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F650" w14:textId="186485FD" w:rsidR="00DD6A7A" w:rsidRDefault="00DD6A7A" w:rsidP="00DD6A7A">
      <w:pPr>
        <w:jc w:val="right"/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Bryan Mira</w:t>
      </w:r>
    </w:p>
    <w:p w14:paraId="6374F786" w14:textId="276DC565" w:rsidR="00DD6A7A" w:rsidRDefault="00DD6A7A" w:rsidP="00DD6A7A">
      <w:pPr>
        <w:jc w:val="right"/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Bjmira2</w:t>
      </w:r>
    </w:p>
    <w:p w14:paraId="393A88BC" w14:textId="6973C63A" w:rsidR="00DD6A7A" w:rsidRDefault="00DD6A7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Project Progress Report</w:t>
      </w:r>
    </w:p>
    <w:p w14:paraId="49E6A66A" w14:textId="77777777" w:rsidR="00DD6A7A" w:rsidRDefault="00DD6A7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40577939" w14:textId="374E1775" w:rsidR="00F97A3A" w:rsidRDefault="00F97A3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 w:rsidRPr="00F97A3A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1) Which tasks have been completed? </w:t>
      </w:r>
    </w:p>
    <w:p w14:paraId="7C2CFF46" w14:textId="773E840C" w:rsidR="00F97A3A" w:rsidRDefault="00F97A3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The tasks I have completed so far is setting up the frontend using ReactJS framework and created a mockup frontend using dummy data. I’ve also setup the backend using </w:t>
      </w:r>
      <w:r w:rsidR="005E3C3E">
        <w:rPr>
          <w:rFonts w:ascii="Source Sans Pro" w:eastAsia="Times New Roman" w:hAnsi="Source Sans Pro" w:cs="Times New Roman"/>
          <w:color w:val="1F1F1F"/>
          <w:shd w:val="clear" w:color="auto" w:fill="FFFFFF"/>
        </w:rPr>
        <w:t>E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xpress</w:t>
      </w:r>
      <w:r w:rsidR="005E3C3E">
        <w:rPr>
          <w:rFonts w:ascii="Source Sans Pro" w:eastAsia="Times New Roman" w:hAnsi="Source Sans Pro" w:cs="Times New Roman"/>
          <w:color w:val="1F1F1F"/>
          <w:shd w:val="clear" w:color="auto" w:fill="FFFFFF"/>
        </w:rPr>
        <w:t>.js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framework</w:t>
      </w:r>
      <w:r w:rsidR="005E3C3E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and have an API setup for the frontend to communicate</w:t>
      </w:r>
      <w:r w:rsidR="00CC16AF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with</w:t>
      </w:r>
      <w:r w:rsidR="005E3C3E">
        <w:rPr>
          <w:rFonts w:ascii="Source Sans Pro" w:eastAsia="Times New Roman" w:hAnsi="Source Sans Pro" w:cs="Times New Roman"/>
          <w:color w:val="1F1F1F"/>
          <w:shd w:val="clear" w:color="auto" w:fill="FFFFFF"/>
        </w:rPr>
        <w:t>.</w:t>
      </w:r>
      <w:r w:rsidR="00CC16AF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I created an API route to access the list of movies</w:t>
      </w:r>
      <w:r w:rsidR="006A4353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in the dataset, but the dataset are currently dummy data.</w:t>
      </w:r>
    </w:p>
    <w:p w14:paraId="345CAF1B" w14:textId="77777777" w:rsidR="00C46ED9" w:rsidRDefault="00C46ED9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4CE632B1" w14:textId="087447F7" w:rsidR="00F97A3A" w:rsidRDefault="00F97A3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 w:rsidRPr="00F97A3A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2) Which tasks are pending? </w:t>
      </w:r>
    </w:p>
    <w:p w14:paraId="74A8BD54" w14:textId="22390B2C" w:rsidR="00F97A3A" w:rsidRDefault="00CC16AF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I </w:t>
      </w:r>
      <w:r w:rsidR="00F46BD2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still 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need to figure out a way to access the dataset. Once I </w:t>
      </w:r>
      <w:r w:rsidR="00313830">
        <w:rPr>
          <w:rFonts w:ascii="Source Sans Pro" w:eastAsia="Times New Roman" w:hAnsi="Source Sans Pro" w:cs="Times New Roman"/>
          <w:color w:val="1F1F1F"/>
          <w:shd w:val="clear" w:color="auto" w:fill="FFFFFF"/>
        </w:rPr>
        <w:t>have access to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the data, I will </w:t>
      </w:r>
      <w:r w:rsidR="00313830">
        <w:rPr>
          <w:rFonts w:ascii="Source Sans Pro" w:eastAsia="Times New Roman" w:hAnsi="Source Sans Pro" w:cs="Times New Roman"/>
          <w:color w:val="1F1F1F"/>
          <w:shd w:val="clear" w:color="auto" w:fill="FFFFFF"/>
        </w:rPr>
        <w:t>continue working on the backend and implement a content-based filtering for the movie recommendation. I plan to use a library called content-based-recommender</w:t>
      </w:r>
      <w:r w:rsidR="002B058B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to find the recommended movies</w:t>
      </w:r>
      <w:r w:rsidR="00313830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. </w:t>
      </w:r>
      <w:r w:rsidR="00C46ED9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I need to create a service in the frontend and backend </w:t>
      </w:r>
      <w:r w:rsidR="00DD6A7A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logic </w:t>
      </w:r>
      <w:r w:rsidR="00C46ED9">
        <w:rPr>
          <w:rFonts w:ascii="Source Sans Pro" w:eastAsia="Times New Roman" w:hAnsi="Source Sans Pro" w:cs="Times New Roman"/>
          <w:color w:val="1F1F1F"/>
          <w:shd w:val="clear" w:color="auto" w:fill="FFFFFF"/>
        </w:rPr>
        <w:t>for generating the recommendation.</w:t>
      </w:r>
    </w:p>
    <w:p w14:paraId="23F8B615" w14:textId="77777777" w:rsidR="00CC16AF" w:rsidRDefault="00CC16AF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14A3506E" w14:textId="1EEFA6FB" w:rsidR="00F97A3A" w:rsidRDefault="00F97A3A" w:rsidP="00F97A3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 w:rsidRPr="00F97A3A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3) Are you facing any challenges? </w:t>
      </w:r>
    </w:p>
    <w:p w14:paraId="092F269A" w14:textId="645390D0" w:rsidR="00CC16AF" w:rsidRDefault="00CC16AF" w:rsidP="00CC16AF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I am currently working on my dataset solution. </w:t>
      </w:r>
      <w:r w:rsidR="006A4353">
        <w:rPr>
          <w:rFonts w:ascii="Source Sans Pro" w:eastAsia="Times New Roman" w:hAnsi="Source Sans Pro" w:cs="Times New Roman"/>
          <w:color w:val="1F1F1F"/>
          <w:shd w:val="clear" w:color="auto" w:fill="FFFFFF"/>
        </w:rPr>
        <w:t>My options are that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I can keep the dataset as a csv file and access the data</w:t>
      </w:r>
      <w:r w:rsidR="006A4353">
        <w:rPr>
          <w:rFonts w:ascii="Source Sans Pro" w:eastAsia="Times New Roman" w:hAnsi="Source Sans Pro" w:cs="Times New Roman"/>
          <w:color w:val="1F1F1F"/>
          <w:shd w:val="clear" w:color="auto" w:fill="FFFFFF"/>
        </w:rPr>
        <w:t>set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</w:t>
      </w:r>
      <w:r w:rsidR="006A4353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straight from the csv file 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or import it to a </w:t>
      </w:r>
      <w:r w:rsidR="002B058B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MySQL 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database. For now, I’m leaning towards accessing the csv file directly</w:t>
      </w:r>
      <w:r w:rsidR="006A4353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for the data, but I’m not sure that is a sufficient solution</w:t>
      </w: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.</w:t>
      </w:r>
      <w:r w:rsidR="00DD6A7A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No other impediments currently.</w:t>
      </w:r>
    </w:p>
    <w:p w14:paraId="6AE5B3C9" w14:textId="77777777" w:rsidR="00CC16AF" w:rsidRPr="00F97A3A" w:rsidRDefault="00CC16AF" w:rsidP="00F97A3A">
      <w:pPr>
        <w:rPr>
          <w:rFonts w:ascii="Times New Roman" w:eastAsia="Times New Roman" w:hAnsi="Times New Roman" w:cs="Times New Roman"/>
        </w:rPr>
      </w:pPr>
    </w:p>
    <w:p w14:paraId="620F87F4" w14:textId="77777777" w:rsidR="003F7AA2" w:rsidRDefault="00DD6A7A"/>
    <w:sectPr w:rsidR="003F7AA2" w:rsidSect="004D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A"/>
    <w:rsid w:val="002B058B"/>
    <w:rsid w:val="00313830"/>
    <w:rsid w:val="003509BB"/>
    <w:rsid w:val="004D6E6A"/>
    <w:rsid w:val="005E3C3E"/>
    <w:rsid w:val="006A4353"/>
    <w:rsid w:val="00C46ED9"/>
    <w:rsid w:val="00CC16AF"/>
    <w:rsid w:val="00DD5627"/>
    <w:rsid w:val="00DD6A7A"/>
    <w:rsid w:val="00F46BD2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145B"/>
  <w14:defaultImageDpi w14:val="32767"/>
  <w15:chartTrackingRefBased/>
  <w15:docId w15:val="{EFD91B07-3C9E-D847-9D1B-7065047E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Mira, Bryan Justin</dc:creator>
  <cp:keywords/>
  <dc:description/>
  <cp:lastModifiedBy>Mira, Bryan Justin</cp:lastModifiedBy>
  <cp:revision>2</cp:revision>
  <dcterms:created xsi:type="dcterms:W3CDTF">2022-11-13T20:04:00Z</dcterms:created>
  <dcterms:modified xsi:type="dcterms:W3CDTF">2022-11-13T20:04:00Z</dcterms:modified>
</cp:coreProperties>
</file>