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feel like the opening chapter of an adventure rather than a training exercise.</w:t>
      </w:r>
    </w:p>
    <w:p>
      <w:pPr>
        <w:pStyle w:val="GotchaBody"/>
        <w:spacing w:after="100"/>
      </w:pPr>
      <w:r>
        <w:rPr>
          <w:rFonts w:ascii="Garamond" w:hAnsi="Garamond"/>
          <w:b w:val="0"/>
          <w:sz w:val="21"/>
        </w:rPr>
        <w:t>The Hunter should never feel as though they are completing mandatory lessons.</w:t>
      </w:r>
    </w:p>
    <w:p>
      <w:pPr>
        <w:pStyle w:val="GotchaBody"/>
        <w:spacing w:after="100"/>
      </w:pPr>
      <w:r>
        <w:rPr>
          <w:rFonts w:ascii="Garamond" w:hAnsi="Garamond"/>
          <w:b w:val="0"/>
          <w:sz w:val="21"/>
        </w:rPr>
        <w:t>Instead, they should feel as though Elias Goetchae has invited them into the greatest discovery of his life because he can no longer continue the expedition alone.</w:t>
      </w:r>
    </w:p>
    <w:p>
      <w:pPr>
        <w:pStyle w:val="GotchaBody"/>
        <w:spacing w:after="100"/>
      </w:pPr>
      <w:r>
        <w:rPr>
          <w:rFonts w:ascii="Garamond" w:hAnsi="Garamond"/>
          <w:b w:val="0"/>
          <w:sz w:val="21"/>
        </w:rPr>
        <w:t>The tutorial should be playable in approximately five minutes while teaching the core loop naturally through story.</w:t>
      </w:r>
    </w:p>
    <w:p>
      <w:pPr>
        <w:pStyle w:val="GotchaBody"/>
        <w:spacing w:after="100"/>
      </w:pPr>
      <w:r>
        <w:rPr>
          <w:rFonts w:ascii="Garamond" w:hAnsi="Garamond"/>
          <w:b w:val="0"/>
          <w:sz w:val="21"/>
        </w:rPr>
        <w:t>It should teach enough to play and withhold enough to create wonder.</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tutorial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What resonance is.</w:t>
      </w:r>
    </w:p>
    <w:p>
      <w:pPr>
        <w:pStyle w:val="GotchaBody"/>
        <w:spacing w:after="100"/>
      </w:pPr>
      <w:r>
        <w:rPr>
          <w:rFonts w:ascii="Garamond" w:hAnsi="Garamond"/>
          <w:b w:val="0"/>
          <w:sz w:val="21"/>
        </w:rPr>
        <w:t>How the Resonance Map works.</w:t>
      </w:r>
    </w:p>
    <w:p>
      <w:pPr>
        <w:pStyle w:val="GotchaBody"/>
        <w:spacing w:after="100"/>
      </w:pPr>
      <w:r>
        <w:rPr>
          <w:rFonts w:ascii="Garamond" w:hAnsi="Garamond"/>
          <w:b w:val="0"/>
          <w:sz w:val="21"/>
        </w:rPr>
        <w:t>How to travel to a resonance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recover treasure.</w:t>
      </w:r>
    </w:p>
    <w:p>
      <w:pPr>
        <w:pStyle w:val="GotchaBody"/>
        <w:spacing w:after="100"/>
      </w:pPr>
      <w:r>
        <w:rPr>
          <w:rFonts w:ascii="Garamond" w:hAnsi="Garamond"/>
          <w:b w:val="0"/>
          <w:sz w:val="21"/>
        </w:rPr>
        <w:t>How a recovered treasure restores an Echo.</w:t>
      </w:r>
    </w:p>
    <w:p>
      <w:pPr>
        <w:pStyle w:val="GotchaBody"/>
        <w:spacing w:after="100"/>
      </w:pPr>
      <w:r>
        <w:rPr>
          <w:rFonts w:ascii="Garamond" w:hAnsi="Garamond"/>
          <w:b w:val="0"/>
          <w:sz w:val="21"/>
        </w:rPr>
        <w:t>Why they should keep hunting.</w:t>
      </w:r>
    </w:p>
    <w:p>
      <w:pPr>
        <w:pStyle w:val="GotchaBody"/>
        <w:spacing w:after="100"/>
      </w:pPr>
      <w:r>
        <w:rPr>
          <w:rFonts w:ascii="Garamond" w:hAnsi="Garamond"/>
          <w:b w:val="0"/>
          <w:sz w:val="21"/>
        </w:rPr>
        <w:t>The Hunter should not understand every mystery.</w:t>
      </w:r>
    </w:p>
    <w:p>
      <w:pPr>
        <w:pStyle w:val="GotchaBody"/>
        <w:spacing w:after="100"/>
      </w:pPr>
      <w:r>
        <w:rPr>
          <w:rFonts w:ascii="Garamond" w:hAnsi="Garamond"/>
          <w:b w:val="0"/>
          <w:sz w:val="21"/>
        </w:rPr>
        <w:t>Questions are intentionally left unanswered so they can be answered through recovered treasures and restored Echoes.</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Study.</w:t>
      </w:r>
    </w:p>
    <w:p>
      <w:pPr>
        <w:pStyle w:val="GotchaBody"/>
        <w:spacing w:after="100"/>
      </w:pPr>
      <w:r>
        <w:rPr>
          <w:rFonts w:ascii="Garamond" w:hAnsi="Garamond"/>
          <w:b w:val="0"/>
          <w:sz w:val="21"/>
        </w:rPr>
        <w:t>Books line every wall.</w:t>
      </w:r>
    </w:p>
    <w:p>
      <w:pPr>
        <w:pStyle w:val="GotchaBody"/>
        <w:spacing w:after="100"/>
      </w:pPr>
      <w:r>
        <w:rPr>
          <w:rFonts w:ascii="Garamond" w:hAnsi="Garamond"/>
          <w:b w:val="0"/>
          <w:sz w:val="21"/>
        </w:rPr>
        <w:t>Modern research monitors sit beside field journals and recovered artifacts.</w:t>
      </w:r>
    </w:p>
    <w:p>
      <w:pPr>
        <w:pStyle w:val="GotchaBody"/>
        <w:spacing w:after="100"/>
      </w:pPr>
      <w:r>
        <w:rPr>
          <w:rFonts w:ascii="Garamond" w:hAnsi="Garamond"/>
          <w:b w:val="0"/>
          <w:sz w:val="21"/>
        </w:rPr>
        <w:t>Artifacts from decades of expeditions fill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entire life searching for answers."</w:t>
      </w:r>
    </w:p>
    <w:p>
      <w:pPr>
        <w:pStyle w:val="GotchaBody"/>
        <w:spacing w:after="100"/>
      </w:pPr>
      <w:r>
        <w:rPr>
          <w:rFonts w:ascii="Garamond" w:hAnsi="Garamond"/>
          <w:b w:val="0"/>
          <w:sz w:val="21"/>
        </w:rPr>
        <w:t>He briefly explains discovering the Lens and researching it at an old coastal library.</w:t>
      </w:r>
    </w:p>
    <w:p>
      <w:pPr>
        <w:pStyle w:val="GotchaBody"/>
        <w:spacing w:after="100"/>
      </w:pPr>
      <w:r>
        <w:rPr>
          <w:rFonts w:ascii="Garamond" w:hAnsi="Garamond"/>
          <w:b w:val="0"/>
          <w:sz w:val="21"/>
        </w:rPr>
        <w:t>There he found a locked journal bearing the same symbol as the Lens.</w:t>
      </w:r>
    </w:p>
    <w:p>
      <w:pPr>
        <w:pStyle w:val="GotchaBody"/>
        <w:spacing w:after="100"/>
      </w:pPr>
      <w:r>
        <w:rPr>
          <w:rFonts w:ascii="Garamond" w:hAnsi="Garamond"/>
          <w:b w:val="0"/>
          <w:sz w:val="21"/>
        </w:rPr>
        <w:t>The old brass key he had worn since childhood opened it perfectly.</w:t>
      </w:r>
    </w:p>
    <w:p>
      <w:pPr>
        <w:pStyle w:val="GotchaBody"/>
        <w:spacing w:after="100"/>
      </w:pPr>
      <w:r>
        <w:rPr>
          <w:rFonts w:ascii="Garamond" w:hAnsi="Garamond"/>
          <w:b w:val="0"/>
          <w:sz w:val="21"/>
        </w:rPr>
        <w:t>Inside he found the first pages of what would become the Goetchae Archive and the first evidence that his family had once protected the treasure.</w:t>
      </w:r>
    </w:p>
    <w:p>
      <w:pPr>
        <w:pStyle w:val="GotchaBody"/>
        <w:spacing w:after="100"/>
      </w:pPr>
      <w:r>
        <w:rPr>
          <w:rFonts w:ascii="Garamond" w:hAnsi="Garamond"/>
          <w:b w:val="0"/>
          <w:sz w:val="21"/>
        </w:rPr>
        <w:t>He also discovered one remarkable truth.</w:t>
      </w:r>
    </w:p>
    <w:p>
      <w:pPr>
        <w:pStyle w:val="GotchaBody"/>
        <w:spacing w:after="100"/>
      </w:pPr>
      <w:r>
        <w:rPr>
          <w:rFonts w:ascii="Garamond" w:hAnsi="Garamond"/>
          <w:b w:val="0"/>
          <w:sz w:val="21"/>
        </w:rPr>
        <w:t>Ancient treasure still resonates.</w:t>
      </w:r>
    </w:p>
    <w:p>
      <w:pPr>
        <w:pStyle w:val="GotchaBody"/>
        <w:spacing w:after="100"/>
      </w:pPr>
      <w:r>
        <w:rPr>
          <w:rFonts w:ascii="Garamond" w:hAnsi="Garamond"/>
          <w:b/>
          <w:sz w:val="21"/>
        </w:rPr>
        <w:t>Receiving the Lens</w:t>
      </w:r>
    </w:p>
    <w:p>
      <w:pPr>
        <w:pStyle w:val="GotchaBody"/>
        <w:spacing w:after="100"/>
      </w:pPr>
      <w:r>
        <w:rPr>
          <w:rFonts w:ascii="Garamond" w:hAnsi="Garamond"/>
          <w:b w:val="0"/>
          <w:sz w:val="21"/>
        </w:rPr>
        <w:t>Elias carefully lifts the Goetchae Lens from its stone pedestal.</w:t>
      </w:r>
    </w:p>
    <w:p>
      <w:pPr>
        <w:pStyle w:val="GotchaBody"/>
        <w:spacing w:after="100"/>
      </w:pPr>
      <w:r>
        <w:rPr>
          <w:rFonts w:ascii="Garamond" w:hAnsi="Garamond"/>
          <w:b w:val="0"/>
          <w:sz w:val="21"/>
        </w:rPr>
        <w:t>He studies it for a moment.</w:t>
      </w:r>
    </w:p>
    <w:p>
      <w:pPr>
        <w:pStyle w:val="GotchaBody"/>
        <w:spacing w:after="100"/>
      </w:pPr>
      <w:r>
        <w:rPr>
          <w:rFonts w:ascii="Garamond" w:hAnsi="Garamond"/>
          <w:b w:val="0"/>
          <w:sz w:val="21"/>
        </w:rPr>
        <w:t>Then places it into the Hunter's hands.</w:t>
      </w:r>
    </w:p>
    <w:p>
      <w:pPr>
        <w:pStyle w:val="GotchaBody"/>
        <w:spacing w:after="100"/>
      </w:pPr>
      <w:r>
        <w:rPr>
          <w:rFonts w:ascii="Garamond" w:hAnsi="Garamond"/>
          <w:b w:val="0"/>
          <w:sz w:val="21"/>
        </w:rPr>
        <w:t>"It no longer belongs in a study."</w:t>
      </w:r>
    </w:p>
    <w:p>
      <w:pPr>
        <w:pStyle w:val="GotchaBody"/>
        <w:spacing w:after="100"/>
      </w:pPr>
      <w:r>
        <w:rPr>
          <w:rFonts w:ascii="Garamond" w:hAnsi="Garamond"/>
          <w:b w:val="0"/>
          <w:sz w:val="21"/>
        </w:rPr>
        <w:t>"It belongs in the field."</w:t>
      </w:r>
    </w:p>
    <w:p>
      <w:pPr>
        <w:pStyle w:val="GotchaBody"/>
        <w:spacing w:after="100"/>
      </w:pPr>
      <w:r>
        <w:rPr>
          <w:rFonts w:ascii="Garamond" w:hAnsi="Garamond"/>
          <w:b w:val="0"/>
          <w:sz w:val="21"/>
        </w:rPr>
        <w:t>Elias does not frame this as equipment.</w:t>
      </w:r>
    </w:p>
    <w:p>
      <w:pPr>
        <w:pStyle w:val="GotchaBody"/>
        <w:spacing w:after="100"/>
      </w:pPr>
      <w:r>
        <w:rPr>
          <w:rFonts w:ascii="Garamond" w:hAnsi="Garamond"/>
          <w:b w:val="0"/>
          <w:sz w:val="21"/>
        </w:rPr>
        <w:t>He frames it as responsibility.</w:t>
      </w:r>
    </w:p>
    <w:p>
      <w:pPr>
        <w:pStyle w:val="GotchaBody"/>
        <w:spacing w:after="100"/>
      </w:pPr>
      <w:r>
        <w:rPr>
          <w:rFonts w:ascii="Garamond" w:hAnsi="Garamond"/>
          <w:b w:val="0"/>
          <w:sz w:val="21"/>
        </w:rPr>
        <w:t>He is too frail to continue the expedition himself, but the Lens still has work to do.</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the week.</w:t>
      </w:r>
    </w:p>
    <w:p>
      <w:pPr>
        <w:pStyle w:val="GotchaBody"/>
        <w:spacing w:after="100"/>
      </w:pPr>
      <w:r>
        <w:rPr>
          <w:rFonts w:ascii="Garamond" w:hAnsi="Garamond"/>
          <w:b w:val="0"/>
          <w:sz w:val="21"/>
        </w:rPr>
        <w:t>Only one is active during the tutorial.</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Arrival</w:t>
      </w:r>
    </w:p>
    <w:p>
      <w:pPr>
        <w:pStyle w:val="GotchaBody"/>
        <w:spacing w:after="100"/>
      </w:pPr>
      <w:r>
        <w:rPr>
          <w:rFonts w:ascii="Garamond" w:hAnsi="Garamond"/>
          <w:b w:val="0"/>
          <w:sz w:val="21"/>
        </w:rPr>
        <w:t>The Hunter arrives near the destination.</w:t>
      </w:r>
    </w:p>
    <w:p>
      <w:pPr>
        <w:pStyle w:val="GotchaBody"/>
        <w:spacing w:after="100"/>
      </w:pPr>
      <w:r>
        <w:rPr>
          <w:rFonts w:ascii="Garamond" w:hAnsi="Garamond"/>
          <w:b w:val="0"/>
          <w:sz w:val="21"/>
        </w:rPr>
        <w:t>Nothing happens immediately.</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"The signal is still weak."</w:t>
      </w:r>
    </w:p>
    <w:p>
      <w:pPr>
        <w:pStyle w:val="GotchaBody"/>
        <w:spacing w:after="100"/>
      </w:pPr>
      <w:r>
        <w:rPr>
          <w:rFonts w:ascii="Garamond" w:hAnsi="Garamond"/>
          <w:b w:val="0"/>
          <w:sz w:val="21"/>
        </w:rPr>
        <w:t>As the Hunter walks closer,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map brought the Hunter to the anomaly.</w:t>
      </w:r>
    </w:p>
    <w:p>
      <w:pPr>
        <w:pStyle w:val="GotchaBody"/>
        <w:spacing w:after="100"/>
      </w:pPr>
      <w:r>
        <w:rPr>
          <w:rFonts w:ascii="Garamond" w:hAnsi="Garamond"/>
          <w:b w:val="0"/>
          <w:sz w:val="21"/>
        </w:rPr>
        <w:t>The hunt itself begins inside the resonance field.</w:t>
      </w:r>
    </w:p>
    <w:p>
      <w:pPr>
        <w:pStyle w:val="GotchaBody"/>
        <w:spacing w:after="100"/>
      </w:pPr>
      <w:r>
        <w:rPr>
          <w:rFonts w:ascii="Garamond" w:hAnsi="Garamond"/>
          <w:b/>
          <w:sz w:val="21"/>
        </w:rPr>
        <w:t>The First Cipher</w:t>
      </w:r>
    </w:p>
    <w:p>
      <w:pPr>
        <w:pStyle w:val="GotchaBody"/>
        <w:spacing w:after="100"/>
      </w:pPr>
      <w:r>
        <w:rPr>
          <w:rFonts w:ascii="Garamond" w:hAnsi="Garamond"/>
          <w:b w:val="0"/>
          <w:sz w:val="21"/>
        </w:rPr>
        <w:t>The Lens fills the screen.</w:t>
      </w:r>
    </w:p>
    <w:p>
      <w:pPr>
        <w:pStyle w:val="GotchaBody"/>
        <w:spacing w:after="100"/>
      </w:pPr>
      <w:r>
        <w:rPr>
          <w:rFonts w:ascii="Garamond" w:hAnsi="Garamond"/>
          <w:b w:val="0"/>
          <w:sz w:val="21"/>
        </w:rPr>
        <w:t>The Hunter rotates the outer ring.</w:t>
      </w:r>
    </w:p>
    <w:p>
      <w:pPr>
        <w:pStyle w:val="GotchaBody"/>
        <w:spacing w:after="100"/>
      </w:pPr>
      <w:r>
        <w:rPr>
          <w:rFonts w:ascii="Garamond" w:hAnsi="Garamond"/>
          <w:b w:val="0"/>
          <w:sz w:val="21"/>
        </w:rPr>
        <w:t>Glyphs align.</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This repeats until all resonance lines stand within the glass.</w:t>
      </w:r>
    </w:p>
    <w:p>
      <w:pPr>
        <w:pStyle w:val="GotchaBody"/>
        <w:spacing w:after="100"/>
      </w:pPr>
      <w:r>
        <w:rPr>
          <w:rFonts w:ascii="Garamond" w:hAnsi="Garamond"/>
          <w:b w:val="0"/>
          <w:sz w:val="21"/>
        </w:rPr>
        <w:t>The Hunter has just awakened the Lens and formed an Ancient Resonance Pattern.</w:t>
      </w:r>
    </w:p>
    <w:p>
      <w:pPr>
        <w:pStyle w:val="GotchaBody"/>
        <w:spacing w:after="100"/>
      </w:pPr>
      <w:r>
        <w:rPr>
          <w:rFonts w:ascii="Garamond" w:hAnsi="Garamond"/>
          <w:b w:val="0"/>
          <w:sz w:val="21"/>
        </w:rPr>
        <w:t>Without realizing it, they have learned the game's signature mechanic.</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completed Resonance Pattern is automatically projected into the Archive.</w:t>
      </w:r>
    </w:p>
    <w:p>
      <w:pPr>
        <w:pStyle w:val="GotchaBody"/>
        <w:spacing w:after="100"/>
      </w:pPr>
      <w:r>
        <w:rPr>
          <w:rFonts w:ascii="Garamond" w:hAnsi="Garamond"/>
          <w:b w:val="0"/>
          <w:sz w:val="21"/>
        </w:rPr>
        <w:t>The Archive compares the ancient resonance serial against modern records.</w:t>
      </w:r>
    </w:p>
    <w:p>
      <w:pPr>
        <w:pStyle w:val="GotchaBody"/>
        <w:spacing w:after="100"/>
      </w:pPr>
      <w:r>
        <w:rPr>
          <w:rFonts w:ascii="Garamond" w:hAnsi="Garamond"/>
          <w:b w:val="0"/>
          <w:sz w:val="21"/>
        </w:rPr>
        <w:t>Elias studies it.</w:t>
      </w:r>
    </w:p>
    <w:p>
      <w:pPr>
        <w:pStyle w:val="GotchaBody"/>
        <w:spacing w:after="100"/>
      </w:pPr>
      <w:r>
        <w:rPr>
          <w:rFonts w:ascii="Garamond" w:hAnsi="Garamond"/>
          <w:b w:val="0"/>
          <w:sz w:val="21"/>
        </w:rPr>
        <w:t>He smiles.</w:t>
      </w:r>
    </w:p>
    <w:p>
      <w:pPr>
        <w:pStyle w:val="GotchaBody"/>
        <w:spacing w:after="100"/>
      </w:pPr>
      <w:r>
        <w:rPr>
          <w:rFonts w:ascii="Garamond" w:hAnsi="Garamond"/>
          <w:b w:val="0"/>
          <w:sz w:val="21"/>
        </w:rPr>
        <w:t>"We've catalogued this one."</w:t>
      </w:r>
    </w:p>
    <w:p>
      <w:pPr>
        <w:pStyle w:val="GotchaBody"/>
        <w:spacing w:after="100"/>
      </w:pPr>
      <w:r>
        <w:rPr>
          <w:rFonts w:ascii="Garamond" w:hAnsi="Garamond"/>
          <w:b w:val="0"/>
          <w:sz w:val="21"/>
        </w:rPr>
        <w:t>The Archive reveals: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Elias says:</w:t>
      </w:r>
    </w:p>
    <w:p>
      <w:pPr>
        <w:pStyle w:val="GotchaBody"/>
        <w:spacing w:after="100"/>
      </w:pPr>
      <w:r>
        <w:rPr>
          <w:rFonts w:ascii="Garamond" w:hAnsi="Garamond"/>
          <w:b w:val="0"/>
          <w:sz w:val="21"/>
        </w:rPr>
        <w:t>"Now we find its modern barcode echo."</w:t>
      </w:r>
    </w:p>
    <w:p>
      <w:pPr>
        <w:pStyle w:val="GotchaBody"/>
        <w:spacing w:after="100"/>
      </w:pPr>
      <w:r>
        <w:rPr>
          <w:rFonts w:ascii="Garamond" w:hAnsi="Garamond"/>
          <w:b w:val="0"/>
          <w:sz w:val="21"/>
        </w:rPr>
        <w:t>The Archive is introduced as both a translation system and the living museum where recovered treasures, Echoes, and historical notes will be stored.</w:t>
      </w:r>
    </w:p>
    <w:p>
      <w:pPr>
        <w:pStyle w:val="GotchaBody"/>
        <w:spacing w:after="100"/>
      </w:pPr>
      <w:r>
        <w:rPr>
          <w:rFonts w:ascii="Garamond" w:hAnsi="Garamond"/>
          <w:b/>
          <w:sz w:val="21"/>
        </w:rPr>
        <w:t>The First Treasure</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resonance pattern appears over the barcode.</w:t>
      </w:r>
    </w:p>
    <w:p>
      <w:pPr>
        <w:pStyle w:val="GotchaBody"/>
        <w:spacing w:after="100"/>
      </w:pPr>
      <w:r>
        <w:rPr>
          <w:rFonts w:ascii="Garamond" w:hAnsi="Garamond"/>
          <w:b w:val="0"/>
          <w:sz w:val="21"/>
        </w:rPr>
        <w:t>The Hunter aligns both patterns.</w:t>
      </w:r>
    </w:p>
    <w:p>
      <w:pPr>
        <w:pStyle w:val="GotchaBody"/>
        <w:spacing w:after="100"/>
      </w:pPr>
      <w:r>
        <w:rPr>
          <w:rFonts w:ascii="Garamond" w:hAnsi="Garamond"/>
          <w:b w:val="0"/>
          <w:sz w:val="21"/>
        </w:rPr>
        <w:t>Everything grows quiet.</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tone fills the air.</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hidden treasure is released through the modern barcode echo.</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Ancient artifact.</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code echo that allowed the Lens to verify the treasure's resonance serial.</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Elias quietly laughs.</w:t>
      </w:r>
    </w:p>
    <w:p>
      <w:pPr>
        <w:pStyle w:val="GotchaBody"/>
        <w:spacing w:after="100"/>
      </w:pPr>
      <w:r>
        <w:rPr>
          <w:rFonts w:ascii="Garamond" w:hAnsi="Garamond"/>
          <w:b w:val="0"/>
          <w:sz w:val="21"/>
        </w:rPr>
        <w:t>"Congratulations..."</w:t>
      </w:r>
    </w:p>
    <w:p>
      <w:pPr>
        <w:pStyle w:val="GotchaBody"/>
        <w:spacing w:after="100"/>
      </w:pPr>
      <w:r>
        <w:rPr>
          <w:rFonts w:ascii="Garamond" w:hAnsi="Garamond"/>
          <w:b w:val="0"/>
          <w:sz w:val="21"/>
        </w:rPr>
        <w:t>"You've just recovered your first piece of history."</w:t>
      </w:r>
    </w:p>
    <w:p>
      <w:pPr>
        <w:pStyle w:val="GotchaBody"/>
        <w:spacing w:after="100"/>
      </w:pPr>
      <w:r>
        <w:rPr>
          <w:rFonts w:ascii="Garamond" w:hAnsi="Garamond"/>
          <w:b/>
          <w:sz w:val="21"/>
        </w:rPr>
        <w:t>The First Echo</w:t>
      </w:r>
    </w:p>
    <w:p>
      <w:pPr>
        <w:pStyle w:val="GotchaBody"/>
        <w:spacing w:after="100"/>
      </w:pPr>
      <w:r>
        <w:rPr>
          <w:rFonts w:ascii="Garamond" w:hAnsi="Garamond"/>
          <w:b w:val="0"/>
          <w:sz w:val="21"/>
        </w:rPr>
        <w:t>As the treasure settles, the Lens remains active.</w:t>
      </w:r>
    </w:p>
    <w:p>
      <w:pPr>
        <w:pStyle w:val="GotchaBody"/>
        <w:spacing w:after="100"/>
      </w:pPr>
      <w:r>
        <w:rPr>
          <w:rFonts w:ascii="Garamond" w:hAnsi="Garamond"/>
          <w:b w:val="0"/>
          <w:sz w:val="21"/>
        </w:rPr>
        <w:t>A faint tone rises from the artifact.</w:t>
      </w:r>
    </w:p>
    <w:p>
      <w:pPr>
        <w:pStyle w:val="GotchaBody"/>
        <w:spacing w:after="100"/>
      </w:pPr>
      <w:r>
        <w:rPr>
          <w:rFonts w:ascii="Garamond" w:hAnsi="Garamond"/>
          <w:b w:val="0"/>
          <w:sz w:val="21"/>
        </w:rPr>
        <w:t>The Archive begins recording the sound.</w:t>
      </w:r>
    </w:p>
    <w:p>
      <w:pPr>
        <w:pStyle w:val="GotchaBody"/>
        <w:spacing w:after="100"/>
      </w:pPr>
      <w:r>
        <w:rPr>
          <w:rFonts w:ascii="Garamond" w:hAnsi="Garamond"/>
          <w:b w:val="0"/>
          <w:sz w:val="21"/>
        </w:rPr>
        <w:t>The tone becomes a partial voice, phrase, pulse, or musical fragment from the past.</w:t>
      </w:r>
    </w:p>
    <w:p>
      <w:pPr>
        <w:pStyle w:val="GotchaBody"/>
        <w:spacing w:after="100"/>
      </w:pPr>
      <w:r>
        <w:rPr>
          <w:rFonts w:ascii="Garamond" w:hAnsi="Garamond"/>
          <w:b w:val="0"/>
          <w:sz w:val="21"/>
        </w:rPr>
        <w:t>This is the Hunter's first Echo.</w:t>
      </w:r>
    </w:p>
    <w:p>
      <w:pPr>
        <w:pStyle w:val="GotchaBody"/>
        <w:spacing w:after="100"/>
      </w:pPr>
      <w:r>
        <w:rPr>
          <w:rFonts w:ascii="Garamond" w:hAnsi="Garamond"/>
          <w:b w:val="0"/>
          <w:sz w:val="21"/>
        </w:rPr>
        <w:t>The tutorial does not explain everything the Echo means.</w:t>
      </w:r>
    </w:p>
    <w:p>
      <w:pPr>
        <w:pStyle w:val="GotchaBody"/>
        <w:spacing w:after="100"/>
      </w:pPr>
      <w:r>
        <w:rPr>
          <w:rFonts w:ascii="Garamond" w:hAnsi="Garamond"/>
          <w:b w:val="0"/>
          <w:sz w:val="21"/>
        </w:rPr>
        <w:t>It simply proves that the treasure contains history and that future discoveries will reveal more.</w:t>
      </w:r>
    </w:p>
    <w:p>
      <w:pPr>
        <w:pStyle w:val="GotchaBody"/>
        <w:spacing w:after="100"/>
      </w:pPr>
      <w:r>
        <w:rPr>
          <w:rFonts w:ascii="Garamond" w:hAnsi="Garamond"/>
          <w:b w:val="0"/>
          <w:sz w:val="21"/>
        </w:rPr>
        <w:t>Elias reacts quietly:</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a memory."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The Lens softly glows.</w:t>
      </w:r>
    </w:p>
    <w:p>
      <w:pPr>
        <w:pStyle w:val="GotchaBody"/>
        <w:spacing w:after="100"/>
      </w:pPr>
      <w:r>
        <w:rPr>
          <w:rFonts w:ascii="Garamond" w:hAnsi="Garamond"/>
          <w:b w:val="0"/>
          <w:sz w:val="21"/>
        </w:rPr>
        <w:t>A thin ring surrounding the Lens fills slightly.</w:t>
      </w:r>
    </w:p>
    <w:p>
      <w:pPr>
        <w:pStyle w:val="GotchaBody"/>
        <w:spacing w:after="100"/>
      </w:pPr>
      <w:r>
        <w:rPr>
          <w:rFonts w:ascii="Garamond" w:hAnsi="Garamond"/>
          <w:b w:val="0"/>
          <w:sz w:val="21"/>
        </w:rPr>
        <w:t>Elias notices.</w:t>
      </w:r>
    </w:p>
    <w:p>
      <w:pPr>
        <w:pStyle w:val="GotchaBody"/>
        <w:spacing w:after="100"/>
      </w:pPr>
      <w:r>
        <w:rPr>
          <w:rFonts w:ascii="Garamond" w:hAnsi="Garamond"/>
          <w:b w:val="0"/>
          <w:sz w:val="21"/>
        </w:rPr>
        <w:t>"Interesting..."</w:t>
      </w:r>
    </w:p>
    <w:p>
      <w:pPr>
        <w:pStyle w:val="GotchaBody"/>
        <w:spacing w:after="100"/>
      </w:pPr>
      <w:r>
        <w:rPr>
          <w:rFonts w:ascii="Garamond" w:hAnsi="Garamond"/>
          <w:b w:val="0"/>
          <w:sz w:val="21"/>
        </w:rPr>
        <w:t>"The Lens is already responding to you."</w:t>
      </w:r>
    </w:p>
    <w:p>
      <w:pPr>
        <w:pStyle w:val="GotchaBody"/>
        <w:spacing w:after="100"/>
      </w:pPr>
      <w:r>
        <w:rPr>
          <w:rFonts w:ascii="Garamond" w:hAnsi="Garamond"/>
          <w:b w:val="0"/>
          <w:sz w:val="21"/>
        </w:rPr>
        <w:t>Personal Resonance has begun.</w:t>
      </w:r>
    </w:p>
    <w:p>
      <w:pPr>
        <w:pStyle w:val="GotchaBody"/>
        <w:spacing w:after="100"/>
      </w:pPr>
      <w:r>
        <w:rPr>
          <w:rFonts w:ascii="Garamond" w:hAnsi="Garamond"/>
          <w:b w:val="0"/>
          <w:sz w:val="21"/>
        </w:rPr>
        <w:t>No lengthy explanation is given.</w:t>
      </w:r>
    </w:p>
    <w:p>
      <w:pPr>
        <w:pStyle w:val="GotchaBody"/>
        <w:spacing w:after="100"/>
      </w:pPr>
      <w:r>
        <w:rPr>
          <w:rFonts w:ascii="Garamond" w:hAnsi="Garamond"/>
          <w:b w:val="0"/>
          <w:sz w:val="21"/>
        </w:rPr>
        <w:t>The Hunter simply understands that their relationship with the Lens has changed.</w:t>
      </w:r>
    </w:p>
    <w:p>
      <w:pPr>
        <w:pStyle w:val="GotchaBody"/>
        <w:spacing w:after="100"/>
      </w:pPr>
      <w:r>
        <w:rPr>
          <w:rFonts w:ascii="Garamond" w:hAnsi="Garamond"/>
          <w:b/>
          <w:sz w:val="21"/>
        </w:rPr>
        <w:t>Returning Home</w:t>
      </w:r>
    </w:p>
    <w:p>
      <w:pPr>
        <w:pStyle w:val="GotchaBody"/>
        <w:spacing w:after="100"/>
      </w:pPr>
      <w:r>
        <w:rPr>
          <w:rFonts w:ascii="Garamond" w:hAnsi="Garamond"/>
          <w:b w:val="0"/>
          <w:sz w:val="21"/>
        </w:rPr>
        <w:t>The Hunter returns to Elias's Study.</w:t>
      </w:r>
    </w:p>
    <w:p>
      <w:pPr>
        <w:pStyle w:val="GotchaBody"/>
        <w:spacing w:after="100"/>
      </w:pPr>
      <w:r>
        <w:rPr>
          <w:rFonts w:ascii="Garamond" w:hAnsi="Garamond"/>
          <w:b w:val="0"/>
          <w:sz w:val="21"/>
        </w:rPr>
        <w:t>The recovered treasure is placed inside the Archive collection.</w:t>
      </w:r>
    </w:p>
    <w:p>
      <w:pPr>
        <w:pStyle w:val="GotchaBody"/>
        <w:spacing w:after="100"/>
      </w:pPr>
      <w:r>
        <w:rPr>
          <w:rFonts w:ascii="Garamond" w:hAnsi="Garamond"/>
          <w:b w:val="0"/>
          <w:sz w:val="21"/>
        </w:rPr>
        <w:t>The first Echo appears in the Archive's story record.</w:t>
      </w:r>
    </w:p>
    <w:p>
      <w:pPr>
        <w:pStyle w:val="GotchaBody"/>
        <w:spacing w:after="100"/>
      </w:pPr>
      <w:r>
        <w:rPr>
          <w:rFonts w:ascii="Garamond" w:hAnsi="Garamond"/>
          <w:b w:val="0"/>
          <w:sz w:val="21"/>
        </w:rPr>
        <w:t>The resonance anomaly on the Resonance Map has become slightly dimmer.</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He looks toward the remaining resonance anomalies.</w:t>
      </w:r>
    </w:p>
    <w:p>
      <w:pPr>
        <w:pStyle w:val="GotchaBody"/>
        <w:spacing w:after="100"/>
      </w:pPr>
      <w:r>
        <w:rPr>
          <w:rFonts w:ascii="Garamond" w:hAnsi="Garamond"/>
          <w:b w:val="0"/>
          <w:sz w:val="21"/>
        </w:rPr>
        <w:t>"There are many more waiting."</w:t>
      </w:r>
    </w:p>
    <w:p>
      <w:pPr>
        <w:pStyle w:val="GotchaBody"/>
        <w:spacing w:after="100"/>
      </w:pPr>
      <w:r>
        <w:rPr>
          <w:rFonts w:ascii="Garamond" w:hAnsi="Garamond"/>
          <w:b w:val="0"/>
          <w:sz w:val="21"/>
        </w:rPr>
        <w:t>Fade out.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full game begins.</w:t>
      </w:r>
    </w:p>
    <w:p>
      <w:pPr>
        <w:pStyle w:val="GotchaBody"/>
        <w:spacing w:after="100"/>
      </w:pPr>
      <w:r>
        <w:rPr>
          <w:rFonts w:ascii="Garamond" w:hAnsi="Garamond"/>
          <w:b w:val="0"/>
          <w:sz w:val="21"/>
        </w:rPr>
        <w:t>The Hunter now has access to:</w:t>
      </w:r>
    </w:p>
    <w:p>
      <w:pPr>
        <w:pStyle w:val="GotchaBody"/>
        <w:spacing w:after="100"/>
      </w:pPr>
      <w:r>
        <w:rPr>
          <w:rFonts w:ascii="Garamond" w:hAnsi="Garamond"/>
          <w:b w:val="0"/>
          <w:sz w:val="21"/>
        </w:rPr>
        <w:t>Three weekly resonance anomalies.</w:t>
      </w:r>
    </w:p>
    <w:p>
      <w:pPr>
        <w:pStyle w:val="GotchaBody"/>
        <w:spacing w:after="100"/>
      </w:pPr>
      <w:r>
        <w:rPr>
          <w:rFonts w:ascii="Garamond" w:hAnsi="Garamond"/>
          <w:b w:val="0"/>
          <w:sz w:val="21"/>
        </w:rPr>
        <w:t>The Resonance Map.</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Archive.</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The Hunter understands every core mechanic while still knowing very little about the deeper mysteries.</w:t>
      </w:r>
    </w:p>
    <w:p>
      <w:pPr>
        <w:pStyle w:val="GotchaBody"/>
        <w:spacing w:after="100"/>
      </w:pPr>
      <w:r>
        <w:rPr>
          <w:rFonts w:ascii="Garamond" w:hAnsi="Garamond"/>
          <w:b w:val="0"/>
          <w:sz w:val="21"/>
        </w:rPr>
        <w:t>That curiosity should drive continued play.</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tutorial intentionally does not fully explain:</w:t>
      </w:r>
    </w:p>
    <w:p>
      <w:pPr>
        <w:pStyle w:val="GotchaBody"/>
        <w:spacing w:after="100"/>
      </w:pPr>
      <w:r>
        <w:rPr>
          <w:rFonts w:ascii="Garamond" w:hAnsi="Garamond"/>
          <w:b w:val="0"/>
          <w:sz w:val="21"/>
        </w:rPr>
        <w:t>What the Queen hid inside the scattered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treasure was divided.</w:t>
      </w:r>
    </w:p>
    <w:p>
      <w:pPr>
        <w:pStyle w:val="GotchaBody"/>
        <w:spacing w:after="100"/>
      </w:pPr>
      <w:r>
        <w:rPr>
          <w:rFonts w:ascii="Garamond" w:hAnsi="Garamond"/>
          <w:b w:val="0"/>
          <w:sz w:val="21"/>
        </w:rPr>
        <w:t>Why Elias's family carried the brass key.</w:t>
      </w:r>
    </w:p>
    <w:p>
      <w:pPr>
        <w:pStyle w:val="GotchaBody"/>
        <w:spacing w:after="100"/>
      </w:pPr>
      <w:r>
        <w:rPr>
          <w:rFonts w:ascii="Garamond" w:hAnsi="Garamond"/>
          <w:b w:val="0"/>
          <w:sz w:val="21"/>
        </w:rPr>
        <w:t>What the Echoes will reveal when enough are restored.</w:t>
      </w:r>
    </w:p>
    <w:p>
      <w:pPr>
        <w:pStyle w:val="GotchaBody"/>
        <w:spacing w:after="100"/>
      </w:pPr>
      <w:r>
        <w:rPr>
          <w:rFonts w:ascii="Garamond" w:hAnsi="Garamond"/>
          <w:b w:val="0"/>
          <w:sz w:val="21"/>
        </w:rPr>
        <w:t>What happened to the original protectors.</w:t>
      </w:r>
    </w:p>
    <w:p>
      <w:pPr>
        <w:pStyle w:val="GotchaBody"/>
        <w:spacing w:after="100"/>
      </w:pPr>
      <w:r>
        <w:rPr>
          <w:rFonts w:ascii="Garamond" w:hAnsi="Garamond"/>
          <w:b w:val="0"/>
          <w:sz w:val="21"/>
        </w:rPr>
        <w:t>These questions should be answered through recovered treasures and restored Echoes over future hunts and seasons.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feel like the opening of an adventure.</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Echo must make the treasure feel meaningful.</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tutorial excited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Individual treasures should usually restore musical tones, pulses, chords, or short harmonic fragments.</w:t>
      </w:r>
    </w:p>
    <w:p>
      <w:pPr>
        <w:pStyle w:val="GotchaBody"/>
        <w:spacing w:after="100"/>
      </w:pPr>
      <w:r>
        <w:rPr>
          <w:rFonts w:ascii="Garamond" w:hAnsi="Garamond"/>
          <w:b w:val="0"/>
          <w:sz w:val="21"/>
        </w:rPr>
        <w:t>These tones are small pieces of a larger memory structure.</w:t>
      </w:r>
    </w:p>
    <w:p>
      <w:pPr>
        <w:pStyle w:val="GotchaBody"/>
        <w:spacing w:after="100"/>
      </w:pPr>
      <w:r>
        <w:rPr>
          <w:rFonts w:ascii="Garamond" w:hAnsi="Garamond"/>
          <w:b w:val="0"/>
          <w:sz w:val="21"/>
        </w:rPr>
        <w:t>When all treasures in an anomaly are recovered, the final anomaly artifact can combine those tones into a vocal memory Echo.</w:t>
      </w:r>
    </w:p>
    <w:p>
      <w:pPr>
        <w:pStyle w:val="GotchaBody"/>
        <w:spacing w:after="100"/>
      </w:pPr>
      <w:r>
        <w:rPr>
          <w:rFonts w:ascii="Garamond" w:hAnsi="Garamond"/>
          <w:b w:val="0"/>
          <w:sz w:val="21"/>
        </w:rPr>
        <w:t>A vocal memory Echo may reveal a phrase, warning, recollection, or story fragment from the King, Queen, protectors, or ancient witnesses.</w:t>
      </w:r>
    </w:p>
    <w:p>
      <w:pPr>
        <w:pStyle w:val="GotchaBody"/>
        <w:spacing w:after="100"/>
      </w:pPr>
      <w:r>
        <w:rPr>
          <w:rFonts w:ascii="Garamond" w:hAnsi="Garamond"/>
          <w:b w:val="0"/>
          <w:sz w:val="21"/>
        </w:rPr>
        <w:t>This keeps the moment-to-moment reward musical and restrained while making full anomaly completion narratively meaningful.</w:t>
      </w:r>
    </w:p>
    <w:p>
      <w:pPr>
        <w:pStyle w:val="GotchaBody"/>
        <w:spacing w:after="100"/>
      </w:pPr>
      <w:r>
        <w:rPr>
          <w:rFonts w:ascii="Garamond" w:hAnsi="Garamond"/>
          <w:b w:val="0"/>
          <w:sz w:val="21"/>
        </w:rPr>
        <w:t>The Archive stores both the individual tones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and stores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Individual treasure Echoes should usually be musical tones.</w:t>
      </w:r>
    </w:p>
    <w:p>
      <w:pPr>
        <w:pStyle w:val="GotchaBody"/>
        <w:spacing w:after="100"/>
      </w:pPr>
      <w:r>
        <w:rPr>
          <w:rFonts w:ascii="Garamond" w:hAnsi="Garamond"/>
          <w:b w:val="0"/>
          <w:sz w:val="21"/>
        </w:rPr>
        <w:t>Completed anomaly artifacts may release vocal memory Echoes.</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w14:paraId="2046440C" w14: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Represents the Hunter's recovered treasures, musical tone Echoes, vocal memory Echoes, tablet fragments, and historical records.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Story focused.</w:t>
      </w:r>
    </w:p>
    <w:p>
      <w:pPr>
        <w:pStyle w:val="GotchaBody"/>
        <w:spacing w:after="100"/>
      </w:pPr>
      <w:r>
        <w:rPr>
          <w:rFonts w:ascii="Garamond" w:hAnsi="Garamond"/>
          <w:b w:val="0"/>
          <w:sz w:val="21"/>
        </w:rPr>
        <w:t>Collection focused.</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rFonts w:ascii="Garamond" w:hAnsi="Garamond"/>
          <w:b/>
          <w:sz w:val="21"/>
        </w:rPr>
        <w:t>Weekly Anomaly Progression</w:t>
      </w:r>
    </w:p>
    <w:p>
      <w:pPr>
        <w:pStyle w:val="GotchaBody"/>
        <w:spacing w:after="100"/>
      </w:pPr>
      <w:r>
        <w:rPr>
          <w:rFonts w:ascii="Garamond" w:hAnsi="Garamond"/>
          <w:b w:val="0"/>
          <w:sz w:val="21"/>
        </w:rPr>
        <w:t>Season 0: Boise Edition currently targets three resonance anomalies per HuntWeek.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That creates fifteen treasure recoveries across the weekly expedition.</w:t>
      </w:r>
    </w:p>
    <w:p>
      <w:pPr>
        <w:pStyle w:val="GotchaBody"/>
        <w:spacing w:after="100"/>
      </w:pPr>
      <w:r>
        <w:rPr>
          <w:rFonts w:ascii="Garamond" w:hAnsi="Garamond"/>
          <w:b w:val="0"/>
          <w:sz w:val="21"/>
        </w:rPr>
        <w:t>Inside an anomaly, only one treasure target should be active at a time.</w:t>
      </w:r>
    </w:p>
    <w:p>
      <w:pPr>
        <w:pStyle w:val="GotchaBody"/>
        <w:spacing w:after="100"/>
      </w:pPr>
      <w:r>
        <w:rPr>
          <w:rFonts w:ascii="Garamond" w:hAnsi="Garamond"/>
          <w:b w:val="0"/>
          <w:sz w:val="21"/>
        </w:rPr>
        <w:t>The Hunter solves a cipher, consults the Archive, finds the barcode echo, recovers treasure, restores a tone Echo, and then unlocks the next target.</w:t>
      </w:r>
    </w:p>
    <w:p>
      <w:pPr>
        <w:pStyle w:val="GotchaBody"/>
        <w:spacing w:after="100"/>
      </w:pPr>
      <w:r>
        <w:rPr>
          <w:rFonts w:ascii="Garamond" w:hAnsi="Garamond"/>
          <w:b w:val="0"/>
          <w:sz w:val="21"/>
        </w:rPr>
        <w:t>Every recovered treasure weakens the anomaly.</w:t>
      </w:r>
    </w:p>
    <w:p>
      <w:pPr>
        <w:pStyle w:val="GotchaBody"/>
        <w:spacing w:after="100"/>
      </w:pPr>
      <w:r>
        <w:rPr>
          <w:rFonts w:ascii="Garamond" w:hAnsi="Garamond"/>
          <w:b w:val="0"/>
          <w:sz w:val="21"/>
        </w:rPr>
        <w:t>After the fifth treasure, the anomaly collapses and the location expedition is complete.</w:t>
      </w:r>
    </w:p>
    <w:p>
      <w:pPr>
        <w:pStyle w:val="GotchaBody"/>
        <w:spacing w:after="100"/>
      </w:pPr>
      <w:r>
        <w:rPr>
          <w:rFonts w:ascii="Garamond" w:hAnsi="Garamond"/>
          <w:b/>
          <w:sz w:val="21"/>
        </w:rPr>
        <w:t>Treasure Echo Progression</w:t>
      </w:r>
    </w:p>
    <w:p>
      <w:pPr>
        <w:pStyle w:val="GotchaBody"/>
        <w:spacing w:after="100"/>
      </w:pPr>
      <w:r>
        <w:rPr>
          <w:rFonts w:ascii="Garamond" w:hAnsi="Garamond"/>
          <w:b w:val="0"/>
          <w:sz w:val="21"/>
        </w:rPr>
        <w:t>Individual treasures usually restore musical tones, pulses, chords, or short harmonic fragments.</w:t>
      </w:r>
    </w:p>
    <w:p>
      <w:pPr>
        <w:pStyle w:val="GotchaBody"/>
        <w:spacing w:after="100"/>
      </w:pPr>
      <w:r>
        <w:rPr>
          <w:rFonts w:ascii="Garamond" w:hAnsi="Garamond"/>
          <w:b w:val="0"/>
          <w:sz w:val="21"/>
        </w:rPr>
        <w:t>These musical tone Echoes are pieces of a larger memory structure.</w:t>
      </w:r>
    </w:p>
    <w:p>
      <w:pPr>
        <w:pStyle w:val="GotchaBody"/>
        <w:spacing w:after="100"/>
      </w:pPr>
      <w:r>
        <w:rPr>
          <w:rFonts w:ascii="Garamond" w:hAnsi="Garamond"/>
          <w:b w:val="0"/>
          <w:sz w:val="21"/>
        </w:rPr>
        <w:t>A single treasure should feel satisfying, but incomplete.</w:t>
      </w:r>
    </w:p>
    <w:p>
      <w:pPr>
        <w:pStyle w:val="GotchaBody"/>
        <w:spacing w:after="100"/>
      </w:pPr>
      <w:r>
        <w:rPr>
          <w:rFonts w:ascii="Garamond" w:hAnsi="Garamond"/>
          <w:b w:val="0"/>
          <w:sz w:val="21"/>
        </w:rPr>
        <w:t>The Hunter should want to recover the remaining tones because they sense the larger Echo taking shape.</w:t>
      </w:r>
    </w:p>
    <w:p>
      <w:pPr>
        <w:pStyle w:val="GotchaBody"/>
        <w:spacing w:after="100"/>
      </w:pPr>
      <w:r>
        <w:rPr>
          <w:rFonts w:ascii="Garamond" w:hAnsi="Garamond"/>
          <w:b w:val="0"/>
          <w:sz w:val="21"/>
        </w:rPr>
        <w:t>Completing all five treasures in an anomaly allows the recovered tones to resonate together.</w:t>
      </w:r>
    </w:p>
    <w:p>
      <w:pPr>
        <w:pStyle w:val="GotchaBody"/>
        <w:spacing w:after="100"/>
      </w:pPr>
      <w:r>
        <w:rPr>
          <w:rFonts w:ascii="Garamond" w:hAnsi="Garamond"/>
          <w:b w:val="0"/>
          <w:sz w:val="21"/>
        </w:rPr>
        <w:t>That resonance can unlock a completed vocal memory Echo: a spoken phrase, warning, recollection, or story fragment from the ancient past.</w:t>
      </w:r>
    </w:p>
    <w:p>
      <w:pPr>
        <w:pStyle w:val="GotchaBody"/>
        <w:spacing w:after="100"/>
      </w:pPr>
      <w:r>
        <w:rPr>
          <w:rFonts w:ascii="Garamond" w:hAnsi="Garamond"/>
          <w:b w:val="0"/>
          <w:sz w:val="21"/>
        </w:rPr>
        <w:t>This makes anomaly completion the moment when the treasure starts telling the story directly.</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 part of the resonance system that unlocks vocal memory Echoes.</w:t>
      </w:r>
    </w:p>
    <w:p>
      <w:pPr>
        <w:pStyle w:val="GotchaBody"/>
        <w:spacing w:after="100"/>
      </w:pPr>
      <w:r>
        <w:rPr>
          <w:rFonts w:ascii="Garamond" w:hAnsi="Garamond"/>
          <w:b w:val="0"/>
          <w:sz w:val="21"/>
        </w:rPr>
        <w:t>A completed anomaly may recover or activate a tablet fragment tied to that location's tones.</w:t>
      </w:r>
    </w:p>
    <w:p>
      <w:pPr>
        <w:pStyle w:val="GotchaBody"/>
        <w:spacing w:after="100"/>
      </w:pPr>
      <w:r>
        <w:rPr>
          <w:rFonts w:ascii="Garamond" w:hAnsi="Garamond"/>
          <w:b w:val="0"/>
          <w:sz w:val="21"/>
        </w:rPr>
        <w:t>When enough tone Echoes and tablet fragments resonate together, the Archive can reconstruct a vocal memory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or resonance structures connected to the Lost Vault.</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restored musical tone Echoes.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Echoes,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Product / brand / image / approved barcode family records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Echoes, tablets, product records, and historical discoveries.</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rPr>
          <w:rFonts w:ascii="Garamond" w:hAnsi="Garamond"/>
          <w:b w:val="0"/>
          <w:sz w:val="21"/>
        </w:rPr>
        <w:t>The Hunter is carrying an ancient Lens that senses resonance, while modern systems interpret that resonance into locations, barcode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Echo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Translate ancient resonance serials into modern barcode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never generates clues.</w:t>
      </w:r>
    </w:p>
    <w:p>
      <w:pPr>
        <w:pStyle w:val="GotchaBody"/>
        <w:spacing w:after="100"/>
      </w:pPr>
      <w:r>
        <w:rPr>
          <w:rFonts w:ascii="Garamond" w:hAnsi="Garamond"/>
          <w:b w:val="0"/>
          <w:sz w:val="21"/>
        </w:rPr>
        <w:t>Translation is immediate after the cipher is solved.</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Confirm the Hunter located the correct modern barcode echo.</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Read UPC or barcode data.</w:t>
      </w:r>
    </w:p>
    <w:p>
      <w:pPr>
        <w:pStyle w:val="GotchaBody"/>
        <w:spacing w:after="100"/>
      </w:pPr>
      <w:r>
        <w:rPr>
          <w:rFonts w:ascii="Garamond" w:hAnsi="Garamond"/>
          <w:b w:val="0"/>
          <w:sz w:val="21"/>
        </w:rPr>
        <w:t>Compare against the active Archive result and approved barcode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rPr>
          <w:rFonts w:ascii="Garamond" w:hAnsi="Garamond"/>
          <w:b w:val="0"/>
          <w:sz w:val="21"/>
        </w:rPr>
        <w:t>Barcode verification is the definitive proof that the modern 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Restore the individual treasure's musical tone Echo.</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treasure tones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restored sounds, tones, and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musical tone Echoes for each recovered treasure.</w:t>
      </w:r>
    </w:p>
    <w:p>
      <w:pPr>
        <w:pStyle w:val="GotchaBody"/>
        <w:spacing w:after="100"/>
      </w:pPr>
      <w:r>
        <w:rPr>
          <w:rFonts w:ascii="Garamond" w:hAnsi="Garamond"/>
          <w:b w:val="0"/>
          <w:sz w:val="21"/>
        </w:rPr>
        <w:t>Associate tones with a specific anomaly, treasure target, and Archive record.</w:t>
      </w:r>
    </w:p>
    <w:p>
      <w:pPr>
        <w:pStyle w:val="GotchaBody"/>
        <w:spacing w:after="100"/>
      </w:pPr>
      <w:r>
        <w:rPr>
          <w:rFonts w:ascii="Garamond" w:hAnsi="Garamond"/>
          <w:b w:val="0"/>
          <w:sz w:val="21"/>
        </w:rPr>
        <w:t>Combine five anomaly tones into a completed sequence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rPr>
          <w:rFonts w:ascii="Garamond" w:hAnsi="Garamond"/>
          <w:b w:val="0"/>
          <w:sz w:val="21"/>
        </w:rPr>
        <w:t>Check whether the required tone Echoes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rPr>
          <w:rFonts w:ascii="Garamond" w:hAnsi="Garamond"/>
          <w:b w:val="0"/>
          <w:sz w:val="21"/>
        </w:rPr>
        <w:t>Persist musical tone Echoes.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rPr>
          <w:rFonts w:ascii="Garamond" w:hAnsi="Garamond"/>
          <w:b w:val="0"/>
          <w:sz w:val="21"/>
        </w:rPr>
        <w:t>Native Navigation Handoff</w:t>
      </w:r>
    </w:p>
    <w:p>
      <w:pPr>
        <w:pStyle w:val="GotchaBody"/>
        <w:spacing w:after="100"/>
      </w:pPr>
      <w:r>
        <w:rPr>
          <w:rFonts w:ascii="Garamond" w:hAnsi="Garamond"/>
          <w:b w:val="0"/>
          <w:sz w:val="21"/>
        </w:rPr>
        <w:t>Hunter Arrives / Opens Active Anomaly</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rPr>
          <w:rFonts w:ascii="Garamond" w:hAnsi="Garamond"/>
          <w:b w:val="0"/>
          <w:sz w:val="21"/>
        </w:rPr>
        <w:t>Archive Translation</w:t>
      </w:r>
    </w:p>
    <w:p>
      <w:pPr>
        <w:pStyle w:val="GotchaBody"/>
        <w:spacing w:after="100"/>
      </w:pPr>
      <w:r>
        <w:rPr>
          <w:rFonts w:ascii="Garamond" w:hAnsi="Garamond"/>
          <w:b w:val="0"/>
          <w:sz w:val="21"/>
        </w:rPr>
        <w:t>Modern Barcode Echo Identified</w:t>
      </w:r>
    </w:p>
    <w:p>
      <w:pPr>
        <w:pStyle w:val="GotchaBody"/>
        <w:spacing w:after="100"/>
      </w:pPr>
      <w:r>
        <w:rPr>
          <w:rFonts w:ascii="Garamond" w:hAnsi="Garamond"/>
          <w:b w:val="0"/>
          <w:sz w:val="21"/>
        </w:rPr>
        <w:t>Hunter Searches Location</w:t>
      </w:r>
    </w:p>
    <w:p>
      <w:pPr>
        <w:pStyle w:val="GotchaBody"/>
        <w:spacing w:after="100"/>
      </w:pPr>
      <w:r>
        <w:rPr>
          <w:rFonts w:ascii="Garamond" w:hAnsi="Garamond"/>
          <w:b w:val="0"/>
          <w:sz w:val="21"/>
        </w:rPr>
        <w:t>Barcode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Musical 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rPr>
          <w:rFonts w:ascii="Garamond" w:hAnsi="Garamond"/>
          <w:b w:val="0"/>
          <w:sz w:val="21"/>
        </w:rPr>
        <w:t>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Tone Echo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Echo type: musical tone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rFonts w:ascii="Garamond" w:hAnsi="Garamond"/>
          <w:b/>
          <w:sz w:val="21"/>
        </w:rPr>
        <w:t>Security Philosophy</w:t>
      </w:r>
    </w:p>
    <w:p>
      <w:pPr>
        <w:pStyle w:val="GotchaBody"/>
        <w:spacing w:after="100"/>
      </w:pPr>
      <w:r>
        <w:rPr>
          <w:rFonts w:ascii="Garamond" w:hAnsi="Garamond"/>
          <w:b w:val="0"/>
          <w:sz w:val="21"/>
        </w:rPr>
        <w:t>Game integrity should be sufficient for the MVP without over-engineering early threats.</w:t>
      </w:r>
    </w:p>
    <w:p>
      <w:pPr>
        <w:pStyle w:val="GotchaBody"/>
        <w:spacing w:after="100"/>
      </w:pPr>
      <w:r>
        <w:rPr>
          <w:rFonts w:ascii="Garamond" w:hAnsi="Garamond"/>
          <w:b w:val="0"/>
          <w:sz w:val="21"/>
        </w:rPr>
        <w:t>Primary validation points include:</w:t>
      </w:r>
    </w:p>
    <w:p>
      <w:pPr>
        <w:pStyle w:val="GotchaBody"/>
        <w:spacing w:after="100"/>
      </w:pPr>
      <w:r>
        <w:rPr>
          <w:rFonts w:ascii="Garamond" w:hAnsi="Garamond"/>
          <w:b w:val="0"/>
          <w:sz w:val="21"/>
        </w:rPr>
        <w:t>Correct active treasure target.</w:t>
      </w:r>
    </w:p>
    <w:p>
      <w:pPr>
        <w:pStyle w:val="GotchaBody"/>
        <w:spacing w:after="100"/>
      </w:pPr>
      <w:r>
        <w:rPr>
          <w:rFonts w:ascii="Garamond" w:hAnsi="Garamond"/>
          <w:b w:val="0"/>
          <w:sz w:val="21"/>
        </w:rPr>
        <w:t>Cipher solved before Archive translation.</w:t>
      </w:r>
    </w:p>
    <w:p>
      <w:pPr>
        <w:pStyle w:val="GotchaBody"/>
        <w:spacing w:after="100"/>
      </w:pPr>
      <w:r>
        <w:rPr>
          <w:rFonts w:ascii="Garamond" w:hAnsi="Garamond"/>
          <w:b w:val="0"/>
          <w:sz w:val="21"/>
        </w:rPr>
        <w:t>Archive translation completed before scanner verification.</w:t>
      </w:r>
    </w:p>
    <w:p>
      <w:pPr>
        <w:pStyle w:val="GotchaBody"/>
        <w:spacing w:after="100"/>
      </w:pPr>
      <w:r>
        <w:rPr>
          <w:rFonts w:ascii="Garamond" w:hAnsi="Garamond"/>
          <w:b w:val="0"/>
          <w:sz w:val="21"/>
        </w:rPr>
        <w:t>Correct UPC / barcode echo verification.</w:t>
      </w:r>
    </w:p>
    <w:p>
      <w:pPr>
        <w:pStyle w:val="GotchaBody"/>
        <w:spacing w:after="100"/>
      </w:pPr>
      <w:r>
        <w:rPr>
          <w:rFonts w:ascii="Garamond" w:hAnsi="Garamond"/>
          <w:b w:val="0"/>
          <w:sz w:val="21"/>
        </w:rPr>
        <w:t>Duplicate recovery prevention.</w:t>
      </w:r>
    </w:p>
    <w:p>
      <w:pPr>
        <w:pStyle w:val="GotchaBody"/>
        <w:spacing w:after="100"/>
      </w:pPr>
      <w:r>
        <w:rPr>
          <w:rFonts w:ascii="Garamond" w:hAnsi="Garamond"/>
          <w:b w:val="0"/>
          <w:sz w:val="21"/>
        </w:rPr>
        <w:t>Progress saved server-side when backend support is available.</w:t>
      </w:r>
    </w:p>
    <w:p>
      <w:pPr>
        <w:pStyle w:val="GotchaBody"/>
        <w:spacing w:after="100"/>
      </w:pPr>
      <w:r>
        <w:rPr>
          <w:rFonts w:ascii="Garamond" w:hAnsi="Garamond"/>
          <w:b w:val="0"/>
          <w:sz w:val="21"/>
        </w:rPr>
        <w:t>Location spoofing is intentionally ignored for the MVP unless it proliferates in gameplay.</w:t>
      </w:r>
    </w:p>
    <w:p>
      <w:pPr>
        <w:pStyle w:val="GotchaBody"/>
        <w:spacing w:after="100"/>
      </w:pPr>
      <w:r>
        <w:rPr>
          <w:rFonts w:ascii="Garamond" w:hAnsi="Garamond"/>
          <w:b w:val="0"/>
          <w:sz w:val="21"/>
        </w:rPr>
        <w:t>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and remembers.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Echo restoration is part of the core loop, not an optional reward layer.</w:t>
      </w:r>
    </w:p>
    <w:p>
      <w:pPr>
        <w:pStyle w:val="GotchaBody"/>
        <w:spacing w:after="100"/>
      </w:pPr>
      <w:r>
        <w:rPr>
          <w:rFonts w:ascii="Garamond" w:hAnsi="Garamond"/>
          <w:b w:val="0"/>
          <w:sz w:val="21"/>
        </w:rPr>
        <w:t>Tablet Resonance supports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Verified engagement through barcode echo scans</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Resonance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Restoration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Restoration</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