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sz w:val="26"/>
          <w:szCs w:val="26"/>
        </w:rPr>
        <w:t xml:space="preserve">Муниципальное бюджетное общеобразовательное учреждение</w:t>
      </w:r>
    </w:p>
    <w:p>
      <w:pPr>
        <w:spacing w:after="0"/>
        <w:jc w:val="center"/>
      </w:pPr>
      <w:r>
        <w:rPr>
          <w:sz w:val="26"/>
          <w:szCs w:val="26"/>
        </w:rPr>
        <w:t xml:space="preserve">«Средняя общеобразовательная школа № ____»</w:t>
      </w:r>
    </w:p>
    <w:p/>
    <w:p/>
    <w:p/>
    <w:p/>
    <w:p/>
    <w:p>
      <w:pPr>
        <w:spacing w:after="60"/>
        <w:jc w:val="center"/>
      </w:pPr>
      <w:r>
        <w:rPr>
          <w:sz w:val="30"/>
          <w:szCs w:val="30"/>
        </w:rPr>
        <w:t xml:space="preserve">Проект по окружающему миру</w:t>
      </w:r>
    </w:p>
    <w:p>
      <w:pPr>
        <w:spacing w:after="280"/>
        <w:jc w:val="center"/>
      </w:pPr>
      <w:r>
        <w:rPr>
          <w:i/>
          <w:iCs/>
          <w:sz w:val="28"/>
          <w:szCs w:val="28"/>
        </w:rPr>
        <w:t xml:space="preserve">«Богатства, отданные людям»</w:t>
      </w:r>
    </w:p>
    <w:p>
      <w:pPr>
        <w:spacing w:after="60"/>
        <w:jc w:val="center"/>
      </w:pPr>
      <w:r>
        <w:rPr>
          <w:color w:val="B03A7A"/>
          <w:sz w:val="34"/>
          <w:szCs w:val="34"/>
        </w:rPr>
        <w:t xml:space="preserve">Моя любимая балерина —</w:t>
      </w:r>
    </w:p>
    <w:p>
      <w:pPr>
        <w:spacing w:after="280"/>
        <w:jc w:val="center"/>
      </w:pPr>
      <w:r>
        <w:rPr>
          <w:b/>
          <w:bCs/>
          <w:color w:val="B03A7A"/>
          <w:sz w:val="52"/>
          <w:szCs w:val="52"/>
        </w:rPr>
        <w:t xml:space="preserve">Майя Плисецкая</w:t>
      </w:r>
    </w:p>
    <w:p>
      <w:pPr>
        <w:jc w:val="center"/>
      </w:pPr>
      <w:r>
        <w:drawing>
          <wp:inline distT="0" distB="0" distL="0" distR="0">
            <wp:extent cx="1657350" cy="2000250"/>
            <wp:effectExtent t="0" r="0" b="0" l="0"/>
            <wp:docPr id="1" name="Плисецкая" descr="Портрет Майи Михайловны Плисецкой" title="Майя Плисец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spacing w:after="60"/>
        <w:jc w:val="right"/>
      </w:pPr>
      <w:r>
        <w:rPr>
          <w:sz w:val="26"/>
          <w:szCs w:val="26"/>
        </w:rPr>
        <w:t xml:space="preserve">Работу выполнила: ученица 4 «___» класса</w:t>
      </w:r>
    </w:p>
    <w:p>
      <w:pPr>
        <w:spacing w:after="240"/>
        <w:jc w:val="right"/>
      </w:pPr>
      <w:r>
        <w:rPr>
          <w:sz w:val="26"/>
          <w:szCs w:val="26"/>
        </w:rPr>
        <w:t xml:space="preserve">________________________________</w:t>
      </w:r>
    </w:p>
    <w:p>
      <w:pPr>
        <w:spacing w:after="60"/>
        <w:jc w:val="right"/>
      </w:pPr>
      <w:r>
        <w:rPr>
          <w:sz w:val="26"/>
          <w:szCs w:val="26"/>
        </w:rPr>
        <w:t xml:space="preserve">Руководитель: ______________________</w:t>
      </w:r>
    </w:p>
    <w:p/>
    <w:p/>
    <w:p/>
    <w:p/>
    <w:p/>
    <w:p/>
    <w:p>
      <w:pPr>
        <w:spacing w:after="0"/>
        <w:jc w:val="center"/>
      </w:pPr>
      <w:r>
        <w:rPr>
          <w:sz w:val="26"/>
          <w:szCs w:val="26"/>
        </w:rPr>
        <w:t xml:space="preserve">20___ г.</w:t>
      </w: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Почему я выбрала эту тему</w:t>
      </w:r>
    </w:p>
    <w:p>
      <w:pPr>
        <w:spacing w:after="140" w:line="320"/>
        <w:ind w:firstLine="709"/>
        <w:jc w:val="left"/>
      </w:pPr>
      <w:r>
        <w:t xml:space="preserve">Я очень люблю танцевать. Я хожу на танцы уже два года, и мне это очень нравится. Когда мы в классе проходили тему «Богатства, отданные людям», я увидела в учебнике фотографию красивой женщины с длинными волосами. Под фотографией было написано: «Майя Михайловна Плисецкая».</w:t>
      </w:r>
    </w:p>
    <w:p>
      <w:pPr>
        <w:spacing w:after="140" w:line="320"/>
        <w:ind w:firstLine="709"/>
        <w:jc w:val="left"/>
      </w:pPr>
      <w:r>
        <w:t xml:space="preserve">Мама сказала мне, что это великая балерина, самая знаменитая в мире. Мне стало очень интересно, и я решила узнать про неё побольше.</w:t>
      </w:r>
    </w:p>
    <w:p>
      <w:pPr>
        <w:pBdr>
          <w:left w:val="single" w:color="B03A7A" w:sz="24" w:space="8"/>
        </w:pBdr>
        <w:shd w:fill="FCEFF6" w:color="auto" w:val="clear"/>
        <w:spacing w:after="200" w:before="160" w:line="320"/>
        <w:ind w:left="284" w:right="284"/>
      </w:pPr>
      <w:r>
        <w:rPr>
          <w:b/>
          <w:bCs/>
          <w:color w:val="B03A7A"/>
        </w:rPr>
        <w:t xml:space="preserve">Моя цель: </w:t>
      </w:r>
      <w:r>
        <w:rPr>
          <w:i/>
          <w:iCs/>
        </w:rPr>
        <w:t xml:space="preserve">узнать, кто такая Майя Плисецкая и какие богатства она отдала людям.</w:t>
      </w:r>
    </w:p>
    <w:p>
      <w:pPr>
        <w:spacing w:after="80"/>
      </w:pPr>
      <w:r>
        <w:rPr>
          <w:b/>
          <w:bCs/>
        </w:rPr>
        <w:t xml:space="preserve">Что я для этого делала: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читала про неё в книгах и в интернете (вместе с мамой);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смотрела видео, где она танцует;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расспрашивала бабушку, потому что бабушка видела её по телевизору;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записывала самое интересное и рисовала.</w:t>
      </w:r>
    </w:p>
    <w:p>
      <w:r>
        <w:br w:type="page"/>
      </w:r>
    </w:p>
    <w:p>
      <w:pPr>
        <w:pStyle w:val="Heading1"/>
      </w:pPr>
      <w:r>
        <w:t xml:space="preserve">Как Майя стала балериной</w:t>
      </w:r>
    </w:p>
    <w:p>
      <w:pPr>
        <w:spacing w:after="140" w:line="320"/>
        <w:ind w:firstLine="709"/>
        <w:jc w:val="left"/>
      </w:pPr>
      <w:r>
        <w:t xml:space="preserve">Майя Плисецкая родилась 20 ноября 1925 года в Москве. Это было почти сто лет назад! В её семье было много артистов. Её мама снималась в кино, а тётя и дядя танцевали в Большом театре.</w:t>
      </w:r>
    </w:p>
    <w:p>
      <w:pPr>
        <w:spacing w:after="140" w:line="320"/>
        <w:ind w:firstLine="709"/>
        <w:jc w:val="left"/>
      </w:pPr>
      <w:r>
        <w:t xml:space="preserve">Маленькая Майя танцевала везде, где слышала музыку: дома, во дворе и даже на улице. Когда ей было 8 лет, её приняли в балетное училище. Мне сейчас 9 лет, значит, она начала учиться балету, когда была даже младше меня!</w:t>
      </w:r>
    </w:p>
    <w:p>
      <w:pPr>
        <w:pBdr>
          <w:left w:val="single" w:color="B03A7A" w:sz="24" w:space="8"/>
        </w:pBdr>
        <w:shd w:fill="FCEFF6" w:color="auto" w:val="clear"/>
        <w:spacing w:after="200" w:before="160" w:line="320"/>
        <w:ind w:left="284" w:right="284"/>
      </w:pPr>
      <w:r>
        <w:rPr>
          <w:b/>
          <w:bCs/>
          <w:color w:val="B03A7A"/>
        </w:rPr>
        <w:t xml:space="preserve">Я узнала: </w:t>
      </w:r>
      <w:r>
        <w:rPr>
          <w:i/>
          <w:iCs/>
        </w:rPr>
        <w:t xml:space="preserve">в балетной школе очень трудно учиться. Ученики каждый день по много часов делают упражнения у специальной палки. Она называется «балетный станок». У нас на танцах тоже есть станок, и я знаю, как это тяжело.</w:t>
      </w:r>
    </w:p>
    <w:p>
      <w:pPr>
        <w:spacing w:after="140" w:line="320"/>
        <w:ind w:firstLine="709"/>
        <w:jc w:val="left"/>
      </w:pPr>
      <w:r>
        <w:t xml:space="preserve">Детство у Майи было грустное. Когда ей было 12 лет, её папу несправедливо арестовали, и он погиб. Маму с маленьким братиком отправили далеко-далеко, в Казахстан. Майю забрала к себе тётя, которая тоже была балериной. Потом началась война. Но Майя всё равно не бросила балет! Мне было очень жалко Майю, когда я про это читала. Но я поняла, что она была очень сильной и смелой девочкой.</w:t>
      </w:r>
    </w:p>
    <w:p>
      <w:pPr>
        <w:pStyle w:val="Heading1"/>
      </w:pPr>
      <w:r>
        <w:t xml:space="preserve">Майя в Большом театре</w:t>
      </w:r>
    </w:p>
    <w:p>
      <w:pPr>
        <w:spacing w:after="140" w:line="320"/>
        <w:ind w:firstLine="709"/>
        <w:jc w:val="left"/>
      </w:pPr>
      <w:r>
        <w:t xml:space="preserve">Когда Майе было 17 лет, она окончила училище и стала танцевать в Большом театре. Это самый главный театр в нашей стране. Очень скоро она стала прима-балериной. Так называют самую главную балерину, которая танцует главные роли.</w:t>
      </w:r>
    </w:p>
    <w:p>
      <w:pPr>
        <w:spacing w:after="140" w:line="320"/>
        <w:ind w:firstLine="709"/>
        <w:jc w:val="left"/>
      </w:pPr>
      <w:r>
        <w:t xml:space="preserve">Майя Плисецкая танцевала в Большом театре почти 50 лет. Это как пять раз по десять лет! Она ездила на гастроли в разные страны: в Америку, Японию, Францию, Англию и Италию. Везде люди хлопали ей очень долго и дарили цветы.</w:t>
      </w:r>
    </w:p>
    <w:p>
      <w:r>
        <w:br w:type="page"/>
      </w:r>
    </w:p>
    <w:p>
      <w:pPr>
        <w:pStyle w:val="Heading1"/>
      </w:pPr>
      <w:r>
        <w:t xml:space="preserve">Её самые знаменитые танцы</w:t>
      </w:r>
    </w:p>
    <w:p>
      <w:pPr>
        <w:spacing w:after="140" w:line="320"/>
        <w:ind w:firstLine="709"/>
        <w:jc w:val="left"/>
      </w:pPr>
      <w:r>
        <w:t xml:space="preserve">Я узнала, что Майя Плисецкая станцевала очень много ролей. Вот те, которые мне понравились больше всего: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55"/>
      </w:tblGrid>
      <w:tr>
        <w:trPr>
          <w:tblHeader/>
        </w:trPr>
        <w:tc>
          <w:tcPr>
            <w:tcW w:type="dxa" w:w="4200"/>
            <w:tcBorders>
              <w:top w:val="single" w:color="D9A5C2" w:sz="6"/>
              <w:left w:val="single" w:color="D9A5C2" w:sz="6"/>
              <w:bottom w:val="single" w:color="D9A5C2" w:sz="6"/>
              <w:right w:val="single" w:color="D9A5C2" w:sz="6"/>
            </w:tcBorders>
            <w:shd w:fill="F6D5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Балет</w:t>
            </w:r>
          </w:p>
        </w:tc>
        <w:tc>
          <w:tcPr>
            <w:tcW w:type="dxa" w:w="5155"/>
            <w:tcBorders>
              <w:top w:val="single" w:color="D9A5C2" w:sz="6"/>
              <w:left w:val="single" w:color="D9A5C2" w:sz="6"/>
              <w:bottom w:val="single" w:color="D9A5C2" w:sz="6"/>
              <w:right w:val="single" w:color="D9A5C2" w:sz="6"/>
            </w:tcBorders>
            <w:shd w:fill="F6D5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Кого она танцевала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D9A5C2" w:sz="6"/>
              <w:left w:val="single" w:color="D9A5C2" w:sz="6"/>
              <w:bottom w:val="single" w:color="D9A5C2" w:sz="6"/>
              <w:right w:val="single" w:color="D9A5C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6"/>
                <w:szCs w:val="26"/>
              </w:rPr>
              <w:t xml:space="preserve">«Лебединое озеро»</w:t>
            </w:r>
          </w:p>
        </w:tc>
        <w:tc>
          <w:tcPr>
            <w:tcW w:type="dxa" w:w="5155"/>
            <w:tcBorders>
              <w:top w:val="single" w:color="D9A5C2" w:sz="6"/>
              <w:left w:val="single" w:color="D9A5C2" w:sz="6"/>
              <w:bottom w:val="single" w:color="D9A5C2" w:sz="6"/>
              <w:right w:val="single" w:color="D9A5C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6"/>
                <w:szCs w:val="26"/>
              </w:rPr>
              <w:t xml:space="preserve">Белого лебедя Одетту и Чёрного лебедя Одиллию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D9A5C2" w:sz="6"/>
              <w:left w:val="single" w:color="D9A5C2" w:sz="6"/>
              <w:bottom w:val="single" w:color="D9A5C2" w:sz="6"/>
              <w:right w:val="single" w:color="D9A5C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6"/>
                <w:szCs w:val="26"/>
              </w:rPr>
              <w:t xml:space="preserve">«Умирающий лебедь»</w:t>
            </w:r>
          </w:p>
        </w:tc>
        <w:tc>
          <w:tcPr>
            <w:tcW w:type="dxa" w:w="5155"/>
            <w:tcBorders>
              <w:top w:val="single" w:color="D9A5C2" w:sz="6"/>
              <w:left w:val="single" w:color="D9A5C2" w:sz="6"/>
              <w:bottom w:val="single" w:color="D9A5C2" w:sz="6"/>
              <w:right w:val="single" w:color="D9A5C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6"/>
                <w:szCs w:val="26"/>
              </w:rPr>
              <w:t xml:space="preserve">Лебедя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D9A5C2" w:sz="6"/>
              <w:left w:val="single" w:color="D9A5C2" w:sz="6"/>
              <w:bottom w:val="single" w:color="D9A5C2" w:sz="6"/>
              <w:right w:val="single" w:color="D9A5C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6"/>
                <w:szCs w:val="26"/>
              </w:rPr>
              <w:t xml:space="preserve">«Дон Кихот»</w:t>
            </w:r>
          </w:p>
        </w:tc>
        <w:tc>
          <w:tcPr>
            <w:tcW w:type="dxa" w:w="5155"/>
            <w:tcBorders>
              <w:top w:val="single" w:color="D9A5C2" w:sz="6"/>
              <w:left w:val="single" w:color="D9A5C2" w:sz="6"/>
              <w:bottom w:val="single" w:color="D9A5C2" w:sz="6"/>
              <w:right w:val="single" w:color="D9A5C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6"/>
                <w:szCs w:val="26"/>
              </w:rPr>
              <w:t xml:space="preserve">Весёлую девушку Китри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D9A5C2" w:sz="6"/>
              <w:left w:val="single" w:color="D9A5C2" w:sz="6"/>
              <w:bottom w:val="single" w:color="D9A5C2" w:sz="6"/>
              <w:right w:val="single" w:color="D9A5C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6"/>
                <w:szCs w:val="26"/>
              </w:rPr>
              <w:t xml:space="preserve">«Кармен-сюита»</w:t>
            </w:r>
          </w:p>
        </w:tc>
        <w:tc>
          <w:tcPr>
            <w:tcW w:type="dxa" w:w="5155"/>
            <w:tcBorders>
              <w:top w:val="single" w:color="D9A5C2" w:sz="6"/>
              <w:left w:val="single" w:color="D9A5C2" w:sz="6"/>
              <w:bottom w:val="single" w:color="D9A5C2" w:sz="6"/>
              <w:right w:val="single" w:color="D9A5C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6"/>
                <w:szCs w:val="26"/>
              </w:rPr>
              <w:t xml:space="preserve">Смелую и гордую Кармен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D9A5C2" w:sz="6"/>
              <w:left w:val="single" w:color="D9A5C2" w:sz="6"/>
              <w:bottom w:val="single" w:color="D9A5C2" w:sz="6"/>
              <w:right w:val="single" w:color="D9A5C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6"/>
                <w:szCs w:val="26"/>
              </w:rPr>
              <w:t xml:space="preserve">«Конёк-Горбунок»</w:t>
            </w:r>
          </w:p>
        </w:tc>
        <w:tc>
          <w:tcPr>
            <w:tcW w:type="dxa" w:w="5155"/>
            <w:tcBorders>
              <w:top w:val="single" w:color="D9A5C2" w:sz="6"/>
              <w:left w:val="single" w:color="D9A5C2" w:sz="6"/>
              <w:bottom w:val="single" w:color="D9A5C2" w:sz="6"/>
              <w:right w:val="single" w:color="D9A5C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6"/>
                <w:szCs w:val="26"/>
              </w:rPr>
              <w:t xml:space="preserve">Царь-девицу</w:t>
            </w:r>
          </w:p>
        </w:tc>
      </w:tr>
    </w:tbl>
    <w:p/>
    <w:p>
      <w:pPr>
        <w:spacing w:after="140" w:line="320"/>
        <w:ind w:firstLine="709"/>
        <w:jc w:val="left"/>
      </w:pPr>
      <w:r>
        <w:t xml:space="preserve">Мы с мамой смотрели видео, где Майя танцует «Умирающего лебедя». Мне очень-очень понравилось! У неё были такие руки, как будто это настоящие крылья. Она так красиво ими махала, что я даже забыла, что это человек, а не птица. Потом я пробовала повторить эти движения дома перед зеркалом, но у меня так не получилось. Наверное, надо очень много тренироваться.</w:t>
      </w:r>
    </w:p>
    <w:p>
      <w:pPr>
        <w:spacing w:after="140" w:line="320"/>
        <w:ind w:firstLine="709"/>
        <w:jc w:val="left"/>
      </w:pPr>
      <w:r>
        <w:t xml:space="preserve">А ещё Майя сама придумывала балеты. Её муж, Родион Щедрин, был композитором и писал для неё музыку.</w:t>
      </w:r>
    </w:p>
    <w:p>
      <w:pPr>
        <w:pStyle w:val="Heading1"/>
      </w:pPr>
      <w:r>
        <w:t xml:space="preserve">Какая она была</w:t>
      </w:r>
    </w:p>
    <w:p>
      <w:pPr>
        <w:spacing w:after="140" w:line="320"/>
        <w:ind w:firstLine="709"/>
        <w:jc w:val="left"/>
      </w:pPr>
      <w:r>
        <w:t xml:space="preserve">Когда я читала про Майю Плисецкую, я поняла, что она была: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b/>
          <w:bCs/>
        </w:rPr>
        <w:t xml:space="preserve">трудолюбивая</w:t>
      </w:r>
      <w:r>
        <w:t xml:space="preserve"> — она занималась каждый день, всю свою жизнь;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b/>
          <w:bCs/>
        </w:rPr>
        <w:t xml:space="preserve">сильная</w:t>
      </w:r>
      <w:r>
        <w:t xml:space="preserve"> — у неё было трудное детство, но она не сдалась;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b/>
          <w:bCs/>
        </w:rPr>
        <w:t xml:space="preserve">смелая</w:t>
      </w:r>
      <w:r>
        <w:t xml:space="preserve"> — она не боялась танцевать по-новому;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b/>
          <w:bCs/>
        </w:rPr>
        <w:t xml:space="preserve">красивая</w:t>
      </w:r>
      <w:r>
        <w:t xml:space="preserve"> — у неё были рыжие волосы и очень гибкие руки;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b/>
          <w:bCs/>
        </w:rPr>
        <w:t xml:space="preserve">весёлая и упорная</w:t>
      </w:r>
      <w:r>
        <w:t xml:space="preserve"> — даже когда ей исполнилось 70 лет, она вышла на сцену и танцевала!</w:t>
      </w:r>
    </w:p>
    <w:p>
      <w:pPr>
        <w:pBdr>
          <w:left w:val="single" w:color="B03A7A" w:sz="24" w:space="8"/>
        </w:pBdr>
        <w:shd w:fill="FCEFF6" w:color="auto" w:val="clear"/>
        <w:spacing w:after="200" w:before="160" w:line="320"/>
        <w:ind w:left="284" w:right="284"/>
      </w:pPr>
      <w:r>
        <w:rPr>
          <w:b/>
          <w:bCs/>
          <w:color w:val="B03A7A"/>
        </w:rPr>
        <w:t xml:space="preserve">Мне понравились её слова: </w:t>
      </w:r>
      <w:r>
        <w:rPr>
          <w:i/>
          <w:iCs/>
        </w:rPr>
        <w:t xml:space="preserve">«Характер — это и есть судьба». Я думаю, это значит, что если ты упорный и не сдаёшься, то у тебя всё получится.</w:t>
      </w:r>
    </w:p>
    <w:p>
      <w:r>
        <w:br w:type="page"/>
      </w:r>
    </w:p>
    <w:p>
      <w:pPr>
        <w:pStyle w:val="Heading1"/>
      </w:pPr>
      <w:r>
        <w:t xml:space="preserve">Какие богатства Майя отдала людям</w:t>
      </w:r>
    </w:p>
    <w:p>
      <w:pPr>
        <w:spacing w:after="140" w:line="320"/>
        <w:ind w:firstLine="709"/>
        <w:jc w:val="left"/>
      </w:pPr>
      <w:r>
        <w:t xml:space="preserve">Сначала я не поняла, какие богатства могут быть у балерины. Я думала, что богатства — это деньги или золото. Но учительница объяснила, что бывают другие богатства: талант, доброта, знания.</w:t>
      </w:r>
    </w:p>
    <w:p>
      <w:pPr>
        <w:spacing w:after="140" w:line="320"/>
        <w:ind w:firstLine="709"/>
        <w:jc w:val="left"/>
      </w:pPr>
      <w:r>
        <w:t xml:space="preserve">Вот какие богатства отдала людям Майя Плисецкая: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t xml:space="preserve">она подарила людям красоту своих танцев, и люди радовались;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t xml:space="preserve">она учила молодых балерин и балетных артистов в других странах;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t xml:space="preserve">в её честь проводили конкурс для молодых артистов балета «Майя»;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t xml:space="preserve">она прославила наш русский балет на весь мир.</w:t>
      </w:r>
    </w:p>
    <w:p>
      <w:pPr>
        <w:spacing w:after="140" w:line="320"/>
        <w:ind w:firstLine="709"/>
        <w:jc w:val="left"/>
      </w:pPr>
      <w:r>
        <w:t xml:space="preserve">Майи Плисецкой не стало в 2015 году. Но люди её помнят. В Москве, рядом с Большим театром, ей поставили красивый памятник. Когда я поеду в Москву, я обязательно попрошу маму сходить туда.</w:t>
      </w:r>
    </w:p>
    <w:p>
      <w:pPr>
        <w:pStyle w:val="Heading1"/>
      </w:pPr>
      <w:r>
        <w:t xml:space="preserve">Самое интересное, что я узнала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t xml:space="preserve">Майя начала учиться балету в 8 лет.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t xml:space="preserve">Она танцевала сразу двух лебедей в одном балете: доброго белого и злого чёрного.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t xml:space="preserve">Она написала книгу про свою жизнь. Книга называется «Я, Майя Плисецкая».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t xml:space="preserve">Балетные туфли, в которых танцуют на кончиках пальцев, называются пуанты.</w:t>
      </w:r>
    </w:p>
    <w:p>
      <w:r>
        <w:br w:type="page"/>
      </w:r>
    </w:p>
    <w:p>
      <w:pPr>
        <w:pStyle w:val="Heading1"/>
      </w:pPr>
      <w:r>
        <w:t xml:space="preserve">Мой рисунок</w:t>
      </w:r>
    </w:p>
    <w:p>
      <w:pPr>
        <w:spacing w:after="140" w:line="320"/>
        <w:ind w:firstLine="709"/>
        <w:jc w:val="left"/>
      </w:pPr>
      <w:r>
        <w:t xml:space="preserve">Я нарисовала Майю Плисецкую в балете «Лебединое озеро».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trHeight w:val="5200" w:hRule="atLeast"/>
        </w:trPr>
        <w:tc>
          <w:tcPr>
            <w:tcW w:type="dxa" w:w="9355"/>
            <w:tcBorders>
              <w:top w:val="dashed" w:color="C77BA5" w:sz="8"/>
              <w:left w:val="dashed" w:color="C77BA5" w:sz="8"/>
              <w:bottom w:val="dashed" w:color="C77BA5" w:sz="8"/>
              <w:right w:val="dashed" w:color="C77BA5" w:sz="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i/>
                <w:iCs/>
                <w:color w:val="A0A0A0"/>
                <w:sz w:val="24"/>
                <w:szCs w:val="24"/>
              </w:rPr>
              <w:t xml:space="preserve">Здесь мой рисунок</w:t>
            </w:r>
          </w:p>
        </w:tc>
      </w:tr>
    </w:tbl>
    <w:p>
      <w:pPr>
        <w:pStyle w:val="Heading1"/>
      </w:pPr>
      <w:r>
        <w:t xml:space="preserve">Мой вывод</w:t>
      </w:r>
    </w:p>
    <w:p>
      <w:pPr>
        <w:spacing w:after="140" w:line="320"/>
        <w:ind w:firstLine="709"/>
        <w:jc w:val="left"/>
      </w:pPr>
      <w:r>
        <w:t xml:space="preserve">Мне очень понравилось делать этот проект. Я узнала, что Майя Плисецкая была великой балериной. У неё было трудное детство, но она очень много трудилась и стала самой знаменитой балериной в мире. Она отдала людям своё главное богатство — свой талант.</w:t>
      </w:r>
    </w:p>
    <w:p>
      <w:pPr>
        <w:spacing w:after="140" w:line="320"/>
        <w:ind w:firstLine="709"/>
        <w:jc w:val="left"/>
      </w:pPr>
      <w:r>
        <w:t xml:space="preserve">Я поняла, что если очень сильно чего-то хотеть, много трудиться и не сдаваться, то мечта обязательно сбудется. Я тоже буду стараться на своих танцах. Может быть, когда-нибудь я тоже выступлю на большой сцене!</w:t>
      </w:r>
    </w:p>
    <w:p>
      <w:r>
        <w:br w:type="page"/>
      </w:r>
    </w:p>
    <w:p>
      <w:pPr>
        <w:pStyle w:val="Heading1"/>
      </w:pPr>
      <w:r>
        <w:t xml:space="preserve">Где я искала информацию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t xml:space="preserve">Учебник «Окружающий мир», 4 класс, А. А. Плешаков.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t xml:space="preserve">Книга М. Плисецкой «Я, Майя Плисецкая».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t xml:space="preserve">Сайт Большого театра: bolshoi.ru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t xml:space="preserve">Видеозаписи балетов «Лебединое озеро» и «Умирающий лебедь».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t xml:space="preserve">Рассказы моей мамы и бабушки.</w:t>
      </w:r>
    </w:p>
    <w:sectPr>
      <w:footerReference w:type="default" r:id="rId6"/>
      <w:pgSz w:w="11906" w:h="16838" w:orient="portrait"/>
      <w:pgMar w:top="1134" w:right="850" w:bottom="1134" w:left="1701" w:header="708" w:footer="708" w:gutter="0"/>
      <w:pgNumType w:start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♥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★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jc w:val="center"/>
      <w:outlineLvl w:val="0"/>
    </w:pPr>
    <w:rPr>
      <w:rFonts w:ascii="Times New Roman" w:cs="Times New Roman" w:eastAsia="Times New Roman" w:hAnsi="Times New Roman"/>
      <w:b/>
      <w:bCs/>
      <w:color w:val="B03A7A"/>
      <w:sz w:val="34"/>
      <w:szCs w:val="3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3510f83018dd2f5ba04eb0b7b8f43fc2eaac4d13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«Моя любимая балерина — Майя Плисецкая»</dc:title>
  <dc:creator>Ученица 4 класса</dc:creator>
  <cp:lastModifiedBy>Un-named</cp:lastModifiedBy>
  <cp:revision>1</cp:revision>
  <dcterms:created xsi:type="dcterms:W3CDTF">2026-09-29T20:03:44.667Z</dcterms:created>
  <dcterms:modified xsi:type="dcterms:W3CDTF">2026-09-29T20:03:44.680Z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