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90316" w14:textId="3F4C72B1" w:rsidR="00EE6980" w:rsidRDefault="00CC04E1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Nama :</w:t>
      </w:r>
      <w:proofErr w:type="gramEnd"/>
      <w:r>
        <w:rPr>
          <w:rFonts w:ascii="Cambria" w:hAnsi="Cambria"/>
          <w:sz w:val="24"/>
          <w:szCs w:val="24"/>
        </w:rPr>
        <w:t xml:space="preserve"> Bryant </w:t>
      </w:r>
      <w:proofErr w:type="spellStart"/>
      <w:r>
        <w:rPr>
          <w:rFonts w:ascii="Cambria" w:hAnsi="Cambria"/>
          <w:sz w:val="24"/>
          <w:szCs w:val="24"/>
        </w:rPr>
        <w:t>Sulthan</w:t>
      </w:r>
      <w:proofErr w:type="spellEnd"/>
      <w:r>
        <w:rPr>
          <w:rFonts w:ascii="Cambria" w:hAnsi="Cambria"/>
          <w:sz w:val="24"/>
          <w:szCs w:val="24"/>
        </w:rPr>
        <w:t xml:space="preserve"> Nugroho</w:t>
      </w:r>
    </w:p>
    <w:p w14:paraId="72D8B4DB" w14:textId="6F40AAED" w:rsidR="00CC04E1" w:rsidRDefault="00CC04E1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NPM :</w:t>
      </w:r>
      <w:proofErr w:type="gramEnd"/>
      <w:r>
        <w:rPr>
          <w:rFonts w:ascii="Cambria" w:hAnsi="Cambria"/>
          <w:sz w:val="24"/>
          <w:szCs w:val="24"/>
        </w:rPr>
        <w:t xml:space="preserve"> 50423286</w:t>
      </w:r>
    </w:p>
    <w:p w14:paraId="1EEA2BC7" w14:textId="5E72D501" w:rsidR="00CC04E1" w:rsidRDefault="00CC04E1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gramStart"/>
      <w:r>
        <w:rPr>
          <w:rFonts w:ascii="Cambria" w:hAnsi="Cambria"/>
          <w:sz w:val="24"/>
          <w:szCs w:val="24"/>
        </w:rPr>
        <w:t>Kelas :</w:t>
      </w:r>
      <w:proofErr w:type="gramEnd"/>
      <w:r>
        <w:rPr>
          <w:rFonts w:ascii="Cambria" w:hAnsi="Cambria"/>
          <w:sz w:val="24"/>
          <w:szCs w:val="24"/>
        </w:rPr>
        <w:t xml:space="preserve"> 1IA03</w:t>
      </w:r>
    </w:p>
    <w:p w14:paraId="76627475" w14:textId="4B51F53C" w:rsidR="00CC04E1" w:rsidRDefault="00CC04E1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ambria" w:hAnsi="Cambria"/>
          <w:sz w:val="24"/>
          <w:szCs w:val="24"/>
        </w:rPr>
        <w:t>Materi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PyQT5</w:t>
      </w:r>
    </w:p>
    <w:p w14:paraId="2239D33E" w14:textId="5584B2D5" w:rsidR="00CC04E1" w:rsidRDefault="00CC04E1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Mata </w:t>
      </w:r>
      <w:proofErr w:type="spellStart"/>
      <w:proofErr w:type="gramStart"/>
      <w:r>
        <w:rPr>
          <w:rFonts w:ascii="Cambria" w:hAnsi="Cambria"/>
          <w:sz w:val="24"/>
          <w:szCs w:val="24"/>
        </w:rPr>
        <w:t>Praktikum</w:t>
      </w:r>
      <w:proofErr w:type="spellEnd"/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Algoritma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Pemrograman</w:t>
      </w:r>
      <w:proofErr w:type="spellEnd"/>
      <w:r>
        <w:rPr>
          <w:rFonts w:ascii="Cambria" w:hAnsi="Cambria"/>
          <w:sz w:val="24"/>
          <w:szCs w:val="24"/>
        </w:rPr>
        <w:t xml:space="preserve"> 2B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62FD" w14:paraId="55B0998F" w14:textId="77777777" w:rsidTr="004262FD">
        <w:tc>
          <w:tcPr>
            <w:tcW w:w="9350" w:type="dxa"/>
          </w:tcPr>
          <w:p w14:paraId="1D77758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from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PyQt5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QtWidgets </w:t>
            </w: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import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*</w:t>
            </w:r>
          </w:p>
          <w:p w14:paraId="0AE54C1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from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PyQt5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QtCore </w:t>
            </w: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import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*</w:t>
            </w:r>
          </w:p>
          <w:p w14:paraId="19A5964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from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PyQt5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QtGui </w:t>
            </w: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import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QFont</w:t>
            </w:r>
            <w:proofErr w:type="spellEnd"/>
          </w:p>
          <w:p w14:paraId="00820B6B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17FCA62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i/>
                <w:iCs/>
                <w:color w:val="FFA759"/>
                <w:sz w:val="21"/>
                <w:szCs w:val="21"/>
              </w:rPr>
              <w:t>def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main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:</w:t>
            </w:r>
          </w:p>
          <w:p w14:paraId="527E9B9A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global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app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proofErr w:type="spellEnd"/>
          </w:p>
          <w:p w14:paraId="5E245732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app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QApplication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[])</w:t>
            </w:r>
          </w:p>
          <w:p w14:paraId="3331FF1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20130A3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window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QWidget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57BAE0F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setGeometry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400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200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400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300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44D13344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setWindowTitle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Pertemuan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 6 - 50423286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28A88BE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650CBCDE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layout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QVBoxLayout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34B66C36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setSpacing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10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55622C1B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setContentsMargins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20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20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20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20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3242F58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4DD12CB4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label_judul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QLabel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Masukkan data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diri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 Anda: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6CACE33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judul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setAlignment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AlignCenter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3F965993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judul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setFont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QFont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Arial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16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QFont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Bold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))</w:t>
            </w:r>
          </w:p>
          <w:p w14:paraId="05F7421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judul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('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color: #31363F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')</w:t>
            </w:r>
          </w:p>
          <w:p w14:paraId="79AEE5C2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45B1444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label_nama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QLabel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Nama: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3C953AE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label_npm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QLabel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NPM: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4402557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label_kelas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QLabel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Kelas: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28966983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2D5A9CE9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labels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[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label_nama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label_npm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label_kelas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]</w:t>
            </w:r>
          </w:p>
          <w:p w14:paraId="084253B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for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in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labels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:</w:t>
            </w:r>
          </w:p>
          <w:p w14:paraId="7392486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setFont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proofErr w:type="gramEnd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QFont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Arial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12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QFont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Bold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))</w:t>
            </w:r>
          </w:p>
          <w:p w14:paraId="4DEF9438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color: #31363F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')</w:t>
            </w:r>
          </w:p>
          <w:p w14:paraId="7B16003B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1613DA1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QLineEdit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2A3359F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QLineEdit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A4CD940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QLineEdit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137207A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0AE5B2F4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setPlaceholderText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Masukkan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nama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,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contoh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: *Andi Budi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290EEAD2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lastRenderedPageBreak/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setPlaceholderText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Masukkan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npm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,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contoh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: *50xxxxx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3C534C43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setPlaceholderText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Masukkan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kelas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,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contoh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: *1IA03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atau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 1ia03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62A1753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671B8943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textboxes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[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]</w:t>
            </w:r>
          </w:p>
          <w:p w14:paraId="266DC2F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for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in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textboxes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:</w:t>
            </w:r>
          </w:p>
          <w:p w14:paraId="5BDCEEE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setFont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QFont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Arial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12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QFont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Bold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))</w:t>
            </w:r>
          </w:p>
          <w:p w14:paraId="45C5A26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('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padding: 5px; border: 1px solid #31363F; border-radius: 5px;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')</w:t>
            </w:r>
          </w:p>
          <w:p w14:paraId="49F33F40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13CE563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button_input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QPushButton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Input Data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6DCD446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button_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input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setFont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QFont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Arial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9DD2BB"/>
                <w:sz w:val="21"/>
                <w:szCs w:val="21"/>
              </w:rPr>
              <w:t>12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QFont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Bold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))</w:t>
            </w:r>
          </w:p>
          <w:p w14:paraId="76C622DE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button_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input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('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color: #F5F7F8; background-color: #31363F; padding: 5px; border: 1px solid #31363F; border-radius: 5px;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')</w:t>
            </w:r>
          </w:p>
          <w:p w14:paraId="2A349DCE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button_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input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clicked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connect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on_clicked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3F96A4C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113B4D71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label_judul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2B16ACE9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label_nama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FF43DB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77F04B80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label_npm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588D6C4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447FC68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label_kelas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74EFB74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457E4EB7" w14:textId="2D108B70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addWidget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button_input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i/>
                <w:iCs/>
                <w:color w:val="D4BFFF"/>
                <w:sz w:val="21"/>
                <w:szCs w:val="21"/>
              </w:rPr>
              <w:t>alignment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Qt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AlignCenter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199E9D4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setLayout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layout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750525C7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show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</w:p>
          <w:p w14:paraId="618733D5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app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exec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_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</w:p>
          <w:p w14:paraId="1ADC6BF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15279B2F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i/>
                <w:iCs/>
                <w:color w:val="FFA759"/>
                <w:sz w:val="21"/>
                <w:szCs w:val="21"/>
              </w:rPr>
              <w:t>def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on_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clicked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:</w:t>
            </w:r>
          </w:p>
          <w:p w14:paraId="2B791E7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if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and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and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():</w:t>
            </w:r>
          </w:p>
          <w:p w14:paraId="60934EAA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message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QMessageBox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0E3DC4E0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message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background-color: #F5F7F8; color: #31363F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72B6752D" w14:textId="048A2F32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message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information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Data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diri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Nama: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+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+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n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NPM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+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+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\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95E6CB"/>
                <w:sz w:val="21"/>
                <w:szCs w:val="21"/>
              </w:rPr>
              <w:t>n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Kelas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: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+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text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  <w:r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upper</w:t>
            </w:r>
            <w:r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()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5CBA3B34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6F7E1D78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nama_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("")</w:t>
            </w:r>
          </w:p>
          <w:p w14:paraId="543D6DCB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npm_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("")</w:t>
            </w:r>
          </w:p>
          <w:p w14:paraId="53A9DF7C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kelas_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textbox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setText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("")</w:t>
            </w:r>
          </w:p>
          <w:p w14:paraId="36EF709D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else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:</w:t>
            </w:r>
            <w:proofErr w:type="gramEnd"/>
          </w:p>
          <w:p w14:paraId="1AC00556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message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QMessageBox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  <w:p w14:paraId="539986F6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message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setStyleSheet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background-color: #F5F7F8; color: #AF0404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43DB7996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    </w:t>
            </w:r>
            <w:proofErr w:type="spellStart"/>
            <w:proofErr w:type="gramStart"/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message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.</w:t>
            </w:r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warning</w:t>
            </w:r>
            <w:proofErr w:type="spellEnd"/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>window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Input Error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",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Data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tidak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boleh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 xml:space="preserve"> </w:t>
            </w:r>
            <w:proofErr w:type="spellStart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kosong</w:t>
            </w:r>
            <w:proofErr w:type="spellEnd"/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!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")</w:t>
            </w:r>
          </w:p>
          <w:p w14:paraId="55D450C0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</w:p>
          <w:p w14:paraId="4D2AA6BF" w14:textId="77777777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F07178"/>
                <w:sz w:val="21"/>
                <w:szCs w:val="21"/>
              </w:rPr>
              <w:t>if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A759"/>
                <w:sz w:val="21"/>
                <w:szCs w:val="21"/>
              </w:rPr>
              <w:t>__name__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FF6188"/>
                <w:sz w:val="21"/>
                <w:szCs w:val="21"/>
              </w:rPr>
              <w:t>==</w:t>
            </w: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 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</w:t>
            </w:r>
            <w:r w:rsidRPr="004262FD">
              <w:rPr>
                <w:rFonts w:ascii="Consolas" w:eastAsia="Times New Roman" w:hAnsi="Consolas" w:cs="Times New Roman"/>
                <w:color w:val="BAE67E"/>
                <w:sz w:val="21"/>
                <w:szCs w:val="21"/>
              </w:rPr>
              <w:t>__main__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':</w:t>
            </w:r>
          </w:p>
          <w:p w14:paraId="4F539CBB" w14:textId="1C420D9A" w:rsidR="004262FD" w:rsidRPr="004262FD" w:rsidRDefault="004262FD" w:rsidP="004262FD">
            <w:pPr>
              <w:shd w:val="clear" w:color="auto" w:fill="141824"/>
              <w:spacing w:line="285" w:lineRule="atLeast"/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</w:pPr>
            <w:r w:rsidRPr="004262FD">
              <w:rPr>
                <w:rFonts w:ascii="Consolas" w:eastAsia="Times New Roman" w:hAnsi="Consolas" w:cs="Times New Roman"/>
                <w:color w:val="CBCEBC"/>
                <w:sz w:val="21"/>
                <w:szCs w:val="21"/>
              </w:rPr>
              <w:t xml:space="preserve">    </w:t>
            </w:r>
            <w:proofErr w:type="gramStart"/>
            <w:r w:rsidRPr="004262FD">
              <w:rPr>
                <w:rFonts w:ascii="Consolas" w:eastAsia="Times New Roman" w:hAnsi="Consolas" w:cs="Times New Roman"/>
                <w:color w:val="FFCC66"/>
                <w:sz w:val="21"/>
                <w:szCs w:val="21"/>
              </w:rPr>
              <w:t>main</w:t>
            </w:r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(</w:t>
            </w:r>
            <w:proofErr w:type="gramEnd"/>
            <w:r w:rsidRPr="004262FD">
              <w:rPr>
                <w:rFonts w:ascii="Consolas" w:eastAsia="Times New Roman" w:hAnsi="Consolas" w:cs="Times New Roman"/>
                <w:color w:val="CBCCC6"/>
                <w:sz w:val="21"/>
                <w:szCs w:val="21"/>
              </w:rPr>
              <w:t>)</w:t>
            </w:r>
          </w:p>
        </w:tc>
      </w:tr>
    </w:tbl>
    <w:p w14:paraId="2BD94EE5" w14:textId="5B99FAB5" w:rsidR="004262FD" w:rsidRDefault="004262FD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lastRenderedPageBreak/>
        <w:t>Tampilan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ketika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semua</w:t>
      </w:r>
      <w:proofErr w:type="spellEnd"/>
      <w:r>
        <w:rPr>
          <w:rFonts w:ascii="Cambria" w:hAnsi="Cambria"/>
          <w:sz w:val="24"/>
          <w:szCs w:val="24"/>
        </w:rPr>
        <w:t xml:space="preserve"> form </w:t>
      </w:r>
      <w:proofErr w:type="spellStart"/>
      <w:r>
        <w:rPr>
          <w:rFonts w:ascii="Cambria" w:hAnsi="Cambria"/>
          <w:sz w:val="24"/>
          <w:szCs w:val="24"/>
        </w:rPr>
        <w:t>terisi</w:t>
      </w:r>
      <w:proofErr w:type="spellEnd"/>
    </w:p>
    <w:p w14:paraId="6565D4EC" w14:textId="10EAEBCA" w:rsidR="00CC04E1" w:rsidRDefault="004262FD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262FD">
        <w:rPr>
          <w:rFonts w:ascii="Cambria" w:hAnsi="Cambria"/>
          <w:sz w:val="24"/>
          <w:szCs w:val="24"/>
        </w:rPr>
        <w:drawing>
          <wp:inline distT="0" distB="0" distL="0" distR="0" wp14:anchorId="68AA9CB3" wp14:editId="5DAD3EFA">
            <wp:extent cx="5943600" cy="330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4C79" w14:textId="65D67840" w:rsidR="004262FD" w:rsidRDefault="004262FD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6FD0153A" w14:textId="35454E25" w:rsidR="004262FD" w:rsidRDefault="004262FD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Tampilan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ketika</w:t>
      </w:r>
      <w:proofErr w:type="spellEnd"/>
      <w:r>
        <w:rPr>
          <w:rFonts w:ascii="Cambria" w:hAnsi="Cambria"/>
          <w:sz w:val="24"/>
          <w:szCs w:val="24"/>
        </w:rPr>
        <w:t xml:space="preserve"> form </w:t>
      </w:r>
      <w:proofErr w:type="spellStart"/>
      <w:r>
        <w:rPr>
          <w:rFonts w:ascii="Cambria" w:hAnsi="Cambria"/>
          <w:sz w:val="24"/>
          <w:szCs w:val="24"/>
        </w:rPr>
        <w:t>kosong</w:t>
      </w:r>
      <w:proofErr w:type="spellEnd"/>
    </w:p>
    <w:p w14:paraId="3ED3A481" w14:textId="7CEF6A2A" w:rsidR="004262FD" w:rsidRPr="00CC04E1" w:rsidRDefault="004262FD" w:rsidP="00CC04E1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4262FD">
        <w:rPr>
          <w:rFonts w:ascii="Cambria" w:hAnsi="Cambria"/>
          <w:sz w:val="24"/>
          <w:szCs w:val="24"/>
        </w:rPr>
        <w:drawing>
          <wp:inline distT="0" distB="0" distL="0" distR="0" wp14:anchorId="07C8B650" wp14:editId="3A06C1A7">
            <wp:extent cx="5915851" cy="35247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FD" w:rsidRPr="00CC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E1"/>
    <w:rsid w:val="004262FD"/>
    <w:rsid w:val="00CC04E1"/>
    <w:rsid w:val="00E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6E27"/>
  <w15:chartTrackingRefBased/>
  <w15:docId w15:val="{8477632E-5B45-4D99-B420-799607B7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62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1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SULTHAN NUGROHO</dc:creator>
  <cp:keywords/>
  <dc:description/>
  <cp:lastModifiedBy>BRYANT SULTHAN NUGROHO</cp:lastModifiedBy>
  <cp:revision>1</cp:revision>
  <dcterms:created xsi:type="dcterms:W3CDTF">2024-05-20T01:10:00Z</dcterms:created>
  <dcterms:modified xsi:type="dcterms:W3CDTF">2024-05-20T02:29:00Z</dcterms:modified>
</cp:coreProperties>
</file>