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A4" w:rsidRPr="003F21FC" w:rsidRDefault="00967132">
      <w:pPr>
        <w:rPr>
          <w:b/>
          <w:u w:val="single"/>
        </w:rPr>
      </w:pPr>
      <w:r>
        <w:rPr>
          <w:b/>
          <w:u w:val="single"/>
        </w:rPr>
        <w:t>April 2017</w:t>
      </w:r>
    </w:p>
    <w:p w:rsidR="002F71A7" w:rsidRDefault="00967132">
      <w:r>
        <w:t>21. Laura plans to paint the 8-foot-high rectangular walls of her room, and before she buys paint she needs to know the area of the wall surface to be painted. Two walls are 10 feet wide, and the other 2 walls are 15 feet wide. The combined area of the 1 window and the 1 door in her room is 60 square feet. What is the area, in square feet, of the wall surface Laura plans to paint?</w:t>
      </w:r>
    </w:p>
    <w:p w:rsidR="002F71A7" w:rsidRDefault="00967132">
      <w:pPr>
        <w:numPr>
          <w:ilvl w:val="0"/>
          <w:numId w:val="14"/>
        </w:numPr>
        <w:contextualSpacing/>
      </w:pPr>
      <w:r>
        <w:t>200</w:t>
      </w:r>
    </w:p>
    <w:p w:rsidR="002F71A7" w:rsidRDefault="00967132">
      <w:pPr>
        <w:numPr>
          <w:ilvl w:val="0"/>
          <w:numId w:val="14"/>
        </w:numPr>
        <w:contextualSpacing/>
      </w:pPr>
      <w:r>
        <w:t>340</w:t>
      </w:r>
    </w:p>
    <w:p w:rsidR="002F71A7" w:rsidRDefault="00967132">
      <w:pPr>
        <w:numPr>
          <w:ilvl w:val="0"/>
          <w:numId w:val="14"/>
        </w:numPr>
        <w:contextualSpacing/>
      </w:pPr>
      <w:r>
        <w:t>360</w:t>
      </w:r>
    </w:p>
    <w:p w:rsidR="002F71A7" w:rsidRDefault="00967132">
      <w:pPr>
        <w:numPr>
          <w:ilvl w:val="0"/>
          <w:numId w:val="14"/>
        </w:numPr>
        <w:contextualSpacing/>
      </w:pPr>
      <w:r>
        <w:t>390</w:t>
      </w:r>
    </w:p>
    <w:p w:rsidR="002F71A7" w:rsidRDefault="00967132">
      <w:pPr>
        <w:numPr>
          <w:ilvl w:val="0"/>
          <w:numId w:val="14"/>
        </w:numPr>
        <w:contextualSpacing/>
      </w:pPr>
      <w:r>
        <w:t>400</w:t>
      </w:r>
    </w:p>
    <w:p w:rsidR="002F71A7" w:rsidRDefault="00967132">
      <w:r>
        <w:t>22. The length of a rectangle is 5 inches longer than the width. The perimeter of the rectangle is 40 inches. What is the width of the rectangle, in inches?</w:t>
      </w:r>
    </w:p>
    <w:p w:rsidR="002F71A7" w:rsidRDefault="00967132">
      <w:pPr>
        <w:numPr>
          <w:ilvl w:val="0"/>
          <w:numId w:val="30"/>
        </w:numPr>
        <w:contextualSpacing/>
      </w:pPr>
      <w:r>
        <w:t>7.5</w:t>
      </w:r>
    </w:p>
    <w:p w:rsidR="002F71A7" w:rsidRDefault="00967132">
      <w:pPr>
        <w:numPr>
          <w:ilvl w:val="0"/>
          <w:numId w:val="30"/>
        </w:numPr>
        <w:contextualSpacing/>
      </w:pPr>
      <w:r>
        <w:t>8</w:t>
      </w:r>
    </w:p>
    <w:p w:rsidR="002F71A7" w:rsidRDefault="00967132">
      <w:pPr>
        <w:numPr>
          <w:ilvl w:val="0"/>
          <w:numId w:val="30"/>
        </w:numPr>
        <w:contextualSpacing/>
      </w:pPr>
      <w:r>
        <w:t>15</w:t>
      </w:r>
    </w:p>
    <w:p w:rsidR="002F71A7" w:rsidRDefault="00967132">
      <w:pPr>
        <w:numPr>
          <w:ilvl w:val="0"/>
          <w:numId w:val="30"/>
        </w:numPr>
        <w:contextualSpacing/>
      </w:pPr>
      <w:r>
        <w:t>16</w:t>
      </w:r>
    </w:p>
    <w:p w:rsidR="002F71A7" w:rsidRDefault="00967132">
      <w:pPr>
        <w:numPr>
          <w:ilvl w:val="0"/>
          <w:numId w:val="30"/>
        </w:numPr>
        <w:contextualSpacing/>
      </w:pPr>
      <w:r>
        <w:t>17.5</w:t>
      </w:r>
    </w:p>
    <w:p w:rsidR="002F71A7" w:rsidRDefault="00967132">
      <w:pPr>
        <w:rPr>
          <w:highlight w:val="green"/>
        </w:rPr>
      </w:pPr>
      <w:r>
        <w:t xml:space="preserve">32. Mikea, an intern with the Parks and Recreation Department, is developing a proposal for the new trapezoidal Springdale Park. The figure below shows her scale drawing of the proposed park with 3 side lengths and the radius of the merry-go-round given in inches. In Mikea’s sale drawing, 1 inch represents 1.5 feet. </w:t>
      </w:r>
    </w:p>
    <w:p w:rsidR="002F71A7" w:rsidRDefault="00967132">
      <w:pPr>
        <w:rPr>
          <w:highlight w:val="yellow"/>
        </w:rPr>
      </w:pPr>
      <w:r>
        <w:rPr>
          <w:highlight w:val="yellow"/>
        </w:rPr>
        <w:t>********picture***********</w:t>
      </w:r>
    </w:p>
    <w:p w:rsidR="002F71A7" w:rsidRDefault="00967132">
      <w:r>
        <w:t>What is the area, in square inches, of the scale drawing of the park?</w:t>
      </w:r>
    </w:p>
    <w:p w:rsidR="002F71A7" w:rsidRDefault="00967132">
      <w:pPr>
        <w:numPr>
          <w:ilvl w:val="0"/>
          <w:numId w:val="46"/>
        </w:numPr>
        <w:contextualSpacing/>
      </w:pPr>
      <w:r>
        <w:t>448</w:t>
      </w:r>
    </w:p>
    <w:p w:rsidR="002F71A7" w:rsidRDefault="00967132">
      <w:pPr>
        <w:numPr>
          <w:ilvl w:val="0"/>
          <w:numId w:val="46"/>
        </w:numPr>
        <w:contextualSpacing/>
      </w:pPr>
      <w:r>
        <w:t>544</w:t>
      </w:r>
    </w:p>
    <w:p w:rsidR="002F71A7" w:rsidRDefault="00967132">
      <w:pPr>
        <w:numPr>
          <w:ilvl w:val="0"/>
          <w:numId w:val="46"/>
        </w:numPr>
        <w:contextualSpacing/>
      </w:pPr>
      <w:r>
        <w:t>640</w:t>
      </w:r>
    </w:p>
    <w:p w:rsidR="002F71A7" w:rsidRDefault="00967132">
      <w:pPr>
        <w:numPr>
          <w:ilvl w:val="0"/>
          <w:numId w:val="46"/>
        </w:numPr>
        <w:contextualSpacing/>
      </w:pPr>
      <w:r>
        <w:t>672</w:t>
      </w:r>
    </w:p>
    <w:p w:rsidR="002F71A7" w:rsidRDefault="00967132">
      <w:pPr>
        <w:numPr>
          <w:ilvl w:val="0"/>
          <w:numId w:val="46"/>
        </w:numPr>
        <w:contextualSpacing/>
      </w:pPr>
      <w:r>
        <w:t>1,088</w:t>
      </w:r>
    </w:p>
    <w:p w:rsidR="001F262D" w:rsidRDefault="00967132" w:rsidP="001F262D">
      <w:pPr>
        <w:rPr>
          <w:highlight w:val="green"/>
        </w:rPr>
      </w:pPr>
      <w:r>
        <w:t xml:space="preserve">33. </w:t>
      </w:r>
      <w:r w:rsidR="001F262D">
        <w:t>Mikea, an intern with the Parks and Recreation Department, is developing a proposal for the new trapezoidal Springdale Park. The figure below shows her scale drawing of the proposed park with 3 side lengths and the radius of the merry-go-round given in inches. In Mikea’s sale drawing, 1 inch represents 1.5 feet.</w:t>
      </w:r>
    </w:p>
    <w:p w:rsidR="001F262D" w:rsidRPr="001F262D" w:rsidRDefault="001F262D">
      <w:pPr>
        <w:rPr>
          <w:highlight w:val="yellow"/>
        </w:rPr>
      </w:pPr>
      <w:r>
        <w:rPr>
          <w:highlight w:val="yellow"/>
        </w:rPr>
        <w:t>********picture***********</w:t>
      </w:r>
    </w:p>
    <w:p w:rsidR="002F71A7" w:rsidRDefault="00967132">
      <w:r>
        <w:t xml:space="preserve">Mikea’s proposal includes installing a fence on the perimeter of the park. What is the perimeter, in </w:t>
      </w:r>
      <w:r>
        <w:rPr>
          <w:i/>
        </w:rPr>
        <w:t>feet</w:t>
      </w:r>
      <w:r>
        <w:t>, of the park?</w:t>
      </w:r>
    </w:p>
    <w:p w:rsidR="002F71A7" w:rsidRDefault="00967132">
      <w:pPr>
        <w:numPr>
          <w:ilvl w:val="0"/>
          <w:numId w:val="38"/>
        </w:numPr>
        <w:contextualSpacing/>
      </w:pPr>
      <w:r>
        <w:t>84</w:t>
      </w:r>
    </w:p>
    <w:p w:rsidR="002F71A7" w:rsidRDefault="00967132">
      <w:pPr>
        <w:numPr>
          <w:ilvl w:val="0"/>
          <w:numId w:val="38"/>
        </w:numPr>
        <w:contextualSpacing/>
      </w:pPr>
      <w:r>
        <w:t>88</w:t>
      </w:r>
    </w:p>
    <w:p w:rsidR="002F71A7" w:rsidRDefault="00967132">
      <w:pPr>
        <w:numPr>
          <w:ilvl w:val="0"/>
          <w:numId w:val="38"/>
        </w:numPr>
        <w:contextualSpacing/>
      </w:pPr>
      <w:r>
        <w:t>104</w:t>
      </w:r>
    </w:p>
    <w:p w:rsidR="002F71A7" w:rsidRDefault="00967132">
      <w:pPr>
        <w:numPr>
          <w:ilvl w:val="0"/>
          <w:numId w:val="38"/>
        </w:numPr>
        <w:contextualSpacing/>
      </w:pPr>
      <w:r>
        <w:t>126</w:t>
      </w:r>
    </w:p>
    <w:p w:rsidR="002F71A7" w:rsidRDefault="00967132">
      <w:pPr>
        <w:numPr>
          <w:ilvl w:val="0"/>
          <w:numId w:val="38"/>
        </w:numPr>
        <w:contextualSpacing/>
      </w:pPr>
      <w:r>
        <w:t>156</w:t>
      </w:r>
    </w:p>
    <w:p w:rsidR="002F71A7" w:rsidRDefault="00967132">
      <w:r>
        <w:t xml:space="preserve">35. The Smith family is planning to build a 3-room cabin which consists of 2 bedrooms (BR) and 1 living room (LR). Shown below are the rectangular floor plan (left-figure) and a side view of the cabin (right-figure). In the side view, the roof forms an </w:t>
      </w:r>
      <w:r w:rsidR="003929C9">
        <w:t>isosceles</w:t>
      </w:r>
      <w:r>
        <w:t xml:space="preserve"> triangle (triangleABC), the walls are perpendicular to the level floor (line)ED, (line)AC parallel (line)ED, F is the midpoint of (line) AC, and (line)BF perpendicular (line)AC. During the week the Smiths plan to roof the cabin, there is a 20% chance of rain each day.</w:t>
      </w:r>
    </w:p>
    <w:p w:rsidR="002F71A7" w:rsidRDefault="00967132">
      <w:pPr>
        <w:rPr>
          <w:highlight w:val="yellow"/>
        </w:rPr>
      </w:pPr>
      <w:r>
        <w:rPr>
          <w:highlight w:val="yellow"/>
        </w:rPr>
        <w:t>**********picture********</w:t>
      </w:r>
    </w:p>
    <w:p w:rsidR="002F71A7" w:rsidRDefault="00967132">
      <w:r>
        <w:t>Mr. Smith plans to build a 3-foot-wide walkway around the outside of the cabin, as shown in the floor plan. What will be the area, in square feet, of the top surface of the walkway?</w:t>
      </w:r>
    </w:p>
    <w:p w:rsidR="002F71A7" w:rsidRDefault="00967132">
      <w:pPr>
        <w:numPr>
          <w:ilvl w:val="0"/>
          <w:numId w:val="41"/>
        </w:numPr>
        <w:contextualSpacing/>
      </w:pPr>
      <w:r>
        <w:t>171</w:t>
      </w:r>
    </w:p>
    <w:p w:rsidR="002F71A7" w:rsidRDefault="00967132">
      <w:pPr>
        <w:numPr>
          <w:ilvl w:val="0"/>
          <w:numId w:val="41"/>
        </w:numPr>
        <w:contextualSpacing/>
      </w:pPr>
      <w:r>
        <w:t>324</w:t>
      </w:r>
    </w:p>
    <w:p w:rsidR="002F71A7" w:rsidRDefault="00967132">
      <w:pPr>
        <w:numPr>
          <w:ilvl w:val="0"/>
          <w:numId w:val="41"/>
        </w:numPr>
        <w:contextualSpacing/>
      </w:pPr>
      <w:r>
        <w:t>360</w:t>
      </w:r>
    </w:p>
    <w:p w:rsidR="002F71A7" w:rsidRDefault="00967132">
      <w:pPr>
        <w:numPr>
          <w:ilvl w:val="0"/>
          <w:numId w:val="41"/>
        </w:numPr>
        <w:contextualSpacing/>
      </w:pPr>
      <w:r>
        <w:t>396</w:t>
      </w:r>
    </w:p>
    <w:p w:rsidR="002F71A7" w:rsidRDefault="00967132">
      <w:pPr>
        <w:numPr>
          <w:ilvl w:val="0"/>
          <w:numId w:val="41"/>
        </w:numPr>
        <w:contextualSpacing/>
      </w:pPr>
      <w:r>
        <w:t>720</w:t>
      </w:r>
    </w:p>
    <w:p w:rsidR="002F71A7" w:rsidRDefault="00967132">
      <w:r>
        <w:t>45. Toby wants to find the volume of a solid toy soldier. He fills a rectangular container 8 cm long, 6 cm wide, and 10 cm high with water to a depth of 4 cm. Toby totally submerged the toy soldier in the water. The height of the water with the submerged toy soldier is 6.6 cm. Which of the following is closest to the volume, in cubic centimeters, of the toy soldier?</w:t>
      </w:r>
    </w:p>
    <w:p w:rsidR="002F71A7" w:rsidRDefault="00967132">
      <w:pPr>
        <w:numPr>
          <w:ilvl w:val="0"/>
          <w:numId w:val="4"/>
        </w:numPr>
        <w:contextualSpacing/>
      </w:pPr>
      <w:r>
        <w:t>125</w:t>
      </w:r>
    </w:p>
    <w:p w:rsidR="002F71A7" w:rsidRDefault="00967132">
      <w:pPr>
        <w:numPr>
          <w:ilvl w:val="0"/>
          <w:numId w:val="4"/>
        </w:numPr>
        <w:contextualSpacing/>
      </w:pPr>
      <w:r>
        <w:t>156</w:t>
      </w:r>
    </w:p>
    <w:p w:rsidR="002F71A7" w:rsidRDefault="00967132">
      <w:pPr>
        <w:numPr>
          <w:ilvl w:val="0"/>
          <w:numId w:val="4"/>
        </w:numPr>
        <w:contextualSpacing/>
      </w:pPr>
      <w:r>
        <w:t>192</w:t>
      </w:r>
    </w:p>
    <w:p w:rsidR="002F71A7" w:rsidRDefault="00967132">
      <w:pPr>
        <w:numPr>
          <w:ilvl w:val="0"/>
          <w:numId w:val="4"/>
        </w:numPr>
        <w:contextualSpacing/>
      </w:pPr>
      <w:r>
        <w:t>208</w:t>
      </w:r>
    </w:p>
    <w:p w:rsidR="002F71A7" w:rsidRDefault="00967132">
      <w:pPr>
        <w:numPr>
          <w:ilvl w:val="0"/>
          <w:numId w:val="4"/>
        </w:numPr>
        <w:contextualSpacing/>
      </w:pPr>
      <w:r>
        <w:t>317</w:t>
      </w:r>
    </w:p>
    <w:p w:rsidR="002F71A7" w:rsidRDefault="00967132">
      <w:r>
        <w:t>46. A box in the shape of a cube has an interior side length of 18 inches and is used to ship a right circular cylinder with a radius of 6 inches and a height of 12 inches. The interior of the box not occupied by the cylinder is filled with packing material. Which of the following numerical expressions gives the number of cubic inches of the box filled with packing material?</w:t>
      </w:r>
    </w:p>
    <w:p w:rsidR="002F71A7" w:rsidRDefault="00967132">
      <w:pPr>
        <w:numPr>
          <w:ilvl w:val="0"/>
          <w:numId w:val="39"/>
        </w:numPr>
        <w:contextualSpacing/>
      </w:pPr>
      <w:r>
        <w:t>6(18)</w:t>
      </w:r>
      <w:r>
        <w:rPr>
          <w:vertAlign w:val="superscript"/>
        </w:rPr>
        <w:t>2</w:t>
      </w:r>
      <w:r>
        <w:t xml:space="preserve"> - 2π(6)(12) - 2π(6)</w:t>
      </w:r>
      <w:r>
        <w:rPr>
          <w:vertAlign w:val="superscript"/>
        </w:rPr>
        <w:t>2</w:t>
      </w:r>
    </w:p>
    <w:p w:rsidR="002F71A7" w:rsidRDefault="00967132">
      <w:pPr>
        <w:numPr>
          <w:ilvl w:val="0"/>
          <w:numId w:val="39"/>
        </w:numPr>
        <w:contextualSpacing/>
      </w:pPr>
      <w:r>
        <w:t>6(18)</w:t>
      </w:r>
      <w:r>
        <w:rPr>
          <w:vertAlign w:val="superscript"/>
        </w:rPr>
        <w:t>2</w:t>
      </w:r>
      <w:r>
        <w:t xml:space="preserve"> - 2π(6)(12)</w:t>
      </w:r>
    </w:p>
    <w:p w:rsidR="002F71A7" w:rsidRDefault="00967132">
      <w:pPr>
        <w:numPr>
          <w:ilvl w:val="0"/>
          <w:numId w:val="39"/>
        </w:numPr>
        <w:contextualSpacing/>
      </w:pPr>
      <w:r>
        <w:t>18</w:t>
      </w:r>
      <w:r>
        <w:rPr>
          <w:vertAlign w:val="superscript"/>
        </w:rPr>
        <w:t>3</w:t>
      </w:r>
      <w:r>
        <w:t xml:space="preserve"> - π(6)(12)</w:t>
      </w:r>
      <w:r>
        <w:rPr>
          <w:vertAlign w:val="superscript"/>
        </w:rPr>
        <w:t>2</w:t>
      </w:r>
    </w:p>
    <w:p w:rsidR="002F71A7" w:rsidRDefault="00967132">
      <w:pPr>
        <w:numPr>
          <w:ilvl w:val="0"/>
          <w:numId w:val="39"/>
        </w:numPr>
        <w:contextualSpacing/>
      </w:pPr>
      <w:r>
        <w:t>18</w:t>
      </w:r>
      <w:r>
        <w:rPr>
          <w:vertAlign w:val="superscript"/>
        </w:rPr>
        <w:t>3</w:t>
      </w:r>
      <w:r>
        <w:t xml:space="preserve"> - π(6)</w:t>
      </w:r>
      <w:r>
        <w:rPr>
          <w:vertAlign w:val="superscript"/>
        </w:rPr>
        <w:t>2</w:t>
      </w:r>
      <w:r>
        <w:t>(12)</w:t>
      </w:r>
    </w:p>
    <w:p w:rsidR="002F71A7" w:rsidRPr="00967132" w:rsidRDefault="00967132">
      <w:pPr>
        <w:numPr>
          <w:ilvl w:val="0"/>
          <w:numId w:val="39"/>
        </w:numPr>
        <w:contextualSpacing/>
      </w:pPr>
      <w:r>
        <w:t>18</w:t>
      </w:r>
      <w:r>
        <w:rPr>
          <w:vertAlign w:val="superscript"/>
        </w:rPr>
        <w:t>3</w:t>
      </w:r>
      <w:r>
        <w:t xml:space="preserve"> - π(12)</w:t>
      </w:r>
      <w:r>
        <w:rPr>
          <w:vertAlign w:val="superscript"/>
        </w:rPr>
        <w:t>3</w:t>
      </w:r>
    </w:p>
    <w:p w:rsidR="00967132" w:rsidRDefault="00967132">
      <w:r>
        <w:t xml:space="preserve">47. </w:t>
      </w:r>
      <w:r w:rsidR="00CB6708">
        <w:t xml:space="preserve">A room has a rectangular floor that is 15 feet by 21 feet. What is the area of the floor in square </w:t>
      </w:r>
      <w:r w:rsidR="00CB6708">
        <w:rPr>
          <w:i/>
        </w:rPr>
        <w:t>yards</w:t>
      </w:r>
      <w:r w:rsidR="00CB6708">
        <w:t>?</w:t>
      </w:r>
    </w:p>
    <w:p w:rsidR="00CB6708" w:rsidRDefault="00CB6708">
      <w:r>
        <w:t>A. 24</w:t>
      </w:r>
    </w:p>
    <w:p w:rsidR="00CB6708" w:rsidRDefault="00CB6708">
      <w:r>
        <w:t>B. 35</w:t>
      </w:r>
    </w:p>
    <w:p w:rsidR="00CB6708" w:rsidRDefault="00CB6708">
      <w:r>
        <w:t>C. 36</w:t>
      </w:r>
    </w:p>
    <w:p w:rsidR="00CB6708" w:rsidRDefault="00CB6708">
      <w:r>
        <w:t>D. 105</w:t>
      </w:r>
    </w:p>
    <w:p w:rsidR="00CB6708" w:rsidRPr="00CB6708" w:rsidRDefault="00CB6708">
      <w:r>
        <w:t>E. 144</w:t>
      </w:r>
    </w:p>
    <w:p w:rsidR="002F71A7" w:rsidRDefault="00967132">
      <w:r>
        <w:t>49. The graph of a function y = f(x) consists of 3 line segments. The graph and the coordinates of the endpoints of the 3 line segments are shown in the standard (x,y) coordinate plane below. What is the area, in square coordinate units, of the region bounded by the graph of y = f(x), the positive y-axis, and the positive x-axis?</w:t>
      </w:r>
    </w:p>
    <w:p w:rsidR="002F71A7" w:rsidRDefault="00967132">
      <w:pPr>
        <w:rPr>
          <w:highlight w:val="yellow"/>
        </w:rPr>
      </w:pPr>
      <w:r>
        <w:rPr>
          <w:highlight w:val="yellow"/>
        </w:rPr>
        <w:t>******picture*******</w:t>
      </w:r>
    </w:p>
    <w:p w:rsidR="002F71A7" w:rsidRDefault="00967132">
      <w:pPr>
        <w:numPr>
          <w:ilvl w:val="0"/>
          <w:numId w:val="18"/>
        </w:numPr>
        <w:contextualSpacing/>
      </w:pPr>
      <w:r>
        <w:t>10</w:t>
      </w:r>
    </w:p>
    <w:p w:rsidR="002F71A7" w:rsidRDefault="00967132">
      <w:pPr>
        <w:numPr>
          <w:ilvl w:val="0"/>
          <w:numId w:val="18"/>
        </w:numPr>
        <w:contextualSpacing/>
      </w:pPr>
      <w:r>
        <w:t>13</w:t>
      </w:r>
    </w:p>
    <w:p w:rsidR="002F71A7" w:rsidRDefault="00967132">
      <w:pPr>
        <w:numPr>
          <w:ilvl w:val="0"/>
          <w:numId w:val="18"/>
        </w:numPr>
        <w:contextualSpacing/>
      </w:pPr>
      <w:r>
        <w:t>14</w:t>
      </w:r>
    </w:p>
    <w:p w:rsidR="002F71A7" w:rsidRDefault="00967132">
      <w:pPr>
        <w:numPr>
          <w:ilvl w:val="0"/>
          <w:numId w:val="18"/>
        </w:numPr>
        <w:contextualSpacing/>
      </w:pPr>
      <w:r>
        <w:t>15</w:t>
      </w:r>
    </w:p>
    <w:p w:rsidR="002F71A7" w:rsidRDefault="00967132">
      <w:pPr>
        <w:numPr>
          <w:ilvl w:val="0"/>
          <w:numId w:val="18"/>
        </w:numPr>
        <w:contextualSpacing/>
      </w:pPr>
      <w:r>
        <w:t>20</w:t>
      </w:r>
    </w:p>
    <w:p w:rsidR="002F71A7" w:rsidRDefault="00967132">
      <w:pPr>
        <w:rPr>
          <w:b/>
          <w:u w:val="single"/>
        </w:rPr>
      </w:pPr>
      <w:r>
        <w:rPr>
          <w:b/>
          <w:u w:val="single"/>
        </w:rPr>
        <w:t>June 2017</w:t>
      </w:r>
    </w:p>
    <w:p w:rsidR="002F71A7" w:rsidRDefault="00967132">
      <w:r>
        <w:t>1.</w:t>
      </w:r>
      <w:r w:rsidR="00E757B4">
        <w:t xml:space="preserve"> </w:t>
      </w:r>
      <w:r>
        <w:t>The top surface of a rectangular table has an area of 100 square feet and a width of 5 feet. What is the length, in feet, of the surface?</w:t>
      </w:r>
    </w:p>
    <w:p w:rsidR="002F71A7" w:rsidRDefault="00967132">
      <w:pPr>
        <w:numPr>
          <w:ilvl w:val="0"/>
          <w:numId w:val="24"/>
        </w:numPr>
        <w:contextualSpacing/>
      </w:pPr>
      <w:r>
        <w:t>10</w:t>
      </w:r>
    </w:p>
    <w:p w:rsidR="002F71A7" w:rsidRDefault="00967132">
      <w:pPr>
        <w:numPr>
          <w:ilvl w:val="0"/>
          <w:numId w:val="24"/>
        </w:numPr>
        <w:contextualSpacing/>
      </w:pPr>
      <w:r>
        <w:t>15</w:t>
      </w:r>
    </w:p>
    <w:p w:rsidR="002F71A7" w:rsidRDefault="00967132">
      <w:pPr>
        <w:numPr>
          <w:ilvl w:val="0"/>
          <w:numId w:val="24"/>
        </w:numPr>
        <w:contextualSpacing/>
      </w:pPr>
      <w:r>
        <w:t>20</w:t>
      </w:r>
    </w:p>
    <w:p w:rsidR="002F71A7" w:rsidRDefault="00967132">
      <w:pPr>
        <w:numPr>
          <w:ilvl w:val="0"/>
          <w:numId w:val="24"/>
        </w:numPr>
        <w:contextualSpacing/>
      </w:pPr>
      <w:r>
        <w:t>95</w:t>
      </w:r>
    </w:p>
    <w:p w:rsidR="002F71A7" w:rsidRDefault="00967132">
      <w:pPr>
        <w:numPr>
          <w:ilvl w:val="0"/>
          <w:numId w:val="24"/>
        </w:numPr>
        <w:contextualSpacing/>
      </w:pPr>
      <w:r>
        <w:t>500</w:t>
      </w:r>
    </w:p>
    <w:p w:rsidR="002F71A7" w:rsidRDefault="00967132">
      <w:r>
        <w:t>5. A formula for the volume of a right circular cone is V = ⅓ πr</w:t>
      </w:r>
      <w:r>
        <w:rPr>
          <w:vertAlign w:val="superscript"/>
        </w:rPr>
        <w:t>2</w:t>
      </w:r>
      <w:r>
        <w:t>h, where r is the radius of the base and h is the height of the cone. Using 22/7 as an approximate value for π, which of the following values is closest to the volume, in cubic inches, of a cone with height 28 inches and radius 6 inches?</w:t>
      </w:r>
    </w:p>
    <w:p w:rsidR="002F71A7" w:rsidRDefault="00967132">
      <w:pPr>
        <w:numPr>
          <w:ilvl w:val="0"/>
          <w:numId w:val="34"/>
        </w:numPr>
        <w:contextualSpacing/>
      </w:pPr>
      <w:r>
        <w:t>264</w:t>
      </w:r>
    </w:p>
    <w:p w:rsidR="002F71A7" w:rsidRDefault="00967132">
      <w:pPr>
        <w:numPr>
          <w:ilvl w:val="0"/>
          <w:numId w:val="34"/>
        </w:numPr>
        <w:contextualSpacing/>
      </w:pPr>
      <w:r>
        <w:t>352</w:t>
      </w:r>
    </w:p>
    <w:p w:rsidR="002F71A7" w:rsidRDefault="00967132">
      <w:pPr>
        <w:numPr>
          <w:ilvl w:val="0"/>
          <w:numId w:val="34"/>
        </w:numPr>
        <w:contextualSpacing/>
      </w:pPr>
      <w:r>
        <w:t>1,056</w:t>
      </w:r>
    </w:p>
    <w:p w:rsidR="002F71A7" w:rsidRDefault="00967132">
      <w:pPr>
        <w:numPr>
          <w:ilvl w:val="0"/>
          <w:numId w:val="34"/>
        </w:numPr>
        <w:contextualSpacing/>
      </w:pPr>
      <w:r>
        <w:t>4,224</w:t>
      </w:r>
    </w:p>
    <w:p w:rsidR="002F71A7" w:rsidRDefault="00967132">
      <w:pPr>
        <w:numPr>
          <w:ilvl w:val="0"/>
          <w:numId w:val="34"/>
        </w:numPr>
        <w:contextualSpacing/>
      </w:pPr>
      <w:r>
        <w:t>4,928</w:t>
      </w:r>
    </w:p>
    <w:p w:rsidR="002F71A7" w:rsidRDefault="00967132">
      <w:r>
        <w:t>18. The rectangle shown in the figure below is partitioned into 3 triangles, 2 of which are shaded. What is the total area, in square inches, of the 2 shaded regions?</w:t>
      </w:r>
    </w:p>
    <w:p w:rsidR="002F71A7" w:rsidRDefault="00967132">
      <w:pPr>
        <w:rPr>
          <w:highlight w:val="yellow"/>
        </w:rPr>
      </w:pPr>
      <w:r>
        <w:rPr>
          <w:highlight w:val="yellow"/>
        </w:rPr>
        <w:t>**********picture***********</w:t>
      </w:r>
    </w:p>
    <w:p w:rsidR="002F71A7" w:rsidRDefault="00967132">
      <w:pPr>
        <w:numPr>
          <w:ilvl w:val="0"/>
          <w:numId w:val="19"/>
        </w:numPr>
        <w:contextualSpacing/>
      </w:pPr>
      <w:r>
        <w:t>20</w:t>
      </w:r>
    </w:p>
    <w:p w:rsidR="002F71A7" w:rsidRDefault="00967132">
      <w:pPr>
        <w:numPr>
          <w:ilvl w:val="0"/>
          <w:numId w:val="19"/>
        </w:numPr>
        <w:contextualSpacing/>
      </w:pPr>
      <w:r>
        <w:t>24</w:t>
      </w:r>
    </w:p>
    <w:p w:rsidR="002F71A7" w:rsidRDefault="00967132">
      <w:pPr>
        <w:numPr>
          <w:ilvl w:val="0"/>
          <w:numId w:val="19"/>
        </w:numPr>
        <w:contextualSpacing/>
      </w:pPr>
      <w:r>
        <w:t>32</w:t>
      </w:r>
    </w:p>
    <w:p w:rsidR="002F71A7" w:rsidRDefault="00967132">
      <w:pPr>
        <w:numPr>
          <w:ilvl w:val="0"/>
          <w:numId w:val="19"/>
        </w:numPr>
        <w:contextualSpacing/>
      </w:pPr>
      <w:r>
        <w:t>40</w:t>
      </w:r>
    </w:p>
    <w:p w:rsidR="002F71A7" w:rsidRDefault="00967132">
      <w:pPr>
        <w:numPr>
          <w:ilvl w:val="0"/>
          <w:numId w:val="19"/>
        </w:numPr>
        <w:contextualSpacing/>
      </w:pPr>
      <w:r>
        <w:t>80</w:t>
      </w:r>
    </w:p>
    <w:p w:rsidR="002F71A7" w:rsidRDefault="00967132">
      <w:r>
        <w:t>24. A parallelogram has a perimeter of 84 inches, and 1 of its sides measures 16 inches If it can be determined, what are the lengths, in inches, of the other 3 sides?</w:t>
      </w:r>
    </w:p>
    <w:p w:rsidR="002F71A7" w:rsidRDefault="00967132">
      <w:pPr>
        <w:numPr>
          <w:ilvl w:val="0"/>
          <w:numId w:val="2"/>
        </w:numPr>
        <w:contextualSpacing/>
      </w:pPr>
      <w:r>
        <w:t>16, 16, 36</w:t>
      </w:r>
    </w:p>
    <w:p w:rsidR="002F71A7" w:rsidRDefault="00967132">
      <w:pPr>
        <w:numPr>
          <w:ilvl w:val="0"/>
          <w:numId w:val="2"/>
        </w:numPr>
        <w:contextualSpacing/>
      </w:pPr>
      <w:r>
        <w:t>16, 18, 18</w:t>
      </w:r>
    </w:p>
    <w:p w:rsidR="002F71A7" w:rsidRDefault="00967132">
      <w:pPr>
        <w:numPr>
          <w:ilvl w:val="0"/>
          <w:numId w:val="2"/>
        </w:numPr>
        <w:contextualSpacing/>
      </w:pPr>
      <w:r>
        <w:t>16, 26, 26</w:t>
      </w:r>
    </w:p>
    <w:p w:rsidR="002F71A7" w:rsidRDefault="00967132">
      <w:pPr>
        <w:numPr>
          <w:ilvl w:val="0"/>
          <w:numId w:val="2"/>
        </w:numPr>
        <w:contextualSpacing/>
      </w:pPr>
      <w:r>
        <w:t>16, 34, 34</w:t>
      </w:r>
    </w:p>
    <w:p w:rsidR="002F71A7" w:rsidRDefault="00967132">
      <w:pPr>
        <w:numPr>
          <w:ilvl w:val="0"/>
          <w:numId w:val="2"/>
        </w:numPr>
        <w:contextualSpacing/>
      </w:pPr>
      <w:r>
        <w:t>Cannot be determined from the given information</w:t>
      </w:r>
    </w:p>
    <w:p w:rsidR="002F71A7" w:rsidRDefault="00967132">
      <w:r>
        <w:t xml:space="preserve">25. In the figure below, all of the small squares are equal in area, and the area of rectangle </w:t>
      </w:r>
      <w:r>
        <w:rPr>
          <w:i/>
        </w:rPr>
        <w:t>ABCD</w:t>
      </w:r>
      <w:r>
        <w:t xml:space="preserve">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0"/>
        </w:numPr>
        <w:contextualSpacing/>
      </w:pPr>
      <w:r>
        <w:rPr>
          <w:rFonts w:ascii="Palatino" w:hAnsi="Palatino" w:cs="Palatino"/>
        </w:rPr>
        <w:t>⅙</w:t>
      </w:r>
      <w:r>
        <w:t xml:space="preserve"> * ¼</w:t>
      </w:r>
    </w:p>
    <w:p w:rsidR="002F71A7" w:rsidRDefault="00967132">
      <w:pPr>
        <w:numPr>
          <w:ilvl w:val="0"/>
          <w:numId w:val="20"/>
        </w:numPr>
        <w:contextualSpacing/>
      </w:pPr>
      <w:r>
        <w:rPr>
          <w:rFonts w:ascii="Palatino" w:hAnsi="Palatino" w:cs="Palatino"/>
        </w:rPr>
        <w:t>⅙</w:t>
      </w:r>
      <w:r>
        <w:t xml:space="preserve"> * ¾</w:t>
      </w:r>
    </w:p>
    <w:p w:rsidR="002F71A7" w:rsidRDefault="00967132">
      <w:pPr>
        <w:numPr>
          <w:ilvl w:val="0"/>
          <w:numId w:val="20"/>
        </w:numPr>
        <w:contextualSpacing/>
      </w:pPr>
      <w:r>
        <w:rPr>
          <w:rFonts w:ascii="Palatino" w:hAnsi="Palatino" w:cs="Palatino"/>
        </w:rPr>
        <w:t>⅙</w:t>
      </w:r>
      <w:r>
        <w:t xml:space="preserve"> * </w:t>
      </w:r>
      <w:r>
        <w:rPr>
          <w:rFonts w:ascii="Palatino" w:hAnsi="Palatino" w:cs="Palatino"/>
        </w:rPr>
        <w:t>⅚</w:t>
      </w:r>
    </w:p>
    <w:p w:rsidR="002F71A7" w:rsidRDefault="00967132">
      <w:pPr>
        <w:numPr>
          <w:ilvl w:val="0"/>
          <w:numId w:val="20"/>
        </w:numPr>
        <w:contextualSpacing/>
      </w:pPr>
      <w:r>
        <w:rPr>
          <w:rFonts w:ascii="Palatino" w:hAnsi="Palatino" w:cs="Palatino"/>
        </w:rPr>
        <w:t>⅚</w:t>
      </w:r>
      <w:r>
        <w:t xml:space="preserve"> * ¼ </w:t>
      </w:r>
    </w:p>
    <w:p w:rsidR="002F71A7" w:rsidRDefault="00967132">
      <w:pPr>
        <w:numPr>
          <w:ilvl w:val="0"/>
          <w:numId w:val="20"/>
        </w:numPr>
        <w:contextualSpacing/>
      </w:pPr>
      <w:r>
        <w:rPr>
          <w:rFonts w:ascii="Palatino" w:hAnsi="Palatino" w:cs="Palatino"/>
        </w:rPr>
        <w:t>⅚</w:t>
      </w:r>
      <w:r>
        <w:t xml:space="preserve"> * ¾ </w:t>
      </w:r>
    </w:p>
    <w:p w:rsidR="002F71A7" w:rsidRDefault="00967132">
      <w:r>
        <w:t xml:space="preserve">29. Parallelogram </w:t>
      </w:r>
      <w:r>
        <w:rPr>
          <w:i/>
        </w:rPr>
        <w:t>ABCD</w:t>
      </w:r>
      <w:r>
        <w:t xml:space="preserve"> is graphed in the standard (x,y) coordinate plane below. Sides (line) AB and (line)CD are each rad 10 coordinate units long. Sides (line)AD and (line)BC are each 5 coordinate unites long. The distance between (line)AD and (line)BC is 3 coordinate units.</w:t>
      </w:r>
    </w:p>
    <w:p w:rsidR="002F71A7" w:rsidRDefault="00967132">
      <w:pPr>
        <w:rPr>
          <w:highlight w:val="yellow"/>
        </w:rPr>
      </w:pPr>
      <w:r>
        <w:rPr>
          <w:highlight w:val="yellow"/>
        </w:rPr>
        <w:t>******picture******</w:t>
      </w:r>
    </w:p>
    <w:p w:rsidR="002F71A7" w:rsidRDefault="00967132">
      <w:r>
        <w:t xml:space="preserve">What is the area, in square coordinate units, of </w:t>
      </w:r>
      <w:r>
        <w:rPr>
          <w:i/>
        </w:rPr>
        <w:t>ABCD</w:t>
      </w:r>
      <w:r>
        <w:t>?</w:t>
      </w:r>
    </w:p>
    <w:p w:rsidR="002F71A7" w:rsidRDefault="00967132">
      <w:pPr>
        <w:numPr>
          <w:ilvl w:val="0"/>
          <w:numId w:val="43"/>
        </w:numPr>
        <w:contextualSpacing/>
      </w:pPr>
      <w:r>
        <w:t>5</w:t>
      </w:r>
    </w:p>
    <w:p w:rsidR="002F71A7" w:rsidRDefault="00967132">
      <w:pPr>
        <w:numPr>
          <w:ilvl w:val="0"/>
          <w:numId w:val="43"/>
        </w:numPr>
        <w:contextualSpacing/>
      </w:pPr>
      <w:r>
        <w:t>7.5</w:t>
      </w:r>
    </w:p>
    <w:p w:rsidR="002F71A7" w:rsidRDefault="00967132">
      <w:pPr>
        <w:numPr>
          <w:ilvl w:val="0"/>
          <w:numId w:val="43"/>
        </w:numPr>
        <w:contextualSpacing/>
      </w:pPr>
      <w:r>
        <w:t>10</w:t>
      </w:r>
    </w:p>
    <w:p w:rsidR="002F71A7" w:rsidRDefault="00967132">
      <w:pPr>
        <w:numPr>
          <w:ilvl w:val="0"/>
          <w:numId w:val="43"/>
        </w:numPr>
        <w:contextualSpacing/>
      </w:pPr>
      <w:r>
        <w:t>15</w:t>
      </w:r>
    </w:p>
    <w:p w:rsidR="002F71A7" w:rsidRDefault="00967132">
      <w:pPr>
        <w:numPr>
          <w:ilvl w:val="0"/>
          <w:numId w:val="43"/>
        </w:numPr>
        <w:contextualSpacing/>
      </w:pPr>
      <w:r>
        <w:t>20</w:t>
      </w:r>
    </w:p>
    <w:p w:rsidR="002F71A7" w:rsidRDefault="00967132">
      <w:r>
        <w:t>43. A 3-inch-tall rectangular box with a square base is constructed to hold a circular pie that has a diameter of 8 inches. Both are shown below. What is the volume, in cubic inches, of the smallest such box that can hold this pie?</w:t>
      </w:r>
    </w:p>
    <w:p w:rsidR="002F71A7" w:rsidRDefault="00967132">
      <w:pPr>
        <w:rPr>
          <w:highlight w:val="yellow"/>
        </w:rPr>
      </w:pPr>
      <w:r>
        <w:rPr>
          <w:highlight w:val="yellow"/>
        </w:rPr>
        <w:t>****picture*****</w:t>
      </w:r>
    </w:p>
    <w:p w:rsidR="002F71A7" w:rsidRDefault="00967132">
      <w:pPr>
        <w:numPr>
          <w:ilvl w:val="0"/>
          <w:numId w:val="22"/>
        </w:numPr>
        <w:contextualSpacing/>
      </w:pPr>
      <w:r>
        <w:t>24</w:t>
      </w:r>
    </w:p>
    <w:p w:rsidR="002F71A7" w:rsidRDefault="00967132">
      <w:pPr>
        <w:numPr>
          <w:ilvl w:val="0"/>
          <w:numId w:val="22"/>
        </w:numPr>
        <w:contextualSpacing/>
      </w:pPr>
      <w:r>
        <w:t>64</w:t>
      </w:r>
    </w:p>
    <w:p w:rsidR="002F71A7" w:rsidRDefault="00967132">
      <w:pPr>
        <w:numPr>
          <w:ilvl w:val="0"/>
          <w:numId w:val="22"/>
        </w:numPr>
        <w:contextualSpacing/>
      </w:pPr>
      <w:r>
        <w:t>72</w:t>
      </w:r>
    </w:p>
    <w:p w:rsidR="002F71A7" w:rsidRDefault="00967132">
      <w:pPr>
        <w:numPr>
          <w:ilvl w:val="0"/>
          <w:numId w:val="22"/>
        </w:numPr>
        <w:contextualSpacing/>
      </w:pPr>
      <w:r>
        <w:t>192</w:t>
      </w:r>
    </w:p>
    <w:p w:rsidR="002F71A7" w:rsidRDefault="00967132">
      <w:pPr>
        <w:numPr>
          <w:ilvl w:val="0"/>
          <w:numId w:val="22"/>
        </w:numPr>
        <w:contextualSpacing/>
      </w:pPr>
      <w:r>
        <w:t>512</w:t>
      </w:r>
    </w:p>
    <w:p w:rsidR="002F71A7" w:rsidRDefault="00967132">
      <w:pPr>
        <w:rPr>
          <w:b/>
          <w:u w:val="single"/>
        </w:rPr>
      </w:pPr>
      <w:r>
        <w:rPr>
          <w:b/>
          <w:u w:val="single"/>
        </w:rPr>
        <w:t>April 2016</w:t>
      </w:r>
    </w:p>
    <w:p w:rsidR="002F71A7" w:rsidRDefault="00967132">
      <w:r>
        <w:t>2. The length of a rectangle is 12 feet. The width of the rectangle is ½ the length. What is the perimeter of the rectangle, in feet?</w:t>
      </w:r>
    </w:p>
    <w:p w:rsidR="002F71A7" w:rsidRDefault="00967132">
      <w:pPr>
        <w:numPr>
          <w:ilvl w:val="0"/>
          <w:numId w:val="35"/>
        </w:numPr>
        <w:contextualSpacing/>
      </w:pPr>
      <w:r>
        <w:t>18</w:t>
      </w:r>
    </w:p>
    <w:p w:rsidR="002F71A7" w:rsidRDefault="00967132">
      <w:pPr>
        <w:numPr>
          <w:ilvl w:val="0"/>
          <w:numId w:val="35"/>
        </w:numPr>
        <w:contextualSpacing/>
      </w:pPr>
      <w:r>
        <w:t>24</w:t>
      </w:r>
    </w:p>
    <w:p w:rsidR="002F71A7" w:rsidRDefault="00967132">
      <w:pPr>
        <w:numPr>
          <w:ilvl w:val="0"/>
          <w:numId w:val="35"/>
        </w:numPr>
        <w:contextualSpacing/>
      </w:pPr>
      <w:r>
        <w:t>30</w:t>
      </w:r>
    </w:p>
    <w:p w:rsidR="002F71A7" w:rsidRDefault="00967132">
      <w:pPr>
        <w:numPr>
          <w:ilvl w:val="0"/>
          <w:numId w:val="35"/>
        </w:numPr>
        <w:contextualSpacing/>
      </w:pPr>
      <w:r>
        <w:t>26</w:t>
      </w:r>
    </w:p>
    <w:p w:rsidR="002F71A7" w:rsidRDefault="00967132">
      <w:pPr>
        <w:numPr>
          <w:ilvl w:val="0"/>
          <w:numId w:val="35"/>
        </w:numPr>
        <w:contextualSpacing/>
      </w:pPr>
      <w:r>
        <w:t>72</w:t>
      </w:r>
    </w:p>
    <w:p w:rsidR="002F71A7" w:rsidRDefault="00967132">
      <w:r>
        <w:t>12. The dimensions of the rectangle shown below are given in inches. Which of the following expressions gives the area, in square inches, of the rectangle?</w:t>
      </w:r>
    </w:p>
    <w:p w:rsidR="002F71A7" w:rsidRDefault="00967132">
      <w:pPr>
        <w:rPr>
          <w:highlight w:val="yellow"/>
        </w:rPr>
      </w:pPr>
      <w:r>
        <w:rPr>
          <w:highlight w:val="yellow"/>
        </w:rPr>
        <w:t>****picture***</w:t>
      </w:r>
    </w:p>
    <w:p w:rsidR="002F71A7" w:rsidRDefault="00967132">
      <w:pPr>
        <w:numPr>
          <w:ilvl w:val="0"/>
          <w:numId w:val="7"/>
        </w:numPr>
        <w:contextualSpacing/>
      </w:pPr>
      <w:r>
        <w:t>6x + 2</w:t>
      </w:r>
    </w:p>
    <w:p w:rsidR="002F71A7" w:rsidRDefault="00967132">
      <w:pPr>
        <w:numPr>
          <w:ilvl w:val="0"/>
          <w:numId w:val="7"/>
        </w:numPr>
        <w:contextualSpacing/>
      </w:pPr>
      <w:r>
        <w:t>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-2</w:t>
      </w:r>
    </w:p>
    <w:p w:rsidR="002F71A7" w:rsidRDefault="00967132">
      <w:pPr>
        <w:numPr>
          <w:ilvl w:val="0"/>
          <w:numId w:val="7"/>
        </w:numPr>
        <w:contextualSpacing/>
      </w:pPr>
      <w:r>
        <w:t>2x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+ 5x + 2</w:t>
      </w:r>
    </w:p>
    <w:p w:rsidR="002F71A7" w:rsidRDefault="00967132">
      <w:r>
        <w:t>17.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9"/>
        </w:numPr>
        <w:contextualSpacing/>
      </w:pPr>
      <w:r>
        <w:t>1/10 * ⅛</w:t>
      </w:r>
    </w:p>
    <w:p w:rsidR="002F71A7" w:rsidRDefault="00967132">
      <w:pPr>
        <w:numPr>
          <w:ilvl w:val="0"/>
          <w:numId w:val="29"/>
        </w:numPr>
        <w:contextualSpacing/>
      </w:pPr>
      <w:r>
        <w:t>1/10 * ⅞</w:t>
      </w:r>
    </w:p>
    <w:p w:rsidR="002F71A7" w:rsidRDefault="00967132">
      <w:pPr>
        <w:numPr>
          <w:ilvl w:val="0"/>
          <w:numId w:val="29"/>
        </w:numPr>
        <w:contextualSpacing/>
      </w:pPr>
      <w:r>
        <w:t>1/10 *9/10</w:t>
      </w:r>
    </w:p>
    <w:p w:rsidR="002F71A7" w:rsidRDefault="00967132">
      <w:pPr>
        <w:numPr>
          <w:ilvl w:val="0"/>
          <w:numId w:val="29"/>
        </w:numPr>
        <w:contextualSpacing/>
      </w:pPr>
      <w:r>
        <w:t>9/10 * ⅛</w:t>
      </w:r>
    </w:p>
    <w:p w:rsidR="002F71A7" w:rsidRDefault="00967132">
      <w:pPr>
        <w:numPr>
          <w:ilvl w:val="0"/>
          <w:numId w:val="29"/>
        </w:numPr>
        <w:contextualSpacing/>
      </w:pPr>
      <w:r>
        <w:t>9/10 *7/8</w:t>
      </w:r>
    </w:p>
    <w:p w:rsidR="002F71A7" w:rsidRDefault="00967132">
      <w:r>
        <w:t xml:space="preserve">31. In the figure shown below, trapezoid </w:t>
      </w:r>
      <w:r>
        <w:rPr>
          <w:i/>
        </w:rPr>
        <w:t>ABCD</w:t>
      </w:r>
      <w:r>
        <w:t xml:space="preserve"> is formed by (triangle)</w:t>
      </w:r>
      <w:r>
        <w:rPr>
          <w:i/>
        </w:rPr>
        <w:t>ABC</w:t>
      </w:r>
      <w:r>
        <w:t xml:space="preserve"> and (triangle)</w:t>
      </w:r>
      <w:r>
        <w:rPr>
          <w:i/>
        </w:rPr>
        <w:t>ACD</w:t>
      </w:r>
      <w:r>
        <w:t>. The lengths are given in inches.</w:t>
      </w:r>
    </w:p>
    <w:p w:rsidR="002F71A7" w:rsidRDefault="00967132">
      <w:pPr>
        <w:rPr>
          <w:highlight w:val="yellow"/>
        </w:rPr>
      </w:pPr>
      <w:r>
        <w:rPr>
          <w:highlight w:val="yellow"/>
        </w:rPr>
        <w:t>***********picture**************</w:t>
      </w:r>
    </w:p>
    <w:p w:rsidR="002F71A7" w:rsidRDefault="00967132">
      <w:r>
        <w:t>What is the area of (triangle)</w:t>
      </w:r>
      <w:r>
        <w:rPr>
          <w:i/>
        </w:rPr>
        <w:t>ABC</w:t>
      </w:r>
      <w:r>
        <w:t>, in square inches?</w:t>
      </w:r>
    </w:p>
    <w:p w:rsidR="002F71A7" w:rsidRDefault="00967132">
      <w:pPr>
        <w:numPr>
          <w:ilvl w:val="0"/>
          <w:numId w:val="9"/>
        </w:numPr>
        <w:contextualSpacing/>
      </w:pPr>
      <w:r>
        <w:t>64</w:t>
      </w:r>
    </w:p>
    <w:p w:rsidR="002F71A7" w:rsidRDefault="00967132">
      <w:pPr>
        <w:numPr>
          <w:ilvl w:val="0"/>
          <w:numId w:val="9"/>
        </w:numPr>
        <w:contextualSpacing/>
      </w:pPr>
      <w:r>
        <w:t>66</w:t>
      </w:r>
    </w:p>
    <w:p w:rsidR="002F71A7" w:rsidRDefault="00967132">
      <w:pPr>
        <w:numPr>
          <w:ilvl w:val="0"/>
          <w:numId w:val="9"/>
        </w:numPr>
        <w:contextualSpacing/>
      </w:pPr>
      <w:r>
        <w:t>90</w:t>
      </w:r>
    </w:p>
    <w:p w:rsidR="002F71A7" w:rsidRDefault="00967132">
      <w:pPr>
        <w:numPr>
          <w:ilvl w:val="0"/>
          <w:numId w:val="9"/>
        </w:numPr>
        <w:contextualSpacing/>
      </w:pPr>
      <w:r>
        <w:t>132</w:t>
      </w:r>
    </w:p>
    <w:p w:rsidR="002F71A7" w:rsidRDefault="00967132">
      <w:pPr>
        <w:numPr>
          <w:ilvl w:val="0"/>
          <w:numId w:val="9"/>
        </w:numPr>
        <w:contextualSpacing/>
      </w:pPr>
      <w:r>
        <w:t>150</w:t>
      </w:r>
    </w:p>
    <w:p w:rsidR="002F71A7" w:rsidRDefault="00967132">
      <w:r>
        <w:t>35. The figure below shows 12 congruent line segments, each determined by a pair of adjacent points. The sum of the lengths of the 12 line segments is 36 centimeters. Each intersection of 4 of the line segments forms 4 right angles. What is the area, in square centimeters, of the shaded region?</w:t>
      </w:r>
    </w:p>
    <w:p w:rsidR="002F71A7" w:rsidRDefault="00967132">
      <w:pPr>
        <w:rPr>
          <w:highlight w:val="yellow"/>
        </w:rPr>
      </w:pPr>
      <w:r>
        <w:rPr>
          <w:highlight w:val="yellow"/>
        </w:rPr>
        <w:t>******picture********</w:t>
      </w:r>
    </w:p>
    <w:p w:rsidR="002F71A7" w:rsidRDefault="00967132">
      <w:pPr>
        <w:numPr>
          <w:ilvl w:val="0"/>
          <w:numId w:val="31"/>
        </w:numPr>
        <w:contextualSpacing/>
      </w:pPr>
      <w:r>
        <w:t>4</w:t>
      </w:r>
    </w:p>
    <w:p w:rsidR="002F71A7" w:rsidRDefault="00967132">
      <w:pPr>
        <w:numPr>
          <w:ilvl w:val="0"/>
          <w:numId w:val="31"/>
        </w:numPr>
        <w:contextualSpacing/>
      </w:pPr>
      <w:r>
        <w:t>6</w:t>
      </w:r>
    </w:p>
    <w:p w:rsidR="002F71A7" w:rsidRDefault="00967132">
      <w:pPr>
        <w:numPr>
          <w:ilvl w:val="0"/>
          <w:numId w:val="31"/>
        </w:numPr>
        <w:contextualSpacing/>
      </w:pPr>
      <w:r>
        <w:t>9</w:t>
      </w:r>
    </w:p>
    <w:p w:rsidR="002F71A7" w:rsidRDefault="00967132">
      <w:pPr>
        <w:numPr>
          <w:ilvl w:val="0"/>
          <w:numId w:val="31"/>
        </w:numPr>
        <w:contextualSpacing/>
      </w:pPr>
      <w:r>
        <w:t>12</w:t>
      </w:r>
    </w:p>
    <w:p w:rsidR="002F71A7" w:rsidRDefault="00967132">
      <w:pPr>
        <w:numPr>
          <w:ilvl w:val="0"/>
          <w:numId w:val="31"/>
        </w:numPr>
        <w:contextualSpacing/>
      </w:pPr>
      <w:r>
        <w:t>16</w:t>
      </w:r>
    </w:p>
    <w:p w:rsidR="002F71A7" w:rsidRDefault="00967132">
      <w:r>
        <w:t>42. Two concentric circles are shown below. The radius of the larger circle is 10 feet and the radius of the smaller circle is 6 feet. What is the area, in square feet, of the shaded region bounded by the circles?</w:t>
      </w:r>
    </w:p>
    <w:p w:rsidR="002F71A7" w:rsidRDefault="00967132">
      <w:pPr>
        <w:rPr>
          <w:highlight w:val="yellow"/>
        </w:rPr>
      </w:pPr>
      <w:r>
        <w:rPr>
          <w:highlight w:val="yellow"/>
        </w:rPr>
        <w:t>**********picture******</w:t>
      </w:r>
    </w:p>
    <w:p w:rsidR="002F71A7" w:rsidRDefault="00967132">
      <w:pPr>
        <w:numPr>
          <w:ilvl w:val="0"/>
          <w:numId w:val="47"/>
        </w:numPr>
        <w:contextualSpacing/>
      </w:pPr>
      <w:r>
        <w:t>8π</w:t>
      </w:r>
    </w:p>
    <w:p w:rsidR="002F71A7" w:rsidRDefault="00967132">
      <w:pPr>
        <w:numPr>
          <w:ilvl w:val="0"/>
          <w:numId w:val="47"/>
        </w:numPr>
        <w:contextualSpacing/>
      </w:pPr>
      <w:r>
        <w:t>16π</w:t>
      </w:r>
    </w:p>
    <w:p w:rsidR="002F71A7" w:rsidRDefault="00967132">
      <w:pPr>
        <w:numPr>
          <w:ilvl w:val="0"/>
          <w:numId w:val="47"/>
        </w:numPr>
        <w:contextualSpacing/>
      </w:pPr>
      <w:r>
        <w:t>36π</w:t>
      </w:r>
    </w:p>
    <w:p w:rsidR="002F71A7" w:rsidRDefault="00967132">
      <w:pPr>
        <w:numPr>
          <w:ilvl w:val="0"/>
          <w:numId w:val="47"/>
        </w:numPr>
        <w:contextualSpacing/>
      </w:pPr>
      <w:r>
        <w:t>64π</w:t>
      </w:r>
    </w:p>
    <w:p w:rsidR="002F71A7" w:rsidRDefault="00967132">
      <w:pPr>
        <w:numPr>
          <w:ilvl w:val="0"/>
          <w:numId w:val="47"/>
        </w:numPr>
        <w:contextualSpacing/>
      </w:pPr>
      <w:r>
        <w:t>100π</w:t>
      </w:r>
    </w:p>
    <w:p w:rsidR="002F71A7" w:rsidRDefault="00967132">
      <w:r>
        <w:t xml:space="preserve">51. The volume of a right circular cone with radius </w:t>
      </w:r>
      <w:r>
        <w:rPr>
          <w:i/>
        </w:rPr>
        <w:t>r</w:t>
      </w:r>
      <w:r>
        <w:t xml:space="preserve"> and height </w:t>
      </w:r>
      <w:r>
        <w:rPr>
          <w:i/>
        </w:rPr>
        <w:t>h</w:t>
      </w:r>
      <w:r>
        <w:t xml:space="preserve"> is (⅓)πr</w:t>
      </w:r>
      <w:r>
        <w:rPr>
          <w:vertAlign w:val="superscript"/>
        </w:rPr>
        <w:t>2</w:t>
      </w:r>
      <w:r>
        <w:t xml:space="preserve">h, where </w:t>
      </w:r>
      <w:r>
        <w:rPr>
          <w:i/>
        </w:rPr>
        <w:t>r</w:t>
      </w:r>
      <w:r>
        <w:t xml:space="preserve"> and </w:t>
      </w:r>
      <w:r>
        <w:rPr>
          <w:i/>
        </w:rPr>
        <w:t>h</w:t>
      </w:r>
      <w:r>
        <w:t xml:space="preserve"> have the same unit of measure. Cones A and B are both right circular cones. The radius of Cone B is 2 times the radius of Cone A. Cone B’s height is ½ Cone A’s height. Compared to the volume of Cone A, the volume of Cone B is:</w:t>
      </w:r>
    </w:p>
    <w:p w:rsidR="002F71A7" w:rsidRDefault="00967132">
      <w:pPr>
        <w:numPr>
          <w:ilvl w:val="0"/>
          <w:numId w:val="36"/>
        </w:numPr>
        <w:contextualSpacing/>
      </w:pPr>
      <w:r>
        <w:t>The same</w:t>
      </w:r>
    </w:p>
    <w:p w:rsidR="002F71A7" w:rsidRDefault="00967132">
      <w:pPr>
        <w:numPr>
          <w:ilvl w:val="0"/>
          <w:numId w:val="36"/>
        </w:numPr>
        <w:contextualSpacing/>
      </w:pPr>
      <w:r>
        <w:t>½ as great.</w:t>
      </w:r>
    </w:p>
    <w:p w:rsidR="002F71A7" w:rsidRDefault="00967132">
      <w:pPr>
        <w:numPr>
          <w:ilvl w:val="0"/>
          <w:numId w:val="36"/>
        </w:numPr>
        <w:contextualSpacing/>
      </w:pPr>
      <w:r>
        <w:t>⅔ as great.</w:t>
      </w:r>
    </w:p>
    <w:p w:rsidR="002F71A7" w:rsidRDefault="00967132">
      <w:pPr>
        <w:numPr>
          <w:ilvl w:val="0"/>
          <w:numId w:val="36"/>
        </w:numPr>
        <w:contextualSpacing/>
      </w:pPr>
      <w:r>
        <w:t>2 times as great.</w:t>
      </w:r>
    </w:p>
    <w:p w:rsidR="002F71A7" w:rsidRDefault="00967132">
      <w:pPr>
        <w:numPr>
          <w:ilvl w:val="0"/>
          <w:numId w:val="36"/>
        </w:numPr>
        <w:contextualSpacing/>
      </w:pPr>
      <w:r>
        <w:t>4 times as great.</w:t>
      </w:r>
    </w:p>
    <w:p w:rsidR="002F71A7" w:rsidRDefault="00967132">
      <w:pPr>
        <w:rPr>
          <w:b/>
          <w:u w:val="single"/>
        </w:rPr>
      </w:pPr>
      <w:r>
        <w:rPr>
          <w:b/>
          <w:u w:val="single"/>
        </w:rPr>
        <w:t>June 2016</w:t>
      </w:r>
    </w:p>
    <w:p w:rsidR="002F71A7" w:rsidRDefault="00967132">
      <w:r>
        <w:t xml:space="preserve">5. The total surface area, </w:t>
      </w:r>
      <w:r>
        <w:rPr>
          <w:i/>
        </w:rPr>
        <w:t>T,</w:t>
      </w:r>
      <w:r>
        <w:t xml:space="preserve"> of any right circular cone with a radius </w:t>
      </w:r>
      <w:r>
        <w:rPr>
          <w:i/>
        </w:rPr>
        <w:t>r</w:t>
      </w:r>
      <w:r>
        <w:t xml:space="preserve"> and a slant height </w:t>
      </w:r>
      <w:r>
        <w:rPr>
          <w:i/>
        </w:rPr>
        <w:t>s</w:t>
      </w:r>
      <w:r>
        <w:t>, such as the cone shown below, can be determined by using the formula T = πr</w:t>
      </w:r>
      <w:r>
        <w:rPr>
          <w:vertAlign w:val="superscript"/>
        </w:rPr>
        <w:t>2</w:t>
      </w:r>
      <w:r>
        <w:t xml:space="preserve"> + πrs. If a cone has a 3-inch radius and a 5-inch slant height, what is its total surface area, in square inches?</w:t>
      </w:r>
    </w:p>
    <w:p w:rsidR="002F71A7" w:rsidRDefault="00967132">
      <w:pPr>
        <w:rPr>
          <w:highlight w:val="yellow"/>
        </w:rPr>
      </w:pPr>
      <w:r>
        <w:rPr>
          <w:highlight w:val="yellow"/>
        </w:rPr>
        <w:t>******picture*****</w:t>
      </w:r>
    </w:p>
    <w:p w:rsidR="002F71A7" w:rsidRDefault="00967132">
      <w:pPr>
        <w:numPr>
          <w:ilvl w:val="0"/>
          <w:numId w:val="27"/>
        </w:numPr>
        <w:contextualSpacing/>
      </w:pPr>
      <w:r>
        <w:t>18π</w:t>
      </w:r>
    </w:p>
    <w:p w:rsidR="002F71A7" w:rsidRDefault="00967132">
      <w:pPr>
        <w:numPr>
          <w:ilvl w:val="0"/>
          <w:numId w:val="27"/>
        </w:numPr>
        <w:contextualSpacing/>
      </w:pPr>
      <w:r>
        <w:t>24π</w:t>
      </w:r>
    </w:p>
    <w:p w:rsidR="002F71A7" w:rsidRDefault="00967132">
      <w:pPr>
        <w:numPr>
          <w:ilvl w:val="0"/>
          <w:numId w:val="27"/>
        </w:numPr>
        <w:contextualSpacing/>
      </w:pPr>
      <w:r>
        <w:t>40π</w:t>
      </w:r>
    </w:p>
    <w:p w:rsidR="002F71A7" w:rsidRDefault="00967132">
      <w:pPr>
        <w:numPr>
          <w:ilvl w:val="0"/>
          <w:numId w:val="27"/>
        </w:numPr>
        <w:contextualSpacing/>
      </w:pPr>
      <w:r>
        <w:t>75π</w:t>
      </w:r>
    </w:p>
    <w:p w:rsidR="002F71A7" w:rsidRDefault="00967132">
      <w:pPr>
        <w:numPr>
          <w:ilvl w:val="0"/>
          <w:numId w:val="27"/>
        </w:numPr>
        <w:contextualSpacing/>
      </w:pPr>
      <w:r>
        <w:t>135π</w:t>
      </w:r>
    </w:p>
    <w:p w:rsidR="002F71A7" w:rsidRDefault="00967132">
      <w:r>
        <w:t>12. A rectangular box that is 1/9 foot deep, 1 foot wide, and 1 foot long has a volume of how many cubic feet?</w:t>
      </w:r>
    </w:p>
    <w:p w:rsidR="002F71A7" w:rsidRDefault="00967132">
      <w:pPr>
        <w:numPr>
          <w:ilvl w:val="0"/>
          <w:numId w:val="5"/>
        </w:numPr>
        <w:contextualSpacing/>
      </w:pPr>
      <w:r>
        <w:t>1/9</w:t>
      </w:r>
    </w:p>
    <w:p w:rsidR="002F71A7" w:rsidRDefault="00967132">
      <w:pPr>
        <w:numPr>
          <w:ilvl w:val="0"/>
          <w:numId w:val="5"/>
        </w:numPr>
        <w:contextualSpacing/>
      </w:pPr>
      <w:r>
        <w:t>1</w:t>
      </w:r>
    </w:p>
    <w:p w:rsidR="002F71A7" w:rsidRDefault="00967132">
      <w:pPr>
        <w:numPr>
          <w:ilvl w:val="0"/>
          <w:numId w:val="5"/>
        </w:numPr>
        <w:contextualSpacing/>
      </w:pPr>
      <w:r>
        <w:t>2 1/9</w:t>
      </w:r>
    </w:p>
    <w:p w:rsidR="002F71A7" w:rsidRDefault="00967132">
      <w:pPr>
        <w:numPr>
          <w:ilvl w:val="0"/>
          <w:numId w:val="5"/>
        </w:numPr>
        <w:contextualSpacing/>
      </w:pPr>
      <w:r>
        <w:t>9</w:t>
      </w:r>
    </w:p>
    <w:p w:rsidR="002F71A7" w:rsidRDefault="00967132">
      <w:pPr>
        <w:numPr>
          <w:ilvl w:val="0"/>
          <w:numId w:val="5"/>
        </w:numPr>
        <w:contextualSpacing/>
      </w:pPr>
      <w:r>
        <w:t>81</w:t>
      </w:r>
    </w:p>
    <w:p w:rsidR="002F71A7" w:rsidRDefault="00967132">
      <w:r>
        <w:t xml:space="preserve">23. What is the area, in square coordinate units, of parallelogram </w:t>
      </w:r>
      <w:r>
        <w:rPr>
          <w:i/>
        </w:rPr>
        <w:t>ABCD</w:t>
      </w:r>
      <w:r>
        <w:t xml:space="preserve"> shown in the standard (x,y) coordinate plane below?</w:t>
      </w:r>
    </w:p>
    <w:p w:rsidR="002F71A7" w:rsidRDefault="00967132">
      <w:pPr>
        <w:rPr>
          <w:highlight w:val="yellow"/>
        </w:rPr>
      </w:pPr>
      <w:r>
        <w:rPr>
          <w:highlight w:val="yellow"/>
        </w:rPr>
        <w:t>*****picture********</w:t>
      </w:r>
    </w:p>
    <w:p w:rsidR="002F71A7" w:rsidRDefault="00967132">
      <w:pPr>
        <w:numPr>
          <w:ilvl w:val="0"/>
          <w:numId w:val="15"/>
        </w:numPr>
        <w:contextualSpacing/>
      </w:pPr>
      <w:r>
        <w:t>14</w:t>
      </w:r>
    </w:p>
    <w:p w:rsidR="002F71A7" w:rsidRDefault="00967132">
      <w:pPr>
        <w:numPr>
          <w:ilvl w:val="0"/>
          <w:numId w:val="15"/>
        </w:numPr>
        <w:contextualSpacing/>
      </w:pPr>
      <w:r>
        <w:t>16</w:t>
      </w:r>
    </w:p>
    <w:p w:rsidR="002F71A7" w:rsidRDefault="00967132">
      <w:pPr>
        <w:numPr>
          <w:ilvl w:val="0"/>
          <w:numId w:val="15"/>
        </w:numPr>
        <w:contextualSpacing/>
      </w:pPr>
      <w:r>
        <w:t>28</w:t>
      </w:r>
    </w:p>
    <w:p w:rsidR="002F71A7" w:rsidRDefault="00967132">
      <w:pPr>
        <w:numPr>
          <w:ilvl w:val="0"/>
          <w:numId w:val="15"/>
        </w:numPr>
        <w:contextualSpacing/>
      </w:pPr>
      <w:r>
        <w:t>40</w:t>
      </w:r>
    </w:p>
    <w:p w:rsidR="002F71A7" w:rsidRDefault="00967132">
      <w:pPr>
        <w:numPr>
          <w:ilvl w:val="0"/>
          <w:numId w:val="15"/>
        </w:numPr>
        <w:contextualSpacing/>
      </w:pPr>
      <w:r>
        <w:t>45</w:t>
      </w:r>
    </w:p>
    <w:p w:rsidR="002F71A7" w:rsidRDefault="00967132">
      <w:r>
        <w:t xml:space="preserve">36. Square </w:t>
      </w:r>
      <w:r>
        <w:rPr>
          <w:i/>
        </w:rPr>
        <w:t>ABCD</w:t>
      </w:r>
      <w:r>
        <w:t xml:space="preserve">, shown below, has side length 5 meters. The square is divided into 25 nonoverlapping congruent squares. Point </w:t>
      </w:r>
      <w:r>
        <w:rPr>
          <w:i/>
        </w:rPr>
        <w:t>P</w:t>
      </w:r>
      <w:r>
        <w:t xml:space="preserve"> is the center of </w:t>
      </w:r>
      <w:r>
        <w:rPr>
          <w:i/>
        </w:rPr>
        <w:t>ABCD</w:t>
      </w:r>
      <w:r>
        <w:t>.</w:t>
      </w:r>
    </w:p>
    <w:p w:rsidR="002F71A7" w:rsidRDefault="00967132">
      <w:pPr>
        <w:rPr>
          <w:highlight w:val="yellow"/>
        </w:rPr>
      </w:pPr>
      <w:r>
        <w:rPr>
          <w:highlight w:val="yellow"/>
        </w:rPr>
        <w:t>*******picture*******</w:t>
      </w:r>
    </w:p>
    <w:p w:rsidR="002F71A7" w:rsidRDefault="000E48E4">
      <w:r>
        <w:t>The perimeter of 1 of the 25 congruent squares is how many meters?</w:t>
      </w:r>
    </w:p>
    <w:p w:rsidR="003F21FC" w:rsidRDefault="003F21FC" w:rsidP="003F21FC">
      <w:r>
        <w:t>a. 1</w:t>
      </w:r>
    </w:p>
    <w:p w:rsidR="003F21FC" w:rsidRDefault="003F21FC" w:rsidP="003F21FC">
      <w:r>
        <w:t>b. 4</w:t>
      </w:r>
    </w:p>
    <w:p w:rsidR="003F21FC" w:rsidRDefault="003F21FC" w:rsidP="003F21FC">
      <w:r>
        <w:t>c. 5</w:t>
      </w:r>
    </w:p>
    <w:p w:rsidR="003F21FC" w:rsidRDefault="003F21FC" w:rsidP="003F21FC">
      <w:r>
        <w:t>d. 20</w:t>
      </w:r>
    </w:p>
    <w:p w:rsidR="003F21FC" w:rsidRDefault="003F21FC" w:rsidP="003F21FC">
      <w:r>
        <w:t>e. 25</w:t>
      </w:r>
    </w:p>
    <w:p w:rsidR="002F71A7" w:rsidRDefault="00967132">
      <w:r>
        <w:t>50. What fraction of a 6-inch-diameter pizza contains the same amount of pizza as 1 slice of a 12-inch-diameter pizza of the same thickness cut into 12 equal slices?</w:t>
      </w:r>
    </w:p>
    <w:p w:rsidR="002F71A7" w:rsidRDefault="00967132">
      <w:pPr>
        <w:numPr>
          <w:ilvl w:val="0"/>
          <w:numId w:val="16"/>
        </w:numPr>
        <w:contextualSpacing/>
      </w:pPr>
      <w:r>
        <w:t>¼</w:t>
      </w:r>
    </w:p>
    <w:p w:rsidR="002F71A7" w:rsidRDefault="00967132">
      <w:pPr>
        <w:numPr>
          <w:ilvl w:val="0"/>
          <w:numId w:val="16"/>
        </w:numPr>
        <w:contextualSpacing/>
      </w:pPr>
      <w:r>
        <w:t>⅓</w:t>
      </w:r>
    </w:p>
    <w:p w:rsidR="002F71A7" w:rsidRDefault="00967132">
      <w:pPr>
        <w:numPr>
          <w:ilvl w:val="0"/>
          <w:numId w:val="16"/>
        </w:numPr>
        <w:contextualSpacing/>
      </w:pPr>
      <w:r>
        <w:t>½</w:t>
      </w:r>
    </w:p>
    <w:p w:rsidR="002F71A7" w:rsidRDefault="00967132">
      <w:pPr>
        <w:numPr>
          <w:ilvl w:val="0"/>
          <w:numId w:val="16"/>
        </w:numPr>
        <w:contextualSpacing/>
      </w:pPr>
      <w:r>
        <w:t>⅔</w:t>
      </w:r>
    </w:p>
    <w:p w:rsidR="002F71A7" w:rsidRDefault="00967132">
      <w:pPr>
        <w:numPr>
          <w:ilvl w:val="0"/>
          <w:numId w:val="16"/>
        </w:numPr>
        <w:contextualSpacing/>
      </w:pPr>
      <w:r>
        <w:t>1</w:t>
      </w:r>
    </w:p>
    <w:p w:rsidR="002F71A7" w:rsidRDefault="00967132">
      <w:pPr>
        <w:rPr>
          <w:b/>
          <w:u w:val="single"/>
        </w:rPr>
      </w:pPr>
      <w:r>
        <w:rPr>
          <w:b/>
          <w:u w:val="single"/>
        </w:rPr>
        <w:t>December 2016</w:t>
      </w:r>
    </w:p>
    <w:p w:rsidR="002F71A7" w:rsidRDefault="00967132">
      <w:r>
        <w:t>15.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1"/>
        </w:numPr>
        <w:contextualSpacing/>
      </w:pPr>
      <w:r>
        <w:t xml:space="preserve">⅛ * </w:t>
      </w:r>
      <w:r>
        <w:rPr>
          <w:rFonts w:ascii="Palatino" w:hAnsi="Palatino" w:cs="Palatino"/>
        </w:rPr>
        <w:t>⅙</w:t>
      </w:r>
    </w:p>
    <w:p w:rsidR="002F71A7" w:rsidRDefault="00967132">
      <w:pPr>
        <w:numPr>
          <w:ilvl w:val="0"/>
          <w:numId w:val="21"/>
        </w:numPr>
        <w:contextualSpacing/>
      </w:pPr>
      <w:r>
        <w:t xml:space="preserve">⅛ * </w:t>
      </w:r>
      <w:r>
        <w:rPr>
          <w:rFonts w:ascii="Palatino" w:hAnsi="Palatino" w:cs="Palatino"/>
        </w:rPr>
        <w:t>⅚</w:t>
      </w:r>
    </w:p>
    <w:p w:rsidR="002F71A7" w:rsidRDefault="00967132">
      <w:pPr>
        <w:numPr>
          <w:ilvl w:val="0"/>
          <w:numId w:val="21"/>
        </w:numPr>
        <w:contextualSpacing/>
      </w:pPr>
      <w:r>
        <w:t>⅛ * ⅞</w:t>
      </w:r>
    </w:p>
    <w:p w:rsidR="002F71A7" w:rsidRDefault="00967132">
      <w:pPr>
        <w:numPr>
          <w:ilvl w:val="0"/>
          <w:numId w:val="21"/>
        </w:numPr>
        <w:contextualSpacing/>
      </w:pPr>
      <w:r>
        <w:t xml:space="preserve">⅞ * </w:t>
      </w:r>
      <w:r>
        <w:rPr>
          <w:rFonts w:ascii="Palatino" w:hAnsi="Palatino" w:cs="Palatino"/>
        </w:rPr>
        <w:t>⅙</w:t>
      </w:r>
    </w:p>
    <w:p w:rsidR="002F71A7" w:rsidRDefault="00967132">
      <w:pPr>
        <w:numPr>
          <w:ilvl w:val="0"/>
          <w:numId w:val="21"/>
        </w:numPr>
        <w:contextualSpacing/>
      </w:pPr>
      <w:r>
        <w:t xml:space="preserve">⅞ * </w:t>
      </w:r>
      <w:r>
        <w:rPr>
          <w:rFonts w:ascii="Palatino" w:hAnsi="Palatino" w:cs="Palatino"/>
        </w:rPr>
        <w:t>⅚</w:t>
      </w:r>
      <w:r>
        <w:t xml:space="preserve"> </w:t>
      </w:r>
    </w:p>
    <w:p w:rsidR="002F71A7" w:rsidRDefault="00967132">
      <w:r>
        <w:t>19. A scale drawing of Corinne’s bedroom floor is shown below. All given dimensions are in feet, and all intersecting line segments shown are perpendicular. Corinne wants to completely cover the floor with square hardwood tiles. Each tile has a side length of 1 foot, and no tiles will be cut. How many tiles will Corinne need to cover the floor?</w:t>
      </w:r>
    </w:p>
    <w:p w:rsidR="002F71A7" w:rsidRDefault="0048790D">
      <w:pPr>
        <w:rPr>
          <w:highlight w:val="yellow"/>
        </w:rPr>
      </w:pPr>
      <w:r>
        <w:rPr>
          <w:highlight w:val="yellow"/>
        </w:rPr>
        <w:t>*****picture*****</w:t>
      </w:r>
    </w:p>
    <w:p w:rsidR="002F71A7" w:rsidRDefault="00967132">
      <w:pPr>
        <w:numPr>
          <w:ilvl w:val="0"/>
          <w:numId w:val="42"/>
        </w:numPr>
        <w:contextualSpacing/>
      </w:pPr>
      <w:r>
        <w:t>63</w:t>
      </w:r>
    </w:p>
    <w:p w:rsidR="002F71A7" w:rsidRDefault="00967132">
      <w:pPr>
        <w:numPr>
          <w:ilvl w:val="0"/>
          <w:numId w:val="42"/>
        </w:numPr>
        <w:contextualSpacing/>
      </w:pPr>
      <w:r>
        <w:t>69</w:t>
      </w:r>
    </w:p>
    <w:p w:rsidR="002F71A7" w:rsidRDefault="00967132">
      <w:pPr>
        <w:numPr>
          <w:ilvl w:val="0"/>
          <w:numId w:val="42"/>
        </w:numPr>
        <w:contextualSpacing/>
      </w:pPr>
      <w:r>
        <w:t>74</w:t>
      </w:r>
    </w:p>
    <w:p w:rsidR="002F71A7" w:rsidRDefault="00967132">
      <w:pPr>
        <w:numPr>
          <w:ilvl w:val="0"/>
          <w:numId w:val="42"/>
        </w:numPr>
        <w:contextualSpacing/>
      </w:pPr>
      <w:r>
        <w:t>79</w:t>
      </w:r>
    </w:p>
    <w:p w:rsidR="002F71A7" w:rsidRDefault="00967132">
      <w:pPr>
        <w:numPr>
          <w:ilvl w:val="0"/>
          <w:numId w:val="42"/>
        </w:numPr>
        <w:contextualSpacing/>
      </w:pPr>
      <w:r>
        <w:t>84</w:t>
      </w:r>
    </w:p>
    <w:p w:rsidR="002F71A7" w:rsidRDefault="00967132">
      <w:r>
        <w:t>25. Matt purchased a 60-foot-long roll of chain-link fence. He used the entire roll of fence to construct a rectangular pen for his dog. Given that the pen is 12 feet wide, what is its length, in feet?</w:t>
      </w:r>
    </w:p>
    <w:p w:rsidR="002F71A7" w:rsidRDefault="00967132">
      <w:pPr>
        <w:numPr>
          <w:ilvl w:val="0"/>
          <w:numId w:val="44"/>
        </w:numPr>
        <w:contextualSpacing/>
      </w:pPr>
      <w:r>
        <w:t>5</w:t>
      </w:r>
    </w:p>
    <w:p w:rsidR="002F71A7" w:rsidRDefault="00967132">
      <w:pPr>
        <w:numPr>
          <w:ilvl w:val="0"/>
          <w:numId w:val="44"/>
        </w:numPr>
        <w:contextualSpacing/>
      </w:pPr>
      <w:r>
        <w:t>18</w:t>
      </w:r>
    </w:p>
    <w:p w:rsidR="002F71A7" w:rsidRDefault="00967132">
      <w:pPr>
        <w:numPr>
          <w:ilvl w:val="0"/>
          <w:numId w:val="44"/>
        </w:numPr>
        <w:contextualSpacing/>
      </w:pPr>
      <w:r>
        <w:t>24</w:t>
      </w:r>
    </w:p>
    <w:p w:rsidR="002F71A7" w:rsidRDefault="00967132">
      <w:pPr>
        <w:numPr>
          <w:ilvl w:val="0"/>
          <w:numId w:val="44"/>
        </w:numPr>
        <w:contextualSpacing/>
      </w:pPr>
      <w:r>
        <w:t>36</w:t>
      </w:r>
    </w:p>
    <w:p w:rsidR="002F71A7" w:rsidRDefault="00967132">
      <w:pPr>
        <w:numPr>
          <w:ilvl w:val="0"/>
          <w:numId w:val="44"/>
        </w:numPr>
        <w:contextualSpacing/>
      </w:pPr>
      <w:r>
        <w:t>48</w:t>
      </w:r>
    </w:p>
    <w:p w:rsidR="002F71A7" w:rsidRDefault="00967132">
      <w:r>
        <w:t>27. A rectangle is 3rad5 meters wide and 5rad5 meters long. What is the area, in square meters, of the rectangle?</w:t>
      </w:r>
    </w:p>
    <w:p w:rsidR="002F71A7" w:rsidRDefault="00967132">
      <w:pPr>
        <w:numPr>
          <w:ilvl w:val="0"/>
          <w:numId w:val="17"/>
        </w:numPr>
        <w:contextualSpacing/>
      </w:pPr>
      <w:r>
        <w:t>75</w:t>
      </w:r>
    </w:p>
    <w:p w:rsidR="002F71A7" w:rsidRDefault="00967132">
      <w:pPr>
        <w:numPr>
          <w:ilvl w:val="0"/>
          <w:numId w:val="17"/>
        </w:numPr>
        <w:contextualSpacing/>
      </w:pPr>
      <w:r>
        <w:t>16rad5</w:t>
      </w:r>
    </w:p>
    <w:p w:rsidR="002F71A7" w:rsidRDefault="00967132">
      <w:pPr>
        <w:numPr>
          <w:ilvl w:val="0"/>
          <w:numId w:val="17"/>
        </w:numPr>
        <w:contextualSpacing/>
      </w:pPr>
      <w:r>
        <w:t>15rad5</w:t>
      </w:r>
    </w:p>
    <w:p w:rsidR="002F71A7" w:rsidRDefault="00967132">
      <w:pPr>
        <w:numPr>
          <w:ilvl w:val="0"/>
          <w:numId w:val="17"/>
        </w:numPr>
        <w:contextualSpacing/>
      </w:pPr>
      <w:r>
        <w:t>8rad10</w:t>
      </w:r>
    </w:p>
    <w:p w:rsidR="002F71A7" w:rsidRDefault="00967132">
      <w:pPr>
        <w:numPr>
          <w:ilvl w:val="0"/>
          <w:numId w:val="17"/>
        </w:numPr>
        <w:contextualSpacing/>
      </w:pPr>
      <w:r>
        <w:t>8rad5</w:t>
      </w:r>
    </w:p>
    <w:p w:rsidR="002F71A7" w:rsidRDefault="00967132">
      <w:r>
        <w:t>36. Erika is landscaping her front yard. The yard, which is level, has the shape of a rectangle that is 60 feet wide by 80 feet long. To cover the yard with a layer of topsoil having a uniform depth of 4 inches (⅓ foot). Erika needs to use how many cubic feet of topsoil?</w:t>
      </w:r>
    </w:p>
    <w:p w:rsidR="002F71A7" w:rsidRDefault="00967132">
      <w:pPr>
        <w:numPr>
          <w:ilvl w:val="0"/>
          <w:numId w:val="37"/>
        </w:numPr>
        <w:contextualSpacing/>
      </w:pPr>
      <w:r>
        <w:t>1,600</w:t>
      </w:r>
    </w:p>
    <w:p w:rsidR="002F71A7" w:rsidRDefault="00967132">
      <w:pPr>
        <w:numPr>
          <w:ilvl w:val="0"/>
          <w:numId w:val="37"/>
        </w:numPr>
        <w:contextualSpacing/>
      </w:pPr>
      <w:r>
        <w:t>1,920</w:t>
      </w:r>
    </w:p>
    <w:p w:rsidR="002F71A7" w:rsidRDefault="00967132">
      <w:pPr>
        <w:numPr>
          <w:ilvl w:val="0"/>
          <w:numId w:val="37"/>
        </w:numPr>
        <w:contextualSpacing/>
      </w:pPr>
      <w:r>
        <w:t>4,800</w:t>
      </w:r>
    </w:p>
    <w:p w:rsidR="002F71A7" w:rsidRDefault="00967132">
      <w:pPr>
        <w:numPr>
          <w:ilvl w:val="0"/>
          <w:numId w:val="37"/>
        </w:numPr>
        <w:contextualSpacing/>
      </w:pPr>
      <w:r>
        <w:t>14,400</w:t>
      </w:r>
    </w:p>
    <w:p w:rsidR="002F71A7" w:rsidRDefault="00967132">
      <w:pPr>
        <w:numPr>
          <w:ilvl w:val="0"/>
          <w:numId w:val="37"/>
        </w:numPr>
        <w:contextualSpacing/>
      </w:pPr>
      <w:r>
        <w:t>19,200</w:t>
      </w:r>
    </w:p>
    <w:p w:rsidR="002F71A7" w:rsidRDefault="00967132">
      <w:r>
        <w:t>39. The figure below shows the top view of the Santana family’s house and yard. The Santana’s rectangular house is 40 feet wide and 30 feet long, and their rectangular yard is 75 feet wide and 100 feet long. The Santanas have a rectangular garden in the back corner of their yard that is 30 feet wide and 25 feet long. The garden currently contains 48 flower bulbs: 10 tulip bulbs, 18 daffodil bulbs, and 20 crocus bulbs.</w:t>
      </w:r>
    </w:p>
    <w:p w:rsidR="002F71A7" w:rsidRDefault="00967132">
      <w:pPr>
        <w:rPr>
          <w:highlight w:val="yellow"/>
        </w:rPr>
      </w:pPr>
      <w:r>
        <w:rPr>
          <w:highlight w:val="yellow"/>
        </w:rPr>
        <w:t>*******picture*******</w:t>
      </w:r>
    </w:p>
    <w:p w:rsidR="002F71A7" w:rsidRDefault="00967132">
      <w:r>
        <w:t>The yard will be enclosed by a fence and the back side of the house. The fence will begin at one back corner of the house and will end at the other. What is the minimum number of feet of fencing needed to enclose the yard?</w:t>
      </w:r>
    </w:p>
    <w:p w:rsidR="002F71A7" w:rsidRDefault="00967132">
      <w:pPr>
        <w:numPr>
          <w:ilvl w:val="0"/>
          <w:numId w:val="28"/>
        </w:numPr>
        <w:contextualSpacing/>
      </w:pPr>
      <w:r>
        <w:t>215</w:t>
      </w:r>
    </w:p>
    <w:p w:rsidR="002F71A7" w:rsidRDefault="00967132">
      <w:pPr>
        <w:numPr>
          <w:ilvl w:val="0"/>
          <w:numId w:val="28"/>
        </w:numPr>
        <w:contextualSpacing/>
      </w:pPr>
      <w:r>
        <w:t>275</w:t>
      </w:r>
    </w:p>
    <w:p w:rsidR="002F71A7" w:rsidRDefault="00967132">
      <w:pPr>
        <w:numPr>
          <w:ilvl w:val="0"/>
          <w:numId w:val="28"/>
        </w:numPr>
        <w:contextualSpacing/>
      </w:pPr>
      <w:r>
        <w:t>310</w:t>
      </w:r>
    </w:p>
    <w:p w:rsidR="002F71A7" w:rsidRDefault="00967132">
      <w:pPr>
        <w:numPr>
          <w:ilvl w:val="0"/>
          <w:numId w:val="28"/>
        </w:numPr>
        <w:contextualSpacing/>
      </w:pPr>
      <w:r>
        <w:t>315</w:t>
      </w:r>
    </w:p>
    <w:p w:rsidR="002F71A7" w:rsidRDefault="00967132">
      <w:pPr>
        <w:numPr>
          <w:ilvl w:val="0"/>
          <w:numId w:val="28"/>
        </w:numPr>
        <w:contextualSpacing/>
      </w:pPr>
      <w:r>
        <w:t>350</w:t>
      </w:r>
    </w:p>
    <w:p w:rsidR="002F71A7" w:rsidRDefault="00967132">
      <w:r>
        <w:t>49. In the figure below, ABCD is a trapezoid with (line)AE perpendicular to (line)AB; (line) AE is 10 units long; and (line) DC is 28 units long. IF the area of right triangle (triangle)EBA is 60 square units, what is the area, in square units, of trapezoid ABCD?</w:t>
      </w:r>
    </w:p>
    <w:p w:rsidR="002F71A7" w:rsidRDefault="00967132">
      <w:pPr>
        <w:rPr>
          <w:highlight w:val="yellow"/>
        </w:rPr>
      </w:pPr>
      <w:r>
        <w:rPr>
          <w:highlight w:val="yellow"/>
        </w:rPr>
        <w:t>*****picture******</w:t>
      </w:r>
    </w:p>
    <w:p w:rsidR="002F71A7" w:rsidRDefault="00967132">
      <w:pPr>
        <w:numPr>
          <w:ilvl w:val="0"/>
          <w:numId w:val="23"/>
        </w:numPr>
        <w:contextualSpacing/>
      </w:pPr>
      <w:r>
        <w:t>140</w:t>
      </w:r>
    </w:p>
    <w:p w:rsidR="002F71A7" w:rsidRDefault="00967132">
      <w:pPr>
        <w:numPr>
          <w:ilvl w:val="0"/>
          <w:numId w:val="23"/>
        </w:numPr>
        <w:contextualSpacing/>
      </w:pPr>
      <w:r>
        <w:t>170</w:t>
      </w:r>
    </w:p>
    <w:p w:rsidR="002F71A7" w:rsidRDefault="00967132">
      <w:pPr>
        <w:numPr>
          <w:ilvl w:val="0"/>
          <w:numId w:val="23"/>
        </w:numPr>
        <w:contextualSpacing/>
      </w:pPr>
      <w:r>
        <w:t>180</w:t>
      </w:r>
    </w:p>
    <w:p w:rsidR="002F71A7" w:rsidRDefault="00967132">
      <w:pPr>
        <w:numPr>
          <w:ilvl w:val="0"/>
          <w:numId w:val="23"/>
        </w:numPr>
        <w:contextualSpacing/>
      </w:pPr>
      <w:r>
        <w:t>200</w:t>
      </w:r>
    </w:p>
    <w:p w:rsidR="002F71A7" w:rsidRDefault="00967132">
      <w:pPr>
        <w:numPr>
          <w:ilvl w:val="0"/>
          <w:numId w:val="23"/>
        </w:numPr>
        <w:contextualSpacing/>
      </w:pPr>
      <w:r>
        <w:t>240</w:t>
      </w:r>
    </w:p>
    <w:p w:rsidR="002F71A7" w:rsidRDefault="00967132">
      <w:pPr>
        <w:rPr>
          <w:b/>
          <w:u w:val="single"/>
        </w:rPr>
      </w:pPr>
      <w:r>
        <w:rPr>
          <w:b/>
          <w:u w:val="single"/>
        </w:rPr>
        <w:t>April 2015</w:t>
      </w:r>
    </w:p>
    <w:p w:rsidR="002F71A7" w:rsidRDefault="00967132">
      <w:r>
        <w:t>28. The rectangular deck on Sachi’s house has a width of 4 yards and a length of 6 years. Sachi remodels the deck by increasing both the length and width by the same amount. The area of her new deck is twice the area of her original deck. What is the length, in yards, of Sachi’s new deck?</w:t>
      </w:r>
    </w:p>
    <w:p w:rsidR="002F71A7" w:rsidRDefault="00967132">
      <w:pPr>
        <w:numPr>
          <w:ilvl w:val="0"/>
          <w:numId w:val="32"/>
        </w:numPr>
        <w:contextualSpacing/>
      </w:pPr>
      <w:r>
        <w:t>2</w:t>
      </w:r>
    </w:p>
    <w:p w:rsidR="002F71A7" w:rsidRDefault="00967132">
      <w:pPr>
        <w:numPr>
          <w:ilvl w:val="0"/>
          <w:numId w:val="32"/>
        </w:numPr>
        <w:contextualSpacing/>
      </w:pPr>
      <w:r>
        <w:t>6</w:t>
      </w:r>
    </w:p>
    <w:p w:rsidR="002F71A7" w:rsidRDefault="00967132">
      <w:pPr>
        <w:numPr>
          <w:ilvl w:val="0"/>
          <w:numId w:val="32"/>
        </w:numPr>
        <w:contextualSpacing/>
      </w:pPr>
      <w:r>
        <w:t>8</w:t>
      </w:r>
    </w:p>
    <w:p w:rsidR="002F71A7" w:rsidRDefault="00967132">
      <w:pPr>
        <w:numPr>
          <w:ilvl w:val="0"/>
          <w:numId w:val="32"/>
        </w:numPr>
        <w:contextualSpacing/>
      </w:pPr>
      <w:r>
        <w:t>12</w:t>
      </w:r>
    </w:p>
    <w:p w:rsidR="002F71A7" w:rsidRDefault="00967132">
      <w:pPr>
        <w:numPr>
          <w:ilvl w:val="0"/>
          <w:numId w:val="32"/>
        </w:numPr>
        <w:contextualSpacing/>
      </w:pPr>
      <w:r>
        <w:t>18</w:t>
      </w:r>
    </w:p>
    <w:p w:rsidR="002F71A7" w:rsidRDefault="00967132">
      <w:r>
        <w:t>48. The figure shown below is composed of a rectangle and a semicircle. Points A and B are endpoints of both a side of the rectangle and a diameter of the semicircle. What is the perimeter, in feet, of the figure?</w:t>
      </w:r>
    </w:p>
    <w:p w:rsidR="002F71A7" w:rsidRDefault="00967132">
      <w:pPr>
        <w:rPr>
          <w:highlight w:val="yellow"/>
        </w:rPr>
      </w:pPr>
      <w:r>
        <w:rPr>
          <w:highlight w:val="yellow"/>
        </w:rPr>
        <w:t>*****picture ***</w:t>
      </w:r>
    </w:p>
    <w:p w:rsidR="002F71A7" w:rsidRDefault="00967132">
      <w:pPr>
        <w:numPr>
          <w:ilvl w:val="0"/>
          <w:numId w:val="6"/>
        </w:numPr>
        <w:contextualSpacing/>
      </w:pPr>
      <w:r>
        <w:t>3π + 20</w:t>
      </w:r>
    </w:p>
    <w:p w:rsidR="002F71A7" w:rsidRDefault="00967132">
      <w:pPr>
        <w:numPr>
          <w:ilvl w:val="0"/>
          <w:numId w:val="6"/>
        </w:numPr>
        <w:contextualSpacing/>
      </w:pPr>
      <w:r>
        <w:t>3π + 22</w:t>
      </w:r>
    </w:p>
    <w:p w:rsidR="002F71A7" w:rsidRDefault="00967132">
      <w:pPr>
        <w:numPr>
          <w:ilvl w:val="0"/>
          <w:numId w:val="6"/>
        </w:numPr>
        <w:contextualSpacing/>
      </w:pPr>
      <w:r>
        <w:t>6π + 14</w:t>
      </w:r>
    </w:p>
    <w:p w:rsidR="002F71A7" w:rsidRDefault="00967132">
      <w:pPr>
        <w:numPr>
          <w:ilvl w:val="0"/>
          <w:numId w:val="6"/>
        </w:numPr>
        <w:contextualSpacing/>
      </w:pPr>
      <w:r>
        <w:t>6π + 28</w:t>
      </w:r>
    </w:p>
    <w:p w:rsidR="002F71A7" w:rsidRDefault="00967132">
      <w:pPr>
        <w:numPr>
          <w:ilvl w:val="0"/>
          <w:numId w:val="6"/>
        </w:numPr>
        <w:contextualSpacing/>
      </w:pPr>
      <w:r>
        <w:t>9π + 48</w:t>
      </w:r>
    </w:p>
    <w:p w:rsidR="002F71A7" w:rsidRDefault="00967132">
      <w:r>
        <w:t>49. What is the area, in square inches, of the parallelogram shown below?</w:t>
      </w:r>
    </w:p>
    <w:p w:rsidR="002F71A7" w:rsidRDefault="00967132">
      <w:pPr>
        <w:rPr>
          <w:highlight w:val="yellow"/>
        </w:rPr>
      </w:pPr>
      <w:r>
        <w:rPr>
          <w:highlight w:val="yellow"/>
        </w:rPr>
        <w:t>***picture***</w:t>
      </w:r>
    </w:p>
    <w:p w:rsidR="002F71A7" w:rsidRDefault="00967132">
      <w:pPr>
        <w:numPr>
          <w:ilvl w:val="0"/>
          <w:numId w:val="3"/>
        </w:numPr>
        <w:contextualSpacing/>
      </w:pPr>
      <w:r>
        <w:t>42</w:t>
      </w:r>
    </w:p>
    <w:p w:rsidR="002F71A7" w:rsidRDefault="00967132">
      <w:pPr>
        <w:numPr>
          <w:ilvl w:val="0"/>
          <w:numId w:val="3"/>
        </w:numPr>
        <w:contextualSpacing/>
      </w:pPr>
      <w:r>
        <w:t>50</w:t>
      </w:r>
    </w:p>
    <w:p w:rsidR="002F71A7" w:rsidRDefault="00967132">
      <w:pPr>
        <w:numPr>
          <w:ilvl w:val="0"/>
          <w:numId w:val="3"/>
        </w:numPr>
        <w:contextualSpacing/>
      </w:pPr>
      <w:r>
        <w:t>55</w:t>
      </w:r>
    </w:p>
    <w:p w:rsidR="002F71A7" w:rsidRDefault="00967132">
      <w:pPr>
        <w:numPr>
          <w:ilvl w:val="0"/>
          <w:numId w:val="3"/>
        </w:numPr>
        <w:contextualSpacing/>
      </w:pPr>
      <w:r>
        <w:t>60</w:t>
      </w:r>
    </w:p>
    <w:p w:rsidR="002F71A7" w:rsidRDefault="00967132">
      <w:pPr>
        <w:numPr>
          <w:ilvl w:val="0"/>
          <w:numId w:val="3"/>
        </w:numPr>
        <w:contextualSpacing/>
      </w:pPr>
      <w:r>
        <w:t>75</w:t>
      </w:r>
    </w:p>
    <w:p w:rsidR="002F71A7" w:rsidRDefault="00967132">
      <w:r>
        <w:t>52. A can of soda pop has the shape of a right circular cylinder with an inside height of 6 inches and an inside diameter of 2 inches. When you pour the soda pop from the full can into a cylindrical glass with an inside diameter of 3 inches, about how many inches high is the soda pop in the glass? (Note: The volume of a right circular cylinder is πr</w:t>
      </w:r>
      <w:r>
        <w:rPr>
          <w:vertAlign w:val="superscript"/>
        </w:rPr>
        <w:t>2</w:t>
      </w:r>
      <w:r>
        <w:t>rh.)</w:t>
      </w:r>
    </w:p>
    <w:p w:rsidR="002F71A7" w:rsidRDefault="00967132">
      <w:pPr>
        <w:numPr>
          <w:ilvl w:val="0"/>
          <w:numId w:val="26"/>
        </w:numPr>
        <w:contextualSpacing/>
      </w:pPr>
      <w:r>
        <w:t>2 ⅔</w:t>
      </w:r>
    </w:p>
    <w:p w:rsidR="002F71A7" w:rsidRDefault="00967132">
      <w:pPr>
        <w:numPr>
          <w:ilvl w:val="0"/>
          <w:numId w:val="26"/>
        </w:numPr>
        <w:contextualSpacing/>
      </w:pPr>
      <w:r>
        <w:t>4</w:t>
      </w:r>
    </w:p>
    <w:p w:rsidR="002F71A7" w:rsidRDefault="00967132">
      <w:pPr>
        <w:numPr>
          <w:ilvl w:val="0"/>
          <w:numId w:val="26"/>
        </w:numPr>
        <w:contextualSpacing/>
      </w:pPr>
      <w:r>
        <w:t>5</w:t>
      </w:r>
    </w:p>
    <w:p w:rsidR="002F71A7" w:rsidRDefault="00967132">
      <w:pPr>
        <w:numPr>
          <w:ilvl w:val="0"/>
          <w:numId w:val="26"/>
        </w:numPr>
        <w:contextualSpacing/>
      </w:pPr>
      <w:r>
        <w:t xml:space="preserve">6 ⅔ </w:t>
      </w:r>
    </w:p>
    <w:p w:rsidR="002F71A7" w:rsidRDefault="00967132">
      <w:pPr>
        <w:numPr>
          <w:ilvl w:val="0"/>
          <w:numId w:val="26"/>
        </w:numPr>
        <w:contextualSpacing/>
      </w:pPr>
      <w:r>
        <w:t>8</w:t>
      </w:r>
    </w:p>
    <w:p w:rsidR="00F731A2" w:rsidRDefault="00F731A2"/>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 xml:space="preserve">55. A storage facility is currently offering a special rate to customers who sign contracts for 6 months or more. According to this special rate, the first month’s rent is $1, and for each month after the first month, </w:t>
      </w:r>
      <w:proofErr w:type="gramStart"/>
      <w:r w:rsidRPr="0025547D">
        <w:rPr>
          <w:rFonts w:ascii="Times New Roman" w:hAnsi="Times New Roman" w:cs="Times New Roman"/>
          <w:sz w:val="24"/>
          <w:szCs w:val="24"/>
        </w:rPr>
        <w:t>customer pay</w:t>
      </w:r>
      <w:proofErr w:type="gramEnd"/>
      <w:r w:rsidRPr="0025547D">
        <w:rPr>
          <w:rFonts w:ascii="Times New Roman" w:hAnsi="Times New Roman" w:cs="Times New Roman"/>
          <w:sz w:val="24"/>
          <w:szCs w:val="24"/>
        </w:rPr>
        <w:t xml:space="preserve"> the regular monthly rental rate. The table below shows the storage unit sizes available, the floor dimensions, and the regular monthly rental rate. All the units have the same height.</w:t>
      </w:r>
    </w:p>
    <w:tbl>
      <w:tblPr>
        <w:tblStyle w:val="TableGrid"/>
        <w:tblW w:w="0" w:type="auto"/>
        <w:tblLook w:val="04A0"/>
      </w:tblPr>
      <w:tblGrid>
        <w:gridCol w:w="3116"/>
        <w:gridCol w:w="3117"/>
        <w:gridCol w:w="3117"/>
      </w:tblGrid>
      <w:tr w:rsidR="00F731A2" w:rsidRPr="0025547D">
        <w:tc>
          <w:tcPr>
            <w:tcW w:w="3116"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Size</w:t>
            </w:r>
          </w:p>
        </w:tc>
        <w:tc>
          <w:tcPr>
            <w:tcW w:w="3117"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Floor dimensions, in meters</w:t>
            </w:r>
          </w:p>
        </w:tc>
        <w:tc>
          <w:tcPr>
            <w:tcW w:w="3117"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Regular monthly rental rate</w:t>
            </w:r>
          </w:p>
        </w:tc>
      </w:tr>
      <w:tr w:rsidR="00F731A2" w:rsidRPr="0025547D">
        <w:tc>
          <w:tcPr>
            <w:tcW w:w="3116"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1</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2</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3</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4</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5</w:t>
            </w:r>
          </w:p>
        </w:tc>
        <w:tc>
          <w:tcPr>
            <w:tcW w:w="3117"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2 x 4</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4 x 4</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4 x 8</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8 x 8</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8 x 16</w:t>
            </w:r>
          </w:p>
        </w:tc>
        <w:tc>
          <w:tcPr>
            <w:tcW w:w="3117" w:type="dxa"/>
          </w:tcPr>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$30</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$60</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$100</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$150</w:t>
            </w:r>
          </w:p>
          <w:p w:rsidR="00F731A2" w:rsidRPr="0025547D" w:rsidRDefault="00F731A2" w:rsidP="003F1B41">
            <w:pPr>
              <w:jc w:val="center"/>
              <w:rPr>
                <w:rFonts w:ascii="Times New Roman" w:hAnsi="Times New Roman" w:cs="Times New Roman"/>
                <w:sz w:val="24"/>
                <w:szCs w:val="24"/>
              </w:rPr>
            </w:pPr>
            <w:r w:rsidRPr="0025547D">
              <w:rPr>
                <w:rFonts w:ascii="Times New Roman" w:hAnsi="Times New Roman" w:cs="Times New Roman"/>
                <w:sz w:val="24"/>
                <w:szCs w:val="24"/>
              </w:rPr>
              <w:t>$200</w:t>
            </w:r>
          </w:p>
        </w:tc>
      </w:tr>
    </w:tbl>
    <w:p w:rsidR="00F731A2" w:rsidRPr="0025547D" w:rsidRDefault="00F731A2" w:rsidP="00F731A2">
      <w:pPr>
        <w:rPr>
          <w:rFonts w:ascii="Times New Roman" w:hAnsi="Times New Roman" w:cs="Times New Roman"/>
          <w:sz w:val="24"/>
          <w:szCs w:val="24"/>
        </w:rPr>
      </w:pP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Size 5 units can be subdivided to form other sizes of units. What is the greatest number of Size 1 units that can be formed from a single Size 5 unit?</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A. 2</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B. 4</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C. 8</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D. 10</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E. 16</w:t>
      </w:r>
    </w:p>
    <w:p w:rsidR="002F71A7" w:rsidRDefault="002F71A7"/>
    <w:p w:rsidR="002F71A7" w:rsidRDefault="002F71A7"/>
    <w:p w:rsidR="002F71A7" w:rsidRDefault="00967132">
      <w:pPr>
        <w:rPr>
          <w:b/>
          <w:u w:val="single"/>
        </w:rPr>
      </w:pPr>
      <w:r>
        <w:rPr>
          <w:b/>
          <w:u w:val="single"/>
        </w:rPr>
        <w:t>June 2015</w:t>
      </w:r>
    </w:p>
    <w:p w:rsidR="000E48E4" w:rsidRPr="0048790D" w:rsidRDefault="000E48E4" w:rsidP="000E48E4">
      <w:r w:rsidRPr="0048790D">
        <w:t>17. A company ships notepads in rectangular boxes that each have inside dimensions measuring 9 inches long, 9 inches wide, and 12 inches tall. Each notepad is in the shape of a cube with an edge length of 3 inches. What is the maximum number of notepads that will fit in 1 closed box?</w:t>
      </w:r>
    </w:p>
    <w:p w:rsidR="000E48E4" w:rsidRPr="0048790D" w:rsidRDefault="000E48E4" w:rsidP="000E48E4">
      <w:r w:rsidRPr="0048790D">
        <w:t>A. 10</w:t>
      </w:r>
    </w:p>
    <w:p w:rsidR="000E48E4" w:rsidRPr="0048790D" w:rsidRDefault="000E48E4" w:rsidP="000E48E4">
      <w:r w:rsidRPr="0048790D">
        <w:t>B. 11</w:t>
      </w:r>
    </w:p>
    <w:p w:rsidR="000E48E4" w:rsidRPr="0048790D" w:rsidRDefault="000E48E4" w:rsidP="000E48E4">
      <w:r w:rsidRPr="0048790D">
        <w:t>C. 12</w:t>
      </w:r>
    </w:p>
    <w:p w:rsidR="000E48E4" w:rsidRPr="0048790D" w:rsidRDefault="000E48E4" w:rsidP="000E48E4">
      <w:r w:rsidRPr="0048790D">
        <w:t>D. 22</w:t>
      </w:r>
    </w:p>
    <w:p w:rsidR="000E48E4" w:rsidRPr="0048790D" w:rsidRDefault="000E48E4">
      <w:r w:rsidRPr="0048790D">
        <w:t>E. 36</w:t>
      </w:r>
    </w:p>
    <w:p w:rsidR="002F71A7" w:rsidRDefault="00967132">
      <w:r>
        <w:t>20. The floor plan of Helena’s kitchen is shown in the figure below; the given dimensions are in feet. Helena will install baseboard along the bottom of each wall (shown by solid lines in the floor plan). According to the floor plan, which of the following distances is closest to the perimeter, in feet, of Helena’s kitchen?</w:t>
      </w:r>
    </w:p>
    <w:p w:rsidR="002F71A7" w:rsidRDefault="00967132">
      <w:pPr>
        <w:rPr>
          <w:highlight w:val="yellow"/>
        </w:rPr>
      </w:pPr>
      <w:r>
        <w:rPr>
          <w:highlight w:val="yellow"/>
        </w:rPr>
        <w:t>****picture****</w:t>
      </w:r>
    </w:p>
    <w:p w:rsidR="002F71A7" w:rsidRDefault="00967132">
      <w:pPr>
        <w:numPr>
          <w:ilvl w:val="0"/>
          <w:numId w:val="25"/>
        </w:numPr>
        <w:contextualSpacing/>
      </w:pPr>
      <w:r>
        <w:t>40</w:t>
      </w:r>
    </w:p>
    <w:p w:rsidR="002F71A7" w:rsidRDefault="00967132">
      <w:pPr>
        <w:numPr>
          <w:ilvl w:val="0"/>
          <w:numId w:val="25"/>
        </w:numPr>
        <w:contextualSpacing/>
      </w:pPr>
      <w:r>
        <w:t>50</w:t>
      </w:r>
    </w:p>
    <w:p w:rsidR="002F71A7" w:rsidRDefault="00967132">
      <w:pPr>
        <w:numPr>
          <w:ilvl w:val="0"/>
          <w:numId w:val="25"/>
        </w:numPr>
        <w:contextualSpacing/>
      </w:pPr>
      <w:r>
        <w:t>60</w:t>
      </w:r>
    </w:p>
    <w:p w:rsidR="002F71A7" w:rsidRDefault="00967132">
      <w:pPr>
        <w:numPr>
          <w:ilvl w:val="0"/>
          <w:numId w:val="25"/>
        </w:numPr>
        <w:contextualSpacing/>
      </w:pPr>
      <w:r>
        <w:t>100</w:t>
      </w:r>
    </w:p>
    <w:p w:rsidR="002F71A7" w:rsidRDefault="00967132">
      <w:pPr>
        <w:numPr>
          <w:ilvl w:val="0"/>
          <w:numId w:val="25"/>
        </w:numPr>
        <w:contextualSpacing/>
      </w:pPr>
      <w:r>
        <w:t>120</w:t>
      </w:r>
    </w:p>
    <w:p w:rsidR="002F71A7" w:rsidRDefault="00967132">
      <w:r>
        <w:t xml:space="preserve">21. A 5-inch-by-7-inch photograph was cut to fit exactly into a 4-inch-by-6-inch-frame. What is </w:t>
      </w:r>
      <w:bookmarkStart w:id="0" w:name="_GoBack"/>
      <w:bookmarkEnd w:id="0"/>
      <w:r>
        <w:t>the area, in square inches, of the part of the photograph that was cut off?</w:t>
      </w:r>
    </w:p>
    <w:p w:rsidR="002F71A7" w:rsidRDefault="00967132">
      <w:pPr>
        <w:numPr>
          <w:ilvl w:val="0"/>
          <w:numId w:val="40"/>
        </w:numPr>
        <w:contextualSpacing/>
      </w:pPr>
      <w:r>
        <w:t>2</w:t>
      </w:r>
    </w:p>
    <w:p w:rsidR="002F71A7" w:rsidRDefault="00967132">
      <w:pPr>
        <w:numPr>
          <w:ilvl w:val="0"/>
          <w:numId w:val="40"/>
        </w:numPr>
        <w:contextualSpacing/>
      </w:pPr>
      <w:r>
        <w:t>10</w:t>
      </w:r>
    </w:p>
    <w:p w:rsidR="002F71A7" w:rsidRDefault="00967132">
      <w:pPr>
        <w:numPr>
          <w:ilvl w:val="0"/>
          <w:numId w:val="40"/>
        </w:numPr>
        <w:contextualSpacing/>
      </w:pPr>
      <w:r>
        <w:t>11</w:t>
      </w:r>
    </w:p>
    <w:p w:rsidR="002F71A7" w:rsidRDefault="00967132">
      <w:pPr>
        <w:numPr>
          <w:ilvl w:val="0"/>
          <w:numId w:val="40"/>
        </w:numPr>
        <w:contextualSpacing/>
      </w:pPr>
      <w:r>
        <w:t>12</w:t>
      </w:r>
    </w:p>
    <w:p w:rsidR="002F71A7" w:rsidRDefault="00967132">
      <w:pPr>
        <w:numPr>
          <w:ilvl w:val="0"/>
          <w:numId w:val="40"/>
        </w:numPr>
        <w:contextualSpacing/>
      </w:pPr>
      <w:r>
        <w:t>24</w:t>
      </w:r>
    </w:p>
    <w:p w:rsidR="000B43F5" w:rsidRDefault="000B43F5" w:rsidP="000B43F5">
      <w:r>
        <w:t>32. For (triangle)ABC shown below, base (line)AC has a length of 16 inches and altitude (line)BD has a length of 8 inches. The area of a certain square is equal to the area of (triangle)ABC. What is the length, in inches, of a side of the square?</w:t>
      </w:r>
    </w:p>
    <w:p w:rsidR="000B43F5" w:rsidRDefault="000B43F5" w:rsidP="000B43F5">
      <w:pPr>
        <w:rPr>
          <w:highlight w:val="yellow"/>
        </w:rPr>
      </w:pPr>
      <w:r>
        <w:rPr>
          <w:highlight w:val="yellow"/>
        </w:rPr>
        <w:t>***picture**</w:t>
      </w:r>
    </w:p>
    <w:p w:rsidR="000B43F5" w:rsidRDefault="000B43F5" w:rsidP="000B43F5">
      <w:pPr>
        <w:numPr>
          <w:ilvl w:val="0"/>
          <w:numId w:val="49"/>
        </w:numPr>
        <w:contextualSpacing/>
      </w:pPr>
      <w:r>
        <w:t>6</w:t>
      </w:r>
    </w:p>
    <w:p w:rsidR="000B43F5" w:rsidRDefault="000B43F5" w:rsidP="000B43F5">
      <w:pPr>
        <w:numPr>
          <w:ilvl w:val="0"/>
          <w:numId w:val="49"/>
        </w:numPr>
        <w:contextualSpacing/>
      </w:pPr>
      <w:r>
        <w:t>8</w:t>
      </w:r>
    </w:p>
    <w:p w:rsidR="000B43F5" w:rsidRDefault="000B43F5" w:rsidP="000B43F5">
      <w:pPr>
        <w:numPr>
          <w:ilvl w:val="0"/>
          <w:numId w:val="49"/>
        </w:numPr>
        <w:contextualSpacing/>
      </w:pPr>
      <w:r>
        <w:t>12</w:t>
      </w:r>
    </w:p>
    <w:p w:rsidR="000B43F5" w:rsidRDefault="000B43F5" w:rsidP="000B43F5">
      <w:pPr>
        <w:numPr>
          <w:ilvl w:val="0"/>
          <w:numId w:val="49"/>
        </w:numPr>
        <w:contextualSpacing/>
      </w:pPr>
      <w:r>
        <w:t>16</w:t>
      </w:r>
    </w:p>
    <w:p w:rsidR="000B43F5" w:rsidRPr="00806B93" w:rsidRDefault="000B43F5" w:rsidP="000B43F5">
      <w:pPr>
        <w:numPr>
          <w:ilvl w:val="0"/>
          <w:numId w:val="49"/>
        </w:numPr>
        <w:contextualSpacing/>
      </w:pPr>
      <w:r>
        <w:t>32</w:t>
      </w:r>
    </w:p>
    <w:p w:rsidR="000B43F5" w:rsidRDefault="000B43F5" w:rsidP="00EC2A19">
      <w:pPr>
        <w:contextualSpacing/>
      </w:pPr>
    </w:p>
    <w:p w:rsidR="00EC2A19" w:rsidRDefault="00EC2A19" w:rsidP="00EC2A19">
      <w:pPr>
        <w:contextualSpacing/>
      </w:pPr>
    </w:p>
    <w:p w:rsidR="002F71A7" w:rsidRDefault="00967132">
      <w:r>
        <w:t>40. A sphere with radius x</w:t>
      </w:r>
      <w:r w:rsidR="0048790D">
        <w:t xml:space="preserve"> inches has a volume of 12 cubi</w:t>
      </w:r>
      <w:r>
        <w:t>c inches. What is the value of x? (Note: The volume of a sphere with radius r is (4/3)πr</w:t>
      </w:r>
      <w:r>
        <w:rPr>
          <w:vertAlign w:val="superscript"/>
        </w:rPr>
        <w:t>3</w:t>
      </w:r>
      <w:r>
        <w:t>.)</w:t>
      </w:r>
    </w:p>
    <w:p w:rsidR="002F71A7" w:rsidRDefault="00967132">
      <w:pPr>
        <w:numPr>
          <w:ilvl w:val="0"/>
          <w:numId w:val="1"/>
        </w:numPr>
        <w:contextualSpacing/>
      </w:pPr>
      <w:r>
        <w:t>1/π</w:t>
      </w:r>
    </w:p>
    <w:p w:rsidR="002F71A7" w:rsidRDefault="00967132">
      <w:pPr>
        <w:numPr>
          <w:ilvl w:val="0"/>
          <w:numId w:val="1"/>
        </w:numPr>
        <w:contextualSpacing/>
      </w:pPr>
      <w:r>
        <w:t>3/π</w:t>
      </w:r>
    </w:p>
    <w:p w:rsidR="002F71A7" w:rsidRDefault="00967132">
      <w:pPr>
        <w:numPr>
          <w:ilvl w:val="0"/>
          <w:numId w:val="1"/>
        </w:numPr>
        <w:contextualSpacing/>
      </w:pPr>
      <w:r>
        <w:t>cuberoot(9/π)</w:t>
      </w:r>
    </w:p>
    <w:p w:rsidR="002F71A7" w:rsidRDefault="00967132">
      <w:pPr>
        <w:numPr>
          <w:ilvl w:val="0"/>
          <w:numId w:val="1"/>
        </w:numPr>
        <w:contextualSpacing/>
      </w:pPr>
      <w:r>
        <w:t>cuberoot(16/π)</w:t>
      </w:r>
    </w:p>
    <w:p w:rsidR="002F71A7" w:rsidRDefault="00967132">
      <w:pPr>
        <w:numPr>
          <w:ilvl w:val="0"/>
          <w:numId w:val="1"/>
        </w:numPr>
        <w:contextualSpacing/>
      </w:pPr>
      <w:r>
        <w:t>cuberoot(9π)</w:t>
      </w:r>
    </w:p>
    <w:p w:rsidR="00AE4115" w:rsidRDefault="00AE4115" w:rsidP="00AE4115">
      <w:pPr>
        <w:contextualSpacing/>
      </w:pPr>
    </w:p>
    <w:p w:rsidR="002F71A7" w:rsidRDefault="00967132">
      <w:pPr>
        <w:rPr>
          <w:b/>
          <w:u w:val="single"/>
        </w:rPr>
      </w:pPr>
      <w:r>
        <w:rPr>
          <w:b/>
          <w:u w:val="single"/>
        </w:rPr>
        <w:t>December 2015</w:t>
      </w:r>
    </w:p>
    <w:p w:rsidR="002F71A7" w:rsidRDefault="00967132">
      <w:r>
        <w:t>12. In the Coaltown High School cafeteria, the student council is laying a triangular carpet in a corner that is designated to be a lounge. The carpet is a right triangle with the 2 shorter sides having lengths of 12 feet and 8 feet, as shown in the figure below. What is the area, in square feet, of the carpet?</w:t>
      </w:r>
    </w:p>
    <w:p w:rsidR="002F71A7" w:rsidRDefault="00967132">
      <w:pPr>
        <w:rPr>
          <w:highlight w:val="yellow"/>
        </w:rPr>
      </w:pPr>
      <w:r>
        <w:rPr>
          <w:highlight w:val="yellow"/>
        </w:rPr>
        <w:t>*****picture*****</w:t>
      </w:r>
    </w:p>
    <w:p w:rsidR="002F71A7" w:rsidRDefault="00967132">
      <w:pPr>
        <w:numPr>
          <w:ilvl w:val="0"/>
          <w:numId w:val="33"/>
        </w:numPr>
        <w:contextualSpacing/>
      </w:pPr>
      <w:r>
        <w:t>10</w:t>
      </w:r>
    </w:p>
    <w:p w:rsidR="002F71A7" w:rsidRDefault="00967132">
      <w:pPr>
        <w:numPr>
          <w:ilvl w:val="0"/>
          <w:numId w:val="33"/>
        </w:numPr>
        <w:contextualSpacing/>
      </w:pPr>
      <w:r>
        <w:t>20</w:t>
      </w:r>
    </w:p>
    <w:p w:rsidR="002F71A7" w:rsidRDefault="00967132">
      <w:pPr>
        <w:numPr>
          <w:ilvl w:val="0"/>
          <w:numId w:val="33"/>
        </w:numPr>
        <w:contextualSpacing/>
      </w:pPr>
      <w:r>
        <w:t>40</w:t>
      </w:r>
    </w:p>
    <w:p w:rsidR="002F71A7" w:rsidRDefault="00967132">
      <w:pPr>
        <w:numPr>
          <w:ilvl w:val="0"/>
          <w:numId w:val="33"/>
        </w:numPr>
        <w:contextualSpacing/>
      </w:pPr>
      <w:r>
        <w:t>48</w:t>
      </w:r>
    </w:p>
    <w:p w:rsidR="002F71A7" w:rsidRDefault="00967132">
      <w:pPr>
        <w:numPr>
          <w:ilvl w:val="0"/>
          <w:numId w:val="33"/>
        </w:numPr>
        <w:contextualSpacing/>
      </w:pPr>
      <w:r>
        <w:t>96</w:t>
      </w:r>
    </w:p>
    <w:p w:rsidR="002F71A7" w:rsidRDefault="00967132">
      <w:r>
        <w:t>16. The perimeter of a parallelogram is 80 inches, and the length of 1 side is 16 inches. If it can be determined, what are the lengths, in inches, of the other 3 sides?</w:t>
      </w:r>
    </w:p>
    <w:p w:rsidR="002F71A7" w:rsidRDefault="00967132">
      <w:pPr>
        <w:numPr>
          <w:ilvl w:val="0"/>
          <w:numId w:val="12"/>
        </w:numPr>
        <w:contextualSpacing/>
      </w:pPr>
      <w:r>
        <w:t>16, 16, 16</w:t>
      </w:r>
    </w:p>
    <w:p w:rsidR="002F71A7" w:rsidRDefault="00967132">
      <w:pPr>
        <w:numPr>
          <w:ilvl w:val="0"/>
          <w:numId w:val="12"/>
        </w:numPr>
        <w:contextualSpacing/>
      </w:pPr>
      <w:r>
        <w:t>16, 16, 32</w:t>
      </w:r>
    </w:p>
    <w:p w:rsidR="002F71A7" w:rsidRDefault="00967132">
      <w:pPr>
        <w:numPr>
          <w:ilvl w:val="0"/>
          <w:numId w:val="12"/>
        </w:numPr>
        <w:contextualSpacing/>
      </w:pPr>
      <w:r>
        <w:t>16, 24, 24</w:t>
      </w:r>
    </w:p>
    <w:p w:rsidR="002F71A7" w:rsidRDefault="00967132">
      <w:pPr>
        <w:numPr>
          <w:ilvl w:val="0"/>
          <w:numId w:val="12"/>
        </w:numPr>
        <w:contextualSpacing/>
      </w:pPr>
      <w:r>
        <w:t>16, 32, 32</w:t>
      </w:r>
    </w:p>
    <w:p w:rsidR="003929C9" w:rsidRDefault="00967132" w:rsidP="003929C9">
      <w:pPr>
        <w:numPr>
          <w:ilvl w:val="0"/>
          <w:numId w:val="12"/>
        </w:numPr>
        <w:contextualSpacing/>
      </w:pPr>
      <w:r>
        <w:t>Cannot be determined from the given information</w:t>
      </w:r>
    </w:p>
    <w:p w:rsidR="003929C9" w:rsidRDefault="003929C9" w:rsidP="003929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The length of a rectangle is 12 feet longer than the rectangle’s width. The area of the rectangle is 140 square feet. The width of the rectangle,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feet, is the positive solution to which of the following equations?</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vertAlign w:val="superscript"/>
        </w:rPr>
        <w:t>2</w:t>
      </w:r>
      <w:r w:rsidRPr="003929C9">
        <w:rPr>
          <w:rFonts w:ascii="Times New Roman" w:eastAsia="Times New Roman" w:hAnsi="Times New Roman" w:cs="Times New Roman"/>
          <w:sz w:val="24"/>
          <w:szCs w:val="24"/>
        </w:rPr>
        <w:t>=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- 12) = 140</w:t>
      </w:r>
    </w:p>
    <w:p w:rsidR="002F71A7" w:rsidRDefault="00967132">
      <w:r>
        <w:t>30.</w:t>
      </w:r>
      <w:r w:rsidR="006D5CF1">
        <w:t xml:space="preserve"> </w:t>
      </w:r>
      <w:r>
        <w:t>Javier will have a pool installed in his backyard. The interior of the pool is a right circular cylinder with a uniform depth of 5 feet and a radius of 8 feet. The maximum volume of water that can be in the pool is 75% of the volume of the pool. Which of the following values is closest to the maximum number of cubic feet of water that can be in the pool?</w:t>
      </w:r>
    </w:p>
    <w:p w:rsidR="002F71A7" w:rsidRDefault="00967132">
      <w:pPr>
        <w:numPr>
          <w:ilvl w:val="0"/>
          <w:numId w:val="45"/>
        </w:numPr>
        <w:contextualSpacing/>
      </w:pPr>
      <w:r>
        <w:t>0.75π(8</w:t>
      </w:r>
      <w:r>
        <w:rPr>
          <w:vertAlign w:val="superscript"/>
        </w:rPr>
        <w:t>2</w:t>
      </w:r>
      <w:r>
        <w:t>)(5)</w:t>
      </w:r>
    </w:p>
    <w:p w:rsidR="002F71A7" w:rsidRDefault="00967132">
      <w:pPr>
        <w:numPr>
          <w:ilvl w:val="0"/>
          <w:numId w:val="45"/>
        </w:numPr>
        <w:contextualSpacing/>
      </w:pPr>
      <w:r>
        <w:t>0.75π(5</w:t>
      </w:r>
      <w:r>
        <w:rPr>
          <w:vertAlign w:val="superscript"/>
        </w:rPr>
        <w:t>2</w:t>
      </w:r>
      <w:r>
        <w:t>)(8)</w:t>
      </w:r>
    </w:p>
    <w:p w:rsidR="002F71A7" w:rsidRDefault="00967132">
      <w:pPr>
        <w:numPr>
          <w:ilvl w:val="0"/>
          <w:numId w:val="45"/>
        </w:numPr>
        <w:contextualSpacing/>
      </w:pPr>
      <w:r>
        <w:t>0.75[5(8)]</w:t>
      </w:r>
      <w:r>
        <w:rPr>
          <w:vertAlign w:val="superscript"/>
        </w:rPr>
        <w:t>2</w:t>
      </w:r>
    </w:p>
    <w:p w:rsidR="002F71A7" w:rsidRDefault="00967132">
      <w:pPr>
        <w:numPr>
          <w:ilvl w:val="0"/>
          <w:numId w:val="45"/>
        </w:numPr>
        <w:contextualSpacing/>
      </w:pPr>
      <w:r>
        <w:t>(8</w:t>
      </w:r>
      <w:r>
        <w:rPr>
          <w:vertAlign w:val="superscript"/>
        </w:rPr>
        <w:t>2</w:t>
      </w:r>
      <w:r>
        <w:t>)(5)π-75</w:t>
      </w:r>
    </w:p>
    <w:p w:rsidR="002F71A7" w:rsidRDefault="00967132">
      <w:pPr>
        <w:numPr>
          <w:ilvl w:val="0"/>
          <w:numId w:val="45"/>
        </w:numPr>
        <w:contextualSpacing/>
      </w:pPr>
      <w:r>
        <w:t>(5</w:t>
      </w:r>
      <w:r>
        <w:rPr>
          <w:vertAlign w:val="superscript"/>
        </w:rPr>
        <w:t>2</w:t>
      </w:r>
      <w:r>
        <w:t>)(8)π-75</w:t>
      </w:r>
    </w:p>
    <w:p w:rsidR="002F71A7" w:rsidRDefault="00967132">
      <w:r>
        <w:t>45.</w:t>
      </w:r>
      <w:r w:rsidR="006D5CF1">
        <w:t xml:space="preserve"> </w:t>
      </w:r>
      <w:r>
        <w:t>A cube has a total surface area of 216 square centimeters. Which of the following expressions gives the area, in square centimeters, of a single face of the cube?</w:t>
      </w:r>
    </w:p>
    <w:p w:rsidR="002F71A7" w:rsidRDefault="00967132">
      <w:pPr>
        <w:numPr>
          <w:ilvl w:val="0"/>
          <w:numId w:val="13"/>
        </w:numPr>
        <w:contextualSpacing/>
      </w:pPr>
      <w:r>
        <w:t>Rad216</w:t>
      </w:r>
    </w:p>
    <w:p w:rsidR="002F71A7" w:rsidRDefault="00967132">
      <w:pPr>
        <w:numPr>
          <w:ilvl w:val="0"/>
          <w:numId w:val="13"/>
        </w:numPr>
        <w:contextualSpacing/>
      </w:pPr>
      <w:r>
        <w:t>Cuberoot216</w:t>
      </w:r>
    </w:p>
    <w:p w:rsidR="002F71A7" w:rsidRDefault="00967132">
      <w:pPr>
        <w:numPr>
          <w:ilvl w:val="0"/>
          <w:numId w:val="13"/>
        </w:numPr>
        <w:contextualSpacing/>
      </w:pPr>
      <w:r>
        <w:t>(216/6) * (216/6)</w:t>
      </w:r>
    </w:p>
    <w:p w:rsidR="002F71A7" w:rsidRDefault="00967132">
      <w:pPr>
        <w:numPr>
          <w:ilvl w:val="0"/>
          <w:numId w:val="13"/>
        </w:numPr>
        <w:contextualSpacing/>
      </w:pPr>
      <w:r>
        <w:t>216/6</w:t>
      </w:r>
    </w:p>
    <w:p w:rsidR="002F71A7" w:rsidRDefault="00967132">
      <w:pPr>
        <w:numPr>
          <w:ilvl w:val="0"/>
          <w:numId w:val="13"/>
        </w:numPr>
        <w:contextualSpacing/>
      </w:pPr>
      <w:r>
        <w:t>216/4</w:t>
      </w:r>
    </w:p>
    <w:p w:rsidR="002F71A7" w:rsidRDefault="00967132">
      <w:r>
        <w:t xml:space="preserve">49. In trapezoid </w:t>
      </w:r>
      <w:r>
        <w:rPr>
          <w:i/>
        </w:rPr>
        <w:t>ABCD</w:t>
      </w:r>
      <w:r>
        <w:t xml:space="preserve"> illustrated below, (line)AB is 8 units long, (line)CD is 12 units long, and (line)EF is 6 units long. Also, (angle)AEF and (angle)DFE are right angles. What is the area of </w:t>
      </w:r>
      <w:r>
        <w:rPr>
          <w:i/>
        </w:rPr>
        <w:t>ABCD</w:t>
      </w:r>
      <w:r>
        <w:t>, in square units?</w:t>
      </w:r>
    </w:p>
    <w:p w:rsidR="002F71A7" w:rsidRDefault="00967132">
      <w:pPr>
        <w:rPr>
          <w:highlight w:val="yellow"/>
        </w:rPr>
      </w:pPr>
      <w:r>
        <w:rPr>
          <w:highlight w:val="yellow"/>
        </w:rPr>
        <w:t>*******picture*******</w:t>
      </w:r>
    </w:p>
    <w:p w:rsidR="002F71A7" w:rsidRDefault="00967132">
      <w:pPr>
        <w:numPr>
          <w:ilvl w:val="0"/>
          <w:numId w:val="10"/>
        </w:numPr>
        <w:contextualSpacing/>
      </w:pPr>
      <w:r>
        <w:t>60</w:t>
      </w:r>
    </w:p>
    <w:p w:rsidR="002F71A7" w:rsidRDefault="00967132">
      <w:pPr>
        <w:numPr>
          <w:ilvl w:val="0"/>
          <w:numId w:val="10"/>
        </w:numPr>
        <w:contextualSpacing/>
      </w:pPr>
      <w:r>
        <w:t>72</w:t>
      </w:r>
    </w:p>
    <w:p w:rsidR="002F71A7" w:rsidRDefault="00967132">
      <w:pPr>
        <w:numPr>
          <w:ilvl w:val="0"/>
          <w:numId w:val="10"/>
        </w:numPr>
        <w:contextualSpacing/>
      </w:pPr>
      <w:r>
        <w:t>84</w:t>
      </w:r>
    </w:p>
    <w:p w:rsidR="002F71A7" w:rsidRDefault="00967132">
      <w:pPr>
        <w:numPr>
          <w:ilvl w:val="0"/>
          <w:numId w:val="10"/>
        </w:numPr>
        <w:contextualSpacing/>
      </w:pPr>
      <w:r>
        <w:t>120</w:t>
      </w:r>
    </w:p>
    <w:p w:rsidR="002F71A7" w:rsidRDefault="00967132">
      <w:pPr>
        <w:numPr>
          <w:ilvl w:val="0"/>
          <w:numId w:val="10"/>
        </w:numPr>
        <w:contextualSpacing/>
      </w:pPr>
      <w:r>
        <w:t>288</w:t>
      </w:r>
    </w:p>
    <w:p w:rsidR="002F71A7" w:rsidRDefault="00967132">
      <w:r>
        <w:t>54. The dimensions shown below are in feet. What is the area, in square feet, of the shaded rectangle?</w:t>
      </w:r>
    </w:p>
    <w:p w:rsidR="002F71A7" w:rsidRDefault="00967132">
      <w:pPr>
        <w:rPr>
          <w:highlight w:val="yellow"/>
        </w:rPr>
      </w:pPr>
      <w:r>
        <w:rPr>
          <w:highlight w:val="yellow"/>
        </w:rPr>
        <w:t>******picture******</w:t>
      </w:r>
    </w:p>
    <w:p w:rsidR="002F71A7" w:rsidRDefault="00967132">
      <w:pPr>
        <w:numPr>
          <w:ilvl w:val="0"/>
          <w:numId w:val="11"/>
        </w:numPr>
        <w:contextualSpacing/>
      </w:pPr>
      <w:r>
        <w:t>2x</w:t>
      </w:r>
      <w:r>
        <w:rPr>
          <w:vertAlign w:val="superscript"/>
        </w:rPr>
        <w:t>2</w:t>
      </w:r>
    </w:p>
    <w:p w:rsidR="002F71A7" w:rsidRDefault="00967132">
      <w:pPr>
        <w:numPr>
          <w:ilvl w:val="0"/>
          <w:numId w:val="11"/>
        </w:numPr>
        <w:contextualSpacing/>
      </w:pPr>
      <w:r>
        <w:t>2x</w:t>
      </w:r>
      <w:r>
        <w:rPr>
          <w:vertAlign w:val="superscript"/>
        </w:rPr>
        <w:t>2</w:t>
      </w:r>
      <w:r>
        <w:t>-48x+216</w:t>
      </w:r>
    </w:p>
    <w:p w:rsidR="002F71A7" w:rsidRDefault="00967132">
      <w:pPr>
        <w:numPr>
          <w:ilvl w:val="0"/>
          <w:numId w:val="11"/>
        </w:numPr>
        <w:contextualSpacing/>
      </w:pPr>
      <w:r>
        <w:t>2x</w:t>
      </w:r>
      <w:r>
        <w:rPr>
          <w:vertAlign w:val="superscript"/>
        </w:rPr>
        <w:t>2</w:t>
      </w:r>
      <w:r>
        <w:t>-42x+216</w:t>
      </w:r>
    </w:p>
    <w:p w:rsidR="002F71A7" w:rsidRDefault="00967132">
      <w:pPr>
        <w:numPr>
          <w:ilvl w:val="0"/>
          <w:numId w:val="11"/>
        </w:numPr>
        <w:contextualSpacing/>
      </w:pPr>
      <w:r>
        <w:t>216 - 2x</w:t>
      </w:r>
      <w:r>
        <w:rPr>
          <w:vertAlign w:val="superscript"/>
        </w:rPr>
        <w:t>2</w:t>
      </w:r>
    </w:p>
    <w:p w:rsidR="002F71A7" w:rsidRDefault="00967132">
      <w:pPr>
        <w:numPr>
          <w:ilvl w:val="0"/>
          <w:numId w:val="11"/>
        </w:numPr>
        <w:contextualSpacing/>
      </w:pPr>
      <w:r>
        <w:t>216 - 3x</w:t>
      </w:r>
    </w:p>
    <w:p w:rsidR="002F71A7" w:rsidRDefault="002F71A7"/>
    <w:sectPr w:rsidR="002F71A7" w:rsidSect="006A1A3D">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Palatino">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4AA"/>
    <w:multiLevelType w:val="hybridMultilevel"/>
    <w:tmpl w:val="F4D086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77098"/>
    <w:multiLevelType w:val="multilevel"/>
    <w:tmpl w:val="9D9033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3CF397B"/>
    <w:multiLevelType w:val="multilevel"/>
    <w:tmpl w:val="C6B6C4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40970AC"/>
    <w:multiLevelType w:val="multilevel"/>
    <w:tmpl w:val="815C4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5F368DB"/>
    <w:multiLevelType w:val="multilevel"/>
    <w:tmpl w:val="B6B02E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7725266"/>
    <w:multiLevelType w:val="multilevel"/>
    <w:tmpl w:val="8DA8D0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0B2C40E8"/>
    <w:multiLevelType w:val="multilevel"/>
    <w:tmpl w:val="66309A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0B3401F1"/>
    <w:multiLevelType w:val="multilevel"/>
    <w:tmpl w:val="53E26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0F055679"/>
    <w:multiLevelType w:val="multilevel"/>
    <w:tmpl w:val="5FF6EB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14F31FC"/>
    <w:multiLevelType w:val="multilevel"/>
    <w:tmpl w:val="AF12EB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11A1063C"/>
    <w:multiLevelType w:val="multilevel"/>
    <w:tmpl w:val="BFEA2D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12684C75"/>
    <w:multiLevelType w:val="multilevel"/>
    <w:tmpl w:val="D7BCE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14E958D4"/>
    <w:multiLevelType w:val="multilevel"/>
    <w:tmpl w:val="29924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16532B76"/>
    <w:multiLevelType w:val="multilevel"/>
    <w:tmpl w:val="FDE60B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179F53DB"/>
    <w:multiLevelType w:val="multilevel"/>
    <w:tmpl w:val="74AC4D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18A36112"/>
    <w:multiLevelType w:val="multilevel"/>
    <w:tmpl w:val="5F268A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19A86615"/>
    <w:multiLevelType w:val="multilevel"/>
    <w:tmpl w:val="DB40C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261F2AB2"/>
    <w:multiLevelType w:val="multilevel"/>
    <w:tmpl w:val="502E7A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2A8F7851"/>
    <w:multiLevelType w:val="multilevel"/>
    <w:tmpl w:val="FDFE8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2D857A71"/>
    <w:multiLevelType w:val="multilevel"/>
    <w:tmpl w:val="0DCCBA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305F5E9F"/>
    <w:multiLevelType w:val="multilevel"/>
    <w:tmpl w:val="7A581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31E433F7"/>
    <w:multiLevelType w:val="multilevel"/>
    <w:tmpl w:val="9C26CD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36B037C4"/>
    <w:multiLevelType w:val="multilevel"/>
    <w:tmpl w:val="32E4D7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3A797190"/>
    <w:multiLevelType w:val="multilevel"/>
    <w:tmpl w:val="D5A4A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3AC42F1B"/>
    <w:multiLevelType w:val="multilevel"/>
    <w:tmpl w:val="BE58B7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3B15429A"/>
    <w:multiLevelType w:val="multilevel"/>
    <w:tmpl w:val="A2FAD8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424D4E27"/>
    <w:multiLevelType w:val="multilevel"/>
    <w:tmpl w:val="C5142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475600C1"/>
    <w:multiLevelType w:val="multilevel"/>
    <w:tmpl w:val="102A7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nsid w:val="47C04E05"/>
    <w:multiLevelType w:val="multilevel"/>
    <w:tmpl w:val="D8388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4BF2473D"/>
    <w:multiLevelType w:val="multilevel"/>
    <w:tmpl w:val="74B836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nsid w:val="4D3B2289"/>
    <w:multiLevelType w:val="multilevel"/>
    <w:tmpl w:val="5554D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nsid w:val="4F175B07"/>
    <w:multiLevelType w:val="multilevel"/>
    <w:tmpl w:val="DDA6C3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4F2042E2"/>
    <w:multiLevelType w:val="multilevel"/>
    <w:tmpl w:val="27149A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nsid w:val="522C32CF"/>
    <w:multiLevelType w:val="multilevel"/>
    <w:tmpl w:val="D884F5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nsid w:val="52957169"/>
    <w:multiLevelType w:val="multilevel"/>
    <w:tmpl w:val="47923C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nsid w:val="549B099E"/>
    <w:multiLevelType w:val="multilevel"/>
    <w:tmpl w:val="442A94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nsid w:val="56B47BF1"/>
    <w:multiLevelType w:val="multilevel"/>
    <w:tmpl w:val="396EB3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nsid w:val="57FA5911"/>
    <w:multiLevelType w:val="multilevel"/>
    <w:tmpl w:val="5EFEB1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nsid w:val="5A967DF4"/>
    <w:multiLevelType w:val="multilevel"/>
    <w:tmpl w:val="A5B48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nsid w:val="5B39586C"/>
    <w:multiLevelType w:val="multilevel"/>
    <w:tmpl w:val="FF1ECC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nsid w:val="65890063"/>
    <w:multiLevelType w:val="multilevel"/>
    <w:tmpl w:val="E84A2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nsid w:val="667E2A25"/>
    <w:multiLevelType w:val="multilevel"/>
    <w:tmpl w:val="340AC8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nsid w:val="67590DED"/>
    <w:multiLevelType w:val="multilevel"/>
    <w:tmpl w:val="02F25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nsid w:val="675A3412"/>
    <w:multiLevelType w:val="multilevel"/>
    <w:tmpl w:val="94EA69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nsid w:val="68710CA5"/>
    <w:multiLevelType w:val="multilevel"/>
    <w:tmpl w:val="8BEEC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nsid w:val="6EBD23A4"/>
    <w:multiLevelType w:val="multilevel"/>
    <w:tmpl w:val="129660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nsid w:val="6F8C2467"/>
    <w:multiLevelType w:val="multilevel"/>
    <w:tmpl w:val="63E60A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nsid w:val="7A4741D1"/>
    <w:multiLevelType w:val="multilevel"/>
    <w:tmpl w:val="78329D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nsid w:val="7B6807C2"/>
    <w:multiLevelType w:val="multilevel"/>
    <w:tmpl w:val="7C38F9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8"/>
  </w:num>
  <w:num w:numId="2">
    <w:abstractNumId w:val="8"/>
  </w:num>
  <w:num w:numId="3">
    <w:abstractNumId w:val="5"/>
  </w:num>
  <w:num w:numId="4">
    <w:abstractNumId w:val="20"/>
  </w:num>
  <w:num w:numId="5">
    <w:abstractNumId w:val="46"/>
  </w:num>
  <w:num w:numId="6">
    <w:abstractNumId w:val="24"/>
  </w:num>
  <w:num w:numId="7">
    <w:abstractNumId w:val="16"/>
  </w:num>
  <w:num w:numId="8">
    <w:abstractNumId w:val="22"/>
  </w:num>
  <w:num w:numId="9">
    <w:abstractNumId w:val="47"/>
  </w:num>
  <w:num w:numId="10">
    <w:abstractNumId w:val="30"/>
  </w:num>
  <w:num w:numId="11">
    <w:abstractNumId w:val="43"/>
  </w:num>
  <w:num w:numId="12">
    <w:abstractNumId w:val="15"/>
  </w:num>
  <w:num w:numId="13">
    <w:abstractNumId w:val="31"/>
  </w:num>
  <w:num w:numId="14">
    <w:abstractNumId w:val="4"/>
  </w:num>
  <w:num w:numId="15">
    <w:abstractNumId w:val="9"/>
  </w:num>
  <w:num w:numId="16">
    <w:abstractNumId w:val="39"/>
  </w:num>
  <w:num w:numId="17">
    <w:abstractNumId w:val="17"/>
  </w:num>
  <w:num w:numId="18">
    <w:abstractNumId w:val="19"/>
  </w:num>
  <w:num w:numId="19">
    <w:abstractNumId w:val="7"/>
  </w:num>
  <w:num w:numId="20">
    <w:abstractNumId w:val="28"/>
  </w:num>
  <w:num w:numId="21">
    <w:abstractNumId w:val="6"/>
  </w:num>
  <w:num w:numId="22">
    <w:abstractNumId w:val="34"/>
  </w:num>
  <w:num w:numId="23">
    <w:abstractNumId w:val="42"/>
  </w:num>
  <w:num w:numId="24">
    <w:abstractNumId w:val="1"/>
  </w:num>
  <w:num w:numId="25">
    <w:abstractNumId w:val="23"/>
  </w:num>
  <w:num w:numId="26">
    <w:abstractNumId w:val="44"/>
  </w:num>
  <w:num w:numId="27">
    <w:abstractNumId w:val="27"/>
  </w:num>
  <w:num w:numId="28">
    <w:abstractNumId w:val="18"/>
  </w:num>
  <w:num w:numId="29">
    <w:abstractNumId w:val="11"/>
  </w:num>
  <w:num w:numId="30">
    <w:abstractNumId w:val="37"/>
  </w:num>
  <w:num w:numId="31">
    <w:abstractNumId w:val="25"/>
  </w:num>
  <w:num w:numId="32">
    <w:abstractNumId w:val="35"/>
  </w:num>
  <w:num w:numId="33">
    <w:abstractNumId w:val="3"/>
  </w:num>
  <w:num w:numId="34">
    <w:abstractNumId w:val="40"/>
  </w:num>
  <w:num w:numId="35">
    <w:abstractNumId w:val="21"/>
  </w:num>
  <w:num w:numId="36">
    <w:abstractNumId w:val="12"/>
  </w:num>
  <w:num w:numId="37">
    <w:abstractNumId w:val="45"/>
  </w:num>
  <w:num w:numId="38">
    <w:abstractNumId w:val="29"/>
  </w:num>
  <w:num w:numId="39">
    <w:abstractNumId w:val="13"/>
  </w:num>
  <w:num w:numId="40">
    <w:abstractNumId w:val="32"/>
  </w:num>
  <w:num w:numId="41">
    <w:abstractNumId w:val="33"/>
  </w:num>
  <w:num w:numId="42">
    <w:abstractNumId w:val="38"/>
  </w:num>
  <w:num w:numId="43">
    <w:abstractNumId w:val="41"/>
  </w:num>
  <w:num w:numId="44">
    <w:abstractNumId w:val="2"/>
  </w:num>
  <w:num w:numId="45">
    <w:abstractNumId w:val="10"/>
  </w:num>
  <w:num w:numId="46">
    <w:abstractNumId w:val="36"/>
  </w:num>
  <w:num w:numId="47">
    <w:abstractNumId w:val="14"/>
  </w:num>
  <w:num w:numId="48">
    <w:abstractNumId w:val="0"/>
  </w:num>
  <w:num w:numId="49">
    <w:abstractNumId w:val="2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compat/>
  <w:rsids>
    <w:rsidRoot w:val="002F71A7"/>
    <w:rsid w:val="000B43F5"/>
    <w:rsid w:val="000E48E4"/>
    <w:rsid w:val="001F262D"/>
    <w:rsid w:val="002F71A7"/>
    <w:rsid w:val="003929C9"/>
    <w:rsid w:val="003F21FC"/>
    <w:rsid w:val="00422FFA"/>
    <w:rsid w:val="0048790D"/>
    <w:rsid w:val="006A1A3D"/>
    <w:rsid w:val="006D5CF1"/>
    <w:rsid w:val="008A67A4"/>
    <w:rsid w:val="00967132"/>
    <w:rsid w:val="00AE4115"/>
    <w:rsid w:val="00CB6708"/>
    <w:rsid w:val="00E757B4"/>
    <w:rsid w:val="00EC2A19"/>
    <w:rsid w:val="00F731A2"/>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A3D"/>
  </w:style>
  <w:style w:type="paragraph" w:styleId="Heading1">
    <w:name w:val="heading 1"/>
    <w:basedOn w:val="Normal"/>
    <w:next w:val="Normal"/>
    <w:rsid w:val="006A1A3D"/>
    <w:pPr>
      <w:keepNext/>
      <w:keepLines/>
      <w:spacing w:before="400" w:after="120"/>
      <w:outlineLvl w:val="0"/>
    </w:pPr>
    <w:rPr>
      <w:sz w:val="40"/>
      <w:szCs w:val="40"/>
    </w:rPr>
  </w:style>
  <w:style w:type="paragraph" w:styleId="Heading2">
    <w:name w:val="heading 2"/>
    <w:basedOn w:val="Normal"/>
    <w:next w:val="Normal"/>
    <w:rsid w:val="006A1A3D"/>
    <w:pPr>
      <w:keepNext/>
      <w:keepLines/>
      <w:spacing w:before="360" w:after="120"/>
      <w:outlineLvl w:val="1"/>
    </w:pPr>
    <w:rPr>
      <w:sz w:val="32"/>
      <w:szCs w:val="32"/>
    </w:rPr>
  </w:style>
  <w:style w:type="paragraph" w:styleId="Heading3">
    <w:name w:val="heading 3"/>
    <w:basedOn w:val="Normal"/>
    <w:next w:val="Normal"/>
    <w:rsid w:val="006A1A3D"/>
    <w:pPr>
      <w:keepNext/>
      <w:keepLines/>
      <w:spacing w:before="320" w:after="80"/>
      <w:outlineLvl w:val="2"/>
    </w:pPr>
    <w:rPr>
      <w:color w:val="434343"/>
      <w:sz w:val="28"/>
      <w:szCs w:val="28"/>
    </w:rPr>
  </w:style>
  <w:style w:type="paragraph" w:styleId="Heading4">
    <w:name w:val="heading 4"/>
    <w:basedOn w:val="Normal"/>
    <w:next w:val="Normal"/>
    <w:rsid w:val="006A1A3D"/>
    <w:pPr>
      <w:keepNext/>
      <w:keepLines/>
      <w:spacing w:before="280" w:after="80"/>
      <w:outlineLvl w:val="3"/>
    </w:pPr>
    <w:rPr>
      <w:color w:val="666666"/>
      <w:sz w:val="24"/>
      <w:szCs w:val="24"/>
    </w:rPr>
  </w:style>
  <w:style w:type="paragraph" w:styleId="Heading5">
    <w:name w:val="heading 5"/>
    <w:basedOn w:val="Normal"/>
    <w:next w:val="Normal"/>
    <w:rsid w:val="006A1A3D"/>
    <w:pPr>
      <w:keepNext/>
      <w:keepLines/>
      <w:spacing w:before="240" w:after="80"/>
      <w:outlineLvl w:val="4"/>
    </w:pPr>
    <w:rPr>
      <w:color w:val="666666"/>
    </w:rPr>
  </w:style>
  <w:style w:type="paragraph" w:styleId="Heading6">
    <w:name w:val="heading 6"/>
    <w:basedOn w:val="Normal"/>
    <w:next w:val="Normal"/>
    <w:rsid w:val="006A1A3D"/>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6A1A3D"/>
    <w:pPr>
      <w:keepNext/>
      <w:keepLines/>
      <w:spacing w:after="60"/>
    </w:pPr>
    <w:rPr>
      <w:sz w:val="52"/>
      <w:szCs w:val="52"/>
    </w:rPr>
  </w:style>
  <w:style w:type="paragraph" w:styleId="Subtitle">
    <w:name w:val="Subtitle"/>
    <w:basedOn w:val="Normal"/>
    <w:next w:val="Normal"/>
    <w:rsid w:val="006A1A3D"/>
    <w:pPr>
      <w:keepNext/>
      <w:keepLines/>
      <w:spacing w:after="320"/>
    </w:pPr>
    <w:rPr>
      <w:color w:val="666666"/>
      <w:sz w:val="30"/>
      <w:szCs w:val="30"/>
    </w:rPr>
  </w:style>
  <w:style w:type="paragraph" w:styleId="ListParagraph">
    <w:name w:val="List Paragraph"/>
    <w:basedOn w:val="Normal"/>
    <w:uiPriority w:val="34"/>
    <w:qFormat/>
    <w:rsid w:val="00EC2A19"/>
    <w:pPr>
      <w:ind w:left="720"/>
      <w:contextualSpacing/>
    </w:pPr>
  </w:style>
  <w:style w:type="table" w:styleId="TableGrid">
    <w:name w:val="Table Grid"/>
    <w:basedOn w:val="TableNormal"/>
    <w:uiPriority w:val="59"/>
    <w:rsid w:val="00F731A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2294</Words>
  <Characters>13081</Characters>
  <Application>Microsoft Macintosh Word</Application>
  <DocSecurity>0</DocSecurity>
  <Lines>109</Lines>
  <Paragraphs>26</Paragraphs>
  <ScaleCrop>false</ScaleCrop>
  <Company/>
  <LinksUpToDate>false</LinksUpToDate>
  <CharactersWithSpaces>16064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Kimura</cp:lastModifiedBy>
  <cp:revision>16</cp:revision>
  <dcterms:created xsi:type="dcterms:W3CDTF">2018-01-25T08:05:00Z</dcterms:created>
  <dcterms:modified xsi:type="dcterms:W3CDTF">2018-02-26T22:07:00Z</dcterms:modified>
</cp:coreProperties>
</file>