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D9" w:rsidRPr="00333DD9" w:rsidRDefault="00333DD9">
      <w:pPr>
        <w:rPr>
          <w:rFonts w:ascii="Times New Roman" w:eastAsia="Times New Roman" w:hAnsi="Times New Roman" w:cs="Times New Roman"/>
          <w:sz w:val="40"/>
          <w:szCs w:val="40"/>
        </w:rPr>
      </w:pPr>
      <w:r w:rsidRPr="00333DD9">
        <w:rPr>
          <w:rFonts w:ascii="Times New Roman" w:eastAsia="Times New Roman" w:hAnsi="Times New Roman" w:cs="Times New Roman"/>
          <w:sz w:val="40"/>
          <w:szCs w:val="40"/>
        </w:rPr>
        <w:t xml:space="preserve">Sequences </w:t>
      </w: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April 2015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24) Observation of a certain bacteria colony has shown that its population of cells double every 3 hours. Given that the initial population of cells in this colony is about 8 million, which of the following values, in millions, would be closest to the number of cells in the bacteria colony after 15 hours?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120</w:t>
      </w:r>
      <w:r w:rsidR="00DF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>256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50) What is the sixth term of the geometric sequence whose second term is -4 and whose fifth term is 32?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-128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-64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>256</w:t>
      </w:r>
    </w:p>
    <w:p w:rsidR="00D0189A" w:rsidRPr="00333DD9" w:rsidRDefault="00D018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June 2015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57) A finite arithmetic sequence has 7 terms, and the first term </w:t>
      </w:r>
      <w:r w:rsidR="00DF2FE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E09C2">
        <w:rPr>
          <w:rFonts w:ascii="Times New Roman" w:eastAsia="Times New Roman" w:hAnsi="Times New Roman" w:cs="Times New Roman"/>
          <w:sz w:val="24"/>
          <w:szCs w:val="24"/>
        </w:rPr>
        <w:t xml:space="preserve"> 3/4</w:t>
      </w:r>
      <w:r>
        <w:rPr>
          <w:rFonts w:ascii="Times New Roman" w:eastAsia="Times New Roman" w:hAnsi="Times New Roman" w:cs="Times New Roman"/>
          <w:sz w:val="24"/>
          <w:szCs w:val="24"/>
        </w:rPr>
        <w:t>. What is the difference between the mean and the median of the 7 terms?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4</m:t>
            </m:r>
          </m:den>
        </m:f>
      </m:oMath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den>
        </m:f>
      </m:oMath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0189A" w:rsidRDefault="00D0189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June 2016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27) The first 2 rectangles of a sequence of rectangles are shown below. The 1st rectangle is 4 inches long and 1 inch wide. The dimensions of the 2nd rectangle, and of each successive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rectangle after the 2nd, are determined by containing the following pattern: the length is 3 inches longer that the length of the previous rectangle, and the width is 1 inch longer than the width of the previous rectangle. What is the perimeter, in inches, of the 6th rectangle in the sequence?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picture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56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935" w:rsidRDefault="00D84935" w:rsidP="00D84935">
      <w:r>
        <w:t>41) Which of the following is the decimal equivalent to 2/7?</w:t>
      </w:r>
    </w:p>
    <w:p w:rsidR="00D84935" w:rsidRDefault="00D84935" w:rsidP="00D84935">
      <w:r>
        <w:t>(Note: A bar indicates a digit pattern that is repeated.)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0.(bar)285714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0.28571428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0.285714(bar)28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0.2857142857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0.285714(bar)2857</w:t>
      </w:r>
    </w:p>
    <w:p w:rsidR="00D84935" w:rsidRDefault="00D849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December 2016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3DD9" w:rsidRDefault="00333DD9" w:rsidP="00333DD9">
      <w:r>
        <w:t>#17. The first 5 terms of a sequence are given in the table below. The sequence is defined by setting a</w:t>
      </w:r>
      <w:r>
        <w:rPr>
          <w:vertAlign w:val="subscript"/>
        </w:rPr>
        <w:t>1</w:t>
      </w:r>
      <w:r>
        <w:t xml:space="preserve"> = 9 and a</w:t>
      </w:r>
      <w:r>
        <w:rPr>
          <w:vertAlign w:val="subscript"/>
        </w:rPr>
        <w:t>n</w:t>
      </w:r>
      <w:r>
        <w:t xml:space="preserve"> = a</w:t>
      </w:r>
      <w:r>
        <w:rPr>
          <w:vertAlign w:val="subscript"/>
        </w:rPr>
        <w:t>n-1</w:t>
      </w:r>
      <w:r>
        <w:rPr>
          <w:rFonts w:ascii="Arial Unicode MS" w:eastAsia="Arial Unicode MS" w:hAnsi="Arial Unicode MS" w:cs="Arial Unicode MS"/>
        </w:rPr>
        <w:t xml:space="preserve"> + (n - 1) for n ≥ 2. What is the sixth term, </w:t>
      </w:r>
      <w:proofErr w:type="gram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6</w:t>
      </w:r>
      <w:r>
        <w:t xml:space="preserve"> ,</w:t>
      </w:r>
      <w:proofErr w:type="gramEnd"/>
      <w:r>
        <w:t xml:space="preserve"> of this sequence?</w:t>
      </w:r>
    </w:p>
    <w:p w:rsidR="00333DD9" w:rsidRDefault="00333DD9" w:rsidP="00333DD9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33DD9" w:rsidTr="00485D3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</w:tr>
      <w:tr w:rsidR="00333DD9" w:rsidTr="00485D3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DD9" w:rsidRDefault="00333DD9" w:rsidP="00485D33">
            <w:pPr>
              <w:widowControl w:val="0"/>
              <w:spacing w:line="240" w:lineRule="auto"/>
              <w:jc w:val="center"/>
            </w:pPr>
            <w:r>
              <w:t>?</w:t>
            </w:r>
          </w:p>
        </w:tc>
      </w:tr>
    </w:tbl>
    <w:p w:rsidR="00333DD9" w:rsidRDefault="00333DD9" w:rsidP="00333DD9"/>
    <w:p w:rsidR="00333DD9" w:rsidRDefault="00333DD9" w:rsidP="00333DD9">
      <w:pPr>
        <w:numPr>
          <w:ilvl w:val="0"/>
          <w:numId w:val="2"/>
        </w:numPr>
        <w:contextualSpacing/>
      </w:pPr>
      <w:r>
        <w:t>62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64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76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78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95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41) The figure below shows the top view of the Santana family’s house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Santana’s rectangular house is 40 feet wide and 30 feet long, and their rectangular yard is 75 feet wide and 100 feet long.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rectangular garden in the back corner of their yard that is 30 feet wide and 25 feet long. The garden currently contains 48 flower bulbs: 10 tulip bulbs, 18 daffodil bulbs, and 20 crocus bulbs.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picture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bookmarkStart w:id="0" w:name="_GoBack"/>
      <w:bookmarkEnd w:id="0"/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Beginning next year, Mr. Santana will increase the number of bulbs in the garden each year so that the numbers from a geometric sequence. In 3 years, there will be 162 bulbs in the garden. By what factor will the number of bulbs be multiplied each year?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1.125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3.375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4.85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38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50) The fraction 2/7 is equivalent to 0.</w:t>
      </w:r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285714</m:t>
            </m:r>
          </m:e>
        </m:ba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What is the digit in the 1,001st decimal place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</w:t>
      </w:r>
      <w:proofErr w:type="gramEnd"/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285714</m:t>
            </m:r>
          </m:e>
        </m:bar>
      </m:oMath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(Note: The digit in the 4th decimal place of 0.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285714</m:t>
            </m:r>
          </m:e>
        </m:ba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4.)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G.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June 2017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45) Given today is Tuesday, what day of the week was it 200 days ago?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Monday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Tuesday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Wednesday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Friday</w:t>
      </w:r>
    </w:p>
    <w:p w:rsidR="00D0189A" w:rsidRDefault="0011611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Saturday</w:t>
      </w: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April 2017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53) The third and 4th terms of an arithmetic sequence are 13 and 18, respectively. What is the 50th term of the sequence?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250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253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258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263</w:t>
      </w:r>
    </w:p>
    <w:sectPr w:rsidR="00D018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108A"/>
    <w:multiLevelType w:val="multilevel"/>
    <w:tmpl w:val="5E2AF5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A0DA3"/>
    <w:multiLevelType w:val="multilevel"/>
    <w:tmpl w:val="CB82E8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D0189A"/>
    <w:rsid w:val="00116112"/>
    <w:rsid w:val="00333DD9"/>
    <w:rsid w:val="00BE09C2"/>
    <w:rsid w:val="00D0189A"/>
    <w:rsid w:val="00D84935"/>
    <w:rsid w:val="00D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7CB17-24A9-4398-A8B6-E949A9E6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6</cp:revision>
  <dcterms:created xsi:type="dcterms:W3CDTF">2018-01-30T08:30:00Z</dcterms:created>
  <dcterms:modified xsi:type="dcterms:W3CDTF">2018-02-17T05:04:00Z</dcterms:modified>
</cp:coreProperties>
</file>