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418" w:rsidRDefault="00C23C5C" w:rsidP="003F4C1F">
      <w:pPr>
        <w:pStyle w:val="Title"/>
        <w:rPr>
          <w:color w:val="FF0000"/>
          <w:lang w:val="fr-FR"/>
        </w:rPr>
      </w:pPr>
      <w:r>
        <w:rPr>
          <w:color w:val="FF0000"/>
          <w:lang w:val="fr-FR"/>
        </w:rPr>
        <w:t xml:space="preserve">LES POINTEUSES BIOMETRIQUES A </w:t>
      </w:r>
      <w:r w:rsidR="00725418">
        <w:rPr>
          <w:color w:val="FF0000"/>
          <w:lang w:val="fr-FR"/>
        </w:rPr>
        <w:t>EMPREINTES DIGITALES</w:t>
      </w:r>
    </w:p>
    <w:p w:rsidR="006E7B67" w:rsidRPr="00443F86" w:rsidRDefault="003F4C1F" w:rsidP="00443F86">
      <w:pPr>
        <w:jc w:val="both"/>
        <w:rPr>
          <w:rFonts w:ascii="Arial" w:hAnsi="Arial" w:cs="Arial"/>
          <w:sz w:val="24"/>
          <w:szCs w:val="24"/>
          <w:lang w:val="fr-FR"/>
        </w:rPr>
      </w:pPr>
      <w:r w:rsidRPr="00443F86">
        <w:rPr>
          <w:rFonts w:ascii="Arial" w:hAnsi="Arial" w:cs="Arial"/>
          <w:sz w:val="24"/>
          <w:szCs w:val="24"/>
          <w:lang w:val="fr-FR"/>
        </w:rPr>
        <w:t>Une pointeuse biométrique est un système électronique d’enregistrement des entrées et sorties des salariés en entreprise et autres utilisateurs pour d’autres structures</w:t>
      </w:r>
      <w:r w:rsidR="0068258D" w:rsidRPr="00443F86">
        <w:rPr>
          <w:rFonts w:ascii="Arial" w:hAnsi="Arial" w:cs="Arial"/>
          <w:sz w:val="24"/>
          <w:szCs w:val="24"/>
          <w:lang w:val="fr-FR"/>
        </w:rPr>
        <w:t>,</w:t>
      </w:r>
      <w:r w:rsidRPr="00443F86">
        <w:rPr>
          <w:rFonts w:ascii="Arial" w:hAnsi="Arial" w:cs="Arial"/>
          <w:sz w:val="24"/>
          <w:szCs w:val="24"/>
          <w:lang w:val="fr-FR"/>
        </w:rPr>
        <w:t xml:space="preserve"> basé sur une technologie de reconnaissance biométrique. dans le cas des pointeuses biométriques par empre</w:t>
      </w:r>
      <w:r w:rsidR="006E7B67" w:rsidRPr="00443F86">
        <w:rPr>
          <w:rFonts w:ascii="Arial" w:hAnsi="Arial" w:cs="Arial"/>
          <w:sz w:val="24"/>
          <w:szCs w:val="24"/>
          <w:lang w:val="fr-FR"/>
        </w:rPr>
        <w:t xml:space="preserve">intes </w:t>
      </w:r>
      <w:proofErr w:type="gramStart"/>
      <w:r w:rsidR="006E7B67" w:rsidRPr="00443F86">
        <w:rPr>
          <w:rFonts w:ascii="Arial" w:hAnsi="Arial" w:cs="Arial"/>
          <w:sz w:val="24"/>
          <w:szCs w:val="24"/>
          <w:lang w:val="fr-FR"/>
        </w:rPr>
        <w:t xml:space="preserve">digitales </w:t>
      </w:r>
      <w:r w:rsidR="00FF3086" w:rsidRPr="00443F86">
        <w:rPr>
          <w:rFonts w:ascii="Arial" w:hAnsi="Arial" w:cs="Arial"/>
          <w:sz w:val="24"/>
          <w:szCs w:val="24"/>
          <w:lang w:val="fr-FR"/>
        </w:rPr>
        <w:t>.</w:t>
      </w:r>
      <w:proofErr w:type="gramEnd"/>
    </w:p>
    <w:p w:rsidR="006E7B67" w:rsidRPr="006E7B67" w:rsidRDefault="006E7B67" w:rsidP="006E7B67">
      <w:pPr>
        <w:pStyle w:val="Heading1"/>
        <w:rPr>
          <w:rFonts w:asciiTheme="minorHAnsi" w:hAnsiTheme="minorHAnsi" w:cstheme="minorBidi"/>
          <w:color w:val="auto"/>
          <w:sz w:val="22"/>
          <w:szCs w:val="22"/>
          <w:lang w:val="fr-FR"/>
        </w:rPr>
      </w:pPr>
      <w:r>
        <w:rPr>
          <w:lang w:val="fr-FR"/>
        </w:rPr>
        <w:t xml:space="preserve">Système </w:t>
      </w:r>
      <w:proofErr w:type="spellStart"/>
      <w:r>
        <w:rPr>
          <w:lang w:val="fr-FR"/>
        </w:rPr>
        <w:t>biometrique</w:t>
      </w:r>
      <w:proofErr w:type="spellEnd"/>
      <w:r>
        <w:rPr>
          <w:lang w:val="fr-FR"/>
        </w:rPr>
        <w:t xml:space="preserve"> de pointage et contrôle d’</w:t>
      </w:r>
      <w:proofErr w:type="spellStart"/>
      <w:r>
        <w:rPr>
          <w:lang w:val="fr-FR"/>
        </w:rPr>
        <w:t>acces</w:t>
      </w:r>
      <w:proofErr w:type="spellEnd"/>
      <w:r>
        <w:rPr>
          <w:lang w:val="fr-FR"/>
        </w:rPr>
        <w:t xml:space="preserve"> PNI </w:t>
      </w:r>
      <w:proofErr w:type="spellStart"/>
      <w:r>
        <w:rPr>
          <w:lang w:val="fr-FR"/>
        </w:rPr>
        <w:t>Finger</w:t>
      </w:r>
      <w:proofErr w:type="spellEnd"/>
      <w:r>
        <w:rPr>
          <w:lang w:val="fr-FR"/>
        </w:rPr>
        <w:t xml:space="preserve"> 700  </w:t>
      </w:r>
    </w:p>
    <w:p w:rsidR="00A855B5" w:rsidRDefault="006E7B67" w:rsidP="00A855B5">
      <w:pPr>
        <w:shd w:val="clear" w:color="auto" w:fill="F9F9F9"/>
        <w:spacing w:line="240" w:lineRule="auto"/>
        <w:rPr>
          <w:rFonts w:ascii="Arial" w:hAnsi="Arial" w:cs="Arial"/>
          <w:color w:val="333333"/>
          <w:sz w:val="18"/>
          <w:szCs w:val="18"/>
        </w:rPr>
      </w:pPr>
      <w:r>
        <w:rPr>
          <w:rFonts w:ascii="Arial" w:hAnsi="Arial" w:cs="Arial"/>
          <w:noProof/>
          <w:color w:val="333333"/>
          <w:sz w:val="18"/>
          <w:szCs w:val="18"/>
        </w:rPr>
        <w:drawing>
          <wp:inline distT="0" distB="0" distL="0" distR="0">
            <wp:extent cx="2209800" cy="1238250"/>
            <wp:effectExtent l="19050" t="0" r="0" b="0"/>
            <wp:docPr id="3" name="Picture 2"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7" cstate="print"/>
                    <a:stretch>
                      <a:fillRect/>
                    </a:stretch>
                  </pic:blipFill>
                  <pic:spPr>
                    <a:xfrm>
                      <a:off x="0" y="0"/>
                      <a:ext cx="2209800" cy="1238250"/>
                    </a:xfrm>
                    <a:prstGeom prst="rect">
                      <a:avLst/>
                    </a:prstGeom>
                  </pic:spPr>
                </pic:pic>
              </a:graphicData>
            </a:graphic>
          </wp:inline>
        </w:drawing>
      </w:r>
      <w:r>
        <w:rPr>
          <w:rFonts w:ascii="Arial" w:hAnsi="Arial" w:cs="Arial"/>
          <w:noProof/>
          <w:color w:val="333333"/>
          <w:sz w:val="18"/>
          <w:szCs w:val="18"/>
        </w:rPr>
        <w:drawing>
          <wp:inline distT="0" distB="0" distL="0" distR="0">
            <wp:extent cx="857250" cy="857250"/>
            <wp:effectExtent l="19050" t="0" r="0" b="0"/>
            <wp:docPr id="4" name="Picture 3" descr="pni-fp700-3-1563446568-15634465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i-fp700-3-1563446568-1563446574.jpg"/>
                    <pic:cNvPicPr/>
                  </pic:nvPicPr>
                  <pic:blipFill>
                    <a:blip r:embed="rId8" cstate="print"/>
                    <a:stretch>
                      <a:fillRect/>
                    </a:stretch>
                  </pic:blipFill>
                  <pic:spPr>
                    <a:xfrm>
                      <a:off x="0" y="0"/>
                      <a:ext cx="857250" cy="857250"/>
                    </a:xfrm>
                    <a:prstGeom prst="rect">
                      <a:avLst/>
                    </a:prstGeom>
                  </pic:spPr>
                </pic:pic>
              </a:graphicData>
            </a:graphic>
          </wp:inline>
        </w:drawing>
      </w:r>
    </w:p>
    <w:p w:rsidR="00744534" w:rsidRPr="00443F86" w:rsidRDefault="006E7B67" w:rsidP="007B1A10">
      <w:pPr>
        <w:shd w:val="clear" w:color="auto" w:fill="F9F9F9"/>
        <w:spacing w:after="0" w:line="240" w:lineRule="auto"/>
        <w:rPr>
          <w:rFonts w:ascii="Arial" w:hAnsi="Arial" w:cs="Arial"/>
          <w:b/>
          <w:color w:val="666666"/>
          <w:sz w:val="28"/>
          <w:szCs w:val="28"/>
          <w:shd w:val="clear" w:color="auto" w:fill="FFFFFF"/>
          <w:lang w:val="fr-FR"/>
        </w:rPr>
      </w:pPr>
      <w:r w:rsidRPr="00443F86">
        <w:rPr>
          <w:rFonts w:ascii="Arial" w:hAnsi="Arial" w:cs="Arial"/>
          <w:b/>
          <w:color w:val="666666"/>
          <w:sz w:val="24"/>
          <w:szCs w:val="24"/>
          <w:shd w:val="clear" w:color="auto" w:fill="FFFFFF"/>
          <w:lang w:val="fr-FR"/>
        </w:rPr>
        <w:t xml:space="preserve">PNI </w:t>
      </w:r>
      <w:proofErr w:type="spellStart"/>
      <w:r w:rsidRPr="00443F86">
        <w:rPr>
          <w:rFonts w:ascii="Arial" w:hAnsi="Arial" w:cs="Arial"/>
          <w:b/>
          <w:color w:val="666666"/>
          <w:sz w:val="24"/>
          <w:szCs w:val="24"/>
          <w:shd w:val="clear" w:color="auto" w:fill="FFFFFF"/>
          <w:lang w:val="fr-FR"/>
        </w:rPr>
        <w:t>Finger</w:t>
      </w:r>
      <w:proofErr w:type="spellEnd"/>
      <w:r w:rsidRPr="00443F86">
        <w:rPr>
          <w:rFonts w:ascii="Arial" w:hAnsi="Arial" w:cs="Arial"/>
          <w:b/>
          <w:color w:val="666666"/>
          <w:sz w:val="24"/>
          <w:szCs w:val="24"/>
          <w:shd w:val="clear" w:color="auto" w:fill="FFFFFF"/>
          <w:lang w:val="fr-FR"/>
        </w:rPr>
        <w:t xml:space="preserve"> 700 est une horloge biométrique et un système de contrôle d'accès</w:t>
      </w:r>
      <w:r w:rsidR="00DF5299" w:rsidRPr="00443F86">
        <w:rPr>
          <w:rFonts w:ascii="Arial" w:hAnsi="Arial" w:cs="Arial"/>
          <w:b/>
          <w:color w:val="666666"/>
          <w:sz w:val="24"/>
          <w:szCs w:val="24"/>
          <w:shd w:val="clear" w:color="auto" w:fill="FFFFFF"/>
          <w:lang w:val="fr-FR"/>
        </w:rPr>
        <w:t xml:space="preserve"> avec lecteur d’empreinte de carte </w:t>
      </w:r>
      <w:proofErr w:type="spellStart"/>
      <w:r w:rsidR="00DF5299" w:rsidRPr="00443F86">
        <w:rPr>
          <w:rFonts w:ascii="Arial" w:hAnsi="Arial" w:cs="Arial"/>
          <w:b/>
          <w:color w:val="666666"/>
          <w:sz w:val="24"/>
          <w:szCs w:val="24"/>
          <w:shd w:val="clear" w:color="auto" w:fill="FFFFFF"/>
          <w:lang w:val="fr-FR"/>
        </w:rPr>
        <w:t>electromagnetique</w:t>
      </w:r>
      <w:proofErr w:type="spellEnd"/>
      <w:r w:rsidR="00DF5299" w:rsidRPr="00443F86">
        <w:rPr>
          <w:rFonts w:ascii="Arial" w:hAnsi="Arial" w:cs="Arial"/>
          <w:b/>
          <w:color w:val="666666"/>
          <w:sz w:val="24"/>
          <w:szCs w:val="24"/>
          <w:shd w:val="clear" w:color="auto" w:fill="FFFFFF"/>
          <w:lang w:val="fr-FR"/>
        </w:rPr>
        <w:t xml:space="preserve"> qui aide les employeurs qui </w:t>
      </w:r>
      <w:proofErr w:type="spellStart"/>
      <w:r w:rsidR="00DF5299" w:rsidRPr="00443F86">
        <w:rPr>
          <w:rFonts w:ascii="Arial" w:hAnsi="Arial" w:cs="Arial"/>
          <w:b/>
          <w:color w:val="666666"/>
          <w:sz w:val="24"/>
          <w:szCs w:val="24"/>
          <w:shd w:val="clear" w:color="auto" w:fill="FFFFFF"/>
          <w:lang w:val="fr-FR"/>
        </w:rPr>
        <w:t>desirent</w:t>
      </w:r>
      <w:proofErr w:type="spellEnd"/>
      <w:r w:rsidR="00DF5299" w:rsidRPr="00443F86">
        <w:rPr>
          <w:rFonts w:ascii="Arial" w:hAnsi="Arial" w:cs="Arial"/>
          <w:b/>
          <w:color w:val="666666"/>
          <w:sz w:val="24"/>
          <w:szCs w:val="24"/>
          <w:shd w:val="clear" w:color="auto" w:fill="FFFFFF"/>
          <w:lang w:val="fr-FR"/>
        </w:rPr>
        <w:t xml:space="preserve"> un rapport travaille chaque jour par un </w:t>
      </w:r>
      <w:proofErr w:type="spellStart"/>
      <w:r w:rsidR="00DF5299" w:rsidRPr="00443F86">
        <w:rPr>
          <w:rFonts w:ascii="Arial" w:hAnsi="Arial" w:cs="Arial"/>
          <w:b/>
          <w:color w:val="666666"/>
          <w:sz w:val="24"/>
          <w:szCs w:val="24"/>
          <w:shd w:val="clear" w:color="auto" w:fill="FFFFFF"/>
          <w:lang w:val="fr-FR"/>
        </w:rPr>
        <w:t>employe</w:t>
      </w:r>
      <w:proofErr w:type="spellEnd"/>
      <w:r w:rsidR="00DF5299" w:rsidRPr="00443F86">
        <w:rPr>
          <w:rFonts w:ascii="Arial" w:hAnsi="Arial" w:cs="Arial"/>
          <w:b/>
          <w:color w:val="666666"/>
          <w:sz w:val="24"/>
          <w:szCs w:val="24"/>
          <w:shd w:val="clear" w:color="auto" w:fill="FFFFFF"/>
          <w:lang w:val="fr-FR"/>
        </w:rPr>
        <w:t xml:space="preserve"> en admettant les heures de </w:t>
      </w:r>
      <w:proofErr w:type="spellStart"/>
      <w:r w:rsidR="00DF5299" w:rsidRPr="00443F86">
        <w:rPr>
          <w:rFonts w:ascii="Arial" w:hAnsi="Arial" w:cs="Arial"/>
          <w:b/>
          <w:color w:val="666666"/>
          <w:sz w:val="24"/>
          <w:szCs w:val="24"/>
          <w:shd w:val="clear" w:color="auto" w:fill="FFFFFF"/>
          <w:lang w:val="fr-FR"/>
        </w:rPr>
        <w:t>debut</w:t>
      </w:r>
      <w:proofErr w:type="spellEnd"/>
      <w:r w:rsidR="00DF5299" w:rsidRPr="00443F86">
        <w:rPr>
          <w:rFonts w:ascii="Arial" w:hAnsi="Arial" w:cs="Arial"/>
          <w:b/>
          <w:color w:val="666666"/>
          <w:sz w:val="24"/>
          <w:szCs w:val="24"/>
          <w:shd w:val="clear" w:color="auto" w:fill="FFFFFF"/>
          <w:lang w:val="fr-FR"/>
        </w:rPr>
        <w:t xml:space="preserve"> et d</w:t>
      </w:r>
      <w:r w:rsidR="000D2F2E" w:rsidRPr="00443F86">
        <w:rPr>
          <w:rFonts w:ascii="Arial" w:hAnsi="Arial" w:cs="Arial"/>
          <w:b/>
          <w:color w:val="666666"/>
          <w:sz w:val="24"/>
          <w:szCs w:val="24"/>
          <w:shd w:val="clear" w:color="auto" w:fill="FFFFFF"/>
          <w:lang w:val="fr-FR"/>
        </w:rPr>
        <w:t>e</w:t>
      </w:r>
      <w:r w:rsidR="00DF5299" w:rsidRPr="00443F86">
        <w:rPr>
          <w:rFonts w:ascii="Arial" w:hAnsi="Arial" w:cs="Arial"/>
          <w:b/>
          <w:color w:val="666666"/>
          <w:sz w:val="24"/>
          <w:szCs w:val="24"/>
          <w:shd w:val="clear" w:color="auto" w:fill="FFFFFF"/>
          <w:lang w:val="fr-FR"/>
        </w:rPr>
        <w:t xml:space="preserve"> fin du programme de travail, les pauses repas, les heures </w:t>
      </w:r>
      <w:proofErr w:type="spellStart"/>
      <w:r w:rsidR="00DF5299" w:rsidRPr="00443F86">
        <w:rPr>
          <w:rFonts w:ascii="Arial" w:hAnsi="Arial" w:cs="Arial"/>
          <w:b/>
          <w:color w:val="666666"/>
          <w:sz w:val="24"/>
          <w:szCs w:val="24"/>
          <w:shd w:val="clear" w:color="auto" w:fill="FFFFFF"/>
          <w:lang w:val="fr-FR"/>
        </w:rPr>
        <w:t>supplementaires</w:t>
      </w:r>
      <w:proofErr w:type="spellEnd"/>
      <w:r w:rsidR="00DF5299" w:rsidRPr="00443F86">
        <w:rPr>
          <w:rFonts w:ascii="Arial" w:hAnsi="Arial" w:cs="Arial"/>
          <w:b/>
          <w:color w:val="666666"/>
          <w:sz w:val="24"/>
          <w:szCs w:val="24"/>
          <w:shd w:val="clear" w:color="auto" w:fill="FFFFFF"/>
          <w:lang w:val="fr-FR"/>
        </w:rPr>
        <w:t xml:space="preserve"> travailles ou les quarts de travail.</w:t>
      </w:r>
      <w:r w:rsidR="00DF5299" w:rsidRPr="00443F86">
        <w:rPr>
          <w:rFonts w:ascii="Arial" w:hAnsi="Arial" w:cs="Arial"/>
          <w:b/>
          <w:color w:val="666666"/>
          <w:sz w:val="24"/>
          <w:szCs w:val="24"/>
          <w:lang w:val="fr-FR"/>
        </w:rPr>
        <w:t xml:space="preserve"> Il</w:t>
      </w:r>
      <w:r w:rsidR="007B1A10">
        <w:rPr>
          <w:rFonts w:ascii="Arial" w:hAnsi="Arial" w:cs="Arial"/>
          <w:b/>
          <w:color w:val="666666"/>
          <w:sz w:val="24"/>
          <w:szCs w:val="24"/>
          <w:lang w:val="fr-FR"/>
        </w:rPr>
        <w:t xml:space="preserve"> peut se connecter a Internet </w:t>
      </w:r>
      <w:proofErr w:type="spellStart"/>
      <w:r w:rsidR="00DF5299" w:rsidRPr="00443F86">
        <w:rPr>
          <w:rFonts w:ascii="Arial" w:hAnsi="Arial" w:cs="Arial"/>
          <w:b/>
          <w:color w:val="666666"/>
          <w:sz w:val="24"/>
          <w:szCs w:val="24"/>
          <w:lang w:val="fr-FR"/>
        </w:rPr>
        <w:t>reseau</w:t>
      </w:r>
      <w:proofErr w:type="spellEnd"/>
      <w:r w:rsidR="00DF5299" w:rsidRPr="00443F86">
        <w:rPr>
          <w:rFonts w:ascii="Arial" w:hAnsi="Arial" w:cs="Arial"/>
          <w:b/>
          <w:color w:val="666666"/>
          <w:sz w:val="24"/>
          <w:szCs w:val="24"/>
          <w:lang w:val="fr-FR"/>
        </w:rPr>
        <w:t xml:space="preserve"> </w:t>
      </w:r>
      <w:proofErr w:type="gramStart"/>
      <w:r w:rsidR="00DF5299" w:rsidRPr="00443F86">
        <w:rPr>
          <w:rFonts w:ascii="Arial" w:hAnsi="Arial" w:cs="Arial"/>
          <w:b/>
          <w:color w:val="666666"/>
          <w:sz w:val="24"/>
          <w:szCs w:val="24"/>
          <w:lang w:val="fr-FR"/>
        </w:rPr>
        <w:t>local ,</w:t>
      </w:r>
      <w:proofErr w:type="gramEnd"/>
      <w:r w:rsidR="00DF5299" w:rsidRPr="00443F86">
        <w:rPr>
          <w:rFonts w:ascii="Arial" w:hAnsi="Arial" w:cs="Arial"/>
          <w:b/>
          <w:color w:val="666666"/>
          <w:sz w:val="24"/>
          <w:szCs w:val="24"/>
          <w:lang w:val="fr-FR"/>
        </w:rPr>
        <w:t xml:space="preserve"> par WIFI ,via un </w:t>
      </w:r>
      <w:proofErr w:type="spellStart"/>
      <w:r w:rsidR="00DF5299" w:rsidRPr="00443F86">
        <w:rPr>
          <w:rFonts w:ascii="Arial" w:hAnsi="Arial" w:cs="Arial"/>
          <w:b/>
          <w:color w:val="666666"/>
          <w:sz w:val="24"/>
          <w:szCs w:val="24"/>
          <w:lang w:val="fr-FR"/>
        </w:rPr>
        <w:t>cable</w:t>
      </w:r>
      <w:proofErr w:type="spellEnd"/>
      <w:r w:rsidR="00DF5299" w:rsidRPr="00443F86">
        <w:rPr>
          <w:rFonts w:ascii="Arial" w:hAnsi="Arial" w:cs="Arial"/>
          <w:b/>
          <w:color w:val="666666"/>
          <w:sz w:val="24"/>
          <w:szCs w:val="24"/>
          <w:lang w:val="fr-FR"/>
        </w:rPr>
        <w:t xml:space="preserve"> RJ45</w:t>
      </w:r>
      <w:r w:rsidR="00252456" w:rsidRPr="00443F86">
        <w:rPr>
          <w:rFonts w:ascii="Arial" w:hAnsi="Arial" w:cs="Arial"/>
          <w:b/>
          <w:color w:val="666666"/>
          <w:sz w:val="24"/>
          <w:szCs w:val="24"/>
          <w:lang w:val="fr-FR"/>
        </w:rPr>
        <w:t> ;</w:t>
      </w:r>
      <w:r w:rsidR="00DF5299" w:rsidRPr="00443F86">
        <w:rPr>
          <w:rFonts w:ascii="Arial" w:hAnsi="Arial" w:cs="Arial"/>
          <w:b/>
          <w:color w:val="666666"/>
          <w:sz w:val="24"/>
          <w:szCs w:val="24"/>
          <w:lang w:val="fr-FR"/>
        </w:rPr>
        <w:t xml:space="preserve"> </w:t>
      </w:r>
      <w:r w:rsidRPr="00443F86">
        <w:rPr>
          <w:rFonts w:ascii="Arial" w:hAnsi="Arial" w:cs="Arial"/>
          <w:b/>
          <w:color w:val="666666"/>
          <w:sz w:val="24"/>
          <w:szCs w:val="24"/>
          <w:shd w:val="clear" w:color="auto" w:fill="FFFFFF"/>
          <w:lang w:val="fr-FR"/>
        </w:rPr>
        <w:t>permettant ainsi de contrôler à distance le périphérique via un logiciel dédié</w:t>
      </w:r>
      <w:r w:rsidR="000D2F2E" w:rsidRPr="00443F86">
        <w:rPr>
          <w:rFonts w:ascii="Arial" w:hAnsi="Arial" w:cs="Arial"/>
          <w:b/>
          <w:color w:val="666666"/>
          <w:sz w:val="24"/>
          <w:szCs w:val="24"/>
          <w:shd w:val="clear" w:color="auto" w:fill="FFFFFF"/>
          <w:lang w:val="fr-FR"/>
        </w:rPr>
        <w:t xml:space="preserve"> inclus sur le CD du paquet</w:t>
      </w:r>
      <w:r w:rsidR="000D2F2E" w:rsidRPr="00443F86">
        <w:rPr>
          <w:rFonts w:ascii="Arial" w:hAnsi="Arial" w:cs="Arial"/>
          <w:b/>
          <w:color w:val="666666"/>
          <w:sz w:val="24"/>
          <w:szCs w:val="24"/>
          <w:lang w:val="fr-FR"/>
        </w:rPr>
        <w:t xml:space="preserve"> qui</w:t>
      </w:r>
      <w:r w:rsidRPr="00443F86">
        <w:rPr>
          <w:rFonts w:ascii="Arial" w:hAnsi="Arial" w:cs="Arial"/>
          <w:b/>
          <w:color w:val="666666"/>
          <w:sz w:val="24"/>
          <w:szCs w:val="24"/>
          <w:shd w:val="clear" w:color="auto" w:fill="FFFFFF"/>
          <w:lang w:val="fr-FR"/>
        </w:rPr>
        <w:t xml:space="preserve"> fournira: la gestion des employés, le calendrier et les tâches, les heures supplémentaires et l’enregistrement des retards, etc.</w:t>
      </w:r>
      <w:r w:rsidR="00DF5299" w:rsidRPr="00443F86">
        <w:rPr>
          <w:rFonts w:ascii="Arial" w:hAnsi="Arial" w:cs="Arial"/>
          <w:b/>
          <w:color w:val="666666"/>
          <w:sz w:val="24"/>
          <w:szCs w:val="24"/>
          <w:shd w:val="clear" w:color="auto" w:fill="FFFFFF"/>
          <w:lang w:val="fr-FR"/>
        </w:rPr>
        <w:t xml:space="preserve"> ces </w:t>
      </w:r>
      <w:proofErr w:type="spellStart"/>
      <w:r w:rsidR="00DF5299" w:rsidRPr="00443F86">
        <w:rPr>
          <w:rFonts w:ascii="Arial" w:hAnsi="Arial" w:cs="Arial"/>
          <w:b/>
          <w:color w:val="666666"/>
          <w:sz w:val="24"/>
          <w:szCs w:val="24"/>
          <w:shd w:val="clear" w:color="auto" w:fill="FFFFFF"/>
          <w:lang w:val="fr-FR"/>
        </w:rPr>
        <w:t>donnees</w:t>
      </w:r>
      <w:proofErr w:type="spellEnd"/>
      <w:r w:rsidR="00DF5299" w:rsidRPr="00443F86">
        <w:rPr>
          <w:rFonts w:ascii="Arial" w:hAnsi="Arial" w:cs="Arial"/>
          <w:b/>
          <w:color w:val="666666"/>
          <w:sz w:val="24"/>
          <w:szCs w:val="24"/>
          <w:shd w:val="clear" w:color="auto" w:fill="FFFFFF"/>
          <w:lang w:val="fr-FR"/>
        </w:rPr>
        <w:t xml:space="preserve"> peuvent </w:t>
      </w:r>
      <w:proofErr w:type="spellStart"/>
      <w:r w:rsidR="00DF5299" w:rsidRPr="00443F86">
        <w:rPr>
          <w:rFonts w:ascii="Arial" w:hAnsi="Arial" w:cs="Arial"/>
          <w:b/>
          <w:color w:val="666666"/>
          <w:sz w:val="24"/>
          <w:szCs w:val="24"/>
          <w:shd w:val="clear" w:color="auto" w:fill="FFFFFF"/>
          <w:lang w:val="fr-FR"/>
        </w:rPr>
        <w:t>etre</w:t>
      </w:r>
      <w:proofErr w:type="spellEnd"/>
      <w:r w:rsidR="00DF5299" w:rsidRPr="00443F86">
        <w:rPr>
          <w:rFonts w:ascii="Arial" w:hAnsi="Arial" w:cs="Arial"/>
          <w:b/>
          <w:color w:val="666666"/>
          <w:sz w:val="24"/>
          <w:szCs w:val="24"/>
          <w:shd w:val="clear" w:color="auto" w:fill="FFFFFF"/>
          <w:lang w:val="fr-FR"/>
        </w:rPr>
        <w:t xml:space="preserve"> </w:t>
      </w:r>
      <w:proofErr w:type="spellStart"/>
      <w:r w:rsidR="00DF5299" w:rsidRPr="00443F86">
        <w:rPr>
          <w:rFonts w:ascii="Arial" w:hAnsi="Arial" w:cs="Arial"/>
          <w:b/>
          <w:color w:val="666666"/>
          <w:sz w:val="24"/>
          <w:szCs w:val="24"/>
          <w:shd w:val="clear" w:color="auto" w:fill="FFFFFF"/>
          <w:lang w:val="fr-FR"/>
        </w:rPr>
        <w:t>egalement</w:t>
      </w:r>
      <w:proofErr w:type="spellEnd"/>
      <w:r w:rsidR="00DF5299" w:rsidRPr="00443F86">
        <w:rPr>
          <w:rFonts w:ascii="Arial" w:hAnsi="Arial" w:cs="Arial"/>
          <w:b/>
          <w:color w:val="666666"/>
          <w:sz w:val="24"/>
          <w:szCs w:val="24"/>
          <w:shd w:val="clear" w:color="auto" w:fill="FFFFFF"/>
          <w:lang w:val="fr-FR"/>
        </w:rPr>
        <w:t xml:space="preserve"> </w:t>
      </w:r>
      <w:proofErr w:type="spellStart"/>
      <w:r w:rsidR="00DF5299" w:rsidRPr="00443F86">
        <w:rPr>
          <w:rFonts w:ascii="Arial" w:hAnsi="Arial" w:cs="Arial"/>
          <w:b/>
          <w:color w:val="666666"/>
          <w:sz w:val="24"/>
          <w:szCs w:val="24"/>
          <w:shd w:val="clear" w:color="auto" w:fill="FFFFFF"/>
          <w:lang w:val="fr-FR"/>
        </w:rPr>
        <w:t>telecharges</w:t>
      </w:r>
      <w:proofErr w:type="spellEnd"/>
      <w:r w:rsidR="00DF5299" w:rsidRPr="00443F86">
        <w:rPr>
          <w:rFonts w:ascii="Arial" w:hAnsi="Arial" w:cs="Arial"/>
          <w:b/>
          <w:color w:val="666666"/>
          <w:sz w:val="24"/>
          <w:szCs w:val="24"/>
          <w:shd w:val="clear" w:color="auto" w:fill="FFFFFF"/>
          <w:lang w:val="fr-FR"/>
        </w:rPr>
        <w:t xml:space="preserve"> via une </w:t>
      </w:r>
      <w:proofErr w:type="spellStart"/>
      <w:r w:rsidR="00DF5299" w:rsidRPr="00443F86">
        <w:rPr>
          <w:rFonts w:ascii="Arial" w:hAnsi="Arial" w:cs="Arial"/>
          <w:b/>
          <w:color w:val="666666"/>
          <w:sz w:val="24"/>
          <w:szCs w:val="24"/>
          <w:shd w:val="clear" w:color="auto" w:fill="FFFFFF"/>
          <w:lang w:val="fr-FR"/>
        </w:rPr>
        <w:t>cle</w:t>
      </w:r>
      <w:proofErr w:type="spellEnd"/>
      <w:r w:rsidR="00DF5299" w:rsidRPr="00443F86">
        <w:rPr>
          <w:rFonts w:ascii="Arial" w:hAnsi="Arial" w:cs="Arial"/>
          <w:b/>
          <w:color w:val="666666"/>
          <w:sz w:val="24"/>
          <w:szCs w:val="24"/>
          <w:shd w:val="clear" w:color="auto" w:fill="FFFFFF"/>
          <w:lang w:val="fr-FR"/>
        </w:rPr>
        <w:t xml:space="preserve"> USB </w:t>
      </w:r>
      <w:proofErr w:type="spellStart"/>
      <w:r w:rsidR="00DF5299" w:rsidRPr="00443F86">
        <w:rPr>
          <w:rFonts w:ascii="Arial" w:hAnsi="Arial" w:cs="Arial"/>
          <w:b/>
          <w:color w:val="666666"/>
          <w:sz w:val="24"/>
          <w:szCs w:val="24"/>
          <w:shd w:val="clear" w:color="auto" w:fill="FFFFFF"/>
          <w:lang w:val="fr-FR"/>
        </w:rPr>
        <w:t>laterale</w:t>
      </w:r>
      <w:proofErr w:type="spellEnd"/>
      <w:r w:rsidR="00DF5299" w:rsidRPr="00443F86">
        <w:rPr>
          <w:rFonts w:ascii="Arial" w:hAnsi="Arial" w:cs="Arial"/>
          <w:b/>
          <w:color w:val="666666"/>
          <w:sz w:val="24"/>
          <w:szCs w:val="24"/>
          <w:shd w:val="clear" w:color="auto" w:fill="FFFFFF"/>
          <w:lang w:val="fr-FR"/>
        </w:rPr>
        <w:t xml:space="preserve"> </w:t>
      </w:r>
      <w:proofErr w:type="spellStart"/>
      <w:r w:rsidR="00DF5299" w:rsidRPr="00443F86">
        <w:rPr>
          <w:rFonts w:ascii="Arial" w:hAnsi="Arial" w:cs="Arial"/>
          <w:b/>
          <w:color w:val="666666"/>
          <w:sz w:val="24"/>
          <w:szCs w:val="24"/>
          <w:shd w:val="clear" w:color="auto" w:fill="FFFFFF"/>
          <w:lang w:val="fr-FR"/>
        </w:rPr>
        <w:t>dedie</w:t>
      </w:r>
      <w:proofErr w:type="spellEnd"/>
      <w:r w:rsidR="00DF5299" w:rsidRPr="00443F86">
        <w:rPr>
          <w:rFonts w:ascii="Arial" w:hAnsi="Arial" w:cs="Arial"/>
          <w:b/>
          <w:color w:val="666666"/>
          <w:sz w:val="24"/>
          <w:szCs w:val="24"/>
          <w:shd w:val="clear" w:color="auto" w:fill="FFFFFF"/>
          <w:lang w:val="fr-FR"/>
        </w:rPr>
        <w:t xml:space="preserve"> </w:t>
      </w:r>
      <w:proofErr w:type="spellStart"/>
      <w:r w:rsidR="00DF5299" w:rsidRPr="00443F86">
        <w:rPr>
          <w:rFonts w:ascii="Arial" w:hAnsi="Arial" w:cs="Arial"/>
          <w:b/>
          <w:color w:val="666666"/>
          <w:sz w:val="24"/>
          <w:szCs w:val="24"/>
          <w:shd w:val="clear" w:color="auto" w:fill="FFFFFF"/>
          <w:lang w:val="fr-FR"/>
        </w:rPr>
        <w:t>integre</w:t>
      </w:r>
      <w:proofErr w:type="spellEnd"/>
      <w:r w:rsidR="00DF5299" w:rsidRPr="00443F86">
        <w:rPr>
          <w:rFonts w:ascii="Arial" w:hAnsi="Arial" w:cs="Arial"/>
          <w:b/>
          <w:color w:val="666666"/>
          <w:sz w:val="24"/>
          <w:szCs w:val="24"/>
          <w:shd w:val="clear" w:color="auto" w:fill="FFFFFF"/>
          <w:lang w:val="fr-FR"/>
        </w:rPr>
        <w:t xml:space="preserve"> au système</w:t>
      </w:r>
      <w:r w:rsidR="00443F86">
        <w:rPr>
          <w:rFonts w:ascii="Arial" w:hAnsi="Arial" w:cs="Arial"/>
          <w:b/>
          <w:color w:val="666666"/>
          <w:sz w:val="24"/>
          <w:szCs w:val="24"/>
          <w:shd w:val="clear" w:color="auto" w:fill="FFFFFF"/>
          <w:lang w:val="fr-FR"/>
        </w:rPr>
        <w:t xml:space="preserve"> de contrôle</w:t>
      </w:r>
      <w:r w:rsidR="007B1A10">
        <w:rPr>
          <w:rFonts w:ascii="Arial" w:hAnsi="Arial" w:cs="Arial"/>
          <w:b/>
          <w:color w:val="666666"/>
          <w:sz w:val="24"/>
          <w:szCs w:val="24"/>
          <w:shd w:val="clear" w:color="auto" w:fill="FFFFFF"/>
          <w:lang w:val="fr-FR"/>
        </w:rPr>
        <w:t xml:space="preserve"> </w:t>
      </w:r>
      <w:r w:rsidR="00DF5299" w:rsidRPr="00443F86">
        <w:rPr>
          <w:rFonts w:ascii="Arial" w:hAnsi="Arial" w:cs="Arial"/>
          <w:b/>
          <w:color w:val="666666"/>
          <w:sz w:val="24"/>
          <w:szCs w:val="24"/>
          <w:shd w:val="clear" w:color="auto" w:fill="FFFFFF"/>
          <w:lang w:val="fr-FR"/>
        </w:rPr>
        <w:t>d’</w:t>
      </w:r>
      <w:proofErr w:type="spellStart"/>
      <w:r w:rsidR="00DF5299" w:rsidRPr="00443F86">
        <w:rPr>
          <w:rFonts w:ascii="Arial" w:hAnsi="Arial" w:cs="Arial"/>
          <w:b/>
          <w:color w:val="666666"/>
          <w:sz w:val="24"/>
          <w:szCs w:val="24"/>
          <w:shd w:val="clear" w:color="auto" w:fill="FFFFFF"/>
          <w:lang w:val="fr-FR"/>
        </w:rPr>
        <w:t>acces</w:t>
      </w:r>
      <w:proofErr w:type="spellEnd"/>
      <w:r w:rsidR="00DF5299" w:rsidRPr="00443F86">
        <w:rPr>
          <w:rFonts w:ascii="Arial" w:hAnsi="Arial" w:cs="Arial"/>
          <w:b/>
          <w:color w:val="666666"/>
          <w:sz w:val="24"/>
          <w:szCs w:val="24"/>
          <w:shd w:val="clear" w:color="auto" w:fill="FFFFFF"/>
          <w:lang w:val="fr-FR"/>
        </w:rPr>
        <w:t>.</w:t>
      </w:r>
      <w:r w:rsidRPr="00443F86">
        <w:rPr>
          <w:rFonts w:ascii="Arial" w:hAnsi="Arial" w:cs="Arial"/>
          <w:b/>
          <w:color w:val="666666"/>
          <w:sz w:val="24"/>
          <w:szCs w:val="24"/>
          <w:lang w:val="fr-FR"/>
        </w:rPr>
        <w:br/>
      </w:r>
      <w:r w:rsidRPr="00443F86">
        <w:rPr>
          <w:rFonts w:ascii="Arial" w:hAnsi="Arial" w:cs="Arial"/>
          <w:b/>
          <w:color w:val="666666"/>
          <w:sz w:val="24"/>
          <w:szCs w:val="24"/>
          <w:shd w:val="clear" w:color="auto" w:fill="FFFFFF"/>
          <w:lang w:val="fr-FR"/>
        </w:rPr>
        <w:t>Avantages du système de suivi du temps électronique</w:t>
      </w:r>
      <w:r w:rsidRPr="00443F86">
        <w:rPr>
          <w:rFonts w:ascii="Arial" w:hAnsi="Arial" w:cs="Arial"/>
          <w:b/>
          <w:color w:val="666666"/>
          <w:sz w:val="24"/>
          <w:szCs w:val="24"/>
          <w:lang w:val="fr-FR"/>
        </w:rPr>
        <w:br/>
      </w:r>
      <w:r w:rsidRPr="00443F86">
        <w:rPr>
          <w:rFonts w:ascii="Arial" w:hAnsi="Arial" w:cs="Arial"/>
          <w:b/>
          <w:color w:val="666666"/>
          <w:sz w:val="24"/>
          <w:szCs w:val="24"/>
          <w:shd w:val="clear" w:color="auto" w:fill="FFFFFF"/>
          <w:lang w:val="fr-FR"/>
        </w:rPr>
        <w:t>- Enregistrement exact du temps réellement travaillé pour tous les employés</w:t>
      </w:r>
      <w:r w:rsidRPr="00443F86">
        <w:rPr>
          <w:rFonts w:ascii="Arial" w:hAnsi="Arial" w:cs="Arial"/>
          <w:b/>
          <w:color w:val="666666"/>
          <w:sz w:val="24"/>
          <w:szCs w:val="24"/>
          <w:lang w:val="fr-FR"/>
        </w:rPr>
        <w:br/>
      </w:r>
      <w:r w:rsidRPr="00443F86">
        <w:rPr>
          <w:rFonts w:ascii="Arial" w:hAnsi="Arial" w:cs="Arial"/>
          <w:b/>
          <w:color w:val="666666"/>
          <w:sz w:val="24"/>
          <w:szCs w:val="24"/>
          <w:shd w:val="clear" w:color="auto" w:fill="FFFFFF"/>
          <w:lang w:val="fr-FR"/>
        </w:rPr>
        <w:t>- Éliminer la question des retards, des absences</w:t>
      </w:r>
      <w:r w:rsidRPr="00443F86">
        <w:rPr>
          <w:rFonts w:ascii="Arial" w:hAnsi="Arial" w:cs="Arial"/>
          <w:b/>
          <w:color w:val="666666"/>
          <w:sz w:val="24"/>
          <w:szCs w:val="24"/>
          <w:lang w:val="fr-FR"/>
        </w:rPr>
        <w:br/>
      </w:r>
      <w:r w:rsidRPr="00443F86">
        <w:rPr>
          <w:rFonts w:ascii="Arial" w:hAnsi="Arial" w:cs="Arial"/>
          <w:b/>
          <w:color w:val="666666"/>
          <w:sz w:val="24"/>
          <w:szCs w:val="24"/>
          <w:shd w:val="clear" w:color="auto" w:fill="FFFFFF"/>
          <w:lang w:val="fr-FR"/>
        </w:rPr>
        <w:t>- Éliminer les exigences de présence</w:t>
      </w:r>
      <w:r w:rsidRPr="00443F86">
        <w:rPr>
          <w:rFonts w:ascii="Arial" w:hAnsi="Arial" w:cs="Arial"/>
          <w:b/>
          <w:color w:val="666666"/>
          <w:sz w:val="24"/>
          <w:szCs w:val="24"/>
          <w:lang w:val="fr-FR"/>
        </w:rPr>
        <w:br/>
      </w:r>
      <w:r w:rsidRPr="00443F86">
        <w:rPr>
          <w:rFonts w:ascii="Arial" w:hAnsi="Arial" w:cs="Arial"/>
          <w:b/>
          <w:color w:val="666666"/>
          <w:sz w:val="24"/>
          <w:szCs w:val="24"/>
          <w:shd w:val="clear" w:color="auto" w:fill="FFFFFF"/>
          <w:lang w:val="fr-FR"/>
        </w:rPr>
        <w:t>- Obtenez des rapports de salaire précis</w:t>
      </w:r>
      <w:r w:rsidRPr="00443F86">
        <w:rPr>
          <w:rFonts w:ascii="Arial" w:hAnsi="Arial" w:cs="Arial"/>
          <w:b/>
          <w:color w:val="666666"/>
          <w:sz w:val="24"/>
          <w:szCs w:val="24"/>
          <w:lang w:val="fr-FR"/>
        </w:rPr>
        <w:br/>
      </w:r>
      <w:r w:rsidRPr="00443F86">
        <w:rPr>
          <w:rFonts w:ascii="Arial" w:hAnsi="Arial" w:cs="Arial"/>
          <w:b/>
          <w:color w:val="666666"/>
          <w:sz w:val="24"/>
          <w:szCs w:val="24"/>
          <w:shd w:val="clear" w:color="auto" w:fill="FFFFFF"/>
          <w:lang w:val="fr-FR"/>
        </w:rPr>
        <w:t>Contrôle d'accès</w:t>
      </w:r>
      <w:r w:rsidRPr="00443F86">
        <w:rPr>
          <w:rFonts w:ascii="Arial" w:hAnsi="Arial" w:cs="Arial"/>
          <w:b/>
          <w:color w:val="666666"/>
          <w:sz w:val="24"/>
          <w:szCs w:val="24"/>
          <w:lang w:val="fr-FR"/>
        </w:rPr>
        <w:br/>
      </w:r>
      <w:r w:rsidRPr="00443F86">
        <w:rPr>
          <w:rFonts w:ascii="Arial" w:hAnsi="Arial" w:cs="Arial"/>
          <w:b/>
          <w:color w:val="666666"/>
          <w:sz w:val="24"/>
          <w:szCs w:val="24"/>
          <w:shd w:val="clear" w:color="auto" w:fill="FFFFFF"/>
          <w:lang w:val="fr-FR"/>
        </w:rPr>
        <w:t>Intégré au système de contrôle d'accès (serrure électromagnétique ou</w:t>
      </w:r>
      <w:r w:rsidRPr="00443F86">
        <w:rPr>
          <w:rFonts w:ascii="Arial" w:hAnsi="Arial" w:cs="Arial"/>
          <w:b/>
          <w:color w:val="666666"/>
          <w:sz w:val="28"/>
          <w:szCs w:val="28"/>
          <w:shd w:val="clear" w:color="auto" w:fill="FFFFFF"/>
          <w:lang w:val="fr-FR"/>
        </w:rPr>
        <w:t xml:space="preserve"> bouton d'accès) Le PNI </w:t>
      </w:r>
      <w:proofErr w:type="spellStart"/>
      <w:r w:rsidRPr="00443F86">
        <w:rPr>
          <w:rFonts w:ascii="Arial" w:hAnsi="Arial" w:cs="Arial"/>
          <w:b/>
          <w:color w:val="666666"/>
          <w:sz w:val="28"/>
          <w:szCs w:val="28"/>
          <w:shd w:val="clear" w:color="auto" w:fill="FFFFFF"/>
          <w:lang w:val="fr-FR"/>
        </w:rPr>
        <w:t>Finger</w:t>
      </w:r>
      <w:proofErr w:type="spellEnd"/>
      <w:r w:rsidRPr="00443F86">
        <w:rPr>
          <w:rFonts w:ascii="Arial" w:hAnsi="Arial" w:cs="Arial"/>
          <w:b/>
          <w:color w:val="666666"/>
          <w:sz w:val="28"/>
          <w:szCs w:val="28"/>
          <w:shd w:val="clear" w:color="auto" w:fill="FFFFFF"/>
          <w:lang w:val="fr-FR"/>
        </w:rPr>
        <w:t xml:space="preserve"> 700 vous permet de restreindre l'accès dans certaines zones.</w:t>
      </w:r>
    </w:p>
    <w:p w:rsidR="008E5C10" w:rsidRPr="00443F86" w:rsidRDefault="008E5C10" w:rsidP="007B1A10">
      <w:pPr>
        <w:shd w:val="clear" w:color="auto" w:fill="F9F9F9"/>
        <w:spacing w:after="0" w:line="240" w:lineRule="auto"/>
        <w:rPr>
          <w:rFonts w:ascii="Arial" w:hAnsi="Arial" w:cs="Arial"/>
          <w:color w:val="666666"/>
          <w:sz w:val="28"/>
          <w:szCs w:val="28"/>
          <w:shd w:val="clear" w:color="auto" w:fill="FFFFFF"/>
          <w:lang w:val="fr-FR"/>
        </w:rPr>
      </w:pPr>
    </w:p>
    <w:p w:rsidR="008E5C10" w:rsidRDefault="008E5C10" w:rsidP="008E5C10">
      <w:pPr>
        <w:shd w:val="clear" w:color="auto" w:fill="F9F9F9"/>
        <w:spacing w:after="0" w:line="240" w:lineRule="auto"/>
        <w:rPr>
          <w:rFonts w:ascii="Arial" w:hAnsi="Arial" w:cs="Arial"/>
          <w:color w:val="666666"/>
          <w:sz w:val="23"/>
          <w:szCs w:val="23"/>
          <w:shd w:val="clear" w:color="auto" w:fill="FFFFFF"/>
          <w:lang w:val="fr-FR"/>
        </w:rPr>
      </w:pPr>
    </w:p>
    <w:p w:rsidR="008E5C10" w:rsidRDefault="008E5C10" w:rsidP="008E5C10">
      <w:pPr>
        <w:pStyle w:val="Heading1"/>
        <w:rPr>
          <w:shd w:val="clear" w:color="auto" w:fill="FFFFFF"/>
          <w:lang w:val="fr-FR"/>
        </w:rPr>
      </w:pPr>
      <w:r>
        <w:rPr>
          <w:shd w:val="clear" w:color="auto" w:fill="FFFFFF"/>
          <w:lang w:val="fr-FR"/>
        </w:rPr>
        <w:lastRenderedPageBreak/>
        <w:t>Logiciel pour contrôle d’</w:t>
      </w:r>
      <w:proofErr w:type="spellStart"/>
      <w:r>
        <w:rPr>
          <w:shd w:val="clear" w:color="auto" w:fill="FFFFFF"/>
          <w:lang w:val="fr-FR"/>
        </w:rPr>
        <w:t>acces</w:t>
      </w:r>
      <w:proofErr w:type="spellEnd"/>
      <w:r>
        <w:rPr>
          <w:shd w:val="clear" w:color="auto" w:fill="FFFFFF"/>
          <w:lang w:val="fr-FR"/>
        </w:rPr>
        <w:t xml:space="preserve"> et de </w:t>
      </w:r>
      <w:proofErr w:type="spellStart"/>
      <w:r>
        <w:rPr>
          <w:shd w:val="clear" w:color="auto" w:fill="FFFFFF"/>
          <w:lang w:val="fr-FR"/>
        </w:rPr>
        <w:t>presence</w:t>
      </w:r>
      <w:proofErr w:type="spellEnd"/>
      <w:r>
        <w:rPr>
          <w:shd w:val="clear" w:color="auto" w:fill="FFFFFF"/>
          <w:lang w:val="fr-FR"/>
        </w:rPr>
        <w:t xml:space="preserve"> </w:t>
      </w:r>
      <w:proofErr w:type="spellStart"/>
      <w:r>
        <w:rPr>
          <w:shd w:val="clear" w:color="auto" w:fill="FFFFFF"/>
          <w:lang w:val="fr-FR"/>
        </w:rPr>
        <w:t>suprema</w:t>
      </w:r>
      <w:proofErr w:type="spellEnd"/>
      <w:r>
        <w:rPr>
          <w:shd w:val="clear" w:color="auto" w:fill="FFFFFF"/>
          <w:lang w:val="fr-FR"/>
        </w:rPr>
        <w:t xml:space="preserve"> : </w:t>
      </w:r>
      <w:proofErr w:type="spellStart"/>
      <w:r>
        <w:rPr>
          <w:shd w:val="clear" w:color="auto" w:fill="FFFFFF"/>
          <w:lang w:val="fr-FR"/>
        </w:rPr>
        <w:t>biostar</w:t>
      </w:r>
      <w:proofErr w:type="spellEnd"/>
    </w:p>
    <w:p w:rsidR="008E5C10" w:rsidRDefault="008E5C10" w:rsidP="008E5C10">
      <w:pPr>
        <w:rPr>
          <w:lang w:val="fr-FR"/>
        </w:rPr>
      </w:pPr>
      <w:r>
        <w:rPr>
          <w:noProof/>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2147466" cy="2141317"/>
            <wp:effectExtent l="19050" t="0" r="5184" b="0"/>
            <wp:wrapSquare wrapText="bothSides"/>
            <wp:docPr id="5" name="Picture 4" descr="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9" cstate="print"/>
                    <a:stretch>
                      <a:fillRect/>
                    </a:stretch>
                  </pic:blipFill>
                  <pic:spPr>
                    <a:xfrm>
                      <a:off x="0" y="0"/>
                      <a:ext cx="2147466" cy="2141317"/>
                    </a:xfrm>
                    <a:prstGeom prst="rect">
                      <a:avLst/>
                    </a:prstGeom>
                  </pic:spPr>
                </pic:pic>
              </a:graphicData>
            </a:graphic>
          </wp:anchor>
        </w:drawing>
      </w:r>
      <w:r w:rsidR="00252456">
        <w:rPr>
          <w:lang w:val="fr-FR"/>
        </w:rPr>
        <w:br w:type="textWrapping" w:clear="all"/>
      </w:r>
    </w:p>
    <w:p w:rsidR="00857708" w:rsidRPr="00443F86" w:rsidRDefault="00234727" w:rsidP="007B1A10">
      <w:pPr>
        <w:jc w:val="both"/>
        <w:rPr>
          <w:rFonts w:ascii="Arial" w:hAnsi="Arial" w:cs="Arial"/>
          <w:b/>
          <w:color w:val="666666"/>
          <w:spacing w:val="-7"/>
          <w:sz w:val="24"/>
          <w:szCs w:val="24"/>
          <w:lang w:val="fr-FR"/>
        </w:rPr>
      </w:pPr>
      <w:proofErr w:type="spellStart"/>
      <w:r w:rsidRPr="00443F86">
        <w:rPr>
          <w:rStyle w:val="Strong"/>
          <w:rFonts w:ascii="Arial" w:hAnsi="Arial" w:cs="Arial"/>
          <w:color w:val="666666"/>
          <w:spacing w:val="-7"/>
          <w:sz w:val="24"/>
          <w:szCs w:val="24"/>
          <w:lang w:val="fr-FR"/>
        </w:rPr>
        <w:t>BioStar</w:t>
      </w:r>
      <w:proofErr w:type="spellEnd"/>
      <w:r w:rsidRPr="00443F86">
        <w:rPr>
          <w:rStyle w:val="Strong"/>
          <w:rFonts w:ascii="Arial" w:hAnsi="Arial" w:cs="Arial"/>
          <w:color w:val="666666"/>
          <w:spacing w:val="-7"/>
          <w:sz w:val="24"/>
          <w:szCs w:val="24"/>
          <w:lang w:val="fr-FR"/>
        </w:rPr>
        <w:t> </w:t>
      </w:r>
      <w:r w:rsidRPr="00443F86">
        <w:rPr>
          <w:rFonts w:ascii="Arial" w:hAnsi="Arial" w:cs="Arial"/>
          <w:b/>
          <w:color w:val="666666"/>
          <w:spacing w:val="-7"/>
          <w:sz w:val="24"/>
          <w:szCs w:val="24"/>
          <w:lang w:val="fr-FR"/>
        </w:rPr>
        <w:t xml:space="preserve">est une plate-forme de sécurité intégrée, ouverte et basée sur le Web qui assure l'ensemble des fonctions liées au contrôle d'accès, la gestion des temps de présence, la gestion des visiteurs et les logs </w:t>
      </w:r>
      <w:proofErr w:type="spellStart"/>
      <w:r w:rsidRPr="00443F86">
        <w:rPr>
          <w:rFonts w:ascii="Arial" w:hAnsi="Arial" w:cs="Arial"/>
          <w:b/>
          <w:color w:val="666666"/>
          <w:spacing w:val="-7"/>
          <w:sz w:val="24"/>
          <w:szCs w:val="24"/>
          <w:lang w:val="fr-FR"/>
        </w:rPr>
        <w:t>vidéo.concernant</w:t>
      </w:r>
      <w:proofErr w:type="spellEnd"/>
      <w:r w:rsidRPr="00443F86">
        <w:rPr>
          <w:rFonts w:ascii="Arial" w:hAnsi="Arial" w:cs="Arial"/>
          <w:b/>
          <w:color w:val="666666"/>
          <w:spacing w:val="-7"/>
          <w:sz w:val="24"/>
          <w:szCs w:val="24"/>
          <w:lang w:val="fr-FR"/>
        </w:rPr>
        <w:t xml:space="preserve"> le pointage il peut </w:t>
      </w:r>
      <w:proofErr w:type="spellStart"/>
      <w:r w:rsidRPr="00443F86">
        <w:rPr>
          <w:rFonts w:ascii="Arial" w:hAnsi="Arial" w:cs="Arial"/>
          <w:b/>
          <w:color w:val="666666"/>
          <w:spacing w:val="-7"/>
          <w:sz w:val="24"/>
          <w:szCs w:val="24"/>
          <w:lang w:val="fr-FR"/>
        </w:rPr>
        <w:t>etre</w:t>
      </w:r>
      <w:proofErr w:type="spellEnd"/>
      <w:r w:rsidRPr="00443F86">
        <w:rPr>
          <w:rFonts w:ascii="Arial" w:hAnsi="Arial" w:cs="Arial"/>
          <w:b/>
          <w:color w:val="666666"/>
          <w:spacing w:val="-7"/>
          <w:sz w:val="24"/>
          <w:szCs w:val="24"/>
          <w:lang w:val="fr-FR"/>
        </w:rPr>
        <w:t xml:space="preserve"> </w:t>
      </w:r>
      <w:proofErr w:type="spellStart"/>
      <w:r w:rsidRPr="00443F86">
        <w:rPr>
          <w:rFonts w:ascii="Arial" w:hAnsi="Arial" w:cs="Arial"/>
          <w:b/>
          <w:color w:val="666666"/>
          <w:spacing w:val="-7"/>
          <w:sz w:val="24"/>
          <w:szCs w:val="24"/>
          <w:lang w:val="fr-FR"/>
        </w:rPr>
        <w:t>realise</w:t>
      </w:r>
      <w:proofErr w:type="spellEnd"/>
      <w:r w:rsidRPr="00443F86">
        <w:rPr>
          <w:rFonts w:ascii="Arial" w:hAnsi="Arial" w:cs="Arial"/>
          <w:b/>
          <w:color w:val="666666"/>
          <w:spacing w:val="-7"/>
          <w:sz w:val="24"/>
          <w:szCs w:val="24"/>
          <w:lang w:val="fr-FR"/>
        </w:rPr>
        <w:t xml:space="preserve"> a l’aide d’une carte d’identification sans contact </w:t>
      </w:r>
      <w:proofErr w:type="spellStart"/>
      <w:r w:rsidRPr="00443F86">
        <w:rPr>
          <w:rFonts w:ascii="Arial" w:hAnsi="Arial" w:cs="Arial"/>
          <w:b/>
          <w:color w:val="666666"/>
          <w:spacing w:val="-7"/>
          <w:sz w:val="24"/>
          <w:szCs w:val="24"/>
          <w:lang w:val="fr-FR"/>
        </w:rPr>
        <w:t>communement</w:t>
      </w:r>
      <w:proofErr w:type="spellEnd"/>
      <w:r w:rsidRPr="00443F86">
        <w:rPr>
          <w:rFonts w:ascii="Arial" w:hAnsi="Arial" w:cs="Arial"/>
          <w:b/>
          <w:color w:val="666666"/>
          <w:spacing w:val="-7"/>
          <w:sz w:val="24"/>
          <w:szCs w:val="24"/>
          <w:lang w:val="fr-FR"/>
        </w:rPr>
        <w:t xml:space="preserve"> </w:t>
      </w:r>
      <w:proofErr w:type="spellStart"/>
      <w:r w:rsidRPr="00443F86">
        <w:rPr>
          <w:rFonts w:ascii="Arial" w:hAnsi="Arial" w:cs="Arial"/>
          <w:b/>
          <w:color w:val="666666"/>
          <w:spacing w:val="-7"/>
          <w:sz w:val="24"/>
          <w:szCs w:val="24"/>
          <w:lang w:val="fr-FR"/>
        </w:rPr>
        <w:t>appelee</w:t>
      </w:r>
      <w:proofErr w:type="spellEnd"/>
      <w:r w:rsidRPr="00443F86">
        <w:rPr>
          <w:rFonts w:ascii="Arial" w:hAnsi="Arial" w:cs="Arial"/>
          <w:b/>
          <w:color w:val="666666"/>
          <w:spacing w:val="-7"/>
          <w:sz w:val="24"/>
          <w:szCs w:val="24"/>
          <w:lang w:val="fr-FR"/>
        </w:rPr>
        <w:t xml:space="preserve"> carte RFID ou il peut </w:t>
      </w:r>
      <w:proofErr w:type="spellStart"/>
      <w:r w:rsidRPr="00443F86">
        <w:rPr>
          <w:rFonts w:ascii="Arial" w:hAnsi="Arial" w:cs="Arial"/>
          <w:b/>
          <w:color w:val="666666"/>
          <w:spacing w:val="-7"/>
          <w:sz w:val="24"/>
          <w:szCs w:val="24"/>
          <w:lang w:val="fr-FR"/>
        </w:rPr>
        <w:t>etre</w:t>
      </w:r>
      <w:proofErr w:type="spellEnd"/>
      <w:r w:rsidRPr="00443F86">
        <w:rPr>
          <w:rFonts w:ascii="Arial" w:hAnsi="Arial" w:cs="Arial"/>
          <w:b/>
          <w:color w:val="666666"/>
          <w:spacing w:val="-7"/>
          <w:sz w:val="24"/>
          <w:szCs w:val="24"/>
          <w:lang w:val="fr-FR"/>
        </w:rPr>
        <w:t xml:space="preserve"> </w:t>
      </w:r>
      <w:proofErr w:type="spellStart"/>
      <w:r w:rsidRPr="00443F86">
        <w:rPr>
          <w:rFonts w:ascii="Arial" w:hAnsi="Arial" w:cs="Arial"/>
          <w:b/>
          <w:color w:val="666666"/>
          <w:spacing w:val="-7"/>
          <w:sz w:val="24"/>
          <w:szCs w:val="24"/>
          <w:lang w:val="fr-FR"/>
        </w:rPr>
        <w:t>biometrique</w:t>
      </w:r>
      <w:proofErr w:type="spellEnd"/>
      <w:r w:rsidRPr="00443F86">
        <w:rPr>
          <w:rFonts w:ascii="Arial" w:hAnsi="Arial" w:cs="Arial"/>
          <w:b/>
          <w:color w:val="666666"/>
          <w:spacing w:val="-7"/>
          <w:sz w:val="24"/>
          <w:szCs w:val="24"/>
          <w:lang w:val="fr-FR"/>
        </w:rPr>
        <w:t xml:space="preserve"> par un lecteur d’empreinte digitale ou un lecteur de reconnaissance faciale. Il permet de connaitre pour chaque salarie les heures d’</w:t>
      </w:r>
      <w:proofErr w:type="spellStart"/>
      <w:r w:rsidRPr="00443F86">
        <w:rPr>
          <w:rFonts w:ascii="Arial" w:hAnsi="Arial" w:cs="Arial"/>
          <w:b/>
          <w:color w:val="666666"/>
          <w:spacing w:val="-7"/>
          <w:sz w:val="24"/>
          <w:szCs w:val="24"/>
          <w:lang w:val="fr-FR"/>
        </w:rPr>
        <w:t>arrivees</w:t>
      </w:r>
      <w:proofErr w:type="spellEnd"/>
      <w:r w:rsidRPr="00443F86">
        <w:rPr>
          <w:rFonts w:ascii="Arial" w:hAnsi="Arial" w:cs="Arial"/>
          <w:b/>
          <w:color w:val="666666"/>
          <w:spacing w:val="-7"/>
          <w:sz w:val="24"/>
          <w:szCs w:val="24"/>
          <w:lang w:val="fr-FR"/>
        </w:rPr>
        <w:t xml:space="preserve"> et de </w:t>
      </w:r>
      <w:proofErr w:type="spellStart"/>
      <w:r w:rsidRPr="00443F86">
        <w:rPr>
          <w:rFonts w:ascii="Arial" w:hAnsi="Arial" w:cs="Arial"/>
          <w:b/>
          <w:color w:val="666666"/>
          <w:spacing w:val="-7"/>
          <w:sz w:val="24"/>
          <w:szCs w:val="24"/>
          <w:lang w:val="fr-FR"/>
        </w:rPr>
        <w:t>depart</w:t>
      </w:r>
      <w:proofErr w:type="spellEnd"/>
      <w:r w:rsidRPr="00443F86">
        <w:rPr>
          <w:rFonts w:ascii="Arial" w:hAnsi="Arial" w:cs="Arial"/>
          <w:b/>
          <w:color w:val="666666"/>
          <w:spacing w:val="-7"/>
          <w:sz w:val="24"/>
          <w:szCs w:val="24"/>
          <w:lang w:val="fr-FR"/>
        </w:rPr>
        <w:t xml:space="preserve">, le temps de </w:t>
      </w:r>
      <w:proofErr w:type="spellStart"/>
      <w:r w:rsidRPr="00443F86">
        <w:rPr>
          <w:rFonts w:ascii="Arial" w:hAnsi="Arial" w:cs="Arial"/>
          <w:b/>
          <w:color w:val="666666"/>
          <w:spacing w:val="-7"/>
          <w:sz w:val="24"/>
          <w:szCs w:val="24"/>
          <w:lang w:val="fr-FR"/>
        </w:rPr>
        <w:t>presence</w:t>
      </w:r>
      <w:proofErr w:type="gramStart"/>
      <w:r w:rsidRPr="00443F86">
        <w:rPr>
          <w:rFonts w:ascii="Arial" w:hAnsi="Arial" w:cs="Arial"/>
          <w:b/>
          <w:color w:val="666666"/>
          <w:spacing w:val="-7"/>
          <w:sz w:val="24"/>
          <w:szCs w:val="24"/>
          <w:lang w:val="fr-FR"/>
        </w:rPr>
        <w:t>,le</w:t>
      </w:r>
      <w:proofErr w:type="spellEnd"/>
      <w:proofErr w:type="gramEnd"/>
      <w:r w:rsidRPr="00443F86">
        <w:rPr>
          <w:rFonts w:ascii="Arial" w:hAnsi="Arial" w:cs="Arial"/>
          <w:b/>
          <w:color w:val="666666"/>
          <w:spacing w:val="-7"/>
          <w:sz w:val="24"/>
          <w:szCs w:val="24"/>
          <w:lang w:val="fr-FR"/>
        </w:rPr>
        <w:t xml:space="preserve"> nombre d’heures </w:t>
      </w:r>
      <w:proofErr w:type="spellStart"/>
      <w:r w:rsidRPr="00443F86">
        <w:rPr>
          <w:rFonts w:ascii="Arial" w:hAnsi="Arial" w:cs="Arial"/>
          <w:b/>
          <w:color w:val="666666"/>
          <w:spacing w:val="-7"/>
          <w:sz w:val="24"/>
          <w:szCs w:val="24"/>
          <w:lang w:val="fr-FR"/>
        </w:rPr>
        <w:t>supplementaires</w:t>
      </w:r>
      <w:proofErr w:type="spellEnd"/>
      <w:r w:rsidRPr="00443F86">
        <w:rPr>
          <w:rFonts w:ascii="Arial" w:hAnsi="Arial" w:cs="Arial"/>
          <w:b/>
          <w:color w:val="666666"/>
          <w:spacing w:val="-7"/>
          <w:sz w:val="24"/>
          <w:szCs w:val="24"/>
          <w:lang w:val="fr-FR"/>
        </w:rPr>
        <w:t xml:space="preserve"> , le nombre de jours d’absence, l’</w:t>
      </w:r>
      <w:proofErr w:type="spellStart"/>
      <w:r w:rsidRPr="00443F86">
        <w:rPr>
          <w:rFonts w:ascii="Arial" w:hAnsi="Arial" w:cs="Arial"/>
          <w:b/>
          <w:color w:val="666666"/>
          <w:spacing w:val="-7"/>
          <w:sz w:val="24"/>
          <w:szCs w:val="24"/>
          <w:lang w:val="fr-FR"/>
        </w:rPr>
        <w:t>etang</w:t>
      </w:r>
      <w:proofErr w:type="spellEnd"/>
      <w:r w:rsidRPr="00443F86">
        <w:rPr>
          <w:rFonts w:ascii="Arial" w:hAnsi="Arial" w:cs="Arial"/>
          <w:b/>
          <w:color w:val="666666"/>
          <w:spacing w:val="-7"/>
          <w:sz w:val="24"/>
          <w:szCs w:val="24"/>
          <w:lang w:val="fr-FR"/>
        </w:rPr>
        <w:t xml:space="preserve"> de pause, l’</w:t>
      </w:r>
      <w:proofErr w:type="spellStart"/>
      <w:r w:rsidRPr="00443F86">
        <w:rPr>
          <w:rFonts w:ascii="Arial" w:hAnsi="Arial" w:cs="Arial"/>
          <w:b/>
          <w:color w:val="666666"/>
          <w:spacing w:val="-7"/>
          <w:sz w:val="24"/>
          <w:szCs w:val="24"/>
          <w:lang w:val="fr-FR"/>
        </w:rPr>
        <w:t>etang</w:t>
      </w:r>
      <w:proofErr w:type="spellEnd"/>
      <w:r w:rsidRPr="00443F86">
        <w:rPr>
          <w:rFonts w:ascii="Arial" w:hAnsi="Arial" w:cs="Arial"/>
          <w:b/>
          <w:color w:val="666666"/>
          <w:spacing w:val="-7"/>
          <w:sz w:val="24"/>
          <w:szCs w:val="24"/>
          <w:lang w:val="fr-FR"/>
        </w:rPr>
        <w:t xml:space="preserve"> de  </w:t>
      </w:r>
      <w:proofErr w:type="spellStart"/>
      <w:r w:rsidRPr="00443F86">
        <w:rPr>
          <w:rFonts w:ascii="Arial" w:hAnsi="Arial" w:cs="Arial"/>
          <w:b/>
          <w:color w:val="666666"/>
          <w:spacing w:val="-7"/>
          <w:sz w:val="24"/>
          <w:szCs w:val="24"/>
          <w:lang w:val="fr-FR"/>
        </w:rPr>
        <w:t>de</w:t>
      </w:r>
      <w:proofErr w:type="spellEnd"/>
      <w:r w:rsidRPr="00443F86">
        <w:rPr>
          <w:rFonts w:ascii="Arial" w:hAnsi="Arial" w:cs="Arial"/>
          <w:b/>
          <w:color w:val="666666"/>
          <w:spacing w:val="-7"/>
          <w:sz w:val="24"/>
          <w:szCs w:val="24"/>
          <w:lang w:val="fr-FR"/>
        </w:rPr>
        <w:t xml:space="preserve"> repas ; tout cela par </w:t>
      </w:r>
      <w:proofErr w:type="spellStart"/>
      <w:r w:rsidRPr="00443F86">
        <w:rPr>
          <w:rFonts w:ascii="Arial" w:hAnsi="Arial" w:cs="Arial"/>
          <w:b/>
          <w:color w:val="666666"/>
          <w:spacing w:val="-7"/>
          <w:sz w:val="24"/>
          <w:szCs w:val="24"/>
          <w:lang w:val="fr-FR"/>
        </w:rPr>
        <w:t>jour,semaine</w:t>
      </w:r>
      <w:proofErr w:type="spellEnd"/>
      <w:r w:rsidRPr="00443F86">
        <w:rPr>
          <w:rFonts w:ascii="Arial" w:hAnsi="Arial" w:cs="Arial"/>
          <w:b/>
          <w:color w:val="666666"/>
          <w:spacing w:val="-7"/>
          <w:sz w:val="24"/>
          <w:szCs w:val="24"/>
          <w:lang w:val="fr-FR"/>
        </w:rPr>
        <w:t xml:space="preserve">,mois et </w:t>
      </w:r>
      <w:proofErr w:type="spellStart"/>
      <w:r w:rsidRPr="00443F86">
        <w:rPr>
          <w:rFonts w:ascii="Arial" w:hAnsi="Arial" w:cs="Arial"/>
          <w:b/>
          <w:color w:val="666666"/>
          <w:spacing w:val="-7"/>
          <w:sz w:val="24"/>
          <w:szCs w:val="24"/>
          <w:lang w:val="fr-FR"/>
        </w:rPr>
        <w:t>annee</w:t>
      </w:r>
      <w:proofErr w:type="spellEnd"/>
      <w:r w:rsidRPr="00443F86">
        <w:rPr>
          <w:rFonts w:ascii="Arial" w:hAnsi="Arial" w:cs="Arial"/>
          <w:b/>
          <w:color w:val="666666"/>
          <w:spacing w:val="-7"/>
          <w:sz w:val="24"/>
          <w:szCs w:val="24"/>
          <w:lang w:val="fr-FR"/>
        </w:rPr>
        <w:t xml:space="preserve">. Toutes ces informations sont exportables sous la forme de tableau forme en CSV et PDF. Le pointage peut </w:t>
      </w:r>
      <w:proofErr w:type="spellStart"/>
      <w:r w:rsidRPr="00443F86">
        <w:rPr>
          <w:rFonts w:ascii="Arial" w:hAnsi="Arial" w:cs="Arial"/>
          <w:b/>
          <w:color w:val="666666"/>
          <w:spacing w:val="-7"/>
          <w:sz w:val="24"/>
          <w:szCs w:val="24"/>
          <w:lang w:val="fr-FR"/>
        </w:rPr>
        <w:t>etre</w:t>
      </w:r>
      <w:proofErr w:type="spellEnd"/>
      <w:r w:rsidRPr="00443F86">
        <w:rPr>
          <w:rFonts w:ascii="Arial" w:hAnsi="Arial" w:cs="Arial"/>
          <w:b/>
          <w:color w:val="666666"/>
          <w:spacing w:val="-7"/>
          <w:sz w:val="24"/>
          <w:szCs w:val="24"/>
          <w:lang w:val="fr-FR"/>
        </w:rPr>
        <w:t xml:space="preserve"> configure de </w:t>
      </w:r>
      <w:r w:rsidR="00857708" w:rsidRPr="00443F86">
        <w:rPr>
          <w:rFonts w:ascii="Arial" w:hAnsi="Arial" w:cs="Arial"/>
          <w:b/>
          <w:color w:val="666666"/>
          <w:spacing w:val="-7"/>
          <w:sz w:val="24"/>
          <w:szCs w:val="24"/>
          <w:lang w:val="fr-FR"/>
        </w:rPr>
        <w:t xml:space="preserve">plusieurs </w:t>
      </w:r>
      <w:proofErr w:type="spellStart"/>
      <w:r w:rsidRPr="00443F86">
        <w:rPr>
          <w:rFonts w:ascii="Arial" w:hAnsi="Arial" w:cs="Arial"/>
          <w:b/>
          <w:color w:val="666666"/>
          <w:spacing w:val="-7"/>
          <w:sz w:val="24"/>
          <w:szCs w:val="24"/>
          <w:lang w:val="fr-FR"/>
        </w:rPr>
        <w:t>manieres</w:t>
      </w:r>
      <w:proofErr w:type="spellEnd"/>
      <w:r w:rsidRPr="00443F86">
        <w:rPr>
          <w:rFonts w:ascii="Arial" w:hAnsi="Arial" w:cs="Arial"/>
          <w:b/>
          <w:color w:val="666666"/>
          <w:spacing w:val="-7"/>
          <w:sz w:val="24"/>
          <w:szCs w:val="24"/>
          <w:lang w:val="fr-FR"/>
        </w:rPr>
        <w:t xml:space="preserve"> </w:t>
      </w:r>
      <w:proofErr w:type="spellStart"/>
      <w:r w:rsidRPr="00443F86">
        <w:rPr>
          <w:rFonts w:ascii="Arial" w:hAnsi="Arial" w:cs="Arial"/>
          <w:b/>
          <w:color w:val="666666"/>
          <w:spacing w:val="-7"/>
          <w:sz w:val="24"/>
          <w:szCs w:val="24"/>
          <w:lang w:val="fr-FR"/>
        </w:rPr>
        <w:t>differentes</w:t>
      </w:r>
      <w:proofErr w:type="spellEnd"/>
      <w:r w:rsidR="00857708" w:rsidRPr="00443F86">
        <w:rPr>
          <w:rFonts w:ascii="Arial" w:hAnsi="Arial" w:cs="Arial"/>
          <w:b/>
          <w:color w:val="666666"/>
          <w:spacing w:val="-7"/>
          <w:sz w:val="24"/>
          <w:szCs w:val="24"/>
          <w:lang w:val="fr-FR"/>
        </w:rPr>
        <w:t xml:space="preserve">. </w:t>
      </w:r>
      <w:proofErr w:type="gramStart"/>
      <w:r w:rsidR="00857708" w:rsidRPr="00443F86">
        <w:rPr>
          <w:rFonts w:ascii="Arial" w:hAnsi="Arial" w:cs="Arial"/>
          <w:b/>
          <w:color w:val="666666"/>
          <w:spacing w:val="-7"/>
          <w:sz w:val="24"/>
          <w:szCs w:val="24"/>
          <w:lang w:val="fr-FR"/>
        </w:rPr>
        <w:t>Nous exposerons</w:t>
      </w:r>
      <w:proofErr w:type="gramEnd"/>
      <w:r w:rsidR="00857708" w:rsidRPr="00443F86">
        <w:rPr>
          <w:rFonts w:ascii="Arial" w:hAnsi="Arial" w:cs="Arial"/>
          <w:b/>
          <w:color w:val="666666"/>
          <w:spacing w:val="-7"/>
          <w:sz w:val="24"/>
          <w:szCs w:val="24"/>
          <w:lang w:val="fr-FR"/>
        </w:rPr>
        <w:t xml:space="preserve"> ici que trois exemples d’</w:t>
      </w:r>
      <w:proofErr w:type="spellStart"/>
      <w:r w:rsidR="00857708" w:rsidRPr="00443F86">
        <w:rPr>
          <w:rFonts w:ascii="Arial" w:hAnsi="Arial" w:cs="Arial"/>
          <w:b/>
          <w:color w:val="666666"/>
          <w:spacing w:val="-7"/>
          <w:sz w:val="24"/>
          <w:szCs w:val="24"/>
          <w:lang w:val="fr-FR"/>
        </w:rPr>
        <w:t>ullustration</w:t>
      </w:r>
      <w:proofErr w:type="spellEnd"/>
      <w:r w:rsidR="00857708" w:rsidRPr="00443F86">
        <w:rPr>
          <w:rFonts w:ascii="Arial" w:hAnsi="Arial" w:cs="Arial"/>
          <w:b/>
          <w:color w:val="666666"/>
          <w:spacing w:val="-7"/>
          <w:sz w:val="24"/>
          <w:szCs w:val="24"/>
          <w:lang w:val="fr-FR"/>
        </w:rPr>
        <w:t xml:space="preserve"> d’utilisation du </w:t>
      </w:r>
      <w:proofErr w:type="spellStart"/>
      <w:r w:rsidR="00857708" w:rsidRPr="00443F86">
        <w:rPr>
          <w:rFonts w:ascii="Arial" w:hAnsi="Arial" w:cs="Arial"/>
          <w:b/>
          <w:color w:val="666666"/>
          <w:spacing w:val="-7"/>
          <w:sz w:val="24"/>
          <w:szCs w:val="24"/>
          <w:lang w:val="fr-FR"/>
        </w:rPr>
        <w:t>materiel</w:t>
      </w:r>
      <w:proofErr w:type="spellEnd"/>
      <w:r w:rsidR="00857708" w:rsidRPr="00443F86">
        <w:rPr>
          <w:rFonts w:ascii="Arial" w:hAnsi="Arial" w:cs="Arial"/>
          <w:b/>
          <w:color w:val="666666"/>
          <w:spacing w:val="-7"/>
          <w:sz w:val="24"/>
          <w:szCs w:val="24"/>
          <w:lang w:val="fr-FR"/>
        </w:rPr>
        <w:t>.</w:t>
      </w:r>
    </w:p>
    <w:p w:rsidR="00857708" w:rsidRPr="00443F86" w:rsidRDefault="00857708" w:rsidP="007B1A10">
      <w:pPr>
        <w:pStyle w:val="ListParagraph"/>
        <w:numPr>
          <w:ilvl w:val="0"/>
          <w:numId w:val="9"/>
        </w:numPr>
        <w:jc w:val="both"/>
        <w:rPr>
          <w:rFonts w:ascii="Arial" w:hAnsi="Arial" w:cs="Arial"/>
          <w:b/>
          <w:color w:val="666666"/>
          <w:spacing w:val="-7"/>
          <w:sz w:val="24"/>
          <w:szCs w:val="24"/>
          <w:lang w:val="fr-FR"/>
        </w:rPr>
      </w:pPr>
      <w:r w:rsidRPr="00443F86">
        <w:rPr>
          <w:rFonts w:ascii="Arial" w:hAnsi="Arial" w:cs="Arial"/>
          <w:b/>
          <w:color w:val="666666"/>
          <w:spacing w:val="-7"/>
          <w:sz w:val="24"/>
          <w:szCs w:val="24"/>
          <w:lang w:val="fr-FR"/>
        </w:rPr>
        <w:t xml:space="preserve">Le mode le plus simple consiste </w:t>
      </w:r>
      <w:proofErr w:type="gramStart"/>
      <w:r w:rsidRPr="00443F86">
        <w:rPr>
          <w:rFonts w:ascii="Arial" w:hAnsi="Arial" w:cs="Arial"/>
          <w:b/>
          <w:color w:val="666666"/>
          <w:spacing w:val="-7"/>
          <w:sz w:val="24"/>
          <w:szCs w:val="24"/>
          <w:lang w:val="fr-FR"/>
        </w:rPr>
        <w:t>a</w:t>
      </w:r>
      <w:proofErr w:type="gramEnd"/>
      <w:r w:rsidRPr="00443F86">
        <w:rPr>
          <w:rFonts w:ascii="Arial" w:hAnsi="Arial" w:cs="Arial"/>
          <w:b/>
          <w:color w:val="666666"/>
          <w:spacing w:val="-7"/>
          <w:sz w:val="24"/>
          <w:szCs w:val="24"/>
          <w:lang w:val="fr-FR"/>
        </w:rPr>
        <w:t xml:space="preserve">  prendre en </w:t>
      </w:r>
      <w:proofErr w:type="spellStart"/>
      <w:r w:rsidRPr="00443F86">
        <w:rPr>
          <w:rFonts w:ascii="Arial" w:hAnsi="Arial" w:cs="Arial"/>
          <w:b/>
          <w:color w:val="666666"/>
          <w:spacing w:val="-7"/>
          <w:sz w:val="24"/>
          <w:szCs w:val="24"/>
          <w:lang w:val="fr-FR"/>
        </w:rPr>
        <w:t>consideration</w:t>
      </w:r>
      <w:proofErr w:type="spellEnd"/>
      <w:r w:rsidRPr="00443F86">
        <w:rPr>
          <w:rFonts w:ascii="Arial" w:hAnsi="Arial" w:cs="Arial"/>
          <w:b/>
          <w:color w:val="666666"/>
          <w:spacing w:val="-7"/>
          <w:sz w:val="24"/>
          <w:szCs w:val="24"/>
          <w:lang w:val="fr-FR"/>
        </w:rPr>
        <w:t xml:space="preserve"> la </w:t>
      </w:r>
      <w:proofErr w:type="spellStart"/>
      <w:r w:rsidRPr="00443F86">
        <w:rPr>
          <w:rFonts w:ascii="Arial" w:hAnsi="Arial" w:cs="Arial"/>
          <w:b/>
          <w:color w:val="666666"/>
          <w:spacing w:val="-7"/>
          <w:sz w:val="24"/>
          <w:szCs w:val="24"/>
          <w:lang w:val="fr-FR"/>
        </w:rPr>
        <w:t>premiere</w:t>
      </w:r>
      <w:proofErr w:type="spellEnd"/>
      <w:r w:rsidRPr="00443F86">
        <w:rPr>
          <w:rFonts w:ascii="Arial" w:hAnsi="Arial" w:cs="Arial"/>
          <w:b/>
          <w:color w:val="666666"/>
          <w:spacing w:val="-7"/>
          <w:sz w:val="24"/>
          <w:szCs w:val="24"/>
          <w:lang w:val="fr-FR"/>
        </w:rPr>
        <w:t xml:space="preserve"> et la </w:t>
      </w:r>
      <w:proofErr w:type="spellStart"/>
      <w:r w:rsidRPr="00443F86">
        <w:rPr>
          <w:rFonts w:ascii="Arial" w:hAnsi="Arial" w:cs="Arial"/>
          <w:b/>
          <w:color w:val="666666"/>
          <w:spacing w:val="-7"/>
          <w:sz w:val="24"/>
          <w:szCs w:val="24"/>
          <w:lang w:val="fr-FR"/>
        </w:rPr>
        <w:t>derniere</w:t>
      </w:r>
      <w:proofErr w:type="spellEnd"/>
      <w:r w:rsidRPr="00443F86">
        <w:rPr>
          <w:rFonts w:ascii="Arial" w:hAnsi="Arial" w:cs="Arial"/>
          <w:b/>
          <w:color w:val="666666"/>
          <w:spacing w:val="-7"/>
          <w:sz w:val="24"/>
          <w:szCs w:val="24"/>
          <w:lang w:val="fr-FR"/>
        </w:rPr>
        <w:t xml:space="preserve"> identification du salarie sur la pointeuse. Dans ce cas une simple identification </w:t>
      </w:r>
      <w:proofErr w:type="spellStart"/>
      <w:r w:rsidRPr="00443F86">
        <w:rPr>
          <w:rFonts w:ascii="Arial" w:hAnsi="Arial" w:cs="Arial"/>
          <w:b/>
          <w:color w:val="666666"/>
          <w:spacing w:val="-7"/>
          <w:sz w:val="24"/>
          <w:szCs w:val="24"/>
          <w:lang w:val="fr-FR"/>
        </w:rPr>
        <w:t>biometrique</w:t>
      </w:r>
      <w:proofErr w:type="spellEnd"/>
      <w:r w:rsidRPr="00443F86">
        <w:rPr>
          <w:rFonts w:ascii="Arial" w:hAnsi="Arial" w:cs="Arial"/>
          <w:b/>
          <w:color w:val="666666"/>
          <w:spacing w:val="-7"/>
          <w:sz w:val="24"/>
          <w:szCs w:val="24"/>
          <w:lang w:val="fr-FR"/>
        </w:rPr>
        <w:t xml:space="preserve"> par </w:t>
      </w:r>
      <w:proofErr w:type="spellStart"/>
      <w:r w:rsidRPr="00443F86">
        <w:rPr>
          <w:rFonts w:ascii="Arial" w:hAnsi="Arial" w:cs="Arial"/>
          <w:b/>
          <w:color w:val="666666"/>
          <w:spacing w:val="-7"/>
          <w:sz w:val="24"/>
          <w:szCs w:val="24"/>
          <w:lang w:val="fr-FR"/>
        </w:rPr>
        <w:t>lecturee</w:t>
      </w:r>
      <w:proofErr w:type="spellEnd"/>
      <w:r w:rsidRPr="00443F86">
        <w:rPr>
          <w:rFonts w:ascii="Arial" w:hAnsi="Arial" w:cs="Arial"/>
          <w:b/>
          <w:color w:val="666666"/>
          <w:spacing w:val="-7"/>
          <w:sz w:val="24"/>
          <w:szCs w:val="24"/>
          <w:lang w:val="fr-FR"/>
        </w:rPr>
        <w:t xml:space="preserve"> d’empreinte digitale par exemple a l’</w:t>
      </w:r>
      <w:proofErr w:type="spellStart"/>
      <w:r w:rsidRPr="00443F86">
        <w:rPr>
          <w:rFonts w:ascii="Arial" w:hAnsi="Arial" w:cs="Arial"/>
          <w:b/>
          <w:color w:val="666666"/>
          <w:spacing w:val="-7"/>
          <w:sz w:val="24"/>
          <w:szCs w:val="24"/>
          <w:lang w:val="fr-FR"/>
        </w:rPr>
        <w:t>arrivee</w:t>
      </w:r>
      <w:proofErr w:type="spellEnd"/>
      <w:r w:rsidRPr="00443F86">
        <w:rPr>
          <w:rFonts w:ascii="Arial" w:hAnsi="Arial" w:cs="Arial"/>
          <w:b/>
          <w:color w:val="666666"/>
          <w:spacing w:val="-7"/>
          <w:sz w:val="24"/>
          <w:szCs w:val="24"/>
          <w:lang w:val="fr-FR"/>
        </w:rPr>
        <w:t xml:space="preserve"> et a la sortie du salarie suffisent. Il est important de noter qu’ici le salarie n’a aucune manipulation a effectue sur le lecteur.</w:t>
      </w:r>
    </w:p>
    <w:p w:rsidR="00857708" w:rsidRPr="00443F86" w:rsidRDefault="00857708" w:rsidP="007B1A10">
      <w:pPr>
        <w:pStyle w:val="ListParagraph"/>
        <w:numPr>
          <w:ilvl w:val="0"/>
          <w:numId w:val="9"/>
        </w:numPr>
        <w:jc w:val="both"/>
        <w:rPr>
          <w:rFonts w:ascii="Arial" w:hAnsi="Arial" w:cs="Arial"/>
          <w:b/>
          <w:color w:val="666666"/>
          <w:spacing w:val="-7"/>
          <w:sz w:val="24"/>
          <w:szCs w:val="24"/>
          <w:lang w:val="fr-FR"/>
        </w:rPr>
      </w:pPr>
      <w:r w:rsidRPr="00443F86">
        <w:rPr>
          <w:rFonts w:ascii="Arial" w:hAnsi="Arial" w:cs="Arial"/>
          <w:b/>
          <w:color w:val="666666"/>
          <w:spacing w:val="-7"/>
          <w:sz w:val="24"/>
          <w:szCs w:val="24"/>
          <w:lang w:val="fr-FR"/>
        </w:rPr>
        <w:t xml:space="preserve">Le mode utilisateur. Dans ce </w:t>
      </w:r>
      <w:proofErr w:type="spellStart"/>
      <w:r w:rsidRPr="00443F86">
        <w:rPr>
          <w:rFonts w:ascii="Arial" w:hAnsi="Arial" w:cs="Arial"/>
          <w:b/>
          <w:color w:val="666666"/>
          <w:spacing w:val="-7"/>
          <w:sz w:val="24"/>
          <w:szCs w:val="24"/>
          <w:lang w:val="fr-FR"/>
        </w:rPr>
        <w:t>mode</w:t>
      </w:r>
      <w:proofErr w:type="gramStart"/>
      <w:r w:rsidRPr="00443F86">
        <w:rPr>
          <w:rFonts w:ascii="Arial" w:hAnsi="Arial" w:cs="Arial"/>
          <w:b/>
          <w:color w:val="666666"/>
          <w:spacing w:val="-7"/>
          <w:sz w:val="24"/>
          <w:szCs w:val="24"/>
          <w:lang w:val="fr-FR"/>
        </w:rPr>
        <w:t>,</w:t>
      </w:r>
      <w:r w:rsidR="00615095" w:rsidRPr="00443F86">
        <w:rPr>
          <w:rFonts w:ascii="Arial" w:hAnsi="Arial" w:cs="Arial"/>
          <w:b/>
          <w:color w:val="666666"/>
          <w:spacing w:val="-7"/>
          <w:sz w:val="24"/>
          <w:szCs w:val="24"/>
          <w:lang w:val="fr-FR"/>
        </w:rPr>
        <w:t>l’</w:t>
      </w:r>
      <w:proofErr w:type="spellEnd"/>
      <w:r w:rsidR="00615095" w:rsidRPr="00443F86">
        <w:rPr>
          <w:rFonts w:ascii="Arial" w:hAnsi="Arial" w:cs="Arial"/>
          <w:b/>
          <w:color w:val="666666"/>
          <w:spacing w:val="-7"/>
          <w:sz w:val="24"/>
          <w:szCs w:val="24"/>
          <w:lang w:val="fr-FR"/>
        </w:rPr>
        <w:t>utilisateur</w:t>
      </w:r>
      <w:proofErr w:type="gramEnd"/>
      <w:r w:rsidR="00615095" w:rsidRPr="00443F86">
        <w:rPr>
          <w:rFonts w:ascii="Arial" w:hAnsi="Arial" w:cs="Arial"/>
          <w:b/>
          <w:color w:val="666666"/>
          <w:spacing w:val="-7"/>
          <w:sz w:val="24"/>
          <w:szCs w:val="24"/>
          <w:lang w:val="fr-FR"/>
        </w:rPr>
        <w:t xml:space="preserve"> </w:t>
      </w:r>
      <w:proofErr w:type="spellStart"/>
      <w:r w:rsidR="00615095" w:rsidRPr="00443F86">
        <w:rPr>
          <w:rFonts w:ascii="Arial" w:hAnsi="Arial" w:cs="Arial"/>
          <w:b/>
          <w:color w:val="666666"/>
          <w:spacing w:val="-7"/>
          <w:sz w:val="24"/>
          <w:szCs w:val="24"/>
          <w:lang w:val="fr-FR"/>
        </w:rPr>
        <w:t>specifie</w:t>
      </w:r>
      <w:proofErr w:type="spellEnd"/>
      <w:r w:rsidR="00615095" w:rsidRPr="00443F86">
        <w:rPr>
          <w:rFonts w:ascii="Arial" w:hAnsi="Arial" w:cs="Arial"/>
          <w:b/>
          <w:color w:val="666666"/>
          <w:spacing w:val="-7"/>
          <w:sz w:val="24"/>
          <w:szCs w:val="24"/>
          <w:lang w:val="fr-FR"/>
        </w:rPr>
        <w:t xml:space="preserve"> a l’aide du clavier de la pointeuse s’il arrive, s’il part, s’il prend une pause ou va </w:t>
      </w:r>
      <w:proofErr w:type="spellStart"/>
      <w:r w:rsidR="00615095" w:rsidRPr="00443F86">
        <w:rPr>
          <w:rFonts w:ascii="Arial" w:hAnsi="Arial" w:cs="Arial"/>
          <w:b/>
          <w:color w:val="666666"/>
          <w:spacing w:val="-7"/>
          <w:sz w:val="24"/>
          <w:szCs w:val="24"/>
          <w:lang w:val="fr-FR"/>
        </w:rPr>
        <w:t>dejeuner</w:t>
      </w:r>
      <w:proofErr w:type="spellEnd"/>
      <w:r w:rsidR="00615095" w:rsidRPr="00443F86">
        <w:rPr>
          <w:rFonts w:ascii="Arial" w:hAnsi="Arial" w:cs="Arial"/>
          <w:b/>
          <w:color w:val="666666"/>
          <w:spacing w:val="-7"/>
          <w:sz w:val="24"/>
          <w:szCs w:val="24"/>
          <w:lang w:val="fr-FR"/>
        </w:rPr>
        <w:t xml:space="preserve">. Cela permet de </w:t>
      </w:r>
      <w:proofErr w:type="spellStart"/>
      <w:r w:rsidR="00615095" w:rsidRPr="00443F86">
        <w:rPr>
          <w:rFonts w:ascii="Arial" w:hAnsi="Arial" w:cs="Arial"/>
          <w:b/>
          <w:color w:val="666666"/>
          <w:spacing w:val="-7"/>
          <w:sz w:val="24"/>
          <w:szCs w:val="24"/>
          <w:lang w:val="fr-FR"/>
        </w:rPr>
        <w:t>recolter</w:t>
      </w:r>
      <w:proofErr w:type="spellEnd"/>
      <w:r w:rsidR="00615095" w:rsidRPr="00443F86">
        <w:rPr>
          <w:rFonts w:ascii="Arial" w:hAnsi="Arial" w:cs="Arial"/>
          <w:b/>
          <w:color w:val="666666"/>
          <w:spacing w:val="-7"/>
          <w:sz w:val="24"/>
          <w:szCs w:val="24"/>
          <w:lang w:val="fr-FR"/>
        </w:rPr>
        <w:t xml:space="preserve"> plus d’informations mais </w:t>
      </w:r>
      <w:proofErr w:type="spellStart"/>
      <w:r w:rsidR="00615095" w:rsidRPr="00443F86">
        <w:rPr>
          <w:rFonts w:ascii="Arial" w:hAnsi="Arial" w:cs="Arial"/>
          <w:b/>
          <w:color w:val="666666"/>
          <w:spacing w:val="-7"/>
          <w:sz w:val="24"/>
          <w:szCs w:val="24"/>
          <w:lang w:val="fr-FR"/>
        </w:rPr>
        <w:t>necessite</w:t>
      </w:r>
      <w:proofErr w:type="spellEnd"/>
      <w:r w:rsidR="00615095" w:rsidRPr="00443F86">
        <w:rPr>
          <w:rFonts w:ascii="Arial" w:hAnsi="Arial" w:cs="Arial"/>
          <w:b/>
          <w:color w:val="666666"/>
          <w:spacing w:val="-7"/>
          <w:sz w:val="24"/>
          <w:szCs w:val="24"/>
          <w:lang w:val="fr-FR"/>
        </w:rPr>
        <w:t xml:space="preserve"> plus de temps lors de l’identification.</w:t>
      </w:r>
    </w:p>
    <w:p w:rsidR="00615095" w:rsidRPr="00443F86" w:rsidRDefault="00615095" w:rsidP="007B1A10">
      <w:pPr>
        <w:pStyle w:val="ListParagraph"/>
        <w:numPr>
          <w:ilvl w:val="0"/>
          <w:numId w:val="9"/>
        </w:numPr>
        <w:jc w:val="both"/>
        <w:rPr>
          <w:rFonts w:ascii="Arial" w:hAnsi="Arial" w:cs="Arial"/>
          <w:b/>
          <w:color w:val="666666"/>
          <w:spacing w:val="-7"/>
          <w:sz w:val="24"/>
          <w:szCs w:val="24"/>
          <w:lang w:val="fr-FR"/>
        </w:rPr>
      </w:pPr>
      <w:r w:rsidRPr="00443F86">
        <w:rPr>
          <w:rFonts w:ascii="Arial" w:hAnsi="Arial" w:cs="Arial"/>
          <w:b/>
          <w:color w:val="666666"/>
          <w:spacing w:val="-7"/>
          <w:sz w:val="24"/>
          <w:szCs w:val="24"/>
          <w:lang w:val="fr-FR"/>
        </w:rPr>
        <w:t xml:space="preserve">Le mode planning. Il permet de </w:t>
      </w:r>
      <w:proofErr w:type="spellStart"/>
      <w:r w:rsidRPr="00443F86">
        <w:rPr>
          <w:rFonts w:ascii="Arial" w:hAnsi="Arial" w:cs="Arial"/>
          <w:b/>
          <w:color w:val="666666"/>
          <w:spacing w:val="-7"/>
          <w:sz w:val="24"/>
          <w:szCs w:val="24"/>
          <w:lang w:val="fr-FR"/>
        </w:rPr>
        <w:t>reunir</w:t>
      </w:r>
      <w:proofErr w:type="spellEnd"/>
      <w:r w:rsidRPr="00443F86">
        <w:rPr>
          <w:rFonts w:ascii="Arial" w:hAnsi="Arial" w:cs="Arial"/>
          <w:b/>
          <w:color w:val="666666"/>
          <w:spacing w:val="-7"/>
          <w:sz w:val="24"/>
          <w:szCs w:val="24"/>
          <w:lang w:val="fr-FR"/>
        </w:rPr>
        <w:t xml:space="preserve"> les avantages des deux modes </w:t>
      </w:r>
      <w:proofErr w:type="spellStart"/>
      <w:r w:rsidRPr="00443F86">
        <w:rPr>
          <w:rFonts w:ascii="Arial" w:hAnsi="Arial" w:cs="Arial"/>
          <w:b/>
          <w:color w:val="666666"/>
          <w:spacing w:val="-7"/>
          <w:sz w:val="24"/>
          <w:szCs w:val="24"/>
          <w:lang w:val="fr-FR"/>
        </w:rPr>
        <w:t>precedents</w:t>
      </w:r>
      <w:proofErr w:type="spellEnd"/>
      <w:r w:rsidRPr="00443F86">
        <w:rPr>
          <w:rFonts w:ascii="Arial" w:hAnsi="Arial" w:cs="Arial"/>
          <w:b/>
          <w:color w:val="666666"/>
          <w:spacing w:val="-7"/>
          <w:sz w:val="24"/>
          <w:szCs w:val="24"/>
          <w:lang w:val="fr-FR"/>
        </w:rPr>
        <w:t xml:space="preserve"> lorsqu’il est possible de l’appliquer. En effet dans ce mode, les plages horaires </w:t>
      </w:r>
      <w:proofErr w:type="gramStart"/>
      <w:r w:rsidRPr="00443F86">
        <w:rPr>
          <w:rFonts w:ascii="Arial" w:hAnsi="Arial" w:cs="Arial"/>
          <w:b/>
          <w:color w:val="666666"/>
          <w:spacing w:val="-7"/>
          <w:sz w:val="24"/>
          <w:szCs w:val="24"/>
          <w:lang w:val="fr-FR"/>
        </w:rPr>
        <w:t>d’</w:t>
      </w:r>
      <w:proofErr w:type="spellStart"/>
      <w:r w:rsidRPr="00443F86">
        <w:rPr>
          <w:rFonts w:ascii="Arial" w:hAnsi="Arial" w:cs="Arial"/>
          <w:b/>
          <w:color w:val="666666"/>
          <w:spacing w:val="-7"/>
          <w:sz w:val="24"/>
          <w:szCs w:val="24"/>
          <w:lang w:val="fr-FR"/>
        </w:rPr>
        <w:t>arrivees</w:t>
      </w:r>
      <w:proofErr w:type="spellEnd"/>
      <w:r w:rsidRPr="00443F86">
        <w:rPr>
          <w:rFonts w:ascii="Arial" w:hAnsi="Arial" w:cs="Arial"/>
          <w:b/>
          <w:color w:val="666666"/>
          <w:spacing w:val="-7"/>
          <w:sz w:val="24"/>
          <w:szCs w:val="24"/>
          <w:lang w:val="fr-FR"/>
        </w:rPr>
        <w:t xml:space="preserve"> ,</w:t>
      </w:r>
      <w:proofErr w:type="gramEnd"/>
      <w:r w:rsidRPr="00443F86">
        <w:rPr>
          <w:rFonts w:ascii="Arial" w:hAnsi="Arial" w:cs="Arial"/>
          <w:b/>
          <w:color w:val="666666"/>
          <w:spacing w:val="-7"/>
          <w:sz w:val="24"/>
          <w:szCs w:val="24"/>
          <w:lang w:val="fr-FR"/>
        </w:rPr>
        <w:t xml:space="preserve"> de </w:t>
      </w:r>
      <w:proofErr w:type="spellStart"/>
      <w:r w:rsidRPr="00443F86">
        <w:rPr>
          <w:rFonts w:ascii="Arial" w:hAnsi="Arial" w:cs="Arial"/>
          <w:b/>
          <w:color w:val="666666"/>
          <w:spacing w:val="-7"/>
          <w:sz w:val="24"/>
          <w:szCs w:val="24"/>
          <w:lang w:val="fr-FR"/>
        </w:rPr>
        <w:t>depart</w:t>
      </w:r>
      <w:proofErr w:type="spellEnd"/>
      <w:r w:rsidRPr="00443F86">
        <w:rPr>
          <w:rFonts w:ascii="Arial" w:hAnsi="Arial" w:cs="Arial"/>
          <w:b/>
          <w:color w:val="666666"/>
          <w:spacing w:val="-7"/>
          <w:sz w:val="24"/>
          <w:szCs w:val="24"/>
          <w:lang w:val="fr-FR"/>
        </w:rPr>
        <w:t xml:space="preserve">, et de repas sont </w:t>
      </w:r>
      <w:proofErr w:type="spellStart"/>
      <w:r w:rsidRPr="00443F86">
        <w:rPr>
          <w:rFonts w:ascii="Arial" w:hAnsi="Arial" w:cs="Arial"/>
          <w:b/>
          <w:color w:val="666666"/>
          <w:spacing w:val="-7"/>
          <w:sz w:val="24"/>
          <w:szCs w:val="24"/>
          <w:lang w:val="fr-FR"/>
        </w:rPr>
        <w:t>predefinis</w:t>
      </w:r>
      <w:proofErr w:type="spellEnd"/>
      <w:r w:rsidRPr="00443F86">
        <w:rPr>
          <w:rFonts w:ascii="Arial" w:hAnsi="Arial" w:cs="Arial"/>
          <w:b/>
          <w:color w:val="666666"/>
          <w:spacing w:val="-7"/>
          <w:sz w:val="24"/>
          <w:szCs w:val="24"/>
          <w:lang w:val="fr-FR"/>
        </w:rPr>
        <w:t xml:space="preserve"> de telle sorte que lorsque le salarie se </w:t>
      </w:r>
      <w:proofErr w:type="spellStart"/>
      <w:r w:rsidRPr="00443F86">
        <w:rPr>
          <w:rFonts w:ascii="Arial" w:hAnsi="Arial" w:cs="Arial"/>
          <w:b/>
          <w:color w:val="666666"/>
          <w:spacing w:val="-7"/>
          <w:sz w:val="24"/>
          <w:szCs w:val="24"/>
          <w:lang w:val="fr-FR"/>
        </w:rPr>
        <w:t>presente</w:t>
      </w:r>
      <w:proofErr w:type="spellEnd"/>
      <w:r w:rsidRPr="00443F86">
        <w:rPr>
          <w:rFonts w:ascii="Arial" w:hAnsi="Arial" w:cs="Arial"/>
          <w:b/>
          <w:color w:val="666666"/>
          <w:spacing w:val="-7"/>
          <w:sz w:val="24"/>
          <w:szCs w:val="24"/>
          <w:lang w:val="fr-FR"/>
        </w:rPr>
        <w:t xml:space="preserve"> devant la pointeuse il n’a qu’a passer le doigt </w:t>
      </w:r>
      <w:r w:rsidRPr="00443F86">
        <w:rPr>
          <w:rFonts w:ascii="Arial" w:hAnsi="Arial" w:cs="Arial"/>
          <w:b/>
          <w:color w:val="666666"/>
          <w:spacing w:val="-7"/>
          <w:sz w:val="24"/>
          <w:szCs w:val="24"/>
          <w:lang w:val="fr-FR"/>
        </w:rPr>
        <w:lastRenderedPageBreak/>
        <w:t>par exemple pour s’identifier ; l’</w:t>
      </w:r>
      <w:proofErr w:type="spellStart"/>
      <w:r w:rsidRPr="00443F86">
        <w:rPr>
          <w:rFonts w:ascii="Arial" w:hAnsi="Arial" w:cs="Arial"/>
          <w:b/>
          <w:color w:val="666666"/>
          <w:spacing w:val="-7"/>
          <w:sz w:val="24"/>
          <w:szCs w:val="24"/>
          <w:lang w:val="fr-FR"/>
        </w:rPr>
        <w:t>ecran</w:t>
      </w:r>
      <w:proofErr w:type="spellEnd"/>
      <w:r w:rsidRPr="00443F86">
        <w:rPr>
          <w:rFonts w:ascii="Arial" w:hAnsi="Arial" w:cs="Arial"/>
          <w:b/>
          <w:color w:val="666666"/>
          <w:spacing w:val="-7"/>
          <w:sz w:val="24"/>
          <w:szCs w:val="24"/>
          <w:lang w:val="fr-FR"/>
        </w:rPr>
        <w:t xml:space="preserve"> de</w:t>
      </w:r>
      <w:r w:rsidR="00022DB5" w:rsidRPr="00443F86">
        <w:rPr>
          <w:rFonts w:ascii="Arial" w:hAnsi="Arial" w:cs="Arial"/>
          <w:b/>
          <w:color w:val="666666"/>
          <w:spacing w:val="-7"/>
          <w:sz w:val="24"/>
          <w:szCs w:val="24"/>
          <w:lang w:val="fr-FR"/>
        </w:rPr>
        <w:t xml:space="preserve"> la pointeuse indique alors de </w:t>
      </w:r>
      <w:proofErr w:type="spellStart"/>
      <w:r w:rsidR="00022DB5" w:rsidRPr="00443F86">
        <w:rPr>
          <w:rFonts w:ascii="Arial" w:hAnsi="Arial" w:cs="Arial"/>
          <w:b/>
          <w:color w:val="666666"/>
          <w:spacing w:val="-7"/>
          <w:sz w:val="24"/>
          <w:szCs w:val="24"/>
          <w:lang w:val="fr-FR"/>
        </w:rPr>
        <w:t>d</w:t>
      </w:r>
      <w:r w:rsidRPr="00443F86">
        <w:rPr>
          <w:rFonts w:ascii="Arial" w:hAnsi="Arial" w:cs="Arial"/>
          <w:b/>
          <w:color w:val="666666"/>
          <w:spacing w:val="-7"/>
          <w:sz w:val="24"/>
          <w:szCs w:val="24"/>
          <w:lang w:val="fr-FR"/>
        </w:rPr>
        <w:t>e</w:t>
      </w:r>
      <w:proofErr w:type="spellEnd"/>
      <w:r w:rsidR="00022DB5" w:rsidRPr="00443F86">
        <w:rPr>
          <w:rFonts w:ascii="Arial" w:hAnsi="Arial" w:cs="Arial"/>
          <w:b/>
          <w:color w:val="666666"/>
          <w:spacing w:val="-7"/>
          <w:sz w:val="24"/>
          <w:szCs w:val="24"/>
          <w:lang w:val="fr-FR"/>
        </w:rPr>
        <w:t xml:space="preserve"> quel.</w:t>
      </w:r>
      <w:r w:rsidRPr="00443F86">
        <w:rPr>
          <w:rFonts w:ascii="Arial" w:hAnsi="Arial" w:cs="Arial"/>
          <w:b/>
          <w:color w:val="666666"/>
          <w:spacing w:val="-7"/>
          <w:sz w:val="24"/>
          <w:szCs w:val="24"/>
          <w:lang w:val="fr-FR"/>
        </w:rPr>
        <w:t xml:space="preserve"> </w:t>
      </w:r>
      <w:proofErr w:type="spellStart"/>
      <w:r w:rsidRPr="00443F86">
        <w:rPr>
          <w:rFonts w:ascii="Arial" w:hAnsi="Arial" w:cs="Arial"/>
          <w:b/>
          <w:color w:val="666666"/>
          <w:spacing w:val="-7"/>
          <w:sz w:val="24"/>
          <w:szCs w:val="24"/>
          <w:lang w:val="fr-FR"/>
        </w:rPr>
        <w:t>evenement</w:t>
      </w:r>
      <w:proofErr w:type="spellEnd"/>
      <w:r w:rsidRPr="00443F86">
        <w:rPr>
          <w:rFonts w:ascii="Arial" w:hAnsi="Arial" w:cs="Arial"/>
          <w:b/>
          <w:color w:val="666666"/>
          <w:spacing w:val="-7"/>
          <w:sz w:val="24"/>
          <w:szCs w:val="24"/>
          <w:lang w:val="fr-FR"/>
        </w:rPr>
        <w:t xml:space="preserve"> il s’agit en fonction de l’heure qu’il est</w:t>
      </w:r>
      <w:r w:rsidR="00A75152" w:rsidRPr="00443F86">
        <w:rPr>
          <w:rFonts w:ascii="Arial" w:hAnsi="Arial" w:cs="Arial"/>
          <w:b/>
          <w:color w:val="666666"/>
          <w:spacing w:val="-7"/>
          <w:sz w:val="24"/>
          <w:szCs w:val="24"/>
          <w:lang w:val="fr-FR"/>
        </w:rPr>
        <w:t>.</w:t>
      </w:r>
    </w:p>
    <w:p w:rsidR="00A75152" w:rsidRPr="00443F86" w:rsidRDefault="00A75152" w:rsidP="00A75152">
      <w:pPr>
        <w:rPr>
          <w:rFonts w:ascii="Arial" w:hAnsi="Arial" w:cs="Arial"/>
          <w:b/>
          <w:color w:val="666666"/>
          <w:spacing w:val="-7"/>
          <w:sz w:val="24"/>
          <w:szCs w:val="24"/>
          <w:lang w:val="fr-FR"/>
        </w:rPr>
      </w:pPr>
    </w:p>
    <w:p w:rsidR="00443F86" w:rsidRDefault="00443F86" w:rsidP="00443F86">
      <w:pPr>
        <w:pStyle w:val="Heading1"/>
        <w:rPr>
          <w:lang w:val="fr-FR"/>
        </w:rPr>
      </w:pPr>
      <w:r>
        <w:rPr>
          <w:lang w:val="fr-FR"/>
        </w:rPr>
        <w:t xml:space="preserve">                             Pointeuse </w:t>
      </w:r>
      <w:proofErr w:type="spellStart"/>
      <w:r>
        <w:rPr>
          <w:lang w:val="fr-FR"/>
        </w:rPr>
        <w:t>biometrique</w:t>
      </w:r>
      <w:proofErr w:type="spellEnd"/>
      <w:r>
        <w:rPr>
          <w:lang w:val="fr-FR"/>
        </w:rPr>
        <w:t xml:space="preserve"> U300C</w:t>
      </w:r>
    </w:p>
    <w:p w:rsidR="007B1A10" w:rsidRDefault="007B1A10" w:rsidP="00A75152">
      <w:pPr>
        <w:pStyle w:val="Heading1"/>
        <w:rPr>
          <w:lang w:val="fr-FR"/>
        </w:rPr>
      </w:pPr>
      <w:r>
        <w:rPr>
          <w:noProof/>
        </w:rPr>
        <w:drawing>
          <wp:anchor distT="0" distB="0" distL="114300" distR="114300" simplePos="0" relativeHeight="251660288" behindDoc="0" locked="0" layoutInCell="1" allowOverlap="1">
            <wp:simplePos x="0" y="0"/>
            <wp:positionH relativeFrom="column">
              <wp:align>left</wp:align>
            </wp:positionH>
            <wp:positionV relativeFrom="paragraph">
              <wp:align>top</wp:align>
            </wp:positionV>
            <wp:extent cx="1242483" cy="1236133"/>
            <wp:effectExtent l="19050" t="0" r="0" b="0"/>
            <wp:wrapSquare wrapText="bothSides"/>
            <wp:docPr id="11" name="Picture 10" descr="U300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300C.jpg"/>
                    <pic:cNvPicPr/>
                  </pic:nvPicPr>
                  <pic:blipFill>
                    <a:blip r:embed="rId10" cstate="print"/>
                    <a:stretch>
                      <a:fillRect/>
                    </a:stretch>
                  </pic:blipFill>
                  <pic:spPr>
                    <a:xfrm>
                      <a:off x="0" y="0"/>
                      <a:ext cx="1242483" cy="1236133"/>
                    </a:xfrm>
                    <a:prstGeom prst="rect">
                      <a:avLst/>
                    </a:prstGeom>
                  </pic:spPr>
                </pic:pic>
              </a:graphicData>
            </a:graphic>
          </wp:anchor>
        </w:drawing>
      </w:r>
    </w:p>
    <w:p w:rsidR="00A75152" w:rsidRDefault="007B1A10" w:rsidP="007B1A10">
      <w:pPr>
        <w:pStyle w:val="Heading1"/>
        <w:tabs>
          <w:tab w:val="left" w:pos="3067"/>
        </w:tabs>
        <w:rPr>
          <w:lang w:val="fr-FR"/>
        </w:rPr>
      </w:pPr>
      <w:r>
        <w:rPr>
          <w:lang w:val="fr-FR"/>
        </w:rPr>
        <w:tab/>
      </w:r>
      <w:r>
        <w:rPr>
          <w:lang w:val="fr-FR"/>
        </w:rPr>
        <w:br w:type="textWrapping" w:clear="all"/>
      </w:r>
    </w:p>
    <w:p w:rsidR="00A75152" w:rsidRPr="00443F86" w:rsidRDefault="00A75152" w:rsidP="00A75152">
      <w:pPr>
        <w:rPr>
          <w:b/>
          <w:sz w:val="24"/>
          <w:szCs w:val="24"/>
          <w:lang w:val="fr-FR"/>
        </w:rPr>
      </w:pPr>
      <w:r w:rsidRPr="00443F86">
        <w:rPr>
          <w:b/>
          <w:sz w:val="24"/>
          <w:szCs w:val="24"/>
          <w:lang w:val="fr-FR"/>
        </w:rPr>
        <w:br/>
      </w:r>
      <w:r w:rsidRPr="00443F86">
        <w:rPr>
          <w:rFonts w:ascii="Arial" w:hAnsi="Arial" w:cs="Arial"/>
          <w:b/>
          <w:color w:val="555555"/>
          <w:sz w:val="24"/>
          <w:szCs w:val="24"/>
          <w:shd w:val="clear" w:color="auto" w:fill="FFFFFF"/>
          <w:lang w:val="fr-FR"/>
        </w:rPr>
        <w:t xml:space="preserve">Le </w:t>
      </w:r>
      <w:proofErr w:type="spellStart"/>
      <w:r w:rsidRPr="00443F86">
        <w:rPr>
          <w:rFonts w:ascii="Arial" w:hAnsi="Arial" w:cs="Arial"/>
          <w:b/>
          <w:color w:val="555555"/>
          <w:sz w:val="24"/>
          <w:szCs w:val="24"/>
          <w:shd w:val="clear" w:color="auto" w:fill="FFFFFF"/>
          <w:lang w:val="fr-FR"/>
        </w:rPr>
        <w:t>micrologiciel</w:t>
      </w:r>
      <w:proofErr w:type="spellEnd"/>
      <w:r w:rsidRPr="00443F86">
        <w:rPr>
          <w:rFonts w:ascii="Arial" w:hAnsi="Arial" w:cs="Arial"/>
          <w:b/>
          <w:color w:val="555555"/>
          <w:sz w:val="24"/>
          <w:szCs w:val="24"/>
          <w:shd w:val="clear" w:color="auto" w:fill="FFFFFF"/>
          <w:lang w:val="fr-FR"/>
        </w:rPr>
        <w:t xml:space="preserve"> de l'U300-C a été mis à niveau vers le nouveau </w:t>
      </w:r>
      <w:proofErr w:type="spellStart"/>
      <w:r w:rsidRPr="00443F86">
        <w:rPr>
          <w:rFonts w:ascii="Arial" w:hAnsi="Arial" w:cs="Arial"/>
          <w:b/>
          <w:color w:val="555555"/>
          <w:sz w:val="24"/>
          <w:szCs w:val="24"/>
          <w:shd w:val="clear" w:color="auto" w:fill="FFFFFF"/>
          <w:lang w:val="fr-FR"/>
        </w:rPr>
        <w:t>micrologiciel</w:t>
      </w:r>
      <w:proofErr w:type="spellEnd"/>
      <w:r w:rsidRPr="00443F86">
        <w:rPr>
          <w:rFonts w:ascii="Arial" w:hAnsi="Arial" w:cs="Arial"/>
          <w:b/>
          <w:color w:val="555555"/>
          <w:sz w:val="24"/>
          <w:szCs w:val="24"/>
          <w:shd w:val="clear" w:color="auto" w:fill="FFFFFF"/>
          <w:lang w:val="fr-FR"/>
        </w:rPr>
        <w:t>. Il apporte de nombreuses nouvelles expériences, notamment la nouvelle interface graphique étonnante, une stabilité à toute épreuve, une vitesse d'adaptation plus rapide et une meilleure extensibilité. Les utilisateurs peuvent facilement gérer les données en mettant en réseau l'U300-C via RS232/485, TCP/IP et hôte USB. Plus important encore, toutes les fonctions peuvent toujours fonctionner en réseau. L'U300-C est compatible avec divers types de disques flash USB, ADMS et l'ancien SDK. Il prend également en charge la sauvegarde et la récupération des données pour éviter le risque de suppression accidentelle. Il fait passer la gestion des temps et des présences par empreinte digitale à un niveau supérieur. Vous pouvez tirer le meilleur parti des avantages de l'U300-C. Une expérience utilisateur remarquable Une interface utilisateur intuitive et étonnante conçue avec l'élément le plus populaire et le plus internationalisé. Le fonctionnement de l'interface adopte une conception hiérarchique modulaire. Plus simple, meilleur et plus logique. Vitesse d'appariement plus rapide : moins de 0,5 seconde. Des fonctionnalités et des performances améliorées Paramètres de validité de l'utilisateur. Sauvegarde et récupération des données. L'ID utilisateur avancé se compose de lettres et de chiffres. Cryptage de la puce pour la protection du microprogramme. Configuration plus souple du menu : affichage de texte sur deux lignes. Ports série et Ethernet intégrés Excellente capacité d'expansion Il est facile d'étendre les fonctions et de personnaliser la demande des clients.</w:t>
      </w:r>
    </w:p>
    <w:p w:rsidR="00744534" w:rsidRPr="00321957" w:rsidRDefault="00744534" w:rsidP="00744534">
      <w:pPr>
        <w:rPr>
          <w:lang w:val="fr-FR"/>
        </w:rPr>
      </w:pPr>
    </w:p>
    <w:sectPr w:rsidR="00744534" w:rsidRPr="00321957" w:rsidSect="006B19C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6F01" w:rsidRDefault="00A26F01" w:rsidP="00252456">
      <w:pPr>
        <w:spacing w:after="0" w:line="240" w:lineRule="auto"/>
      </w:pPr>
      <w:r>
        <w:separator/>
      </w:r>
    </w:p>
  </w:endnote>
  <w:endnote w:type="continuationSeparator" w:id="0">
    <w:p w:rsidR="00A26F01" w:rsidRDefault="00A26F01" w:rsidP="002524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6F01" w:rsidRDefault="00A26F01" w:rsidP="00252456">
      <w:pPr>
        <w:spacing w:after="0" w:line="240" w:lineRule="auto"/>
      </w:pPr>
      <w:r>
        <w:separator/>
      </w:r>
    </w:p>
  </w:footnote>
  <w:footnote w:type="continuationSeparator" w:id="0">
    <w:p w:rsidR="00A26F01" w:rsidRDefault="00A26F01" w:rsidP="0025245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700536"/>
    <w:multiLevelType w:val="hybridMultilevel"/>
    <w:tmpl w:val="2B48B84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B883E4F"/>
    <w:multiLevelType w:val="hybridMultilevel"/>
    <w:tmpl w:val="2AD6AC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6311A85"/>
    <w:multiLevelType w:val="hybridMultilevel"/>
    <w:tmpl w:val="3716A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BF4450"/>
    <w:multiLevelType w:val="hybridMultilevel"/>
    <w:tmpl w:val="FCE2F8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121744"/>
    <w:multiLevelType w:val="multilevel"/>
    <w:tmpl w:val="9004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2C07FE"/>
    <w:multiLevelType w:val="hybridMultilevel"/>
    <w:tmpl w:val="A336F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AE6D08"/>
    <w:multiLevelType w:val="multilevel"/>
    <w:tmpl w:val="5B32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7A3F90"/>
    <w:multiLevelType w:val="hybridMultilevel"/>
    <w:tmpl w:val="41D039AC"/>
    <w:lvl w:ilvl="0" w:tplc="38E89914">
      <w:start w:val="1"/>
      <w:numFmt w:val="decimal"/>
      <w:lvlText w:val="%1."/>
      <w:lvlJc w:val="left"/>
      <w:pPr>
        <w:ind w:left="720" w:hanging="360"/>
      </w:pPr>
      <w:rPr>
        <w:rFonts w:hint="default"/>
        <w:i/>
        <w:color w:val="404040" w:themeColor="text1" w:themeTint="B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1581D73"/>
    <w:multiLevelType w:val="hybridMultilevel"/>
    <w:tmpl w:val="EDD226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7"/>
  </w:num>
  <w:num w:numId="5">
    <w:abstractNumId w:val="6"/>
  </w:num>
  <w:num w:numId="6">
    <w:abstractNumId w:val="4"/>
  </w:num>
  <w:num w:numId="7">
    <w:abstractNumId w:val="5"/>
  </w:num>
  <w:num w:numId="8">
    <w:abstractNumId w:val="8"/>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rsids>
    <w:rsidRoot w:val="0035149A"/>
    <w:rsid w:val="00022DB5"/>
    <w:rsid w:val="000D2F2E"/>
    <w:rsid w:val="00234727"/>
    <w:rsid w:val="00252456"/>
    <w:rsid w:val="00291F47"/>
    <w:rsid w:val="00321957"/>
    <w:rsid w:val="003446BE"/>
    <w:rsid w:val="0035149A"/>
    <w:rsid w:val="003D0BD8"/>
    <w:rsid w:val="003F4C1F"/>
    <w:rsid w:val="00443F86"/>
    <w:rsid w:val="004D1F94"/>
    <w:rsid w:val="005477BE"/>
    <w:rsid w:val="00615095"/>
    <w:rsid w:val="0068258D"/>
    <w:rsid w:val="006B19C8"/>
    <w:rsid w:val="006D403B"/>
    <w:rsid w:val="006E7B67"/>
    <w:rsid w:val="00725418"/>
    <w:rsid w:val="00744534"/>
    <w:rsid w:val="007B1A10"/>
    <w:rsid w:val="00857708"/>
    <w:rsid w:val="008E5C10"/>
    <w:rsid w:val="00950DD8"/>
    <w:rsid w:val="00A26F01"/>
    <w:rsid w:val="00A75152"/>
    <w:rsid w:val="00A830E6"/>
    <w:rsid w:val="00A855B5"/>
    <w:rsid w:val="00B42998"/>
    <w:rsid w:val="00B54A9D"/>
    <w:rsid w:val="00B706C7"/>
    <w:rsid w:val="00BD35D8"/>
    <w:rsid w:val="00C23C5C"/>
    <w:rsid w:val="00C72B2A"/>
    <w:rsid w:val="00CE1680"/>
    <w:rsid w:val="00DF5299"/>
    <w:rsid w:val="00E33F73"/>
    <w:rsid w:val="00E46BF4"/>
    <w:rsid w:val="00EC5CE7"/>
    <w:rsid w:val="00EF6BB8"/>
    <w:rsid w:val="00FF30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9C8"/>
  </w:style>
  <w:style w:type="paragraph" w:styleId="Heading1">
    <w:name w:val="heading 1"/>
    <w:basedOn w:val="Normal"/>
    <w:next w:val="Normal"/>
    <w:link w:val="Heading1Char"/>
    <w:uiPriority w:val="9"/>
    <w:qFormat/>
    <w:rsid w:val="00B429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55B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C5CE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14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149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4299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42998"/>
    <w:pPr>
      <w:ind w:left="720"/>
      <w:contextualSpacing/>
    </w:pPr>
  </w:style>
  <w:style w:type="paragraph" w:styleId="NoSpacing">
    <w:name w:val="No Spacing"/>
    <w:uiPriority w:val="1"/>
    <w:qFormat/>
    <w:rsid w:val="00A855B5"/>
    <w:pPr>
      <w:spacing w:after="0" w:line="240" w:lineRule="auto"/>
    </w:pPr>
  </w:style>
  <w:style w:type="character" w:customStyle="1" w:styleId="Heading2Char">
    <w:name w:val="Heading 2 Char"/>
    <w:basedOn w:val="DefaultParagraphFont"/>
    <w:link w:val="Heading2"/>
    <w:uiPriority w:val="9"/>
    <w:rsid w:val="00A855B5"/>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semiHidden/>
    <w:unhideWhenUsed/>
    <w:rsid w:val="00A855B5"/>
    <w:rPr>
      <w:color w:val="0000FF"/>
      <w:u w:val="single"/>
    </w:rPr>
  </w:style>
  <w:style w:type="paragraph" w:styleId="NormalWeb">
    <w:name w:val="Normal (Web)"/>
    <w:basedOn w:val="Normal"/>
    <w:uiPriority w:val="99"/>
    <w:semiHidden/>
    <w:unhideWhenUsed/>
    <w:rsid w:val="00A855B5"/>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Strong">
    <w:name w:val="Strong"/>
    <w:basedOn w:val="DefaultParagraphFont"/>
    <w:uiPriority w:val="22"/>
    <w:qFormat/>
    <w:rsid w:val="00EC5CE7"/>
    <w:rPr>
      <w:b/>
      <w:bCs/>
    </w:rPr>
  </w:style>
  <w:style w:type="character" w:styleId="SubtleEmphasis">
    <w:name w:val="Subtle Emphasis"/>
    <w:basedOn w:val="DefaultParagraphFont"/>
    <w:uiPriority w:val="19"/>
    <w:qFormat/>
    <w:rsid w:val="00EC5CE7"/>
    <w:rPr>
      <w:i/>
      <w:iCs/>
      <w:color w:val="404040" w:themeColor="text1" w:themeTint="BF"/>
    </w:rPr>
  </w:style>
  <w:style w:type="character" w:styleId="Emphasis">
    <w:name w:val="Emphasis"/>
    <w:basedOn w:val="DefaultParagraphFont"/>
    <w:uiPriority w:val="20"/>
    <w:qFormat/>
    <w:rsid w:val="00EC5CE7"/>
    <w:rPr>
      <w:i/>
      <w:iCs/>
    </w:rPr>
  </w:style>
  <w:style w:type="paragraph" w:styleId="Subtitle">
    <w:name w:val="Subtitle"/>
    <w:basedOn w:val="Normal"/>
    <w:next w:val="Normal"/>
    <w:link w:val="SubtitleChar"/>
    <w:uiPriority w:val="11"/>
    <w:qFormat/>
    <w:rsid w:val="00EC5CE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C5CE7"/>
    <w:rPr>
      <w:rFonts w:eastAsiaTheme="minorEastAsia"/>
      <w:color w:val="5A5A5A" w:themeColor="text1" w:themeTint="A5"/>
      <w:spacing w:val="15"/>
    </w:rPr>
  </w:style>
  <w:style w:type="character" w:styleId="IntenseEmphasis">
    <w:name w:val="Intense Emphasis"/>
    <w:basedOn w:val="DefaultParagraphFont"/>
    <w:uiPriority w:val="21"/>
    <w:qFormat/>
    <w:rsid w:val="00EC5CE7"/>
    <w:rPr>
      <w:i/>
      <w:iCs/>
      <w:color w:val="4F81BD" w:themeColor="accent1"/>
    </w:rPr>
  </w:style>
  <w:style w:type="paragraph" w:styleId="Quote">
    <w:name w:val="Quote"/>
    <w:basedOn w:val="Normal"/>
    <w:next w:val="Normal"/>
    <w:link w:val="QuoteChar"/>
    <w:uiPriority w:val="29"/>
    <w:qFormat/>
    <w:rsid w:val="00EC5CE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C5CE7"/>
    <w:rPr>
      <w:i/>
      <w:iCs/>
      <w:color w:val="404040" w:themeColor="text1" w:themeTint="BF"/>
    </w:rPr>
  </w:style>
  <w:style w:type="character" w:styleId="SubtleReference">
    <w:name w:val="Subtle Reference"/>
    <w:basedOn w:val="DefaultParagraphFont"/>
    <w:uiPriority w:val="31"/>
    <w:qFormat/>
    <w:rsid w:val="00EC5CE7"/>
    <w:rPr>
      <w:smallCaps/>
      <w:color w:val="5A5A5A" w:themeColor="text1" w:themeTint="A5"/>
    </w:rPr>
  </w:style>
  <w:style w:type="character" w:styleId="IntenseReference">
    <w:name w:val="Intense Reference"/>
    <w:basedOn w:val="DefaultParagraphFont"/>
    <w:uiPriority w:val="32"/>
    <w:qFormat/>
    <w:rsid w:val="00EC5CE7"/>
    <w:rPr>
      <w:b/>
      <w:bCs/>
      <w:smallCaps/>
      <w:color w:val="4F81BD" w:themeColor="accent1"/>
      <w:spacing w:val="5"/>
    </w:rPr>
  </w:style>
  <w:style w:type="character" w:styleId="BookTitle">
    <w:name w:val="Book Title"/>
    <w:basedOn w:val="DefaultParagraphFont"/>
    <w:uiPriority w:val="33"/>
    <w:qFormat/>
    <w:rsid w:val="00EC5CE7"/>
    <w:rPr>
      <w:b/>
      <w:bCs/>
      <w:i/>
      <w:iCs/>
      <w:spacing w:val="5"/>
    </w:rPr>
  </w:style>
  <w:style w:type="paragraph" w:styleId="IntenseQuote">
    <w:name w:val="Intense Quote"/>
    <w:basedOn w:val="Normal"/>
    <w:next w:val="Normal"/>
    <w:link w:val="IntenseQuoteChar"/>
    <w:uiPriority w:val="30"/>
    <w:qFormat/>
    <w:rsid w:val="00EC5CE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C5CE7"/>
    <w:rPr>
      <w:i/>
      <w:iCs/>
      <w:color w:val="4F81BD" w:themeColor="accent1"/>
    </w:rPr>
  </w:style>
  <w:style w:type="character" w:customStyle="1" w:styleId="Heading3Char">
    <w:name w:val="Heading 3 Char"/>
    <w:basedOn w:val="DefaultParagraphFont"/>
    <w:link w:val="Heading3"/>
    <w:uiPriority w:val="9"/>
    <w:rsid w:val="00EC5CE7"/>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5477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7BE"/>
    <w:rPr>
      <w:rFonts w:ascii="Tahoma" w:hAnsi="Tahoma" w:cs="Tahoma"/>
      <w:sz w:val="16"/>
      <w:szCs w:val="16"/>
    </w:rPr>
  </w:style>
  <w:style w:type="paragraph" w:styleId="Header">
    <w:name w:val="header"/>
    <w:basedOn w:val="Normal"/>
    <w:link w:val="HeaderChar"/>
    <w:uiPriority w:val="99"/>
    <w:semiHidden/>
    <w:unhideWhenUsed/>
    <w:rsid w:val="0025245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52456"/>
  </w:style>
  <w:style w:type="paragraph" w:styleId="Footer">
    <w:name w:val="footer"/>
    <w:basedOn w:val="Normal"/>
    <w:link w:val="FooterChar"/>
    <w:uiPriority w:val="99"/>
    <w:semiHidden/>
    <w:unhideWhenUsed/>
    <w:rsid w:val="0025245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52456"/>
  </w:style>
</w:styles>
</file>

<file path=word/webSettings.xml><?xml version="1.0" encoding="utf-8"?>
<w:webSettings xmlns:r="http://schemas.openxmlformats.org/officeDocument/2006/relationships" xmlns:w="http://schemas.openxmlformats.org/wordprocessingml/2006/main">
  <w:divs>
    <w:div w:id="108740192">
      <w:bodyDiv w:val="1"/>
      <w:marLeft w:val="0"/>
      <w:marRight w:val="0"/>
      <w:marTop w:val="0"/>
      <w:marBottom w:val="0"/>
      <w:divBdr>
        <w:top w:val="none" w:sz="0" w:space="0" w:color="auto"/>
        <w:left w:val="none" w:sz="0" w:space="0" w:color="auto"/>
        <w:bottom w:val="none" w:sz="0" w:space="0" w:color="auto"/>
        <w:right w:val="none" w:sz="0" w:space="0" w:color="auto"/>
      </w:divBdr>
      <w:divsChild>
        <w:div w:id="831215382">
          <w:marLeft w:val="0"/>
          <w:marRight w:val="0"/>
          <w:marTop w:val="0"/>
          <w:marBottom w:val="0"/>
          <w:divBdr>
            <w:top w:val="none" w:sz="0" w:space="0" w:color="auto"/>
            <w:left w:val="none" w:sz="0" w:space="0" w:color="auto"/>
            <w:bottom w:val="none" w:sz="0" w:space="0" w:color="auto"/>
            <w:right w:val="none" w:sz="0" w:space="0" w:color="auto"/>
          </w:divBdr>
          <w:divsChild>
            <w:div w:id="2073118669">
              <w:marLeft w:val="0"/>
              <w:marRight w:val="0"/>
              <w:marTop w:val="0"/>
              <w:marBottom w:val="0"/>
              <w:divBdr>
                <w:top w:val="none" w:sz="0" w:space="0" w:color="auto"/>
                <w:left w:val="none" w:sz="0" w:space="0" w:color="auto"/>
                <w:bottom w:val="none" w:sz="0" w:space="0" w:color="auto"/>
                <w:right w:val="none" w:sz="0" w:space="0" w:color="auto"/>
              </w:divBdr>
            </w:div>
          </w:divsChild>
        </w:div>
        <w:div w:id="1006597755">
          <w:marLeft w:val="0"/>
          <w:marRight w:val="0"/>
          <w:marTop w:val="0"/>
          <w:marBottom w:val="0"/>
          <w:divBdr>
            <w:top w:val="none" w:sz="0" w:space="0" w:color="auto"/>
            <w:left w:val="none" w:sz="0" w:space="0" w:color="auto"/>
            <w:bottom w:val="none" w:sz="0" w:space="0" w:color="auto"/>
            <w:right w:val="none" w:sz="0" w:space="0" w:color="auto"/>
          </w:divBdr>
          <w:divsChild>
            <w:div w:id="1582055987">
              <w:marLeft w:val="0"/>
              <w:marRight w:val="0"/>
              <w:marTop w:val="0"/>
              <w:marBottom w:val="0"/>
              <w:divBdr>
                <w:top w:val="none" w:sz="0" w:space="0" w:color="auto"/>
                <w:left w:val="none" w:sz="0" w:space="0" w:color="auto"/>
                <w:bottom w:val="none" w:sz="0" w:space="0" w:color="auto"/>
                <w:right w:val="none" w:sz="0" w:space="0" w:color="auto"/>
              </w:divBdr>
              <w:divsChild>
                <w:div w:id="514348574">
                  <w:marLeft w:val="0"/>
                  <w:marRight w:val="0"/>
                  <w:marTop w:val="0"/>
                  <w:marBottom w:val="0"/>
                  <w:divBdr>
                    <w:top w:val="none" w:sz="0" w:space="0" w:color="auto"/>
                    <w:left w:val="none" w:sz="0" w:space="0" w:color="auto"/>
                    <w:bottom w:val="none" w:sz="0" w:space="0" w:color="auto"/>
                    <w:right w:val="none" w:sz="0" w:space="0" w:color="auto"/>
                  </w:divBdr>
                  <w:divsChild>
                    <w:div w:id="64956007">
                      <w:marLeft w:val="0"/>
                      <w:marRight w:val="0"/>
                      <w:marTop w:val="0"/>
                      <w:marBottom w:val="0"/>
                      <w:divBdr>
                        <w:top w:val="none" w:sz="0" w:space="0" w:color="auto"/>
                        <w:left w:val="none" w:sz="0" w:space="0" w:color="auto"/>
                        <w:bottom w:val="none" w:sz="0" w:space="0" w:color="auto"/>
                        <w:right w:val="none" w:sz="0" w:space="0" w:color="auto"/>
                      </w:divBdr>
                    </w:div>
                    <w:div w:id="1459179850">
                      <w:marLeft w:val="0"/>
                      <w:marRight w:val="0"/>
                      <w:marTop w:val="75"/>
                      <w:marBottom w:val="0"/>
                      <w:divBdr>
                        <w:top w:val="none" w:sz="0" w:space="0" w:color="auto"/>
                        <w:left w:val="none" w:sz="0" w:space="0" w:color="auto"/>
                        <w:bottom w:val="none" w:sz="0" w:space="0" w:color="auto"/>
                        <w:right w:val="none" w:sz="0" w:space="0" w:color="auto"/>
                      </w:divBdr>
                    </w:div>
                    <w:div w:id="464740142">
                      <w:marLeft w:val="0"/>
                      <w:marRight w:val="0"/>
                      <w:marTop w:val="0"/>
                      <w:marBottom w:val="0"/>
                      <w:divBdr>
                        <w:top w:val="none" w:sz="0" w:space="0" w:color="auto"/>
                        <w:left w:val="none" w:sz="0" w:space="0" w:color="auto"/>
                        <w:bottom w:val="none" w:sz="0" w:space="0" w:color="auto"/>
                        <w:right w:val="none" w:sz="0" w:space="0" w:color="auto"/>
                      </w:divBdr>
                      <w:divsChild>
                        <w:div w:id="64096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520492">
      <w:bodyDiv w:val="1"/>
      <w:marLeft w:val="0"/>
      <w:marRight w:val="0"/>
      <w:marTop w:val="0"/>
      <w:marBottom w:val="0"/>
      <w:divBdr>
        <w:top w:val="none" w:sz="0" w:space="0" w:color="auto"/>
        <w:left w:val="none" w:sz="0" w:space="0" w:color="auto"/>
        <w:bottom w:val="none" w:sz="0" w:space="0" w:color="auto"/>
        <w:right w:val="none" w:sz="0" w:space="0" w:color="auto"/>
      </w:divBdr>
    </w:div>
    <w:div w:id="283849030">
      <w:bodyDiv w:val="1"/>
      <w:marLeft w:val="0"/>
      <w:marRight w:val="0"/>
      <w:marTop w:val="0"/>
      <w:marBottom w:val="0"/>
      <w:divBdr>
        <w:top w:val="none" w:sz="0" w:space="0" w:color="auto"/>
        <w:left w:val="none" w:sz="0" w:space="0" w:color="auto"/>
        <w:bottom w:val="none" w:sz="0" w:space="0" w:color="auto"/>
        <w:right w:val="none" w:sz="0" w:space="0" w:color="auto"/>
      </w:divBdr>
      <w:divsChild>
        <w:div w:id="1284847032">
          <w:marLeft w:val="0"/>
          <w:marRight w:val="0"/>
          <w:marTop w:val="30"/>
          <w:marBottom w:val="15"/>
          <w:divBdr>
            <w:top w:val="none" w:sz="0" w:space="0" w:color="auto"/>
            <w:left w:val="none" w:sz="0" w:space="0" w:color="auto"/>
            <w:bottom w:val="none" w:sz="0" w:space="0" w:color="auto"/>
            <w:right w:val="none" w:sz="0" w:space="0" w:color="auto"/>
          </w:divBdr>
        </w:div>
        <w:div w:id="319768688">
          <w:marLeft w:val="0"/>
          <w:marRight w:val="0"/>
          <w:marTop w:val="0"/>
          <w:marBottom w:val="0"/>
          <w:divBdr>
            <w:top w:val="none" w:sz="0" w:space="0" w:color="auto"/>
            <w:left w:val="none" w:sz="0" w:space="0" w:color="auto"/>
            <w:bottom w:val="none" w:sz="0" w:space="0" w:color="auto"/>
            <w:right w:val="none" w:sz="0" w:space="0" w:color="auto"/>
          </w:divBdr>
          <w:divsChild>
            <w:div w:id="123692513">
              <w:marLeft w:val="150"/>
              <w:marRight w:val="45"/>
              <w:marTop w:val="75"/>
              <w:marBottom w:val="75"/>
              <w:divBdr>
                <w:top w:val="none" w:sz="0" w:space="0" w:color="auto"/>
                <w:left w:val="none" w:sz="0" w:space="0" w:color="auto"/>
                <w:bottom w:val="none" w:sz="0" w:space="0" w:color="auto"/>
                <w:right w:val="none" w:sz="0" w:space="0" w:color="auto"/>
              </w:divBdr>
              <w:divsChild>
                <w:div w:id="1981693417">
                  <w:marLeft w:val="0"/>
                  <w:marRight w:val="0"/>
                  <w:marTop w:val="0"/>
                  <w:marBottom w:val="0"/>
                  <w:divBdr>
                    <w:top w:val="single" w:sz="6" w:space="0" w:color="CCCCCC"/>
                    <w:left w:val="single" w:sz="6" w:space="0" w:color="CCCCCC"/>
                    <w:bottom w:val="single" w:sz="6" w:space="0" w:color="CCCCCC"/>
                    <w:right w:val="single" w:sz="6" w:space="0" w:color="CCCCCC"/>
                  </w:divBdr>
                </w:div>
                <w:div w:id="686830584">
                  <w:marLeft w:val="0"/>
                  <w:marRight w:val="0"/>
                  <w:marTop w:val="30"/>
                  <w:marBottom w:val="0"/>
                  <w:divBdr>
                    <w:top w:val="none" w:sz="0" w:space="0" w:color="auto"/>
                    <w:left w:val="none" w:sz="0" w:space="0" w:color="auto"/>
                    <w:bottom w:val="none" w:sz="0" w:space="0" w:color="auto"/>
                    <w:right w:val="none" w:sz="0" w:space="0" w:color="auto"/>
                  </w:divBdr>
                </w:div>
                <w:div w:id="132397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153613">
      <w:bodyDiv w:val="1"/>
      <w:marLeft w:val="0"/>
      <w:marRight w:val="0"/>
      <w:marTop w:val="0"/>
      <w:marBottom w:val="0"/>
      <w:divBdr>
        <w:top w:val="none" w:sz="0" w:space="0" w:color="auto"/>
        <w:left w:val="none" w:sz="0" w:space="0" w:color="auto"/>
        <w:bottom w:val="none" w:sz="0" w:space="0" w:color="auto"/>
        <w:right w:val="none" w:sz="0" w:space="0" w:color="auto"/>
      </w:divBdr>
    </w:div>
    <w:div w:id="630865434">
      <w:bodyDiv w:val="1"/>
      <w:marLeft w:val="0"/>
      <w:marRight w:val="0"/>
      <w:marTop w:val="0"/>
      <w:marBottom w:val="0"/>
      <w:divBdr>
        <w:top w:val="none" w:sz="0" w:space="0" w:color="auto"/>
        <w:left w:val="none" w:sz="0" w:space="0" w:color="auto"/>
        <w:bottom w:val="none" w:sz="0" w:space="0" w:color="auto"/>
        <w:right w:val="none" w:sz="0" w:space="0" w:color="auto"/>
      </w:divBdr>
    </w:div>
    <w:div w:id="861169837">
      <w:bodyDiv w:val="1"/>
      <w:marLeft w:val="0"/>
      <w:marRight w:val="0"/>
      <w:marTop w:val="0"/>
      <w:marBottom w:val="0"/>
      <w:divBdr>
        <w:top w:val="none" w:sz="0" w:space="0" w:color="auto"/>
        <w:left w:val="none" w:sz="0" w:space="0" w:color="auto"/>
        <w:bottom w:val="none" w:sz="0" w:space="0" w:color="auto"/>
        <w:right w:val="none" w:sz="0" w:space="0" w:color="auto"/>
      </w:divBdr>
      <w:divsChild>
        <w:div w:id="1741059687">
          <w:marLeft w:val="0"/>
          <w:marRight w:val="0"/>
          <w:marTop w:val="30"/>
          <w:marBottom w:val="15"/>
          <w:divBdr>
            <w:top w:val="none" w:sz="0" w:space="0" w:color="auto"/>
            <w:left w:val="none" w:sz="0" w:space="0" w:color="auto"/>
            <w:bottom w:val="none" w:sz="0" w:space="0" w:color="auto"/>
            <w:right w:val="none" w:sz="0" w:space="0" w:color="auto"/>
          </w:divBdr>
        </w:div>
        <w:div w:id="366104893">
          <w:marLeft w:val="0"/>
          <w:marRight w:val="0"/>
          <w:marTop w:val="0"/>
          <w:marBottom w:val="0"/>
          <w:divBdr>
            <w:top w:val="none" w:sz="0" w:space="0" w:color="auto"/>
            <w:left w:val="none" w:sz="0" w:space="0" w:color="auto"/>
            <w:bottom w:val="none" w:sz="0" w:space="0" w:color="auto"/>
            <w:right w:val="none" w:sz="0" w:space="0" w:color="auto"/>
          </w:divBdr>
          <w:divsChild>
            <w:div w:id="1466310456">
              <w:marLeft w:val="150"/>
              <w:marRight w:val="45"/>
              <w:marTop w:val="75"/>
              <w:marBottom w:val="75"/>
              <w:divBdr>
                <w:top w:val="none" w:sz="0" w:space="0" w:color="auto"/>
                <w:left w:val="none" w:sz="0" w:space="0" w:color="auto"/>
                <w:bottom w:val="none" w:sz="0" w:space="0" w:color="auto"/>
                <w:right w:val="none" w:sz="0" w:space="0" w:color="auto"/>
              </w:divBdr>
              <w:divsChild>
                <w:div w:id="1920670266">
                  <w:marLeft w:val="0"/>
                  <w:marRight w:val="0"/>
                  <w:marTop w:val="0"/>
                  <w:marBottom w:val="0"/>
                  <w:divBdr>
                    <w:top w:val="single" w:sz="6" w:space="0" w:color="CCCCCC"/>
                    <w:left w:val="single" w:sz="6" w:space="0" w:color="CCCCCC"/>
                    <w:bottom w:val="single" w:sz="6" w:space="0" w:color="CCCCCC"/>
                    <w:right w:val="single" w:sz="6" w:space="0" w:color="CCCCCC"/>
                  </w:divBdr>
                </w:div>
                <w:div w:id="820392592">
                  <w:marLeft w:val="0"/>
                  <w:marRight w:val="0"/>
                  <w:marTop w:val="30"/>
                  <w:marBottom w:val="0"/>
                  <w:divBdr>
                    <w:top w:val="none" w:sz="0" w:space="0" w:color="auto"/>
                    <w:left w:val="none" w:sz="0" w:space="0" w:color="auto"/>
                    <w:bottom w:val="none" w:sz="0" w:space="0" w:color="auto"/>
                    <w:right w:val="none" w:sz="0" w:space="0" w:color="auto"/>
                  </w:divBdr>
                </w:div>
                <w:div w:id="114492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791000">
      <w:bodyDiv w:val="1"/>
      <w:marLeft w:val="0"/>
      <w:marRight w:val="0"/>
      <w:marTop w:val="0"/>
      <w:marBottom w:val="0"/>
      <w:divBdr>
        <w:top w:val="none" w:sz="0" w:space="0" w:color="auto"/>
        <w:left w:val="none" w:sz="0" w:space="0" w:color="auto"/>
        <w:bottom w:val="none" w:sz="0" w:space="0" w:color="auto"/>
        <w:right w:val="none" w:sz="0" w:space="0" w:color="auto"/>
      </w:divBdr>
    </w:div>
    <w:div w:id="1355570643">
      <w:bodyDiv w:val="1"/>
      <w:marLeft w:val="0"/>
      <w:marRight w:val="0"/>
      <w:marTop w:val="0"/>
      <w:marBottom w:val="0"/>
      <w:divBdr>
        <w:top w:val="none" w:sz="0" w:space="0" w:color="auto"/>
        <w:left w:val="none" w:sz="0" w:space="0" w:color="auto"/>
        <w:bottom w:val="none" w:sz="0" w:space="0" w:color="auto"/>
        <w:right w:val="none" w:sz="0" w:space="0" w:color="auto"/>
      </w:divBdr>
    </w:div>
    <w:div w:id="1446195688">
      <w:bodyDiv w:val="1"/>
      <w:marLeft w:val="0"/>
      <w:marRight w:val="0"/>
      <w:marTop w:val="0"/>
      <w:marBottom w:val="0"/>
      <w:divBdr>
        <w:top w:val="none" w:sz="0" w:space="0" w:color="auto"/>
        <w:left w:val="none" w:sz="0" w:space="0" w:color="auto"/>
        <w:bottom w:val="none" w:sz="0" w:space="0" w:color="auto"/>
        <w:right w:val="none" w:sz="0" w:space="0" w:color="auto"/>
      </w:divBdr>
      <w:divsChild>
        <w:div w:id="1486817937">
          <w:marLeft w:val="0"/>
          <w:marRight w:val="0"/>
          <w:marTop w:val="30"/>
          <w:marBottom w:val="15"/>
          <w:divBdr>
            <w:top w:val="none" w:sz="0" w:space="0" w:color="auto"/>
            <w:left w:val="none" w:sz="0" w:space="0" w:color="auto"/>
            <w:bottom w:val="none" w:sz="0" w:space="0" w:color="auto"/>
            <w:right w:val="none" w:sz="0" w:space="0" w:color="auto"/>
          </w:divBdr>
        </w:div>
        <w:div w:id="1108889898">
          <w:marLeft w:val="0"/>
          <w:marRight w:val="0"/>
          <w:marTop w:val="0"/>
          <w:marBottom w:val="0"/>
          <w:divBdr>
            <w:top w:val="none" w:sz="0" w:space="0" w:color="auto"/>
            <w:left w:val="none" w:sz="0" w:space="0" w:color="auto"/>
            <w:bottom w:val="none" w:sz="0" w:space="0" w:color="auto"/>
            <w:right w:val="none" w:sz="0" w:space="0" w:color="auto"/>
          </w:divBdr>
          <w:divsChild>
            <w:div w:id="155920835">
              <w:marLeft w:val="150"/>
              <w:marRight w:val="45"/>
              <w:marTop w:val="75"/>
              <w:marBottom w:val="75"/>
              <w:divBdr>
                <w:top w:val="none" w:sz="0" w:space="0" w:color="auto"/>
                <w:left w:val="none" w:sz="0" w:space="0" w:color="auto"/>
                <w:bottom w:val="none" w:sz="0" w:space="0" w:color="auto"/>
                <w:right w:val="none" w:sz="0" w:space="0" w:color="auto"/>
              </w:divBdr>
              <w:divsChild>
                <w:div w:id="1616905322">
                  <w:marLeft w:val="0"/>
                  <w:marRight w:val="0"/>
                  <w:marTop w:val="0"/>
                  <w:marBottom w:val="0"/>
                  <w:divBdr>
                    <w:top w:val="single" w:sz="6" w:space="0" w:color="CCCCCC"/>
                    <w:left w:val="single" w:sz="6" w:space="0" w:color="CCCCCC"/>
                    <w:bottom w:val="single" w:sz="6" w:space="0" w:color="CCCCCC"/>
                    <w:right w:val="single" w:sz="6" w:space="0" w:color="CCCCCC"/>
                  </w:divBdr>
                </w:div>
                <w:div w:id="1506944183">
                  <w:marLeft w:val="0"/>
                  <w:marRight w:val="0"/>
                  <w:marTop w:val="30"/>
                  <w:marBottom w:val="0"/>
                  <w:divBdr>
                    <w:top w:val="none" w:sz="0" w:space="0" w:color="auto"/>
                    <w:left w:val="none" w:sz="0" w:space="0" w:color="auto"/>
                    <w:bottom w:val="none" w:sz="0" w:space="0" w:color="auto"/>
                    <w:right w:val="none" w:sz="0" w:space="0" w:color="auto"/>
                  </w:divBdr>
                </w:div>
                <w:div w:id="4748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816137">
      <w:bodyDiv w:val="1"/>
      <w:marLeft w:val="0"/>
      <w:marRight w:val="0"/>
      <w:marTop w:val="0"/>
      <w:marBottom w:val="0"/>
      <w:divBdr>
        <w:top w:val="none" w:sz="0" w:space="0" w:color="auto"/>
        <w:left w:val="none" w:sz="0" w:space="0" w:color="auto"/>
        <w:bottom w:val="none" w:sz="0" w:space="0" w:color="auto"/>
        <w:right w:val="none" w:sz="0" w:space="0" w:color="auto"/>
      </w:divBdr>
    </w:div>
    <w:div w:id="204416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812</Words>
  <Characters>4632</Characters>
  <Application>Microsoft Office Word</Application>
  <DocSecurity>0</DocSecurity>
  <Lines>38</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dc:creator>
  <cp:keywords/>
  <dc:description/>
  <cp:lastModifiedBy>olive</cp:lastModifiedBy>
  <cp:revision>5</cp:revision>
  <dcterms:created xsi:type="dcterms:W3CDTF">2020-08-07T12:53:00Z</dcterms:created>
  <dcterms:modified xsi:type="dcterms:W3CDTF">2020-08-17T15:07:00Z</dcterms:modified>
</cp:coreProperties>
</file>