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F3CDB" w14:textId="77777777" w:rsidR="00247EE2" w:rsidRDefault="00247EE2" w:rsidP="00247EE2">
      <w:pPr>
        <w:spacing w:line="240" w:lineRule="auto"/>
        <w:ind w:left="3"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CSCE 221 Cover Page</w:t>
      </w:r>
    </w:p>
    <w:p w14:paraId="47BE7F57" w14:textId="77777777" w:rsidR="00247EE2" w:rsidRDefault="00247EE2" w:rsidP="00247EE2">
      <w:pPr>
        <w:spacing w:line="240" w:lineRule="auto"/>
        <w:ind w:left="3"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Assignment #3</w:t>
      </w:r>
    </w:p>
    <w:p w14:paraId="72280817" w14:textId="77777777" w:rsidR="00247EE2" w:rsidRDefault="00247EE2" w:rsidP="00247EE2">
      <w:pPr>
        <w:spacing w:line="240" w:lineRule="auto"/>
        <w:ind w:left="3"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Due Date: Wednesday October 30, 11:59pm</w:t>
      </w:r>
    </w:p>
    <w:p w14:paraId="04CB523F" w14:textId="77777777" w:rsidR="00247EE2" w:rsidRDefault="00247EE2" w:rsidP="00247EE2">
      <w:pPr>
        <w:spacing w:line="240" w:lineRule="auto"/>
        <w:ind w:left="3"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Submit this cover page along with your report</w:t>
      </w:r>
    </w:p>
    <w:p w14:paraId="071EDFFB" w14:textId="77777777" w:rsidR="00247EE2" w:rsidRDefault="00247EE2" w:rsidP="00247EE2">
      <w:pPr>
        <w:spacing w:line="240" w:lineRule="auto"/>
        <w:ind w:left="2" w:hanging="2"/>
        <w:rPr>
          <w:rFonts w:ascii="Times New Roman" w:eastAsia="Times New Roman" w:hAnsi="Times New Roman" w:cs="Times New Roman"/>
          <w:color w:val="000000"/>
        </w:rPr>
      </w:pPr>
    </w:p>
    <w:p w14:paraId="4683504A"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First Name:</w:t>
      </w:r>
      <w:r>
        <w:rPr>
          <w:rFonts w:ascii="Times New Roman" w:eastAsia="Times New Roman" w:hAnsi="Times New Roman" w:cs="Times New Roman"/>
          <w:color w:val="000000"/>
        </w:rPr>
        <w:t xml:space="preserve"> Bryant</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Last Name:</w:t>
      </w:r>
      <w:r>
        <w:rPr>
          <w:rFonts w:ascii="Times New Roman" w:eastAsia="Times New Roman" w:hAnsi="Times New Roman" w:cs="Times New Roman"/>
          <w:color w:val="000000"/>
        </w:rPr>
        <w:t xml:space="preserve"> Passage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UIN:</w:t>
      </w:r>
      <w:r>
        <w:rPr>
          <w:rFonts w:ascii="Times New Roman" w:eastAsia="Times New Roman" w:hAnsi="Times New Roman" w:cs="Times New Roman"/>
          <w:color w:val="000000"/>
        </w:rPr>
        <w:t xml:space="preserve"> 326009948</w:t>
      </w:r>
    </w:p>
    <w:p w14:paraId="36ABF1E3" w14:textId="77777777" w:rsidR="00247EE2" w:rsidRDefault="00247EE2" w:rsidP="00247EE2">
      <w:pPr>
        <w:spacing w:line="240" w:lineRule="auto"/>
        <w:ind w:left="2" w:hanging="2"/>
        <w:rPr>
          <w:rFonts w:ascii="Times New Roman" w:eastAsia="Times New Roman" w:hAnsi="Times New Roman" w:cs="Times New Roman"/>
          <w:color w:val="000000"/>
        </w:rPr>
      </w:pPr>
    </w:p>
    <w:p w14:paraId="7D6B647B"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Any assignment turned in without a fully completed </w:t>
      </w:r>
      <w:proofErr w:type="spellStart"/>
      <w:r>
        <w:rPr>
          <w:rFonts w:ascii="Times New Roman" w:eastAsia="Times New Roman" w:hAnsi="Times New Roman" w:cs="Times New Roman"/>
          <w:b/>
          <w:color w:val="000000"/>
        </w:rPr>
        <w:t>coverpage</w:t>
      </w:r>
      <w:proofErr w:type="spellEnd"/>
      <w:r>
        <w:rPr>
          <w:rFonts w:ascii="Times New Roman" w:eastAsia="Times New Roman" w:hAnsi="Times New Roman" w:cs="Times New Roman"/>
          <w:b/>
          <w:color w:val="000000"/>
        </w:rPr>
        <w:t xml:space="preserve"> will receive ZERO POINTS.</w:t>
      </w:r>
    </w:p>
    <w:p w14:paraId="1BFACCC7"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7F8EBF23" w14:textId="77777777" w:rsidR="00247EE2" w:rsidRDefault="00247EE2" w:rsidP="00247EE2">
      <w:pPr>
        <w:spacing w:line="240" w:lineRule="auto"/>
        <w:ind w:left="2" w:hanging="2"/>
        <w:rPr>
          <w:rFonts w:ascii="Times New Roman" w:eastAsia="Times New Roman" w:hAnsi="Times New Roman" w:cs="Times New Roman"/>
          <w:color w:val="000000"/>
        </w:rPr>
      </w:pPr>
    </w:p>
    <w:p w14:paraId="2247A18B"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310D26D7"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sidR="00B31D5B">
        <w:rPr>
          <w:rFonts w:ascii="Times New Roman" w:eastAsia="Times New Roman" w:hAnsi="Times New Roman" w:cs="Times New Roman"/>
          <w:color w:val="000000"/>
        </w:rPr>
        <w:t xml:space="preserve"> Josh</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sidR="00B31D5B">
        <w:rPr>
          <w:rFonts w:ascii="Times New Roman" w:eastAsia="Times New Roman" w:hAnsi="Times New Roman" w:cs="Times New Roman"/>
          <w:color w:val="000000"/>
        </w:rPr>
        <w:t xml:space="preserve"> stackoverflow.com</w:t>
      </w:r>
      <w:r>
        <w:rPr>
          <w:rFonts w:ascii="Times New Roman" w:eastAsia="Times New Roman" w:hAnsi="Times New Roman" w:cs="Times New Roman"/>
          <w:color w:val="000000"/>
        </w:rPr>
        <w:tab/>
        <w:t>1.</w:t>
      </w:r>
    </w:p>
    <w:p w14:paraId="6097DBAC"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sidR="00B31D5B">
        <w:rPr>
          <w:rFonts w:ascii="Times New Roman" w:eastAsia="Times New Roman" w:hAnsi="Times New Roman" w:cs="Times New Roman"/>
          <w:color w:val="000000"/>
        </w:rPr>
        <w:t xml:space="preserve"> Elaine</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sidR="00B31D5B">
        <w:rPr>
          <w:rFonts w:ascii="Times New Roman" w:eastAsia="Times New Roman" w:hAnsi="Times New Roman" w:cs="Times New Roman"/>
          <w:color w:val="000000"/>
        </w:rPr>
        <w:t xml:space="preserve"> geekforgeek.com</w:t>
      </w:r>
      <w:r>
        <w:rPr>
          <w:rFonts w:ascii="Times New Roman" w:eastAsia="Times New Roman" w:hAnsi="Times New Roman" w:cs="Times New Roman"/>
          <w:color w:val="000000"/>
        </w:rPr>
        <w:tab/>
        <w:t>2.</w:t>
      </w:r>
    </w:p>
    <w:p w14:paraId="3CD33FF5"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F49781E"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1091CFC6"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44DC8D3C" w14:textId="77777777" w:rsidR="00247EE2" w:rsidRDefault="00247EE2" w:rsidP="00247EE2">
      <w:pPr>
        <w:spacing w:line="240" w:lineRule="auto"/>
        <w:ind w:left="2" w:hanging="2"/>
        <w:rPr>
          <w:rFonts w:ascii="Times New Roman" w:eastAsia="Times New Roman" w:hAnsi="Times New Roman" w:cs="Times New Roman"/>
          <w:color w:val="000000"/>
        </w:rPr>
      </w:pPr>
    </w:p>
    <w:p w14:paraId="5C231A60"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49B7BE13" w14:textId="77777777" w:rsidR="00247EE2" w:rsidRDefault="00247EE2" w:rsidP="00247EE2">
      <w:pPr>
        <w:spacing w:line="240" w:lineRule="auto"/>
        <w:ind w:left="2" w:hanging="2"/>
        <w:rPr>
          <w:rFonts w:ascii="Times New Roman" w:eastAsia="Times New Roman" w:hAnsi="Times New Roman" w:cs="Times New Roman"/>
          <w:color w:val="000000"/>
        </w:rPr>
      </w:pPr>
    </w:p>
    <w:p w14:paraId="2903B9A4"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0EF5A126" w14:textId="77777777" w:rsidR="00247EE2" w:rsidRDefault="00247EE2" w:rsidP="00247EE2">
      <w:pPr>
        <w:spacing w:line="240" w:lineRule="auto"/>
        <w:ind w:left="2" w:hanging="2"/>
        <w:rPr>
          <w:rFonts w:ascii="Times New Roman" w:eastAsia="Times New Roman" w:hAnsi="Times New Roman" w:cs="Times New Roman"/>
          <w:color w:val="000000"/>
        </w:rPr>
      </w:pPr>
    </w:p>
    <w:p w14:paraId="0033D6BF" w14:textId="77777777" w:rsidR="00247EE2" w:rsidRDefault="00247EE2" w:rsidP="00247EE2">
      <w:pPr>
        <w:spacing w:line="240" w:lineRule="auto"/>
        <w:ind w:left="2" w:hanging="2"/>
        <w:rPr>
          <w:rFonts w:ascii="Times New Roman" w:eastAsia="Times New Roman" w:hAnsi="Times New Roman" w:cs="Times New Roman"/>
          <w:color w:val="000000"/>
        </w:rPr>
      </w:pPr>
      <w:bookmarkStart w:id="0" w:name="_GoBack"/>
      <w:bookmarkEnd w:id="0"/>
    </w:p>
    <w:p w14:paraId="5FC209BE"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sidR="0095689F">
        <w:rPr>
          <w:rFonts w:ascii="Times New Roman" w:eastAsia="Times New Roman" w:hAnsi="Times New Roman" w:cs="Times New Roman"/>
          <w:color w:val="000000"/>
        </w:rPr>
        <w:t xml:space="preserve"> 10/30/19</w:t>
      </w:r>
    </w:p>
    <w:p w14:paraId="31FCAC3F" w14:textId="77777777" w:rsidR="00247EE2" w:rsidRDefault="00247EE2" w:rsidP="00247EE2">
      <w:pPr>
        <w:spacing w:line="240" w:lineRule="auto"/>
        <w:ind w:left="2" w:hanging="2"/>
        <w:rPr>
          <w:rFonts w:ascii="Times New Roman" w:eastAsia="Times New Roman" w:hAnsi="Times New Roman" w:cs="Times New Roman"/>
          <w:color w:val="000000"/>
        </w:rPr>
      </w:pPr>
    </w:p>
    <w:p w14:paraId="4568B62B" w14:textId="77777777" w:rsidR="00465E06" w:rsidRP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r w:rsidR="0095689F">
        <w:rPr>
          <w:rFonts w:ascii="Times New Roman" w:eastAsia="Times New Roman" w:hAnsi="Times New Roman" w:cs="Times New Roman"/>
          <w:color w:val="000000"/>
        </w:rPr>
        <w:t xml:space="preserve"> Bryant Passage</w:t>
      </w:r>
    </w:p>
    <w:p w14:paraId="5D215BD2" w14:textId="77777777" w:rsidR="00465E06" w:rsidRDefault="00465E06" w:rsidP="00057F19">
      <w:pPr>
        <w:spacing w:line="240" w:lineRule="auto"/>
        <w:jc w:val="center"/>
        <w:rPr>
          <w:rFonts w:cstheme="minorHAnsi"/>
          <w:sz w:val="28"/>
          <w:szCs w:val="28"/>
        </w:rPr>
      </w:pPr>
    </w:p>
    <w:p w14:paraId="63CC7D13" w14:textId="77777777" w:rsidR="00465E06" w:rsidRDefault="00465E06" w:rsidP="00057F19">
      <w:pPr>
        <w:spacing w:line="240" w:lineRule="auto"/>
        <w:jc w:val="center"/>
        <w:rPr>
          <w:rFonts w:cstheme="minorHAnsi"/>
          <w:sz w:val="28"/>
          <w:szCs w:val="28"/>
        </w:rPr>
      </w:pPr>
    </w:p>
    <w:p w14:paraId="36E7306C" w14:textId="77777777" w:rsidR="00465E06" w:rsidRDefault="00465E06" w:rsidP="00057F19">
      <w:pPr>
        <w:spacing w:line="240" w:lineRule="auto"/>
        <w:jc w:val="center"/>
        <w:rPr>
          <w:rFonts w:cstheme="minorHAnsi"/>
          <w:sz w:val="28"/>
          <w:szCs w:val="28"/>
        </w:rPr>
      </w:pPr>
    </w:p>
    <w:p w14:paraId="5E397600" w14:textId="77777777" w:rsidR="00465E06" w:rsidRDefault="00465E06" w:rsidP="00057F19">
      <w:pPr>
        <w:spacing w:line="240" w:lineRule="auto"/>
        <w:jc w:val="center"/>
        <w:rPr>
          <w:rFonts w:cstheme="minorHAnsi"/>
          <w:sz w:val="28"/>
          <w:szCs w:val="28"/>
        </w:rPr>
      </w:pPr>
    </w:p>
    <w:p w14:paraId="5D70C4E0" w14:textId="77777777" w:rsidR="00465E06" w:rsidRDefault="00465E06" w:rsidP="00057F19">
      <w:pPr>
        <w:spacing w:line="240" w:lineRule="auto"/>
        <w:jc w:val="center"/>
        <w:rPr>
          <w:rFonts w:cstheme="minorHAnsi"/>
          <w:sz w:val="28"/>
          <w:szCs w:val="28"/>
        </w:rPr>
      </w:pPr>
    </w:p>
    <w:p w14:paraId="4A3DAE46" w14:textId="77777777" w:rsidR="00465E06" w:rsidRDefault="00465E06" w:rsidP="00057F19">
      <w:pPr>
        <w:spacing w:line="240" w:lineRule="auto"/>
        <w:jc w:val="center"/>
        <w:rPr>
          <w:rFonts w:cstheme="minorHAnsi"/>
          <w:sz w:val="28"/>
          <w:szCs w:val="28"/>
        </w:rPr>
      </w:pPr>
    </w:p>
    <w:p w14:paraId="3B5398A9" w14:textId="77777777" w:rsidR="00247EE2" w:rsidRDefault="00247EE2" w:rsidP="00057F19">
      <w:pPr>
        <w:spacing w:line="240" w:lineRule="auto"/>
        <w:jc w:val="center"/>
        <w:rPr>
          <w:rFonts w:cstheme="minorHAnsi"/>
          <w:sz w:val="28"/>
          <w:szCs w:val="28"/>
        </w:rPr>
      </w:pPr>
    </w:p>
    <w:p w14:paraId="11144E15" w14:textId="77777777" w:rsidR="00247EE2" w:rsidRDefault="00247EE2" w:rsidP="00057F19">
      <w:pPr>
        <w:spacing w:line="240" w:lineRule="auto"/>
        <w:jc w:val="center"/>
        <w:rPr>
          <w:rFonts w:cstheme="minorHAnsi"/>
          <w:sz w:val="28"/>
          <w:szCs w:val="28"/>
        </w:rPr>
      </w:pPr>
    </w:p>
    <w:p w14:paraId="5304486E" w14:textId="77777777" w:rsidR="00247EE2" w:rsidRDefault="00247EE2" w:rsidP="00057F19">
      <w:pPr>
        <w:spacing w:line="240" w:lineRule="auto"/>
        <w:jc w:val="center"/>
        <w:rPr>
          <w:rFonts w:cstheme="minorHAnsi"/>
          <w:sz w:val="28"/>
          <w:szCs w:val="28"/>
        </w:rPr>
      </w:pPr>
    </w:p>
    <w:p w14:paraId="665B84C4" w14:textId="77777777" w:rsidR="00465E06" w:rsidRDefault="00465E06" w:rsidP="00057F19">
      <w:pPr>
        <w:spacing w:line="240" w:lineRule="auto"/>
        <w:jc w:val="center"/>
        <w:rPr>
          <w:rFonts w:cstheme="minorHAnsi"/>
          <w:sz w:val="28"/>
          <w:szCs w:val="28"/>
        </w:rPr>
      </w:pPr>
    </w:p>
    <w:p w14:paraId="6001471E" w14:textId="77777777" w:rsidR="00465E06" w:rsidRDefault="00465E06" w:rsidP="00057F19">
      <w:pPr>
        <w:spacing w:line="240" w:lineRule="auto"/>
        <w:jc w:val="center"/>
      </w:pPr>
    </w:p>
    <w:p w14:paraId="2C1223AA" w14:textId="77777777" w:rsidR="0081520F" w:rsidRDefault="002C59D4" w:rsidP="00057F19">
      <w:pPr>
        <w:spacing w:line="240" w:lineRule="auto"/>
        <w:jc w:val="center"/>
        <w:rPr>
          <w:sz w:val="40"/>
          <w:szCs w:val="40"/>
        </w:rPr>
      </w:pPr>
      <w:r>
        <w:rPr>
          <w:sz w:val="40"/>
          <w:szCs w:val="40"/>
        </w:rPr>
        <w:t xml:space="preserve">Priority </w:t>
      </w:r>
      <w:r w:rsidR="00F131FC">
        <w:rPr>
          <w:sz w:val="40"/>
          <w:szCs w:val="40"/>
        </w:rPr>
        <w:t xml:space="preserve">Queue </w:t>
      </w:r>
      <w:r w:rsidR="000A51BA">
        <w:rPr>
          <w:sz w:val="40"/>
          <w:szCs w:val="40"/>
        </w:rPr>
        <w:t>Data</w:t>
      </w:r>
      <w:r>
        <w:rPr>
          <w:sz w:val="40"/>
          <w:szCs w:val="40"/>
        </w:rPr>
        <w:t xml:space="preserve"> Structure</w:t>
      </w:r>
      <w:r w:rsidR="00F131FC">
        <w:rPr>
          <w:sz w:val="40"/>
          <w:szCs w:val="40"/>
        </w:rPr>
        <w:t xml:space="preserve"> Implementation</w:t>
      </w:r>
    </w:p>
    <w:p w14:paraId="4EEEFB76" w14:textId="77777777" w:rsidR="00465E06" w:rsidRDefault="00465E06" w:rsidP="00057F19">
      <w:pPr>
        <w:spacing w:line="240" w:lineRule="auto"/>
        <w:jc w:val="center"/>
        <w:rPr>
          <w:sz w:val="28"/>
          <w:szCs w:val="28"/>
        </w:rPr>
      </w:pPr>
      <w:r w:rsidRPr="00465E06">
        <w:rPr>
          <w:sz w:val="28"/>
          <w:szCs w:val="28"/>
        </w:rPr>
        <w:t>Bryant Passage</w:t>
      </w:r>
    </w:p>
    <w:p w14:paraId="4131BB61" w14:textId="77777777" w:rsidR="00465E06" w:rsidRDefault="00465E06" w:rsidP="00057F19">
      <w:pPr>
        <w:spacing w:line="240" w:lineRule="auto"/>
        <w:rPr>
          <w:b/>
        </w:rPr>
      </w:pPr>
      <w:r>
        <w:rPr>
          <w:sz w:val="28"/>
          <w:szCs w:val="28"/>
        </w:rPr>
        <w:br w:type="column"/>
      </w:r>
      <w:r>
        <w:rPr>
          <w:b/>
        </w:rPr>
        <w:lastRenderedPageBreak/>
        <w:t>Introduction:</w:t>
      </w:r>
    </w:p>
    <w:p w14:paraId="2BEE4617" w14:textId="77777777" w:rsidR="00FD54DF" w:rsidRDefault="00465E06" w:rsidP="00057F19">
      <w:pPr>
        <w:spacing w:line="240" w:lineRule="auto"/>
      </w:pPr>
      <w:r>
        <w:tab/>
        <w:t xml:space="preserve">In this project, three </w:t>
      </w:r>
      <w:r w:rsidR="002C59D4">
        <w:t xml:space="preserve">priority </w:t>
      </w:r>
      <w:r w:rsidR="00F131FC">
        <w:t>queue</w:t>
      </w:r>
      <w:r>
        <w:t xml:space="preserve"> data structures were constructed with the goal of calculating the time complexities of each one. A </w:t>
      </w:r>
      <w:r w:rsidR="00F131FC">
        <w:t>queue</w:t>
      </w:r>
      <w:r>
        <w:t xml:space="preserve"> is an abstract data type which has the concept of “</w:t>
      </w:r>
      <w:r w:rsidR="00F131FC">
        <w:t xml:space="preserve">first </w:t>
      </w:r>
      <w:r>
        <w:t xml:space="preserve">in first </w:t>
      </w:r>
      <w:r w:rsidR="00172805">
        <w:t>out” when</w:t>
      </w:r>
      <w:r>
        <w:t xml:space="preserve"> dealing </w:t>
      </w:r>
      <w:r w:rsidR="00172805">
        <w:t xml:space="preserve">with elements entering and leaving the </w:t>
      </w:r>
      <w:r w:rsidR="00F131FC">
        <w:t>queue</w:t>
      </w:r>
      <w:r w:rsidR="00172805">
        <w:t>.</w:t>
      </w:r>
      <w:r w:rsidR="002C59D4">
        <w:t xml:space="preserve"> A priority queue </w:t>
      </w:r>
      <w:r w:rsidR="0032217C">
        <w:t xml:space="preserve">is a queue that usually contains a key and a value, where the key is the determining factor of which element in the queue gets removed first. To make the project simpler, the queues only contain the key of each element, </w:t>
      </w:r>
      <w:r w:rsidR="00BD0185">
        <w:t xml:space="preserve">and for each queue, the minimum key of the queue will have the highest priority. Therefore, the first element to be removed will be the element with the lowest value key. </w:t>
      </w:r>
      <w:r w:rsidR="00F131FC">
        <w:t>As the queue gets larger and larger, memory allocation will be a problem. However, for this project, dynamic memory allocation is used for all data types</w:t>
      </w:r>
      <w:r w:rsidR="000A51BA">
        <w:t xml:space="preserve">. The three queue data structures used for this lab include an unsorted queue </w:t>
      </w:r>
      <w:r w:rsidR="002C59D4">
        <w:t>and sorted queue implemented using a linked list</w:t>
      </w:r>
      <w:r w:rsidR="0032217C">
        <w:t xml:space="preserve"> </w:t>
      </w:r>
      <w:r w:rsidR="00BE2D03">
        <w:t>as well as a heap queue implemented using C++ vectors of the C++17 standard. In this project, we will explore the three queue priority data structures as well as find the time complexity of each data structure.</w:t>
      </w:r>
    </w:p>
    <w:p w14:paraId="6F03AFA1" w14:textId="77777777" w:rsidR="00FD54DF" w:rsidRDefault="00FD54DF" w:rsidP="00057F19">
      <w:pPr>
        <w:spacing w:line="240" w:lineRule="auto"/>
        <w:rPr>
          <w:b/>
        </w:rPr>
      </w:pPr>
      <w:r>
        <w:rPr>
          <w:b/>
        </w:rPr>
        <w:t>Theoretical Analysis:</w:t>
      </w:r>
    </w:p>
    <w:p w14:paraId="7B759411" w14:textId="77777777" w:rsidR="00057F19" w:rsidRDefault="00FD54DF" w:rsidP="00057F19">
      <w:pPr>
        <w:spacing w:line="240" w:lineRule="auto"/>
      </w:pPr>
      <w:r>
        <w:tab/>
      </w:r>
      <w:r w:rsidR="00EF4255">
        <w:t>A</w:t>
      </w:r>
      <w:r w:rsidR="00057F19">
        <w:t xml:space="preserve">n insert </w:t>
      </w:r>
      <w:r w:rsidR="00EF4255">
        <w:t xml:space="preserve">operation for </w:t>
      </w:r>
      <w:r w:rsidR="00BE2D03">
        <w:t xml:space="preserve">each of the </w:t>
      </w:r>
      <w:r w:rsidR="00EF4255">
        <w:t xml:space="preserve">three </w:t>
      </w:r>
      <w:r w:rsidR="00BE2D03">
        <w:t>priority queue</w:t>
      </w:r>
      <w:r w:rsidR="00EF4255">
        <w:t xml:space="preserve"> data structures </w:t>
      </w:r>
      <w:r w:rsidR="00BE2D03">
        <w:t xml:space="preserve">take different Big-Oh complexities. The underlying time complexity of one </w:t>
      </w:r>
      <w:r w:rsidR="00057F19">
        <w:t>insert</w:t>
      </w:r>
      <w:r w:rsidR="00BE2D03">
        <w:t xml:space="preserve"> operation depends on the </w:t>
      </w:r>
      <w:r w:rsidR="00057F19">
        <w:t xml:space="preserve">way each priority queue is implemented. </w:t>
      </w:r>
    </w:p>
    <w:p w14:paraId="68BE559F" w14:textId="77777777" w:rsidR="00BE2D03" w:rsidRPr="006D3FBB" w:rsidRDefault="00057F19" w:rsidP="00057F19">
      <w:pPr>
        <w:spacing w:line="240" w:lineRule="auto"/>
        <w:ind w:firstLine="720"/>
      </w:pPr>
      <w:r>
        <w:t xml:space="preserve">For the unsorted priority queue, to insert an element into the queue, all the queue needs to do is add another node at the end of the linked list. Since the number of elements in the list do not affect the length of the insert operation because of the fact that the queue appends the new element at the end of the list, </w:t>
      </w:r>
      <w:r w:rsidR="00443D72">
        <w:t xml:space="preserve">the time complexity of one insert is </w:t>
      </w:r>
      <w:proofErr w:type="gramStart"/>
      <w:r w:rsidR="00443D72">
        <w:rPr>
          <w:i/>
        </w:rPr>
        <w:t>O(</w:t>
      </w:r>
      <w:proofErr w:type="gramEnd"/>
      <w:r w:rsidR="00443D72">
        <w:rPr>
          <w:i/>
        </w:rPr>
        <w:t>1)</w:t>
      </w:r>
      <w:r w:rsidR="00443D72">
        <w:t xml:space="preserve">. That means that to insert </w:t>
      </w:r>
      <w:r w:rsidR="00443D72">
        <w:rPr>
          <w:i/>
        </w:rPr>
        <w:t>n</w:t>
      </w:r>
      <w:r w:rsidR="00443D72">
        <w:t xml:space="preserve"> elements into the unsorted priority queue, we multiply </w:t>
      </w:r>
      <w:r w:rsidR="00443D72">
        <w:rPr>
          <w:i/>
        </w:rPr>
        <w:t>n</w:t>
      </w:r>
      <w:r w:rsidR="00443D72">
        <w:t xml:space="preserve"> with </w:t>
      </w:r>
      <w:proofErr w:type="gramStart"/>
      <w:r w:rsidR="00443D72">
        <w:rPr>
          <w:i/>
        </w:rPr>
        <w:t>O(</w:t>
      </w:r>
      <w:proofErr w:type="gramEnd"/>
      <w:r w:rsidR="00443D72">
        <w:rPr>
          <w:i/>
        </w:rPr>
        <w:t>1)</w:t>
      </w:r>
      <w:r w:rsidR="00443D72">
        <w:t xml:space="preserve"> which gives us a time complexity of </w:t>
      </w:r>
      <w:r w:rsidR="00443D72">
        <w:rPr>
          <w:i/>
        </w:rPr>
        <w:t>O(n)</w:t>
      </w:r>
      <w:r w:rsidR="00443D72">
        <w:t xml:space="preserve">. </w:t>
      </w:r>
      <w:r w:rsidR="00EA74A3">
        <w:t xml:space="preserve">This also means that the amortized complexity to insert </w:t>
      </w:r>
      <w:r w:rsidR="00EA74A3">
        <w:rPr>
          <w:i/>
        </w:rPr>
        <w:t>n</w:t>
      </w:r>
      <w:r w:rsidR="00EA74A3">
        <w:t xml:space="preserve"> elements is </w:t>
      </w:r>
      <w:r w:rsidR="00EA74A3">
        <w:rPr>
          <w:i/>
        </w:rPr>
        <w:t>O(n)/n</w:t>
      </w:r>
      <w:r w:rsidR="00EA74A3">
        <w:t xml:space="preserve"> which is </w:t>
      </w:r>
      <w:proofErr w:type="gramStart"/>
      <w:r w:rsidR="00EA74A3">
        <w:rPr>
          <w:i/>
        </w:rPr>
        <w:t>O(</w:t>
      </w:r>
      <w:proofErr w:type="gramEnd"/>
      <w:r w:rsidR="00EA74A3">
        <w:rPr>
          <w:i/>
        </w:rPr>
        <w:t>1)</w:t>
      </w:r>
      <w:r w:rsidR="00EA74A3">
        <w:t xml:space="preserve">. To insert and remove the elements in a priority queue is to actually sort the elements based on their priorities. This is a useful </w:t>
      </w:r>
      <w:r w:rsidR="00A731CB">
        <w:t xml:space="preserve">operation as this would allow a queue that would be sorted by the highest priority to the lowest priority. For an unsorted priority queue implemented by a linked list, we found that to insert an element into the queue takes </w:t>
      </w:r>
      <w:proofErr w:type="gramStart"/>
      <w:r w:rsidR="00A731CB">
        <w:rPr>
          <w:i/>
        </w:rPr>
        <w:t>O(</w:t>
      </w:r>
      <w:proofErr w:type="gramEnd"/>
      <w:r w:rsidR="00A731CB">
        <w:rPr>
          <w:i/>
        </w:rPr>
        <w:t>1)</w:t>
      </w:r>
      <w:r w:rsidR="00A731CB">
        <w:t xml:space="preserve"> time. However, to remove the highest priority (which in this case is the smallest value key) takes longer when more elements are present in the list.</w:t>
      </w:r>
      <w:r w:rsidR="0070482E">
        <w:t xml:space="preserve"> This is because the algorithm to find the smallest key value in the unsorted list requires the queue to traverse through all elements in the list and find minimum value by comparing all the elements to each other linearly. That means that for an unsorted queue with </w:t>
      </w:r>
      <w:r w:rsidR="0070482E">
        <w:rPr>
          <w:i/>
        </w:rPr>
        <w:t>n</w:t>
      </w:r>
      <w:r w:rsidR="0070482E">
        <w:t xml:space="preserve"> elements, the queue would need to search through all </w:t>
      </w:r>
      <w:r w:rsidR="0070482E">
        <w:rPr>
          <w:i/>
        </w:rPr>
        <w:t>n</w:t>
      </w:r>
      <w:r w:rsidR="0070482E">
        <w:t xml:space="preserve"> elements to find the smallest key element and then remove it from the list (which with a linked list we know that to remove an element takes </w:t>
      </w:r>
      <w:proofErr w:type="gramStart"/>
      <w:r w:rsidR="0070482E">
        <w:rPr>
          <w:i/>
        </w:rPr>
        <w:t>O(</w:t>
      </w:r>
      <w:proofErr w:type="gramEnd"/>
      <w:r w:rsidR="0070482E">
        <w:rPr>
          <w:i/>
        </w:rPr>
        <w:t>1)</w:t>
      </w:r>
      <w:r w:rsidR="0070482E">
        <w:t xml:space="preserve"> time). This means the total time it takes to remove the minimum element from an unsorted queue takes </w:t>
      </w:r>
      <w:proofErr w:type="gramStart"/>
      <w:r w:rsidR="0070482E">
        <w:rPr>
          <w:i/>
        </w:rPr>
        <w:t>O(</w:t>
      </w:r>
      <w:proofErr w:type="gramEnd"/>
      <w:r w:rsidR="0070482E">
        <w:rPr>
          <w:i/>
        </w:rPr>
        <w:t>n + 1)</w:t>
      </w:r>
      <w:r w:rsidR="0070482E">
        <w:t xml:space="preserve"> </w:t>
      </w:r>
      <w:r w:rsidR="006D3FBB">
        <w:t xml:space="preserve">which simplifies to </w:t>
      </w:r>
      <w:r w:rsidR="006D3FBB">
        <w:rPr>
          <w:i/>
        </w:rPr>
        <w:t>O(n)</w:t>
      </w:r>
      <w:r w:rsidR="006D3FBB">
        <w:t xml:space="preserve">. The total time it takes to remove all </w:t>
      </w:r>
      <w:r w:rsidR="006D3FBB">
        <w:rPr>
          <w:i/>
        </w:rPr>
        <w:t xml:space="preserve">n </w:t>
      </w:r>
      <w:r w:rsidR="006D3FBB">
        <w:t xml:space="preserve">elements from the list would also take </w:t>
      </w:r>
      <w:r w:rsidR="006D3FBB">
        <w:rPr>
          <w:i/>
        </w:rPr>
        <w:t>n*O(n)</w:t>
      </w:r>
      <w:r w:rsidR="006D3FBB">
        <w:t xml:space="preserve"> which is </w:t>
      </w:r>
      <w:r w:rsidR="006D3FBB">
        <w:rPr>
          <w:i/>
        </w:rPr>
        <w:t>O(n</w:t>
      </w:r>
      <w:r w:rsidR="006D3FBB">
        <w:rPr>
          <w:i/>
          <w:vertAlign w:val="superscript"/>
        </w:rPr>
        <w:t>2</w:t>
      </w:r>
      <w:r w:rsidR="006D3FBB">
        <w:rPr>
          <w:i/>
        </w:rPr>
        <w:t>)</w:t>
      </w:r>
      <w:r w:rsidR="006D3FBB">
        <w:t xml:space="preserve">. If we combine both operations together and we needed to sort </w:t>
      </w:r>
      <w:r w:rsidR="006D3FBB">
        <w:rPr>
          <w:i/>
        </w:rPr>
        <w:t>n</w:t>
      </w:r>
      <w:r w:rsidR="006D3FBB">
        <w:t xml:space="preserve"> elements (insert </w:t>
      </w:r>
      <w:r w:rsidR="006D3FBB">
        <w:rPr>
          <w:i/>
        </w:rPr>
        <w:t>n</w:t>
      </w:r>
      <w:r w:rsidR="006D3FBB">
        <w:t xml:space="preserve"> elements and then remove all </w:t>
      </w:r>
      <w:r w:rsidR="006D3FBB">
        <w:rPr>
          <w:i/>
        </w:rPr>
        <w:t xml:space="preserve">n </w:t>
      </w:r>
      <w:r w:rsidR="006D3FBB">
        <w:t xml:space="preserve">elements), the operation’s Big-Oh complexity would take </w:t>
      </w:r>
      <w:proofErr w:type="gramStart"/>
      <w:r w:rsidR="006D3FBB">
        <w:rPr>
          <w:i/>
        </w:rPr>
        <w:t>O(</w:t>
      </w:r>
      <w:proofErr w:type="gramEnd"/>
      <w:r w:rsidR="006D3FBB">
        <w:rPr>
          <w:i/>
        </w:rPr>
        <w:t>n + n</w:t>
      </w:r>
      <w:r w:rsidR="006D3FBB">
        <w:rPr>
          <w:i/>
          <w:vertAlign w:val="superscript"/>
        </w:rPr>
        <w:t>2</w:t>
      </w:r>
      <w:r w:rsidR="006D3FBB">
        <w:rPr>
          <w:i/>
        </w:rPr>
        <w:t>)</w:t>
      </w:r>
      <w:r w:rsidR="006D3FBB">
        <w:t xml:space="preserve"> which simplifies to </w:t>
      </w:r>
      <w:r w:rsidR="006D3FBB">
        <w:rPr>
          <w:i/>
        </w:rPr>
        <w:t>O(n</w:t>
      </w:r>
      <w:r w:rsidR="006D3FBB">
        <w:rPr>
          <w:i/>
          <w:vertAlign w:val="superscript"/>
        </w:rPr>
        <w:t>2</w:t>
      </w:r>
      <w:r w:rsidR="006D3FBB">
        <w:rPr>
          <w:i/>
        </w:rPr>
        <w:t>)</w:t>
      </w:r>
      <w:r w:rsidR="006D3FBB">
        <w:t xml:space="preserve">. The amortized cost of inserting and removing </w:t>
      </w:r>
      <w:r w:rsidR="006D3FBB">
        <w:rPr>
          <w:i/>
        </w:rPr>
        <w:t>n</w:t>
      </w:r>
      <w:r w:rsidR="006D3FBB">
        <w:t xml:space="preserve"> elements would be </w:t>
      </w:r>
      <w:r w:rsidR="006D3FBB">
        <w:rPr>
          <w:i/>
        </w:rPr>
        <w:t>O(n</w:t>
      </w:r>
      <w:r w:rsidR="006D3FBB">
        <w:rPr>
          <w:i/>
          <w:vertAlign w:val="superscript"/>
        </w:rPr>
        <w:t>2</w:t>
      </w:r>
      <w:r w:rsidR="006D3FBB">
        <w:rPr>
          <w:i/>
        </w:rPr>
        <w:t>)/n</w:t>
      </w:r>
      <w:r w:rsidR="006D3FBB">
        <w:t xml:space="preserve"> which is </w:t>
      </w:r>
      <w:r w:rsidR="006D3FBB">
        <w:rPr>
          <w:i/>
        </w:rPr>
        <w:t>O(n)</w:t>
      </w:r>
      <w:r w:rsidR="006D3FBB">
        <w:t xml:space="preserve">. Therefore, the average time to insert and remove one element is </w:t>
      </w:r>
      <w:r w:rsidR="006D3FBB">
        <w:rPr>
          <w:i/>
        </w:rPr>
        <w:t>O(n)</w:t>
      </w:r>
      <w:r w:rsidR="006D3FBB">
        <w:t xml:space="preserve">. </w:t>
      </w:r>
    </w:p>
    <w:p w14:paraId="68E7A1EE" w14:textId="77777777" w:rsidR="006D3FBB" w:rsidRPr="00213750" w:rsidRDefault="00560E99" w:rsidP="00057F19">
      <w:pPr>
        <w:spacing w:line="240" w:lineRule="auto"/>
      </w:pPr>
      <w:r>
        <w:tab/>
      </w:r>
      <w:r w:rsidR="006D3FBB">
        <w:t xml:space="preserve">For a sorted priority queue whose implementation is also a linked list, the insert operation is more complicated than the unsorted priority queue’s insert. To insert an element into the sorted priority queue, the queue must find the position of the new element in the queue before inserting it. This means that if there are </w:t>
      </w:r>
      <w:r w:rsidR="006D3FBB">
        <w:rPr>
          <w:i/>
        </w:rPr>
        <w:t>n</w:t>
      </w:r>
      <w:r w:rsidR="006D3FBB">
        <w:t xml:space="preserve"> elements in the queue and we inserted one element into the queue, the queue would need to traverse through the list and find the position where the previous element is smaller than the current element, but less than the next element. </w:t>
      </w:r>
      <w:r w:rsidR="00CE00A3">
        <w:t xml:space="preserve">This means that the number of </w:t>
      </w:r>
      <w:r w:rsidR="00CE00A3">
        <w:lastRenderedPageBreak/>
        <w:t xml:space="preserve">elements the linked list needs to traverse through is between 1 and </w:t>
      </w:r>
      <w:r w:rsidR="00CE00A3" w:rsidRPr="00CE00A3">
        <w:rPr>
          <w:i/>
        </w:rPr>
        <w:t>n</w:t>
      </w:r>
      <w:r w:rsidR="00CE00A3">
        <w:t>.</w:t>
      </w:r>
      <w:r w:rsidR="00CE00A3">
        <w:rPr>
          <w:rStyle w:val="FootnoteReference"/>
        </w:rPr>
        <w:footnoteReference w:id="1"/>
      </w:r>
      <w:r w:rsidR="00CE00A3">
        <w:t xml:space="preserve"> The</w:t>
      </w:r>
      <w:r w:rsidR="00213750">
        <w:t xml:space="preserve"> best case for this scenario is if the element being inserted is the smallest of all elements in the queue and can be placed at the beginning/front of the queue. This operation would take </w:t>
      </w:r>
      <w:proofErr w:type="gramStart"/>
      <w:r w:rsidR="00213750">
        <w:rPr>
          <w:i/>
        </w:rPr>
        <w:t>O(</w:t>
      </w:r>
      <w:proofErr w:type="gramEnd"/>
      <w:r w:rsidR="00213750">
        <w:rPr>
          <w:i/>
        </w:rPr>
        <w:t>1)</w:t>
      </w:r>
      <w:r w:rsidR="00213750">
        <w:t xml:space="preserve"> time. The worse case would be if the element is bigger than all elements/keys in the queue which would make the queue traverse through all </w:t>
      </w:r>
      <w:r w:rsidR="00213750">
        <w:rPr>
          <w:i/>
        </w:rPr>
        <w:t>n</w:t>
      </w:r>
      <w:r w:rsidR="00213750">
        <w:t xml:space="preserve"> elements in the list before inserting the element at the end of the queue. This would make the Big-Oh complexity of an insert </w:t>
      </w:r>
      <w:r w:rsidR="00213750">
        <w:rPr>
          <w:i/>
        </w:rPr>
        <w:t>O(n)</w:t>
      </w:r>
      <w:r w:rsidR="00213750">
        <w:t xml:space="preserve">. For this project, we will focus on the worst case. This means that to insert </w:t>
      </w:r>
      <w:r w:rsidR="00213750">
        <w:rPr>
          <w:i/>
        </w:rPr>
        <w:t>n</w:t>
      </w:r>
      <w:r w:rsidR="00213750">
        <w:t xml:space="preserve"> new elements into a list, it would take </w:t>
      </w:r>
      <w:r w:rsidR="00213750">
        <w:rPr>
          <w:i/>
        </w:rPr>
        <w:t>O(n</w:t>
      </w:r>
      <w:r w:rsidR="00213750">
        <w:rPr>
          <w:i/>
          <w:vertAlign w:val="superscript"/>
        </w:rPr>
        <w:t>2</w:t>
      </w:r>
      <w:r w:rsidR="00213750">
        <w:rPr>
          <w:i/>
        </w:rPr>
        <w:t xml:space="preserve">) </w:t>
      </w:r>
      <w:r w:rsidR="00213750">
        <w:t xml:space="preserve">time with an amortized/average time of </w:t>
      </w:r>
      <w:r w:rsidR="00213750">
        <w:rPr>
          <w:i/>
        </w:rPr>
        <w:t>O(n)</w:t>
      </w:r>
      <w:r w:rsidR="00213750">
        <w:t xml:space="preserve"> to insert an element into the sorted queue. Removing an element is simpler for this sorted queue. Since the queue is already sorted, the minimum key/element with the highest priority is already at the beginning of the queue which means that the time to dequeue is </w:t>
      </w:r>
      <w:r w:rsidR="00213750">
        <w:rPr>
          <w:i/>
        </w:rPr>
        <w:t>O(n)</w:t>
      </w:r>
      <w:r w:rsidR="00213750">
        <w:t xml:space="preserve"> for </w:t>
      </w:r>
      <w:r w:rsidR="00213750">
        <w:rPr>
          <w:i/>
        </w:rPr>
        <w:t>n</w:t>
      </w:r>
      <w:r w:rsidR="00213750">
        <w:t xml:space="preserve"> elements with an average of </w:t>
      </w:r>
      <w:proofErr w:type="gramStart"/>
      <w:r w:rsidR="00213750">
        <w:rPr>
          <w:i/>
        </w:rPr>
        <w:t>O(</w:t>
      </w:r>
      <w:proofErr w:type="gramEnd"/>
      <w:r w:rsidR="00213750">
        <w:rPr>
          <w:i/>
        </w:rPr>
        <w:t>1)</w:t>
      </w:r>
      <w:r w:rsidR="00213750">
        <w:t xml:space="preserve"> per remove. Combining the two operations by inserting </w:t>
      </w:r>
      <w:r w:rsidR="00213750">
        <w:rPr>
          <w:i/>
        </w:rPr>
        <w:t>n</w:t>
      </w:r>
      <w:r w:rsidR="00213750">
        <w:t xml:space="preserve"> elements and removing those </w:t>
      </w:r>
      <w:r w:rsidR="00213750">
        <w:rPr>
          <w:i/>
        </w:rPr>
        <w:t>n</w:t>
      </w:r>
      <w:r w:rsidR="00213750">
        <w:t xml:space="preserve"> elements gives us a Big-Oh complexity of </w:t>
      </w:r>
      <w:r w:rsidR="00213750">
        <w:rPr>
          <w:i/>
        </w:rPr>
        <w:t>O(n</w:t>
      </w:r>
      <w:r w:rsidR="00213750">
        <w:rPr>
          <w:i/>
          <w:vertAlign w:val="superscript"/>
        </w:rPr>
        <w:t>2</w:t>
      </w:r>
      <w:r w:rsidR="00213750">
        <w:rPr>
          <w:i/>
        </w:rPr>
        <w:t xml:space="preserve"> + n)</w:t>
      </w:r>
      <w:r w:rsidR="00213750">
        <w:t xml:space="preserve"> which is just </w:t>
      </w:r>
      <w:r w:rsidR="00213750">
        <w:rPr>
          <w:i/>
        </w:rPr>
        <w:t>O(n</w:t>
      </w:r>
      <w:r w:rsidR="00213750">
        <w:rPr>
          <w:i/>
          <w:vertAlign w:val="superscript"/>
        </w:rPr>
        <w:t>2</w:t>
      </w:r>
      <w:r w:rsidR="00213750">
        <w:rPr>
          <w:i/>
        </w:rPr>
        <w:t>)</w:t>
      </w:r>
      <w:r w:rsidR="00213750">
        <w:t xml:space="preserve"> with an amortized cost of </w:t>
      </w:r>
      <w:r w:rsidR="00213750">
        <w:rPr>
          <w:i/>
        </w:rPr>
        <w:t>O(n</w:t>
      </w:r>
      <w:r w:rsidR="00213750">
        <w:rPr>
          <w:i/>
          <w:vertAlign w:val="superscript"/>
        </w:rPr>
        <w:t>2</w:t>
      </w:r>
      <w:r w:rsidR="00213750">
        <w:rPr>
          <w:i/>
        </w:rPr>
        <w:t>)/n</w:t>
      </w:r>
      <w:r w:rsidR="00213750">
        <w:t xml:space="preserve"> or </w:t>
      </w:r>
      <w:r w:rsidR="00213750">
        <w:rPr>
          <w:i/>
        </w:rPr>
        <w:t>O(n)</w:t>
      </w:r>
      <w:r w:rsidR="00213750">
        <w:t>.</w:t>
      </w:r>
    </w:p>
    <w:p w14:paraId="193C1A41" w14:textId="77777777" w:rsidR="00E60EE1" w:rsidRPr="004C1FE4" w:rsidRDefault="002C4CB4" w:rsidP="00057F19">
      <w:pPr>
        <w:spacing w:line="240" w:lineRule="auto"/>
      </w:pPr>
      <w:r>
        <w:tab/>
      </w:r>
      <w:r w:rsidR="00CE00A3">
        <w:t>The heap priority queue combines methods of a binary-tree-like sort with an array/vector. For this data structure implementation, the elements are put inside a C++ vector, however, the elements are sorted as parent-child relations in a binary tree. This means that the 0</w:t>
      </w:r>
      <w:r w:rsidR="00CE00A3" w:rsidRPr="00CE00A3">
        <w:rPr>
          <w:vertAlign w:val="superscript"/>
        </w:rPr>
        <w:t>th</w:t>
      </w:r>
      <w:r w:rsidR="00CE00A3">
        <w:t xml:space="preserve"> element of the array represents the root of a binary tree and the left and right children are represented as </w:t>
      </w:r>
      <w:r w:rsidR="00CE00A3">
        <w:rPr>
          <w:i/>
        </w:rPr>
        <w:t xml:space="preserve">2i+1 </w:t>
      </w:r>
      <w:r w:rsidR="00CE00A3">
        <w:t xml:space="preserve">and </w:t>
      </w:r>
      <w:r w:rsidR="00CE00A3">
        <w:rPr>
          <w:i/>
        </w:rPr>
        <w:t>2i+2</w:t>
      </w:r>
      <w:r w:rsidR="00CE00A3">
        <w:t xml:space="preserve"> where </w:t>
      </w:r>
      <w:proofErr w:type="spellStart"/>
      <w:r w:rsidR="00CE00A3">
        <w:rPr>
          <w:i/>
        </w:rPr>
        <w:t>i</w:t>
      </w:r>
      <w:proofErr w:type="spellEnd"/>
      <w:r w:rsidR="00CE00A3">
        <w:rPr>
          <w:i/>
        </w:rPr>
        <w:t xml:space="preserve"> </w:t>
      </w:r>
      <w:r w:rsidR="00CE00A3">
        <w:t xml:space="preserve">represents the height of the parent node in the binary tree. The elements in the </w:t>
      </w:r>
      <w:r w:rsidR="004A6FE8">
        <w:t xml:space="preserve">priority queue are ordered so that each child only needs to have a greater key than their parents. This eliminates the need for each element to be compared to every element in the list and rather only need to be ordered specifically by their parent. As the queue gets larger through the insertion of elements, the elements are inserted at the end of the vector which corresponds to the bottom right element in the binary-tree representation of the queue. However, this insertion does not guarantee that the heap is still sorted. Therefore, the queue must sort the newly inserted element through a process called an upheap. This method checks the newly inserted element with its parent. If the new element is greater than its parent, then the order of the binary-tree is correct, and no movement of the new element is needed. However, if the newly inserted element is smaller (or greater in priority) than its parent, then the two nodes would need to switch so that the child becomes the parent and the parent becomes the child. </w:t>
      </w:r>
      <w:r w:rsidR="00D74772">
        <w:t xml:space="preserve">The process repeats with the new parent (previous child) and its parent until the heap becomes fully sorted. </w:t>
      </w:r>
      <w:r w:rsidR="00882986">
        <w:t xml:space="preserve">The best case for this scenario is if the new element is already a greater key value (lesser priority) than its parent. This would make the best case time complexity for an insert to be </w:t>
      </w:r>
      <w:proofErr w:type="gramStart"/>
      <w:r w:rsidR="00882986">
        <w:rPr>
          <w:i/>
        </w:rPr>
        <w:t>O(</w:t>
      </w:r>
      <w:proofErr w:type="gramEnd"/>
      <w:r w:rsidR="00882986">
        <w:rPr>
          <w:i/>
        </w:rPr>
        <w:t>1)</w:t>
      </w:r>
      <w:r w:rsidR="00882986">
        <w:t xml:space="preserve">. However, the worst case for this scenario would be if the new element is of the highest priority. This would mean that the new element would need to upheap until it reaches the root position. </w:t>
      </w:r>
      <w:r w:rsidR="000D6F1B">
        <w:t>The number of upheaps required before the bottom element reaches the root would be the height of the binary-tree</w:t>
      </w:r>
      <w:r w:rsidR="00F70B10">
        <w:t xml:space="preserve">. The height of the binary tree is </w:t>
      </w:r>
      <w:proofErr w:type="spellStart"/>
      <w:r w:rsidR="00F70B10">
        <w:rPr>
          <w:i/>
        </w:rPr>
        <w:t>i</w:t>
      </w:r>
      <w:proofErr w:type="spellEnd"/>
      <w:r w:rsidR="00F70B10">
        <w:t xml:space="preserve"> and the </w:t>
      </w:r>
      <w:r w:rsidR="002642F2">
        <w:t xml:space="preserve">height in relation to the number of elements/nodes in a binary tree is </w:t>
      </w:r>
      <w:proofErr w:type="spellStart"/>
      <w:r w:rsidR="002642F2">
        <w:rPr>
          <w:i/>
        </w:rPr>
        <w:t>i</w:t>
      </w:r>
      <w:proofErr w:type="spellEnd"/>
      <w:r w:rsidR="002642F2">
        <w:rPr>
          <w:i/>
        </w:rPr>
        <w:t xml:space="preserve"> = log</w:t>
      </w:r>
      <w:r w:rsidR="002642F2">
        <w:rPr>
          <w:i/>
          <w:vertAlign w:val="subscript"/>
        </w:rPr>
        <w:t>2</w:t>
      </w:r>
      <w:r w:rsidR="002642F2">
        <w:rPr>
          <w:i/>
        </w:rPr>
        <w:t>(n)</w:t>
      </w:r>
      <w:r w:rsidR="002642F2">
        <w:t xml:space="preserve">. This means that the worst-case time complexity for an insert into a heap priority queue is </w:t>
      </w:r>
      <w:r w:rsidR="002642F2">
        <w:rPr>
          <w:i/>
        </w:rPr>
        <w:t>O(</w:t>
      </w:r>
      <w:proofErr w:type="spellStart"/>
      <w:r w:rsidR="002642F2">
        <w:rPr>
          <w:i/>
        </w:rPr>
        <w:t>logn</w:t>
      </w:r>
      <w:proofErr w:type="spellEnd"/>
      <w:r w:rsidR="002642F2">
        <w:rPr>
          <w:i/>
        </w:rPr>
        <w:t>)</w:t>
      </w:r>
      <w:r w:rsidR="002642F2">
        <w:t xml:space="preserve">. </w:t>
      </w:r>
      <w:r w:rsidR="00C108B9">
        <w:t xml:space="preserve">To insert </w:t>
      </w:r>
      <w:r w:rsidR="00C108B9">
        <w:rPr>
          <w:i/>
        </w:rPr>
        <w:t>n</w:t>
      </w:r>
      <w:r w:rsidR="00C108B9">
        <w:t xml:space="preserve"> elements into a heap priority queue would be </w:t>
      </w:r>
      <w:r w:rsidR="00C108B9">
        <w:rPr>
          <w:i/>
        </w:rPr>
        <w:t>n * O(</w:t>
      </w:r>
      <w:proofErr w:type="spellStart"/>
      <w:r w:rsidR="00C108B9">
        <w:rPr>
          <w:i/>
        </w:rPr>
        <w:t>logn</w:t>
      </w:r>
      <w:proofErr w:type="spellEnd"/>
      <w:r w:rsidR="00C108B9">
        <w:rPr>
          <w:i/>
        </w:rPr>
        <w:t>)</w:t>
      </w:r>
      <w:r w:rsidR="00C108B9">
        <w:t xml:space="preserve"> or </w:t>
      </w:r>
      <w:r w:rsidR="00C108B9">
        <w:rPr>
          <w:i/>
        </w:rPr>
        <w:t>O(</w:t>
      </w:r>
      <w:proofErr w:type="spellStart"/>
      <w:r w:rsidR="00C108B9">
        <w:rPr>
          <w:i/>
        </w:rPr>
        <w:t>nlogn</w:t>
      </w:r>
      <w:proofErr w:type="spellEnd"/>
      <w:r w:rsidR="00C108B9">
        <w:rPr>
          <w:i/>
        </w:rPr>
        <w:t>)</w:t>
      </w:r>
      <w:r w:rsidR="00C108B9">
        <w:t>. Removing an element from the heap priority queue is simple at first. Since the highest priority element is the root of the binary-tree, then the queue will remove the root and replace it with the last element in the binary-tree (which is the last element in the vector as well). However, if the new root is greater in key value (lesser in priority) than its children, then</w:t>
      </w:r>
      <w:r w:rsidR="00BF6BD8">
        <w:t xml:space="preserve"> the</w:t>
      </w:r>
      <w:r w:rsidR="00C108B9">
        <w:t xml:space="preserve"> queue will need to perform a series of </w:t>
      </w:r>
      <w:proofErr w:type="spellStart"/>
      <w:r w:rsidR="00C108B9">
        <w:t>downheaps</w:t>
      </w:r>
      <w:proofErr w:type="spellEnd"/>
      <w:r w:rsidR="00C108B9">
        <w:t xml:space="preserve"> (basically upheaps but traversing</w:t>
      </w:r>
      <w:r w:rsidR="002C2EE3">
        <w:t xml:space="preserve"> downwards).</w:t>
      </w:r>
      <w:r w:rsidR="00BF6BD8">
        <w:t xml:space="preserve"> The worst-case for this scenario is if the new root needs to traverse all the way to the bottom of the binary-tree. Luckily, from previous calculations, it was found that the number of </w:t>
      </w:r>
      <w:proofErr w:type="spellStart"/>
      <w:r w:rsidR="00BF6BD8">
        <w:t>downheaps</w:t>
      </w:r>
      <w:proofErr w:type="spellEnd"/>
      <w:r w:rsidR="00BF6BD8">
        <w:t xml:space="preserve">/swaps required to bring a root to the bottom of the tree is equivalent to the height of the tree which is </w:t>
      </w:r>
      <w:proofErr w:type="spellStart"/>
      <w:r w:rsidR="00BF6BD8">
        <w:rPr>
          <w:i/>
        </w:rPr>
        <w:t>i</w:t>
      </w:r>
      <w:proofErr w:type="spellEnd"/>
      <w:r w:rsidR="00BF6BD8">
        <w:t xml:space="preserve">. The height of the tree in relation with the number of elements is, again, </w:t>
      </w:r>
      <w:proofErr w:type="spellStart"/>
      <w:r w:rsidR="00BF6BD8">
        <w:rPr>
          <w:i/>
        </w:rPr>
        <w:t>i</w:t>
      </w:r>
      <w:proofErr w:type="spellEnd"/>
      <w:r w:rsidR="00BF6BD8">
        <w:rPr>
          <w:i/>
        </w:rPr>
        <w:t xml:space="preserve"> = log</w:t>
      </w:r>
      <w:r w:rsidR="00BF6BD8">
        <w:rPr>
          <w:i/>
          <w:vertAlign w:val="subscript"/>
        </w:rPr>
        <w:t>2</w:t>
      </w:r>
      <w:r w:rsidR="00BF6BD8">
        <w:rPr>
          <w:i/>
        </w:rPr>
        <w:t>(n)</w:t>
      </w:r>
      <w:r w:rsidR="00BF6BD8">
        <w:t xml:space="preserve">. </w:t>
      </w:r>
      <w:r w:rsidR="00BF6BD8">
        <w:lastRenderedPageBreak/>
        <w:t xml:space="preserve">Therefore, the worst-case time complexity to remove the highest priority element is </w:t>
      </w:r>
      <w:r w:rsidR="00BF6BD8">
        <w:rPr>
          <w:i/>
        </w:rPr>
        <w:t>O(</w:t>
      </w:r>
      <w:proofErr w:type="spellStart"/>
      <w:r w:rsidR="00BF6BD8">
        <w:rPr>
          <w:i/>
        </w:rPr>
        <w:t>logn</w:t>
      </w:r>
      <w:proofErr w:type="spellEnd"/>
      <w:r w:rsidR="00BF6BD8">
        <w:rPr>
          <w:i/>
        </w:rPr>
        <w:t>)</w:t>
      </w:r>
      <w:r w:rsidR="00BF6BD8">
        <w:t xml:space="preserve"> and to remove all </w:t>
      </w:r>
      <w:r w:rsidR="00BF6BD8">
        <w:rPr>
          <w:i/>
        </w:rPr>
        <w:t>n</w:t>
      </w:r>
      <w:r w:rsidR="00BF6BD8">
        <w:t xml:space="preserve"> </w:t>
      </w:r>
      <w:r w:rsidR="005819F5">
        <w:t xml:space="preserve">elements would be </w:t>
      </w:r>
      <w:r w:rsidR="005819F5">
        <w:rPr>
          <w:i/>
        </w:rPr>
        <w:t>O(</w:t>
      </w:r>
      <w:proofErr w:type="spellStart"/>
      <w:r w:rsidR="005819F5">
        <w:rPr>
          <w:i/>
        </w:rPr>
        <w:t>nlogn</w:t>
      </w:r>
      <w:proofErr w:type="spellEnd"/>
      <w:r w:rsidR="005819F5">
        <w:rPr>
          <w:i/>
        </w:rPr>
        <w:t>)</w:t>
      </w:r>
      <w:r w:rsidR="005819F5">
        <w:t>.</w:t>
      </w:r>
      <w:r w:rsidR="0042653E">
        <w:t xml:space="preserve"> </w:t>
      </w:r>
      <w:r w:rsidR="004C1FE4">
        <w:t xml:space="preserve">Combining the insert and remove functions for </w:t>
      </w:r>
      <w:r w:rsidR="004C1FE4">
        <w:rPr>
          <w:i/>
        </w:rPr>
        <w:t>n</w:t>
      </w:r>
      <w:r w:rsidR="004C1FE4">
        <w:t xml:space="preserve"> elements, if we were to insert </w:t>
      </w:r>
      <w:r w:rsidR="004C1FE4">
        <w:rPr>
          <w:i/>
        </w:rPr>
        <w:t>n</w:t>
      </w:r>
      <w:r w:rsidR="004C1FE4">
        <w:t xml:space="preserve"> objects and then remove all </w:t>
      </w:r>
      <w:r w:rsidR="004C1FE4">
        <w:rPr>
          <w:i/>
        </w:rPr>
        <w:t>n</w:t>
      </w:r>
      <w:r w:rsidR="004C1FE4">
        <w:t xml:space="preserve"> objects, it would take </w:t>
      </w:r>
      <w:proofErr w:type="gramStart"/>
      <w:r w:rsidR="004C1FE4">
        <w:rPr>
          <w:i/>
        </w:rPr>
        <w:t>O(</w:t>
      </w:r>
      <w:proofErr w:type="spellStart"/>
      <w:proofErr w:type="gramEnd"/>
      <w:r w:rsidR="004C1FE4">
        <w:rPr>
          <w:i/>
        </w:rPr>
        <w:t>nlogn</w:t>
      </w:r>
      <w:proofErr w:type="spellEnd"/>
      <w:r w:rsidR="004C1FE4">
        <w:rPr>
          <w:i/>
        </w:rPr>
        <w:t xml:space="preserve"> + </w:t>
      </w:r>
      <w:proofErr w:type="spellStart"/>
      <w:r w:rsidR="004C1FE4">
        <w:rPr>
          <w:i/>
        </w:rPr>
        <w:t>nlogn</w:t>
      </w:r>
      <w:proofErr w:type="spellEnd"/>
      <w:r w:rsidR="004C1FE4">
        <w:rPr>
          <w:i/>
        </w:rPr>
        <w:t xml:space="preserve">) </w:t>
      </w:r>
      <w:r w:rsidR="004C1FE4">
        <w:t xml:space="preserve">which will simplify to </w:t>
      </w:r>
      <w:r w:rsidR="004C1FE4">
        <w:rPr>
          <w:i/>
        </w:rPr>
        <w:t>O(</w:t>
      </w:r>
      <w:proofErr w:type="spellStart"/>
      <w:r w:rsidR="004C1FE4">
        <w:rPr>
          <w:i/>
        </w:rPr>
        <w:t>nlogn</w:t>
      </w:r>
      <w:proofErr w:type="spellEnd"/>
      <w:r w:rsidR="004C1FE4">
        <w:rPr>
          <w:i/>
        </w:rPr>
        <w:t>)</w:t>
      </w:r>
      <w:r w:rsidR="004C1FE4">
        <w:t xml:space="preserve">. To calculate the amortized cost of inserting and removing one element, it would be </w:t>
      </w:r>
      <w:r w:rsidR="004C1FE4">
        <w:rPr>
          <w:i/>
        </w:rPr>
        <w:t>O(</w:t>
      </w:r>
      <w:proofErr w:type="spellStart"/>
      <w:r w:rsidR="004C1FE4">
        <w:rPr>
          <w:i/>
        </w:rPr>
        <w:t>nlogn</w:t>
      </w:r>
      <w:proofErr w:type="spellEnd"/>
      <w:r w:rsidR="004C1FE4">
        <w:rPr>
          <w:i/>
        </w:rPr>
        <w:t>)/n</w:t>
      </w:r>
      <w:r w:rsidR="004C1FE4">
        <w:t xml:space="preserve"> or </w:t>
      </w:r>
      <w:r w:rsidR="004C1FE4">
        <w:rPr>
          <w:i/>
        </w:rPr>
        <w:t>O(</w:t>
      </w:r>
      <w:proofErr w:type="spellStart"/>
      <w:r w:rsidR="004C1FE4">
        <w:rPr>
          <w:i/>
        </w:rPr>
        <w:t>logn</w:t>
      </w:r>
      <w:proofErr w:type="spellEnd"/>
      <w:r w:rsidR="004C1FE4">
        <w:rPr>
          <w:i/>
        </w:rPr>
        <w:t>)</w:t>
      </w:r>
      <w:r w:rsidR="004C1FE4">
        <w:t xml:space="preserve">. </w:t>
      </w:r>
    </w:p>
    <w:p w14:paraId="31C7ED95" w14:textId="77777777" w:rsidR="00DB06F4" w:rsidRDefault="00DB06F4" w:rsidP="00057F19">
      <w:pPr>
        <w:spacing w:line="240" w:lineRule="auto"/>
        <w:rPr>
          <w:b/>
        </w:rPr>
      </w:pPr>
      <w:r>
        <w:rPr>
          <w:b/>
        </w:rPr>
        <w:t>Experimental Setup:</w:t>
      </w:r>
    </w:p>
    <w:p w14:paraId="5DF228EC" w14:textId="77777777" w:rsidR="00DB06F4" w:rsidRDefault="00DB06F4" w:rsidP="00057F19">
      <w:pPr>
        <w:pStyle w:val="ListParagraph"/>
        <w:numPr>
          <w:ilvl w:val="0"/>
          <w:numId w:val="1"/>
        </w:numPr>
        <w:spacing w:line="240" w:lineRule="auto"/>
      </w:pPr>
      <w:r>
        <w:t>Machine Specifications:</w:t>
      </w:r>
    </w:p>
    <w:p w14:paraId="2E18BDA0" w14:textId="77777777" w:rsidR="00DB06F4" w:rsidRDefault="00DB06F4" w:rsidP="00057F19">
      <w:pPr>
        <w:pStyle w:val="ListParagraph"/>
        <w:numPr>
          <w:ilvl w:val="1"/>
          <w:numId w:val="1"/>
        </w:numPr>
        <w:spacing w:line="240" w:lineRule="auto"/>
      </w:pPr>
      <w:r>
        <w:t>Custom built PC</w:t>
      </w:r>
    </w:p>
    <w:p w14:paraId="062F7F71" w14:textId="77777777" w:rsidR="00DB06F4" w:rsidRDefault="00DB06F4" w:rsidP="00057F19">
      <w:pPr>
        <w:pStyle w:val="ListParagraph"/>
        <w:numPr>
          <w:ilvl w:val="2"/>
          <w:numId w:val="1"/>
        </w:numPr>
        <w:spacing w:line="240" w:lineRule="auto"/>
      </w:pPr>
      <w:r>
        <w:t xml:space="preserve">Ryzen 7 3700X @ 3.6GHz Base </w:t>
      </w:r>
      <w:r>
        <w:sym w:font="Wingdings" w:char="F0E0"/>
      </w:r>
      <w:r>
        <w:t xml:space="preserve"> 4.4Ghz Boost</w:t>
      </w:r>
      <w:r w:rsidR="006F023D">
        <w:rPr>
          <w:rStyle w:val="FootnoteReference"/>
        </w:rPr>
        <w:footnoteReference w:id="2"/>
      </w:r>
    </w:p>
    <w:p w14:paraId="6738BD22" w14:textId="77777777" w:rsidR="00DB06F4" w:rsidRDefault="00DB06F4" w:rsidP="00057F19">
      <w:pPr>
        <w:pStyle w:val="ListParagraph"/>
        <w:numPr>
          <w:ilvl w:val="2"/>
          <w:numId w:val="1"/>
        </w:numPr>
        <w:spacing w:line="240" w:lineRule="auto"/>
      </w:pPr>
      <w:r>
        <w:t>ASUS X470-F Gaming Motherboard</w:t>
      </w:r>
    </w:p>
    <w:p w14:paraId="06BCAC34" w14:textId="77777777" w:rsidR="00DB06F4" w:rsidRDefault="00DB06F4" w:rsidP="00057F19">
      <w:pPr>
        <w:pStyle w:val="ListParagraph"/>
        <w:numPr>
          <w:ilvl w:val="2"/>
          <w:numId w:val="1"/>
        </w:numPr>
        <w:spacing w:line="240" w:lineRule="auto"/>
      </w:pPr>
      <w:r>
        <w:t>16 GB Trident Z RGB 3200MHz DDR4 RAM</w:t>
      </w:r>
    </w:p>
    <w:p w14:paraId="0F26FB1E" w14:textId="77777777" w:rsidR="006F023D" w:rsidRDefault="00DB06F4" w:rsidP="006F023D">
      <w:pPr>
        <w:pStyle w:val="ListParagraph"/>
        <w:numPr>
          <w:ilvl w:val="2"/>
          <w:numId w:val="1"/>
        </w:numPr>
        <w:spacing w:line="240" w:lineRule="auto"/>
      </w:pPr>
      <w:r>
        <w:t>Nvidia GeForce GTX 1070 Founders Edition</w:t>
      </w:r>
    </w:p>
    <w:p w14:paraId="657C7886" w14:textId="77777777" w:rsidR="00DB06F4" w:rsidRDefault="00DB06F4" w:rsidP="00057F19">
      <w:pPr>
        <w:pStyle w:val="ListParagraph"/>
        <w:numPr>
          <w:ilvl w:val="0"/>
          <w:numId w:val="1"/>
        </w:numPr>
        <w:spacing w:line="240" w:lineRule="auto"/>
      </w:pPr>
      <w:r>
        <w:t>Test Setup:</w:t>
      </w:r>
    </w:p>
    <w:p w14:paraId="7328A995" w14:textId="77777777" w:rsidR="002406D3" w:rsidRDefault="002406D3" w:rsidP="002406D3">
      <w:pPr>
        <w:pStyle w:val="ListParagraph"/>
        <w:numPr>
          <w:ilvl w:val="1"/>
          <w:numId w:val="1"/>
        </w:numPr>
        <w:spacing w:line="240" w:lineRule="auto"/>
      </w:pPr>
      <w:r>
        <w:t>Each priority queue was tested with 100,000 inserts</w:t>
      </w:r>
      <w:r w:rsidR="00EE6527">
        <w:t xml:space="preserve"> for trial 1</w:t>
      </w:r>
      <w:r>
        <w:t xml:space="preserve"> and then 1,000,000 inserts </w:t>
      </w:r>
      <w:r w:rsidR="00EE6527">
        <w:t xml:space="preserve">for trial 2 </w:t>
      </w:r>
      <w:r>
        <w:t>to ensure the boost functions of the CPU did not fluctuate the overall push operations.</w:t>
      </w:r>
    </w:p>
    <w:p w14:paraId="79FEB176" w14:textId="77777777" w:rsidR="002406D3" w:rsidRDefault="002406D3" w:rsidP="002406D3">
      <w:pPr>
        <w:pStyle w:val="ListParagraph"/>
        <w:numPr>
          <w:ilvl w:val="1"/>
          <w:numId w:val="1"/>
        </w:numPr>
        <w:spacing w:line="240" w:lineRule="auto"/>
      </w:pPr>
      <w:r>
        <w:t xml:space="preserve">Each priority queue was tested with </w:t>
      </w:r>
      <w:r w:rsidR="005763FC">
        <w:t>1</w:t>
      </w:r>
      <w:r>
        <w:t>00,000</w:t>
      </w:r>
      <w:r w:rsidR="00EE6527">
        <w:t xml:space="preserve"> inserts and removes</w:t>
      </w:r>
      <w:r w:rsidR="00C17EA5">
        <w:t>.</w:t>
      </w:r>
    </w:p>
    <w:p w14:paraId="3AEAF148" w14:textId="77777777" w:rsidR="006F023D" w:rsidRDefault="006F023D" w:rsidP="006F023D">
      <w:pPr>
        <w:pStyle w:val="ListParagraph"/>
        <w:numPr>
          <w:ilvl w:val="1"/>
          <w:numId w:val="1"/>
        </w:numPr>
        <w:spacing w:before="240" w:line="240" w:lineRule="auto"/>
      </w:pPr>
      <w:r>
        <w:t>Each queue was set to insert random numbers into the queue to avoid having a pre-sorted queue before removing the elements.</w:t>
      </w:r>
    </w:p>
    <w:p w14:paraId="623722E8" w14:textId="77777777" w:rsidR="008F67EA" w:rsidRDefault="00EC6628" w:rsidP="006F023D">
      <w:pPr>
        <w:pStyle w:val="ListParagraph"/>
        <w:numPr>
          <w:ilvl w:val="0"/>
          <w:numId w:val="1"/>
        </w:numPr>
        <w:spacing w:before="240" w:line="240" w:lineRule="auto"/>
      </w:pPr>
      <w:r>
        <w:t>Unsorted Priority Queue using Linked List</w:t>
      </w:r>
    </w:p>
    <w:p w14:paraId="7843109E" w14:textId="77777777" w:rsidR="008F67EA" w:rsidRDefault="008F67EA" w:rsidP="006F023D">
      <w:pPr>
        <w:pStyle w:val="ListParagraph"/>
        <w:numPr>
          <w:ilvl w:val="1"/>
          <w:numId w:val="1"/>
        </w:numPr>
        <w:spacing w:line="240" w:lineRule="auto"/>
      </w:pPr>
      <w:r>
        <w:t>Trial 1:</w:t>
      </w:r>
    </w:p>
    <w:p w14:paraId="3FE184A5" w14:textId="77777777" w:rsidR="00EC6628" w:rsidRDefault="00EC6628" w:rsidP="006F023D">
      <w:pPr>
        <w:pStyle w:val="ListParagraph"/>
        <w:numPr>
          <w:ilvl w:val="2"/>
          <w:numId w:val="1"/>
        </w:numPr>
        <w:spacing w:line="240" w:lineRule="auto"/>
      </w:pPr>
      <w:r>
        <w:t>100,000 inserts</w:t>
      </w:r>
    </w:p>
    <w:p w14:paraId="49AA8289" w14:textId="77777777" w:rsidR="008F67EA" w:rsidRDefault="008F67EA" w:rsidP="006F023D">
      <w:pPr>
        <w:pStyle w:val="ListParagraph"/>
        <w:numPr>
          <w:ilvl w:val="1"/>
          <w:numId w:val="1"/>
        </w:numPr>
        <w:spacing w:line="240" w:lineRule="auto"/>
      </w:pPr>
      <w:r>
        <w:t>Trial 2:</w:t>
      </w:r>
    </w:p>
    <w:p w14:paraId="2D5E9E62" w14:textId="77777777" w:rsidR="008F67EA" w:rsidRDefault="00EC6628" w:rsidP="006F023D">
      <w:pPr>
        <w:pStyle w:val="ListParagraph"/>
        <w:numPr>
          <w:ilvl w:val="2"/>
          <w:numId w:val="1"/>
        </w:numPr>
        <w:spacing w:line="240" w:lineRule="auto"/>
      </w:pPr>
      <w:r>
        <w:t>1,000,000 inserts</w:t>
      </w:r>
    </w:p>
    <w:p w14:paraId="21EEDC90" w14:textId="77777777" w:rsidR="008F67EA" w:rsidRDefault="008F67EA" w:rsidP="006F023D">
      <w:pPr>
        <w:pStyle w:val="ListParagraph"/>
        <w:numPr>
          <w:ilvl w:val="1"/>
          <w:numId w:val="1"/>
        </w:numPr>
        <w:spacing w:line="240" w:lineRule="auto"/>
      </w:pPr>
      <w:r>
        <w:t>Trial 3:</w:t>
      </w:r>
    </w:p>
    <w:p w14:paraId="63903450" w14:textId="77777777" w:rsidR="008F67EA" w:rsidRDefault="00EC6628" w:rsidP="006F023D">
      <w:pPr>
        <w:pStyle w:val="ListParagraph"/>
        <w:numPr>
          <w:ilvl w:val="2"/>
          <w:numId w:val="1"/>
        </w:numPr>
        <w:spacing w:line="240" w:lineRule="auto"/>
      </w:pPr>
      <w:r>
        <w:t>100,000 inserts followed by 100,000 removes</w:t>
      </w:r>
    </w:p>
    <w:p w14:paraId="2E33BD27" w14:textId="77777777" w:rsidR="008F67EA" w:rsidRDefault="006F023D" w:rsidP="006F023D">
      <w:pPr>
        <w:pStyle w:val="ListParagraph"/>
        <w:numPr>
          <w:ilvl w:val="0"/>
          <w:numId w:val="1"/>
        </w:numPr>
        <w:spacing w:line="240" w:lineRule="auto"/>
      </w:pPr>
      <w:r>
        <w:t>S</w:t>
      </w:r>
      <w:r w:rsidR="00EC6628">
        <w:t>orted Priority Queue</w:t>
      </w:r>
    </w:p>
    <w:p w14:paraId="11EC3DB7" w14:textId="77777777" w:rsidR="008F67EA" w:rsidRDefault="008F67EA" w:rsidP="006F023D">
      <w:pPr>
        <w:pStyle w:val="ListParagraph"/>
        <w:numPr>
          <w:ilvl w:val="1"/>
          <w:numId w:val="1"/>
        </w:numPr>
        <w:spacing w:line="240" w:lineRule="auto"/>
      </w:pPr>
      <w:r>
        <w:t>Trial 1:</w:t>
      </w:r>
    </w:p>
    <w:p w14:paraId="2F083FF7" w14:textId="77777777" w:rsidR="008F67EA" w:rsidRDefault="00EC6628" w:rsidP="006F023D">
      <w:pPr>
        <w:pStyle w:val="ListParagraph"/>
        <w:numPr>
          <w:ilvl w:val="2"/>
          <w:numId w:val="1"/>
        </w:numPr>
        <w:spacing w:line="240" w:lineRule="auto"/>
      </w:pPr>
      <w:r>
        <w:t>100,000 inserts</w:t>
      </w:r>
    </w:p>
    <w:p w14:paraId="6A8AC031" w14:textId="77777777" w:rsidR="008F67EA" w:rsidRDefault="008F67EA" w:rsidP="006F023D">
      <w:pPr>
        <w:pStyle w:val="ListParagraph"/>
        <w:numPr>
          <w:ilvl w:val="1"/>
          <w:numId w:val="1"/>
        </w:numPr>
        <w:spacing w:line="240" w:lineRule="auto"/>
      </w:pPr>
      <w:r>
        <w:t>Trial 2:</w:t>
      </w:r>
    </w:p>
    <w:p w14:paraId="67FC135B" w14:textId="77777777" w:rsidR="008F67EA" w:rsidRDefault="00EC6628" w:rsidP="006F023D">
      <w:pPr>
        <w:pStyle w:val="ListParagraph"/>
        <w:numPr>
          <w:ilvl w:val="2"/>
          <w:numId w:val="1"/>
        </w:numPr>
        <w:spacing w:line="240" w:lineRule="auto"/>
      </w:pPr>
      <w:r>
        <w:t>1,000,000 inserts</w:t>
      </w:r>
    </w:p>
    <w:p w14:paraId="4C7F780E" w14:textId="77777777" w:rsidR="00EF1959" w:rsidRDefault="00EF1959" w:rsidP="006F023D">
      <w:pPr>
        <w:pStyle w:val="ListParagraph"/>
        <w:numPr>
          <w:ilvl w:val="1"/>
          <w:numId w:val="1"/>
        </w:numPr>
        <w:spacing w:line="240" w:lineRule="auto"/>
      </w:pPr>
      <w:r>
        <w:t>Trial 3:</w:t>
      </w:r>
    </w:p>
    <w:p w14:paraId="512D7D70" w14:textId="77777777" w:rsidR="00EF1959" w:rsidRDefault="00EC6628" w:rsidP="006F023D">
      <w:pPr>
        <w:pStyle w:val="ListParagraph"/>
        <w:numPr>
          <w:ilvl w:val="2"/>
          <w:numId w:val="1"/>
        </w:numPr>
        <w:spacing w:line="240" w:lineRule="auto"/>
      </w:pPr>
      <w:r>
        <w:t>100,000 inserts followed by 100,000 removes</w:t>
      </w:r>
    </w:p>
    <w:p w14:paraId="59320F0C" w14:textId="77777777" w:rsidR="00EF1959" w:rsidRDefault="00EC6628" w:rsidP="006F023D">
      <w:pPr>
        <w:pStyle w:val="ListParagraph"/>
        <w:numPr>
          <w:ilvl w:val="0"/>
          <w:numId w:val="1"/>
        </w:numPr>
        <w:spacing w:line="240" w:lineRule="auto"/>
      </w:pPr>
      <w:r>
        <w:t>Heap Priority Queue</w:t>
      </w:r>
    </w:p>
    <w:p w14:paraId="707825A2" w14:textId="77777777" w:rsidR="00EC6628" w:rsidRDefault="00EC6628" w:rsidP="006F023D">
      <w:pPr>
        <w:pStyle w:val="ListParagraph"/>
        <w:numPr>
          <w:ilvl w:val="1"/>
          <w:numId w:val="1"/>
        </w:numPr>
        <w:spacing w:line="240" w:lineRule="auto"/>
      </w:pPr>
      <w:r>
        <w:t>Trial 1:</w:t>
      </w:r>
    </w:p>
    <w:p w14:paraId="4C48B5BB" w14:textId="77777777" w:rsidR="00EC6628" w:rsidRDefault="00EC6628" w:rsidP="006F023D">
      <w:pPr>
        <w:pStyle w:val="ListParagraph"/>
        <w:numPr>
          <w:ilvl w:val="2"/>
          <w:numId w:val="1"/>
        </w:numPr>
        <w:spacing w:line="240" w:lineRule="auto"/>
      </w:pPr>
      <w:r>
        <w:t>100,000 inserts</w:t>
      </w:r>
    </w:p>
    <w:p w14:paraId="1C70A6C5" w14:textId="77777777" w:rsidR="00EC6628" w:rsidRDefault="00EC6628" w:rsidP="006F023D">
      <w:pPr>
        <w:pStyle w:val="ListParagraph"/>
        <w:numPr>
          <w:ilvl w:val="1"/>
          <w:numId w:val="1"/>
        </w:numPr>
        <w:spacing w:line="240" w:lineRule="auto"/>
      </w:pPr>
      <w:r>
        <w:t>Trial 2:</w:t>
      </w:r>
    </w:p>
    <w:p w14:paraId="28BA9342" w14:textId="77777777" w:rsidR="00EC6628" w:rsidRDefault="00EC6628" w:rsidP="006F023D">
      <w:pPr>
        <w:pStyle w:val="ListParagraph"/>
        <w:numPr>
          <w:ilvl w:val="2"/>
          <w:numId w:val="1"/>
        </w:numPr>
        <w:spacing w:line="240" w:lineRule="auto"/>
      </w:pPr>
      <w:r>
        <w:t>1,000,000 inserts</w:t>
      </w:r>
    </w:p>
    <w:p w14:paraId="18B00D97" w14:textId="77777777" w:rsidR="00EC6628" w:rsidRDefault="00EC6628" w:rsidP="006F023D">
      <w:pPr>
        <w:pStyle w:val="ListParagraph"/>
        <w:numPr>
          <w:ilvl w:val="1"/>
          <w:numId w:val="1"/>
        </w:numPr>
        <w:spacing w:line="240" w:lineRule="auto"/>
      </w:pPr>
      <w:r>
        <w:t>Trial 3:</w:t>
      </w:r>
    </w:p>
    <w:p w14:paraId="35061FB1" w14:textId="77777777" w:rsidR="00EF1959" w:rsidRPr="00EC6628" w:rsidRDefault="00EC6628" w:rsidP="006F023D">
      <w:pPr>
        <w:pStyle w:val="ListParagraph"/>
        <w:numPr>
          <w:ilvl w:val="2"/>
          <w:numId w:val="1"/>
        </w:numPr>
        <w:spacing w:line="240" w:lineRule="auto"/>
      </w:pPr>
      <w:r>
        <w:t>100,000 inserts followed by 100,000 removes</w:t>
      </w:r>
      <w:r w:rsidR="00EF1959" w:rsidRPr="00EC6628">
        <w:rPr>
          <w:b/>
        </w:rPr>
        <w:br w:type="page"/>
      </w:r>
    </w:p>
    <w:p w14:paraId="46FA87DE" w14:textId="77777777" w:rsidR="00EF1959" w:rsidRDefault="00EF1959" w:rsidP="00057F19">
      <w:pPr>
        <w:spacing w:line="240" w:lineRule="auto"/>
        <w:rPr>
          <w:b/>
        </w:rPr>
      </w:pPr>
      <w:r>
        <w:rPr>
          <w:b/>
        </w:rPr>
        <w:lastRenderedPageBreak/>
        <w:t>Experimental Results:</w:t>
      </w:r>
    </w:p>
    <w:p w14:paraId="143B1CD4" w14:textId="77777777" w:rsidR="007B6F2E" w:rsidRDefault="007B6F2E" w:rsidP="007B6F2E">
      <w:pPr>
        <w:spacing w:after="0" w:line="240" w:lineRule="auto"/>
      </w:pPr>
      <w:r>
        <w:t>Unsorted Priority Queue Insert Only:</w:t>
      </w:r>
    </w:p>
    <w:p w14:paraId="3ACDA7F0" w14:textId="77777777" w:rsidR="007B6F2E" w:rsidRDefault="00135DBD" w:rsidP="007B6F2E">
      <w:pPr>
        <w:pStyle w:val="ListParagraph"/>
        <w:numPr>
          <w:ilvl w:val="0"/>
          <w:numId w:val="7"/>
        </w:numPr>
        <w:spacing w:line="240" w:lineRule="auto"/>
      </w:pPr>
      <w:r>
        <w:t>100,000 Inserts</w:t>
      </w:r>
    </w:p>
    <w:p w14:paraId="7EB0817E" w14:textId="77777777" w:rsidR="00135DBD" w:rsidRPr="007B6F2E" w:rsidRDefault="00135DBD" w:rsidP="00135DBD">
      <w:pPr>
        <w:spacing w:line="240" w:lineRule="auto"/>
        <w:jc w:val="center"/>
      </w:pPr>
      <w:r>
        <w:rPr>
          <w:noProof/>
        </w:rPr>
        <w:drawing>
          <wp:inline distT="0" distB="0" distL="0" distR="0" wp14:anchorId="24753B34" wp14:editId="406CFB61">
            <wp:extent cx="5943600" cy="3223260"/>
            <wp:effectExtent l="0" t="0" r="0" b="15240"/>
            <wp:docPr id="1" name="Chart 1">
              <a:extLst xmlns:a="http://schemas.openxmlformats.org/drawingml/2006/main">
                <a:ext uri="{FF2B5EF4-FFF2-40B4-BE49-F238E27FC236}">
                  <a16:creationId xmlns:a16="http://schemas.microsoft.com/office/drawing/2014/main" id="{0434FF9E-0006-413F-882C-3D865B250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64C0C6" w14:textId="77777777" w:rsidR="00EF1959" w:rsidRDefault="00EF1959" w:rsidP="00057F19">
      <w:pPr>
        <w:spacing w:line="240" w:lineRule="auto"/>
        <w:jc w:val="center"/>
      </w:pPr>
    </w:p>
    <w:p w14:paraId="38444B77" w14:textId="77777777" w:rsidR="00EF1959" w:rsidRDefault="00135DBD" w:rsidP="00057F19">
      <w:pPr>
        <w:spacing w:after="0" w:line="240" w:lineRule="auto"/>
      </w:pPr>
      <w:r>
        <w:t>Unsorted Priority Queue Insert Only:</w:t>
      </w:r>
    </w:p>
    <w:p w14:paraId="2F0FDE69" w14:textId="77777777" w:rsidR="00EF1959" w:rsidRDefault="00135DBD" w:rsidP="00057F19">
      <w:pPr>
        <w:pStyle w:val="ListParagraph"/>
        <w:numPr>
          <w:ilvl w:val="0"/>
          <w:numId w:val="3"/>
        </w:numPr>
        <w:spacing w:line="240" w:lineRule="auto"/>
      </w:pPr>
      <w:r>
        <w:t>1,000,000 Inserts</w:t>
      </w:r>
    </w:p>
    <w:p w14:paraId="0ED4353E" w14:textId="77777777" w:rsidR="00EF1959" w:rsidRDefault="00135DBD" w:rsidP="00057F19">
      <w:pPr>
        <w:spacing w:line="240" w:lineRule="auto"/>
        <w:jc w:val="center"/>
      </w:pPr>
      <w:r>
        <w:rPr>
          <w:noProof/>
        </w:rPr>
        <w:drawing>
          <wp:inline distT="0" distB="0" distL="0" distR="0" wp14:anchorId="2FF488A3" wp14:editId="532AAB3B">
            <wp:extent cx="5943600" cy="3227832"/>
            <wp:effectExtent l="0" t="0" r="0" b="10795"/>
            <wp:docPr id="9" name="Chart 9">
              <a:extLst xmlns:a="http://schemas.openxmlformats.org/drawingml/2006/main">
                <a:ext uri="{FF2B5EF4-FFF2-40B4-BE49-F238E27FC236}">
                  <a16:creationId xmlns:a16="http://schemas.microsoft.com/office/drawing/2014/main" id="{55D4C3D1-57CF-45CE-BFE9-8116B6FD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0B4FDB" w14:textId="77777777" w:rsidR="00EF1959" w:rsidRDefault="001A5522" w:rsidP="00057F19">
      <w:pPr>
        <w:spacing w:after="0" w:line="240" w:lineRule="auto"/>
      </w:pPr>
      <w:r>
        <w:lastRenderedPageBreak/>
        <w:t>Sorted Queue Insert Only</w:t>
      </w:r>
      <w:r w:rsidR="00EF1959">
        <w:t>:</w:t>
      </w:r>
    </w:p>
    <w:p w14:paraId="13037794" w14:textId="77777777" w:rsidR="00EF1959" w:rsidRDefault="001A5522" w:rsidP="00057F19">
      <w:pPr>
        <w:pStyle w:val="ListParagraph"/>
        <w:numPr>
          <w:ilvl w:val="0"/>
          <w:numId w:val="4"/>
        </w:numPr>
        <w:spacing w:line="240" w:lineRule="auto"/>
      </w:pPr>
      <w:r>
        <w:t>100,000 Inserts</w:t>
      </w:r>
    </w:p>
    <w:p w14:paraId="070F155A" w14:textId="77777777" w:rsidR="00EF1959" w:rsidRDefault="001A5522" w:rsidP="00057F19">
      <w:pPr>
        <w:spacing w:line="240" w:lineRule="auto"/>
        <w:jc w:val="center"/>
      </w:pPr>
      <w:r>
        <w:rPr>
          <w:noProof/>
        </w:rPr>
        <w:drawing>
          <wp:inline distT="0" distB="0" distL="0" distR="0" wp14:anchorId="26F7E45B" wp14:editId="0F003C72">
            <wp:extent cx="5943600" cy="3474720"/>
            <wp:effectExtent l="0" t="0" r="0" b="11430"/>
            <wp:docPr id="10" name="Chart 10">
              <a:extLst xmlns:a="http://schemas.openxmlformats.org/drawingml/2006/main">
                <a:ext uri="{FF2B5EF4-FFF2-40B4-BE49-F238E27FC236}">
                  <a16:creationId xmlns:a16="http://schemas.microsoft.com/office/drawing/2014/main" id="{62F01A3B-BCD4-463E-B8D9-F97BD7259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B2D417" w14:textId="77777777" w:rsidR="00EF1959" w:rsidRDefault="001A5522" w:rsidP="00057F19">
      <w:pPr>
        <w:spacing w:after="0" w:line="240" w:lineRule="auto"/>
      </w:pPr>
      <w:r>
        <w:t>Sorted Priority Queue Insert Only</w:t>
      </w:r>
      <w:r w:rsidR="00EF1959">
        <w:t>:</w:t>
      </w:r>
    </w:p>
    <w:p w14:paraId="2F7F719D" w14:textId="77777777" w:rsidR="00EF1959" w:rsidRDefault="001A5522" w:rsidP="00057F19">
      <w:pPr>
        <w:pStyle w:val="ListParagraph"/>
        <w:numPr>
          <w:ilvl w:val="0"/>
          <w:numId w:val="5"/>
        </w:numPr>
        <w:spacing w:line="240" w:lineRule="auto"/>
      </w:pPr>
      <w:r>
        <w:t>1,000,000 Inserts</w:t>
      </w:r>
    </w:p>
    <w:p w14:paraId="47366628" w14:textId="77777777" w:rsidR="00EF1959" w:rsidRDefault="001A5522" w:rsidP="001A5522">
      <w:pPr>
        <w:spacing w:line="240" w:lineRule="auto"/>
        <w:jc w:val="center"/>
      </w:pPr>
      <w:r>
        <w:rPr>
          <w:noProof/>
        </w:rPr>
        <w:drawing>
          <wp:inline distT="0" distB="0" distL="0" distR="0" wp14:anchorId="171B9C89" wp14:editId="1950F350">
            <wp:extent cx="5943600" cy="3474720"/>
            <wp:effectExtent l="0" t="0" r="0" b="11430"/>
            <wp:docPr id="11" name="Chart 11">
              <a:extLst xmlns:a="http://schemas.openxmlformats.org/drawingml/2006/main">
                <a:ext uri="{FF2B5EF4-FFF2-40B4-BE49-F238E27FC236}">
                  <a16:creationId xmlns:a16="http://schemas.microsoft.com/office/drawing/2014/main" id="{C25F28AC-B390-49B7-B8EF-B6F0A1FA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F1959">
        <w:br w:type="page"/>
      </w:r>
    </w:p>
    <w:p w14:paraId="0CF9E95F" w14:textId="77777777" w:rsidR="00EF1959" w:rsidRDefault="001A5522" w:rsidP="00057F19">
      <w:pPr>
        <w:spacing w:after="0" w:line="240" w:lineRule="auto"/>
      </w:pPr>
      <w:r>
        <w:lastRenderedPageBreak/>
        <w:t>Heap Priority Queue Insert Only</w:t>
      </w:r>
      <w:r w:rsidR="00EF1959">
        <w:t>:</w:t>
      </w:r>
    </w:p>
    <w:p w14:paraId="6A7A9702" w14:textId="77777777" w:rsidR="00EF1959" w:rsidRDefault="001A5522" w:rsidP="00057F19">
      <w:pPr>
        <w:pStyle w:val="ListParagraph"/>
        <w:numPr>
          <w:ilvl w:val="0"/>
          <w:numId w:val="5"/>
        </w:numPr>
        <w:spacing w:line="240" w:lineRule="auto"/>
      </w:pPr>
      <w:r>
        <w:t>100,000 Inserts</w:t>
      </w:r>
    </w:p>
    <w:p w14:paraId="7C001C16" w14:textId="77777777" w:rsidR="006E389B" w:rsidRDefault="001A5522" w:rsidP="001A5522">
      <w:pPr>
        <w:spacing w:line="240" w:lineRule="auto"/>
        <w:jc w:val="center"/>
      </w:pPr>
      <w:r>
        <w:rPr>
          <w:noProof/>
        </w:rPr>
        <w:drawing>
          <wp:inline distT="0" distB="0" distL="0" distR="0" wp14:anchorId="5192F8BD" wp14:editId="0E5D38BD">
            <wp:extent cx="5943600" cy="3474720"/>
            <wp:effectExtent l="0" t="0" r="0" b="11430"/>
            <wp:docPr id="12" name="Chart 12">
              <a:extLst xmlns:a="http://schemas.openxmlformats.org/drawingml/2006/main">
                <a:ext uri="{FF2B5EF4-FFF2-40B4-BE49-F238E27FC236}">
                  <a16:creationId xmlns:a16="http://schemas.microsoft.com/office/drawing/2014/main" id="{D70EBFEE-4142-408B-80B2-7D5766F7F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427B91" w14:textId="77777777" w:rsidR="001A5522" w:rsidRDefault="001A5522" w:rsidP="001A5522">
      <w:pPr>
        <w:spacing w:after="0" w:line="240" w:lineRule="auto"/>
      </w:pPr>
      <w:r>
        <w:t>Heap Priority Queue Insert Only:</w:t>
      </w:r>
    </w:p>
    <w:p w14:paraId="308B4204" w14:textId="77777777" w:rsidR="006E389B" w:rsidRDefault="001A5522" w:rsidP="00057F19">
      <w:pPr>
        <w:pStyle w:val="ListParagraph"/>
        <w:numPr>
          <w:ilvl w:val="0"/>
          <w:numId w:val="5"/>
        </w:numPr>
        <w:spacing w:line="240" w:lineRule="auto"/>
      </w:pPr>
      <w:r>
        <w:t>1,000,000 Inserts</w:t>
      </w:r>
    </w:p>
    <w:p w14:paraId="69707336" w14:textId="77777777" w:rsidR="006E389B" w:rsidRDefault="001A5522" w:rsidP="001A5522">
      <w:pPr>
        <w:spacing w:line="240" w:lineRule="auto"/>
        <w:jc w:val="center"/>
      </w:pPr>
      <w:r>
        <w:rPr>
          <w:noProof/>
        </w:rPr>
        <w:drawing>
          <wp:inline distT="0" distB="0" distL="0" distR="0" wp14:anchorId="2956687A" wp14:editId="72F2E489">
            <wp:extent cx="5943600" cy="3474720"/>
            <wp:effectExtent l="0" t="0" r="0" b="11430"/>
            <wp:docPr id="13" name="Chart 13">
              <a:extLst xmlns:a="http://schemas.openxmlformats.org/drawingml/2006/main">
                <a:ext uri="{FF2B5EF4-FFF2-40B4-BE49-F238E27FC236}">
                  <a16:creationId xmlns:a16="http://schemas.microsoft.com/office/drawing/2014/main" id="{B5762E0F-19F0-4B63-B874-6E5BBB3D73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00BDB4" w14:textId="77777777" w:rsidR="006E389B" w:rsidRDefault="002777E7" w:rsidP="002777E7">
      <w:pPr>
        <w:spacing w:after="0" w:line="240" w:lineRule="auto"/>
      </w:pPr>
      <w:r>
        <w:lastRenderedPageBreak/>
        <w:t>Unsorted Priority Queue Insert and Remove:</w:t>
      </w:r>
    </w:p>
    <w:p w14:paraId="297A6920" w14:textId="77777777" w:rsidR="002777E7" w:rsidRDefault="002777E7" w:rsidP="002777E7">
      <w:pPr>
        <w:pStyle w:val="ListParagraph"/>
        <w:numPr>
          <w:ilvl w:val="0"/>
          <w:numId w:val="5"/>
        </w:numPr>
        <w:spacing w:line="240" w:lineRule="auto"/>
      </w:pPr>
      <w:r>
        <w:t>100,000 Inserts and Removes</w:t>
      </w:r>
    </w:p>
    <w:p w14:paraId="581FB615" w14:textId="77777777" w:rsidR="006E389B" w:rsidRDefault="002777E7" w:rsidP="002777E7">
      <w:pPr>
        <w:spacing w:line="240" w:lineRule="auto"/>
        <w:jc w:val="center"/>
      </w:pPr>
      <w:r>
        <w:rPr>
          <w:noProof/>
        </w:rPr>
        <w:drawing>
          <wp:inline distT="0" distB="0" distL="0" distR="0" wp14:anchorId="6B366243" wp14:editId="2064A658">
            <wp:extent cx="5943600" cy="3474720"/>
            <wp:effectExtent l="0" t="0" r="0" b="11430"/>
            <wp:docPr id="14" name="Chart 14">
              <a:extLst xmlns:a="http://schemas.openxmlformats.org/drawingml/2006/main">
                <a:ext uri="{FF2B5EF4-FFF2-40B4-BE49-F238E27FC236}">
                  <a16:creationId xmlns:a16="http://schemas.microsoft.com/office/drawing/2014/main" id="{165A1274-B0C6-458A-9467-4CE360CE0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992C14" w14:textId="77777777" w:rsidR="006E389B" w:rsidRDefault="002777E7" w:rsidP="002777E7">
      <w:pPr>
        <w:spacing w:after="0" w:line="240" w:lineRule="auto"/>
      </w:pPr>
      <w:r>
        <w:t>Sorted Priority Queue Insert and Remove:</w:t>
      </w:r>
    </w:p>
    <w:p w14:paraId="363CDD0C" w14:textId="77777777" w:rsidR="002777E7" w:rsidRDefault="00FD29BE" w:rsidP="002777E7">
      <w:pPr>
        <w:pStyle w:val="ListParagraph"/>
        <w:numPr>
          <w:ilvl w:val="0"/>
          <w:numId w:val="5"/>
        </w:numPr>
        <w:spacing w:line="240" w:lineRule="auto"/>
      </w:pPr>
      <w:r>
        <w:t>100,000 Inserts and Removes</w:t>
      </w:r>
    </w:p>
    <w:p w14:paraId="57F8F0C5" w14:textId="77777777" w:rsidR="006E389B" w:rsidRDefault="00FD29BE" w:rsidP="00FD29BE">
      <w:pPr>
        <w:spacing w:line="240" w:lineRule="auto"/>
        <w:jc w:val="center"/>
      </w:pPr>
      <w:r>
        <w:rPr>
          <w:noProof/>
        </w:rPr>
        <w:drawing>
          <wp:inline distT="0" distB="0" distL="0" distR="0" wp14:anchorId="504E3723" wp14:editId="63A62A41">
            <wp:extent cx="5943600" cy="3474720"/>
            <wp:effectExtent l="0" t="0" r="0" b="11430"/>
            <wp:docPr id="15" name="Chart 15">
              <a:extLst xmlns:a="http://schemas.openxmlformats.org/drawingml/2006/main">
                <a:ext uri="{FF2B5EF4-FFF2-40B4-BE49-F238E27FC236}">
                  <a16:creationId xmlns:a16="http://schemas.microsoft.com/office/drawing/2014/main" id="{F188DA52-AC66-4730-94D3-B966E1D31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39A67D" w14:textId="77777777" w:rsidR="006E389B" w:rsidRDefault="00FD29BE" w:rsidP="00FD29BE">
      <w:pPr>
        <w:spacing w:after="0" w:line="240" w:lineRule="auto"/>
      </w:pPr>
      <w:r>
        <w:lastRenderedPageBreak/>
        <w:t>Heap Priority Queue Insert and Remove:</w:t>
      </w:r>
    </w:p>
    <w:p w14:paraId="32B4B29F" w14:textId="77777777" w:rsidR="00FD29BE" w:rsidRDefault="00FD29BE" w:rsidP="00FD29BE">
      <w:pPr>
        <w:pStyle w:val="ListParagraph"/>
        <w:numPr>
          <w:ilvl w:val="0"/>
          <w:numId w:val="5"/>
        </w:numPr>
        <w:spacing w:line="240" w:lineRule="auto"/>
      </w:pPr>
      <w:r>
        <w:t>100,000 Inserts and Removes</w:t>
      </w:r>
    </w:p>
    <w:p w14:paraId="593553DA" w14:textId="77777777" w:rsidR="00FD29BE" w:rsidRDefault="00FD29BE" w:rsidP="00FD29BE">
      <w:pPr>
        <w:spacing w:line="240" w:lineRule="auto"/>
        <w:jc w:val="center"/>
      </w:pPr>
      <w:r>
        <w:rPr>
          <w:noProof/>
        </w:rPr>
        <w:drawing>
          <wp:inline distT="0" distB="0" distL="0" distR="0" wp14:anchorId="78AFF912" wp14:editId="11F3123D">
            <wp:extent cx="5943600" cy="3329940"/>
            <wp:effectExtent l="0" t="0" r="0" b="3810"/>
            <wp:docPr id="16" name="Chart 16">
              <a:extLst xmlns:a="http://schemas.openxmlformats.org/drawingml/2006/main">
                <a:ext uri="{FF2B5EF4-FFF2-40B4-BE49-F238E27FC236}">
                  <a16:creationId xmlns:a16="http://schemas.microsoft.com/office/drawing/2014/main" id="{CC60512A-F4A5-4F4A-AB64-1285D88FA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DEC715" w14:textId="77777777" w:rsidR="00FD29BE" w:rsidRDefault="005325EF" w:rsidP="00FD29BE">
      <w:pPr>
        <w:spacing w:line="240" w:lineRule="auto"/>
      </w:pPr>
      <w:r>
        <w:t>All Priority Queues Insert Only (Comparison)</w:t>
      </w:r>
      <w:r>
        <w:rPr>
          <w:rStyle w:val="FootnoteReference"/>
        </w:rPr>
        <w:footnoteReference w:id="3"/>
      </w:r>
      <w:r>
        <w:t>:</w:t>
      </w:r>
    </w:p>
    <w:p w14:paraId="16885842" w14:textId="77777777" w:rsidR="005325EF" w:rsidRDefault="005325EF" w:rsidP="00FD29BE">
      <w:pPr>
        <w:spacing w:line="240" w:lineRule="auto"/>
      </w:pPr>
      <w:r>
        <w:rPr>
          <w:noProof/>
        </w:rPr>
        <w:drawing>
          <wp:inline distT="0" distB="0" distL="0" distR="0" wp14:anchorId="350F7AD0" wp14:editId="2DE7506F">
            <wp:extent cx="5943600" cy="3474720"/>
            <wp:effectExtent l="0" t="0" r="0" b="11430"/>
            <wp:docPr id="17" name="Chart 17">
              <a:extLst xmlns:a="http://schemas.openxmlformats.org/drawingml/2006/main">
                <a:ext uri="{FF2B5EF4-FFF2-40B4-BE49-F238E27FC236}">
                  <a16:creationId xmlns:a16="http://schemas.microsoft.com/office/drawing/2014/main" id="{52978AFC-BF13-42DF-ACF6-870B24044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AE978C" w14:textId="77777777" w:rsidR="001B276D" w:rsidRDefault="001B276D" w:rsidP="00057F19">
      <w:pPr>
        <w:spacing w:line="240" w:lineRule="auto"/>
      </w:pPr>
      <w:r>
        <w:lastRenderedPageBreak/>
        <w:t>All Priority Queues Insert and Remove (Comparison):</w:t>
      </w:r>
    </w:p>
    <w:p w14:paraId="4FF898D8" w14:textId="77777777" w:rsidR="001B276D" w:rsidRDefault="001B276D" w:rsidP="001B276D">
      <w:pPr>
        <w:spacing w:line="240" w:lineRule="auto"/>
        <w:jc w:val="center"/>
      </w:pPr>
      <w:r>
        <w:rPr>
          <w:noProof/>
        </w:rPr>
        <w:drawing>
          <wp:inline distT="0" distB="0" distL="0" distR="0" wp14:anchorId="1E05881F" wp14:editId="5543BFEA">
            <wp:extent cx="5943600" cy="3714750"/>
            <wp:effectExtent l="0" t="0" r="0" b="0"/>
            <wp:docPr id="2" name="Chart 2">
              <a:extLst xmlns:a="http://schemas.openxmlformats.org/drawingml/2006/main">
                <a:ext uri="{FF2B5EF4-FFF2-40B4-BE49-F238E27FC236}">
                  <a16:creationId xmlns:a16="http://schemas.microsoft.com/office/drawing/2014/main" id="{1C907974-0FBE-4554-843E-55BFAD59D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0C7F26" w14:textId="77777777" w:rsidR="001B276D" w:rsidRPr="001B276D" w:rsidRDefault="001B276D" w:rsidP="001B276D">
      <w:pPr>
        <w:spacing w:line="240" w:lineRule="auto"/>
        <w:jc w:val="center"/>
      </w:pPr>
    </w:p>
    <w:p w14:paraId="6D767EC3" w14:textId="77777777" w:rsidR="006E389B" w:rsidRDefault="006E389B" w:rsidP="00057F19">
      <w:pPr>
        <w:spacing w:line="240" w:lineRule="auto"/>
      </w:pPr>
      <w:r>
        <w:rPr>
          <w:b/>
        </w:rPr>
        <w:t>Conclusion:</w:t>
      </w:r>
    </w:p>
    <w:p w14:paraId="75E9F440" w14:textId="77777777" w:rsidR="001B276D" w:rsidRPr="005871A5" w:rsidRDefault="00E52700" w:rsidP="001B276D">
      <w:pPr>
        <w:spacing w:line="240" w:lineRule="auto"/>
      </w:pPr>
      <w:r>
        <w:tab/>
        <w:t>In terms of raw time</w:t>
      </w:r>
      <w:r w:rsidR="001B276D">
        <w:t xml:space="preserve"> for inserting elements</w:t>
      </w:r>
      <w:r>
        <w:t xml:space="preserve">, the </w:t>
      </w:r>
      <w:r w:rsidR="001B276D">
        <w:t>unsorted priority queue</w:t>
      </w:r>
      <w:r>
        <w:t xml:space="preserve"> was the best performing out of the three. This follows the theoretical analysis that the </w:t>
      </w:r>
      <w:r w:rsidR="001B276D">
        <w:t xml:space="preserve">unsorted priority queue </w:t>
      </w:r>
      <w:r>
        <w:t xml:space="preserve">has an amortized cost of </w:t>
      </w:r>
      <w:proofErr w:type="gramStart"/>
      <w:r>
        <w:rPr>
          <w:i/>
        </w:rPr>
        <w:t>O(</w:t>
      </w:r>
      <w:proofErr w:type="gramEnd"/>
      <w:r>
        <w:rPr>
          <w:i/>
        </w:rPr>
        <w:t>1)</w:t>
      </w:r>
      <w:r>
        <w:t xml:space="preserve"> </w:t>
      </w:r>
      <w:r w:rsidR="001B276D">
        <w:t xml:space="preserve">for inserting </w:t>
      </w:r>
      <w:r>
        <w:t>because of the fact</w:t>
      </w:r>
      <w:r w:rsidR="001B276D">
        <w:t xml:space="preserve"> that the queue only inserts the element to the tail of the linked list, causing the operation’s time complexity to be constant no matter the size of the queue</w:t>
      </w:r>
      <w:r>
        <w:t>.</w:t>
      </w:r>
      <w:r w:rsidR="005871A5">
        <w:t xml:space="preserve"> However, when the queue removed all elements in the list, the sorted priority queue removed the minimum key values in the fastest time since its remove function has a Big-Oh of </w:t>
      </w:r>
      <w:proofErr w:type="gramStart"/>
      <w:r w:rsidR="005871A5">
        <w:rPr>
          <w:i/>
        </w:rPr>
        <w:t>O(</w:t>
      </w:r>
      <w:proofErr w:type="gramEnd"/>
      <w:r w:rsidR="005871A5">
        <w:rPr>
          <w:i/>
        </w:rPr>
        <w:t>1)</w:t>
      </w:r>
      <w:r w:rsidR="005871A5">
        <w:t xml:space="preserve">. This is because the sorted queue already had its elements arranged from highest priority to lowest priority allowing the queue to only need to remove the head of the linked list which is a constant operation. This implementation causes a very speedy dequeue for the sorted priority queue. </w:t>
      </w:r>
    </w:p>
    <w:p w14:paraId="2B4C2D5E" w14:textId="77777777" w:rsidR="00F94DA6" w:rsidRPr="003F762D" w:rsidRDefault="005871A5" w:rsidP="001B276D">
      <w:pPr>
        <w:spacing w:line="240" w:lineRule="auto"/>
        <w:ind w:firstLine="720"/>
      </w:pPr>
      <w:r>
        <w:t>When combining both insert and remove operations for testing, it was found that the heap priority queue performed the best for the 100,000 inserts followed by 100,000 removes test.  Although the heap priority queue’s time complexity for inserting is not as good as the unsorted queue’s (</w:t>
      </w:r>
      <w:r>
        <w:rPr>
          <w:i/>
        </w:rPr>
        <w:t>O(</w:t>
      </w:r>
      <w:proofErr w:type="spellStart"/>
      <w:r>
        <w:rPr>
          <w:i/>
        </w:rPr>
        <w:t>logn</w:t>
      </w:r>
      <w:proofErr w:type="spellEnd"/>
      <w:r>
        <w:rPr>
          <w:i/>
        </w:rPr>
        <w:t xml:space="preserve">) </w:t>
      </w:r>
      <w:r w:rsidRPr="005871A5">
        <w:t>vs.</w:t>
      </w:r>
      <w:r>
        <w:rPr>
          <w:i/>
        </w:rPr>
        <w:t xml:space="preserve"> O(1)</w:t>
      </w:r>
      <w:r>
        <w:t>)</w:t>
      </w:r>
      <w:r w:rsidR="005846A1">
        <w:t>, and its time complexity for removing is not as fast as the sorted queue’s (</w:t>
      </w:r>
      <w:r w:rsidR="005846A1">
        <w:rPr>
          <w:i/>
        </w:rPr>
        <w:t>O(</w:t>
      </w:r>
      <w:proofErr w:type="spellStart"/>
      <w:r w:rsidR="005846A1">
        <w:rPr>
          <w:i/>
        </w:rPr>
        <w:t>logn</w:t>
      </w:r>
      <w:proofErr w:type="spellEnd"/>
      <w:r w:rsidR="005846A1">
        <w:rPr>
          <w:i/>
        </w:rPr>
        <w:t xml:space="preserve">) </w:t>
      </w:r>
      <w:r w:rsidR="005846A1">
        <w:t xml:space="preserve">vs. </w:t>
      </w:r>
      <w:r w:rsidR="005846A1">
        <w:rPr>
          <w:i/>
        </w:rPr>
        <w:t>O(1)</w:t>
      </w:r>
      <w:r w:rsidR="005846A1">
        <w:t xml:space="preserve">), its combined operation performance is the fastest, completing the 100,000 inserts and 100,000 removes in less than 0.25 seconds vs. the other two priority queues as can be seen in the graph above. This is because of the larger time complexities of the unsorted queue’s remove function and the sorted queue’s insert function. Since the unsorted queue’s remove function is </w:t>
      </w:r>
      <w:r w:rsidR="005846A1">
        <w:rPr>
          <w:i/>
        </w:rPr>
        <w:t>O(n)</w:t>
      </w:r>
      <w:r w:rsidR="005846A1">
        <w:t xml:space="preserve">, it’s amortized cost of inserting and removing is </w:t>
      </w:r>
      <w:r w:rsidR="005846A1">
        <w:rPr>
          <w:i/>
        </w:rPr>
        <w:t>O(n)</w:t>
      </w:r>
      <w:r w:rsidR="005846A1">
        <w:t xml:space="preserve"> which is larger than the heap queue’s amortized cost of </w:t>
      </w:r>
      <w:r w:rsidR="005846A1">
        <w:rPr>
          <w:i/>
        </w:rPr>
        <w:t>O(</w:t>
      </w:r>
      <w:proofErr w:type="spellStart"/>
      <w:r w:rsidR="005846A1">
        <w:rPr>
          <w:i/>
        </w:rPr>
        <w:t>logn</w:t>
      </w:r>
      <w:proofErr w:type="spellEnd"/>
      <w:r w:rsidR="005846A1">
        <w:rPr>
          <w:i/>
        </w:rPr>
        <w:t xml:space="preserve">) </w:t>
      </w:r>
      <w:r w:rsidR="005846A1">
        <w:t xml:space="preserve">for inserting and removing elements. Likewise, the sorted priority queue’s insert function is </w:t>
      </w:r>
      <w:r w:rsidR="005846A1">
        <w:rPr>
          <w:i/>
        </w:rPr>
        <w:t>O(n)</w:t>
      </w:r>
      <w:r w:rsidR="005846A1">
        <w:t xml:space="preserve"> and its amortized cost for inserting and removing elements is </w:t>
      </w:r>
      <w:r w:rsidR="005846A1">
        <w:rPr>
          <w:i/>
        </w:rPr>
        <w:t>O(n)</w:t>
      </w:r>
      <w:r w:rsidR="005846A1">
        <w:t xml:space="preserve"> which is also larger than the heap queue’s </w:t>
      </w:r>
      <w:r w:rsidR="005846A1">
        <w:rPr>
          <w:i/>
        </w:rPr>
        <w:lastRenderedPageBreak/>
        <w:t>O(</w:t>
      </w:r>
      <w:proofErr w:type="spellStart"/>
      <w:r w:rsidR="005846A1">
        <w:rPr>
          <w:i/>
        </w:rPr>
        <w:t>logn</w:t>
      </w:r>
      <w:proofErr w:type="spellEnd"/>
      <w:r w:rsidR="005846A1">
        <w:rPr>
          <w:i/>
        </w:rPr>
        <w:t>)</w:t>
      </w:r>
      <w:r w:rsidR="005846A1">
        <w:t xml:space="preserve"> insert and remove cost. The theoretical analysis of the three queues match the experiment conducted in this project as the heap priority queue performed the best </w:t>
      </w:r>
      <w:r w:rsidR="003F762D">
        <w:t xml:space="preserve">because of its </w:t>
      </w:r>
      <w:r w:rsidR="003F762D">
        <w:rPr>
          <w:i/>
        </w:rPr>
        <w:t>O(</w:t>
      </w:r>
      <w:proofErr w:type="spellStart"/>
      <w:r w:rsidR="003F762D">
        <w:rPr>
          <w:i/>
        </w:rPr>
        <w:t>logn</w:t>
      </w:r>
      <w:proofErr w:type="spellEnd"/>
      <w:r w:rsidR="003F762D">
        <w:rPr>
          <w:i/>
        </w:rPr>
        <w:t>)</w:t>
      </w:r>
      <w:r w:rsidR="003F762D">
        <w:t xml:space="preserve"> complexity of sorting the elements in the queue using a vector as a binary-tree representation.</w:t>
      </w:r>
    </w:p>
    <w:sectPr w:rsidR="00F94DA6" w:rsidRPr="003F7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CC37D" w14:textId="77777777" w:rsidR="0014459A" w:rsidRDefault="0014459A" w:rsidP="00CE00A3">
      <w:pPr>
        <w:spacing w:after="0" w:line="240" w:lineRule="auto"/>
      </w:pPr>
      <w:r>
        <w:separator/>
      </w:r>
    </w:p>
  </w:endnote>
  <w:endnote w:type="continuationSeparator" w:id="0">
    <w:p w14:paraId="22E9AF7A" w14:textId="77777777" w:rsidR="0014459A" w:rsidRDefault="0014459A" w:rsidP="00CE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8C7B" w14:textId="77777777" w:rsidR="0014459A" w:rsidRDefault="0014459A" w:rsidP="00CE00A3">
      <w:pPr>
        <w:spacing w:after="0" w:line="240" w:lineRule="auto"/>
      </w:pPr>
      <w:r>
        <w:separator/>
      </w:r>
    </w:p>
  </w:footnote>
  <w:footnote w:type="continuationSeparator" w:id="0">
    <w:p w14:paraId="05747AEE" w14:textId="77777777" w:rsidR="0014459A" w:rsidRDefault="0014459A" w:rsidP="00CE00A3">
      <w:pPr>
        <w:spacing w:after="0" w:line="240" w:lineRule="auto"/>
      </w:pPr>
      <w:r>
        <w:continuationSeparator/>
      </w:r>
    </w:p>
  </w:footnote>
  <w:footnote w:id="1">
    <w:p w14:paraId="1A3648D9" w14:textId="77777777" w:rsidR="00CE00A3" w:rsidRPr="00CE00A3" w:rsidRDefault="00CE00A3">
      <w:pPr>
        <w:pStyle w:val="FootnoteText"/>
      </w:pPr>
      <w:r>
        <w:rPr>
          <w:rStyle w:val="FootnoteReference"/>
        </w:rPr>
        <w:footnoteRef/>
      </w:r>
      <w:r>
        <w:t xml:space="preserve"> Note that </w:t>
      </w:r>
      <w:r>
        <w:rPr>
          <w:i/>
        </w:rPr>
        <w:t>n</w:t>
      </w:r>
      <w:r>
        <w:t xml:space="preserve"> is the number of elements CURRENTLY in the linked list and will increase every time a new element is stored.</w:t>
      </w:r>
    </w:p>
  </w:footnote>
  <w:footnote w:id="2">
    <w:p w14:paraId="2F957B49" w14:textId="77777777" w:rsidR="006F023D" w:rsidRDefault="006F023D" w:rsidP="006F023D">
      <w:pPr>
        <w:tabs>
          <w:tab w:val="left" w:pos="8730"/>
          <w:tab w:val="left" w:pos="9090"/>
        </w:tabs>
        <w:spacing w:line="240" w:lineRule="auto"/>
        <w:ind w:left="360" w:right="270"/>
      </w:pPr>
      <w:r>
        <w:rPr>
          <w:rStyle w:val="FootnoteReference"/>
        </w:rPr>
        <w:footnoteRef/>
      </w:r>
      <w:r>
        <w:t xml:space="preserve"> Note: The boost specifications of this CPU vary throughout the time the program runs. Therefore, the comparison should only be made relative to the other tests conducted with the same test bench.</w:t>
      </w:r>
    </w:p>
  </w:footnote>
  <w:footnote w:id="3">
    <w:p w14:paraId="14A759D1" w14:textId="77777777" w:rsidR="005325EF" w:rsidRDefault="005325EF">
      <w:pPr>
        <w:pStyle w:val="FootnoteText"/>
      </w:pPr>
      <w:r>
        <w:rPr>
          <w:rStyle w:val="FootnoteReference"/>
        </w:rPr>
        <w:footnoteRef/>
      </w:r>
      <w:r>
        <w:t xml:space="preserve"> Y-axis for this graph has been limited to show the differences between all three queues’ time complexities. In doing so, the chart does not show the whole line function of the sorted priority queue.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2C88"/>
    <w:multiLevelType w:val="hybridMultilevel"/>
    <w:tmpl w:val="42BE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468A"/>
    <w:multiLevelType w:val="hybridMultilevel"/>
    <w:tmpl w:val="C3C8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56311"/>
    <w:multiLevelType w:val="hybridMultilevel"/>
    <w:tmpl w:val="8C784F1C"/>
    <w:lvl w:ilvl="0" w:tplc="98C0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810D8"/>
    <w:multiLevelType w:val="hybridMultilevel"/>
    <w:tmpl w:val="A1EA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155C3"/>
    <w:multiLevelType w:val="hybridMultilevel"/>
    <w:tmpl w:val="96C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13E68"/>
    <w:multiLevelType w:val="hybridMultilevel"/>
    <w:tmpl w:val="F1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D4EA6"/>
    <w:multiLevelType w:val="hybridMultilevel"/>
    <w:tmpl w:val="8AD46E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E"/>
    <w:rsid w:val="00057F19"/>
    <w:rsid w:val="00086C3C"/>
    <w:rsid w:val="00094BB7"/>
    <w:rsid w:val="000A51BA"/>
    <w:rsid w:val="000D6F1B"/>
    <w:rsid w:val="000F2AA6"/>
    <w:rsid w:val="00135DBD"/>
    <w:rsid w:val="0014459A"/>
    <w:rsid w:val="00172805"/>
    <w:rsid w:val="001A5522"/>
    <w:rsid w:val="001B276D"/>
    <w:rsid w:val="001C132F"/>
    <w:rsid w:val="00213750"/>
    <w:rsid w:val="00226EFA"/>
    <w:rsid w:val="002406D3"/>
    <w:rsid w:val="00247EE2"/>
    <w:rsid w:val="002642F2"/>
    <w:rsid w:val="002777E7"/>
    <w:rsid w:val="002C2EE3"/>
    <w:rsid w:val="002C4CB4"/>
    <w:rsid w:val="002C59D4"/>
    <w:rsid w:val="0032217C"/>
    <w:rsid w:val="003F762D"/>
    <w:rsid w:val="00420459"/>
    <w:rsid w:val="0042653E"/>
    <w:rsid w:val="00443D72"/>
    <w:rsid w:val="00465E06"/>
    <w:rsid w:val="00493765"/>
    <w:rsid w:val="004A6FE8"/>
    <w:rsid w:val="004C1FE4"/>
    <w:rsid w:val="005325EF"/>
    <w:rsid w:val="00560E99"/>
    <w:rsid w:val="005763FC"/>
    <w:rsid w:val="005801DA"/>
    <w:rsid w:val="005819F5"/>
    <w:rsid w:val="005846A1"/>
    <w:rsid w:val="005871A5"/>
    <w:rsid w:val="006112B1"/>
    <w:rsid w:val="006A485C"/>
    <w:rsid w:val="006C08F0"/>
    <w:rsid w:val="006D3FBB"/>
    <w:rsid w:val="006E389B"/>
    <w:rsid w:val="006F023D"/>
    <w:rsid w:val="0070482E"/>
    <w:rsid w:val="007B6F2E"/>
    <w:rsid w:val="0081520F"/>
    <w:rsid w:val="00882986"/>
    <w:rsid w:val="008F67EA"/>
    <w:rsid w:val="00911EA5"/>
    <w:rsid w:val="009126CD"/>
    <w:rsid w:val="0095689F"/>
    <w:rsid w:val="009A2CFB"/>
    <w:rsid w:val="009A7EEC"/>
    <w:rsid w:val="009B0EAB"/>
    <w:rsid w:val="00A64C2B"/>
    <w:rsid w:val="00A731CB"/>
    <w:rsid w:val="00B31D5B"/>
    <w:rsid w:val="00B57E74"/>
    <w:rsid w:val="00BD0185"/>
    <w:rsid w:val="00BE2D03"/>
    <w:rsid w:val="00BF6BD8"/>
    <w:rsid w:val="00C108B9"/>
    <w:rsid w:val="00C17EA5"/>
    <w:rsid w:val="00C62354"/>
    <w:rsid w:val="00CC41B0"/>
    <w:rsid w:val="00CE00A3"/>
    <w:rsid w:val="00D74772"/>
    <w:rsid w:val="00DB06F4"/>
    <w:rsid w:val="00E52700"/>
    <w:rsid w:val="00E60EE1"/>
    <w:rsid w:val="00E7080E"/>
    <w:rsid w:val="00EA0A3A"/>
    <w:rsid w:val="00EA74A3"/>
    <w:rsid w:val="00EC6628"/>
    <w:rsid w:val="00EE6527"/>
    <w:rsid w:val="00EF1959"/>
    <w:rsid w:val="00EF4255"/>
    <w:rsid w:val="00F131FC"/>
    <w:rsid w:val="00F70B10"/>
    <w:rsid w:val="00F94DA6"/>
    <w:rsid w:val="00FD29BE"/>
    <w:rsid w:val="00FD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1A17"/>
  <w15:chartTrackingRefBased/>
  <w15:docId w15:val="{77F8EF4B-11CA-43F0-9B69-CECE2E2A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F4"/>
    <w:pPr>
      <w:ind w:left="720"/>
      <w:contextualSpacing/>
    </w:pPr>
  </w:style>
  <w:style w:type="paragraph" w:styleId="BalloonText">
    <w:name w:val="Balloon Text"/>
    <w:basedOn w:val="Normal"/>
    <w:link w:val="BalloonTextChar"/>
    <w:uiPriority w:val="99"/>
    <w:semiHidden/>
    <w:unhideWhenUsed/>
    <w:rsid w:val="00EF19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959"/>
    <w:rPr>
      <w:rFonts w:ascii="Segoe UI" w:hAnsi="Segoe UI" w:cs="Segoe UI"/>
      <w:sz w:val="18"/>
      <w:szCs w:val="18"/>
    </w:rPr>
  </w:style>
  <w:style w:type="paragraph" w:styleId="EndnoteText">
    <w:name w:val="endnote text"/>
    <w:basedOn w:val="Normal"/>
    <w:link w:val="EndnoteTextChar"/>
    <w:uiPriority w:val="99"/>
    <w:semiHidden/>
    <w:unhideWhenUsed/>
    <w:rsid w:val="00CE00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00A3"/>
    <w:rPr>
      <w:sz w:val="20"/>
      <w:szCs w:val="20"/>
    </w:rPr>
  </w:style>
  <w:style w:type="character" w:styleId="EndnoteReference">
    <w:name w:val="endnote reference"/>
    <w:basedOn w:val="DefaultParagraphFont"/>
    <w:uiPriority w:val="99"/>
    <w:semiHidden/>
    <w:unhideWhenUsed/>
    <w:rsid w:val="00CE00A3"/>
    <w:rPr>
      <w:vertAlign w:val="superscript"/>
    </w:rPr>
  </w:style>
  <w:style w:type="paragraph" w:styleId="FootnoteText">
    <w:name w:val="footnote text"/>
    <w:basedOn w:val="Normal"/>
    <w:link w:val="FootnoteTextChar"/>
    <w:uiPriority w:val="99"/>
    <w:semiHidden/>
    <w:unhideWhenUsed/>
    <w:rsid w:val="00CE0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0A3"/>
    <w:rPr>
      <w:sz w:val="20"/>
      <w:szCs w:val="20"/>
    </w:rPr>
  </w:style>
  <w:style w:type="character" w:styleId="FootnoteReference">
    <w:name w:val="footnote reference"/>
    <w:basedOn w:val="DefaultParagraphFont"/>
    <w:uiPriority w:val="99"/>
    <w:semiHidden/>
    <w:unhideWhenUsed/>
    <w:rsid w:val="00CE00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UnsortedPQ_push_10000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AllPQs_10000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AllPQs_100000.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UnsortedPQ_push_10000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SortedPQ_push_1000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SortedPQ_push_10000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HeapPQ_push_1000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HeapPQ_push_10000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UnsortedPQ_full_10000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SortedPQ_full_10000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yan\Documents\GitHub\DEV-Repo\CSCE%20221\Projects\PA3\DataFormatted\HeapPQ_full_10000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Inserts - Unsorted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UnsortedPQ_push_100000!$B$1</c:f>
              <c:strCache>
                <c:ptCount val="1"/>
                <c:pt idx="0">
                  <c:v>time(seconds)</c:v>
                </c:pt>
              </c:strCache>
            </c:strRef>
          </c:tx>
          <c:spPr>
            <a:ln w="19050" cap="rnd">
              <a:solidFill>
                <a:schemeClr val="accent1"/>
              </a:solidFill>
              <a:round/>
            </a:ln>
            <a:effectLst/>
          </c:spPr>
          <c:marker>
            <c:symbol val="none"/>
          </c:marker>
          <c:xVal>
            <c:numRef>
              <c:f>UnsortedPQ_push_100000!$A$2:$A$1000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UnsortedPQ_push_100000!$B$2:$B$1000</c:f>
              <c:numCache>
                <c:formatCode>0.00E+00</c:formatCode>
                <c:ptCount val="999"/>
                <c:pt idx="0">
                  <c:v>7.4000000000000003E-6</c:v>
                </c:pt>
                <c:pt idx="1">
                  <c:v>5.0599999999999997E-5</c:v>
                </c:pt>
                <c:pt idx="2">
                  <c:v>6.0099999999999997E-5</c:v>
                </c:pt>
                <c:pt idx="3">
                  <c:v>7.0199999999999999E-5</c:v>
                </c:pt>
                <c:pt idx="4">
                  <c:v>8.0099999999999995E-5</c:v>
                </c:pt>
                <c:pt idx="5">
                  <c:v>9.0000000000000006E-5</c:v>
                </c:pt>
                <c:pt idx="6">
                  <c:v>9.7700000000000003E-5</c:v>
                </c:pt>
                <c:pt idx="7" formatCode="General">
                  <c:v>1.0739999999999999E-4</c:v>
                </c:pt>
                <c:pt idx="8" formatCode="General">
                  <c:v>1.176E-4</c:v>
                </c:pt>
                <c:pt idx="9" formatCode="General">
                  <c:v>1.2740000000000001E-4</c:v>
                </c:pt>
                <c:pt idx="10" formatCode="General">
                  <c:v>1.3740000000000001E-4</c:v>
                </c:pt>
                <c:pt idx="11" formatCode="General">
                  <c:v>1.451E-4</c:v>
                </c:pt>
                <c:pt idx="12" formatCode="General">
                  <c:v>1.6860000000000001E-4</c:v>
                </c:pt>
                <c:pt idx="13" formatCode="General">
                  <c:v>1.7890000000000001E-4</c:v>
                </c:pt>
                <c:pt idx="14" formatCode="General">
                  <c:v>1.8870000000000001E-4</c:v>
                </c:pt>
                <c:pt idx="15" formatCode="General">
                  <c:v>1.963E-4</c:v>
                </c:pt>
                <c:pt idx="16" formatCode="General">
                  <c:v>2.0589999999999999E-4</c:v>
                </c:pt>
                <c:pt idx="17" formatCode="General">
                  <c:v>2.1570000000000001E-4</c:v>
                </c:pt>
                <c:pt idx="18" formatCode="General">
                  <c:v>2.254E-4</c:v>
                </c:pt>
                <c:pt idx="19" formatCode="General">
                  <c:v>2.353E-4</c:v>
                </c:pt>
                <c:pt idx="20" formatCode="General">
                  <c:v>2.4279999999999999E-4</c:v>
                </c:pt>
                <c:pt idx="21" formatCode="General">
                  <c:v>2.5250000000000001E-4</c:v>
                </c:pt>
                <c:pt idx="22" formatCode="General">
                  <c:v>2.6219999999999998E-4</c:v>
                </c:pt>
                <c:pt idx="23" formatCode="General">
                  <c:v>2.719E-4</c:v>
                </c:pt>
                <c:pt idx="24" formatCode="General">
                  <c:v>2.7950000000000002E-4</c:v>
                </c:pt>
                <c:pt idx="25" formatCode="General">
                  <c:v>2.8909999999999998E-4</c:v>
                </c:pt>
                <c:pt idx="26" formatCode="General">
                  <c:v>2.989E-4</c:v>
                </c:pt>
                <c:pt idx="27" formatCode="General">
                  <c:v>3.0860000000000002E-4</c:v>
                </c:pt>
                <c:pt idx="28" formatCode="General">
                  <c:v>3.1839999999999999E-4</c:v>
                </c:pt>
                <c:pt idx="29" formatCode="General">
                  <c:v>3.2590000000000001E-4</c:v>
                </c:pt>
                <c:pt idx="30" formatCode="General">
                  <c:v>3.3560000000000003E-4</c:v>
                </c:pt>
                <c:pt idx="31" formatCode="General">
                  <c:v>3.4539999999999999E-4</c:v>
                </c:pt>
                <c:pt idx="32" formatCode="General">
                  <c:v>3.5510000000000001E-4</c:v>
                </c:pt>
                <c:pt idx="33" formatCode="General">
                  <c:v>3.6479999999999998E-4</c:v>
                </c:pt>
                <c:pt idx="34" formatCode="General">
                  <c:v>3.724E-4</c:v>
                </c:pt>
                <c:pt idx="35" formatCode="General">
                  <c:v>3.8230000000000002E-4</c:v>
                </c:pt>
                <c:pt idx="36" formatCode="General">
                  <c:v>3.9199999999999999E-4</c:v>
                </c:pt>
                <c:pt idx="37" formatCode="General">
                  <c:v>4.0180000000000001E-4</c:v>
                </c:pt>
                <c:pt idx="38" formatCode="General">
                  <c:v>4.0939999999999998E-4</c:v>
                </c:pt>
                <c:pt idx="39" formatCode="General">
                  <c:v>4.1899999999999999E-4</c:v>
                </c:pt>
                <c:pt idx="40" formatCode="General">
                  <c:v>4.2880000000000001E-4</c:v>
                </c:pt>
                <c:pt idx="41" formatCode="General">
                  <c:v>4.3849999999999998E-4</c:v>
                </c:pt>
                <c:pt idx="42" formatCode="General">
                  <c:v>4.483E-4</c:v>
                </c:pt>
                <c:pt idx="43" formatCode="General">
                  <c:v>4.5590000000000002E-4</c:v>
                </c:pt>
                <c:pt idx="44" formatCode="General">
                  <c:v>4.6559999999999999E-4</c:v>
                </c:pt>
                <c:pt idx="45" formatCode="General">
                  <c:v>4.7530000000000001E-4</c:v>
                </c:pt>
                <c:pt idx="46" formatCode="General">
                  <c:v>4.8509999999999997E-4</c:v>
                </c:pt>
                <c:pt idx="47" formatCode="General">
                  <c:v>4.9260000000000005E-4</c:v>
                </c:pt>
                <c:pt idx="48" formatCode="General">
                  <c:v>5.0219999999999996E-4</c:v>
                </c:pt>
                <c:pt idx="49" formatCode="General">
                  <c:v>5.1199999999999998E-4</c:v>
                </c:pt>
                <c:pt idx="50" formatCode="General">
                  <c:v>5.2170000000000005E-4</c:v>
                </c:pt>
                <c:pt idx="51" formatCode="General">
                  <c:v>5.3149999999999996E-4</c:v>
                </c:pt>
                <c:pt idx="52" formatCode="General">
                  <c:v>5.3910000000000004E-4</c:v>
                </c:pt>
                <c:pt idx="53" formatCode="General">
                  <c:v>5.4869999999999995E-4</c:v>
                </c:pt>
                <c:pt idx="54" formatCode="General">
                  <c:v>5.6439999999999995E-4</c:v>
                </c:pt>
                <c:pt idx="55" formatCode="General">
                  <c:v>5.7450000000000003E-4</c:v>
                </c:pt>
                <c:pt idx="56" formatCode="General">
                  <c:v>5.821E-4</c:v>
                </c:pt>
                <c:pt idx="57" formatCode="General">
                  <c:v>5.9179999999999996E-4</c:v>
                </c:pt>
                <c:pt idx="58" formatCode="General">
                  <c:v>6.0159999999999999E-4</c:v>
                </c:pt>
                <c:pt idx="59" formatCode="General">
                  <c:v>6.1129999999999995E-4</c:v>
                </c:pt>
                <c:pt idx="60" formatCode="General">
                  <c:v>6.2109999999999997E-4</c:v>
                </c:pt>
                <c:pt idx="61" formatCode="General">
                  <c:v>6.2870000000000005E-4</c:v>
                </c:pt>
                <c:pt idx="62" formatCode="General">
                  <c:v>6.3849999999999996E-4</c:v>
                </c:pt>
                <c:pt idx="63" formatCode="General">
                  <c:v>6.4829999999999998E-4</c:v>
                </c:pt>
                <c:pt idx="64" formatCode="General">
                  <c:v>6.5819999999999995E-4</c:v>
                </c:pt>
                <c:pt idx="65" formatCode="General">
                  <c:v>6.6790000000000003E-4</c:v>
                </c:pt>
                <c:pt idx="66" formatCode="General">
                  <c:v>6.7560000000000005E-4</c:v>
                </c:pt>
                <c:pt idx="67" formatCode="General">
                  <c:v>6.8530000000000002E-4</c:v>
                </c:pt>
                <c:pt idx="68" formatCode="General">
                  <c:v>6.9539999999999999E-4</c:v>
                </c:pt>
                <c:pt idx="69" formatCode="General">
                  <c:v>7.0529999999999996E-4</c:v>
                </c:pt>
                <c:pt idx="70" formatCode="General">
                  <c:v>7.1279999999999998E-4</c:v>
                </c:pt>
                <c:pt idx="71" formatCode="General">
                  <c:v>7.226E-4</c:v>
                </c:pt>
                <c:pt idx="72" formatCode="General">
                  <c:v>7.3229999999999996E-4</c:v>
                </c:pt>
                <c:pt idx="73" formatCode="General">
                  <c:v>7.4229999999999999E-4</c:v>
                </c:pt>
                <c:pt idx="74" formatCode="General">
                  <c:v>7.5210000000000001E-4</c:v>
                </c:pt>
                <c:pt idx="75" formatCode="General">
                  <c:v>7.5969999999999998E-4</c:v>
                </c:pt>
                <c:pt idx="76" formatCode="General">
                  <c:v>7.6970000000000001E-4</c:v>
                </c:pt>
                <c:pt idx="77" formatCode="General">
                  <c:v>7.8479999999999999E-4</c:v>
                </c:pt>
                <c:pt idx="78" formatCode="General">
                  <c:v>7.9520000000000003E-4</c:v>
                </c:pt>
                <c:pt idx="79" formatCode="General">
                  <c:v>8.0289999999999995E-4</c:v>
                </c:pt>
                <c:pt idx="80" formatCode="General">
                  <c:v>8.1269999999999997E-4</c:v>
                </c:pt>
                <c:pt idx="81" formatCode="General">
                  <c:v>8.2260000000000005E-4</c:v>
                </c:pt>
                <c:pt idx="82" formatCode="General">
                  <c:v>8.3230000000000001E-4</c:v>
                </c:pt>
                <c:pt idx="83" formatCode="General">
                  <c:v>8.4199999999999998E-4</c:v>
                </c:pt>
                <c:pt idx="84" formatCode="General">
                  <c:v>8.4999999999999995E-4</c:v>
                </c:pt>
                <c:pt idx="85" formatCode="General">
                  <c:v>8.5990000000000003E-4</c:v>
                </c:pt>
                <c:pt idx="86" formatCode="General">
                  <c:v>8.6970000000000005E-4</c:v>
                </c:pt>
                <c:pt idx="87" formatCode="General">
                  <c:v>8.7960000000000002E-4</c:v>
                </c:pt>
                <c:pt idx="88" formatCode="General">
                  <c:v>8.8719999999999999E-4</c:v>
                </c:pt>
                <c:pt idx="89" formatCode="General">
                  <c:v>8.9709999999999996E-4</c:v>
                </c:pt>
                <c:pt idx="90" formatCode="General">
                  <c:v>9.0720000000000004E-4</c:v>
                </c:pt>
                <c:pt idx="91" formatCode="General">
                  <c:v>9.1699999999999995E-4</c:v>
                </c:pt>
                <c:pt idx="92" formatCode="General">
                  <c:v>9.2699999999999998E-4</c:v>
                </c:pt>
                <c:pt idx="93" formatCode="General">
                  <c:v>9.3459999999999995E-4</c:v>
                </c:pt>
                <c:pt idx="94" formatCode="General">
                  <c:v>9.4430000000000002E-4</c:v>
                </c:pt>
                <c:pt idx="95" formatCode="General">
                  <c:v>9.5419999999999999E-4</c:v>
                </c:pt>
                <c:pt idx="96" formatCode="General">
                  <c:v>9.7059999999999996E-4</c:v>
                </c:pt>
                <c:pt idx="97" formatCode="General">
                  <c:v>9.8069999999999993E-4</c:v>
                </c:pt>
                <c:pt idx="98" formatCode="General">
                  <c:v>9.8839999999999996E-4</c:v>
                </c:pt>
                <c:pt idx="99" formatCode="General">
                  <c:v>9.9820000000000009E-4</c:v>
                </c:pt>
                <c:pt idx="100" formatCode="General">
                  <c:v>1.0085000000000001E-3</c:v>
                </c:pt>
                <c:pt idx="101" formatCode="General">
                  <c:v>1.0184E-3</c:v>
                </c:pt>
                <c:pt idx="102" formatCode="General">
                  <c:v>1.0261000000000001E-3</c:v>
                </c:pt>
                <c:pt idx="103" formatCode="General">
                  <c:v>1.0359E-3</c:v>
                </c:pt>
                <c:pt idx="104" formatCode="General">
                  <c:v>1.0457000000000001E-3</c:v>
                </c:pt>
                <c:pt idx="105" formatCode="General">
                  <c:v>1.0556000000000001E-3</c:v>
                </c:pt>
                <c:pt idx="106" formatCode="General">
                  <c:v>1.0654E-3</c:v>
                </c:pt>
                <c:pt idx="107" formatCode="General">
                  <c:v>1.073E-3</c:v>
                </c:pt>
                <c:pt idx="108" formatCode="General">
                  <c:v>1.0828999999999999E-3</c:v>
                </c:pt>
                <c:pt idx="109" formatCode="General">
                  <c:v>1.0926E-3</c:v>
                </c:pt>
                <c:pt idx="110" formatCode="General">
                  <c:v>1.1023999999999999E-3</c:v>
                </c:pt>
                <c:pt idx="111" formatCode="General">
                  <c:v>1.1099E-3</c:v>
                </c:pt>
                <c:pt idx="112" formatCode="General">
                  <c:v>1.1196999999999999E-3</c:v>
                </c:pt>
                <c:pt idx="113" formatCode="General">
                  <c:v>1.1295000000000001E-3</c:v>
                </c:pt>
                <c:pt idx="114" formatCode="General">
                  <c:v>1.1394E-3</c:v>
                </c:pt>
                <c:pt idx="115" formatCode="General">
                  <c:v>1.1494999999999999E-3</c:v>
                </c:pt>
                <c:pt idx="116" formatCode="General">
                  <c:v>1.1575999999999999E-3</c:v>
                </c:pt>
                <c:pt idx="117" formatCode="General">
                  <c:v>1.1674000000000001E-3</c:v>
                </c:pt>
                <c:pt idx="118" formatCode="General">
                  <c:v>1.1774000000000001E-3</c:v>
                </c:pt>
                <c:pt idx="119" formatCode="General">
                  <c:v>1.1873999999999999E-3</c:v>
                </c:pt>
                <c:pt idx="120" formatCode="General">
                  <c:v>1.1950000000000001E-3</c:v>
                </c:pt>
                <c:pt idx="121" formatCode="General">
                  <c:v>1.2049999999999999E-3</c:v>
                </c:pt>
                <c:pt idx="122" formatCode="General">
                  <c:v>1.2153999999999999E-3</c:v>
                </c:pt>
                <c:pt idx="123" formatCode="General">
                  <c:v>1.2252000000000001E-3</c:v>
                </c:pt>
                <c:pt idx="124" formatCode="General">
                  <c:v>1.2352000000000001E-3</c:v>
                </c:pt>
                <c:pt idx="125" formatCode="General">
                  <c:v>1.2428999999999999E-3</c:v>
                </c:pt>
                <c:pt idx="126" formatCode="General">
                  <c:v>1.2527E-3</c:v>
                </c:pt>
                <c:pt idx="127" formatCode="General">
                  <c:v>1.2625E-3</c:v>
                </c:pt>
                <c:pt idx="128" formatCode="General">
                  <c:v>1.2725E-3</c:v>
                </c:pt>
                <c:pt idx="129" formatCode="General">
                  <c:v>1.2823000000000001E-3</c:v>
                </c:pt>
                <c:pt idx="130" formatCode="General">
                  <c:v>1.2899999999999999E-3</c:v>
                </c:pt>
                <c:pt idx="131" formatCode="General">
                  <c:v>1.2998E-3</c:v>
                </c:pt>
                <c:pt idx="132" formatCode="General">
                  <c:v>1.3098000000000001E-3</c:v>
                </c:pt>
                <c:pt idx="133" formatCode="General">
                  <c:v>1.3196E-3</c:v>
                </c:pt>
                <c:pt idx="134" formatCode="General">
                  <c:v>1.3274000000000001E-3</c:v>
                </c:pt>
                <c:pt idx="135" formatCode="General">
                  <c:v>1.3374000000000001E-3</c:v>
                </c:pt>
                <c:pt idx="136" formatCode="General">
                  <c:v>1.3493999999999999E-3</c:v>
                </c:pt>
                <c:pt idx="137" formatCode="General">
                  <c:v>1.3592999999999999E-3</c:v>
                </c:pt>
                <c:pt idx="138" formatCode="General">
                  <c:v>1.3748E-3</c:v>
                </c:pt>
                <c:pt idx="139" formatCode="General">
                  <c:v>1.3833999999999999E-3</c:v>
                </c:pt>
                <c:pt idx="140" formatCode="General">
                  <c:v>1.3943E-3</c:v>
                </c:pt>
                <c:pt idx="141" formatCode="General">
                  <c:v>1.4043E-3</c:v>
                </c:pt>
                <c:pt idx="142" formatCode="General">
                  <c:v>1.4142E-3</c:v>
                </c:pt>
                <c:pt idx="143" formatCode="General">
                  <c:v>1.4218E-3</c:v>
                </c:pt>
                <c:pt idx="144" formatCode="General">
                  <c:v>1.4318E-3</c:v>
                </c:pt>
                <c:pt idx="145" formatCode="General">
                  <c:v>1.4417E-3</c:v>
                </c:pt>
                <c:pt idx="146" formatCode="General">
                  <c:v>1.4515000000000001E-3</c:v>
                </c:pt>
                <c:pt idx="147" formatCode="General">
                  <c:v>1.4613E-3</c:v>
                </c:pt>
                <c:pt idx="148" formatCode="General">
                  <c:v>1.4689E-3</c:v>
                </c:pt>
                <c:pt idx="149" formatCode="General">
                  <c:v>1.4786000000000001E-3</c:v>
                </c:pt>
                <c:pt idx="150" formatCode="General">
                  <c:v>1.4885E-3</c:v>
                </c:pt>
                <c:pt idx="151" formatCode="General">
                  <c:v>1.4982999999999999E-3</c:v>
                </c:pt>
                <c:pt idx="152" formatCode="General">
                  <c:v>1.5058999999999999E-3</c:v>
                </c:pt>
                <c:pt idx="153" formatCode="General">
                  <c:v>1.5156E-3</c:v>
                </c:pt>
                <c:pt idx="154" formatCode="General">
                  <c:v>1.5263E-3</c:v>
                </c:pt>
                <c:pt idx="155" formatCode="General">
                  <c:v>1.5361000000000001E-3</c:v>
                </c:pt>
                <c:pt idx="156" formatCode="General">
                  <c:v>1.5460000000000001E-3</c:v>
                </c:pt>
                <c:pt idx="157" formatCode="General">
                  <c:v>1.5536E-3</c:v>
                </c:pt>
                <c:pt idx="158" formatCode="General">
                  <c:v>1.5633999999999999E-3</c:v>
                </c:pt>
                <c:pt idx="159" formatCode="General">
                  <c:v>1.5731E-3</c:v>
                </c:pt>
                <c:pt idx="160" formatCode="General">
                  <c:v>1.5828999999999999E-3</c:v>
                </c:pt>
                <c:pt idx="161" formatCode="General">
                  <c:v>1.5929E-3</c:v>
                </c:pt>
                <c:pt idx="162" formatCode="General">
                  <c:v>1.6004000000000001E-3</c:v>
                </c:pt>
                <c:pt idx="163" formatCode="General">
                  <c:v>1.6106E-3</c:v>
                </c:pt>
                <c:pt idx="164" formatCode="General">
                  <c:v>1.6205E-3</c:v>
                </c:pt>
                <c:pt idx="165" formatCode="General">
                  <c:v>1.6302999999999999E-3</c:v>
                </c:pt>
                <c:pt idx="166" formatCode="General">
                  <c:v>1.6381E-3</c:v>
                </c:pt>
                <c:pt idx="167" formatCode="General">
                  <c:v>1.6481E-3</c:v>
                </c:pt>
                <c:pt idx="168" formatCode="General">
                  <c:v>1.6597000000000001E-3</c:v>
                </c:pt>
                <c:pt idx="169" formatCode="General">
                  <c:v>1.6704999999999999E-3</c:v>
                </c:pt>
                <c:pt idx="170" formatCode="General">
                  <c:v>1.6826E-3</c:v>
                </c:pt>
                <c:pt idx="171" formatCode="General">
                  <c:v>1.6902E-3</c:v>
                </c:pt>
                <c:pt idx="172" formatCode="General">
                  <c:v>1.7001E-3</c:v>
                </c:pt>
                <c:pt idx="173" formatCode="General">
                  <c:v>1.7099999999999999E-3</c:v>
                </c:pt>
                <c:pt idx="174" formatCode="General">
                  <c:v>1.72E-3</c:v>
                </c:pt>
                <c:pt idx="175" formatCode="General">
                  <c:v>1.7275999999999999E-3</c:v>
                </c:pt>
                <c:pt idx="176" formatCode="General">
                  <c:v>1.7374999999999999E-3</c:v>
                </c:pt>
                <c:pt idx="177" formatCode="General">
                  <c:v>1.7474000000000001E-3</c:v>
                </c:pt>
                <c:pt idx="178" formatCode="General">
                  <c:v>1.7573000000000001E-3</c:v>
                </c:pt>
                <c:pt idx="179" formatCode="General">
                  <c:v>1.7673000000000001E-3</c:v>
                </c:pt>
                <c:pt idx="180" formatCode="General">
                  <c:v>1.7779E-3</c:v>
                </c:pt>
                <c:pt idx="181" formatCode="General">
                  <c:v>1.7956999999999999E-3</c:v>
                </c:pt>
                <c:pt idx="182" formatCode="General">
                  <c:v>1.8060000000000001E-3</c:v>
                </c:pt>
                <c:pt idx="183" formatCode="General">
                  <c:v>1.8159999999999999E-3</c:v>
                </c:pt>
                <c:pt idx="184" formatCode="General">
                  <c:v>1.8238E-3</c:v>
                </c:pt>
                <c:pt idx="185" formatCode="General">
                  <c:v>1.8338E-3</c:v>
                </c:pt>
                <c:pt idx="186" formatCode="General">
                  <c:v>1.8438E-3</c:v>
                </c:pt>
                <c:pt idx="187" formatCode="General">
                  <c:v>1.854E-3</c:v>
                </c:pt>
                <c:pt idx="188" formatCode="General">
                  <c:v>1.8644E-3</c:v>
                </c:pt>
                <c:pt idx="189" formatCode="General">
                  <c:v>1.8726999999999999E-3</c:v>
                </c:pt>
                <c:pt idx="190" formatCode="General">
                  <c:v>1.8827E-3</c:v>
                </c:pt>
                <c:pt idx="191" formatCode="General">
                  <c:v>1.8927E-3</c:v>
                </c:pt>
                <c:pt idx="192" formatCode="General">
                  <c:v>1.9026E-3</c:v>
                </c:pt>
                <c:pt idx="193" formatCode="General">
                  <c:v>1.9124000000000001E-3</c:v>
                </c:pt>
                <c:pt idx="194" formatCode="General">
                  <c:v>1.9201000000000001E-3</c:v>
                </c:pt>
                <c:pt idx="195" formatCode="General">
                  <c:v>1.9299E-3</c:v>
                </c:pt>
                <c:pt idx="196" formatCode="General">
                  <c:v>1.9400999999999999E-3</c:v>
                </c:pt>
                <c:pt idx="197" formatCode="General">
                  <c:v>1.9501E-3</c:v>
                </c:pt>
                <c:pt idx="198" formatCode="General">
                  <c:v>1.9578999999999998E-3</c:v>
                </c:pt>
                <c:pt idx="199" formatCode="General">
                  <c:v>1.9675999999999999E-3</c:v>
                </c:pt>
                <c:pt idx="200" formatCode="General">
                  <c:v>1.9778999999999999E-3</c:v>
                </c:pt>
                <c:pt idx="201" formatCode="General">
                  <c:v>1.9878000000000001E-3</c:v>
                </c:pt>
                <c:pt idx="202" formatCode="General">
                  <c:v>1.9978000000000001E-3</c:v>
                </c:pt>
                <c:pt idx="203" formatCode="General">
                  <c:v>2.0054000000000001E-3</c:v>
                </c:pt>
                <c:pt idx="204" formatCode="General">
                  <c:v>2.0152999999999998E-3</c:v>
                </c:pt>
                <c:pt idx="205" formatCode="General">
                  <c:v>2.0257000000000001E-3</c:v>
                </c:pt>
                <c:pt idx="206" formatCode="General">
                  <c:v>2.0355999999999998E-3</c:v>
                </c:pt>
                <c:pt idx="207" formatCode="General">
                  <c:v>2.0433000000000001E-3</c:v>
                </c:pt>
                <c:pt idx="208" formatCode="General">
                  <c:v>2.0531999999999998E-3</c:v>
                </c:pt>
                <c:pt idx="209" formatCode="General">
                  <c:v>2.0636999999999999E-3</c:v>
                </c:pt>
                <c:pt idx="210" formatCode="General">
                  <c:v>2.0736000000000001E-3</c:v>
                </c:pt>
                <c:pt idx="211" formatCode="General">
                  <c:v>2.0834E-3</c:v>
                </c:pt>
                <c:pt idx="212" formatCode="General">
                  <c:v>2.0920999999999999E-3</c:v>
                </c:pt>
                <c:pt idx="213" formatCode="General">
                  <c:v>2.1018E-3</c:v>
                </c:pt>
                <c:pt idx="214" formatCode="General">
                  <c:v>2.1115999999999999E-3</c:v>
                </c:pt>
                <c:pt idx="215" formatCode="General">
                  <c:v>2.1215000000000001E-3</c:v>
                </c:pt>
                <c:pt idx="216" formatCode="General">
                  <c:v>2.1291000000000001E-3</c:v>
                </c:pt>
                <c:pt idx="217" formatCode="General">
                  <c:v>2.1392999999999998E-3</c:v>
                </c:pt>
                <c:pt idx="218" formatCode="General">
                  <c:v>2.1491000000000001E-3</c:v>
                </c:pt>
                <c:pt idx="219" formatCode="General">
                  <c:v>2.1588000000000002E-3</c:v>
                </c:pt>
                <c:pt idx="220" formatCode="General">
                  <c:v>2.1689000000000001E-3</c:v>
                </c:pt>
                <c:pt idx="221" formatCode="General">
                  <c:v>2.1764000000000002E-3</c:v>
                </c:pt>
                <c:pt idx="222" formatCode="General">
                  <c:v>2.1860999999999998E-3</c:v>
                </c:pt>
                <c:pt idx="223" formatCode="General">
                  <c:v>2.2016000000000002E-3</c:v>
                </c:pt>
                <c:pt idx="224" formatCode="General">
                  <c:v>2.2117E-3</c:v>
                </c:pt>
                <c:pt idx="225" formatCode="General">
                  <c:v>2.2215E-3</c:v>
                </c:pt>
                <c:pt idx="226" formatCode="General">
                  <c:v>2.2295000000000001E-3</c:v>
                </c:pt>
                <c:pt idx="227" formatCode="General">
                  <c:v>2.2393999999999999E-3</c:v>
                </c:pt>
                <c:pt idx="228" formatCode="General">
                  <c:v>2.2491999999999998E-3</c:v>
                </c:pt>
                <c:pt idx="229" formatCode="General">
                  <c:v>2.2594E-3</c:v>
                </c:pt>
                <c:pt idx="230" formatCode="General">
                  <c:v>2.2671000000000002E-3</c:v>
                </c:pt>
                <c:pt idx="231" formatCode="General">
                  <c:v>2.2767999999999998E-3</c:v>
                </c:pt>
                <c:pt idx="232" formatCode="General">
                  <c:v>2.2867E-3</c:v>
                </c:pt>
                <c:pt idx="233" formatCode="General">
                  <c:v>2.2964999999999999E-3</c:v>
                </c:pt>
                <c:pt idx="234" formatCode="General">
                  <c:v>2.3062999999999998E-3</c:v>
                </c:pt>
                <c:pt idx="235" formatCode="General">
                  <c:v>2.3140000000000001E-3</c:v>
                </c:pt>
                <c:pt idx="236" formatCode="General">
                  <c:v>2.3238E-3</c:v>
                </c:pt>
                <c:pt idx="237" formatCode="General">
                  <c:v>2.3338E-3</c:v>
                </c:pt>
                <c:pt idx="238" formatCode="General">
                  <c:v>2.3437000000000002E-3</c:v>
                </c:pt>
                <c:pt idx="239" formatCode="General">
                  <c:v>2.3513000000000002E-3</c:v>
                </c:pt>
                <c:pt idx="240" formatCode="General">
                  <c:v>2.3611000000000001E-3</c:v>
                </c:pt>
                <c:pt idx="241" formatCode="General">
                  <c:v>2.3709E-3</c:v>
                </c:pt>
                <c:pt idx="242" formatCode="General">
                  <c:v>2.3806999999999999E-3</c:v>
                </c:pt>
                <c:pt idx="243" formatCode="General">
                  <c:v>2.3906000000000001E-3</c:v>
                </c:pt>
                <c:pt idx="244" formatCode="General">
                  <c:v>2.3982000000000001E-3</c:v>
                </c:pt>
                <c:pt idx="245" formatCode="General">
                  <c:v>2.4082000000000001E-3</c:v>
                </c:pt>
                <c:pt idx="246" formatCode="General">
                  <c:v>2.4188999999999999E-3</c:v>
                </c:pt>
                <c:pt idx="247" formatCode="General">
                  <c:v>2.4288000000000001E-3</c:v>
                </c:pt>
                <c:pt idx="248" formatCode="General">
                  <c:v>2.4363000000000002E-3</c:v>
                </c:pt>
                <c:pt idx="249" formatCode="General">
                  <c:v>2.4461000000000001E-3</c:v>
                </c:pt>
                <c:pt idx="250" formatCode="General">
                  <c:v>2.4559999999999998E-3</c:v>
                </c:pt>
                <c:pt idx="251" formatCode="General">
                  <c:v>2.4658000000000002E-3</c:v>
                </c:pt>
                <c:pt idx="252" formatCode="General">
                  <c:v>2.4754999999999998E-3</c:v>
                </c:pt>
                <c:pt idx="253" formatCode="General">
                  <c:v>2.483E-3</c:v>
                </c:pt>
                <c:pt idx="254" formatCode="General">
                  <c:v>2.4927E-3</c:v>
                </c:pt>
                <c:pt idx="255" formatCode="General">
                  <c:v>2.5025E-3</c:v>
                </c:pt>
                <c:pt idx="256" formatCode="General">
                  <c:v>2.5124000000000001E-3</c:v>
                </c:pt>
                <c:pt idx="257" formatCode="General">
                  <c:v>2.5222E-3</c:v>
                </c:pt>
                <c:pt idx="258" formatCode="General">
                  <c:v>2.5298E-3</c:v>
                </c:pt>
                <c:pt idx="259" formatCode="General">
                  <c:v>2.5393999999999998E-3</c:v>
                </c:pt>
                <c:pt idx="260" formatCode="General">
                  <c:v>2.5492000000000002E-3</c:v>
                </c:pt>
                <c:pt idx="261" formatCode="General">
                  <c:v>2.5588999999999998E-3</c:v>
                </c:pt>
                <c:pt idx="262" formatCode="General">
                  <c:v>2.5665000000000002E-3</c:v>
                </c:pt>
                <c:pt idx="263" formatCode="General">
                  <c:v>2.5761999999999998E-3</c:v>
                </c:pt>
                <c:pt idx="264" formatCode="General">
                  <c:v>2.5872E-3</c:v>
                </c:pt>
                <c:pt idx="265" formatCode="General">
                  <c:v>2.6032E-3</c:v>
                </c:pt>
                <c:pt idx="266" formatCode="General">
                  <c:v>2.6134000000000001E-3</c:v>
                </c:pt>
                <c:pt idx="267" formatCode="General">
                  <c:v>2.6210000000000001E-3</c:v>
                </c:pt>
                <c:pt idx="268" formatCode="General">
                  <c:v>2.6308999999999998E-3</c:v>
                </c:pt>
                <c:pt idx="269" formatCode="General">
                  <c:v>2.6407000000000002E-3</c:v>
                </c:pt>
                <c:pt idx="270" formatCode="General">
                  <c:v>2.6505000000000001E-3</c:v>
                </c:pt>
                <c:pt idx="271" formatCode="General">
                  <c:v>2.6581E-3</c:v>
                </c:pt>
                <c:pt idx="272" formatCode="General">
                  <c:v>2.6678000000000001E-3</c:v>
                </c:pt>
                <c:pt idx="273" formatCode="General">
                  <c:v>2.6776999999999999E-3</c:v>
                </c:pt>
                <c:pt idx="274" formatCode="General">
                  <c:v>2.6874999999999998E-3</c:v>
                </c:pt>
                <c:pt idx="275" formatCode="General">
                  <c:v>2.6973000000000001E-3</c:v>
                </c:pt>
                <c:pt idx="276" formatCode="General">
                  <c:v>2.7049000000000001E-3</c:v>
                </c:pt>
                <c:pt idx="277" formatCode="General">
                  <c:v>2.7146000000000002E-3</c:v>
                </c:pt>
                <c:pt idx="278" formatCode="General">
                  <c:v>2.7244000000000001E-3</c:v>
                </c:pt>
                <c:pt idx="279" formatCode="General">
                  <c:v>2.7341000000000002E-3</c:v>
                </c:pt>
                <c:pt idx="280" formatCode="General">
                  <c:v>2.7415999999999999E-3</c:v>
                </c:pt>
                <c:pt idx="281" formatCode="General">
                  <c:v>2.7514000000000002E-3</c:v>
                </c:pt>
                <c:pt idx="282" formatCode="General">
                  <c:v>2.7612000000000001E-3</c:v>
                </c:pt>
                <c:pt idx="283" formatCode="General">
                  <c:v>2.7761000000000001E-3</c:v>
                </c:pt>
                <c:pt idx="284" formatCode="General">
                  <c:v>2.8027E-3</c:v>
                </c:pt>
                <c:pt idx="285" formatCode="General">
                  <c:v>2.8124000000000001E-3</c:v>
                </c:pt>
                <c:pt idx="286" formatCode="General">
                  <c:v>2.8232000000000001E-3</c:v>
                </c:pt>
                <c:pt idx="287" formatCode="General">
                  <c:v>2.8330999999999999E-3</c:v>
                </c:pt>
                <c:pt idx="288" formatCode="General">
                  <c:v>2.8429000000000002E-3</c:v>
                </c:pt>
                <c:pt idx="289" formatCode="General">
                  <c:v>2.8525999999999998E-3</c:v>
                </c:pt>
                <c:pt idx="290" formatCode="General">
                  <c:v>2.8601999999999998E-3</c:v>
                </c:pt>
                <c:pt idx="291" formatCode="General">
                  <c:v>2.8698999999999999E-3</c:v>
                </c:pt>
                <c:pt idx="292" formatCode="General">
                  <c:v>2.8796999999999998E-3</c:v>
                </c:pt>
                <c:pt idx="293" formatCode="General">
                  <c:v>2.8893E-3</c:v>
                </c:pt>
                <c:pt idx="294" formatCode="General">
                  <c:v>2.8968000000000002E-3</c:v>
                </c:pt>
                <c:pt idx="295" formatCode="General">
                  <c:v>2.9064999999999998E-3</c:v>
                </c:pt>
                <c:pt idx="296" formatCode="General">
                  <c:v>2.9161999999999999E-3</c:v>
                </c:pt>
                <c:pt idx="297" formatCode="General">
                  <c:v>2.9260000000000002E-3</c:v>
                </c:pt>
                <c:pt idx="298" formatCode="General">
                  <c:v>2.9358000000000001E-3</c:v>
                </c:pt>
                <c:pt idx="299" formatCode="General">
                  <c:v>2.9432999999999998E-3</c:v>
                </c:pt>
                <c:pt idx="300" formatCode="General">
                  <c:v>2.9529000000000001E-3</c:v>
                </c:pt>
                <c:pt idx="301" formatCode="General">
                  <c:v>2.9627E-3</c:v>
                </c:pt>
                <c:pt idx="302" formatCode="General">
                  <c:v>2.9724999999999999E-3</c:v>
                </c:pt>
                <c:pt idx="303" formatCode="General">
                  <c:v>2.98E-3</c:v>
                </c:pt>
                <c:pt idx="304" formatCode="General">
                  <c:v>2.9897000000000001E-3</c:v>
                </c:pt>
                <c:pt idx="305" formatCode="General">
                  <c:v>2.9994000000000002E-3</c:v>
                </c:pt>
                <c:pt idx="306" formatCode="General">
                  <c:v>3.0092000000000001E-3</c:v>
                </c:pt>
                <c:pt idx="307" formatCode="General">
                  <c:v>3.0274E-3</c:v>
                </c:pt>
                <c:pt idx="308" formatCode="General">
                  <c:v>3.0354000000000002E-3</c:v>
                </c:pt>
                <c:pt idx="309" formatCode="General">
                  <c:v>3.0452999999999999E-3</c:v>
                </c:pt>
                <c:pt idx="310" formatCode="General">
                  <c:v>3.0552000000000001E-3</c:v>
                </c:pt>
                <c:pt idx="311" formatCode="General">
                  <c:v>3.0652000000000001E-3</c:v>
                </c:pt>
                <c:pt idx="312" formatCode="General">
                  <c:v>3.0726999999999998E-3</c:v>
                </c:pt>
                <c:pt idx="313" formatCode="General">
                  <c:v>3.0825000000000002E-3</c:v>
                </c:pt>
                <c:pt idx="314" formatCode="General">
                  <c:v>3.0923000000000001E-3</c:v>
                </c:pt>
                <c:pt idx="315" formatCode="General">
                  <c:v>3.1024999999999998E-3</c:v>
                </c:pt>
                <c:pt idx="316" formatCode="General">
                  <c:v>3.1123000000000001E-3</c:v>
                </c:pt>
                <c:pt idx="317" formatCode="General">
                  <c:v>3.1199999999999999E-3</c:v>
                </c:pt>
                <c:pt idx="318" formatCode="General">
                  <c:v>3.1299000000000001E-3</c:v>
                </c:pt>
                <c:pt idx="319" formatCode="General">
                  <c:v>3.1397E-3</c:v>
                </c:pt>
                <c:pt idx="320" formatCode="General">
                  <c:v>3.1495E-3</c:v>
                </c:pt>
                <c:pt idx="321" formatCode="General">
                  <c:v>3.1592999999999999E-3</c:v>
                </c:pt>
                <c:pt idx="322" formatCode="General">
                  <c:v>3.1668999999999998E-3</c:v>
                </c:pt>
                <c:pt idx="323" formatCode="General">
                  <c:v>3.1765999999999999E-3</c:v>
                </c:pt>
                <c:pt idx="324" formatCode="General">
                  <c:v>3.1865000000000001E-3</c:v>
                </c:pt>
                <c:pt idx="325" formatCode="General">
                  <c:v>3.1963999999999998E-3</c:v>
                </c:pt>
                <c:pt idx="326" formatCode="General">
                  <c:v>3.2039E-3</c:v>
                </c:pt>
                <c:pt idx="327" formatCode="General">
                  <c:v>3.2138000000000002E-3</c:v>
                </c:pt>
                <c:pt idx="328" formatCode="General">
                  <c:v>3.2236999999999999E-3</c:v>
                </c:pt>
                <c:pt idx="329" formatCode="General">
                  <c:v>3.2334999999999998E-3</c:v>
                </c:pt>
                <c:pt idx="330" formatCode="General">
                  <c:v>3.2433000000000002E-3</c:v>
                </c:pt>
                <c:pt idx="331" formatCode="General">
                  <c:v>3.2509000000000001E-3</c:v>
                </c:pt>
                <c:pt idx="332" formatCode="General">
                  <c:v>3.2607000000000001E-3</c:v>
                </c:pt>
                <c:pt idx="333" formatCode="General">
                  <c:v>3.2705E-3</c:v>
                </c:pt>
                <c:pt idx="334" formatCode="General">
                  <c:v>3.2805E-3</c:v>
                </c:pt>
                <c:pt idx="335" formatCode="General">
                  <c:v>3.2881E-3</c:v>
                </c:pt>
                <c:pt idx="336" formatCode="General">
                  <c:v>3.2978999999999999E-3</c:v>
                </c:pt>
                <c:pt idx="337" formatCode="General">
                  <c:v>3.3076999999999998E-3</c:v>
                </c:pt>
                <c:pt idx="338" formatCode="General">
                  <c:v>3.3175000000000001E-3</c:v>
                </c:pt>
                <c:pt idx="339" formatCode="General">
                  <c:v>3.3273E-3</c:v>
                </c:pt>
                <c:pt idx="340" formatCode="General">
                  <c:v>3.3348000000000002E-3</c:v>
                </c:pt>
                <c:pt idx="341" formatCode="General">
                  <c:v>3.3446000000000001E-3</c:v>
                </c:pt>
                <c:pt idx="342" formatCode="General">
                  <c:v>3.3544999999999998E-3</c:v>
                </c:pt>
                <c:pt idx="343" formatCode="General">
                  <c:v>3.3641999999999999E-3</c:v>
                </c:pt>
                <c:pt idx="344" formatCode="General">
                  <c:v>3.3717E-3</c:v>
                </c:pt>
                <c:pt idx="345" formatCode="General">
                  <c:v>3.3815E-3</c:v>
                </c:pt>
                <c:pt idx="346" formatCode="General">
                  <c:v>3.3914000000000001E-3</c:v>
                </c:pt>
                <c:pt idx="347" formatCode="General">
                  <c:v>3.4012000000000001E-3</c:v>
                </c:pt>
                <c:pt idx="348" formatCode="General">
                  <c:v>3.411E-3</c:v>
                </c:pt>
                <c:pt idx="349" formatCode="General">
                  <c:v>3.4185999999999999E-3</c:v>
                </c:pt>
                <c:pt idx="350" formatCode="General">
                  <c:v>3.4339000000000001E-3</c:v>
                </c:pt>
                <c:pt idx="351" formatCode="General">
                  <c:v>3.4440999999999999E-3</c:v>
                </c:pt>
                <c:pt idx="352" formatCode="General">
                  <c:v>3.4542000000000002E-3</c:v>
                </c:pt>
                <c:pt idx="353" formatCode="General">
                  <c:v>3.4640000000000001E-3</c:v>
                </c:pt>
                <c:pt idx="354" formatCode="General">
                  <c:v>3.4716E-3</c:v>
                </c:pt>
                <c:pt idx="355" formatCode="General">
                  <c:v>3.4813999999999999E-3</c:v>
                </c:pt>
                <c:pt idx="356" formatCode="General">
                  <c:v>3.4913000000000001E-3</c:v>
                </c:pt>
                <c:pt idx="357" formatCode="General">
                  <c:v>3.5011E-3</c:v>
                </c:pt>
                <c:pt idx="358" formatCode="General">
                  <c:v>3.5087E-3</c:v>
                </c:pt>
                <c:pt idx="359" formatCode="General">
                  <c:v>3.5186000000000002E-3</c:v>
                </c:pt>
                <c:pt idx="360" formatCode="General">
                  <c:v>3.5284000000000001E-3</c:v>
                </c:pt>
                <c:pt idx="361" formatCode="General">
                  <c:v>3.5382E-3</c:v>
                </c:pt>
                <c:pt idx="362" formatCode="General">
                  <c:v>3.5479000000000001E-3</c:v>
                </c:pt>
                <c:pt idx="363" formatCode="General">
                  <c:v>3.5555000000000001E-3</c:v>
                </c:pt>
                <c:pt idx="364" formatCode="General">
                  <c:v>3.5652000000000001E-3</c:v>
                </c:pt>
                <c:pt idx="365" formatCode="General">
                  <c:v>3.5750000000000001E-3</c:v>
                </c:pt>
                <c:pt idx="366" formatCode="General">
                  <c:v>3.5847000000000001E-3</c:v>
                </c:pt>
                <c:pt idx="367" formatCode="General">
                  <c:v>3.5923000000000001E-3</c:v>
                </c:pt>
                <c:pt idx="368" formatCode="General">
                  <c:v>3.6020000000000002E-3</c:v>
                </c:pt>
                <c:pt idx="369" formatCode="General">
                  <c:v>3.6118000000000001E-3</c:v>
                </c:pt>
                <c:pt idx="370" formatCode="General">
                  <c:v>3.6216E-3</c:v>
                </c:pt>
                <c:pt idx="371" formatCode="General">
                  <c:v>3.6313999999999999E-3</c:v>
                </c:pt>
                <c:pt idx="372" formatCode="General">
                  <c:v>3.6389E-3</c:v>
                </c:pt>
                <c:pt idx="373" formatCode="General">
                  <c:v>3.6486999999999999E-3</c:v>
                </c:pt>
                <c:pt idx="374" formatCode="General">
                  <c:v>3.6584999999999999E-3</c:v>
                </c:pt>
                <c:pt idx="375" formatCode="General">
                  <c:v>3.6683000000000002E-3</c:v>
                </c:pt>
                <c:pt idx="376" formatCode="General">
                  <c:v>3.6757999999999999E-3</c:v>
                </c:pt>
                <c:pt idx="377" formatCode="General">
                  <c:v>3.6855E-3</c:v>
                </c:pt>
                <c:pt idx="378" formatCode="General">
                  <c:v>3.6952999999999999E-3</c:v>
                </c:pt>
                <c:pt idx="379" formatCode="General">
                  <c:v>3.7060999999999999E-3</c:v>
                </c:pt>
                <c:pt idx="380" formatCode="General">
                  <c:v>3.7174999999999999E-3</c:v>
                </c:pt>
                <c:pt idx="381" formatCode="General">
                  <c:v>3.7261E-3</c:v>
                </c:pt>
                <c:pt idx="382" formatCode="General">
                  <c:v>3.7372999999999998E-3</c:v>
                </c:pt>
                <c:pt idx="383" formatCode="General">
                  <c:v>3.7469999999999999E-3</c:v>
                </c:pt>
                <c:pt idx="384" formatCode="General">
                  <c:v>3.7567999999999998E-3</c:v>
                </c:pt>
                <c:pt idx="385" formatCode="General">
                  <c:v>3.7669000000000001E-3</c:v>
                </c:pt>
                <c:pt idx="386" formatCode="General">
                  <c:v>3.7758000000000002E-3</c:v>
                </c:pt>
                <c:pt idx="387" formatCode="General">
                  <c:v>3.7873E-3</c:v>
                </c:pt>
                <c:pt idx="388" formatCode="General">
                  <c:v>3.7981E-3</c:v>
                </c:pt>
                <c:pt idx="389" formatCode="General">
                  <c:v>3.8078999999999999E-3</c:v>
                </c:pt>
                <c:pt idx="390" formatCode="General">
                  <c:v>3.8154E-3</c:v>
                </c:pt>
                <c:pt idx="391" formatCode="General">
                  <c:v>3.8252999999999998E-3</c:v>
                </c:pt>
                <c:pt idx="392" formatCode="General">
                  <c:v>3.8406E-3</c:v>
                </c:pt>
                <c:pt idx="393" formatCode="General">
                  <c:v>3.8506999999999999E-3</c:v>
                </c:pt>
                <c:pt idx="394" formatCode="General">
                  <c:v>3.8605000000000002E-3</c:v>
                </c:pt>
                <c:pt idx="395" formatCode="General">
                  <c:v>3.8681000000000002E-3</c:v>
                </c:pt>
                <c:pt idx="396" formatCode="General">
                  <c:v>3.8779000000000001E-3</c:v>
                </c:pt>
                <c:pt idx="397" formatCode="General">
                  <c:v>3.8877999999999998E-3</c:v>
                </c:pt>
                <c:pt idx="398" formatCode="General">
                  <c:v>3.8977999999999999E-3</c:v>
                </c:pt>
                <c:pt idx="399" formatCode="General">
                  <c:v>3.9053999999999998E-3</c:v>
                </c:pt>
                <c:pt idx="400" formatCode="General">
                  <c:v>3.9151999999999998E-3</c:v>
                </c:pt>
                <c:pt idx="401" formatCode="General">
                  <c:v>3.9249999999999997E-3</c:v>
                </c:pt>
                <c:pt idx="402" formatCode="General">
                  <c:v>3.9347999999999996E-3</c:v>
                </c:pt>
                <c:pt idx="403" formatCode="General">
                  <c:v>3.9446000000000004E-3</c:v>
                </c:pt>
                <c:pt idx="404" formatCode="General">
                  <c:v>3.9521000000000001E-3</c:v>
                </c:pt>
                <c:pt idx="405" formatCode="General">
                  <c:v>3.9619E-3</c:v>
                </c:pt>
                <c:pt idx="406" formatCode="General">
                  <c:v>3.9716999999999999E-3</c:v>
                </c:pt>
                <c:pt idx="407" formatCode="General">
                  <c:v>3.9814999999999998E-3</c:v>
                </c:pt>
                <c:pt idx="408" formatCode="General">
                  <c:v>3.9890000000000004E-3</c:v>
                </c:pt>
                <c:pt idx="409" formatCode="General">
                  <c:v>3.9988000000000003E-3</c:v>
                </c:pt>
                <c:pt idx="410" formatCode="General">
                  <c:v>4.0086000000000002E-3</c:v>
                </c:pt>
                <c:pt idx="411" formatCode="General">
                  <c:v>4.0182999999999998E-3</c:v>
                </c:pt>
                <c:pt idx="412" formatCode="General">
                  <c:v>4.0280000000000003E-3</c:v>
                </c:pt>
                <c:pt idx="413" formatCode="General">
                  <c:v>4.0356000000000003E-3</c:v>
                </c:pt>
                <c:pt idx="414" formatCode="General">
                  <c:v>4.0452999999999999E-3</c:v>
                </c:pt>
                <c:pt idx="415" formatCode="General">
                  <c:v>4.0552000000000001E-3</c:v>
                </c:pt>
                <c:pt idx="416" formatCode="General">
                  <c:v>4.0648999999999998E-3</c:v>
                </c:pt>
                <c:pt idx="417" formatCode="General">
                  <c:v>4.0746999999999997E-3</c:v>
                </c:pt>
                <c:pt idx="418" formatCode="General">
                  <c:v>4.0822999999999996E-3</c:v>
                </c:pt>
                <c:pt idx="419" formatCode="General">
                  <c:v>4.0920000000000002E-3</c:v>
                </c:pt>
                <c:pt idx="420" formatCode="General">
                  <c:v>4.1018000000000001E-3</c:v>
                </c:pt>
                <c:pt idx="421" formatCode="General">
                  <c:v>4.1114999999999997E-3</c:v>
                </c:pt>
                <c:pt idx="422" formatCode="General">
                  <c:v>4.1190999999999997E-3</c:v>
                </c:pt>
                <c:pt idx="423" formatCode="General">
                  <c:v>4.1288000000000002E-3</c:v>
                </c:pt>
                <c:pt idx="424" formatCode="General">
                  <c:v>4.1387000000000004E-3</c:v>
                </c:pt>
                <c:pt idx="425" formatCode="General">
                  <c:v>4.1484E-3</c:v>
                </c:pt>
                <c:pt idx="426" formatCode="General">
                  <c:v>4.1580999999999996E-3</c:v>
                </c:pt>
                <c:pt idx="427" formatCode="General">
                  <c:v>4.1656999999999996E-3</c:v>
                </c:pt>
                <c:pt idx="428" formatCode="General">
                  <c:v>4.1754000000000001E-3</c:v>
                </c:pt>
                <c:pt idx="429" formatCode="General">
                  <c:v>4.1852E-3</c:v>
                </c:pt>
                <c:pt idx="430" formatCode="General">
                  <c:v>4.1948999999999997E-3</c:v>
                </c:pt>
                <c:pt idx="431" formatCode="General">
                  <c:v>4.2024999999999996E-3</c:v>
                </c:pt>
                <c:pt idx="432" formatCode="General">
                  <c:v>4.2122000000000001E-3</c:v>
                </c:pt>
                <c:pt idx="433" formatCode="General">
                  <c:v>4.2220000000000001E-3</c:v>
                </c:pt>
                <c:pt idx="434" formatCode="General">
                  <c:v>4.2367999999999998E-3</c:v>
                </c:pt>
                <c:pt idx="435" formatCode="General">
                  <c:v>4.2468000000000002E-3</c:v>
                </c:pt>
                <c:pt idx="436" formatCode="General">
                  <c:v>4.2544000000000002E-3</c:v>
                </c:pt>
                <c:pt idx="437" formatCode="General">
                  <c:v>4.2642000000000001E-3</c:v>
                </c:pt>
                <c:pt idx="438" formatCode="General">
                  <c:v>4.274E-3</c:v>
                </c:pt>
                <c:pt idx="439" formatCode="General">
                  <c:v>4.2837999999999999E-3</c:v>
                </c:pt>
                <c:pt idx="440" formatCode="General">
                  <c:v>4.2913999999999999E-3</c:v>
                </c:pt>
                <c:pt idx="441" formatCode="General">
                  <c:v>4.3011999999999998E-3</c:v>
                </c:pt>
                <c:pt idx="442" formatCode="General">
                  <c:v>4.3109999999999997E-3</c:v>
                </c:pt>
                <c:pt idx="443" formatCode="General">
                  <c:v>4.3207999999999996E-3</c:v>
                </c:pt>
                <c:pt idx="444" formatCode="General">
                  <c:v>4.3306000000000004E-3</c:v>
                </c:pt>
                <c:pt idx="445" formatCode="General">
                  <c:v>4.3381000000000001E-3</c:v>
                </c:pt>
                <c:pt idx="446" formatCode="General">
                  <c:v>4.3480000000000003E-3</c:v>
                </c:pt>
                <c:pt idx="447" formatCode="General">
                  <c:v>4.3576999999999999E-3</c:v>
                </c:pt>
                <c:pt idx="448" formatCode="General">
                  <c:v>4.3674999999999999E-3</c:v>
                </c:pt>
                <c:pt idx="449" formatCode="General">
                  <c:v>4.3772999999999998E-3</c:v>
                </c:pt>
                <c:pt idx="450" formatCode="General">
                  <c:v>4.3848000000000003E-3</c:v>
                </c:pt>
                <c:pt idx="451" formatCode="General">
                  <c:v>4.3946000000000002E-3</c:v>
                </c:pt>
                <c:pt idx="452" formatCode="General">
                  <c:v>4.4044000000000002E-3</c:v>
                </c:pt>
                <c:pt idx="453" formatCode="General">
                  <c:v>4.4140999999999998E-3</c:v>
                </c:pt>
                <c:pt idx="454" formatCode="General">
                  <c:v>4.4216000000000004E-3</c:v>
                </c:pt>
                <c:pt idx="455" formatCode="General">
                  <c:v>4.4314000000000003E-3</c:v>
                </c:pt>
                <c:pt idx="456" formatCode="General">
                  <c:v>4.4412000000000002E-3</c:v>
                </c:pt>
                <c:pt idx="457" formatCode="General">
                  <c:v>4.4510000000000001E-3</c:v>
                </c:pt>
                <c:pt idx="458" formatCode="General">
                  <c:v>4.4612000000000002E-3</c:v>
                </c:pt>
                <c:pt idx="459" formatCode="General">
                  <c:v>4.4686999999999999E-3</c:v>
                </c:pt>
                <c:pt idx="460" formatCode="General">
                  <c:v>4.4783999999999996E-3</c:v>
                </c:pt>
                <c:pt idx="461" formatCode="General">
                  <c:v>4.4885000000000003E-3</c:v>
                </c:pt>
                <c:pt idx="462" formatCode="General">
                  <c:v>4.4981999999999999E-3</c:v>
                </c:pt>
                <c:pt idx="463" formatCode="General">
                  <c:v>4.5057999999999999E-3</c:v>
                </c:pt>
                <c:pt idx="464" formatCode="General">
                  <c:v>4.5155999999999998E-3</c:v>
                </c:pt>
                <c:pt idx="465" formatCode="General">
                  <c:v>4.5256000000000003E-3</c:v>
                </c:pt>
                <c:pt idx="466" formatCode="General">
                  <c:v>4.5354000000000002E-3</c:v>
                </c:pt>
                <c:pt idx="467" formatCode="General">
                  <c:v>4.5450999999999998E-3</c:v>
                </c:pt>
                <c:pt idx="468" formatCode="General">
                  <c:v>4.5526000000000004E-3</c:v>
                </c:pt>
                <c:pt idx="469" formatCode="General">
                  <c:v>4.5624000000000003E-3</c:v>
                </c:pt>
                <c:pt idx="470" formatCode="General">
                  <c:v>4.5725000000000002E-3</c:v>
                </c:pt>
                <c:pt idx="471" formatCode="General">
                  <c:v>4.5821999999999998E-3</c:v>
                </c:pt>
                <c:pt idx="472" formatCode="General">
                  <c:v>4.5897000000000004E-3</c:v>
                </c:pt>
                <c:pt idx="473" formatCode="General">
                  <c:v>4.5994E-3</c:v>
                </c:pt>
                <c:pt idx="474" formatCode="General">
                  <c:v>4.6093000000000002E-3</c:v>
                </c:pt>
                <c:pt idx="475" formatCode="General">
                  <c:v>4.6189999999999998E-3</c:v>
                </c:pt>
                <c:pt idx="476" formatCode="General">
                  <c:v>4.6340000000000001E-3</c:v>
                </c:pt>
                <c:pt idx="477" formatCode="General">
                  <c:v>4.6417999999999997E-3</c:v>
                </c:pt>
                <c:pt idx="478" formatCode="General">
                  <c:v>4.6515999999999997E-3</c:v>
                </c:pt>
                <c:pt idx="479" formatCode="General">
                  <c:v>4.6616000000000001E-3</c:v>
                </c:pt>
                <c:pt idx="480" formatCode="General">
                  <c:v>4.6733E-3</c:v>
                </c:pt>
                <c:pt idx="481" formatCode="General">
                  <c:v>4.6841000000000001E-3</c:v>
                </c:pt>
                <c:pt idx="482" formatCode="General">
                  <c:v>4.6933000000000001E-3</c:v>
                </c:pt>
                <c:pt idx="483" formatCode="General">
                  <c:v>4.7038999999999996E-3</c:v>
                </c:pt>
                <c:pt idx="484" formatCode="General">
                  <c:v>4.7136000000000001E-3</c:v>
                </c:pt>
                <c:pt idx="485" formatCode="General">
                  <c:v>4.7232999999999997E-3</c:v>
                </c:pt>
                <c:pt idx="486" formatCode="General">
                  <c:v>4.731E-3</c:v>
                </c:pt>
                <c:pt idx="487" formatCode="General">
                  <c:v>4.7406999999999996E-3</c:v>
                </c:pt>
                <c:pt idx="488" formatCode="General">
                  <c:v>4.7505000000000004E-3</c:v>
                </c:pt>
                <c:pt idx="489" formatCode="General">
                  <c:v>4.7602E-3</c:v>
                </c:pt>
                <c:pt idx="490" formatCode="General">
                  <c:v>4.7711000000000003E-3</c:v>
                </c:pt>
                <c:pt idx="491" formatCode="General">
                  <c:v>4.7796999999999996E-3</c:v>
                </c:pt>
                <c:pt idx="492" formatCode="General">
                  <c:v>4.7907000000000002E-3</c:v>
                </c:pt>
                <c:pt idx="493" formatCode="General">
                  <c:v>4.8008E-3</c:v>
                </c:pt>
                <c:pt idx="494" formatCode="General">
                  <c:v>4.8107000000000002E-3</c:v>
                </c:pt>
                <c:pt idx="495" formatCode="General">
                  <c:v>4.8187999999999998E-3</c:v>
                </c:pt>
                <c:pt idx="496" formatCode="General">
                  <c:v>4.8288000000000003E-3</c:v>
                </c:pt>
                <c:pt idx="497" formatCode="General">
                  <c:v>4.8386999999999996E-3</c:v>
                </c:pt>
                <c:pt idx="498" formatCode="General">
                  <c:v>4.8485000000000004E-3</c:v>
                </c:pt>
                <c:pt idx="499" formatCode="General">
                  <c:v>4.8583000000000003E-3</c:v>
                </c:pt>
                <c:pt idx="500" formatCode="General">
                  <c:v>4.8659000000000003E-3</c:v>
                </c:pt>
                <c:pt idx="501" formatCode="General">
                  <c:v>4.8760000000000001E-3</c:v>
                </c:pt>
                <c:pt idx="502" formatCode="General">
                  <c:v>4.8865999999999996E-3</c:v>
                </c:pt>
                <c:pt idx="503" formatCode="General">
                  <c:v>4.8964000000000004E-3</c:v>
                </c:pt>
                <c:pt idx="504" formatCode="General">
                  <c:v>4.9040999999999998E-3</c:v>
                </c:pt>
                <c:pt idx="505" formatCode="General">
                  <c:v>4.914E-3</c:v>
                </c:pt>
                <c:pt idx="506" formatCode="General">
                  <c:v>4.9246999999999997E-3</c:v>
                </c:pt>
                <c:pt idx="507" formatCode="General">
                  <c:v>4.9345999999999999E-3</c:v>
                </c:pt>
                <c:pt idx="508" formatCode="General">
                  <c:v>4.9446000000000004E-3</c:v>
                </c:pt>
                <c:pt idx="509" formatCode="General">
                  <c:v>4.9527E-3</c:v>
                </c:pt>
                <c:pt idx="510" formatCode="General">
                  <c:v>4.9627999999999999E-3</c:v>
                </c:pt>
                <c:pt idx="511" formatCode="General">
                  <c:v>4.9727E-3</c:v>
                </c:pt>
                <c:pt idx="512" formatCode="General">
                  <c:v>4.9826000000000002E-3</c:v>
                </c:pt>
                <c:pt idx="513" formatCode="General">
                  <c:v>4.9925000000000004E-3</c:v>
                </c:pt>
                <c:pt idx="514" formatCode="General">
                  <c:v>5.0001999999999998E-3</c:v>
                </c:pt>
                <c:pt idx="515" formatCode="General">
                  <c:v>5.0108000000000001E-3</c:v>
                </c:pt>
                <c:pt idx="516" formatCode="General">
                  <c:v>5.0207000000000003E-3</c:v>
                </c:pt>
                <c:pt idx="517" formatCode="General">
                  <c:v>5.0308000000000002E-3</c:v>
                </c:pt>
                <c:pt idx="518" formatCode="General">
                  <c:v>5.0394000000000003E-3</c:v>
                </c:pt>
                <c:pt idx="519" formatCode="General">
                  <c:v>5.0553999999999998E-3</c:v>
                </c:pt>
                <c:pt idx="520" formatCode="General">
                  <c:v>5.0654999999999997E-3</c:v>
                </c:pt>
                <c:pt idx="521" formatCode="General">
                  <c:v>5.0756000000000004E-3</c:v>
                </c:pt>
                <c:pt idx="522" formatCode="General">
                  <c:v>5.0873000000000003E-3</c:v>
                </c:pt>
                <c:pt idx="523" formatCode="General">
                  <c:v>5.0958000000000002E-3</c:v>
                </c:pt>
                <c:pt idx="524" formatCode="General">
                  <c:v>5.1063000000000002E-3</c:v>
                </c:pt>
                <c:pt idx="525" formatCode="General">
                  <c:v>5.1165999999999998E-3</c:v>
                </c:pt>
                <c:pt idx="526" formatCode="General">
                  <c:v>5.1263999999999997E-3</c:v>
                </c:pt>
                <c:pt idx="527" formatCode="General">
                  <c:v>5.1339999999999997E-3</c:v>
                </c:pt>
                <c:pt idx="528" formatCode="General">
                  <c:v>5.1441000000000004E-3</c:v>
                </c:pt>
                <c:pt idx="529" formatCode="General">
                  <c:v>5.1539000000000003E-3</c:v>
                </c:pt>
                <c:pt idx="530" formatCode="General">
                  <c:v>5.1649E-3</c:v>
                </c:pt>
                <c:pt idx="531" formatCode="General">
                  <c:v>5.1755999999999998E-3</c:v>
                </c:pt>
                <c:pt idx="532" formatCode="General">
                  <c:v>5.1833000000000001E-3</c:v>
                </c:pt>
                <c:pt idx="533" formatCode="General">
                  <c:v>5.1931E-3</c:v>
                </c:pt>
                <c:pt idx="534" formatCode="General">
                  <c:v>5.2030000000000002E-3</c:v>
                </c:pt>
                <c:pt idx="535" formatCode="General">
                  <c:v>5.2129999999999998E-3</c:v>
                </c:pt>
                <c:pt idx="536" formatCode="General">
                  <c:v>5.2205999999999997E-3</c:v>
                </c:pt>
                <c:pt idx="537" formatCode="General">
                  <c:v>5.2304999999999999E-3</c:v>
                </c:pt>
                <c:pt idx="538" formatCode="General">
                  <c:v>5.241E-3</c:v>
                </c:pt>
                <c:pt idx="539" formatCode="General">
                  <c:v>5.2522000000000003E-3</c:v>
                </c:pt>
                <c:pt idx="540" formatCode="General">
                  <c:v>5.2620999999999996E-3</c:v>
                </c:pt>
                <c:pt idx="541" formatCode="General">
                  <c:v>5.2696000000000002E-3</c:v>
                </c:pt>
                <c:pt idx="542" formatCode="General">
                  <c:v>5.28E-3</c:v>
                </c:pt>
                <c:pt idx="543" formatCode="General">
                  <c:v>5.2900999999999998E-3</c:v>
                </c:pt>
                <c:pt idx="544" formatCode="General">
                  <c:v>5.2998999999999998E-3</c:v>
                </c:pt>
                <c:pt idx="545" formatCode="General">
                  <c:v>5.3096999999999997E-3</c:v>
                </c:pt>
                <c:pt idx="546" formatCode="General">
                  <c:v>5.3173999999999999E-3</c:v>
                </c:pt>
                <c:pt idx="547" formatCode="General">
                  <c:v>5.3271000000000004E-3</c:v>
                </c:pt>
                <c:pt idx="548" formatCode="General">
                  <c:v>5.3382000000000004E-3</c:v>
                </c:pt>
                <c:pt idx="549" formatCode="General">
                  <c:v>5.3480000000000003E-3</c:v>
                </c:pt>
                <c:pt idx="550" formatCode="General">
                  <c:v>5.3556000000000003E-3</c:v>
                </c:pt>
                <c:pt idx="551" formatCode="General">
                  <c:v>5.3654000000000002E-3</c:v>
                </c:pt>
                <c:pt idx="552" formatCode="General">
                  <c:v>5.3755000000000001E-3</c:v>
                </c:pt>
                <c:pt idx="553" formatCode="General">
                  <c:v>5.3866000000000001E-3</c:v>
                </c:pt>
                <c:pt idx="554" formatCode="General">
                  <c:v>5.3964E-3</c:v>
                </c:pt>
                <c:pt idx="555" formatCode="General">
                  <c:v>5.4038999999999997E-3</c:v>
                </c:pt>
                <c:pt idx="556" formatCode="General">
                  <c:v>5.4136000000000002E-3</c:v>
                </c:pt>
                <c:pt idx="557" formatCode="General">
                  <c:v>5.4237E-3</c:v>
                </c:pt>
                <c:pt idx="558" formatCode="General">
                  <c:v>5.4336000000000002E-3</c:v>
                </c:pt>
                <c:pt idx="559" formatCode="General">
                  <c:v>5.4410999999999999E-3</c:v>
                </c:pt>
                <c:pt idx="560" formatCode="General">
                  <c:v>5.4507999999999996E-3</c:v>
                </c:pt>
                <c:pt idx="561" formatCode="General">
                  <c:v>5.4660999999999998E-3</c:v>
                </c:pt>
                <c:pt idx="562" formatCode="General">
                  <c:v>5.4761000000000002E-3</c:v>
                </c:pt>
                <c:pt idx="563" formatCode="General">
                  <c:v>5.4859000000000002E-3</c:v>
                </c:pt>
                <c:pt idx="564" formatCode="General">
                  <c:v>5.4933999999999998E-3</c:v>
                </c:pt>
                <c:pt idx="565" formatCode="General">
                  <c:v>5.5033E-3</c:v>
                </c:pt>
                <c:pt idx="566" formatCode="General">
                  <c:v>5.5130999999999999E-3</c:v>
                </c:pt>
                <c:pt idx="567" formatCode="General">
                  <c:v>5.5227999999999996E-3</c:v>
                </c:pt>
                <c:pt idx="568" formatCode="General">
                  <c:v>5.5304000000000004E-3</c:v>
                </c:pt>
                <c:pt idx="569" formatCode="General">
                  <c:v>5.5401000000000001E-3</c:v>
                </c:pt>
                <c:pt idx="570" formatCode="General">
                  <c:v>5.5499E-3</c:v>
                </c:pt>
                <c:pt idx="571" formatCode="General">
                  <c:v>5.5596999999999999E-3</c:v>
                </c:pt>
                <c:pt idx="572" formatCode="General">
                  <c:v>5.5694999999999998E-3</c:v>
                </c:pt>
                <c:pt idx="573" formatCode="General">
                  <c:v>5.5770999999999998E-3</c:v>
                </c:pt>
                <c:pt idx="574" formatCode="General">
                  <c:v>5.5868000000000003E-3</c:v>
                </c:pt>
                <c:pt idx="575" formatCode="General">
                  <c:v>5.5966000000000002E-3</c:v>
                </c:pt>
                <c:pt idx="576" formatCode="General">
                  <c:v>5.6062000000000004E-3</c:v>
                </c:pt>
                <c:pt idx="577" formatCode="General">
                  <c:v>5.6160000000000003E-3</c:v>
                </c:pt>
                <c:pt idx="578" formatCode="General">
                  <c:v>5.6235E-3</c:v>
                </c:pt>
                <c:pt idx="579" formatCode="General">
                  <c:v>5.6332999999999999E-3</c:v>
                </c:pt>
                <c:pt idx="580" formatCode="General">
                  <c:v>5.6429999999999996E-3</c:v>
                </c:pt>
                <c:pt idx="581" formatCode="General">
                  <c:v>5.6528000000000004E-3</c:v>
                </c:pt>
                <c:pt idx="582" formatCode="General">
                  <c:v>5.6603000000000001E-3</c:v>
                </c:pt>
                <c:pt idx="583" formatCode="General">
                  <c:v>5.6701E-3</c:v>
                </c:pt>
                <c:pt idx="584" formatCode="General">
                  <c:v>5.6801999999999998E-3</c:v>
                </c:pt>
                <c:pt idx="585" formatCode="General">
                  <c:v>5.6899999999999997E-3</c:v>
                </c:pt>
                <c:pt idx="586" formatCode="General">
                  <c:v>5.6997000000000003E-3</c:v>
                </c:pt>
                <c:pt idx="587" formatCode="General">
                  <c:v>5.7073000000000002E-3</c:v>
                </c:pt>
                <c:pt idx="588" formatCode="General">
                  <c:v>5.7169999999999999E-3</c:v>
                </c:pt>
                <c:pt idx="589" formatCode="General">
                  <c:v>5.7267999999999998E-3</c:v>
                </c:pt>
                <c:pt idx="590" formatCode="General">
                  <c:v>5.7365999999999997E-3</c:v>
                </c:pt>
                <c:pt idx="591" formatCode="General">
                  <c:v>5.7441000000000002E-3</c:v>
                </c:pt>
                <c:pt idx="592" formatCode="General">
                  <c:v>5.7537999999999999E-3</c:v>
                </c:pt>
                <c:pt idx="593" formatCode="General">
                  <c:v>5.7635999999999998E-3</c:v>
                </c:pt>
                <c:pt idx="594" formatCode="General">
                  <c:v>5.7860000000000003E-3</c:v>
                </c:pt>
                <c:pt idx="595" formatCode="General">
                  <c:v>5.8425999999999999E-3</c:v>
                </c:pt>
                <c:pt idx="596" formatCode="General">
                  <c:v>5.8513000000000003E-3</c:v>
                </c:pt>
                <c:pt idx="597" formatCode="General">
                  <c:v>5.8615000000000004E-3</c:v>
                </c:pt>
                <c:pt idx="598" formatCode="General">
                  <c:v>5.8715E-3</c:v>
                </c:pt>
                <c:pt idx="599" formatCode="General">
                  <c:v>5.8814999999999996E-3</c:v>
                </c:pt>
                <c:pt idx="600" formatCode="General">
                  <c:v>5.8893000000000001E-3</c:v>
                </c:pt>
                <c:pt idx="601" formatCode="General">
                  <c:v>5.8991E-3</c:v>
                </c:pt>
                <c:pt idx="602" formatCode="General">
                  <c:v>5.9088999999999999E-3</c:v>
                </c:pt>
                <c:pt idx="603" formatCode="General">
                  <c:v>5.9357000000000004E-3</c:v>
                </c:pt>
                <c:pt idx="604" formatCode="General">
                  <c:v>5.9462999999999998E-3</c:v>
                </c:pt>
                <c:pt idx="605" formatCode="General">
                  <c:v>5.9540000000000001E-3</c:v>
                </c:pt>
                <c:pt idx="606" formatCode="General">
                  <c:v>5.9641E-3</c:v>
                </c:pt>
                <c:pt idx="607" formatCode="General">
                  <c:v>5.9738999999999999E-3</c:v>
                </c:pt>
                <c:pt idx="608" formatCode="General">
                  <c:v>5.9838000000000001E-3</c:v>
                </c:pt>
                <c:pt idx="609" formatCode="General">
                  <c:v>5.9937000000000002E-3</c:v>
                </c:pt>
                <c:pt idx="610" formatCode="General">
                  <c:v>6.0013000000000002E-3</c:v>
                </c:pt>
                <c:pt idx="611" formatCode="General">
                  <c:v>6.0108999999999996E-3</c:v>
                </c:pt>
                <c:pt idx="612" formatCode="General">
                  <c:v>6.0207000000000004E-3</c:v>
                </c:pt>
                <c:pt idx="613" formatCode="General">
                  <c:v>6.0305999999999997E-3</c:v>
                </c:pt>
                <c:pt idx="614" formatCode="General">
                  <c:v>6.0381000000000002E-3</c:v>
                </c:pt>
                <c:pt idx="615" formatCode="General">
                  <c:v>6.0479000000000002E-3</c:v>
                </c:pt>
                <c:pt idx="616" formatCode="General">
                  <c:v>6.0577000000000001E-3</c:v>
                </c:pt>
                <c:pt idx="617" formatCode="General">
                  <c:v>6.0675E-3</c:v>
                </c:pt>
                <c:pt idx="618" formatCode="General">
                  <c:v>6.0803000000000003E-3</c:v>
                </c:pt>
                <c:pt idx="619" formatCode="General">
                  <c:v>6.0879999999999997E-3</c:v>
                </c:pt>
                <c:pt idx="620" formatCode="General">
                  <c:v>6.0980000000000001E-3</c:v>
                </c:pt>
                <c:pt idx="621" formatCode="General">
                  <c:v>6.1079000000000003E-3</c:v>
                </c:pt>
                <c:pt idx="622" formatCode="General">
                  <c:v>6.1177000000000002E-3</c:v>
                </c:pt>
                <c:pt idx="623" formatCode="General">
                  <c:v>6.1253000000000002E-3</c:v>
                </c:pt>
                <c:pt idx="624" formatCode="General">
                  <c:v>6.1352000000000004E-3</c:v>
                </c:pt>
                <c:pt idx="625" formatCode="General">
                  <c:v>6.1450000000000003E-3</c:v>
                </c:pt>
                <c:pt idx="626" formatCode="General">
                  <c:v>6.1548999999999996E-3</c:v>
                </c:pt>
                <c:pt idx="627" formatCode="General">
                  <c:v>6.1649000000000001E-3</c:v>
                </c:pt>
                <c:pt idx="628" formatCode="General">
                  <c:v>6.1725E-3</c:v>
                </c:pt>
                <c:pt idx="629" formatCode="General">
                  <c:v>6.1821999999999997E-3</c:v>
                </c:pt>
                <c:pt idx="630" formatCode="General">
                  <c:v>6.1920999999999999E-3</c:v>
                </c:pt>
                <c:pt idx="631" formatCode="General">
                  <c:v>6.2018999999999998E-3</c:v>
                </c:pt>
                <c:pt idx="632" formatCode="General">
                  <c:v>6.2094999999999997E-3</c:v>
                </c:pt>
                <c:pt idx="633" formatCode="General">
                  <c:v>6.2192999999999997E-3</c:v>
                </c:pt>
                <c:pt idx="634" formatCode="General">
                  <c:v>6.2294999999999998E-3</c:v>
                </c:pt>
                <c:pt idx="635" formatCode="General">
                  <c:v>6.2392000000000003E-3</c:v>
                </c:pt>
                <c:pt idx="636" formatCode="General">
                  <c:v>6.2488999999999999E-3</c:v>
                </c:pt>
                <c:pt idx="637" formatCode="General">
                  <c:v>6.2564999999999999E-3</c:v>
                </c:pt>
                <c:pt idx="638" formatCode="General">
                  <c:v>6.2662000000000004E-3</c:v>
                </c:pt>
                <c:pt idx="639" formatCode="General">
                  <c:v>6.2763000000000003E-3</c:v>
                </c:pt>
                <c:pt idx="640" formatCode="General">
                  <c:v>6.2859999999999999E-3</c:v>
                </c:pt>
                <c:pt idx="641" formatCode="General">
                  <c:v>6.2957999999999998E-3</c:v>
                </c:pt>
                <c:pt idx="642" formatCode="General">
                  <c:v>6.3033000000000004E-3</c:v>
                </c:pt>
                <c:pt idx="643" formatCode="General">
                  <c:v>6.313E-3</c:v>
                </c:pt>
                <c:pt idx="644" formatCode="General">
                  <c:v>6.3227999999999999E-3</c:v>
                </c:pt>
                <c:pt idx="645" formatCode="General">
                  <c:v>6.3388000000000003E-3</c:v>
                </c:pt>
                <c:pt idx="646" formatCode="General">
                  <c:v>6.3466E-3</c:v>
                </c:pt>
                <c:pt idx="647" formatCode="General">
                  <c:v>6.3563999999999999E-3</c:v>
                </c:pt>
                <c:pt idx="648" formatCode="General">
                  <c:v>6.3663000000000001E-3</c:v>
                </c:pt>
                <c:pt idx="649" formatCode="General">
                  <c:v>6.3762000000000003E-3</c:v>
                </c:pt>
                <c:pt idx="650" formatCode="General">
                  <c:v>6.3860000000000002E-3</c:v>
                </c:pt>
                <c:pt idx="651" formatCode="General">
                  <c:v>6.3934999999999999E-3</c:v>
                </c:pt>
                <c:pt idx="652" formatCode="General">
                  <c:v>6.4034000000000001E-3</c:v>
                </c:pt>
                <c:pt idx="653" formatCode="General">
                  <c:v>6.4132E-3</c:v>
                </c:pt>
                <c:pt idx="654" formatCode="General">
                  <c:v>6.4232999999999998E-3</c:v>
                </c:pt>
                <c:pt idx="655" formatCode="General">
                  <c:v>6.4308000000000004E-3</c:v>
                </c:pt>
                <c:pt idx="656" formatCode="General">
                  <c:v>6.4406999999999997E-3</c:v>
                </c:pt>
                <c:pt idx="657" formatCode="General">
                  <c:v>6.4504000000000002E-3</c:v>
                </c:pt>
                <c:pt idx="658" formatCode="General">
                  <c:v>6.4603000000000004E-3</c:v>
                </c:pt>
                <c:pt idx="659" formatCode="General">
                  <c:v>6.4701999999999997E-3</c:v>
                </c:pt>
                <c:pt idx="660" formatCode="General">
                  <c:v>6.4777000000000003E-3</c:v>
                </c:pt>
                <c:pt idx="661" formatCode="General">
                  <c:v>6.4876999999999999E-3</c:v>
                </c:pt>
                <c:pt idx="662" formatCode="General">
                  <c:v>6.4984999999999999E-3</c:v>
                </c:pt>
                <c:pt idx="663" formatCode="General">
                  <c:v>6.5082999999999998E-3</c:v>
                </c:pt>
                <c:pt idx="664" formatCode="General">
                  <c:v>6.5160000000000001E-3</c:v>
                </c:pt>
                <c:pt idx="665" formatCode="General">
                  <c:v>6.5265000000000002E-3</c:v>
                </c:pt>
                <c:pt idx="666" formatCode="General">
                  <c:v>6.5361999999999998E-3</c:v>
                </c:pt>
                <c:pt idx="667" formatCode="General">
                  <c:v>6.5462999999999997E-3</c:v>
                </c:pt>
                <c:pt idx="668" formatCode="General">
                  <c:v>6.5563000000000001E-3</c:v>
                </c:pt>
                <c:pt idx="669" formatCode="General">
                  <c:v>6.5637999999999998E-3</c:v>
                </c:pt>
                <c:pt idx="670" formatCode="General">
                  <c:v>6.5738000000000003E-3</c:v>
                </c:pt>
                <c:pt idx="671" formatCode="General">
                  <c:v>6.5834999999999999E-3</c:v>
                </c:pt>
                <c:pt idx="672" formatCode="General">
                  <c:v>6.5931999999999996E-3</c:v>
                </c:pt>
                <c:pt idx="673" formatCode="General">
                  <c:v>6.6029000000000001E-3</c:v>
                </c:pt>
                <c:pt idx="674" formatCode="General">
                  <c:v>6.6103999999999998E-3</c:v>
                </c:pt>
                <c:pt idx="675" formatCode="General">
                  <c:v>6.6203E-3</c:v>
                </c:pt>
                <c:pt idx="676" formatCode="General">
                  <c:v>6.6300999999999999E-3</c:v>
                </c:pt>
                <c:pt idx="677" formatCode="General">
                  <c:v>6.6398000000000004E-3</c:v>
                </c:pt>
                <c:pt idx="678" formatCode="General">
                  <c:v>6.6473000000000001E-3</c:v>
                </c:pt>
                <c:pt idx="679" formatCode="General">
                  <c:v>6.6571E-3</c:v>
                </c:pt>
                <c:pt idx="680" formatCode="General">
                  <c:v>6.6680999999999997E-3</c:v>
                </c:pt>
                <c:pt idx="681" formatCode="General">
                  <c:v>6.6795999999999999E-3</c:v>
                </c:pt>
                <c:pt idx="682" formatCode="General">
                  <c:v>6.6902999999999997E-3</c:v>
                </c:pt>
                <c:pt idx="683" formatCode="General">
                  <c:v>6.6997999999999997E-3</c:v>
                </c:pt>
                <c:pt idx="684" formatCode="General">
                  <c:v>6.7099999999999998E-3</c:v>
                </c:pt>
                <c:pt idx="685" formatCode="General">
                  <c:v>6.7197999999999997E-3</c:v>
                </c:pt>
                <c:pt idx="686" formatCode="General">
                  <c:v>6.7295999999999996E-3</c:v>
                </c:pt>
                <c:pt idx="687" formatCode="General">
                  <c:v>6.7371999999999996E-3</c:v>
                </c:pt>
                <c:pt idx="688" formatCode="General">
                  <c:v>6.7524000000000004E-3</c:v>
                </c:pt>
                <c:pt idx="689" formatCode="General">
                  <c:v>6.7624E-3</c:v>
                </c:pt>
                <c:pt idx="690" formatCode="General">
                  <c:v>6.7721999999999999E-3</c:v>
                </c:pt>
                <c:pt idx="691" formatCode="General">
                  <c:v>6.7869999999999996E-3</c:v>
                </c:pt>
                <c:pt idx="692" formatCode="General">
                  <c:v>6.7948000000000001E-3</c:v>
                </c:pt>
                <c:pt idx="693" formatCode="General">
                  <c:v>6.8049E-3</c:v>
                </c:pt>
                <c:pt idx="694" formatCode="General">
                  <c:v>6.8151000000000002E-3</c:v>
                </c:pt>
                <c:pt idx="695" formatCode="General">
                  <c:v>6.8249000000000001E-3</c:v>
                </c:pt>
                <c:pt idx="696" formatCode="General">
                  <c:v>6.8323999999999998E-3</c:v>
                </c:pt>
                <c:pt idx="697" formatCode="General">
                  <c:v>6.8421999999999997E-3</c:v>
                </c:pt>
                <c:pt idx="698" formatCode="General">
                  <c:v>6.8519000000000002E-3</c:v>
                </c:pt>
                <c:pt idx="699" formatCode="General">
                  <c:v>6.862E-3</c:v>
                </c:pt>
                <c:pt idx="700" formatCode="General">
                  <c:v>6.8718E-3</c:v>
                </c:pt>
                <c:pt idx="701" formatCode="General">
                  <c:v>6.8793999999999999E-3</c:v>
                </c:pt>
                <c:pt idx="702" formatCode="General">
                  <c:v>6.8893000000000001E-3</c:v>
                </c:pt>
                <c:pt idx="703" formatCode="General">
                  <c:v>6.8989999999999998E-3</c:v>
                </c:pt>
                <c:pt idx="704" formatCode="General">
                  <c:v>6.9087999999999997E-3</c:v>
                </c:pt>
                <c:pt idx="705" formatCode="General">
                  <c:v>6.9185999999999996E-3</c:v>
                </c:pt>
                <c:pt idx="706" formatCode="General">
                  <c:v>6.9261000000000001E-3</c:v>
                </c:pt>
                <c:pt idx="707" formatCode="General">
                  <c:v>6.9357999999999998E-3</c:v>
                </c:pt>
                <c:pt idx="708" formatCode="General">
                  <c:v>6.9455999999999997E-3</c:v>
                </c:pt>
                <c:pt idx="709" formatCode="General">
                  <c:v>6.9553000000000002E-3</c:v>
                </c:pt>
                <c:pt idx="710" formatCode="General">
                  <c:v>6.9629000000000002E-3</c:v>
                </c:pt>
                <c:pt idx="711" formatCode="General">
                  <c:v>6.9728000000000004E-3</c:v>
                </c:pt>
                <c:pt idx="712" formatCode="General">
                  <c:v>6.9826000000000003E-3</c:v>
                </c:pt>
                <c:pt idx="713" formatCode="General">
                  <c:v>6.9924999999999996E-3</c:v>
                </c:pt>
                <c:pt idx="714" formatCode="General">
                  <c:v>7.0023000000000004E-3</c:v>
                </c:pt>
                <c:pt idx="715" formatCode="General">
                  <c:v>7.0098000000000001E-3</c:v>
                </c:pt>
                <c:pt idx="716" formatCode="General">
                  <c:v>7.0197000000000002E-3</c:v>
                </c:pt>
                <c:pt idx="717" formatCode="General">
                  <c:v>7.0293999999999999E-3</c:v>
                </c:pt>
                <c:pt idx="718" formatCode="General">
                  <c:v>7.0391000000000004E-3</c:v>
                </c:pt>
                <c:pt idx="719" formatCode="General">
                  <c:v>7.0466000000000001E-3</c:v>
                </c:pt>
                <c:pt idx="720" formatCode="General">
                  <c:v>7.0562999999999997E-3</c:v>
                </c:pt>
                <c:pt idx="721" formatCode="General">
                  <c:v>7.0660999999999996E-3</c:v>
                </c:pt>
                <c:pt idx="722" formatCode="General">
                  <c:v>7.0758000000000001E-3</c:v>
                </c:pt>
                <c:pt idx="723" formatCode="General">
                  <c:v>7.0854999999999998E-3</c:v>
                </c:pt>
                <c:pt idx="724" formatCode="General">
                  <c:v>7.0930999999999998E-3</c:v>
                </c:pt>
                <c:pt idx="725" formatCode="General">
                  <c:v>7.1027E-3</c:v>
                </c:pt>
                <c:pt idx="726" formatCode="General">
                  <c:v>7.1124999999999999E-3</c:v>
                </c:pt>
                <c:pt idx="727" formatCode="General">
                  <c:v>7.1222999999999998E-3</c:v>
                </c:pt>
                <c:pt idx="728" formatCode="General">
                  <c:v>7.1298000000000004E-3</c:v>
                </c:pt>
                <c:pt idx="729" formatCode="General">
                  <c:v>7.1395E-3</c:v>
                </c:pt>
                <c:pt idx="730" formatCode="General">
                  <c:v>7.1549999999999999E-3</c:v>
                </c:pt>
                <c:pt idx="731" formatCode="General">
                  <c:v>7.1650999999999998E-3</c:v>
                </c:pt>
                <c:pt idx="732" formatCode="General">
                  <c:v>7.1748999999999997E-3</c:v>
                </c:pt>
                <c:pt idx="733" formatCode="General">
                  <c:v>7.1824000000000002E-3</c:v>
                </c:pt>
                <c:pt idx="734" formatCode="General">
                  <c:v>7.1934E-3</c:v>
                </c:pt>
                <c:pt idx="735" formatCode="General">
                  <c:v>7.2031999999999999E-3</c:v>
                </c:pt>
                <c:pt idx="736" formatCode="General">
                  <c:v>7.2132999999999997E-3</c:v>
                </c:pt>
                <c:pt idx="737" formatCode="General">
                  <c:v>7.2231999999999999E-3</c:v>
                </c:pt>
                <c:pt idx="738" formatCode="General">
                  <c:v>7.2313999999999998E-3</c:v>
                </c:pt>
                <c:pt idx="739" formatCode="General">
                  <c:v>7.2413E-3</c:v>
                </c:pt>
                <c:pt idx="740" formatCode="General">
                  <c:v>7.2512000000000002E-3</c:v>
                </c:pt>
                <c:pt idx="741" formatCode="General">
                  <c:v>7.2610000000000001E-3</c:v>
                </c:pt>
                <c:pt idx="742" formatCode="General">
                  <c:v>7.2686000000000001E-3</c:v>
                </c:pt>
                <c:pt idx="743" formatCode="General">
                  <c:v>7.2788999999999996E-3</c:v>
                </c:pt>
                <c:pt idx="744" formatCode="General">
                  <c:v>7.2887999999999998E-3</c:v>
                </c:pt>
                <c:pt idx="745" formatCode="General">
                  <c:v>7.2985000000000003E-3</c:v>
                </c:pt>
                <c:pt idx="746" formatCode="General">
                  <c:v>7.3083000000000002E-3</c:v>
                </c:pt>
                <c:pt idx="747" formatCode="General">
                  <c:v>7.3159000000000002E-3</c:v>
                </c:pt>
                <c:pt idx="748" formatCode="General">
                  <c:v>7.3257000000000001E-3</c:v>
                </c:pt>
                <c:pt idx="749" formatCode="General">
                  <c:v>7.3353999999999997E-3</c:v>
                </c:pt>
                <c:pt idx="750" formatCode="General">
                  <c:v>7.3454999999999996E-3</c:v>
                </c:pt>
                <c:pt idx="751" formatCode="General">
                  <c:v>7.3530999999999996E-3</c:v>
                </c:pt>
                <c:pt idx="752" formatCode="General">
                  <c:v>7.3629000000000003E-3</c:v>
                </c:pt>
                <c:pt idx="753" formatCode="General">
                  <c:v>7.3727999999999997E-3</c:v>
                </c:pt>
                <c:pt idx="754" formatCode="General">
                  <c:v>7.3825999999999996E-3</c:v>
                </c:pt>
                <c:pt idx="755" formatCode="General">
                  <c:v>7.3927999999999997E-3</c:v>
                </c:pt>
                <c:pt idx="756" formatCode="General">
                  <c:v>7.4005E-3</c:v>
                </c:pt>
                <c:pt idx="757" formatCode="General">
                  <c:v>7.4102999999999999E-3</c:v>
                </c:pt>
                <c:pt idx="758" formatCode="General">
                  <c:v>7.4200999999999998E-3</c:v>
                </c:pt>
                <c:pt idx="759" formatCode="General">
                  <c:v>7.4298999999999997E-3</c:v>
                </c:pt>
                <c:pt idx="760" formatCode="General">
                  <c:v>7.4374000000000003E-3</c:v>
                </c:pt>
                <c:pt idx="761" formatCode="General">
                  <c:v>7.4470999999999999E-3</c:v>
                </c:pt>
                <c:pt idx="762" formatCode="General">
                  <c:v>7.4568999999999998E-3</c:v>
                </c:pt>
                <c:pt idx="763" formatCode="General">
                  <c:v>7.4666000000000003E-3</c:v>
                </c:pt>
                <c:pt idx="764" formatCode="General">
                  <c:v>7.4764999999999996E-3</c:v>
                </c:pt>
                <c:pt idx="765" formatCode="General">
                  <c:v>7.4840000000000002E-3</c:v>
                </c:pt>
                <c:pt idx="766" formatCode="General">
                  <c:v>7.4939000000000004E-3</c:v>
                </c:pt>
                <c:pt idx="767" formatCode="General">
                  <c:v>7.5036E-3</c:v>
                </c:pt>
                <c:pt idx="768" formatCode="General">
                  <c:v>7.5132999999999997E-3</c:v>
                </c:pt>
                <c:pt idx="769" formatCode="General">
                  <c:v>7.5230000000000002E-3</c:v>
                </c:pt>
                <c:pt idx="770" formatCode="General">
                  <c:v>7.5306000000000001E-3</c:v>
                </c:pt>
                <c:pt idx="771" formatCode="General">
                  <c:v>7.5402999999999998E-3</c:v>
                </c:pt>
                <c:pt idx="772" formatCode="General">
                  <c:v>7.5551999999999998E-3</c:v>
                </c:pt>
                <c:pt idx="773" formatCode="General">
                  <c:v>7.5652000000000002E-3</c:v>
                </c:pt>
                <c:pt idx="774" formatCode="General">
                  <c:v>7.5728000000000002E-3</c:v>
                </c:pt>
                <c:pt idx="775" formatCode="General">
                  <c:v>7.5826000000000001E-3</c:v>
                </c:pt>
                <c:pt idx="776" formatCode="General">
                  <c:v>7.5924E-3</c:v>
                </c:pt>
                <c:pt idx="777" formatCode="General">
                  <c:v>7.6021999999999999E-3</c:v>
                </c:pt>
                <c:pt idx="778" formatCode="General">
                  <c:v>7.6121000000000001E-3</c:v>
                </c:pt>
                <c:pt idx="779" formatCode="General">
                  <c:v>7.62E-3</c:v>
                </c:pt>
                <c:pt idx="780" formatCode="General">
                  <c:v>7.6346000000000001E-3</c:v>
                </c:pt>
                <c:pt idx="781" formatCode="General">
                  <c:v>7.6467000000000002E-3</c:v>
                </c:pt>
                <c:pt idx="782" formatCode="General">
                  <c:v>7.6563999999999998E-3</c:v>
                </c:pt>
                <c:pt idx="783" formatCode="General">
                  <c:v>7.6639000000000004E-3</c:v>
                </c:pt>
                <c:pt idx="784" formatCode="General">
                  <c:v>7.6734999999999998E-3</c:v>
                </c:pt>
                <c:pt idx="785" formatCode="General">
                  <c:v>7.6832000000000003E-3</c:v>
                </c:pt>
                <c:pt idx="786" formatCode="General">
                  <c:v>7.6927999999999996E-3</c:v>
                </c:pt>
                <c:pt idx="787" formatCode="General">
                  <c:v>7.7025000000000001E-3</c:v>
                </c:pt>
                <c:pt idx="788" formatCode="General">
                  <c:v>7.7099999999999998E-3</c:v>
                </c:pt>
                <c:pt idx="789" formatCode="General">
                  <c:v>7.7196000000000001E-3</c:v>
                </c:pt>
                <c:pt idx="790" formatCode="General">
                  <c:v>7.7294E-3</c:v>
                </c:pt>
                <c:pt idx="791" formatCode="General">
                  <c:v>7.7390000000000002E-3</c:v>
                </c:pt>
                <c:pt idx="792" formatCode="General">
                  <c:v>7.7464999999999999E-3</c:v>
                </c:pt>
                <c:pt idx="793" formatCode="General">
                  <c:v>7.7559999999999999E-3</c:v>
                </c:pt>
                <c:pt idx="794" formatCode="General">
                  <c:v>7.7656000000000001E-3</c:v>
                </c:pt>
                <c:pt idx="795" formatCode="General">
                  <c:v>7.7764000000000002E-3</c:v>
                </c:pt>
                <c:pt idx="796" formatCode="General">
                  <c:v>7.7894000000000001E-3</c:v>
                </c:pt>
                <c:pt idx="797" formatCode="General">
                  <c:v>7.7992000000000001E-3</c:v>
                </c:pt>
                <c:pt idx="798" formatCode="General">
                  <c:v>7.8091999999999996E-3</c:v>
                </c:pt>
                <c:pt idx="799" formatCode="General">
                  <c:v>7.8189999999999996E-3</c:v>
                </c:pt>
                <c:pt idx="800" formatCode="General">
                  <c:v>7.8288999999999997E-3</c:v>
                </c:pt>
                <c:pt idx="801" formatCode="General">
                  <c:v>7.8387000000000005E-3</c:v>
                </c:pt>
                <c:pt idx="802" formatCode="General">
                  <c:v>7.8464999999999993E-3</c:v>
                </c:pt>
                <c:pt idx="803" formatCode="General">
                  <c:v>7.8563000000000001E-3</c:v>
                </c:pt>
                <c:pt idx="804" formatCode="General">
                  <c:v>7.8660999999999991E-3</c:v>
                </c:pt>
                <c:pt idx="805" formatCode="General">
                  <c:v>7.8758999999999999E-3</c:v>
                </c:pt>
                <c:pt idx="806" formatCode="General">
                  <c:v>7.8834000000000005E-3</c:v>
                </c:pt>
                <c:pt idx="807" formatCode="General">
                  <c:v>7.8930000000000007E-3</c:v>
                </c:pt>
                <c:pt idx="808" formatCode="General">
                  <c:v>7.9027000000000003E-3</c:v>
                </c:pt>
                <c:pt idx="809" formatCode="General">
                  <c:v>7.9124E-3</c:v>
                </c:pt>
                <c:pt idx="810" formatCode="General">
                  <c:v>7.9220999999999996E-3</c:v>
                </c:pt>
                <c:pt idx="811" formatCode="General">
                  <c:v>7.9296000000000002E-3</c:v>
                </c:pt>
                <c:pt idx="812" formatCode="General">
                  <c:v>7.9395999999999998E-3</c:v>
                </c:pt>
                <c:pt idx="813" formatCode="General">
                  <c:v>7.9492E-3</c:v>
                </c:pt>
                <c:pt idx="814" formatCode="General">
                  <c:v>7.9644999999999994E-3</c:v>
                </c:pt>
                <c:pt idx="815" formatCode="General">
                  <c:v>7.9720999999999993E-3</c:v>
                </c:pt>
                <c:pt idx="816" formatCode="General">
                  <c:v>7.9821000000000007E-3</c:v>
                </c:pt>
                <c:pt idx="817" formatCode="General">
                  <c:v>7.9918000000000003E-3</c:v>
                </c:pt>
                <c:pt idx="818" formatCode="General">
                  <c:v>8.0015999999999993E-3</c:v>
                </c:pt>
                <c:pt idx="819" formatCode="General">
                  <c:v>8.0113000000000007E-3</c:v>
                </c:pt>
                <c:pt idx="820" formatCode="General">
                  <c:v>8.0187999999999995E-3</c:v>
                </c:pt>
                <c:pt idx="821" formatCode="General">
                  <c:v>8.0283999999999998E-3</c:v>
                </c:pt>
                <c:pt idx="822" formatCode="General">
                  <c:v>8.0380999999999994E-3</c:v>
                </c:pt>
                <c:pt idx="823" formatCode="General">
                  <c:v>8.0476999999999996E-3</c:v>
                </c:pt>
                <c:pt idx="824" formatCode="General">
                  <c:v>8.0552999999999996E-3</c:v>
                </c:pt>
                <c:pt idx="825" formatCode="General">
                  <c:v>8.0651999999999998E-3</c:v>
                </c:pt>
                <c:pt idx="826" formatCode="General">
                  <c:v>8.0750000000000006E-3</c:v>
                </c:pt>
                <c:pt idx="827" formatCode="General">
                  <c:v>8.0847000000000002E-3</c:v>
                </c:pt>
                <c:pt idx="828" formatCode="General">
                  <c:v>8.0944999999999993E-3</c:v>
                </c:pt>
                <c:pt idx="829" formatCode="General">
                  <c:v>8.1020999999999992E-3</c:v>
                </c:pt>
                <c:pt idx="830" formatCode="General">
                  <c:v>8.1118000000000006E-3</c:v>
                </c:pt>
                <c:pt idx="831" formatCode="General">
                  <c:v>8.1218000000000002E-3</c:v>
                </c:pt>
                <c:pt idx="832" formatCode="General">
                  <c:v>8.1315999999999992E-3</c:v>
                </c:pt>
                <c:pt idx="833" formatCode="General">
                  <c:v>8.1414E-3</c:v>
                </c:pt>
                <c:pt idx="834" formatCode="General">
                  <c:v>8.1487999999999994E-3</c:v>
                </c:pt>
                <c:pt idx="835" formatCode="General">
                  <c:v>8.1586999999999996E-3</c:v>
                </c:pt>
                <c:pt idx="836" formatCode="General">
                  <c:v>8.1682999999999999E-3</c:v>
                </c:pt>
                <c:pt idx="837" formatCode="General">
                  <c:v>8.1779000000000001E-3</c:v>
                </c:pt>
                <c:pt idx="838" formatCode="General">
                  <c:v>8.1854000000000007E-3</c:v>
                </c:pt>
                <c:pt idx="839" formatCode="General">
                  <c:v>8.1951000000000003E-3</c:v>
                </c:pt>
                <c:pt idx="840" formatCode="General">
                  <c:v>8.2050999999999999E-3</c:v>
                </c:pt>
                <c:pt idx="841" formatCode="General">
                  <c:v>8.2147000000000001E-3</c:v>
                </c:pt>
                <c:pt idx="842" formatCode="General">
                  <c:v>8.2243999999999998E-3</c:v>
                </c:pt>
                <c:pt idx="843" formatCode="General">
                  <c:v>8.2317999999999992E-3</c:v>
                </c:pt>
                <c:pt idx="844" formatCode="General">
                  <c:v>8.2413999999999994E-3</c:v>
                </c:pt>
                <c:pt idx="845" formatCode="General">
                  <c:v>8.2511000000000008E-3</c:v>
                </c:pt>
                <c:pt idx="846" formatCode="General">
                  <c:v>8.2608000000000004E-3</c:v>
                </c:pt>
                <c:pt idx="847" formatCode="General">
                  <c:v>8.2681999999999999E-3</c:v>
                </c:pt>
                <c:pt idx="848" formatCode="General">
                  <c:v>8.2781999999999994E-3</c:v>
                </c:pt>
                <c:pt idx="849" formatCode="General">
                  <c:v>8.2877999999999997E-3</c:v>
                </c:pt>
                <c:pt idx="850" formatCode="General">
                  <c:v>8.2974999999999993E-3</c:v>
                </c:pt>
                <c:pt idx="851" formatCode="General">
                  <c:v>8.3073000000000001E-3</c:v>
                </c:pt>
                <c:pt idx="852" formatCode="General">
                  <c:v>8.3148000000000007E-3</c:v>
                </c:pt>
                <c:pt idx="853" formatCode="General">
                  <c:v>8.3245999999999997E-3</c:v>
                </c:pt>
                <c:pt idx="854" formatCode="General">
                  <c:v>8.3341999999999999E-3</c:v>
                </c:pt>
                <c:pt idx="855" formatCode="General">
                  <c:v>8.3438000000000002E-3</c:v>
                </c:pt>
                <c:pt idx="856" formatCode="General">
                  <c:v>8.3514000000000001E-3</c:v>
                </c:pt>
                <c:pt idx="857" formatCode="General">
                  <c:v>8.3663999999999995E-3</c:v>
                </c:pt>
                <c:pt idx="858" formatCode="General">
                  <c:v>8.3762999999999997E-3</c:v>
                </c:pt>
                <c:pt idx="859" formatCode="General">
                  <c:v>8.3861999999999999E-3</c:v>
                </c:pt>
                <c:pt idx="860" formatCode="General">
                  <c:v>8.3961000000000001E-3</c:v>
                </c:pt>
                <c:pt idx="861" formatCode="General">
                  <c:v>8.4036000000000007E-3</c:v>
                </c:pt>
                <c:pt idx="862" formatCode="General">
                  <c:v>8.4135000000000008E-3</c:v>
                </c:pt>
                <c:pt idx="863" formatCode="General">
                  <c:v>8.4230999999999993E-3</c:v>
                </c:pt>
                <c:pt idx="864" formatCode="General">
                  <c:v>8.4328000000000007E-3</c:v>
                </c:pt>
                <c:pt idx="865" formatCode="General">
                  <c:v>8.4433000000000008E-3</c:v>
                </c:pt>
                <c:pt idx="866" formatCode="General">
                  <c:v>8.4509000000000008E-3</c:v>
                </c:pt>
                <c:pt idx="867" formatCode="General">
                  <c:v>8.4607999999999992E-3</c:v>
                </c:pt>
                <c:pt idx="868" formatCode="General">
                  <c:v>8.4706E-3</c:v>
                </c:pt>
                <c:pt idx="869" formatCode="General">
                  <c:v>8.4802999999999996E-3</c:v>
                </c:pt>
                <c:pt idx="870" formatCode="General">
                  <c:v>8.4878000000000002E-3</c:v>
                </c:pt>
                <c:pt idx="871" formatCode="General">
                  <c:v>8.4974999999999998E-3</c:v>
                </c:pt>
                <c:pt idx="872" formatCode="General">
                  <c:v>8.5071999999999995E-3</c:v>
                </c:pt>
                <c:pt idx="873" formatCode="General">
                  <c:v>8.5169000000000009E-3</c:v>
                </c:pt>
                <c:pt idx="874" formatCode="General">
                  <c:v>8.5267999999999993E-3</c:v>
                </c:pt>
                <c:pt idx="875" formatCode="General">
                  <c:v>8.5342999999999999E-3</c:v>
                </c:pt>
                <c:pt idx="876" formatCode="General">
                  <c:v>8.5439000000000001E-3</c:v>
                </c:pt>
                <c:pt idx="877" formatCode="General">
                  <c:v>8.5535000000000003E-3</c:v>
                </c:pt>
                <c:pt idx="878" formatCode="General">
                  <c:v>8.5632E-3</c:v>
                </c:pt>
                <c:pt idx="879" formatCode="General">
                  <c:v>8.5707000000000005E-3</c:v>
                </c:pt>
                <c:pt idx="880" formatCode="General">
                  <c:v>8.5804000000000002E-3</c:v>
                </c:pt>
                <c:pt idx="881" formatCode="General">
                  <c:v>8.5900999999999998E-3</c:v>
                </c:pt>
                <c:pt idx="882" formatCode="General">
                  <c:v>8.5997000000000001E-3</c:v>
                </c:pt>
                <c:pt idx="883" formatCode="General">
                  <c:v>8.6093000000000003E-3</c:v>
                </c:pt>
                <c:pt idx="884" formatCode="General">
                  <c:v>8.6168000000000008E-3</c:v>
                </c:pt>
                <c:pt idx="885" formatCode="General">
                  <c:v>8.6263999999999993E-3</c:v>
                </c:pt>
                <c:pt idx="886" formatCode="General">
                  <c:v>8.6362999999999995E-3</c:v>
                </c:pt>
                <c:pt idx="887" formatCode="General">
                  <c:v>8.6458999999999998E-3</c:v>
                </c:pt>
                <c:pt idx="888" formatCode="General">
                  <c:v>8.6535999999999991E-3</c:v>
                </c:pt>
                <c:pt idx="889" formatCode="General">
                  <c:v>8.6634999999999993E-3</c:v>
                </c:pt>
                <c:pt idx="890" formatCode="General">
                  <c:v>8.6753999999999998E-3</c:v>
                </c:pt>
                <c:pt idx="891" formatCode="General">
                  <c:v>8.6858000000000005E-3</c:v>
                </c:pt>
                <c:pt idx="892" formatCode="General">
                  <c:v>8.6981999999999997E-3</c:v>
                </c:pt>
                <c:pt idx="893" formatCode="General">
                  <c:v>8.7063999999999996E-3</c:v>
                </c:pt>
                <c:pt idx="894" formatCode="General">
                  <c:v>8.7183999999999994E-3</c:v>
                </c:pt>
                <c:pt idx="895" formatCode="General">
                  <c:v>8.7282000000000002E-3</c:v>
                </c:pt>
                <c:pt idx="896" formatCode="General">
                  <c:v>8.7382999999999992E-3</c:v>
                </c:pt>
                <c:pt idx="897" formatCode="General">
                  <c:v>8.7484999999999993E-3</c:v>
                </c:pt>
                <c:pt idx="898" formatCode="General">
                  <c:v>8.7560999999999993E-3</c:v>
                </c:pt>
                <c:pt idx="899" formatCode="General">
                  <c:v>8.7717000000000003E-3</c:v>
                </c:pt>
                <c:pt idx="900" formatCode="General">
                  <c:v>8.7837999999999996E-3</c:v>
                </c:pt>
                <c:pt idx="901" formatCode="General">
                  <c:v>8.8036E-3</c:v>
                </c:pt>
                <c:pt idx="902" formatCode="General">
                  <c:v>8.8153999999999993E-3</c:v>
                </c:pt>
                <c:pt idx="903" formatCode="General">
                  <c:v>8.8254000000000006E-3</c:v>
                </c:pt>
                <c:pt idx="904" formatCode="General">
                  <c:v>8.8354999999999996E-3</c:v>
                </c:pt>
                <c:pt idx="905" formatCode="General">
                  <c:v>8.8454999999999992E-3</c:v>
                </c:pt>
                <c:pt idx="906" formatCode="General">
                  <c:v>8.8555999999999999E-3</c:v>
                </c:pt>
                <c:pt idx="907" formatCode="General">
                  <c:v>8.8634999999999999E-3</c:v>
                </c:pt>
                <c:pt idx="908" formatCode="General">
                  <c:v>8.8734E-3</c:v>
                </c:pt>
                <c:pt idx="909" formatCode="General">
                  <c:v>8.8830999999999997E-3</c:v>
                </c:pt>
                <c:pt idx="910" formatCode="General">
                  <c:v>8.8927999999999993E-3</c:v>
                </c:pt>
                <c:pt idx="911" formatCode="General">
                  <c:v>8.9002999999999999E-3</c:v>
                </c:pt>
                <c:pt idx="912" formatCode="General">
                  <c:v>8.9099999999999995E-3</c:v>
                </c:pt>
                <c:pt idx="913" formatCode="General">
                  <c:v>8.9198000000000003E-3</c:v>
                </c:pt>
                <c:pt idx="914" formatCode="General">
                  <c:v>8.9294999999999999E-3</c:v>
                </c:pt>
                <c:pt idx="915" formatCode="General">
                  <c:v>8.9393000000000007E-3</c:v>
                </c:pt>
                <c:pt idx="916" formatCode="General">
                  <c:v>8.9467999999999995E-3</c:v>
                </c:pt>
                <c:pt idx="917" formatCode="General">
                  <c:v>8.9563999999999998E-3</c:v>
                </c:pt>
                <c:pt idx="918" formatCode="General">
                  <c:v>8.9663999999999994E-3</c:v>
                </c:pt>
                <c:pt idx="919" formatCode="General">
                  <c:v>8.9762000000000002E-3</c:v>
                </c:pt>
                <c:pt idx="920" formatCode="General">
                  <c:v>8.9837000000000007E-3</c:v>
                </c:pt>
                <c:pt idx="921" formatCode="General">
                  <c:v>8.9942000000000008E-3</c:v>
                </c:pt>
                <c:pt idx="922" formatCode="General">
                  <c:v>9.0042000000000004E-3</c:v>
                </c:pt>
                <c:pt idx="923" formatCode="General">
                  <c:v>9.0138000000000006E-3</c:v>
                </c:pt>
                <c:pt idx="924" formatCode="General">
                  <c:v>9.0234000000000009E-3</c:v>
                </c:pt>
                <c:pt idx="925" formatCode="General">
                  <c:v>9.0308000000000003E-3</c:v>
                </c:pt>
                <c:pt idx="926" formatCode="General">
                  <c:v>9.0407999999999999E-3</c:v>
                </c:pt>
                <c:pt idx="927" formatCode="General">
                  <c:v>9.0507000000000001E-3</c:v>
                </c:pt>
                <c:pt idx="928" formatCode="General">
                  <c:v>9.0603999999999997E-3</c:v>
                </c:pt>
                <c:pt idx="929" formatCode="General">
                  <c:v>9.0702999999999999E-3</c:v>
                </c:pt>
                <c:pt idx="930" formatCode="General">
                  <c:v>9.0778000000000005E-3</c:v>
                </c:pt>
                <c:pt idx="931" formatCode="General">
                  <c:v>9.0875000000000001E-3</c:v>
                </c:pt>
                <c:pt idx="932" formatCode="General">
                  <c:v>9.0971999999999997E-3</c:v>
                </c:pt>
                <c:pt idx="933" formatCode="General">
                  <c:v>9.1068999999999994E-3</c:v>
                </c:pt>
                <c:pt idx="934" formatCode="General">
                  <c:v>9.1141999999999994E-3</c:v>
                </c:pt>
                <c:pt idx="935" formatCode="General">
                  <c:v>9.1245000000000007E-3</c:v>
                </c:pt>
                <c:pt idx="936" formatCode="General">
                  <c:v>9.1340999999999992E-3</c:v>
                </c:pt>
                <c:pt idx="937" formatCode="General">
                  <c:v>9.1438000000000005E-3</c:v>
                </c:pt>
                <c:pt idx="938" formatCode="General">
                  <c:v>9.1532999999999996E-3</c:v>
                </c:pt>
                <c:pt idx="939" formatCode="General">
                  <c:v>9.1608000000000002E-3</c:v>
                </c:pt>
                <c:pt idx="940" formatCode="General">
                  <c:v>9.1704999999999998E-3</c:v>
                </c:pt>
                <c:pt idx="941" formatCode="General">
                  <c:v>9.1883999999999993E-3</c:v>
                </c:pt>
                <c:pt idx="942" formatCode="General">
                  <c:v>9.1985999999999995E-3</c:v>
                </c:pt>
                <c:pt idx="943" formatCode="General">
                  <c:v>9.2063000000000006E-3</c:v>
                </c:pt>
                <c:pt idx="944" formatCode="General">
                  <c:v>9.2160999999999996E-3</c:v>
                </c:pt>
                <c:pt idx="945" formatCode="General">
                  <c:v>9.2259000000000004E-3</c:v>
                </c:pt>
                <c:pt idx="946" formatCode="General">
                  <c:v>9.2356000000000001E-3</c:v>
                </c:pt>
                <c:pt idx="947" formatCode="General">
                  <c:v>9.2454000000000008E-3</c:v>
                </c:pt>
                <c:pt idx="948" formatCode="General">
                  <c:v>9.2530000000000008E-3</c:v>
                </c:pt>
                <c:pt idx="949" formatCode="General">
                  <c:v>9.2627999999999999E-3</c:v>
                </c:pt>
                <c:pt idx="950" formatCode="General">
                  <c:v>9.2726000000000006E-3</c:v>
                </c:pt>
                <c:pt idx="951" formatCode="General">
                  <c:v>9.2823000000000003E-3</c:v>
                </c:pt>
                <c:pt idx="952" formatCode="General">
                  <c:v>9.2899000000000002E-3</c:v>
                </c:pt>
                <c:pt idx="953" formatCode="General">
                  <c:v>9.2996999999999993E-3</c:v>
                </c:pt>
                <c:pt idx="954" formatCode="General">
                  <c:v>9.3100000000000006E-3</c:v>
                </c:pt>
                <c:pt idx="955" formatCode="General">
                  <c:v>9.3197000000000002E-3</c:v>
                </c:pt>
                <c:pt idx="956" formatCode="General">
                  <c:v>9.3293999999999998E-3</c:v>
                </c:pt>
                <c:pt idx="957" formatCode="General">
                  <c:v>9.3369999999999998E-3</c:v>
                </c:pt>
                <c:pt idx="958" formatCode="General">
                  <c:v>9.3466999999999995E-3</c:v>
                </c:pt>
                <c:pt idx="959" formatCode="General">
                  <c:v>9.3564000000000008E-3</c:v>
                </c:pt>
                <c:pt idx="960" formatCode="General">
                  <c:v>9.3661000000000005E-3</c:v>
                </c:pt>
                <c:pt idx="961" formatCode="General">
                  <c:v>9.3758999999999995E-3</c:v>
                </c:pt>
                <c:pt idx="962" formatCode="General">
                  <c:v>9.3834000000000001E-3</c:v>
                </c:pt>
                <c:pt idx="963" formatCode="General">
                  <c:v>9.3930999999999997E-3</c:v>
                </c:pt>
                <c:pt idx="964" formatCode="General">
                  <c:v>9.4027999999999994E-3</c:v>
                </c:pt>
                <c:pt idx="965" formatCode="General">
                  <c:v>9.4126000000000001E-3</c:v>
                </c:pt>
                <c:pt idx="966" formatCode="General">
                  <c:v>9.4201000000000007E-3</c:v>
                </c:pt>
                <c:pt idx="967" formatCode="General">
                  <c:v>9.4298999999999997E-3</c:v>
                </c:pt>
                <c:pt idx="968" formatCode="General">
                  <c:v>9.4395999999999994E-3</c:v>
                </c:pt>
                <c:pt idx="969" formatCode="General">
                  <c:v>9.4494000000000002E-3</c:v>
                </c:pt>
                <c:pt idx="970" formatCode="General">
                  <c:v>9.4590999999999998E-3</c:v>
                </c:pt>
                <c:pt idx="971" formatCode="General">
                  <c:v>9.4666000000000004E-3</c:v>
                </c:pt>
                <c:pt idx="972" formatCode="General">
                  <c:v>9.4763999999999994E-3</c:v>
                </c:pt>
                <c:pt idx="973" formatCode="General">
                  <c:v>9.4862000000000002E-3</c:v>
                </c:pt>
                <c:pt idx="974" formatCode="General">
                  <c:v>9.4959999999999992E-3</c:v>
                </c:pt>
                <c:pt idx="975" formatCode="General">
                  <c:v>9.5034999999999998E-3</c:v>
                </c:pt>
                <c:pt idx="976" formatCode="General">
                  <c:v>9.5131999999999994E-3</c:v>
                </c:pt>
                <c:pt idx="977" formatCode="General">
                  <c:v>9.5229000000000008E-3</c:v>
                </c:pt>
                <c:pt idx="978" formatCode="General">
                  <c:v>9.5326999999999999E-3</c:v>
                </c:pt>
                <c:pt idx="979" formatCode="General">
                  <c:v>9.5423999999999995E-3</c:v>
                </c:pt>
                <c:pt idx="980" formatCode="General">
                  <c:v>9.5510000000000005E-3</c:v>
                </c:pt>
                <c:pt idx="981" formatCode="General">
                  <c:v>9.5607000000000001E-3</c:v>
                </c:pt>
                <c:pt idx="982" formatCode="General">
                  <c:v>9.5704999999999991E-3</c:v>
                </c:pt>
                <c:pt idx="983" formatCode="General">
                  <c:v>9.5854000000000009E-3</c:v>
                </c:pt>
                <c:pt idx="984" formatCode="General">
                  <c:v>9.5931000000000002E-3</c:v>
                </c:pt>
                <c:pt idx="985" formatCode="General">
                  <c:v>9.6030999999999998E-3</c:v>
                </c:pt>
                <c:pt idx="986" formatCode="General">
                  <c:v>9.6129000000000006E-3</c:v>
                </c:pt>
                <c:pt idx="987" formatCode="General">
                  <c:v>9.6226999999999997E-3</c:v>
                </c:pt>
                <c:pt idx="988" formatCode="General">
                  <c:v>9.6325000000000004E-3</c:v>
                </c:pt>
                <c:pt idx="989" formatCode="General">
                  <c:v>9.6399999999999993E-3</c:v>
                </c:pt>
                <c:pt idx="990" formatCode="General">
                  <c:v>9.6500000000000006E-3</c:v>
                </c:pt>
                <c:pt idx="991" formatCode="General">
                  <c:v>9.6603000000000001E-3</c:v>
                </c:pt>
                <c:pt idx="992" formatCode="General">
                  <c:v>9.6699999999999998E-3</c:v>
                </c:pt>
                <c:pt idx="993" formatCode="General">
                  <c:v>9.6798000000000006E-3</c:v>
                </c:pt>
                <c:pt idx="994" formatCode="General">
                  <c:v>9.6872999999999994E-3</c:v>
                </c:pt>
                <c:pt idx="995" formatCode="General">
                  <c:v>9.6970000000000008E-3</c:v>
                </c:pt>
                <c:pt idx="996" formatCode="General">
                  <c:v>9.7067999999999998E-3</c:v>
                </c:pt>
                <c:pt idx="997" formatCode="General">
                  <c:v>9.7166000000000006E-3</c:v>
                </c:pt>
                <c:pt idx="998" formatCode="General">
                  <c:v>9.724E-3</c:v>
                </c:pt>
              </c:numCache>
            </c:numRef>
          </c:yVal>
          <c:smooth val="0"/>
          <c:extLst>
            <c:ext xmlns:c16="http://schemas.microsoft.com/office/drawing/2014/chart" uri="{C3380CC4-5D6E-409C-BE32-E72D297353CC}">
              <c16:uniqueId val="{00000000-3DDE-44F1-8512-1FD04E8B7A2F}"/>
            </c:ext>
          </c:extLst>
        </c:ser>
        <c:dLbls>
          <c:showLegendKey val="0"/>
          <c:showVal val="0"/>
          <c:showCatName val="0"/>
          <c:showSerName val="0"/>
          <c:showPercent val="0"/>
          <c:showBubbleSize val="0"/>
        </c:dLbls>
        <c:axId val="1754340560"/>
        <c:axId val="1749963488"/>
      </c:scatterChart>
      <c:valAx>
        <c:axId val="1754340560"/>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1" baseline="0"/>
                  <a:t> </a:t>
                </a:r>
                <a:r>
                  <a:rPr lang="en-US" i="0" baseline="0"/>
                  <a:t>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963488"/>
        <c:crosses val="autoZero"/>
        <c:crossBetween val="midCat"/>
      </c:valAx>
      <c:valAx>
        <c:axId val="174996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340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Inserts - All Priority Queues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'Inserts Only'!$B$1</c:f>
              <c:strCache>
                <c:ptCount val="1"/>
                <c:pt idx="0">
                  <c:v>Unsorted PQ</c:v>
                </c:pt>
              </c:strCache>
            </c:strRef>
          </c:tx>
          <c:spPr>
            <a:ln w="19050" cap="rnd">
              <a:solidFill>
                <a:schemeClr val="accent1"/>
              </a:solidFill>
              <a:round/>
            </a:ln>
            <a:effectLst/>
          </c:spPr>
          <c:marker>
            <c:symbol val="none"/>
          </c:marker>
          <c:xVal>
            <c:numRef>
              <c:f>'Inserts Only'!$A$2:$A$2000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'Inserts Only'!$B$2:$B$2000</c:f>
              <c:numCache>
                <c:formatCode>0.00E+00</c:formatCode>
                <c:ptCount val="1999"/>
                <c:pt idx="0">
                  <c:v>7.4000000000000003E-6</c:v>
                </c:pt>
                <c:pt idx="1">
                  <c:v>5.0599999999999997E-5</c:v>
                </c:pt>
                <c:pt idx="2">
                  <c:v>6.0099999999999997E-5</c:v>
                </c:pt>
                <c:pt idx="3">
                  <c:v>7.0199999999999999E-5</c:v>
                </c:pt>
                <c:pt idx="4">
                  <c:v>8.0099999999999995E-5</c:v>
                </c:pt>
                <c:pt idx="5">
                  <c:v>9.0000000000000006E-5</c:v>
                </c:pt>
                <c:pt idx="6">
                  <c:v>9.7700000000000003E-5</c:v>
                </c:pt>
                <c:pt idx="7" formatCode="General">
                  <c:v>1.0739999999999999E-4</c:v>
                </c:pt>
                <c:pt idx="8" formatCode="General">
                  <c:v>1.176E-4</c:v>
                </c:pt>
                <c:pt idx="9" formatCode="General">
                  <c:v>1.2740000000000001E-4</c:v>
                </c:pt>
                <c:pt idx="10" formatCode="General">
                  <c:v>1.3740000000000001E-4</c:v>
                </c:pt>
                <c:pt idx="11" formatCode="General">
                  <c:v>1.451E-4</c:v>
                </c:pt>
                <c:pt idx="12" formatCode="General">
                  <c:v>1.6860000000000001E-4</c:v>
                </c:pt>
                <c:pt idx="13" formatCode="General">
                  <c:v>1.7890000000000001E-4</c:v>
                </c:pt>
                <c:pt idx="14" formatCode="General">
                  <c:v>1.8870000000000001E-4</c:v>
                </c:pt>
                <c:pt idx="15" formatCode="General">
                  <c:v>1.963E-4</c:v>
                </c:pt>
                <c:pt idx="16" formatCode="General">
                  <c:v>2.0589999999999999E-4</c:v>
                </c:pt>
                <c:pt idx="17" formatCode="General">
                  <c:v>2.1570000000000001E-4</c:v>
                </c:pt>
                <c:pt idx="18" formatCode="General">
                  <c:v>2.254E-4</c:v>
                </c:pt>
                <c:pt idx="19" formatCode="General">
                  <c:v>2.353E-4</c:v>
                </c:pt>
                <c:pt idx="20" formatCode="General">
                  <c:v>2.4279999999999999E-4</c:v>
                </c:pt>
                <c:pt idx="21" formatCode="General">
                  <c:v>2.5250000000000001E-4</c:v>
                </c:pt>
                <c:pt idx="22" formatCode="General">
                  <c:v>2.6219999999999998E-4</c:v>
                </c:pt>
                <c:pt idx="23" formatCode="General">
                  <c:v>2.719E-4</c:v>
                </c:pt>
                <c:pt idx="24" formatCode="General">
                  <c:v>2.7950000000000002E-4</c:v>
                </c:pt>
                <c:pt idx="25" formatCode="General">
                  <c:v>2.8909999999999998E-4</c:v>
                </c:pt>
                <c:pt idx="26" formatCode="General">
                  <c:v>2.989E-4</c:v>
                </c:pt>
                <c:pt idx="27" formatCode="General">
                  <c:v>3.0860000000000002E-4</c:v>
                </c:pt>
                <c:pt idx="28" formatCode="General">
                  <c:v>3.1839999999999999E-4</c:v>
                </c:pt>
                <c:pt idx="29" formatCode="General">
                  <c:v>3.2590000000000001E-4</c:v>
                </c:pt>
                <c:pt idx="30" formatCode="General">
                  <c:v>3.3560000000000003E-4</c:v>
                </c:pt>
                <c:pt idx="31" formatCode="General">
                  <c:v>3.4539999999999999E-4</c:v>
                </c:pt>
                <c:pt idx="32" formatCode="General">
                  <c:v>3.5510000000000001E-4</c:v>
                </c:pt>
                <c:pt idx="33" formatCode="General">
                  <c:v>3.6479999999999998E-4</c:v>
                </c:pt>
                <c:pt idx="34" formatCode="General">
                  <c:v>3.724E-4</c:v>
                </c:pt>
                <c:pt idx="35" formatCode="General">
                  <c:v>3.8230000000000002E-4</c:v>
                </c:pt>
                <c:pt idx="36" formatCode="General">
                  <c:v>3.9199999999999999E-4</c:v>
                </c:pt>
                <c:pt idx="37" formatCode="General">
                  <c:v>4.0180000000000001E-4</c:v>
                </c:pt>
                <c:pt idx="38" formatCode="General">
                  <c:v>4.0939999999999998E-4</c:v>
                </c:pt>
                <c:pt idx="39" formatCode="General">
                  <c:v>4.1899999999999999E-4</c:v>
                </c:pt>
                <c:pt idx="40" formatCode="General">
                  <c:v>4.2880000000000001E-4</c:v>
                </c:pt>
                <c:pt idx="41" formatCode="General">
                  <c:v>4.3849999999999998E-4</c:v>
                </c:pt>
                <c:pt idx="42" formatCode="General">
                  <c:v>4.483E-4</c:v>
                </c:pt>
                <c:pt idx="43" formatCode="General">
                  <c:v>4.5590000000000002E-4</c:v>
                </c:pt>
                <c:pt idx="44" formatCode="General">
                  <c:v>4.6559999999999999E-4</c:v>
                </c:pt>
                <c:pt idx="45" formatCode="General">
                  <c:v>4.7530000000000001E-4</c:v>
                </c:pt>
                <c:pt idx="46" formatCode="General">
                  <c:v>4.8509999999999997E-4</c:v>
                </c:pt>
                <c:pt idx="47" formatCode="General">
                  <c:v>4.9260000000000005E-4</c:v>
                </c:pt>
                <c:pt idx="48" formatCode="General">
                  <c:v>5.0219999999999996E-4</c:v>
                </c:pt>
                <c:pt idx="49" formatCode="General">
                  <c:v>5.1199999999999998E-4</c:v>
                </c:pt>
                <c:pt idx="50" formatCode="General">
                  <c:v>5.2170000000000005E-4</c:v>
                </c:pt>
                <c:pt idx="51" formatCode="General">
                  <c:v>5.3149999999999996E-4</c:v>
                </c:pt>
                <c:pt idx="52" formatCode="General">
                  <c:v>5.3910000000000004E-4</c:v>
                </c:pt>
                <c:pt idx="53" formatCode="General">
                  <c:v>5.4869999999999995E-4</c:v>
                </c:pt>
                <c:pt idx="54" formatCode="General">
                  <c:v>5.6439999999999995E-4</c:v>
                </c:pt>
                <c:pt idx="55" formatCode="General">
                  <c:v>5.7450000000000003E-4</c:v>
                </c:pt>
                <c:pt idx="56" formatCode="General">
                  <c:v>5.821E-4</c:v>
                </c:pt>
                <c:pt idx="57" formatCode="General">
                  <c:v>5.9179999999999996E-4</c:v>
                </c:pt>
                <c:pt idx="58" formatCode="General">
                  <c:v>6.0159999999999999E-4</c:v>
                </c:pt>
                <c:pt idx="59" formatCode="General">
                  <c:v>6.1129999999999995E-4</c:v>
                </c:pt>
                <c:pt idx="60" formatCode="General">
                  <c:v>6.2109999999999997E-4</c:v>
                </c:pt>
                <c:pt idx="61" formatCode="General">
                  <c:v>6.2870000000000005E-4</c:v>
                </c:pt>
                <c:pt idx="62" formatCode="General">
                  <c:v>6.3849999999999996E-4</c:v>
                </c:pt>
                <c:pt idx="63" formatCode="General">
                  <c:v>6.4829999999999998E-4</c:v>
                </c:pt>
                <c:pt idx="64" formatCode="General">
                  <c:v>6.5819999999999995E-4</c:v>
                </c:pt>
                <c:pt idx="65" formatCode="General">
                  <c:v>6.6790000000000003E-4</c:v>
                </c:pt>
                <c:pt idx="66" formatCode="General">
                  <c:v>6.7560000000000005E-4</c:v>
                </c:pt>
                <c:pt idx="67" formatCode="General">
                  <c:v>6.8530000000000002E-4</c:v>
                </c:pt>
                <c:pt idx="68" formatCode="General">
                  <c:v>6.9539999999999999E-4</c:v>
                </c:pt>
                <c:pt idx="69" formatCode="General">
                  <c:v>7.0529999999999996E-4</c:v>
                </c:pt>
                <c:pt idx="70" formatCode="General">
                  <c:v>7.1279999999999998E-4</c:v>
                </c:pt>
                <c:pt idx="71" formatCode="General">
                  <c:v>7.226E-4</c:v>
                </c:pt>
                <c:pt idx="72" formatCode="General">
                  <c:v>7.3229999999999996E-4</c:v>
                </c:pt>
                <c:pt idx="73" formatCode="General">
                  <c:v>7.4229999999999999E-4</c:v>
                </c:pt>
                <c:pt idx="74" formatCode="General">
                  <c:v>7.5210000000000001E-4</c:v>
                </c:pt>
                <c:pt idx="75" formatCode="General">
                  <c:v>7.5969999999999998E-4</c:v>
                </c:pt>
                <c:pt idx="76" formatCode="General">
                  <c:v>7.6970000000000001E-4</c:v>
                </c:pt>
                <c:pt idx="77" formatCode="General">
                  <c:v>7.8479999999999999E-4</c:v>
                </c:pt>
                <c:pt idx="78" formatCode="General">
                  <c:v>7.9520000000000003E-4</c:v>
                </c:pt>
                <c:pt idx="79" formatCode="General">
                  <c:v>8.0289999999999995E-4</c:v>
                </c:pt>
                <c:pt idx="80" formatCode="General">
                  <c:v>8.1269999999999997E-4</c:v>
                </c:pt>
                <c:pt idx="81" formatCode="General">
                  <c:v>8.2260000000000005E-4</c:v>
                </c:pt>
                <c:pt idx="82" formatCode="General">
                  <c:v>8.3230000000000001E-4</c:v>
                </c:pt>
                <c:pt idx="83" formatCode="General">
                  <c:v>8.4199999999999998E-4</c:v>
                </c:pt>
                <c:pt idx="84" formatCode="General">
                  <c:v>8.4999999999999995E-4</c:v>
                </c:pt>
                <c:pt idx="85" formatCode="General">
                  <c:v>8.5990000000000003E-4</c:v>
                </c:pt>
                <c:pt idx="86" formatCode="General">
                  <c:v>8.6970000000000005E-4</c:v>
                </c:pt>
                <c:pt idx="87" formatCode="General">
                  <c:v>8.7960000000000002E-4</c:v>
                </c:pt>
                <c:pt idx="88" formatCode="General">
                  <c:v>8.8719999999999999E-4</c:v>
                </c:pt>
                <c:pt idx="89" formatCode="General">
                  <c:v>8.9709999999999996E-4</c:v>
                </c:pt>
                <c:pt idx="90" formatCode="General">
                  <c:v>9.0720000000000004E-4</c:v>
                </c:pt>
                <c:pt idx="91" formatCode="General">
                  <c:v>9.1699999999999995E-4</c:v>
                </c:pt>
                <c:pt idx="92" formatCode="General">
                  <c:v>9.2699999999999998E-4</c:v>
                </c:pt>
                <c:pt idx="93" formatCode="General">
                  <c:v>9.3459999999999995E-4</c:v>
                </c:pt>
                <c:pt idx="94" formatCode="General">
                  <c:v>9.4430000000000002E-4</c:v>
                </c:pt>
                <c:pt idx="95" formatCode="General">
                  <c:v>9.5419999999999999E-4</c:v>
                </c:pt>
                <c:pt idx="96" formatCode="General">
                  <c:v>9.7059999999999996E-4</c:v>
                </c:pt>
                <c:pt idx="97" formatCode="General">
                  <c:v>9.8069999999999993E-4</c:v>
                </c:pt>
                <c:pt idx="98" formatCode="General">
                  <c:v>9.8839999999999996E-4</c:v>
                </c:pt>
                <c:pt idx="99" formatCode="General">
                  <c:v>9.9820000000000009E-4</c:v>
                </c:pt>
                <c:pt idx="100" formatCode="General">
                  <c:v>1.0085000000000001E-3</c:v>
                </c:pt>
                <c:pt idx="101" formatCode="General">
                  <c:v>1.0184E-3</c:v>
                </c:pt>
                <c:pt idx="102" formatCode="General">
                  <c:v>1.0261000000000001E-3</c:v>
                </c:pt>
                <c:pt idx="103" formatCode="General">
                  <c:v>1.0359E-3</c:v>
                </c:pt>
                <c:pt idx="104" formatCode="General">
                  <c:v>1.0457000000000001E-3</c:v>
                </c:pt>
                <c:pt idx="105" formatCode="General">
                  <c:v>1.0556000000000001E-3</c:v>
                </c:pt>
                <c:pt idx="106" formatCode="General">
                  <c:v>1.0654E-3</c:v>
                </c:pt>
                <c:pt idx="107" formatCode="General">
                  <c:v>1.073E-3</c:v>
                </c:pt>
                <c:pt idx="108" formatCode="General">
                  <c:v>1.0828999999999999E-3</c:v>
                </c:pt>
                <c:pt idx="109" formatCode="General">
                  <c:v>1.0926E-3</c:v>
                </c:pt>
                <c:pt idx="110" formatCode="General">
                  <c:v>1.1023999999999999E-3</c:v>
                </c:pt>
                <c:pt idx="111" formatCode="General">
                  <c:v>1.1099E-3</c:v>
                </c:pt>
                <c:pt idx="112" formatCode="General">
                  <c:v>1.1196999999999999E-3</c:v>
                </c:pt>
                <c:pt idx="113" formatCode="General">
                  <c:v>1.1295000000000001E-3</c:v>
                </c:pt>
                <c:pt idx="114" formatCode="General">
                  <c:v>1.1394E-3</c:v>
                </c:pt>
                <c:pt idx="115" formatCode="General">
                  <c:v>1.1494999999999999E-3</c:v>
                </c:pt>
                <c:pt idx="116" formatCode="General">
                  <c:v>1.1575999999999999E-3</c:v>
                </c:pt>
                <c:pt idx="117" formatCode="General">
                  <c:v>1.1674000000000001E-3</c:v>
                </c:pt>
                <c:pt idx="118" formatCode="General">
                  <c:v>1.1774000000000001E-3</c:v>
                </c:pt>
                <c:pt idx="119" formatCode="General">
                  <c:v>1.1873999999999999E-3</c:v>
                </c:pt>
                <c:pt idx="120" formatCode="General">
                  <c:v>1.1950000000000001E-3</c:v>
                </c:pt>
                <c:pt idx="121" formatCode="General">
                  <c:v>1.2049999999999999E-3</c:v>
                </c:pt>
                <c:pt idx="122" formatCode="General">
                  <c:v>1.2153999999999999E-3</c:v>
                </c:pt>
                <c:pt idx="123" formatCode="General">
                  <c:v>1.2252000000000001E-3</c:v>
                </c:pt>
                <c:pt idx="124" formatCode="General">
                  <c:v>1.2352000000000001E-3</c:v>
                </c:pt>
                <c:pt idx="125" formatCode="General">
                  <c:v>1.2428999999999999E-3</c:v>
                </c:pt>
                <c:pt idx="126" formatCode="General">
                  <c:v>1.2527E-3</c:v>
                </c:pt>
                <c:pt idx="127" formatCode="General">
                  <c:v>1.2625E-3</c:v>
                </c:pt>
                <c:pt idx="128" formatCode="General">
                  <c:v>1.2725E-3</c:v>
                </c:pt>
                <c:pt idx="129" formatCode="General">
                  <c:v>1.2823000000000001E-3</c:v>
                </c:pt>
                <c:pt idx="130" formatCode="General">
                  <c:v>1.2899999999999999E-3</c:v>
                </c:pt>
                <c:pt idx="131" formatCode="General">
                  <c:v>1.2998E-3</c:v>
                </c:pt>
                <c:pt idx="132" formatCode="General">
                  <c:v>1.3098000000000001E-3</c:v>
                </c:pt>
                <c:pt idx="133" formatCode="General">
                  <c:v>1.3196E-3</c:v>
                </c:pt>
                <c:pt idx="134" formatCode="General">
                  <c:v>1.3274000000000001E-3</c:v>
                </c:pt>
                <c:pt idx="135" formatCode="General">
                  <c:v>1.3374000000000001E-3</c:v>
                </c:pt>
                <c:pt idx="136" formatCode="General">
                  <c:v>1.3493999999999999E-3</c:v>
                </c:pt>
                <c:pt idx="137" formatCode="General">
                  <c:v>1.3592999999999999E-3</c:v>
                </c:pt>
                <c:pt idx="138" formatCode="General">
                  <c:v>1.3748E-3</c:v>
                </c:pt>
                <c:pt idx="139" formatCode="General">
                  <c:v>1.3833999999999999E-3</c:v>
                </c:pt>
                <c:pt idx="140" formatCode="General">
                  <c:v>1.3943E-3</c:v>
                </c:pt>
                <c:pt idx="141" formatCode="General">
                  <c:v>1.4043E-3</c:v>
                </c:pt>
                <c:pt idx="142" formatCode="General">
                  <c:v>1.4142E-3</c:v>
                </c:pt>
                <c:pt idx="143" formatCode="General">
                  <c:v>1.4218E-3</c:v>
                </c:pt>
                <c:pt idx="144" formatCode="General">
                  <c:v>1.4318E-3</c:v>
                </c:pt>
                <c:pt idx="145" formatCode="General">
                  <c:v>1.4417E-3</c:v>
                </c:pt>
                <c:pt idx="146" formatCode="General">
                  <c:v>1.4515000000000001E-3</c:v>
                </c:pt>
                <c:pt idx="147" formatCode="General">
                  <c:v>1.4613E-3</c:v>
                </c:pt>
                <c:pt idx="148" formatCode="General">
                  <c:v>1.4689E-3</c:v>
                </c:pt>
                <c:pt idx="149" formatCode="General">
                  <c:v>1.4786000000000001E-3</c:v>
                </c:pt>
                <c:pt idx="150" formatCode="General">
                  <c:v>1.4885E-3</c:v>
                </c:pt>
                <c:pt idx="151" formatCode="General">
                  <c:v>1.4982999999999999E-3</c:v>
                </c:pt>
                <c:pt idx="152" formatCode="General">
                  <c:v>1.5058999999999999E-3</c:v>
                </c:pt>
                <c:pt idx="153" formatCode="General">
                  <c:v>1.5156E-3</c:v>
                </c:pt>
                <c:pt idx="154" formatCode="General">
                  <c:v>1.5263E-3</c:v>
                </c:pt>
                <c:pt idx="155" formatCode="General">
                  <c:v>1.5361000000000001E-3</c:v>
                </c:pt>
                <c:pt idx="156" formatCode="General">
                  <c:v>1.5460000000000001E-3</c:v>
                </c:pt>
                <c:pt idx="157" formatCode="General">
                  <c:v>1.5536E-3</c:v>
                </c:pt>
                <c:pt idx="158" formatCode="General">
                  <c:v>1.5633999999999999E-3</c:v>
                </c:pt>
                <c:pt idx="159" formatCode="General">
                  <c:v>1.5731E-3</c:v>
                </c:pt>
                <c:pt idx="160" formatCode="General">
                  <c:v>1.5828999999999999E-3</c:v>
                </c:pt>
                <c:pt idx="161" formatCode="General">
                  <c:v>1.5929E-3</c:v>
                </c:pt>
                <c:pt idx="162" formatCode="General">
                  <c:v>1.6004000000000001E-3</c:v>
                </c:pt>
                <c:pt idx="163" formatCode="General">
                  <c:v>1.6106E-3</c:v>
                </c:pt>
                <c:pt idx="164" formatCode="General">
                  <c:v>1.6205E-3</c:v>
                </c:pt>
                <c:pt idx="165" formatCode="General">
                  <c:v>1.6302999999999999E-3</c:v>
                </c:pt>
                <c:pt idx="166" formatCode="General">
                  <c:v>1.6381E-3</c:v>
                </c:pt>
                <c:pt idx="167" formatCode="General">
                  <c:v>1.6481E-3</c:v>
                </c:pt>
                <c:pt idx="168" formatCode="General">
                  <c:v>1.6597000000000001E-3</c:v>
                </c:pt>
                <c:pt idx="169" formatCode="General">
                  <c:v>1.6704999999999999E-3</c:v>
                </c:pt>
                <c:pt idx="170" formatCode="General">
                  <c:v>1.6826E-3</c:v>
                </c:pt>
                <c:pt idx="171" formatCode="General">
                  <c:v>1.6902E-3</c:v>
                </c:pt>
                <c:pt idx="172" formatCode="General">
                  <c:v>1.7001E-3</c:v>
                </c:pt>
                <c:pt idx="173" formatCode="General">
                  <c:v>1.7099999999999999E-3</c:v>
                </c:pt>
                <c:pt idx="174" formatCode="General">
                  <c:v>1.72E-3</c:v>
                </c:pt>
                <c:pt idx="175" formatCode="General">
                  <c:v>1.7275999999999999E-3</c:v>
                </c:pt>
                <c:pt idx="176" formatCode="General">
                  <c:v>1.7374999999999999E-3</c:v>
                </c:pt>
                <c:pt idx="177" formatCode="General">
                  <c:v>1.7474000000000001E-3</c:v>
                </c:pt>
                <c:pt idx="178" formatCode="General">
                  <c:v>1.7573000000000001E-3</c:v>
                </c:pt>
                <c:pt idx="179" formatCode="General">
                  <c:v>1.7673000000000001E-3</c:v>
                </c:pt>
                <c:pt idx="180" formatCode="General">
                  <c:v>1.7779E-3</c:v>
                </c:pt>
                <c:pt idx="181" formatCode="General">
                  <c:v>1.7956999999999999E-3</c:v>
                </c:pt>
                <c:pt idx="182" formatCode="General">
                  <c:v>1.8060000000000001E-3</c:v>
                </c:pt>
                <c:pt idx="183" formatCode="General">
                  <c:v>1.8159999999999999E-3</c:v>
                </c:pt>
                <c:pt idx="184" formatCode="General">
                  <c:v>1.8238E-3</c:v>
                </c:pt>
                <c:pt idx="185" formatCode="General">
                  <c:v>1.8338E-3</c:v>
                </c:pt>
                <c:pt idx="186" formatCode="General">
                  <c:v>1.8438E-3</c:v>
                </c:pt>
                <c:pt idx="187" formatCode="General">
                  <c:v>1.854E-3</c:v>
                </c:pt>
                <c:pt idx="188" formatCode="General">
                  <c:v>1.8644E-3</c:v>
                </c:pt>
                <c:pt idx="189" formatCode="General">
                  <c:v>1.8726999999999999E-3</c:v>
                </c:pt>
                <c:pt idx="190" formatCode="General">
                  <c:v>1.8827E-3</c:v>
                </c:pt>
                <c:pt idx="191" formatCode="General">
                  <c:v>1.8927E-3</c:v>
                </c:pt>
                <c:pt idx="192" formatCode="General">
                  <c:v>1.9026E-3</c:v>
                </c:pt>
                <c:pt idx="193" formatCode="General">
                  <c:v>1.9124000000000001E-3</c:v>
                </c:pt>
                <c:pt idx="194" formatCode="General">
                  <c:v>1.9201000000000001E-3</c:v>
                </c:pt>
                <c:pt idx="195" formatCode="General">
                  <c:v>1.9299E-3</c:v>
                </c:pt>
                <c:pt idx="196" formatCode="General">
                  <c:v>1.9400999999999999E-3</c:v>
                </c:pt>
                <c:pt idx="197" formatCode="General">
                  <c:v>1.9501E-3</c:v>
                </c:pt>
                <c:pt idx="198" formatCode="General">
                  <c:v>1.9578999999999998E-3</c:v>
                </c:pt>
                <c:pt idx="199" formatCode="General">
                  <c:v>1.9675999999999999E-3</c:v>
                </c:pt>
                <c:pt idx="200" formatCode="General">
                  <c:v>1.9778999999999999E-3</c:v>
                </c:pt>
                <c:pt idx="201" formatCode="General">
                  <c:v>1.9878000000000001E-3</c:v>
                </c:pt>
                <c:pt idx="202" formatCode="General">
                  <c:v>1.9978000000000001E-3</c:v>
                </c:pt>
                <c:pt idx="203" formatCode="General">
                  <c:v>2.0054000000000001E-3</c:v>
                </c:pt>
                <c:pt idx="204" formatCode="General">
                  <c:v>2.0152999999999998E-3</c:v>
                </c:pt>
                <c:pt idx="205" formatCode="General">
                  <c:v>2.0257000000000001E-3</c:v>
                </c:pt>
                <c:pt idx="206" formatCode="General">
                  <c:v>2.0355999999999998E-3</c:v>
                </c:pt>
                <c:pt idx="207" formatCode="General">
                  <c:v>2.0433000000000001E-3</c:v>
                </c:pt>
                <c:pt idx="208" formatCode="General">
                  <c:v>2.0531999999999998E-3</c:v>
                </c:pt>
                <c:pt idx="209" formatCode="General">
                  <c:v>2.0636999999999999E-3</c:v>
                </c:pt>
                <c:pt idx="210" formatCode="General">
                  <c:v>2.0736000000000001E-3</c:v>
                </c:pt>
                <c:pt idx="211" formatCode="General">
                  <c:v>2.0834E-3</c:v>
                </c:pt>
                <c:pt idx="212" formatCode="General">
                  <c:v>2.0920999999999999E-3</c:v>
                </c:pt>
                <c:pt idx="213" formatCode="General">
                  <c:v>2.1018E-3</c:v>
                </c:pt>
                <c:pt idx="214" formatCode="General">
                  <c:v>2.1115999999999999E-3</c:v>
                </c:pt>
                <c:pt idx="215" formatCode="General">
                  <c:v>2.1215000000000001E-3</c:v>
                </c:pt>
                <c:pt idx="216" formatCode="General">
                  <c:v>2.1291000000000001E-3</c:v>
                </c:pt>
                <c:pt idx="217" formatCode="General">
                  <c:v>2.1392999999999998E-3</c:v>
                </c:pt>
                <c:pt idx="218" formatCode="General">
                  <c:v>2.1491000000000001E-3</c:v>
                </c:pt>
                <c:pt idx="219" formatCode="General">
                  <c:v>2.1588000000000002E-3</c:v>
                </c:pt>
                <c:pt idx="220" formatCode="General">
                  <c:v>2.1689000000000001E-3</c:v>
                </c:pt>
                <c:pt idx="221" formatCode="General">
                  <c:v>2.1764000000000002E-3</c:v>
                </c:pt>
                <c:pt idx="222" formatCode="General">
                  <c:v>2.1860999999999998E-3</c:v>
                </c:pt>
                <c:pt idx="223" formatCode="General">
                  <c:v>2.2016000000000002E-3</c:v>
                </c:pt>
                <c:pt idx="224" formatCode="General">
                  <c:v>2.2117E-3</c:v>
                </c:pt>
                <c:pt idx="225" formatCode="General">
                  <c:v>2.2215E-3</c:v>
                </c:pt>
                <c:pt idx="226" formatCode="General">
                  <c:v>2.2295000000000001E-3</c:v>
                </c:pt>
                <c:pt idx="227" formatCode="General">
                  <c:v>2.2393999999999999E-3</c:v>
                </c:pt>
                <c:pt idx="228" formatCode="General">
                  <c:v>2.2491999999999998E-3</c:v>
                </c:pt>
                <c:pt idx="229" formatCode="General">
                  <c:v>2.2594E-3</c:v>
                </c:pt>
                <c:pt idx="230" formatCode="General">
                  <c:v>2.2671000000000002E-3</c:v>
                </c:pt>
                <c:pt idx="231" formatCode="General">
                  <c:v>2.2767999999999998E-3</c:v>
                </c:pt>
                <c:pt idx="232" formatCode="General">
                  <c:v>2.2867E-3</c:v>
                </c:pt>
                <c:pt idx="233" formatCode="General">
                  <c:v>2.2964999999999999E-3</c:v>
                </c:pt>
                <c:pt idx="234" formatCode="General">
                  <c:v>2.3062999999999998E-3</c:v>
                </c:pt>
                <c:pt idx="235" formatCode="General">
                  <c:v>2.3140000000000001E-3</c:v>
                </c:pt>
                <c:pt idx="236" formatCode="General">
                  <c:v>2.3238E-3</c:v>
                </c:pt>
                <c:pt idx="237" formatCode="General">
                  <c:v>2.3338E-3</c:v>
                </c:pt>
                <c:pt idx="238" formatCode="General">
                  <c:v>2.3437000000000002E-3</c:v>
                </c:pt>
                <c:pt idx="239" formatCode="General">
                  <c:v>2.3513000000000002E-3</c:v>
                </c:pt>
                <c:pt idx="240" formatCode="General">
                  <c:v>2.3611000000000001E-3</c:v>
                </c:pt>
                <c:pt idx="241" formatCode="General">
                  <c:v>2.3709E-3</c:v>
                </c:pt>
                <c:pt idx="242" formatCode="General">
                  <c:v>2.3806999999999999E-3</c:v>
                </c:pt>
                <c:pt idx="243" formatCode="General">
                  <c:v>2.3906000000000001E-3</c:v>
                </c:pt>
                <c:pt idx="244" formatCode="General">
                  <c:v>2.3982000000000001E-3</c:v>
                </c:pt>
                <c:pt idx="245" formatCode="General">
                  <c:v>2.4082000000000001E-3</c:v>
                </c:pt>
                <c:pt idx="246" formatCode="General">
                  <c:v>2.4188999999999999E-3</c:v>
                </c:pt>
                <c:pt idx="247" formatCode="General">
                  <c:v>2.4288000000000001E-3</c:v>
                </c:pt>
                <c:pt idx="248" formatCode="General">
                  <c:v>2.4363000000000002E-3</c:v>
                </c:pt>
                <c:pt idx="249" formatCode="General">
                  <c:v>2.4461000000000001E-3</c:v>
                </c:pt>
                <c:pt idx="250" formatCode="General">
                  <c:v>2.4559999999999998E-3</c:v>
                </c:pt>
                <c:pt idx="251" formatCode="General">
                  <c:v>2.4658000000000002E-3</c:v>
                </c:pt>
                <c:pt idx="252" formatCode="General">
                  <c:v>2.4754999999999998E-3</c:v>
                </c:pt>
                <c:pt idx="253" formatCode="General">
                  <c:v>2.483E-3</c:v>
                </c:pt>
                <c:pt idx="254" formatCode="General">
                  <c:v>2.4927E-3</c:v>
                </c:pt>
                <c:pt idx="255" formatCode="General">
                  <c:v>2.5025E-3</c:v>
                </c:pt>
                <c:pt idx="256" formatCode="General">
                  <c:v>2.5124000000000001E-3</c:v>
                </c:pt>
                <c:pt idx="257" formatCode="General">
                  <c:v>2.5222E-3</c:v>
                </c:pt>
                <c:pt idx="258" formatCode="General">
                  <c:v>2.5298E-3</c:v>
                </c:pt>
                <c:pt idx="259" formatCode="General">
                  <c:v>2.5393999999999998E-3</c:v>
                </c:pt>
                <c:pt idx="260" formatCode="General">
                  <c:v>2.5492000000000002E-3</c:v>
                </c:pt>
                <c:pt idx="261" formatCode="General">
                  <c:v>2.5588999999999998E-3</c:v>
                </c:pt>
                <c:pt idx="262" formatCode="General">
                  <c:v>2.5665000000000002E-3</c:v>
                </c:pt>
                <c:pt idx="263" formatCode="General">
                  <c:v>2.5761999999999998E-3</c:v>
                </c:pt>
                <c:pt idx="264" formatCode="General">
                  <c:v>2.5872E-3</c:v>
                </c:pt>
                <c:pt idx="265" formatCode="General">
                  <c:v>2.6032E-3</c:v>
                </c:pt>
                <c:pt idx="266" formatCode="General">
                  <c:v>2.6134000000000001E-3</c:v>
                </c:pt>
                <c:pt idx="267" formatCode="General">
                  <c:v>2.6210000000000001E-3</c:v>
                </c:pt>
                <c:pt idx="268" formatCode="General">
                  <c:v>2.6308999999999998E-3</c:v>
                </c:pt>
                <c:pt idx="269" formatCode="General">
                  <c:v>2.6407000000000002E-3</c:v>
                </c:pt>
                <c:pt idx="270" formatCode="General">
                  <c:v>2.6505000000000001E-3</c:v>
                </c:pt>
                <c:pt idx="271" formatCode="General">
                  <c:v>2.6581E-3</c:v>
                </c:pt>
                <c:pt idx="272" formatCode="General">
                  <c:v>2.6678000000000001E-3</c:v>
                </c:pt>
                <c:pt idx="273" formatCode="General">
                  <c:v>2.6776999999999999E-3</c:v>
                </c:pt>
                <c:pt idx="274" formatCode="General">
                  <c:v>2.6874999999999998E-3</c:v>
                </c:pt>
                <c:pt idx="275" formatCode="General">
                  <c:v>2.6973000000000001E-3</c:v>
                </c:pt>
                <c:pt idx="276" formatCode="General">
                  <c:v>2.7049000000000001E-3</c:v>
                </c:pt>
                <c:pt idx="277" formatCode="General">
                  <c:v>2.7146000000000002E-3</c:v>
                </c:pt>
                <c:pt idx="278" formatCode="General">
                  <c:v>2.7244000000000001E-3</c:v>
                </c:pt>
                <c:pt idx="279" formatCode="General">
                  <c:v>2.7341000000000002E-3</c:v>
                </c:pt>
                <c:pt idx="280" formatCode="General">
                  <c:v>2.7415999999999999E-3</c:v>
                </c:pt>
                <c:pt idx="281" formatCode="General">
                  <c:v>2.7514000000000002E-3</c:v>
                </c:pt>
                <c:pt idx="282" formatCode="General">
                  <c:v>2.7612000000000001E-3</c:v>
                </c:pt>
                <c:pt idx="283" formatCode="General">
                  <c:v>2.7761000000000001E-3</c:v>
                </c:pt>
                <c:pt idx="284" formatCode="General">
                  <c:v>2.8027E-3</c:v>
                </c:pt>
                <c:pt idx="285" formatCode="General">
                  <c:v>2.8124000000000001E-3</c:v>
                </c:pt>
                <c:pt idx="286" formatCode="General">
                  <c:v>2.8232000000000001E-3</c:v>
                </c:pt>
                <c:pt idx="287" formatCode="General">
                  <c:v>2.8330999999999999E-3</c:v>
                </c:pt>
                <c:pt idx="288" formatCode="General">
                  <c:v>2.8429000000000002E-3</c:v>
                </c:pt>
                <c:pt idx="289" formatCode="General">
                  <c:v>2.8525999999999998E-3</c:v>
                </c:pt>
                <c:pt idx="290" formatCode="General">
                  <c:v>2.8601999999999998E-3</c:v>
                </c:pt>
                <c:pt idx="291" formatCode="General">
                  <c:v>2.8698999999999999E-3</c:v>
                </c:pt>
                <c:pt idx="292" formatCode="General">
                  <c:v>2.8796999999999998E-3</c:v>
                </c:pt>
                <c:pt idx="293" formatCode="General">
                  <c:v>2.8893E-3</c:v>
                </c:pt>
                <c:pt idx="294" formatCode="General">
                  <c:v>2.8968000000000002E-3</c:v>
                </c:pt>
                <c:pt idx="295" formatCode="General">
                  <c:v>2.9064999999999998E-3</c:v>
                </c:pt>
                <c:pt idx="296" formatCode="General">
                  <c:v>2.9161999999999999E-3</c:v>
                </c:pt>
                <c:pt idx="297" formatCode="General">
                  <c:v>2.9260000000000002E-3</c:v>
                </c:pt>
                <c:pt idx="298" formatCode="General">
                  <c:v>2.9358000000000001E-3</c:v>
                </c:pt>
                <c:pt idx="299" formatCode="General">
                  <c:v>2.9432999999999998E-3</c:v>
                </c:pt>
                <c:pt idx="300" formatCode="General">
                  <c:v>2.9529000000000001E-3</c:v>
                </c:pt>
                <c:pt idx="301" formatCode="General">
                  <c:v>2.9627E-3</c:v>
                </c:pt>
                <c:pt idx="302" formatCode="General">
                  <c:v>2.9724999999999999E-3</c:v>
                </c:pt>
                <c:pt idx="303" formatCode="General">
                  <c:v>2.98E-3</c:v>
                </c:pt>
                <c:pt idx="304" formatCode="General">
                  <c:v>2.9897000000000001E-3</c:v>
                </c:pt>
                <c:pt idx="305" formatCode="General">
                  <c:v>2.9994000000000002E-3</c:v>
                </c:pt>
                <c:pt idx="306" formatCode="General">
                  <c:v>3.0092000000000001E-3</c:v>
                </c:pt>
                <c:pt idx="307" formatCode="General">
                  <c:v>3.0274E-3</c:v>
                </c:pt>
                <c:pt idx="308" formatCode="General">
                  <c:v>3.0354000000000002E-3</c:v>
                </c:pt>
                <c:pt idx="309" formatCode="General">
                  <c:v>3.0452999999999999E-3</c:v>
                </c:pt>
                <c:pt idx="310" formatCode="General">
                  <c:v>3.0552000000000001E-3</c:v>
                </c:pt>
                <c:pt idx="311" formatCode="General">
                  <c:v>3.0652000000000001E-3</c:v>
                </c:pt>
                <c:pt idx="312" formatCode="General">
                  <c:v>3.0726999999999998E-3</c:v>
                </c:pt>
                <c:pt idx="313" formatCode="General">
                  <c:v>3.0825000000000002E-3</c:v>
                </c:pt>
                <c:pt idx="314" formatCode="General">
                  <c:v>3.0923000000000001E-3</c:v>
                </c:pt>
                <c:pt idx="315" formatCode="General">
                  <c:v>3.1024999999999998E-3</c:v>
                </c:pt>
                <c:pt idx="316" formatCode="General">
                  <c:v>3.1123000000000001E-3</c:v>
                </c:pt>
                <c:pt idx="317" formatCode="General">
                  <c:v>3.1199999999999999E-3</c:v>
                </c:pt>
                <c:pt idx="318" formatCode="General">
                  <c:v>3.1299000000000001E-3</c:v>
                </c:pt>
                <c:pt idx="319" formatCode="General">
                  <c:v>3.1397E-3</c:v>
                </c:pt>
                <c:pt idx="320" formatCode="General">
                  <c:v>3.1495E-3</c:v>
                </c:pt>
                <c:pt idx="321" formatCode="General">
                  <c:v>3.1592999999999999E-3</c:v>
                </c:pt>
                <c:pt idx="322" formatCode="General">
                  <c:v>3.1668999999999998E-3</c:v>
                </c:pt>
                <c:pt idx="323" formatCode="General">
                  <c:v>3.1765999999999999E-3</c:v>
                </c:pt>
                <c:pt idx="324" formatCode="General">
                  <c:v>3.1865000000000001E-3</c:v>
                </c:pt>
                <c:pt idx="325" formatCode="General">
                  <c:v>3.1963999999999998E-3</c:v>
                </c:pt>
                <c:pt idx="326" formatCode="General">
                  <c:v>3.2039E-3</c:v>
                </c:pt>
                <c:pt idx="327" formatCode="General">
                  <c:v>3.2138000000000002E-3</c:v>
                </c:pt>
                <c:pt idx="328" formatCode="General">
                  <c:v>3.2236999999999999E-3</c:v>
                </c:pt>
                <c:pt idx="329" formatCode="General">
                  <c:v>3.2334999999999998E-3</c:v>
                </c:pt>
                <c:pt idx="330" formatCode="General">
                  <c:v>3.2433000000000002E-3</c:v>
                </c:pt>
                <c:pt idx="331" formatCode="General">
                  <c:v>3.2509000000000001E-3</c:v>
                </c:pt>
                <c:pt idx="332" formatCode="General">
                  <c:v>3.2607000000000001E-3</c:v>
                </c:pt>
                <c:pt idx="333" formatCode="General">
                  <c:v>3.2705E-3</c:v>
                </c:pt>
                <c:pt idx="334" formatCode="General">
                  <c:v>3.2805E-3</c:v>
                </c:pt>
                <c:pt idx="335" formatCode="General">
                  <c:v>3.2881E-3</c:v>
                </c:pt>
                <c:pt idx="336" formatCode="General">
                  <c:v>3.2978999999999999E-3</c:v>
                </c:pt>
                <c:pt idx="337" formatCode="General">
                  <c:v>3.3076999999999998E-3</c:v>
                </c:pt>
                <c:pt idx="338" formatCode="General">
                  <c:v>3.3175000000000001E-3</c:v>
                </c:pt>
                <c:pt idx="339" formatCode="General">
                  <c:v>3.3273E-3</c:v>
                </c:pt>
                <c:pt idx="340" formatCode="General">
                  <c:v>3.3348000000000002E-3</c:v>
                </c:pt>
                <c:pt idx="341" formatCode="General">
                  <c:v>3.3446000000000001E-3</c:v>
                </c:pt>
                <c:pt idx="342" formatCode="General">
                  <c:v>3.3544999999999998E-3</c:v>
                </c:pt>
                <c:pt idx="343" formatCode="General">
                  <c:v>3.3641999999999999E-3</c:v>
                </c:pt>
                <c:pt idx="344" formatCode="General">
                  <c:v>3.3717E-3</c:v>
                </c:pt>
                <c:pt idx="345" formatCode="General">
                  <c:v>3.3815E-3</c:v>
                </c:pt>
                <c:pt idx="346" formatCode="General">
                  <c:v>3.3914000000000001E-3</c:v>
                </c:pt>
                <c:pt idx="347" formatCode="General">
                  <c:v>3.4012000000000001E-3</c:v>
                </c:pt>
                <c:pt idx="348" formatCode="General">
                  <c:v>3.411E-3</c:v>
                </c:pt>
                <c:pt idx="349" formatCode="General">
                  <c:v>3.4185999999999999E-3</c:v>
                </c:pt>
                <c:pt idx="350" formatCode="General">
                  <c:v>3.4339000000000001E-3</c:v>
                </c:pt>
                <c:pt idx="351" formatCode="General">
                  <c:v>3.4440999999999999E-3</c:v>
                </c:pt>
                <c:pt idx="352" formatCode="General">
                  <c:v>3.4542000000000002E-3</c:v>
                </c:pt>
                <c:pt idx="353" formatCode="General">
                  <c:v>3.4640000000000001E-3</c:v>
                </c:pt>
                <c:pt idx="354" formatCode="General">
                  <c:v>3.4716E-3</c:v>
                </c:pt>
                <c:pt idx="355" formatCode="General">
                  <c:v>3.4813999999999999E-3</c:v>
                </c:pt>
                <c:pt idx="356" formatCode="General">
                  <c:v>3.4913000000000001E-3</c:v>
                </c:pt>
                <c:pt idx="357" formatCode="General">
                  <c:v>3.5011E-3</c:v>
                </c:pt>
                <c:pt idx="358" formatCode="General">
                  <c:v>3.5087E-3</c:v>
                </c:pt>
                <c:pt idx="359" formatCode="General">
                  <c:v>3.5186000000000002E-3</c:v>
                </c:pt>
                <c:pt idx="360" formatCode="General">
                  <c:v>3.5284000000000001E-3</c:v>
                </c:pt>
                <c:pt idx="361" formatCode="General">
                  <c:v>3.5382E-3</c:v>
                </c:pt>
                <c:pt idx="362" formatCode="General">
                  <c:v>3.5479000000000001E-3</c:v>
                </c:pt>
                <c:pt idx="363" formatCode="General">
                  <c:v>3.5555000000000001E-3</c:v>
                </c:pt>
                <c:pt idx="364" formatCode="General">
                  <c:v>3.5652000000000001E-3</c:v>
                </c:pt>
                <c:pt idx="365" formatCode="General">
                  <c:v>3.5750000000000001E-3</c:v>
                </c:pt>
                <c:pt idx="366" formatCode="General">
                  <c:v>3.5847000000000001E-3</c:v>
                </c:pt>
                <c:pt idx="367" formatCode="General">
                  <c:v>3.5923000000000001E-3</c:v>
                </c:pt>
                <c:pt idx="368" formatCode="General">
                  <c:v>3.6020000000000002E-3</c:v>
                </c:pt>
                <c:pt idx="369" formatCode="General">
                  <c:v>3.6118000000000001E-3</c:v>
                </c:pt>
                <c:pt idx="370" formatCode="General">
                  <c:v>3.6216E-3</c:v>
                </c:pt>
                <c:pt idx="371" formatCode="General">
                  <c:v>3.6313999999999999E-3</c:v>
                </c:pt>
                <c:pt idx="372" formatCode="General">
                  <c:v>3.6389E-3</c:v>
                </c:pt>
                <c:pt idx="373" formatCode="General">
                  <c:v>3.6486999999999999E-3</c:v>
                </c:pt>
                <c:pt idx="374" formatCode="General">
                  <c:v>3.6584999999999999E-3</c:v>
                </c:pt>
                <c:pt idx="375" formatCode="General">
                  <c:v>3.6683000000000002E-3</c:v>
                </c:pt>
                <c:pt idx="376" formatCode="General">
                  <c:v>3.6757999999999999E-3</c:v>
                </c:pt>
                <c:pt idx="377" formatCode="General">
                  <c:v>3.6855E-3</c:v>
                </c:pt>
                <c:pt idx="378" formatCode="General">
                  <c:v>3.6952999999999999E-3</c:v>
                </c:pt>
                <c:pt idx="379" formatCode="General">
                  <c:v>3.7060999999999999E-3</c:v>
                </c:pt>
                <c:pt idx="380" formatCode="General">
                  <c:v>3.7174999999999999E-3</c:v>
                </c:pt>
                <c:pt idx="381" formatCode="General">
                  <c:v>3.7261E-3</c:v>
                </c:pt>
                <c:pt idx="382" formatCode="General">
                  <c:v>3.7372999999999998E-3</c:v>
                </c:pt>
                <c:pt idx="383" formatCode="General">
                  <c:v>3.7469999999999999E-3</c:v>
                </c:pt>
                <c:pt idx="384" formatCode="General">
                  <c:v>3.7567999999999998E-3</c:v>
                </c:pt>
                <c:pt idx="385" formatCode="General">
                  <c:v>3.7669000000000001E-3</c:v>
                </c:pt>
                <c:pt idx="386" formatCode="General">
                  <c:v>3.7758000000000002E-3</c:v>
                </c:pt>
                <c:pt idx="387" formatCode="General">
                  <c:v>3.7873E-3</c:v>
                </c:pt>
                <c:pt idx="388" formatCode="General">
                  <c:v>3.7981E-3</c:v>
                </c:pt>
                <c:pt idx="389" formatCode="General">
                  <c:v>3.8078999999999999E-3</c:v>
                </c:pt>
                <c:pt idx="390" formatCode="General">
                  <c:v>3.8154E-3</c:v>
                </c:pt>
                <c:pt idx="391" formatCode="General">
                  <c:v>3.8252999999999998E-3</c:v>
                </c:pt>
                <c:pt idx="392" formatCode="General">
                  <c:v>3.8406E-3</c:v>
                </c:pt>
                <c:pt idx="393" formatCode="General">
                  <c:v>3.8506999999999999E-3</c:v>
                </c:pt>
                <c:pt idx="394" formatCode="General">
                  <c:v>3.8605000000000002E-3</c:v>
                </c:pt>
                <c:pt idx="395" formatCode="General">
                  <c:v>3.8681000000000002E-3</c:v>
                </c:pt>
                <c:pt idx="396" formatCode="General">
                  <c:v>3.8779000000000001E-3</c:v>
                </c:pt>
                <c:pt idx="397" formatCode="General">
                  <c:v>3.8877999999999998E-3</c:v>
                </c:pt>
                <c:pt idx="398" formatCode="General">
                  <c:v>3.8977999999999999E-3</c:v>
                </c:pt>
                <c:pt idx="399" formatCode="General">
                  <c:v>3.9053999999999998E-3</c:v>
                </c:pt>
                <c:pt idx="400" formatCode="General">
                  <c:v>3.9151999999999998E-3</c:v>
                </c:pt>
                <c:pt idx="401" formatCode="General">
                  <c:v>3.9249999999999997E-3</c:v>
                </c:pt>
                <c:pt idx="402" formatCode="General">
                  <c:v>3.9347999999999996E-3</c:v>
                </c:pt>
                <c:pt idx="403" formatCode="General">
                  <c:v>3.9446000000000004E-3</c:v>
                </c:pt>
                <c:pt idx="404" formatCode="General">
                  <c:v>3.9521000000000001E-3</c:v>
                </c:pt>
                <c:pt idx="405" formatCode="General">
                  <c:v>3.9619E-3</c:v>
                </c:pt>
                <c:pt idx="406" formatCode="General">
                  <c:v>3.9716999999999999E-3</c:v>
                </c:pt>
                <c:pt idx="407" formatCode="General">
                  <c:v>3.9814999999999998E-3</c:v>
                </c:pt>
                <c:pt idx="408" formatCode="General">
                  <c:v>3.9890000000000004E-3</c:v>
                </c:pt>
                <c:pt idx="409" formatCode="General">
                  <c:v>3.9988000000000003E-3</c:v>
                </c:pt>
                <c:pt idx="410" formatCode="General">
                  <c:v>4.0086000000000002E-3</c:v>
                </c:pt>
                <c:pt idx="411" formatCode="General">
                  <c:v>4.0182999999999998E-3</c:v>
                </c:pt>
                <c:pt idx="412" formatCode="General">
                  <c:v>4.0280000000000003E-3</c:v>
                </c:pt>
                <c:pt idx="413" formatCode="General">
                  <c:v>4.0356000000000003E-3</c:v>
                </c:pt>
                <c:pt idx="414" formatCode="General">
                  <c:v>4.0452999999999999E-3</c:v>
                </c:pt>
                <c:pt idx="415" formatCode="General">
                  <c:v>4.0552000000000001E-3</c:v>
                </c:pt>
                <c:pt idx="416" formatCode="General">
                  <c:v>4.0648999999999998E-3</c:v>
                </c:pt>
                <c:pt idx="417" formatCode="General">
                  <c:v>4.0746999999999997E-3</c:v>
                </c:pt>
                <c:pt idx="418" formatCode="General">
                  <c:v>4.0822999999999996E-3</c:v>
                </c:pt>
                <c:pt idx="419" formatCode="General">
                  <c:v>4.0920000000000002E-3</c:v>
                </c:pt>
                <c:pt idx="420" formatCode="General">
                  <c:v>4.1018000000000001E-3</c:v>
                </c:pt>
                <c:pt idx="421" formatCode="General">
                  <c:v>4.1114999999999997E-3</c:v>
                </c:pt>
                <c:pt idx="422" formatCode="General">
                  <c:v>4.1190999999999997E-3</c:v>
                </c:pt>
                <c:pt idx="423" formatCode="General">
                  <c:v>4.1288000000000002E-3</c:v>
                </c:pt>
                <c:pt idx="424" formatCode="General">
                  <c:v>4.1387000000000004E-3</c:v>
                </c:pt>
                <c:pt idx="425" formatCode="General">
                  <c:v>4.1484E-3</c:v>
                </c:pt>
                <c:pt idx="426" formatCode="General">
                  <c:v>4.1580999999999996E-3</c:v>
                </c:pt>
                <c:pt idx="427" formatCode="General">
                  <c:v>4.1656999999999996E-3</c:v>
                </c:pt>
                <c:pt idx="428" formatCode="General">
                  <c:v>4.1754000000000001E-3</c:v>
                </c:pt>
                <c:pt idx="429" formatCode="General">
                  <c:v>4.1852E-3</c:v>
                </c:pt>
                <c:pt idx="430" formatCode="General">
                  <c:v>4.1948999999999997E-3</c:v>
                </c:pt>
                <c:pt idx="431" formatCode="General">
                  <c:v>4.2024999999999996E-3</c:v>
                </c:pt>
                <c:pt idx="432" formatCode="General">
                  <c:v>4.2122000000000001E-3</c:v>
                </c:pt>
                <c:pt idx="433" formatCode="General">
                  <c:v>4.2220000000000001E-3</c:v>
                </c:pt>
                <c:pt idx="434" formatCode="General">
                  <c:v>4.2367999999999998E-3</c:v>
                </c:pt>
                <c:pt idx="435" formatCode="General">
                  <c:v>4.2468000000000002E-3</c:v>
                </c:pt>
                <c:pt idx="436" formatCode="General">
                  <c:v>4.2544000000000002E-3</c:v>
                </c:pt>
                <c:pt idx="437" formatCode="General">
                  <c:v>4.2642000000000001E-3</c:v>
                </c:pt>
                <c:pt idx="438" formatCode="General">
                  <c:v>4.274E-3</c:v>
                </c:pt>
                <c:pt idx="439" formatCode="General">
                  <c:v>4.2837999999999999E-3</c:v>
                </c:pt>
                <c:pt idx="440" formatCode="General">
                  <c:v>4.2913999999999999E-3</c:v>
                </c:pt>
                <c:pt idx="441" formatCode="General">
                  <c:v>4.3011999999999998E-3</c:v>
                </c:pt>
                <c:pt idx="442" formatCode="General">
                  <c:v>4.3109999999999997E-3</c:v>
                </c:pt>
                <c:pt idx="443" formatCode="General">
                  <c:v>4.3207999999999996E-3</c:v>
                </c:pt>
                <c:pt idx="444" formatCode="General">
                  <c:v>4.3306000000000004E-3</c:v>
                </c:pt>
                <c:pt idx="445" formatCode="General">
                  <c:v>4.3381000000000001E-3</c:v>
                </c:pt>
                <c:pt idx="446" formatCode="General">
                  <c:v>4.3480000000000003E-3</c:v>
                </c:pt>
                <c:pt idx="447" formatCode="General">
                  <c:v>4.3576999999999999E-3</c:v>
                </c:pt>
                <c:pt idx="448" formatCode="General">
                  <c:v>4.3674999999999999E-3</c:v>
                </c:pt>
                <c:pt idx="449" formatCode="General">
                  <c:v>4.3772999999999998E-3</c:v>
                </c:pt>
                <c:pt idx="450" formatCode="General">
                  <c:v>4.3848000000000003E-3</c:v>
                </c:pt>
                <c:pt idx="451" formatCode="General">
                  <c:v>4.3946000000000002E-3</c:v>
                </c:pt>
                <c:pt idx="452" formatCode="General">
                  <c:v>4.4044000000000002E-3</c:v>
                </c:pt>
                <c:pt idx="453" formatCode="General">
                  <c:v>4.4140999999999998E-3</c:v>
                </c:pt>
                <c:pt idx="454" formatCode="General">
                  <c:v>4.4216000000000004E-3</c:v>
                </c:pt>
                <c:pt idx="455" formatCode="General">
                  <c:v>4.4314000000000003E-3</c:v>
                </c:pt>
                <c:pt idx="456" formatCode="General">
                  <c:v>4.4412000000000002E-3</c:v>
                </c:pt>
                <c:pt idx="457" formatCode="General">
                  <c:v>4.4510000000000001E-3</c:v>
                </c:pt>
                <c:pt idx="458" formatCode="General">
                  <c:v>4.4612000000000002E-3</c:v>
                </c:pt>
                <c:pt idx="459" formatCode="General">
                  <c:v>4.4686999999999999E-3</c:v>
                </c:pt>
                <c:pt idx="460" formatCode="General">
                  <c:v>4.4783999999999996E-3</c:v>
                </c:pt>
                <c:pt idx="461" formatCode="General">
                  <c:v>4.4885000000000003E-3</c:v>
                </c:pt>
                <c:pt idx="462" formatCode="General">
                  <c:v>4.4981999999999999E-3</c:v>
                </c:pt>
                <c:pt idx="463" formatCode="General">
                  <c:v>4.5057999999999999E-3</c:v>
                </c:pt>
                <c:pt idx="464" formatCode="General">
                  <c:v>4.5155999999999998E-3</c:v>
                </c:pt>
                <c:pt idx="465" formatCode="General">
                  <c:v>4.5256000000000003E-3</c:v>
                </c:pt>
                <c:pt idx="466" formatCode="General">
                  <c:v>4.5354000000000002E-3</c:v>
                </c:pt>
                <c:pt idx="467" formatCode="General">
                  <c:v>4.5450999999999998E-3</c:v>
                </c:pt>
                <c:pt idx="468" formatCode="General">
                  <c:v>4.5526000000000004E-3</c:v>
                </c:pt>
                <c:pt idx="469" formatCode="General">
                  <c:v>4.5624000000000003E-3</c:v>
                </c:pt>
                <c:pt idx="470" formatCode="General">
                  <c:v>4.5725000000000002E-3</c:v>
                </c:pt>
                <c:pt idx="471" formatCode="General">
                  <c:v>4.5821999999999998E-3</c:v>
                </c:pt>
                <c:pt idx="472" formatCode="General">
                  <c:v>4.5897000000000004E-3</c:v>
                </c:pt>
                <c:pt idx="473" formatCode="General">
                  <c:v>4.5994E-3</c:v>
                </c:pt>
                <c:pt idx="474" formatCode="General">
                  <c:v>4.6093000000000002E-3</c:v>
                </c:pt>
                <c:pt idx="475" formatCode="General">
                  <c:v>4.6189999999999998E-3</c:v>
                </c:pt>
                <c:pt idx="476" formatCode="General">
                  <c:v>4.6340000000000001E-3</c:v>
                </c:pt>
                <c:pt idx="477" formatCode="General">
                  <c:v>4.6417999999999997E-3</c:v>
                </c:pt>
                <c:pt idx="478" formatCode="General">
                  <c:v>4.6515999999999997E-3</c:v>
                </c:pt>
                <c:pt idx="479" formatCode="General">
                  <c:v>4.6616000000000001E-3</c:v>
                </c:pt>
                <c:pt idx="480" formatCode="General">
                  <c:v>4.6733E-3</c:v>
                </c:pt>
                <c:pt idx="481" formatCode="General">
                  <c:v>4.6841000000000001E-3</c:v>
                </c:pt>
                <c:pt idx="482" formatCode="General">
                  <c:v>4.6933000000000001E-3</c:v>
                </c:pt>
                <c:pt idx="483" formatCode="General">
                  <c:v>4.7038999999999996E-3</c:v>
                </c:pt>
                <c:pt idx="484" formatCode="General">
                  <c:v>4.7136000000000001E-3</c:v>
                </c:pt>
                <c:pt idx="485" formatCode="General">
                  <c:v>4.7232999999999997E-3</c:v>
                </c:pt>
                <c:pt idx="486" formatCode="General">
                  <c:v>4.731E-3</c:v>
                </c:pt>
                <c:pt idx="487" formatCode="General">
                  <c:v>4.7406999999999996E-3</c:v>
                </c:pt>
                <c:pt idx="488" formatCode="General">
                  <c:v>4.7505000000000004E-3</c:v>
                </c:pt>
                <c:pt idx="489" formatCode="General">
                  <c:v>4.7602E-3</c:v>
                </c:pt>
                <c:pt idx="490" formatCode="General">
                  <c:v>4.7711000000000003E-3</c:v>
                </c:pt>
                <c:pt idx="491" formatCode="General">
                  <c:v>4.7796999999999996E-3</c:v>
                </c:pt>
                <c:pt idx="492" formatCode="General">
                  <c:v>4.7907000000000002E-3</c:v>
                </c:pt>
                <c:pt idx="493" formatCode="General">
                  <c:v>4.8008E-3</c:v>
                </c:pt>
                <c:pt idx="494" formatCode="General">
                  <c:v>4.8107000000000002E-3</c:v>
                </c:pt>
                <c:pt idx="495" formatCode="General">
                  <c:v>4.8187999999999998E-3</c:v>
                </c:pt>
                <c:pt idx="496" formatCode="General">
                  <c:v>4.8288000000000003E-3</c:v>
                </c:pt>
                <c:pt idx="497" formatCode="General">
                  <c:v>4.8386999999999996E-3</c:v>
                </c:pt>
                <c:pt idx="498" formatCode="General">
                  <c:v>4.8485000000000004E-3</c:v>
                </c:pt>
                <c:pt idx="499" formatCode="General">
                  <c:v>4.8583000000000003E-3</c:v>
                </c:pt>
                <c:pt idx="500" formatCode="General">
                  <c:v>4.8659000000000003E-3</c:v>
                </c:pt>
                <c:pt idx="501" formatCode="General">
                  <c:v>4.8760000000000001E-3</c:v>
                </c:pt>
                <c:pt idx="502" formatCode="General">
                  <c:v>4.8865999999999996E-3</c:v>
                </c:pt>
                <c:pt idx="503" formatCode="General">
                  <c:v>4.8964000000000004E-3</c:v>
                </c:pt>
                <c:pt idx="504" formatCode="General">
                  <c:v>4.9040999999999998E-3</c:v>
                </c:pt>
                <c:pt idx="505" formatCode="General">
                  <c:v>4.914E-3</c:v>
                </c:pt>
                <c:pt idx="506" formatCode="General">
                  <c:v>4.9246999999999997E-3</c:v>
                </c:pt>
                <c:pt idx="507" formatCode="General">
                  <c:v>4.9345999999999999E-3</c:v>
                </c:pt>
                <c:pt idx="508" formatCode="General">
                  <c:v>4.9446000000000004E-3</c:v>
                </c:pt>
                <c:pt idx="509" formatCode="General">
                  <c:v>4.9527E-3</c:v>
                </c:pt>
                <c:pt idx="510" formatCode="General">
                  <c:v>4.9627999999999999E-3</c:v>
                </c:pt>
                <c:pt idx="511" formatCode="General">
                  <c:v>4.9727E-3</c:v>
                </c:pt>
                <c:pt idx="512" formatCode="General">
                  <c:v>4.9826000000000002E-3</c:v>
                </c:pt>
                <c:pt idx="513" formatCode="General">
                  <c:v>4.9925000000000004E-3</c:v>
                </c:pt>
                <c:pt idx="514" formatCode="General">
                  <c:v>5.0001999999999998E-3</c:v>
                </c:pt>
                <c:pt idx="515" formatCode="General">
                  <c:v>5.0108000000000001E-3</c:v>
                </c:pt>
                <c:pt idx="516" formatCode="General">
                  <c:v>5.0207000000000003E-3</c:v>
                </c:pt>
                <c:pt idx="517" formatCode="General">
                  <c:v>5.0308000000000002E-3</c:v>
                </c:pt>
                <c:pt idx="518" formatCode="General">
                  <c:v>5.0394000000000003E-3</c:v>
                </c:pt>
                <c:pt idx="519" formatCode="General">
                  <c:v>5.0553999999999998E-3</c:v>
                </c:pt>
                <c:pt idx="520" formatCode="General">
                  <c:v>5.0654999999999997E-3</c:v>
                </c:pt>
                <c:pt idx="521" formatCode="General">
                  <c:v>5.0756000000000004E-3</c:v>
                </c:pt>
                <c:pt idx="522" formatCode="General">
                  <c:v>5.0873000000000003E-3</c:v>
                </c:pt>
                <c:pt idx="523" formatCode="General">
                  <c:v>5.0958000000000002E-3</c:v>
                </c:pt>
                <c:pt idx="524" formatCode="General">
                  <c:v>5.1063000000000002E-3</c:v>
                </c:pt>
                <c:pt idx="525" formatCode="General">
                  <c:v>5.1165999999999998E-3</c:v>
                </c:pt>
                <c:pt idx="526" formatCode="General">
                  <c:v>5.1263999999999997E-3</c:v>
                </c:pt>
                <c:pt idx="527" formatCode="General">
                  <c:v>5.1339999999999997E-3</c:v>
                </c:pt>
                <c:pt idx="528" formatCode="General">
                  <c:v>5.1441000000000004E-3</c:v>
                </c:pt>
                <c:pt idx="529" formatCode="General">
                  <c:v>5.1539000000000003E-3</c:v>
                </c:pt>
                <c:pt idx="530" formatCode="General">
                  <c:v>5.1649E-3</c:v>
                </c:pt>
                <c:pt idx="531" formatCode="General">
                  <c:v>5.1755999999999998E-3</c:v>
                </c:pt>
                <c:pt idx="532" formatCode="General">
                  <c:v>5.1833000000000001E-3</c:v>
                </c:pt>
                <c:pt idx="533" formatCode="General">
                  <c:v>5.1931E-3</c:v>
                </c:pt>
                <c:pt idx="534" formatCode="General">
                  <c:v>5.2030000000000002E-3</c:v>
                </c:pt>
                <c:pt idx="535" formatCode="General">
                  <c:v>5.2129999999999998E-3</c:v>
                </c:pt>
                <c:pt idx="536" formatCode="General">
                  <c:v>5.2205999999999997E-3</c:v>
                </c:pt>
                <c:pt idx="537" formatCode="General">
                  <c:v>5.2304999999999999E-3</c:v>
                </c:pt>
                <c:pt idx="538" formatCode="General">
                  <c:v>5.241E-3</c:v>
                </c:pt>
                <c:pt idx="539" formatCode="General">
                  <c:v>5.2522000000000003E-3</c:v>
                </c:pt>
                <c:pt idx="540" formatCode="General">
                  <c:v>5.2620999999999996E-3</c:v>
                </c:pt>
                <c:pt idx="541" formatCode="General">
                  <c:v>5.2696000000000002E-3</c:v>
                </c:pt>
                <c:pt idx="542" formatCode="General">
                  <c:v>5.28E-3</c:v>
                </c:pt>
                <c:pt idx="543" formatCode="General">
                  <c:v>5.2900999999999998E-3</c:v>
                </c:pt>
                <c:pt idx="544" formatCode="General">
                  <c:v>5.2998999999999998E-3</c:v>
                </c:pt>
                <c:pt idx="545" formatCode="General">
                  <c:v>5.3096999999999997E-3</c:v>
                </c:pt>
                <c:pt idx="546" formatCode="General">
                  <c:v>5.3173999999999999E-3</c:v>
                </c:pt>
                <c:pt idx="547" formatCode="General">
                  <c:v>5.3271000000000004E-3</c:v>
                </c:pt>
                <c:pt idx="548" formatCode="General">
                  <c:v>5.3382000000000004E-3</c:v>
                </c:pt>
                <c:pt idx="549" formatCode="General">
                  <c:v>5.3480000000000003E-3</c:v>
                </c:pt>
                <c:pt idx="550" formatCode="General">
                  <c:v>5.3556000000000003E-3</c:v>
                </c:pt>
                <c:pt idx="551" formatCode="General">
                  <c:v>5.3654000000000002E-3</c:v>
                </c:pt>
                <c:pt idx="552" formatCode="General">
                  <c:v>5.3755000000000001E-3</c:v>
                </c:pt>
                <c:pt idx="553" formatCode="General">
                  <c:v>5.3866000000000001E-3</c:v>
                </c:pt>
                <c:pt idx="554" formatCode="General">
                  <c:v>5.3964E-3</c:v>
                </c:pt>
                <c:pt idx="555" formatCode="General">
                  <c:v>5.4038999999999997E-3</c:v>
                </c:pt>
                <c:pt idx="556" formatCode="General">
                  <c:v>5.4136000000000002E-3</c:v>
                </c:pt>
                <c:pt idx="557" formatCode="General">
                  <c:v>5.4237E-3</c:v>
                </c:pt>
                <c:pt idx="558" formatCode="General">
                  <c:v>5.4336000000000002E-3</c:v>
                </c:pt>
                <c:pt idx="559" formatCode="General">
                  <c:v>5.4410999999999999E-3</c:v>
                </c:pt>
                <c:pt idx="560" formatCode="General">
                  <c:v>5.4507999999999996E-3</c:v>
                </c:pt>
                <c:pt idx="561" formatCode="General">
                  <c:v>5.4660999999999998E-3</c:v>
                </c:pt>
                <c:pt idx="562" formatCode="General">
                  <c:v>5.4761000000000002E-3</c:v>
                </c:pt>
                <c:pt idx="563" formatCode="General">
                  <c:v>5.4859000000000002E-3</c:v>
                </c:pt>
                <c:pt idx="564" formatCode="General">
                  <c:v>5.4933999999999998E-3</c:v>
                </c:pt>
                <c:pt idx="565" formatCode="General">
                  <c:v>5.5033E-3</c:v>
                </c:pt>
                <c:pt idx="566" formatCode="General">
                  <c:v>5.5130999999999999E-3</c:v>
                </c:pt>
                <c:pt idx="567" formatCode="General">
                  <c:v>5.5227999999999996E-3</c:v>
                </c:pt>
                <c:pt idx="568" formatCode="General">
                  <c:v>5.5304000000000004E-3</c:v>
                </c:pt>
                <c:pt idx="569" formatCode="General">
                  <c:v>5.5401000000000001E-3</c:v>
                </c:pt>
                <c:pt idx="570" formatCode="General">
                  <c:v>5.5499E-3</c:v>
                </c:pt>
                <c:pt idx="571" formatCode="General">
                  <c:v>5.5596999999999999E-3</c:v>
                </c:pt>
                <c:pt idx="572" formatCode="General">
                  <c:v>5.5694999999999998E-3</c:v>
                </c:pt>
                <c:pt idx="573" formatCode="General">
                  <c:v>5.5770999999999998E-3</c:v>
                </c:pt>
                <c:pt idx="574" formatCode="General">
                  <c:v>5.5868000000000003E-3</c:v>
                </c:pt>
                <c:pt idx="575" formatCode="General">
                  <c:v>5.5966000000000002E-3</c:v>
                </c:pt>
                <c:pt idx="576" formatCode="General">
                  <c:v>5.6062000000000004E-3</c:v>
                </c:pt>
                <c:pt idx="577" formatCode="General">
                  <c:v>5.6160000000000003E-3</c:v>
                </c:pt>
                <c:pt idx="578" formatCode="General">
                  <c:v>5.6235E-3</c:v>
                </c:pt>
                <c:pt idx="579" formatCode="General">
                  <c:v>5.6332999999999999E-3</c:v>
                </c:pt>
                <c:pt idx="580" formatCode="General">
                  <c:v>5.6429999999999996E-3</c:v>
                </c:pt>
                <c:pt idx="581" formatCode="General">
                  <c:v>5.6528000000000004E-3</c:v>
                </c:pt>
                <c:pt idx="582" formatCode="General">
                  <c:v>5.6603000000000001E-3</c:v>
                </c:pt>
                <c:pt idx="583" formatCode="General">
                  <c:v>5.6701E-3</c:v>
                </c:pt>
                <c:pt idx="584" formatCode="General">
                  <c:v>5.6801999999999998E-3</c:v>
                </c:pt>
                <c:pt idx="585" formatCode="General">
                  <c:v>5.6899999999999997E-3</c:v>
                </c:pt>
                <c:pt idx="586" formatCode="General">
                  <c:v>5.6997000000000003E-3</c:v>
                </c:pt>
                <c:pt idx="587" formatCode="General">
                  <c:v>5.7073000000000002E-3</c:v>
                </c:pt>
                <c:pt idx="588" formatCode="General">
                  <c:v>5.7169999999999999E-3</c:v>
                </c:pt>
                <c:pt idx="589" formatCode="General">
                  <c:v>5.7267999999999998E-3</c:v>
                </c:pt>
                <c:pt idx="590" formatCode="General">
                  <c:v>5.7365999999999997E-3</c:v>
                </c:pt>
                <c:pt idx="591" formatCode="General">
                  <c:v>5.7441000000000002E-3</c:v>
                </c:pt>
                <c:pt idx="592" formatCode="General">
                  <c:v>5.7537999999999999E-3</c:v>
                </c:pt>
                <c:pt idx="593" formatCode="General">
                  <c:v>5.7635999999999998E-3</c:v>
                </c:pt>
                <c:pt idx="594" formatCode="General">
                  <c:v>5.7860000000000003E-3</c:v>
                </c:pt>
                <c:pt idx="595" formatCode="General">
                  <c:v>5.8425999999999999E-3</c:v>
                </c:pt>
                <c:pt idx="596" formatCode="General">
                  <c:v>5.8513000000000003E-3</c:v>
                </c:pt>
                <c:pt idx="597" formatCode="General">
                  <c:v>5.8615000000000004E-3</c:v>
                </c:pt>
                <c:pt idx="598" formatCode="General">
                  <c:v>5.8715E-3</c:v>
                </c:pt>
                <c:pt idx="599" formatCode="General">
                  <c:v>5.8814999999999996E-3</c:v>
                </c:pt>
                <c:pt idx="600" formatCode="General">
                  <c:v>5.8893000000000001E-3</c:v>
                </c:pt>
                <c:pt idx="601" formatCode="General">
                  <c:v>5.8991E-3</c:v>
                </c:pt>
                <c:pt idx="602" formatCode="General">
                  <c:v>5.9088999999999999E-3</c:v>
                </c:pt>
                <c:pt idx="603" formatCode="General">
                  <c:v>5.9357000000000004E-3</c:v>
                </c:pt>
                <c:pt idx="604" formatCode="General">
                  <c:v>5.9462999999999998E-3</c:v>
                </c:pt>
                <c:pt idx="605" formatCode="General">
                  <c:v>5.9540000000000001E-3</c:v>
                </c:pt>
                <c:pt idx="606" formatCode="General">
                  <c:v>5.9641E-3</c:v>
                </c:pt>
                <c:pt idx="607" formatCode="General">
                  <c:v>5.9738999999999999E-3</c:v>
                </c:pt>
                <c:pt idx="608" formatCode="General">
                  <c:v>5.9838000000000001E-3</c:v>
                </c:pt>
                <c:pt idx="609" formatCode="General">
                  <c:v>5.9937000000000002E-3</c:v>
                </c:pt>
                <c:pt idx="610" formatCode="General">
                  <c:v>6.0013000000000002E-3</c:v>
                </c:pt>
                <c:pt idx="611" formatCode="General">
                  <c:v>6.0108999999999996E-3</c:v>
                </c:pt>
                <c:pt idx="612" formatCode="General">
                  <c:v>6.0207000000000004E-3</c:v>
                </c:pt>
                <c:pt idx="613" formatCode="General">
                  <c:v>6.0305999999999997E-3</c:v>
                </c:pt>
                <c:pt idx="614" formatCode="General">
                  <c:v>6.0381000000000002E-3</c:v>
                </c:pt>
                <c:pt idx="615" formatCode="General">
                  <c:v>6.0479000000000002E-3</c:v>
                </c:pt>
                <c:pt idx="616" formatCode="General">
                  <c:v>6.0577000000000001E-3</c:v>
                </c:pt>
                <c:pt idx="617" formatCode="General">
                  <c:v>6.0675E-3</c:v>
                </c:pt>
                <c:pt idx="618" formatCode="General">
                  <c:v>6.0803000000000003E-3</c:v>
                </c:pt>
                <c:pt idx="619" formatCode="General">
                  <c:v>6.0879999999999997E-3</c:v>
                </c:pt>
                <c:pt idx="620" formatCode="General">
                  <c:v>6.0980000000000001E-3</c:v>
                </c:pt>
                <c:pt idx="621" formatCode="General">
                  <c:v>6.1079000000000003E-3</c:v>
                </c:pt>
                <c:pt idx="622" formatCode="General">
                  <c:v>6.1177000000000002E-3</c:v>
                </c:pt>
                <c:pt idx="623" formatCode="General">
                  <c:v>6.1253000000000002E-3</c:v>
                </c:pt>
                <c:pt idx="624" formatCode="General">
                  <c:v>6.1352000000000004E-3</c:v>
                </c:pt>
                <c:pt idx="625" formatCode="General">
                  <c:v>6.1450000000000003E-3</c:v>
                </c:pt>
                <c:pt idx="626" formatCode="General">
                  <c:v>6.1548999999999996E-3</c:v>
                </c:pt>
                <c:pt idx="627" formatCode="General">
                  <c:v>6.1649000000000001E-3</c:v>
                </c:pt>
                <c:pt idx="628" formatCode="General">
                  <c:v>6.1725E-3</c:v>
                </c:pt>
                <c:pt idx="629" formatCode="General">
                  <c:v>6.1821999999999997E-3</c:v>
                </c:pt>
                <c:pt idx="630" formatCode="General">
                  <c:v>6.1920999999999999E-3</c:v>
                </c:pt>
                <c:pt idx="631" formatCode="General">
                  <c:v>6.2018999999999998E-3</c:v>
                </c:pt>
                <c:pt idx="632" formatCode="General">
                  <c:v>6.2094999999999997E-3</c:v>
                </c:pt>
                <c:pt idx="633" formatCode="General">
                  <c:v>6.2192999999999997E-3</c:v>
                </c:pt>
                <c:pt idx="634" formatCode="General">
                  <c:v>6.2294999999999998E-3</c:v>
                </c:pt>
                <c:pt idx="635" formatCode="General">
                  <c:v>6.2392000000000003E-3</c:v>
                </c:pt>
                <c:pt idx="636" formatCode="General">
                  <c:v>6.2488999999999999E-3</c:v>
                </c:pt>
                <c:pt idx="637" formatCode="General">
                  <c:v>6.2564999999999999E-3</c:v>
                </c:pt>
                <c:pt idx="638" formatCode="General">
                  <c:v>6.2662000000000004E-3</c:v>
                </c:pt>
                <c:pt idx="639" formatCode="General">
                  <c:v>6.2763000000000003E-3</c:v>
                </c:pt>
                <c:pt idx="640" formatCode="General">
                  <c:v>6.2859999999999999E-3</c:v>
                </c:pt>
                <c:pt idx="641" formatCode="General">
                  <c:v>6.2957999999999998E-3</c:v>
                </c:pt>
                <c:pt idx="642" formatCode="General">
                  <c:v>6.3033000000000004E-3</c:v>
                </c:pt>
                <c:pt idx="643" formatCode="General">
                  <c:v>6.313E-3</c:v>
                </c:pt>
                <c:pt idx="644" formatCode="General">
                  <c:v>6.3227999999999999E-3</c:v>
                </c:pt>
                <c:pt idx="645" formatCode="General">
                  <c:v>6.3388000000000003E-3</c:v>
                </c:pt>
                <c:pt idx="646" formatCode="General">
                  <c:v>6.3466E-3</c:v>
                </c:pt>
                <c:pt idx="647" formatCode="General">
                  <c:v>6.3563999999999999E-3</c:v>
                </c:pt>
                <c:pt idx="648" formatCode="General">
                  <c:v>6.3663000000000001E-3</c:v>
                </c:pt>
                <c:pt idx="649" formatCode="General">
                  <c:v>6.3762000000000003E-3</c:v>
                </c:pt>
                <c:pt idx="650" formatCode="General">
                  <c:v>6.3860000000000002E-3</c:v>
                </c:pt>
                <c:pt idx="651" formatCode="General">
                  <c:v>6.3934999999999999E-3</c:v>
                </c:pt>
                <c:pt idx="652" formatCode="General">
                  <c:v>6.4034000000000001E-3</c:v>
                </c:pt>
                <c:pt idx="653" formatCode="General">
                  <c:v>6.4132E-3</c:v>
                </c:pt>
                <c:pt idx="654" formatCode="General">
                  <c:v>6.4232999999999998E-3</c:v>
                </c:pt>
                <c:pt idx="655" formatCode="General">
                  <c:v>6.4308000000000004E-3</c:v>
                </c:pt>
                <c:pt idx="656" formatCode="General">
                  <c:v>6.4406999999999997E-3</c:v>
                </c:pt>
                <c:pt idx="657" formatCode="General">
                  <c:v>6.4504000000000002E-3</c:v>
                </c:pt>
                <c:pt idx="658" formatCode="General">
                  <c:v>6.4603000000000004E-3</c:v>
                </c:pt>
                <c:pt idx="659" formatCode="General">
                  <c:v>6.4701999999999997E-3</c:v>
                </c:pt>
                <c:pt idx="660" formatCode="General">
                  <c:v>6.4777000000000003E-3</c:v>
                </c:pt>
                <c:pt idx="661" formatCode="General">
                  <c:v>6.4876999999999999E-3</c:v>
                </c:pt>
                <c:pt idx="662" formatCode="General">
                  <c:v>6.4984999999999999E-3</c:v>
                </c:pt>
                <c:pt idx="663" formatCode="General">
                  <c:v>6.5082999999999998E-3</c:v>
                </c:pt>
                <c:pt idx="664" formatCode="General">
                  <c:v>6.5160000000000001E-3</c:v>
                </c:pt>
                <c:pt idx="665" formatCode="General">
                  <c:v>6.5265000000000002E-3</c:v>
                </c:pt>
                <c:pt idx="666" formatCode="General">
                  <c:v>6.5361999999999998E-3</c:v>
                </c:pt>
                <c:pt idx="667" formatCode="General">
                  <c:v>6.5462999999999997E-3</c:v>
                </c:pt>
                <c:pt idx="668" formatCode="General">
                  <c:v>6.5563000000000001E-3</c:v>
                </c:pt>
                <c:pt idx="669" formatCode="General">
                  <c:v>6.5637999999999998E-3</c:v>
                </c:pt>
                <c:pt idx="670" formatCode="General">
                  <c:v>6.5738000000000003E-3</c:v>
                </c:pt>
                <c:pt idx="671" formatCode="General">
                  <c:v>6.5834999999999999E-3</c:v>
                </c:pt>
                <c:pt idx="672" formatCode="General">
                  <c:v>6.5931999999999996E-3</c:v>
                </c:pt>
                <c:pt idx="673" formatCode="General">
                  <c:v>6.6029000000000001E-3</c:v>
                </c:pt>
                <c:pt idx="674" formatCode="General">
                  <c:v>6.6103999999999998E-3</c:v>
                </c:pt>
                <c:pt idx="675" formatCode="General">
                  <c:v>6.6203E-3</c:v>
                </c:pt>
                <c:pt idx="676" formatCode="General">
                  <c:v>6.6300999999999999E-3</c:v>
                </c:pt>
                <c:pt idx="677" formatCode="General">
                  <c:v>6.6398000000000004E-3</c:v>
                </c:pt>
                <c:pt idx="678" formatCode="General">
                  <c:v>6.6473000000000001E-3</c:v>
                </c:pt>
                <c:pt idx="679" formatCode="General">
                  <c:v>6.6571E-3</c:v>
                </c:pt>
                <c:pt idx="680" formatCode="General">
                  <c:v>6.6680999999999997E-3</c:v>
                </c:pt>
                <c:pt idx="681" formatCode="General">
                  <c:v>6.6795999999999999E-3</c:v>
                </c:pt>
                <c:pt idx="682" formatCode="General">
                  <c:v>6.6902999999999997E-3</c:v>
                </c:pt>
                <c:pt idx="683" formatCode="General">
                  <c:v>6.6997999999999997E-3</c:v>
                </c:pt>
                <c:pt idx="684" formatCode="General">
                  <c:v>6.7099999999999998E-3</c:v>
                </c:pt>
                <c:pt idx="685" formatCode="General">
                  <c:v>6.7197999999999997E-3</c:v>
                </c:pt>
                <c:pt idx="686" formatCode="General">
                  <c:v>6.7295999999999996E-3</c:v>
                </c:pt>
                <c:pt idx="687" formatCode="General">
                  <c:v>6.7371999999999996E-3</c:v>
                </c:pt>
                <c:pt idx="688" formatCode="General">
                  <c:v>6.7524000000000004E-3</c:v>
                </c:pt>
                <c:pt idx="689" formatCode="General">
                  <c:v>6.7624E-3</c:v>
                </c:pt>
                <c:pt idx="690" formatCode="General">
                  <c:v>6.7721999999999999E-3</c:v>
                </c:pt>
                <c:pt idx="691" formatCode="General">
                  <c:v>6.7869999999999996E-3</c:v>
                </c:pt>
                <c:pt idx="692" formatCode="General">
                  <c:v>6.7948000000000001E-3</c:v>
                </c:pt>
                <c:pt idx="693" formatCode="General">
                  <c:v>6.8049E-3</c:v>
                </c:pt>
                <c:pt idx="694" formatCode="General">
                  <c:v>6.8151000000000002E-3</c:v>
                </c:pt>
                <c:pt idx="695" formatCode="General">
                  <c:v>6.8249000000000001E-3</c:v>
                </c:pt>
                <c:pt idx="696" formatCode="General">
                  <c:v>6.8323999999999998E-3</c:v>
                </c:pt>
                <c:pt idx="697" formatCode="General">
                  <c:v>6.8421999999999997E-3</c:v>
                </c:pt>
                <c:pt idx="698" formatCode="General">
                  <c:v>6.8519000000000002E-3</c:v>
                </c:pt>
                <c:pt idx="699" formatCode="General">
                  <c:v>6.862E-3</c:v>
                </c:pt>
                <c:pt idx="700" formatCode="General">
                  <c:v>6.8718E-3</c:v>
                </c:pt>
                <c:pt idx="701" formatCode="General">
                  <c:v>6.8793999999999999E-3</c:v>
                </c:pt>
                <c:pt idx="702" formatCode="General">
                  <c:v>6.8893000000000001E-3</c:v>
                </c:pt>
                <c:pt idx="703" formatCode="General">
                  <c:v>6.8989999999999998E-3</c:v>
                </c:pt>
                <c:pt idx="704" formatCode="General">
                  <c:v>6.9087999999999997E-3</c:v>
                </c:pt>
                <c:pt idx="705" formatCode="General">
                  <c:v>6.9185999999999996E-3</c:v>
                </c:pt>
                <c:pt idx="706" formatCode="General">
                  <c:v>6.9261000000000001E-3</c:v>
                </c:pt>
                <c:pt idx="707" formatCode="General">
                  <c:v>6.9357999999999998E-3</c:v>
                </c:pt>
                <c:pt idx="708" formatCode="General">
                  <c:v>6.9455999999999997E-3</c:v>
                </c:pt>
                <c:pt idx="709" formatCode="General">
                  <c:v>6.9553000000000002E-3</c:v>
                </c:pt>
                <c:pt idx="710" formatCode="General">
                  <c:v>6.9629000000000002E-3</c:v>
                </c:pt>
                <c:pt idx="711" formatCode="General">
                  <c:v>6.9728000000000004E-3</c:v>
                </c:pt>
                <c:pt idx="712" formatCode="General">
                  <c:v>6.9826000000000003E-3</c:v>
                </c:pt>
                <c:pt idx="713" formatCode="General">
                  <c:v>6.9924999999999996E-3</c:v>
                </c:pt>
                <c:pt idx="714" formatCode="General">
                  <c:v>7.0023000000000004E-3</c:v>
                </c:pt>
                <c:pt idx="715" formatCode="General">
                  <c:v>7.0098000000000001E-3</c:v>
                </c:pt>
                <c:pt idx="716" formatCode="General">
                  <c:v>7.0197000000000002E-3</c:v>
                </c:pt>
                <c:pt idx="717" formatCode="General">
                  <c:v>7.0293999999999999E-3</c:v>
                </c:pt>
                <c:pt idx="718" formatCode="General">
                  <c:v>7.0391000000000004E-3</c:v>
                </c:pt>
                <c:pt idx="719" formatCode="General">
                  <c:v>7.0466000000000001E-3</c:v>
                </c:pt>
                <c:pt idx="720" formatCode="General">
                  <c:v>7.0562999999999997E-3</c:v>
                </c:pt>
                <c:pt idx="721" formatCode="General">
                  <c:v>7.0660999999999996E-3</c:v>
                </c:pt>
                <c:pt idx="722" formatCode="General">
                  <c:v>7.0758000000000001E-3</c:v>
                </c:pt>
                <c:pt idx="723" formatCode="General">
                  <c:v>7.0854999999999998E-3</c:v>
                </c:pt>
                <c:pt idx="724" formatCode="General">
                  <c:v>7.0930999999999998E-3</c:v>
                </c:pt>
                <c:pt idx="725" formatCode="General">
                  <c:v>7.1027E-3</c:v>
                </c:pt>
                <c:pt idx="726" formatCode="General">
                  <c:v>7.1124999999999999E-3</c:v>
                </c:pt>
                <c:pt idx="727" formatCode="General">
                  <c:v>7.1222999999999998E-3</c:v>
                </c:pt>
                <c:pt idx="728" formatCode="General">
                  <c:v>7.1298000000000004E-3</c:v>
                </c:pt>
                <c:pt idx="729" formatCode="General">
                  <c:v>7.1395E-3</c:v>
                </c:pt>
                <c:pt idx="730" formatCode="General">
                  <c:v>7.1549999999999999E-3</c:v>
                </c:pt>
                <c:pt idx="731" formatCode="General">
                  <c:v>7.1650999999999998E-3</c:v>
                </c:pt>
                <c:pt idx="732" formatCode="General">
                  <c:v>7.1748999999999997E-3</c:v>
                </c:pt>
                <c:pt idx="733" formatCode="General">
                  <c:v>7.1824000000000002E-3</c:v>
                </c:pt>
                <c:pt idx="734" formatCode="General">
                  <c:v>7.1934E-3</c:v>
                </c:pt>
                <c:pt idx="735" formatCode="General">
                  <c:v>7.2031999999999999E-3</c:v>
                </c:pt>
                <c:pt idx="736" formatCode="General">
                  <c:v>7.2132999999999997E-3</c:v>
                </c:pt>
                <c:pt idx="737" formatCode="General">
                  <c:v>7.2231999999999999E-3</c:v>
                </c:pt>
                <c:pt idx="738" formatCode="General">
                  <c:v>7.2313999999999998E-3</c:v>
                </c:pt>
                <c:pt idx="739" formatCode="General">
                  <c:v>7.2413E-3</c:v>
                </c:pt>
                <c:pt idx="740" formatCode="General">
                  <c:v>7.2512000000000002E-3</c:v>
                </c:pt>
                <c:pt idx="741" formatCode="General">
                  <c:v>7.2610000000000001E-3</c:v>
                </c:pt>
                <c:pt idx="742" formatCode="General">
                  <c:v>7.2686000000000001E-3</c:v>
                </c:pt>
                <c:pt idx="743" formatCode="General">
                  <c:v>7.2788999999999996E-3</c:v>
                </c:pt>
                <c:pt idx="744" formatCode="General">
                  <c:v>7.2887999999999998E-3</c:v>
                </c:pt>
                <c:pt idx="745" formatCode="General">
                  <c:v>7.2985000000000003E-3</c:v>
                </c:pt>
                <c:pt idx="746" formatCode="General">
                  <c:v>7.3083000000000002E-3</c:v>
                </c:pt>
                <c:pt idx="747" formatCode="General">
                  <c:v>7.3159000000000002E-3</c:v>
                </c:pt>
                <c:pt idx="748" formatCode="General">
                  <c:v>7.3257000000000001E-3</c:v>
                </c:pt>
                <c:pt idx="749" formatCode="General">
                  <c:v>7.3353999999999997E-3</c:v>
                </c:pt>
                <c:pt idx="750" formatCode="General">
                  <c:v>7.3454999999999996E-3</c:v>
                </c:pt>
                <c:pt idx="751" formatCode="General">
                  <c:v>7.3530999999999996E-3</c:v>
                </c:pt>
                <c:pt idx="752" formatCode="General">
                  <c:v>7.3629000000000003E-3</c:v>
                </c:pt>
                <c:pt idx="753" formatCode="General">
                  <c:v>7.3727999999999997E-3</c:v>
                </c:pt>
                <c:pt idx="754" formatCode="General">
                  <c:v>7.3825999999999996E-3</c:v>
                </c:pt>
                <c:pt idx="755" formatCode="General">
                  <c:v>7.3927999999999997E-3</c:v>
                </c:pt>
                <c:pt idx="756" formatCode="General">
                  <c:v>7.4005E-3</c:v>
                </c:pt>
                <c:pt idx="757" formatCode="General">
                  <c:v>7.4102999999999999E-3</c:v>
                </c:pt>
                <c:pt idx="758" formatCode="General">
                  <c:v>7.4200999999999998E-3</c:v>
                </c:pt>
                <c:pt idx="759" formatCode="General">
                  <c:v>7.4298999999999997E-3</c:v>
                </c:pt>
                <c:pt idx="760" formatCode="General">
                  <c:v>7.4374000000000003E-3</c:v>
                </c:pt>
                <c:pt idx="761" formatCode="General">
                  <c:v>7.4470999999999999E-3</c:v>
                </c:pt>
                <c:pt idx="762" formatCode="General">
                  <c:v>7.4568999999999998E-3</c:v>
                </c:pt>
                <c:pt idx="763" formatCode="General">
                  <c:v>7.4666000000000003E-3</c:v>
                </c:pt>
                <c:pt idx="764" formatCode="General">
                  <c:v>7.4764999999999996E-3</c:v>
                </c:pt>
                <c:pt idx="765" formatCode="General">
                  <c:v>7.4840000000000002E-3</c:v>
                </c:pt>
                <c:pt idx="766" formatCode="General">
                  <c:v>7.4939000000000004E-3</c:v>
                </c:pt>
                <c:pt idx="767" formatCode="General">
                  <c:v>7.5036E-3</c:v>
                </c:pt>
                <c:pt idx="768" formatCode="General">
                  <c:v>7.5132999999999997E-3</c:v>
                </c:pt>
                <c:pt idx="769" formatCode="General">
                  <c:v>7.5230000000000002E-3</c:v>
                </c:pt>
                <c:pt idx="770" formatCode="General">
                  <c:v>7.5306000000000001E-3</c:v>
                </c:pt>
                <c:pt idx="771" formatCode="General">
                  <c:v>7.5402999999999998E-3</c:v>
                </c:pt>
                <c:pt idx="772" formatCode="General">
                  <c:v>7.5551999999999998E-3</c:v>
                </c:pt>
                <c:pt idx="773" formatCode="General">
                  <c:v>7.5652000000000002E-3</c:v>
                </c:pt>
                <c:pt idx="774" formatCode="General">
                  <c:v>7.5728000000000002E-3</c:v>
                </c:pt>
                <c:pt idx="775" formatCode="General">
                  <c:v>7.5826000000000001E-3</c:v>
                </c:pt>
                <c:pt idx="776" formatCode="General">
                  <c:v>7.5924E-3</c:v>
                </c:pt>
                <c:pt idx="777" formatCode="General">
                  <c:v>7.6021999999999999E-3</c:v>
                </c:pt>
                <c:pt idx="778" formatCode="General">
                  <c:v>7.6121000000000001E-3</c:v>
                </c:pt>
                <c:pt idx="779" formatCode="General">
                  <c:v>7.62E-3</c:v>
                </c:pt>
                <c:pt idx="780" formatCode="General">
                  <c:v>7.6346000000000001E-3</c:v>
                </c:pt>
                <c:pt idx="781" formatCode="General">
                  <c:v>7.6467000000000002E-3</c:v>
                </c:pt>
                <c:pt idx="782" formatCode="General">
                  <c:v>7.6563999999999998E-3</c:v>
                </c:pt>
                <c:pt idx="783" formatCode="General">
                  <c:v>7.6639000000000004E-3</c:v>
                </c:pt>
                <c:pt idx="784" formatCode="General">
                  <c:v>7.6734999999999998E-3</c:v>
                </c:pt>
                <c:pt idx="785" formatCode="General">
                  <c:v>7.6832000000000003E-3</c:v>
                </c:pt>
                <c:pt idx="786" formatCode="General">
                  <c:v>7.6927999999999996E-3</c:v>
                </c:pt>
                <c:pt idx="787" formatCode="General">
                  <c:v>7.7025000000000001E-3</c:v>
                </c:pt>
                <c:pt idx="788" formatCode="General">
                  <c:v>7.7099999999999998E-3</c:v>
                </c:pt>
                <c:pt idx="789" formatCode="General">
                  <c:v>7.7196000000000001E-3</c:v>
                </c:pt>
                <c:pt idx="790" formatCode="General">
                  <c:v>7.7294E-3</c:v>
                </c:pt>
                <c:pt idx="791" formatCode="General">
                  <c:v>7.7390000000000002E-3</c:v>
                </c:pt>
                <c:pt idx="792" formatCode="General">
                  <c:v>7.7464999999999999E-3</c:v>
                </c:pt>
                <c:pt idx="793" formatCode="General">
                  <c:v>7.7559999999999999E-3</c:v>
                </c:pt>
                <c:pt idx="794" formatCode="General">
                  <c:v>7.7656000000000001E-3</c:v>
                </c:pt>
                <c:pt idx="795" formatCode="General">
                  <c:v>7.7764000000000002E-3</c:v>
                </c:pt>
                <c:pt idx="796" formatCode="General">
                  <c:v>7.7894000000000001E-3</c:v>
                </c:pt>
                <c:pt idx="797" formatCode="General">
                  <c:v>7.7992000000000001E-3</c:v>
                </c:pt>
                <c:pt idx="798" formatCode="General">
                  <c:v>7.8091999999999996E-3</c:v>
                </c:pt>
                <c:pt idx="799" formatCode="General">
                  <c:v>7.8189999999999996E-3</c:v>
                </c:pt>
                <c:pt idx="800" formatCode="General">
                  <c:v>7.8288999999999997E-3</c:v>
                </c:pt>
                <c:pt idx="801" formatCode="General">
                  <c:v>7.8387000000000005E-3</c:v>
                </c:pt>
                <c:pt idx="802" formatCode="General">
                  <c:v>7.8464999999999993E-3</c:v>
                </c:pt>
                <c:pt idx="803" formatCode="General">
                  <c:v>7.8563000000000001E-3</c:v>
                </c:pt>
                <c:pt idx="804" formatCode="General">
                  <c:v>7.8660999999999991E-3</c:v>
                </c:pt>
                <c:pt idx="805" formatCode="General">
                  <c:v>7.8758999999999999E-3</c:v>
                </c:pt>
                <c:pt idx="806" formatCode="General">
                  <c:v>7.8834000000000005E-3</c:v>
                </c:pt>
                <c:pt idx="807" formatCode="General">
                  <c:v>7.8930000000000007E-3</c:v>
                </c:pt>
                <c:pt idx="808" formatCode="General">
                  <c:v>7.9027000000000003E-3</c:v>
                </c:pt>
                <c:pt idx="809" formatCode="General">
                  <c:v>7.9124E-3</c:v>
                </c:pt>
                <c:pt idx="810" formatCode="General">
                  <c:v>7.9220999999999996E-3</c:v>
                </c:pt>
                <c:pt idx="811" formatCode="General">
                  <c:v>7.9296000000000002E-3</c:v>
                </c:pt>
                <c:pt idx="812" formatCode="General">
                  <c:v>7.9395999999999998E-3</c:v>
                </c:pt>
                <c:pt idx="813" formatCode="General">
                  <c:v>7.9492E-3</c:v>
                </c:pt>
                <c:pt idx="814" formatCode="General">
                  <c:v>7.9644999999999994E-3</c:v>
                </c:pt>
                <c:pt idx="815" formatCode="General">
                  <c:v>7.9720999999999993E-3</c:v>
                </c:pt>
                <c:pt idx="816" formatCode="General">
                  <c:v>7.9821000000000007E-3</c:v>
                </c:pt>
                <c:pt idx="817" formatCode="General">
                  <c:v>7.9918000000000003E-3</c:v>
                </c:pt>
                <c:pt idx="818" formatCode="General">
                  <c:v>8.0015999999999993E-3</c:v>
                </c:pt>
                <c:pt idx="819" formatCode="General">
                  <c:v>8.0113000000000007E-3</c:v>
                </c:pt>
                <c:pt idx="820" formatCode="General">
                  <c:v>8.0187999999999995E-3</c:v>
                </c:pt>
                <c:pt idx="821" formatCode="General">
                  <c:v>8.0283999999999998E-3</c:v>
                </c:pt>
                <c:pt idx="822" formatCode="General">
                  <c:v>8.0380999999999994E-3</c:v>
                </c:pt>
                <c:pt idx="823" formatCode="General">
                  <c:v>8.0476999999999996E-3</c:v>
                </c:pt>
                <c:pt idx="824" formatCode="General">
                  <c:v>8.0552999999999996E-3</c:v>
                </c:pt>
                <c:pt idx="825" formatCode="General">
                  <c:v>8.0651999999999998E-3</c:v>
                </c:pt>
                <c:pt idx="826" formatCode="General">
                  <c:v>8.0750000000000006E-3</c:v>
                </c:pt>
                <c:pt idx="827" formatCode="General">
                  <c:v>8.0847000000000002E-3</c:v>
                </c:pt>
                <c:pt idx="828" formatCode="General">
                  <c:v>8.0944999999999993E-3</c:v>
                </c:pt>
                <c:pt idx="829" formatCode="General">
                  <c:v>8.1020999999999992E-3</c:v>
                </c:pt>
                <c:pt idx="830" formatCode="General">
                  <c:v>8.1118000000000006E-3</c:v>
                </c:pt>
                <c:pt idx="831" formatCode="General">
                  <c:v>8.1218000000000002E-3</c:v>
                </c:pt>
                <c:pt idx="832" formatCode="General">
                  <c:v>8.1315999999999992E-3</c:v>
                </c:pt>
                <c:pt idx="833" formatCode="General">
                  <c:v>8.1414E-3</c:v>
                </c:pt>
                <c:pt idx="834" formatCode="General">
                  <c:v>8.1487999999999994E-3</c:v>
                </c:pt>
                <c:pt idx="835" formatCode="General">
                  <c:v>8.1586999999999996E-3</c:v>
                </c:pt>
                <c:pt idx="836" formatCode="General">
                  <c:v>8.1682999999999999E-3</c:v>
                </c:pt>
                <c:pt idx="837" formatCode="General">
                  <c:v>8.1779000000000001E-3</c:v>
                </c:pt>
                <c:pt idx="838" formatCode="General">
                  <c:v>8.1854000000000007E-3</c:v>
                </c:pt>
                <c:pt idx="839" formatCode="General">
                  <c:v>8.1951000000000003E-3</c:v>
                </c:pt>
                <c:pt idx="840" formatCode="General">
                  <c:v>8.2050999999999999E-3</c:v>
                </c:pt>
                <c:pt idx="841" formatCode="General">
                  <c:v>8.2147000000000001E-3</c:v>
                </c:pt>
                <c:pt idx="842" formatCode="General">
                  <c:v>8.2243999999999998E-3</c:v>
                </c:pt>
                <c:pt idx="843" formatCode="General">
                  <c:v>8.2317999999999992E-3</c:v>
                </c:pt>
                <c:pt idx="844" formatCode="General">
                  <c:v>8.2413999999999994E-3</c:v>
                </c:pt>
                <c:pt idx="845" formatCode="General">
                  <c:v>8.2511000000000008E-3</c:v>
                </c:pt>
                <c:pt idx="846" formatCode="General">
                  <c:v>8.2608000000000004E-3</c:v>
                </c:pt>
                <c:pt idx="847" formatCode="General">
                  <c:v>8.2681999999999999E-3</c:v>
                </c:pt>
                <c:pt idx="848" formatCode="General">
                  <c:v>8.2781999999999994E-3</c:v>
                </c:pt>
                <c:pt idx="849" formatCode="General">
                  <c:v>8.2877999999999997E-3</c:v>
                </c:pt>
                <c:pt idx="850" formatCode="General">
                  <c:v>8.2974999999999993E-3</c:v>
                </c:pt>
                <c:pt idx="851" formatCode="General">
                  <c:v>8.3073000000000001E-3</c:v>
                </c:pt>
                <c:pt idx="852" formatCode="General">
                  <c:v>8.3148000000000007E-3</c:v>
                </c:pt>
                <c:pt idx="853" formatCode="General">
                  <c:v>8.3245999999999997E-3</c:v>
                </c:pt>
                <c:pt idx="854" formatCode="General">
                  <c:v>8.3341999999999999E-3</c:v>
                </c:pt>
                <c:pt idx="855" formatCode="General">
                  <c:v>8.3438000000000002E-3</c:v>
                </c:pt>
                <c:pt idx="856" formatCode="General">
                  <c:v>8.3514000000000001E-3</c:v>
                </c:pt>
                <c:pt idx="857" formatCode="General">
                  <c:v>8.3663999999999995E-3</c:v>
                </c:pt>
                <c:pt idx="858" formatCode="General">
                  <c:v>8.3762999999999997E-3</c:v>
                </c:pt>
                <c:pt idx="859" formatCode="General">
                  <c:v>8.3861999999999999E-3</c:v>
                </c:pt>
                <c:pt idx="860" formatCode="General">
                  <c:v>8.3961000000000001E-3</c:v>
                </c:pt>
                <c:pt idx="861" formatCode="General">
                  <c:v>8.4036000000000007E-3</c:v>
                </c:pt>
                <c:pt idx="862" formatCode="General">
                  <c:v>8.4135000000000008E-3</c:v>
                </c:pt>
                <c:pt idx="863" formatCode="General">
                  <c:v>8.4230999999999993E-3</c:v>
                </c:pt>
                <c:pt idx="864" formatCode="General">
                  <c:v>8.4328000000000007E-3</c:v>
                </c:pt>
                <c:pt idx="865" formatCode="General">
                  <c:v>8.4433000000000008E-3</c:v>
                </c:pt>
                <c:pt idx="866" formatCode="General">
                  <c:v>8.4509000000000008E-3</c:v>
                </c:pt>
                <c:pt idx="867" formatCode="General">
                  <c:v>8.4607999999999992E-3</c:v>
                </c:pt>
                <c:pt idx="868" formatCode="General">
                  <c:v>8.4706E-3</c:v>
                </c:pt>
                <c:pt idx="869" formatCode="General">
                  <c:v>8.4802999999999996E-3</c:v>
                </c:pt>
                <c:pt idx="870" formatCode="General">
                  <c:v>8.4878000000000002E-3</c:v>
                </c:pt>
                <c:pt idx="871" formatCode="General">
                  <c:v>8.4974999999999998E-3</c:v>
                </c:pt>
                <c:pt idx="872" formatCode="General">
                  <c:v>8.5071999999999995E-3</c:v>
                </c:pt>
                <c:pt idx="873" formatCode="General">
                  <c:v>8.5169000000000009E-3</c:v>
                </c:pt>
                <c:pt idx="874" formatCode="General">
                  <c:v>8.5267999999999993E-3</c:v>
                </c:pt>
                <c:pt idx="875" formatCode="General">
                  <c:v>8.5342999999999999E-3</c:v>
                </c:pt>
                <c:pt idx="876" formatCode="General">
                  <c:v>8.5439000000000001E-3</c:v>
                </c:pt>
                <c:pt idx="877" formatCode="General">
                  <c:v>8.5535000000000003E-3</c:v>
                </c:pt>
                <c:pt idx="878" formatCode="General">
                  <c:v>8.5632E-3</c:v>
                </c:pt>
                <c:pt idx="879" formatCode="General">
                  <c:v>8.5707000000000005E-3</c:v>
                </c:pt>
                <c:pt idx="880" formatCode="General">
                  <c:v>8.5804000000000002E-3</c:v>
                </c:pt>
                <c:pt idx="881" formatCode="General">
                  <c:v>8.5900999999999998E-3</c:v>
                </c:pt>
                <c:pt idx="882" formatCode="General">
                  <c:v>8.5997000000000001E-3</c:v>
                </c:pt>
                <c:pt idx="883" formatCode="General">
                  <c:v>8.6093000000000003E-3</c:v>
                </c:pt>
                <c:pt idx="884" formatCode="General">
                  <c:v>8.6168000000000008E-3</c:v>
                </c:pt>
                <c:pt idx="885" formatCode="General">
                  <c:v>8.6263999999999993E-3</c:v>
                </c:pt>
                <c:pt idx="886" formatCode="General">
                  <c:v>8.6362999999999995E-3</c:v>
                </c:pt>
                <c:pt idx="887" formatCode="General">
                  <c:v>8.6458999999999998E-3</c:v>
                </c:pt>
                <c:pt idx="888" formatCode="General">
                  <c:v>8.6535999999999991E-3</c:v>
                </c:pt>
                <c:pt idx="889" formatCode="General">
                  <c:v>8.6634999999999993E-3</c:v>
                </c:pt>
                <c:pt idx="890" formatCode="General">
                  <c:v>8.6753999999999998E-3</c:v>
                </c:pt>
                <c:pt idx="891" formatCode="General">
                  <c:v>8.6858000000000005E-3</c:v>
                </c:pt>
                <c:pt idx="892" formatCode="General">
                  <c:v>8.6981999999999997E-3</c:v>
                </c:pt>
                <c:pt idx="893" formatCode="General">
                  <c:v>8.7063999999999996E-3</c:v>
                </c:pt>
                <c:pt idx="894" formatCode="General">
                  <c:v>8.7183999999999994E-3</c:v>
                </c:pt>
                <c:pt idx="895" formatCode="General">
                  <c:v>8.7282000000000002E-3</c:v>
                </c:pt>
                <c:pt idx="896" formatCode="General">
                  <c:v>8.7382999999999992E-3</c:v>
                </c:pt>
                <c:pt idx="897" formatCode="General">
                  <c:v>8.7484999999999993E-3</c:v>
                </c:pt>
                <c:pt idx="898" formatCode="General">
                  <c:v>8.7560999999999993E-3</c:v>
                </c:pt>
                <c:pt idx="899" formatCode="General">
                  <c:v>8.7717000000000003E-3</c:v>
                </c:pt>
                <c:pt idx="900" formatCode="General">
                  <c:v>8.7837999999999996E-3</c:v>
                </c:pt>
                <c:pt idx="901" formatCode="General">
                  <c:v>8.8036E-3</c:v>
                </c:pt>
                <c:pt idx="902" formatCode="General">
                  <c:v>8.8153999999999993E-3</c:v>
                </c:pt>
                <c:pt idx="903" formatCode="General">
                  <c:v>8.8254000000000006E-3</c:v>
                </c:pt>
                <c:pt idx="904" formatCode="General">
                  <c:v>8.8354999999999996E-3</c:v>
                </c:pt>
                <c:pt idx="905" formatCode="General">
                  <c:v>8.8454999999999992E-3</c:v>
                </c:pt>
                <c:pt idx="906" formatCode="General">
                  <c:v>8.8555999999999999E-3</c:v>
                </c:pt>
                <c:pt idx="907" formatCode="General">
                  <c:v>8.8634999999999999E-3</c:v>
                </c:pt>
                <c:pt idx="908" formatCode="General">
                  <c:v>8.8734E-3</c:v>
                </c:pt>
                <c:pt idx="909" formatCode="General">
                  <c:v>8.8830999999999997E-3</c:v>
                </c:pt>
                <c:pt idx="910" formatCode="General">
                  <c:v>8.8927999999999993E-3</c:v>
                </c:pt>
                <c:pt idx="911" formatCode="General">
                  <c:v>8.9002999999999999E-3</c:v>
                </c:pt>
                <c:pt idx="912" formatCode="General">
                  <c:v>8.9099999999999995E-3</c:v>
                </c:pt>
                <c:pt idx="913" formatCode="General">
                  <c:v>8.9198000000000003E-3</c:v>
                </c:pt>
                <c:pt idx="914" formatCode="General">
                  <c:v>8.9294999999999999E-3</c:v>
                </c:pt>
                <c:pt idx="915" formatCode="General">
                  <c:v>8.9393000000000007E-3</c:v>
                </c:pt>
                <c:pt idx="916" formatCode="General">
                  <c:v>8.9467999999999995E-3</c:v>
                </c:pt>
                <c:pt idx="917" formatCode="General">
                  <c:v>8.9563999999999998E-3</c:v>
                </c:pt>
                <c:pt idx="918" formatCode="General">
                  <c:v>8.9663999999999994E-3</c:v>
                </c:pt>
                <c:pt idx="919" formatCode="General">
                  <c:v>8.9762000000000002E-3</c:v>
                </c:pt>
                <c:pt idx="920" formatCode="General">
                  <c:v>8.9837000000000007E-3</c:v>
                </c:pt>
                <c:pt idx="921" formatCode="General">
                  <c:v>8.9942000000000008E-3</c:v>
                </c:pt>
                <c:pt idx="922" formatCode="General">
                  <c:v>9.0042000000000004E-3</c:v>
                </c:pt>
                <c:pt idx="923" formatCode="General">
                  <c:v>9.0138000000000006E-3</c:v>
                </c:pt>
                <c:pt idx="924" formatCode="General">
                  <c:v>9.0234000000000009E-3</c:v>
                </c:pt>
                <c:pt idx="925" formatCode="General">
                  <c:v>9.0308000000000003E-3</c:v>
                </c:pt>
                <c:pt idx="926" formatCode="General">
                  <c:v>9.0407999999999999E-3</c:v>
                </c:pt>
                <c:pt idx="927" formatCode="General">
                  <c:v>9.0507000000000001E-3</c:v>
                </c:pt>
                <c:pt idx="928" formatCode="General">
                  <c:v>9.0603999999999997E-3</c:v>
                </c:pt>
                <c:pt idx="929" formatCode="General">
                  <c:v>9.0702999999999999E-3</c:v>
                </c:pt>
                <c:pt idx="930" formatCode="General">
                  <c:v>9.0778000000000005E-3</c:v>
                </c:pt>
                <c:pt idx="931" formatCode="General">
                  <c:v>9.0875000000000001E-3</c:v>
                </c:pt>
                <c:pt idx="932" formatCode="General">
                  <c:v>9.0971999999999997E-3</c:v>
                </c:pt>
                <c:pt idx="933" formatCode="General">
                  <c:v>9.1068999999999994E-3</c:v>
                </c:pt>
                <c:pt idx="934" formatCode="General">
                  <c:v>9.1141999999999994E-3</c:v>
                </c:pt>
                <c:pt idx="935" formatCode="General">
                  <c:v>9.1245000000000007E-3</c:v>
                </c:pt>
                <c:pt idx="936" formatCode="General">
                  <c:v>9.1340999999999992E-3</c:v>
                </c:pt>
                <c:pt idx="937" formatCode="General">
                  <c:v>9.1438000000000005E-3</c:v>
                </c:pt>
                <c:pt idx="938" formatCode="General">
                  <c:v>9.1532999999999996E-3</c:v>
                </c:pt>
                <c:pt idx="939" formatCode="General">
                  <c:v>9.1608000000000002E-3</c:v>
                </c:pt>
                <c:pt idx="940" formatCode="General">
                  <c:v>9.1704999999999998E-3</c:v>
                </c:pt>
                <c:pt idx="941" formatCode="General">
                  <c:v>9.1883999999999993E-3</c:v>
                </c:pt>
                <c:pt idx="942" formatCode="General">
                  <c:v>9.1985999999999995E-3</c:v>
                </c:pt>
                <c:pt idx="943" formatCode="General">
                  <c:v>9.2063000000000006E-3</c:v>
                </c:pt>
                <c:pt idx="944" formatCode="General">
                  <c:v>9.2160999999999996E-3</c:v>
                </c:pt>
                <c:pt idx="945" formatCode="General">
                  <c:v>9.2259000000000004E-3</c:v>
                </c:pt>
                <c:pt idx="946" formatCode="General">
                  <c:v>9.2356000000000001E-3</c:v>
                </c:pt>
                <c:pt idx="947" formatCode="General">
                  <c:v>9.2454000000000008E-3</c:v>
                </c:pt>
                <c:pt idx="948" formatCode="General">
                  <c:v>9.2530000000000008E-3</c:v>
                </c:pt>
                <c:pt idx="949" formatCode="General">
                  <c:v>9.2627999999999999E-3</c:v>
                </c:pt>
                <c:pt idx="950" formatCode="General">
                  <c:v>9.2726000000000006E-3</c:v>
                </c:pt>
                <c:pt idx="951" formatCode="General">
                  <c:v>9.2823000000000003E-3</c:v>
                </c:pt>
                <c:pt idx="952" formatCode="General">
                  <c:v>9.2899000000000002E-3</c:v>
                </c:pt>
                <c:pt idx="953" formatCode="General">
                  <c:v>9.2996999999999993E-3</c:v>
                </c:pt>
                <c:pt idx="954" formatCode="General">
                  <c:v>9.3100000000000006E-3</c:v>
                </c:pt>
                <c:pt idx="955" formatCode="General">
                  <c:v>9.3197000000000002E-3</c:v>
                </c:pt>
                <c:pt idx="956" formatCode="General">
                  <c:v>9.3293999999999998E-3</c:v>
                </c:pt>
                <c:pt idx="957" formatCode="General">
                  <c:v>9.3369999999999998E-3</c:v>
                </c:pt>
                <c:pt idx="958" formatCode="General">
                  <c:v>9.3466999999999995E-3</c:v>
                </c:pt>
                <c:pt idx="959" formatCode="General">
                  <c:v>9.3564000000000008E-3</c:v>
                </c:pt>
                <c:pt idx="960" formatCode="General">
                  <c:v>9.3661000000000005E-3</c:v>
                </c:pt>
                <c:pt idx="961" formatCode="General">
                  <c:v>9.3758999999999995E-3</c:v>
                </c:pt>
                <c:pt idx="962" formatCode="General">
                  <c:v>9.3834000000000001E-3</c:v>
                </c:pt>
                <c:pt idx="963" formatCode="General">
                  <c:v>9.3930999999999997E-3</c:v>
                </c:pt>
                <c:pt idx="964" formatCode="General">
                  <c:v>9.4027999999999994E-3</c:v>
                </c:pt>
                <c:pt idx="965" formatCode="General">
                  <c:v>9.4126000000000001E-3</c:v>
                </c:pt>
                <c:pt idx="966" formatCode="General">
                  <c:v>9.4201000000000007E-3</c:v>
                </c:pt>
                <c:pt idx="967" formatCode="General">
                  <c:v>9.4298999999999997E-3</c:v>
                </c:pt>
                <c:pt idx="968" formatCode="General">
                  <c:v>9.4395999999999994E-3</c:v>
                </c:pt>
                <c:pt idx="969" formatCode="General">
                  <c:v>9.4494000000000002E-3</c:v>
                </c:pt>
                <c:pt idx="970" formatCode="General">
                  <c:v>9.4590999999999998E-3</c:v>
                </c:pt>
                <c:pt idx="971" formatCode="General">
                  <c:v>9.4666000000000004E-3</c:v>
                </c:pt>
                <c:pt idx="972" formatCode="General">
                  <c:v>9.4763999999999994E-3</c:v>
                </c:pt>
                <c:pt idx="973" formatCode="General">
                  <c:v>9.4862000000000002E-3</c:v>
                </c:pt>
                <c:pt idx="974" formatCode="General">
                  <c:v>9.4959999999999992E-3</c:v>
                </c:pt>
                <c:pt idx="975" formatCode="General">
                  <c:v>9.5034999999999998E-3</c:v>
                </c:pt>
                <c:pt idx="976" formatCode="General">
                  <c:v>9.5131999999999994E-3</c:v>
                </c:pt>
                <c:pt idx="977" formatCode="General">
                  <c:v>9.5229000000000008E-3</c:v>
                </c:pt>
                <c:pt idx="978" formatCode="General">
                  <c:v>9.5326999999999999E-3</c:v>
                </c:pt>
                <c:pt idx="979" formatCode="General">
                  <c:v>9.5423999999999995E-3</c:v>
                </c:pt>
                <c:pt idx="980" formatCode="General">
                  <c:v>9.5510000000000005E-3</c:v>
                </c:pt>
                <c:pt idx="981" formatCode="General">
                  <c:v>9.5607000000000001E-3</c:v>
                </c:pt>
                <c:pt idx="982" formatCode="General">
                  <c:v>9.5704999999999991E-3</c:v>
                </c:pt>
                <c:pt idx="983" formatCode="General">
                  <c:v>9.5854000000000009E-3</c:v>
                </c:pt>
                <c:pt idx="984" formatCode="General">
                  <c:v>9.5931000000000002E-3</c:v>
                </c:pt>
                <c:pt idx="985" formatCode="General">
                  <c:v>9.6030999999999998E-3</c:v>
                </c:pt>
                <c:pt idx="986" formatCode="General">
                  <c:v>9.6129000000000006E-3</c:v>
                </c:pt>
                <c:pt idx="987" formatCode="General">
                  <c:v>9.6226999999999997E-3</c:v>
                </c:pt>
                <c:pt idx="988" formatCode="General">
                  <c:v>9.6325000000000004E-3</c:v>
                </c:pt>
                <c:pt idx="989" formatCode="General">
                  <c:v>9.6399999999999993E-3</c:v>
                </c:pt>
                <c:pt idx="990" formatCode="General">
                  <c:v>9.6500000000000006E-3</c:v>
                </c:pt>
                <c:pt idx="991" formatCode="General">
                  <c:v>9.6603000000000001E-3</c:v>
                </c:pt>
                <c:pt idx="992" formatCode="General">
                  <c:v>9.6699999999999998E-3</c:v>
                </c:pt>
                <c:pt idx="993" formatCode="General">
                  <c:v>9.6798000000000006E-3</c:v>
                </c:pt>
                <c:pt idx="994" formatCode="General">
                  <c:v>9.6872999999999994E-3</c:v>
                </c:pt>
                <c:pt idx="995" formatCode="General">
                  <c:v>9.6970000000000008E-3</c:v>
                </c:pt>
                <c:pt idx="996" formatCode="General">
                  <c:v>9.7067999999999998E-3</c:v>
                </c:pt>
                <c:pt idx="997" formatCode="General">
                  <c:v>9.7166000000000006E-3</c:v>
                </c:pt>
                <c:pt idx="998" formatCode="General">
                  <c:v>9.724E-3</c:v>
                </c:pt>
              </c:numCache>
            </c:numRef>
          </c:yVal>
          <c:smooth val="0"/>
          <c:extLst>
            <c:ext xmlns:c16="http://schemas.microsoft.com/office/drawing/2014/chart" uri="{C3380CC4-5D6E-409C-BE32-E72D297353CC}">
              <c16:uniqueId val="{00000000-6279-4FF2-A145-5EB6DD365F8D}"/>
            </c:ext>
          </c:extLst>
        </c:ser>
        <c:ser>
          <c:idx val="1"/>
          <c:order val="1"/>
          <c:tx>
            <c:strRef>
              <c:f>'Inserts Only'!$C$1</c:f>
              <c:strCache>
                <c:ptCount val="1"/>
                <c:pt idx="0">
                  <c:v>Sorted PQ</c:v>
                </c:pt>
              </c:strCache>
            </c:strRef>
          </c:tx>
          <c:spPr>
            <a:ln w="19050" cap="rnd">
              <a:solidFill>
                <a:schemeClr val="accent2"/>
              </a:solidFill>
              <a:round/>
            </a:ln>
            <a:effectLst/>
          </c:spPr>
          <c:marker>
            <c:symbol val="none"/>
          </c:marker>
          <c:xVal>
            <c:numRef>
              <c:f>'Inserts Only'!$A$2:$A$2000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'Inserts Only'!$C$2:$C$2000</c:f>
              <c:numCache>
                <c:formatCode>0.00E+00</c:formatCode>
                <c:ptCount val="1999"/>
                <c:pt idx="0">
                  <c:v>1.3900000000000001E-5</c:v>
                </c:pt>
                <c:pt idx="1">
                  <c:v>4.4799999999999998E-5</c:v>
                </c:pt>
                <c:pt idx="2">
                  <c:v>7.0400000000000004E-5</c:v>
                </c:pt>
                <c:pt idx="3" formatCode="General">
                  <c:v>1E-4</c:v>
                </c:pt>
                <c:pt idx="4" formatCode="General">
                  <c:v>1.3630000000000001E-4</c:v>
                </c:pt>
                <c:pt idx="5" formatCode="General">
                  <c:v>1.7660000000000001E-4</c:v>
                </c:pt>
                <c:pt idx="6" formatCode="General">
                  <c:v>2.232E-4</c:v>
                </c:pt>
                <c:pt idx="7" formatCode="General">
                  <c:v>2.7740000000000002E-4</c:v>
                </c:pt>
                <c:pt idx="8" formatCode="General">
                  <c:v>3.3480000000000001E-4</c:v>
                </c:pt>
                <c:pt idx="9" formatCode="General">
                  <c:v>4.016E-4</c:v>
                </c:pt>
                <c:pt idx="10" formatCode="General">
                  <c:v>4.797E-4</c:v>
                </c:pt>
                <c:pt idx="11" formatCode="General">
                  <c:v>5.8850000000000005E-4</c:v>
                </c:pt>
                <c:pt idx="12" formatCode="General">
                  <c:v>7.0339999999999997E-4</c:v>
                </c:pt>
                <c:pt idx="13" formatCode="General">
                  <c:v>8.2410000000000003E-4</c:v>
                </c:pt>
                <c:pt idx="14" formatCode="General">
                  <c:v>9.5180000000000004E-4</c:v>
                </c:pt>
                <c:pt idx="15" formatCode="General">
                  <c:v>1.0995E-3</c:v>
                </c:pt>
                <c:pt idx="16" formatCode="General">
                  <c:v>1.2565E-3</c:v>
                </c:pt>
                <c:pt idx="17" formatCode="General">
                  <c:v>1.4375E-3</c:v>
                </c:pt>
                <c:pt idx="18" formatCode="General">
                  <c:v>1.6570999999999999E-3</c:v>
                </c:pt>
                <c:pt idx="19" formatCode="General">
                  <c:v>1.8592000000000001E-3</c:v>
                </c:pt>
                <c:pt idx="20" formatCode="General">
                  <c:v>2.0815999999999999E-3</c:v>
                </c:pt>
                <c:pt idx="21" formatCode="General">
                  <c:v>2.3433999999999998E-3</c:v>
                </c:pt>
                <c:pt idx="22" formatCode="General">
                  <c:v>2.6215000000000001E-3</c:v>
                </c:pt>
                <c:pt idx="23" formatCode="General">
                  <c:v>2.9294999999999998E-3</c:v>
                </c:pt>
                <c:pt idx="24" formatCode="General">
                  <c:v>3.2274999999999999E-3</c:v>
                </c:pt>
                <c:pt idx="25" formatCode="General">
                  <c:v>3.5371000000000001E-3</c:v>
                </c:pt>
                <c:pt idx="26" formatCode="General">
                  <c:v>3.8703000000000001E-3</c:v>
                </c:pt>
                <c:pt idx="27" formatCode="General">
                  <c:v>4.2091999999999997E-3</c:v>
                </c:pt>
                <c:pt idx="28" formatCode="General">
                  <c:v>4.5773000000000003E-3</c:v>
                </c:pt>
                <c:pt idx="29" formatCode="General">
                  <c:v>4.9185000000000001E-3</c:v>
                </c:pt>
                <c:pt idx="30" formatCode="General">
                  <c:v>5.3229999999999996E-3</c:v>
                </c:pt>
                <c:pt idx="31" formatCode="General">
                  <c:v>5.8050999999999997E-3</c:v>
                </c:pt>
                <c:pt idx="32" formatCode="General">
                  <c:v>6.3372999999999997E-3</c:v>
                </c:pt>
                <c:pt idx="33" formatCode="General">
                  <c:v>6.7920999999999997E-3</c:v>
                </c:pt>
                <c:pt idx="34" formatCode="General">
                  <c:v>7.2153E-3</c:v>
                </c:pt>
                <c:pt idx="35" formatCode="General">
                  <c:v>7.6445999999999997E-3</c:v>
                </c:pt>
                <c:pt idx="36" formatCode="General">
                  <c:v>8.1162999999999999E-3</c:v>
                </c:pt>
                <c:pt idx="37" formatCode="General">
                  <c:v>8.5984000000000008E-3</c:v>
                </c:pt>
                <c:pt idx="38" formatCode="General">
                  <c:v>9.1015000000000002E-3</c:v>
                </c:pt>
                <c:pt idx="39" formatCode="General">
                  <c:v>9.6135000000000005E-3</c:v>
                </c:pt>
                <c:pt idx="40" formatCode="General">
                  <c:v>1.01545E-2</c:v>
                </c:pt>
                <c:pt idx="41" formatCode="General">
                  <c:v>1.0718E-2</c:v>
                </c:pt>
                <c:pt idx="42" formatCode="General">
                  <c:v>1.1251199999999999E-2</c:v>
                </c:pt>
                <c:pt idx="43" formatCode="General">
                  <c:v>1.1801300000000001E-2</c:v>
                </c:pt>
                <c:pt idx="44" formatCode="General">
                  <c:v>1.23733E-2</c:v>
                </c:pt>
                <c:pt idx="45" formatCode="General">
                  <c:v>1.29833E-2</c:v>
                </c:pt>
                <c:pt idx="46" formatCode="General">
                  <c:v>1.3642899999999999E-2</c:v>
                </c:pt>
                <c:pt idx="47" formatCode="General">
                  <c:v>1.42227E-2</c:v>
                </c:pt>
                <c:pt idx="48" formatCode="General">
                  <c:v>1.48983E-2</c:v>
                </c:pt>
                <c:pt idx="49" formatCode="General">
                  <c:v>1.5559E-2</c:v>
                </c:pt>
                <c:pt idx="50" formatCode="General">
                  <c:v>1.6289700000000001E-2</c:v>
                </c:pt>
                <c:pt idx="51" formatCode="General">
                  <c:v>1.7030099999999999E-2</c:v>
                </c:pt>
                <c:pt idx="52" formatCode="General">
                  <c:v>1.77936E-2</c:v>
                </c:pt>
                <c:pt idx="53" formatCode="General">
                  <c:v>1.85127E-2</c:v>
                </c:pt>
                <c:pt idx="54" formatCode="General">
                  <c:v>1.92353E-2</c:v>
                </c:pt>
                <c:pt idx="55" formatCode="General">
                  <c:v>0.02</c:v>
                </c:pt>
                <c:pt idx="56" formatCode="General">
                  <c:v>2.0748200000000001E-2</c:v>
                </c:pt>
                <c:pt idx="57" formatCode="General">
                  <c:v>2.1532599999999999E-2</c:v>
                </c:pt>
                <c:pt idx="58" formatCode="General">
                  <c:v>2.23625E-2</c:v>
                </c:pt>
                <c:pt idx="59" formatCode="General">
                  <c:v>2.3170400000000001E-2</c:v>
                </c:pt>
                <c:pt idx="60" formatCode="General">
                  <c:v>2.4099599999999999E-2</c:v>
                </c:pt>
                <c:pt idx="61" formatCode="General">
                  <c:v>2.5075500000000001E-2</c:v>
                </c:pt>
                <c:pt idx="62" formatCode="General">
                  <c:v>2.5972599999999998E-2</c:v>
                </c:pt>
                <c:pt idx="63" formatCode="General">
                  <c:v>2.6778E-2</c:v>
                </c:pt>
                <c:pt idx="64" formatCode="General">
                  <c:v>2.7675399999999999E-2</c:v>
                </c:pt>
                <c:pt idx="65" formatCode="General">
                  <c:v>2.8689699999999999E-2</c:v>
                </c:pt>
                <c:pt idx="66" formatCode="General">
                  <c:v>2.9695699999999998E-2</c:v>
                </c:pt>
                <c:pt idx="67" formatCode="General">
                  <c:v>3.0665000000000001E-2</c:v>
                </c:pt>
                <c:pt idx="68" formatCode="General">
                  <c:v>3.1622299999999999E-2</c:v>
                </c:pt>
                <c:pt idx="69" formatCode="General">
                  <c:v>3.2555800000000003E-2</c:v>
                </c:pt>
                <c:pt idx="70" formatCode="General">
                  <c:v>3.3574300000000001E-2</c:v>
                </c:pt>
                <c:pt idx="71" formatCode="General">
                  <c:v>3.4538300000000001E-2</c:v>
                </c:pt>
                <c:pt idx="72" formatCode="General">
                  <c:v>3.5462399999999998E-2</c:v>
                </c:pt>
                <c:pt idx="73" formatCode="General">
                  <c:v>3.6529800000000001E-2</c:v>
                </c:pt>
                <c:pt idx="74" formatCode="General">
                  <c:v>3.7550300000000002E-2</c:v>
                </c:pt>
                <c:pt idx="75" formatCode="General">
                  <c:v>3.8614200000000001E-2</c:v>
                </c:pt>
                <c:pt idx="76" formatCode="General">
                  <c:v>3.9735600000000003E-2</c:v>
                </c:pt>
                <c:pt idx="77" formatCode="General">
                  <c:v>4.0830199999999997E-2</c:v>
                </c:pt>
                <c:pt idx="78" formatCode="General">
                  <c:v>4.1919900000000003E-2</c:v>
                </c:pt>
                <c:pt idx="79" formatCode="General">
                  <c:v>4.3033000000000002E-2</c:v>
                </c:pt>
                <c:pt idx="80" formatCode="General">
                  <c:v>4.41362E-2</c:v>
                </c:pt>
                <c:pt idx="81" formatCode="General">
                  <c:v>4.5225300000000003E-2</c:v>
                </c:pt>
                <c:pt idx="82" formatCode="General">
                  <c:v>4.6469099999999999E-2</c:v>
                </c:pt>
                <c:pt idx="83" formatCode="General">
                  <c:v>4.75357E-2</c:v>
                </c:pt>
                <c:pt idx="84" formatCode="General">
                  <c:v>4.8798099999999997E-2</c:v>
                </c:pt>
                <c:pt idx="85" formatCode="General">
                  <c:v>4.9922000000000001E-2</c:v>
                </c:pt>
                <c:pt idx="86" formatCode="General">
                  <c:v>5.12378E-2</c:v>
                </c:pt>
                <c:pt idx="87" formatCode="General">
                  <c:v>5.24004E-2</c:v>
                </c:pt>
                <c:pt idx="88" formatCode="General">
                  <c:v>5.3667800000000002E-2</c:v>
                </c:pt>
                <c:pt idx="89" formatCode="General">
                  <c:v>5.4972899999999998E-2</c:v>
                </c:pt>
                <c:pt idx="90" formatCode="General">
                  <c:v>5.6320000000000002E-2</c:v>
                </c:pt>
                <c:pt idx="91" formatCode="General">
                  <c:v>5.7693000000000001E-2</c:v>
                </c:pt>
                <c:pt idx="92" formatCode="General">
                  <c:v>5.9155600000000003E-2</c:v>
                </c:pt>
                <c:pt idx="93" formatCode="General">
                  <c:v>6.0506600000000001E-2</c:v>
                </c:pt>
                <c:pt idx="94" formatCode="General">
                  <c:v>6.1839600000000002E-2</c:v>
                </c:pt>
                <c:pt idx="95" formatCode="General">
                  <c:v>6.3177800000000006E-2</c:v>
                </c:pt>
                <c:pt idx="96" formatCode="General">
                  <c:v>6.4650600000000003E-2</c:v>
                </c:pt>
                <c:pt idx="97" formatCode="General">
                  <c:v>6.6155900000000004E-2</c:v>
                </c:pt>
                <c:pt idx="98" formatCode="General">
                  <c:v>6.7667400000000003E-2</c:v>
                </c:pt>
                <c:pt idx="99" formatCode="General">
                  <c:v>6.9210900000000006E-2</c:v>
                </c:pt>
                <c:pt idx="100" formatCode="General">
                  <c:v>7.0822200000000002E-2</c:v>
                </c:pt>
                <c:pt idx="101" formatCode="General">
                  <c:v>7.2288400000000003E-2</c:v>
                </c:pt>
                <c:pt idx="102" formatCode="General">
                  <c:v>7.3807800000000007E-2</c:v>
                </c:pt>
                <c:pt idx="103" formatCode="General">
                  <c:v>7.5434200000000007E-2</c:v>
                </c:pt>
                <c:pt idx="104" formatCode="General">
                  <c:v>7.7003000000000002E-2</c:v>
                </c:pt>
                <c:pt idx="105" formatCode="General">
                  <c:v>7.86964E-2</c:v>
                </c:pt>
                <c:pt idx="106" formatCode="General">
                  <c:v>8.0400100000000002E-2</c:v>
                </c:pt>
                <c:pt idx="107" formatCode="General">
                  <c:v>8.2153699999999996E-2</c:v>
                </c:pt>
                <c:pt idx="108" formatCode="General">
                  <c:v>8.3782200000000001E-2</c:v>
                </c:pt>
                <c:pt idx="109" formatCode="General">
                  <c:v>8.5601800000000006E-2</c:v>
                </c:pt>
                <c:pt idx="110" formatCode="General">
                  <c:v>8.7418999999999997E-2</c:v>
                </c:pt>
                <c:pt idx="111" formatCode="General">
                  <c:v>8.9256799999999997E-2</c:v>
                </c:pt>
                <c:pt idx="112" formatCode="General">
                  <c:v>9.1159699999999996E-2</c:v>
                </c:pt>
                <c:pt idx="113" formatCode="General">
                  <c:v>9.3110299999999993E-2</c:v>
                </c:pt>
                <c:pt idx="114" formatCode="General">
                  <c:v>9.5109299999999994E-2</c:v>
                </c:pt>
                <c:pt idx="115" formatCode="General">
                  <c:v>9.6866599999999997E-2</c:v>
                </c:pt>
                <c:pt idx="116" formatCode="General">
                  <c:v>9.8882200000000003E-2</c:v>
                </c:pt>
                <c:pt idx="117" formatCode="General">
                  <c:v>0.10127800000000001</c:v>
                </c:pt>
                <c:pt idx="118" formatCode="General">
                  <c:v>0.104412</c:v>
                </c:pt>
                <c:pt idx="119" formatCode="General">
                  <c:v>0.107483</c:v>
                </c:pt>
                <c:pt idx="120" formatCode="General">
                  <c:v>0.110307</c:v>
                </c:pt>
                <c:pt idx="121" formatCode="General">
                  <c:v>0.11364100000000001</c:v>
                </c:pt>
                <c:pt idx="122" formatCode="General">
                  <c:v>0.116324</c:v>
                </c:pt>
                <c:pt idx="123" formatCode="General">
                  <c:v>0.118661</c:v>
                </c:pt>
                <c:pt idx="124" formatCode="General">
                  <c:v>0.121132</c:v>
                </c:pt>
                <c:pt idx="125" formatCode="General">
                  <c:v>0.123448</c:v>
                </c:pt>
                <c:pt idx="126" formatCode="General">
                  <c:v>0.125671</c:v>
                </c:pt>
                <c:pt idx="127" formatCode="General">
                  <c:v>0.12828100000000001</c:v>
                </c:pt>
                <c:pt idx="128" formatCode="General">
                  <c:v>0.130913</c:v>
                </c:pt>
                <c:pt idx="129" formatCode="General">
                  <c:v>0.133573</c:v>
                </c:pt>
                <c:pt idx="130" formatCode="General">
                  <c:v>0.13597000000000001</c:v>
                </c:pt>
                <c:pt idx="131" formatCode="General">
                  <c:v>0.13847899999999999</c:v>
                </c:pt>
                <c:pt idx="132" formatCode="General">
                  <c:v>0.14138600000000001</c:v>
                </c:pt>
                <c:pt idx="133" formatCode="General">
                  <c:v>0.144178</c:v>
                </c:pt>
                <c:pt idx="134" formatCode="General">
                  <c:v>0.14696100000000001</c:v>
                </c:pt>
                <c:pt idx="135" formatCode="General">
                  <c:v>0.14959</c:v>
                </c:pt>
                <c:pt idx="136" formatCode="General">
                  <c:v>0.152478</c:v>
                </c:pt>
                <c:pt idx="137" formatCode="General">
                  <c:v>0.15529299999999999</c:v>
                </c:pt>
                <c:pt idx="138" formatCode="General">
                  <c:v>0.158639</c:v>
                </c:pt>
                <c:pt idx="139" formatCode="General">
                  <c:v>0.16178600000000001</c:v>
                </c:pt>
                <c:pt idx="140" formatCode="General">
                  <c:v>0.164932</c:v>
                </c:pt>
                <c:pt idx="141" formatCode="General">
                  <c:v>0.167519</c:v>
                </c:pt>
                <c:pt idx="142" formatCode="General">
                  <c:v>0.170431</c:v>
                </c:pt>
                <c:pt idx="143" formatCode="General">
                  <c:v>0.17375399999999999</c:v>
                </c:pt>
                <c:pt idx="144" formatCode="General">
                  <c:v>0.17687800000000001</c:v>
                </c:pt>
                <c:pt idx="145" formatCode="General">
                  <c:v>0.180033</c:v>
                </c:pt>
                <c:pt idx="146" formatCode="General">
                  <c:v>0.182951</c:v>
                </c:pt>
                <c:pt idx="147" formatCode="General">
                  <c:v>0.18631700000000001</c:v>
                </c:pt>
                <c:pt idx="148" formatCode="General">
                  <c:v>0.189635</c:v>
                </c:pt>
                <c:pt idx="149" formatCode="General">
                  <c:v>0.19325800000000001</c:v>
                </c:pt>
                <c:pt idx="150" formatCode="General">
                  <c:v>0.196161</c:v>
                </c:pt>
                <c:pt idx="151" formatCode="General">
                  <c:v>0.19955400000000001</c:v>
                </c:pt>
                <c:pt idx="152" formatCode="General">
                  <c:v>0.202935</c:v>
                </c:pt>
                <c:pt idx="153" formatCode="General">
                  <c:v>0.206957</c:v>
                </c:pt>
                <c:pt idx="154" formatCode="General">
                  <c:v>0.21031</c:v>
                </c:pt>
                <c:pt idx="155" formatCode="General">
                  <c:v>0.21377099999999999</c:v>
                </c:pt>
                <c:pt idx="156" formatCode="General">
                  <c:v>0.21751799999999999</c:v>
                </c:pt>
                <c:pt idx="157" formatCode="General">
                  <c:v>0.22131000000000001</c:v>
                </c:pt>
                <c:pt idx="158" formatCode="General">
                  <c:v>0.22491700000000001</c:v>
                </c:pt>
                <c:pt idx="159" formatCode="General">
                  <c:v>0.22886200000000001</c:v>
                </c:pt>
                <c:pt idx="160" formatCode="General">
                  <c:v>0.23259199999999999</c:v>
                </c:pt>
                <c:pt idx="161" formatCode="General">
                  <c:v>0.23674100000000001</c:v>
                </c:pt>
                <c:pt idx="162" formatCode="General">
                  <c:v>0.240595</c:v>
                </c:pt>
                <c:pt idx="163" formatCode="General">
                  <c:v>0.24460000000000001</c:v>
                </c:pt>
                <c:pt idx="164" formatCode="General">
                  <c:v>0.24870300000000001</c:v>
                </c:pt>
                <c:pt idx="165" formatCode="General">
                  <c:v>0.252828</c:v>
                </c:pt>
                <c:pt idx="166" formatCode="General">
                  <c:v>0.25650800000000001</c:v>
                </c:pt>
                <c:pt idx="167" formatCode="General">
                  <c:v>0.26045000000000001</c:v>
                </c:pt>
                <c:pt idx="168" formatCode="General">
                  <c:v>0.26408399999999999</c:v>
                </c:pt>
                <c:pt idx="169" formatCode="General">
                  <c:v>0.26793899999999998</c:v>
                </c:pt>
                <c:pt idx="170" formatCode="General">
                  <c:v>0.27144600000000002</c:v>
                </c:pt>
                <c:pt idx="171" formatCode="General">
                  <c:v>0.27481899999999998</c:v>
                </c:pt>
                <c:pt idx="172" formatCode="General">
                  <c:v>0.278194</c:v>
                </c:pt>
                <c:pt idx="173" formatCode="General">
                  <c:v>0.28195700000000001</c:v>
                </c:pt>
                <c:pt idx="174" formatCode="General">
                  <c:v>0.28572399999999998</c:v>
                </c:pt>
                <c:pt idx="175" formatCode="General">
                  <c:v>0.28906100000000001</c:v>
                </c:pt>
                <c:pt idx="176" formatCode="General">
                  <c:v>0.29308499999999998</c:v>
                </c:pt>
                <c:pt idx="177" formatCode="General">
                  <c:v>0.296985</c:v>
                </c:pt>
                <c:pt idx="178" formatCode="General">
                  <c:v>0.30033399999999999</c:v>
                </c:pt>
                <c:pt idx="179" formatCode="General">
                  <c:v>0.30417</c:v>
                </c:pt>
                <c:pt idx="180" formatCode="General">
                  <c:v>0.30832599999999999</c:v>
                </c:pt>
                <c:pt idx="181" formatCode="General">
                  <c:v>0.31251699999999999</c:v>
                </c:pt>
                <c:pt idx="182" formatCode="General">
                  <c:v>0.316639</c:v>
                </c:pt>
                <c:pt idx="183" formatCode="General">
                  <c:v>0.32060899999999998</c:v>
                </c:pt>
                <c:pt idx="184" formatCode="General">
                  <c:v>0.32482499999999997</c:v>
                </c:pt>
                <c:pt idx="185" formatCode="General">
                  <c:v>0.32921299999999998</c:v>
                </c:pt>
                <c:pt idx="186" formatCode="General">
                  <c:v>0.33380500000000002</c:v>
                </c:pt>
                <c:pt idx="187" formatCode="General">
                  <c:v>0.33835500000000002</c:v>
                </c:pt>
                <c:pt idx="188" formatCode="General">
                  <c:v>0.34214</c:v>
                </c:pt>
                <c:pt idx="189" formatCode="General">
                  <c:v>0.34652100000000002</c:v>
                </c:pt>
                <c:pt idx="190" formatCode="General">
                  <c:v>0.35097699999999998</c:v>
                </c:pt>
                <c:pt idx="191" formatCode="General">
                  <c:v>0.35586200000000001</c:v>
                </c:pt>
                <c:pt idx="192" formatCode="General">
                  <c:v>0.360097</c:v>
                </c:pt>
                <c:pt idx="193" formatCode="General">
                  <c:v>0.36471900000000002</c:v>
                </c:pt>
                <c:pt idx="194" formatCode="General">
                  <c:v>0.36941499999999999</c:v>
                </c:pt>
                <c:pt idx="195" formatCode="General">
                  <c:v>0.37440899999999999</c:v>
                </c:pt>
                <c:pt idx="196" formatCode="General">
                  <c:v>0.378884</c:v>
                </c:pt>
                <c:pt idx="197" formatCode="General">
                  <c:v>0.38392700000000002</c:v>
                </c:pt>
                <c:pt idx="198" formatCode="General">
                  <c:v>0.38837699999999997</c:v>
                </c:pt>
                <c:pt idx="199" formatCode="General">
                  <c:v>0.393509</c:v>
                </c:pt>
                <c:pt idx="200" formatCode="General">
                  <c:v>0.39825700000000003</c:v>
                </c:pt>
                <c:pt idx="201" formatCode="General">
                  <c:v>0.40329300000000001</c:v>
                </c:pt>
                <c:pt idx="202" formatCode="General">
                  <c:v>0.40889700000000001</c:v>
                </c:pt>
                <c:pt idx="203" formatCode="General">
                  <c:v>0.41390300000000002</c:v>
                </c:pt>
                <c:pt idx="204" formatCode="General">
                  <c:v>0.419879</c:v>
                </c:pt>
                <c:pt idx="205" formatCode="General">
                  <c:v>0.42522700000000002</c:v>
                </c:pt>
                <c:pt idx="206" formatCode="General">
                  <c:v>0.43099199999999999</c:v>
                </c:pt>
                <c:pt idx="207" formatCode="General">
                  <c:v>0.43596299999999999</c:v>
                </c:pt>
                <c:pt idx="208" formatCode="General">
                  <c:v>0.44112699999999999</c:v>
                </c:pt>
                <c:pt idx="209" formatCode="General">
                  <c:v>0.446774</c:v>
                </c:pt>
                <c:pt idx="210" formatCode="General">
                  <c:v>0.45230100000000001</c:v>
                </c:pt>
                <c:pt idx="211" formatCode="General">
                  <c:v>0.45798299999999997</c:v>
                </c:pt>
                <c:pt idx="212" formatCode="General">
                  <c:v>0.46366299999999999</c:v>
                </c:pt>
                <c:pt idx="213" formatCode="General">
                  <c:v>0.46948000000000001</c:v>
                </c:pt>
                <c:pt idx="214" formatCode="General">
                  <c:v>0.475213</c:v>
                </c:pt>
                <c:pt idx="215" formatCode="General">
                  <c:v>0.48096299999999997</c:v>
                </c:pt>
                <c:pt idx="216" formatCode="General">
                  <c:v>0.48689300000000002</c:v>
                </c:pt>
                <c:pt idx="217" formatCode="General">
                  <c:v>0.49221399999999998</c:v>
                </c:pt>
                <c:pt idx="218" formatCode="General">
                  <c:v>0.49811</c:v>
                </c:pt>
                <c:pt idx="219" formatCode="General">
                  <c:v>0.50444999999999995</c:v>
                </c:pt>
                <c:pt idx="220" formatCode="General">
                  <c:v>0.51052200000000003</c:v>
                </c:pt>
                <c:pt idx="221" formatCode="General">
                  <c:v>0.51669299999999996</c:v>
                </c:pt>
                <c:pt idx="222" formatCode="General">
                  <c:v>0.52234000000000003</c:v>
                </c:pt>
                <c:pt idx="223" formatCode="General">
                  <c:v>0.52817099999999995</c:v>
                </c:pt>
                <c:pt idx="224" formatCode="General">
                  <c:v>0.53420199999999995</c:v>
                </c:pt>
                <c:pt idx="225" formatCode="General">
                  <c:v>0.54085000000000005</c:v>
                </c:pt>
                <c:pt idx="226" formatCode="General">
                  <c:v>0.547037</c:v>
                </c:pt>
                <c:pt idx="227" formatCode="General">
                  <c:v>0.55337000000000003</c:v>
                </c:pt>
                <c:pt idx="228" formatCode="General">
                  <c:v>0.55984599999999995</c:v>
                </c:pt>
                <c:pt idx="229" formatCode="General">
                  <c:v>0.56580200000000003</c:v>
                </c:pt>
                <c:pt idx="230" formatCode="General">
                  <c:v>0.57270699999999997</c:v>
                </c:pt>
                <c:pt idx="231" formatCode="General">
                  <c:v>0.579152</c:v>
                </c:pt>
                <c:pt idx="232" formatCode="General">
                  <c:v>0.585009</c:v>
                </c:pt>
                <c:pt idx="233" formatCode="General">
                  <c:v>0.59192</c:v>
                </c:pt>
                <c:pt idx="234" formatCode="General">
                  <c:v>0.59910099999999999</c:v>
                </c:pt>
                <c:pt idx="235" formatCode="General">
                  <c:v>0.60656600000000005</c:v>
                </c:pt>
                <c:pt idx="236" formatCode="General">
                  <c:v>0.614564</c:v>
                </c:pt>
                <c:pt idx="237" formatCode="General">
                  <c:v>0.62234800000000001</c:v>
                </c:pt>
                <c:pt idx="238" formatCode="General">
                  <c:v>0.62911099999999998</c:v>
                </c:pt>
                <c:pt idx="239" formatCode="General">
                  <c:v>0.63595299999999999</c:v>
                </c:pt>
                <c:pt idx="240" formatCode="General">
                  <c:v>0.64351400000000003</c:v>
                </c:pt>
                <c:pt idx="241" formatCode="General">
                  <c:v>0.65071999999999997</c:v>
                </c:pt>
                <c:pt idx="242" formatCode="General">
                  <c:v>0.65804799999999997</c:v>
                </c:pt>
                <c:pt idx="243" formatCode="General">
                  <c:v>0.66508199999999995</c:v>
                </c:pt>
                <c:pt idx="244" formatCode="General">
                  <c:v>0.67248699999999995</c:v>
                </c:pt>
                <c:pt idx="245" formatCode="General">
                  <c:v>0.68108800000000003</c:v>
                </c:pt>
                <c:pt idx="246" formatCode="General">
                  <c:v>0.68976599999999999</c:v>
                </c:pt>
                <c:pt idx="247" formatCode="General">
                  <c:v>0.69719799999999998</c:v>
                </c:pt>
                <c:pt idx="248" formatCode="General">
                  <c:v>0.70482100000000003</c:v>
                </c:pt>
                <c:pt idx="249" formatCode="General">
                  <c:v>0.713426</c:v>
                </c:pt>
                <c:pt idx="250" formatCode="General">
                  <c:v>0.72146299999999997</c:v>
                </c:pt>
                <c:pt idx="251" formatCode="General">
                  <c:v>0.730209</c:v>
                </c:pt>
                <c:pt idx="252" formatCode="General">
                  <c:v>0.73919100000000004</c:v>
                </c:pt>
                <c:pt idx="253" formatCode="General">
                  <c:v>0.748614</c:v>
                </c:pt>
                <c:pt idx="254" formatCode="General">
                  <c:v>0.75801099999999999</c:v>
                </c:pt>
                <c:pt idx="255" formatCode="General">
                  <c:v>0.76724000000000003</c:v>
                </c:pt>
                <c:pt idx="256" formatCode="General">
                  <c:v>0.77614300000000003</c:v>
                </c:pt>
                <c:pt idx="257" formatCode="General">
                  <c:v>0.78473899999999996</c:v>
                </c:pt>
                <c:pt idx="258" formatCode="General">
                  <c:v>0.79371100000000006</c:v>
                </c:pt>
                <c:pt idx="259" formatCode="General">
                  <c:v>0.80213100000000004</c:v>
                </c:pt>
                <c:pt idx="260" formatCode="General">
                  <c:v>0.81213400000000002</c:v>
                </c:pt>
                <c:pt idx="261" formatCode="General">
                  <c:v>0.822048</c:v>
                </c:pt>
                <c:pt idx="262" formatCode="General">
                  <c:v>0.83164199999999999</c:v>
                </c:pt>
                <c:pt idx="263" formatCode="General">
                  <c:v>0.84038900000000005</c:v>
                </c:pt>
                <c:pt idx="264" formatCode="General">
                  <c:v>0.84825200000000001</c:v>
                </c:pt>
                <c:pt idx="265" formatCode="General">
                  <c:v>0.856599</c:v>
                </c:pt>
                <c:pt idx="266" formatCode="General">
                  <c:v>0.86481300000000005</c:v>
                </c:pt>
                <c:pt idx="267" formatCode="General">
                  <c:v>0.87349699999999997</c:v>
                </c:pt>
                <c:pt idx="268" formatCode="General">
                  <c:v>0.882073</c:v>
                </c:pt>
                <c:pt idx="269" formatCode="General">
                  <c:v>0.89100100000000004</c:v>
                </c:pt>
                <c:pt idx="270" formatCode="General">
                  <c:v>0.89970399999999995</c:v>
                </c:pt>
                <c:pt idx="271" formatCode="General">
                  <c:v>0.90826899999999999</c:v>
                </c:pt>
                <c:pt idx="272" formatCode="General">
                  <c:v>0.91727999999999998</c:v>
                </c:pt>
                <c:pt idx="273" formatCode="General">
                  <c:v>0.92616900000000002</c:v>
                </c:pt>
                <c:pt idx="274" formatCode="General">
                  <c:v>0.93504399999999999</c:v>
                </c:pt>
                <c:pt idx="275" formatCode="General">
                  <c:v>0.94422099999999998</c:v>
                </c:pt>
                <c:pt idx="276" formatCode="General">
                  <c:v>0.95244099999999998</c:v>
                </c:pt>
                <c:pt idx="277" formatCode="General">
                  <c:v>0.96185600000000004</c:v>
                </c:pt>
                <c:pt idx="278" formatCode="General">
                  <c:v>0.971082</c:v>
                </c:pt>
                <c:pt idx="279" formatCode="General">
                  <c:v>0.98080100000000003</c:v>
                </c:pt>
                <c:pt idx="280" formatCode="General">
                  <c:v>0.98958000000000002</c:v>
                </c:pt>
                <c:pt idx="281" formatCode="General">
                  <c:v>0.99880800000000003</c:v>
                </c:pt>
                <c:pt idx="282" formatCode="General">
                  <c:v>1.00837</c:v>
                </c:pt>
                <c:pt idx="283" formatCode="General">
                  <c:v>1.01732</c:v>
                </c:pt>
                <c:pt idx="284" formatCode="General">
                  <c:v>1.0261800000000001</c:v>
                </c:pt>
                <c:pt idx="285" formatCode="General">
                  <c:v>1.0358400000000001</c:v>
                </c:pt>
                <c:pt idx="286" formatCode="General">
                  <c:v>1.0455399999999999</c:v>
                </c:pt>
                <c:pt idx="287" formatCode="General">
                  <c:v>1.05552</c:v>
                </c:pt>
                <c:pt idx="288" formatCode="General">
                  <c:v>1.06569</c:v>
                </c:pt>
                <c:pt idx="289" formatCode="General">
                  <c:v>1.07534</c:v>
                </c:pt>
                <c:pt idx="290" formatCode="General">
                  <c:v>1.08517</c:v>
                </c:pt>
                <c:pt idx="291" formatCode="General">
                  <c:v>1.0961099999999999</c:v>
                </c:pt>
                <c:pt idx="292" formatCode="General">
                  <c:v>1.1057399999999999</c:v>
                </c:pt>
                <c:pt idx="293" formatCode="General">
                  <c:v>1.1162300000000001</c:v>
                </c:pt>
                <c:pt idx="294" formatCode="General">
                  <c:v>1.1255299999999999</c:v>
                </c:pt>
                <c:pt idx="295" formatCode="General">
                  <c:v>1.13558</c:v>
                </c:pt>
                <c:pt idx="296" formatCode="General">
                  <c:v>1.1464399999999999</c:v>
                </c:pt>
                <c:pt idx="297" formatCode="General">
                  <c:v>1.1569499999999999</c:v>
                </c:pt>
                <c:pt idx="298" formatCode="General">
                  <c:v>1.1688099999999999</c:v>
                </c:pt>
                <c:pt idx="299" formatCode="General">
                  <c:v>1.1802600000000001</c:v>
                </c:pt>
                <c:pt idx="300" formatCode="General">
                  <c:v>1.1906399999999999</c:v>
                </c:pt>
                <c:pt idx="301" formatCode="General">
                  <c:v>1.2013799999999999</c:v>
                </c:pt>
                <c:pt idx="302" formatCode="General">
                  <c:v>1.21174</c:v>
                </c:pt>
                <c:pt idx="303" formatCode="General">
                  <c:v>1.22174</c:v>
                </c:pt>
                <c:pt idx="304" formatCode="General">
                  <c:v>1.2318800000000001</c:v>
                </c:pt>
                <c:pt idx="305" formatCode="General">
                  <c:v>1.2419800000000001</c:v>
                </c:pt>
                <c:pt idx="306" formatCode="General">
                  <c:v>1.2524200000000001</c:v>
                </c:pt>
                <c:pt idx="307" formatCode="General">
                  <c:v>1.2620199999999999</c:v>
                </c:pt>
                <c:pt idx="308" formatCode="General">
                  <c:v>1.2713699999999999</c:v>
                </c:pt>
                <c:pt idx="309" formatCode="General">
                  <c:v>1.28125</c:v>
                </c:pt>
                <c:pt idx="310" formatCode="General">
                  <c:v>1.2917400000000001</c:v>
                </c:pt>
                <c:pt idx="311" formatCode="General">
                  <c:v>1.3022899999999999</c:v>
                </c:pt>
                <c:pt idx="312" formatCode="General">
                  <c:v>1.3134600000000001</c:v>
                </c:pt>
                <c:pt idx="313" formatCode="General">
                  <c:v>1.3243400000000001</c:v>
                </c:pt>
                <c:pt idx="314" formatCode="General">
                  <c:v>1.3356600000000001</c:v>
                </c:pt>
                <c:pt idx="315" formatCode="General">
                  <c:v>1.3470899999999999</c:v>
                </c:pt>
                <c:pt idx="316" formatCode="General">
                  <c:v>1.35785</c:v>
                </c:pt>
                <c:pt idx="317" formatCode="General">
                  <c:v>1.36961</c:v>
                </c:pt>
                <c:pt idx="318" formatCode="General">
                  <c:v>1.3814500000000001</c:v>
                </c:pt>
                <c:pt idx="319" formatCode="General">
                  <c:v>1.3921399999999999</c:v>
                </c:pt>
                <c:pt idx="320" formatCode="General">
                  <c:v>1.40316</c:v>
                </c:pt>
                <c:pt idx="321" formatCode="General">
                  <c:v>1.41435</c:v>
                </c:pt>
                <c:pt idx="322" formatCode="General">
                  <c:v>1.42462</c:v>
                </c:pt>
                <c:pt idx="323" formatCode="General">
                  <c:v>1.4361600000000001</c:v>
                </c:pt>
                <c:pt idx="324" formatCode="General">
                  <c:v>1.4474400000000001</c:v>
                </c:pt>
                <c:pt idx="325" formatCode="General">
                  <c:v>1.45977</c:v>
                </c:pt>
                <c:pt idx="326" formatCode="General">
                  <c:v>1.47081</c:v>
                </c:pt>
                <c:pt idx="327" formatCode="General">
                  <c:v>1.48428</c:v>
                </c:pt>
                <c:pt idx="328" formatCode="General">
                  <c:v>1.4954499999999999</c:v>
                </c:pt>
                <c:pt idx="329" formatCode="General">
                  <c:v>1.5069300000000001</c:v>
                </c:pt>
                <c:pt idx="330" formatCode="General">
                  <c:v>1.51888</c:v>
                </c:pt>
                <c:pt idx="331" formatCode="General">
                  <c:v>1.5301199999999999</c:v>
                </c:pt>
                <c:pt idx="332" formatCode="General">
                  <c:v>1.5414099999999999</c:v>
                </c:pt>
                <c:pt idx="333" formatCode="General">
                  <c:v>1.55379</c:v>
                </c:pt>
                <c:pt idx="334" formatCode="General">
                  <c:v>1.56653</c:v>
                </c:pt>
                <c:pt idx="335" formatCode="General">
                  <c:v>1.5786800000000001</c:v>
                </c:pt>
                <c:pt idx="336" formatCode="General">
                  <c:v>1.5905899999999999</c:v>
                </c:pt>
                <c:pt idx="337" formatCode="General">
                  <c:v>1.6026499999999999</c:v>
                </c:pt>
                <c:pt idx="338" formatCode="General">
                  <c:v>1.61391</c:v>
                </c:pt>
                <c:pt idx="339" formatCode="General">
                  <c:v>1.6272800000000001</c:v>
                </c:pt>
                <c:pt idx="340" formatCode="General">
                  <c:v>1.63994</c:v>
                </c:pt>
                <c:pt idx="341" formatCode="General">
                  <c:v>1.65126</c:v>
                </c:pt>
                <c:pt idx="342" formatCode="General">
                  <c:v>1.6631899999999999</c:v>
                </c:pt>
                <c:pt idx="343" formatCode="General">
                  <c:v>1.67839</c:v>
                </c:pt>
                <c:pt idx="344" formatCode="General">
                  <c:v>1.6907799999999999</c:v>
                </c:pt>
                <c:pt idx="345" formatCode="General">
                  <c:v>1.7057500000000001</c:v>
                </c:pt>
                <c:pt idx="346" formatCode="General">
                  <c:v>1.7197100000000001</c:v>
                </c:pt>
                <c:pt idx="347" formatCode="General">
                  <c:v>1.7323</c:v>
                </c:pt>
                <c:pt idx="348" formatCode="General">
                  <c:v>1.74505</c:v>
                </c:pt>
                <c:pt idx="349" formatCode="General">
                  <c:v>1.7599499999999999</c:v>
                </c:pt>
                <c:pt idx="350" formatCode="General">
                  <c:v>1.77457</c:v>
                </c:pt>
                <c:pt idx="351" formatCode="General">
                  <c:v>1.7878700000000001</c:v>
                </c:pt>
                <c:pt idx="352" formatCode="General">
                  <c:v>1.8021499999999999</c:v>
                </c:pt>
                <c:pt idx="353" formatCode="General">
                  <c:v>1.8162100000000001</c:v>
                </c:pt>
                <c:pt idx="354" formatCode="General">
                  <c:v>1.83002</c:v>
                </c:pt>
                <c:pt idx="355" formatCode="General">
                  <c:v>1.8433999999999999</c:v>
                </c:pt>
                <c:pt idx="356" formatCode="General">
                  <c:v>1.8573900000000001</c:v>
                </c:pt>
                <c:pt idx="357" formatCode="General">
                  <c:v>1.86863</c:v>
                </c:pt>
                <c:pt idx="358" formatCode="General">
                  <c:v>1.8815299999999999</c:v>
                </c:pt>
                <c:pt idx="359" formatCode="General">
                  <c:v>1.8952899999999999</c:v>
                </c:pt>
                <c:pt idx="360" formatCode="General">
                  <c:v>1.9097299999999999</c:v>
                </c:pt>
                <c:pt idx="361" formatCode="General">
                  <c:v>1.9230499999999999</c:v>
                </c:pt>
                <c:pt idx="362" formatCode="General">
                  <c:v>1.93615</c:v>
                </c:pt>
                <c:pt idx="363" formatCode="General">
                  <c:v>1.94882</c:v>
                </c:pt>
                <c:pt idx="364" formatCode="General">
                  <c:v>1.96302</c:v>
                </c:pt>
                <c:pt idx="365" formatCode="General">
                  <c:v>1.9780800000000001</c:v>
                </c:pt>
                <c:pt idx="366" formatCode="General">
                  <c:v>1.99061</c:v>
                </c:pt>
                <c:pt idx="367" formatCode="General">
                  <c:v>2.00488</c:v>
                </c:pt>
                <c:pt idx="368" formatCode="General">
                  <c:v>2.0194399999999999</c:v>
                </c:pt>
                <c:pt idx="369" formatCode="General">
                  <c:v>2.0329199999999998</c:v>
                </c:pt>
                <c:pt idx="370" formatCode="General">
                  <c:v>2.0460400000000001</c:v>
                </c:pt>
                <c:pt idx="371" formatCode="General">
                  <c:v>2.05898</c:v>
                </c:pt>
                <c:pt idx="372" formatCode="General">
                  <c:v>2.07342</c:v>
                </c:pt>
                <c:pt idx="373" formatCode="General">
                  <c:v>2.0861800000000001</c:v>
                </c:pt>
                <c:pt idx="374" formatCode="General">
                  <c:v>2.0994600000000001</c:v>
                </c:pt>
                <c:pt idx="375" formatCode="General">
                  <c:v>2.1128999999999998</c:v>
                </c:pt>
                <c:pt idx="376" formatCode="General">
                  <c:v>2.1264500000000002</c:v>
                </c:pt>
                <c:pt idx="377" formatCode="General">
                  <c:v>2.14113</c:v>
                </c:pt>
                <c:pt idx="378" formatCode="General">
                  <c:v>2.15523</c:v>
                </c:pt>
                <c:pt idx="379" formatCode="General">
                  <c:v>2.1692999999999998</c:v>
                </c:pt>
                <c:pt idx="380" formatCode="General">
                  <c:v>2.18329</c:v>
                </c:pt>
                <c:pt idx="381" formatCode="General">
                  <c:v>2.1971099999999999</c:v>
                </c:pt>
                <c:pt idx="382" formatCode="General">
                  <c:v>2.2118600000000002</c:v>
                </c:pt>
                <c:pt idx="383" formatCode="General">
                  <c:v>2.2250700000000001</c:v>
                </c:pt>
                <c:pt idx="384" formatCode="General">
                  <c:v>2.2408100000000002</c:v>
                </c:pt>
                <c:pt idx="385" formatCode="General">
                  <c:v>2.2556799999999999</c:v>
                </c:pt>
                <c:pt idx="386" formatCode="General">
                  <c:v>2.2701699999999998</c:v>
                </c:pt>
                <c:pt idx="387" formatCode="General">
                  <c:v>2.2844199999999999</c:v>
                </c:pt>
                <c:pt idx="388" formatCode="General">
                  <c:v>2.2968999999999999</c:v>
                </c:pt>
                <c:pt idx="389" formatCode="General">
                  <c:v>2.31352</c:v>
                </c:pt>
                <c:pt idx="390" formatCode="General">
                  <c:v>2.3278400000000001</c:v>
                </c:pt>
                <c:pt idx="391" formatCode="General">
                  <c:v>2.3427799999999999</c:v>
                </c:pt>
                <c:pt idx="392" formatCode="General">
                  <c:v>2.3574799999999998</c:v>
                </c:pt>
                <c:pt idx="393" formatCode="General">
                  <c:v>2.3711799999999998</c:v>
                </c:pt>
                <c:pt idx="394" formatCode="General">
                  <c:v>2.3856000000000002</c:v>
                </c:pt>
                <c:pt idx="395" formatCode="General">
                  <c:v>2.4017499999999998</c:v>
                </c:pt>
                <c:pt idx="396" formatCode="General">
                  <c:v>2.4152</c:v>
                </c:pt>
                <c:pt idx="397" formatCode="General">
                  <c:v>2.4310200000000002</c:v>
                </c:pt>
                <c:pt idx="398" formatCode="General">
                  <c:v>2.4460700000000002</c:v>
                </c:pt>
                <c:pt idx="399" formatCode="General">
                  <c:v>2.46156</c:v>
                </c:pt>
                <c:pt idx="400" formatCode="General">
                  <c:v>2.4776600000000002</c:v>
                </c:pt>
                <c:pt idx="401" formatCode="General">
                  <c:v>2.4924499999999998</c:v>
                </c:pt>
                <c:pt idx="402" formatCode="General">
                  <c:v>2.50596</c:v>
                </c:pt>
                <c:pt idx="403" formatCode="General">
                  <c:v>2.52169</c:v>
                </c:pt>
                <c:pt idx="404" formatCode="General">
                  <c:v>2.53844</c:v>
                </c:pt>
                <c:pt idx="405" formatCode="General">
                  <c:v>2.5542400000000001</c:v>
                </c:pt>
                <c:pt idx="406" formatCode="General">
                  <c:v>2.5705399999999998</c:v>
                </c:pt>
                <c:pt idx="407" formatCode="General">
                  <c:v>2.58629</c:v>
                </c:pt>
                <c:pt idx="408" formatCode="General">
                  <c:v>2.6023399999999999</c:v>
                </c:pt>
                <c:pt idx="409" formatCode="General">
                  <c:v>2.6179700000000001</c:v>
                </c:pt>
                <c:pt idx="410" formatCode="General">
                  <c:v>2.6345200000000002</c:v>
                </c:pt>
                <c:pt idx="411" formatCode="General">
                  <c:v>2.6509399999999999</c:v>
                </c:pt>
                <c:pt idx="412" formatCode="General">
                  <c:v>2.6664599999999998</c:v>
                </c:pt>
                <c:pt idx="413" formatCode="General">
                  <c:v>2.6841300000000001</c:v>
                </c:pt>
                <c:pt idx="414" formatCode="General">
                  <c:v>2.7010200000000002</c:v>
                </c:pt>
                <c:pt idx="415" formatCode="General">
                  <c:v>2.7171699999999999</c:v>
                </c:pt>
                <c:pt idx="416" formatCode="General">
                  <c:v>2.7314400000000001</c:v>
                </c:pt>
                <c:pt idx="417" formatCode="General">
                  <c:v>2.7472500000000002</c:v>
                </c:pt>
                <c:pt idx="418" formatCode="General">
                  <c:v>2.7631800000000002</c:v>
                </c:pt>
                <c:pt idx="419" formatCode="General">
                  <c:v>2.7794500000000002</c:v>
                </c:pt>
                <c:pt idx="420" formatCode="General">
                  <c:v>2.79541</c:v>
                </c:pt>
                <c:pt idx="421" formatCode="General">
                  <c:v>2.81385</c:v>
                </c:pt>
                <c:pt idx="422" formatCode="General">
                  <c:v>2.8320099999999999</c:v>
                </c:pt>
                <c:pt idx="423" formatCode="General">
                  <c:v>2.8494199999999998</c:v>
                </c:pt>
                <c:pt idx="424" formatCode="General">
                  <c:v>2.8682300000000001</c:v>
                </c:pt>
                <c:pt idx="425" formatCode="General">
                  <c:v>2.8880400000000002</c:v>
                </c:pt>
                <c:pt idx="426" formatCode="General">
                  <c:v>2.90327</c:v>
                </c:pt>
                <c:pt idx="427" formatCode="General">
                  <c:v>2.9205999999999999</c:v>
                </c:pt>
                <c:pt idx="428" formatCode="General">
                  <c:v>2.9377499999999999</c:v>
                </c:pt>
                <c:pt idx="429" formatCode="General">
                  <c:v>2.9551099999999999</c:v>
                </c:pt>
                <c:pt idx="430" formatCode="General">
                  <c:v>2.97235</c:v>
                </c:pt>
                <c:pt idx="431" formatCode="General">
                  <c:v>2.9899900000000001</c:v>
                </c:pt>
                <c:pt idx="432" formatCode="General">
                  <c:v>3.00895</c:v>
                </c:pt>
                <c:pt idx="433" formatCode="General">
                  <c:v>3.0273699999999999</c:v>
                </c:pt>
                <c:pt idx="434" formatCode="General">
                  <c:v>3.0426099999999998</c:v>
                </c:pt>
                <c:pt idx="435" formatCode="General">
                  <c:v>3.0586700000000002</c:v>
                </c:pt>
                <c:pt idx="436" formatCode="General">
                  <c:v>3.0767799999999998</c:v>
                </c:pt>
                <c:pt idx="437" formatCode="General">
                  <c:v>3.0921500000000002</c:v>
                </c:pt>
                <c:pt idx="438" formatCode="General">
                  <c:v>3.1089099999999998</c:v>
                </c:pt>
                <c:pt idx="439" formatCode="General">
                  <c:v>3.1260699999999999</c:v>
                </c:pt>
                <c:pt idx="440" formatCode="General">
                  <c:v>3.14412</c:v>
                </c:pt>
                <c:pt idx="441" formatCode="General">
                  <c:v>3.1625700000000001</c:v>
                </c:pt>
                <c:pt idx="442" formatCode="General">
                  <c:v>3.1789800000000001</c:v>
                </c:pt>
                <c:pt idx="443" formatCode="General">
                  <c:v>3.1977600000000002</c:v>
                </c:pt>
                <c:pt idx="444" formatCode="General">
                  <c:v>3.2142900000000001</c:v>
                </c:pt>
                <c:pt idx="445" formatCode="General">
                  <c:v>3.23231</c:v>
                </c:pt>
                <c:pt idx="446" formatCode="General">
                  <c:v>3.2496800000000001</c:v>
                </c:pt>
                <c:pt idx="447" formatCode="General">
                  <c:v>3.2658499999999999</c:v>
                </c:pt>
                <c:pt idx="448" formatCode="General">
                  <c:v>3.2839399999999999</c:v>
                </c:pt>
                <c:pt idx="449" formatCode="General">
                  <c:v>3.30009</c:v>
                </c:pt>
                <c:pt idx="450" formatCode="General">
                  <c:v>3.31854</c:v>
                </c:pt>
                <c:pt idx="451" formatCode="General">
                  <c:v>3.3372899999999999</c:v>
                </c:pt>
                <c:pt idx="452" formatCode="General">
                  <c:v>3.35575</c:v>
                </c:pt>
                <c:pt idx="453" formatCode="General">
                  <c:v>3.3717700000000002</c:v>
                </c:pt>
                <c:pt idx="454" formatCode="General">
                  <c:v>3.3913000000000002</c:v>
                </c:pt>
                <c:pt idx="455" formatCode="General">
                  <c:v>3.4104800000000002</c:v>
                </c:pt>
                <c:pt idx="456" formatCode="General">
                  <c:v>3.4298899999999999</c:v>
                </c:pt>
                <c:pt idx="457" formatCode="General">
                  <c:v>3.4483100000000002</c:v>
                </c:pt>
                <c:pt idx="458" formatCode="General">
                  <c:v>3.4649399999999999</c:v>
                </c:pt>
                <c:pt idx="459" formatCode="General">
                  <c:v>3.4838300000000002</c:v>
                </c:pt>
                <c:pt idx="460" formatCode="General">
                  <c:v>3.5020699999999998</c:v>
                </c:pt>
                <c:pt idx="461" formatCode="General">
                  <c:v>3.52121</c:v>
                </c:pt>
                <c:pt idx="462" formatCode="General">
                  <c:v>3.5387</c:v>
                </c:pt>
                <c:pt idx="463" formatCode="General">
                  <c:v>3.55661</c:v>
                </c:pt>
                <c:pt idx="464" formatCode="General">
                  <c:v>3.5755400000000002</c:v>
                </c:pt>
                <c:pt idx="465" formatCode="General">
                  <c:v>3.5946199999999999</c:v>
                </c:pt>
                <c:pt idx="466" formatCode="General">
                  <c:v>3.6126399999999999</c:v>
                </c:pt>
                <c:pt idx="467" formatCode="General">
                  <c:v>3.6321400000000001</c:v>
                </c:pt>
                <c:pt idx="468" formatCode="General">
                  <c:v>3.6503999999999999</c:v>
                </c:pt>
                <c:pt idx="469" formatCode="General">
                  <c:v>3.6713100000000001</c:v>
                </c:pt>
                <c:pt idx="470" formatCode="General">
                  <c:v>3.6905299999999999</c:v>
                </c:pt>
                <c:pt idx="471" formatCode="General">
                  <c:v>3.7099600000000001</c:v>
                </c:pt>
                <c:pt idx="472" formatCode="General">
                  <c:v>3.7298300000000002</c:v>
                </c:pt>
                <c:pt idx="473" formatCode="General">
                  <c:v>3.7485200000000001</c:v>
                </c:pt>
                <c:pt idx="474" formatCode="General">
                  <c:v>3.7660900000000002</c:v>
                </c:pt>
                <c:pt idx="475" formatCode="General">
                  <c:v>3.7843399999999998</c:v>
                </c:pt>
                <c:pt idx="476" formatCode="General">
                  <c:v>3.8026399999999998</c:v>
                </c:pt>
                <c:pt idx="477" formatCode="General">
                  <c:v>3.8202699999999998</c:v>
                </c:pt>
                <c:pt idx="478" formatCode="General">
                  <c:v>3.8399200000000002</c:v>
                </c:pt>
                <c:pt idx="479" formatCode="General">
                  <c:v>3.8588100000000001</c:v>
                </c:pt>
                <c:pt idx="480" formatCode="General">
                  <c:v>3.8788999999999998</c:v>
                </c:pt>
                <c:pt idx="481" formatCode="General">
                  <c:v>3.8980299999999999</c:v>
                </c:pt>
                <c:pt idx="482" formatCode="General">
                  <c:v>3.9169900000000002</c:v>
                </c:pt>
                <c:pt idx="483" formatCode="General">
                  <c:v>3.9359700000000002</c:v>
                </c:pt>
                <c:pt idx="484" formatCode="General">
                  <c:v>3.95675</c:v>
                </c:pt>
                <c:pt idx="485" formatCode="General">
                  <c:v>3.9771299999999998</c:v>
                </c:pt>
                <c:pt idx="486" formatCode="General">
                  <c:v>3.99729</c:v>
                </c:pt>
                <c:pt idx="487" formatCode="General">
                  <c:v>4.0168299999999997</c:v>
                </c:pt>
                <c:pt idx="488" formatCode="General">
                  <c:v>4.0345599999999999</c:v>
                </c:pt>
                <c:pt idx="489" formatCode="General">
                  <c:v>4.0547300000000002</c:v>
                </c:pt>
                <c:pt idx="490" formatCode="General">
                  <c:v>4.0752100000000002</c:v>
                </c:pt>
                <c:pt idx="491" formatCode="General">
                  <c:v>4.0930900000000001</c:v>
                </c:pt>
                <c:pt idx="492" formatCode="General">
                  <c:v>4.1148899999999999</c:v>
                </c:pt>
                <c:pt idx="493" formatCode="General">
                  <c:v>4.1357699999999999</c:v>
                </c:pt>
                <c:pt idx="494" formatCode="General">
                  <c:v>4.1556100000000002</c:v>
                </c:pt>
                <c:pt idx="495" formatCode="General">
                  <c:v>4.1740399999999998</c:v>
                </c:pt>
                <c:pt idx="496" formatCode="General">
                  <c:v>4.1938800000000001</c:v>
                </c:pt>
                <c:pt idx="497" formatCode="General">
                  <c:v>4.2140899999999997</c:v>
                </c:pt>
                <c:pt idx="498" formatCode="General">
                  <c:v>4.2345300000000003</c:v>
                </c:pt>
                <c:pt idx="499" formatCode="General">
                  <c:v>4.2547899999999998</c:v>
                </c:pt>
                <c:pt idx="500" formatCode="General">
                  <c:v>4.2737499999999997</c:v>
                </c:pt>
                <c:pt idx="501" formatCode="General">
                  <c:v>4.2936800000000002</c:v>
                </c:pt>
                <c:pt idx="502" formatCode="General">
                  <c:v>4.3160699999999999</c:v>
                </c:pt>
                <c:pt idx="503" formatCode="General">
                  <c:v>4.3358600000000003</c:v>
                </c:pt>
                <c:pt idx="504" formatCode="General">
                  <c:v>4.3575400000000002</c:v>
                </c:pt>
                <c:pt idx="505" formatCode="General">
                  <c:v>4.3790500000000003</c:v>
                </c:pt>
                <c:pt idx="506" formatCode="General">
                  <c:v>4.4002999999999997</c:v>
                </c:pt>
                <c:pt idx="507" formatCode="General">
                  <c:v>4.4224800000000002</c:v>
                </c:pt>
                <c:pt idx="508" formatCode="General">
                  <c:v>4.4427500000000002</c:v>
                </c:pt>
                <c:pt idx="509" formatCode="General">
                  <c:v>4.4594300000000002</c:v>
                </c:pt>
                <c:pt idx="510" formatCode="General">
                  <c:v>4.4798299999999998</c:v>
                </c:pt>
                <c:pt idx="511" formatCode="General">
                  <c:v>4.5011799999999997</c:v>
                </c:pt>
                <c:pt idx="512" formatCode="General">
                  <c:v>4.5205500000000001</c:v>
                </c:pt>
                <c:pt idx="513" formatCode="General">
                  <c:v>4.5408099999999996</c:v>
                </c:pt>
                <c:pt idx="514" formatCode="General">
                  <c:v>4.5628399999999996</c:v>
                </c:pt>
                <c:pt idx="515" formatCode="General">
                  <c:v>4.5852000000000004</c:v>
                </c:pt>
                <c:pt idx="516" formatCode="General">
                  <c:v>4.6062700000000003</c:v>
                </c:pt>
                <c:pt idx="517" formatCode="General">
                  <c:v>4.6279199999999996</c:v>
                </c:pt>
                <c:pt idx="518" formatCode="General">
                  <c:v>4.6478900000000003</c:v>
                </c:pt>
                <c:pt idx="519" formatCode="General">
                  <c:v>4.6681100000000004</c:v>
                </c:pt>
                <c:pt idx="520" formatCode="General">
                  <c:v>4.6891699999999998</c:v>
                </c:pt>
                <c:pt idx="521" formatCode="General">
                  <c:v>4.7087399999999997</c:v>
                </c:pt>
                <c:pt idx="522" formatCode="General">
                  <c:v>4.72959</c:v>
                </c:pt>
                <c:pt idx="523" formatCode="General">
                  <c:v>4.7503000000000002</c:v>
                </c:pt>
                <c:pt idx="524" formatCode="General">
                  <c:v>4.7719699999999996</c:v>
                </c:pt>
                <c:pt idx="525" formatCode="General">
                  <c:v>4.7942200000000001</c:v>
                </c:pt>
                <c:pt idx="526" formatCode="General">
                  <c:v>4.8140799999999997</c:v>
                </c:pt>
                <c:pt idx="527" formatCode="General">
                  <c:v>4.8337700000000003</c:v>
                </c:pt>
                <c:pt idx="528" formatCode="General">
                  <c:v>4.85426</c:v>
                </c:pt>
                <c:pt idx="529" formatCode="General">
                  <c:v>4.87608</c:v>
                </c:pt>
                <c:pt idx="530" formatCode="General">
                  <c:v>4.8978200000000003</c:v>
                </c:pt>
                <c:pt idx="531" formatCode="General">
                  <c:v>4.9194599999999999</c:v>
                </c:pt>
                <c:pt idx="532" formatCode="General">
                  <c:v>4.9421799999999996</c:v>
                </c:pt>
                <c:pt idx="533" formatCode="General">
                  <c:v>4.9640500000000003</c:v>
                </c:pt>
                <c:pt idx="534" formatCode="General">
                  <c:v>4.9848600000000003</c:v>
                </c:pt>
                <c:pt idx="535" formatCode="General">
                  <c:v>5.0042499999999999</c:v>
                </c:pt>
                <c:pt idx="536" formatCode="General">
                  <c:v>5.0268600000000001</c:v>
                </c:pt>
                <c:pt idx="537" formatCode="General">
                  <c:v>5.0504600000000002</c:v>
                </c:pt>
                <c:pt idx="538" formatCode="General">
                  <c:v>5.0721800000000004</c:v>
                </c:pt>
                <c:pt idx="539" formatCode="General">
                  <c:v>5.0953499999999998</c:v>
                </c:pt>
                <c:pt idx="540" formatCode="General">
                  <c:v>5.1175199999999998</c:v>
                </c:pt>
                <c:pt idx="541" formatCode="General">
                  <c:v>5.1390200000000004</c:v>
                </c:pt>
                <c:pt idx="542" formatCode="General">
                  <c:v>5.1604000000000001</c:v>
                </c:pt>
                <c:pt idx="543" formatCode="General">
                  <c:v>5.1811999999999996</c:v>
                </c:pt>
                <c:pt idx="544" formatCode="General">
                  <c:v>5.2053500000000001</c:v>
                </c:pt>
                <c:pt idx="545" formatCode="General">
                  <c:v>5.2275400000000003</c:v>
                </c:pt>
                <c:pt idx="546" formatCode="General">
                  <c:v>5.2495000000000003</c:v>
                </c:pt>
                <c:pt idx="547" formatCode="General">
                  <c:v>5.2736099999999997</c:v>
                </c:pt>
                <c:pt idx="548" formatCode="General">
                  <c:v>5.2938799999999997</c:v>
                </c:pt>
                <c:pt idx="549" formatCode="General">
                  <c:v>5.31759</c:v>
                </c:pt>
                <c:pt idx="550" formatCode="General">
                  <c:v>5.3400800000000004</c:v>
                </c:pt>
                <c:pt idx="551" formatCode="General">
                  <c:v>5.3605099999999997</c:v>
                </c:pt>
                <c:pt idx="552" formatCode="General">
                  <c:v>5.3842800000000004</c:v>
                </c:pt>
                <c:pt idx="553" formatCode="General">
                  <c:v>5.4053899999999997</c:v>
                </c:pt>
                <c:pt idx="554" formatCode="General">
                  <c:v>5.42767</c:v>
                </c:pt>
                <c:pt idx="555" formatCode="General">
                  <c:v>5.4498499999999996</c:v>
                </c:pt>
                <c:pt idx="556" formatCode="General">
                  <c:v>5.4744700000000002</c:v>
                </c:pt>
                <c:pt idx="557" formatCode="General">
                  <c:v>5.4981900000000001</c:v>
                </c:pt>
                <c:pt idx="558" formatCode="General">
                  <c:v>5.5221499999999999</c:v>
                </c:pt>
                <c:pt idx="559" formatCode="General">
                  <c:v>5.5433399999999997</c:v>
                </c:pt>
                <c:pt idx="560" formatCode="General">
                  <c:v>5.5672800000000002</c:v>
                </c:pt>
                <c:pt idx="561" formatCode="General">
                  <c:v>5.5899700000000001</c:v>
                </c:pt>
                <c:pt idx="562" formatCode="General">
                  <c:v>5.61463</c:v>
                </c:pt>
                <c:pt idx="563" formatCode="General">
                  <c:v>5.6368999999999998</c:v>
                </c:pt>
                <c:pt idx="564" formatCode="General">
                  <c:v>5.6592799999999999</c:v>
                </c:pt>
                <c:pt idx="565" formatCode="General">
                  <c:v>5.6847700000000003</c:v>
                </c:pt>
                <c:pt idx="566" formatCode="General">
                  <c:v>5.7076500000000001</c:v>
                </c:pt>
                <c:pt idx="567" formatCode="General">
                  <c:v>5.7295400000000001</c:v>
                </c:pt>
                <c:pt idx="568" formatCode="General">
                  <c:v>5.7547800000000002</c:v>
                </c:pt>
                <c:pt idx="569" formatCode="General">
                  <c:v>5.7782999999999998</c:v>
                </c:pt>
                <c:pt idx="570" formatCode="General">
                  <c:v>5.8013399999999997</c:v>
                </c:pt>
                <c:pt idx="571" formatCode="General">
                  <c:v>5.8253500000000003</c:v>
                </c:pt>
                <c:pt idx="572" formatCode="General">
                  <c:v>5.8465199999999999</c:v>
                </c:pt>
                <c:pt idx="573" formatCode="General">
                  <c:v>5.8694300000000004</c:v>
                </c:pt>
                <c:pt idx="574" formatCode="General">
                  <c:v>5.8937600000000003</c:v>
                </c:pt>
                <c:pt idx="575" formatCode="General">
                  <c:v>5.9172200000000004</c:v>
                </c:pt>
                <c:pt idx="576" formatCode="General">
                  <c:v>5.9432700000000001</c:v>
                </c:pt>
                <c:pt idx="577" formatCode="General">
                  <c:v>5.96739</c:v>
                </c:pt>
                <c:pt idx="578" formatCode="General">
                  <c:v>5.9911099999999999</c:v>
                </c:pt>
                <c:pt idx="579" formatCode="General">
                  <c:v>6.0144200000000003</c:v>
                </c:pt>
                <c:pt idx="580" formatCode="General">
                  <c:v>6.0380000000000003</c:v>
                </c:pt>
                <c:pt idx="581" formatCode="General">
                  <c:v>6.0617599999999996</c:v>
                </c:pt>
                <c:pt idx="582" formatCode="General">
                  <c:v>6.0865600000000004</c:v>
                </c:pt>
                <c:pt idx="583" formatCode="General">
                  <c:v>6.1100099999999999</c:v>
                </c:pt>
                <c:pt idx="584" formatCode="General">
                  <c:v>6.1346800000000004</c:v>
                </c:pt>
                <c:pt idx="585" formatCode="General">
                  <c:v>6.1603000000000003</c:v>
                </c:pt>
                <c:pt idx="586" formatCode="General">
                  <c:v>6.1862500000000002</c:v>
                </c:pt>
                <c:pt idx="587" formatCode="General">
                  <c:v>6.2092299999999998</c:v>
                </c:pt>
                <c:pt idx="588" formatCode="General">
                  <c:v>6.2364100000000002</c:v>
                </c:pt>
                <c:pt idx="589" formatCode="General">
                  <c:v>6.2645900000000001</c:v>
                </c:pt>
                <c:pt idx="590" formatCode="General">
                  <c:v>6.2909199999999998</c:v>
                </c:pt>
                <c:pt idx="591" formatCode="General">
                  <c:v>6.3148600000000004</c:v>
                </c:pt>
                <c:pt idx="592" formatCode="General">
                  <c:v>6.3408499999999997</c:v>
                </c:pt>
                <c:pt idx="593" formatCode="General">
                  <c:v>6.3641800000000002</c:v>
                </c:pt>
                <c:pt idx="594" formatCode="General">
                  <c:v>6.3904199999999998</c:v>
                </c:pt>
                <c:pt idx="595" formatCode="General">
                  <c:v>6.4154600000000004</c:v>
                </c:pt>
                <c:pt idx="596" formatCode="General">
                  <c:v>6.44001</c:v>
                </c:pt>
                <c:pt idx="597" formatCode="General">
                  <c:v>6.4654699999999998</c:v>
                </c:pt>
                <c:pt idx="598" formatCode="General">
                  <c:v>6.4905200000000001</c:v>
                </c:pt>
                <c:pt idx="599" formatCode="General">
                  <c:v>6.5156200000000002</c:v>
                </c:pt>
                <c:pt idx="600" formatCode="General">
                  <c:v>6.5434599999999996</c:v>
                </c:pt>
                <c:pt idx="601" formatCode="General">
                  <c:v>6.56785</c:v>
                </c:pt>
                <c:pt idx="602" formatCode="General">
                  <c:v>6.5910099999999998</c:v>
                </c:pt>
                <c:pt idx="603" formatCode="General">
                  <c:v>6.6178900000000001</c:v>
                </c:pt>
                <c:pt idx="604" formatCode="General">
                  <c:v>6.6428099999999999</c:v>
                </c:pt>
                <c:pt idx="605" formatCode="General">
                  <c:v>6.6670299999999996</c:v>
                </c:pt>
                <c:pt idx="606" formatCode="General">
                  <c:v>6.6917499999999999</c:v>
                </c:pt>
                <c:pt idx="607" formatCode="General">
                  <c:v>6.7168999999999999</c:v>
                </c:pt>
                <c:pt idx="608" formatCode="General">
                  <c:v>6.7414899999999998</c:v>
                </c:pt>
                <c:pt idx="609" formatCode="General">
                  <c:v>6.7687900000000001</c:v>
                </c:pt>
                <c:pt idx="610" formatCode="General">
                  <c:v>6.7941399999999996</c:v>
                </c:pt>
                <c:pt idx="611" formatCode="General">
                  <c:v>6.8199199999999998</c:v>
                </c:pt>
                <c:pt idx="612" formatCode="General">
                  <c:v>6.8469699999999998</c:v>
                </c:pt>
                <c:pt idx="613" formatCode="General">
                  <c:v>6.87493</c:v>
                </c:pt>
                <c:pt idx="614" formatCode="General">
                  <c:v>6.9016299999999999</c:v>
                </c:pt>
                <c:pt idx="615" formatCode="General">
                  <c:v>6.9283400000000004</c:v>
                </c:pt>
                <c:pt idx="616" formatCode="General">
                  <c:v>6.9555899999999999</c:v>
                </c:pt>
                <c:pt idx="617" formatCode="General">
                  <c:v>6.9833600000000002</c:v>
                </c:pt>
                <c:pt idx="618" formatCode="General">
                  <c:v>7.0110900000000003</c:v>
                </c:pt>
                <c:pt idx="619" formatCode="General">
                  <c:v>7.0377900000000002</c:v>
                </c:pt>
                <c:pt idx="620" formatCode="General">
                  <c:v>7.0670200000000003</c:v>
                </c:pt>
                <c:pt idx="621" formatCode="General">
                  <c:v>7.0946699999999998</c:v>
                </c:pt>
                <c:pt idx="622" formatCode="General">
                  <c:v>7.1208900000000002</c:v>
                </c:pt>
                <c:pt idx="623" formatCode="General">
                  <c:v>7.1496000000000004</c:v>
                </c:pt>
                <c:pt idx="624" formatCode="General">
                  <c:v>7.1741299999999999</c:v>
                </c:pt>
                <c:pt idx="625" formatCode="General">
                  <c:v>7.2018899999999997</c:v>
                </c:pt>
                <c:pt idx="626" formatCode="General">
                  <c:v>7.2291800000000004</c:v>
                </c:pt>
                <c:pt idx="627" formatCode="General">
                  <c:v>7.2552300000000001</c:v>
                </c:pt>
                <c:pt idx="628" formatCode="General">
                  <c:v>7.2821300000000004</c:v>
                </c:pt>
                <c:pt idx="629" formatCode="General">
                  <c:v>7.3063599999999997</c:v>
                </c:pt>
                <c:pt idx="630" formatCode="General">
                  <c:v>7.3324100000000003</c:v>
                </c:pt>
                <c:pt idx="631" formatCode="General">
                  <c:v>7.3570700000000002</c:v>
                </c:pt>
                <c:pt idx="632" formatCode="General">
                  <c:v>7.3826999999999998</c:v>
                </c:pt>
                <c:pt idx="633" formatCode="General">
                  <c:v>7.4134500000000001</c:v>
                </c:pt>
                <c:pt idx="634" formatCode="General">
                  <c:v>7.4393099999999999</c:v>
                </c:pt>
                <c:pt idx="635" formatCode="General">
                  <c:v>7.4657900000000001</c:v>
                </c:pt>
                <c:pt idx="636" formatCode="General">
                  <c:v>7.4916299999999998</c:v>
                </c:pt>
                <c:pt idx="637" formatCode="General">
                  <c:v>7.5182099999999998</c:v>
                </c:pt>
                <c:pt idx="638" formatCode="General">
                  <c:v>7.5462499999999997</c:v>
                </c:pt>
                <c:pt idx="639" formatCode="General">
                  <c:v>7.5749199999999997</c:v>
                </c:pt>
                <c:pt idx="640" formatCode="General">
                  <c:v>7.5999499999999998</c:v>
                </c:pt>
                <c:pt idx="641" formatCode="General">
                  <c:v>7.62662</c:v>
                </c:pt>
                <c:pt idx="642" formatCode="General">
                  <c:v>7.6555499999999999</c:v>
                </c:pt>
                <c:pt idx="643" formatCode="General">
                  <c:v>7.6835199999999997</c:v>
                </c:pt>
                <c:pt idx="644" formatCode="General">
                  <c:v>7.7093400000000001</c:v>
                </c:pt>
                <c:pt idx="645" formatCode="General">
                  <c:v>7.7374799999999997</c:v>
                </c:pt>
                <c:pt idx="646" formatCode="General">
                  <c:v>7.76891</c:v>
                </c:pt>
                <c:pt idx="647" formatCode="General">
                  <c:v>7.7944599999999999</c:v>
                </c:pt>
                <c:pt idx="648" formatCode="General">
                  <c:v>7.8218899999999998</c:v>
                </c:pt>
                <c:pt idx="649" formatCode="General">
                  <c:v>7.8485699999999996</c:v>
                </c:pt>
                <c:pt idx="650" formatCode="General">
                  <c:v>7.8774199999999999</c:v>
                </c:pt>
                <c:pt idx="651" formatCode="General">
                  <c:v>7.9061700000000004</c:v>
                </c:pt>
                <c:pt idx="652" formatCode="General">
                  <c:v>7.9322499999999998</c:v>
                </c:pt>
                <c:pt idx="653" formatCode="General">
                  <c:v>7.9619200000000001</c:v>
                </c:pt>
                <c:pt idx="654" formatCode="General">
                  <c:v>7.9888199999999996</c:v>
                </c:pt>
                <c:pt idx="655" formatCode="General">
                  <c:v>8.0178600000000007</c:v>
                </c:pt>
                <c:pt idx="656" formatCode="General">
                  <c:v>8.0451999999999995</c:v>
                </c:pt>
                <c:pt idx="657" formatCode="General">
                  <c:v>8.07301</c:v>
                </c:pt>
                <c:pt idx="658" formatCode="General">
                  <c:v>8.1021199999999993</c:v>
                </c:pt>
                <c:pt idx="659" formatCode="General">
                  <c:v>8.1288599999999995</c:v>
                </c:pt>
                <c:pt idx="660" formatCode="General">
                  <c:v>8.1545199999999998</c:v>
                </c:pt>
                <c:pt idx="661" formatCode="General">
                  <c:v>8.1850799999999992</c:v>
                </c:pt>
                <c:pt idx="662" formatCode="General">
                  <c:v>8.21509</c:v>
                </c:pt>
                <c:pt idx="663" formatCode="General">
                  <c:v>8.2433800000000002</c:v>
                </c:pt>
                <c:pt idx="664" formatCode="General">
                  <c:v>8.2713900000000002</c:v>
                </c:pt>
                <c:pt idx="665" formatCode="General">
                  <c:v>8.3009699999999995</c:v>
                </c:pt>
                <c:pt idx="666" formatCode="General">
                  <c:v>8.3278800000000004</c:v>
                </c:pt>
                <c:pt idx="667" formatCode="General">
                  <c:v>8.3554099999999991</c:v>
                </c:pt>
                <c:pt idx="668" formatCode="General">
                  <c:v>8.3877000000000006</c:v>
                </c:pt>
                <c:pt idx="669" formatCode="General">
                  <c:v>8.4159000000000006</c:v>
                </c:pt>
                <c:pt idx="670" formatCode="General">
                  <c:v>8.4411400000000008</c:v>
                </c:pt>
                <c:pt idx="671" formatCode="General">
                  <c:v>8.4746100000000002</c:v>
                </c:pt>
                <c:pt idx="672" formatCode="General">
                  <c:v>8.5019200000000001</c:v>
                </c:pt>
                <c:pt idx="673" formatCode="General">
                  <c:v>8.5285700000000002</c:v>
                </c:pt>
                <c:pt idx="674" formatCode="General">
                  <c:v>8.5577100000000002</c:v>
                </c:pt>
                <c:pt idx="675" formatCode="General">
                  <c:v>8.5852900000000005</c:v>
                </c:pt>
                <c:pt idx="676" formatCode="General">
                  <c:v>8.6187699999999996</c:v>
                </c:pt>
                <c:pt idx="677" formatCode="General">
                  <c:v>8.6510099999999994</c:v>
                </c:pt>
                <c:pt idx="678" formatCode="General">
                  <c:v>8.6786100000000008</c:v>
                </c:pt>
                <c:pt idx="679" formatCode="General">
                  <c:v>8.7086400000000008</c:v>
                </c:pt>
                <c:pt idx="680" formatCode="General">
                  <c:v>8.7375799999999995</c:v>
                </c:pt>
                <c:pt idx="681" formatCode="General">
                  <c:v>8.7642100000000003</c:v>
                </c:pt>
                <c:pt idx="682" formatCode="General">
                  <c:v>8.7929600000000008</c:v>
                </c:pt>
                <c:pt idx="683" formatCode="General">
                  <c:v>8.8218999999999994</c:v>
                </c:pt>
                <c:pt idx="684" formatCode="General">
                  <c:v>8.8524700000000003</c:v>
                </c:pt>
                <c:pt idx="685" formatCode="General">
                  <c:v>8.8812099999999994</c:v>
                </c:pt>
                <c:pt idx="686" formatCode="General">
                  <c:v>8.9104899999999994</c:v>
                </c:pt>
                <c:pt idx="687" formatCode="General">
                  <c:v>8.9385700000000003</c:v>
                </c:pt>
                <c:pt idx="688" formatCode="General">
                  <c:v>8.9679500000000001</c:v>
                </c:pt>
                <c:pt idx="689" formatCode="General">
                  <c:v>8.9982100000000003</c:v>
                </c:pt>
                <c:pt idx="690" formatCode="General">
                  <c:v>9.0284700000000004</c:v>
                </c:pt>
                <c:pt idx="691" formatCode="General">
                  <c:v>9.0574300000000001</c:v>
                </c:pt>
                <c:pt idx="692" formatCode="General">
                  <c:v>9.08901</c:v>
                </c:pt>
                <c:pt idx="693" formatCode="General">
                  <c:v>9.1175599999999992</c:v>
                </c:pt>
                <c:pt idx="694" formatCode="General">
                  <c:v>9.1484299999999994</c:v>
                </c:pt>
                <c:pt idx="695" formatCode="General">
                  <c:v>9.1776400000000002</c:v>
                </c:pt>
                <c:pt idx="696" formatCode="General">
                  <c:v>9.2047399999999993</c:v>
                </c:pt>
                <c:pt idx="697" formatCode="General">
                  <c:v>9.2347599999999996</c:v>
                </c:pt>
                <c:pt idx="698" formatCode="General">
                  <c:v>9.2652099999999997</c:v>
                </c:pt>
                <c:pt idx="699" formatCode="General">
                  <c:v>9.2959999999999994</c:v>
                </c:pt>
                <c:pt idx="700" formatCode="General">
                  <c:v>9.3254699999999993</c:v>
                </c:pt>
                <c:pt idx="701" formatCode="General">
                  <c:v>9.3568300000000004</c:v>
                </c:pt>
                <c:pt idx="702" formatCode="General">
                  <c:v>9.3891200000000001</c:v>
                </c:pt>
                <c:pt idx="703" formatCode="General">
                  <c:v>9.4163499999999996</c:v>
                </c:pt>
                <c:pt idx="704" formatCode="General">
                  <c:v>9.4482800000000005</c:v>
                </c:pt>
                <c:pt idx="705" formatCode="General">
                  <c:v>9.4764099999999996</c:v>
                </c:pt>
                <c:pt idx="706" formatCode="General">
                  <c:v>9.5071700000000003</c:v>
                </c:pt>
                <c:pt idx="707" formatCode="General">
                  <c:v>9.5346399999999996</c:v>
                </c:pt>
                <c:pt idx="708" formatCode="General">
                  <c:v>9.5664599999999993</c:v>
                </c:pt>
                <c:pt idx="709" formatCode="General">
                  <c:v>9.5946499999999997</c:v>
                </c:pt>
                <c:pt idx="710" formatCode="General">
                  <c:v>9.6242900000000002</c:v>
                </c:pt>
                <c:pt idx="711" formatCode="General">
                  <c:v>9.6543100000000006</c:v>
                </c:pt>
                <c:pt idx="712" formatCode="General">
                  <c:v>9.6847499999999993</c:v>
                </c:pt>
                <c:pt idx="713" formatCode="General">
                  <c:v>9.7168100000000006</c:v>
                </c:pt>
                <c:pt idx="714" formatCode="General">
                  <c:v>9.7472600000000007</c:v>
                </c:pt>
                <c:pt idx="715" formatCode="General">
                  <c:v>9.7753700000000006</c:v>
                </c:pt>
                <c:pt idx="716" formatCode="General">
                  <c:v>9.8043099999999992</c:v>
                </c:pt>
                <c:pt idx="717" formatCode="General">
                  <c:v>9.8360299999999992</c:v>
                </c:pt>
                <c:pt idx="718" formatCode="General">
                  <c:v>9.8675700000000006</c:v>
                </c:pt>
                <c:pt idx="719" formatCode="General">
                  <c:v>9.8995800000000003</c:v>
                </c:pt>
                <c:pt idx="720" formatCode="General">
                  <c:v>9.9304299999999994</c:v>
                </c:pt>
                <c:pt idx="721" formatCode="General">
                  <c:v>9.9633599999999998</c:v>
                </c:pt>
                <c:pt idx="722" formatCode="General">
                  <c:v>9.9930900000000005</c:v>
                </c:pt>
                <c:pt idx="723" formatCode="General">
                  <c:v>10.023</c:v>
                </c:pt>
                <c:pt idx="724" formatCode="General">
                  <c:v>10.0532</c:v>
                </c:pt>
                <c:pt idx="725" formatCode="General">
                  <c:v>10.082800000000001</c:v>
                </c:pt>
                <c:pt idx="726" formatCode="General">
                  <c:v>10.1136</c:v>
                </c:pt>
                <c:pt idx="727" formatCode="General">
                  <c:v>10.146800000000001</c:v>
                </c:pt>
                <c:pt idx="728" formatCode="General">
                  <c:v>10.177</c:v>
                </c:pt>
                <c:pt idx="729" formatCode="General">
                  <c:v>10.209099999999999</c:v>
                </c:pt>
                <c:pt idx="730" formatCode="General">
                  <c:v>10.2386</c:v>
                </c:pt>
                <c:pt idx="731" formatCode="General">
                  <c:v>10.2715</c:v>
                </c:pt>
                <c:pt idx="732" formatCode="General">
                  <c:v>10.3027</c:v>
                </c:pt>
                <c:pt idx="733" formatCode="General">
                  <c:v>10.3355</c:v>
                </c:pt>
                <c:pt idx="734" formatCode="General">
                  <c:v>10.3637</c:v>
                </c:pt>
                <c:pt idx="735" formatCode="General">
                  <c:v>10.3934</c:v>
                </c:pt>
                <c:pt idx="736" formatCode="General">
                  <c:v>10.4224</c:v>
                </c:pt>
                <c:pt idx="737" formatCode="General">
                  <c:v>10.452999999999999</c:v>
                </c:pt>
                <c:pt idx="738" formatCode="General">
                  <c:v>10.4824</c:v>
                </c:pt>
                <c:pt idx="739" formatCode="General">
                  <c:v>10.5144</c:v>
                </c:pt>
                <c:pt idx="740" formatCode="General">
                  <c:v>10.5434</c:v>
                </c:pt>
                <c:pt idx="741" formatCode="General">
                  <c:v>10.575100000000001</c:v>
                </c:pt>
                <c:pt idx="742" formatCode="General">
                  <c:v>10.6083</c:v>
                </c:pt>
                <c:pt idx="743" formatCode="General">
                  <c:v>10.64</c:v>
                </c:pt>
                <c:pt idx="744" formatCode="General">
                  <c:v>10.670500000000001</c:v>
                </c:pt>
                <c:pt idx="745" formatCode="General">
                  <c:v>10.700200000000001</c:v>
                </c:pt>
                <c:pt idx="746" formatCode="General">
                  <c:v>10.7326</c:v>
                </c:pt>
                <c:pt idx="747" formatCode="General">
                  <c:v>10.763299999999999</c:v>
                </c:pt>
                <c:pt idx="748" formatCode="General">
                  <c:v>10.794700000000001</c:v>
                </c:pt>
                <c:pt idx="749" formatCode="General">
                  <c:v>10.824299999999999</c:v>
                </c:pt>
                <c:pt idx="750" formatCode="General">
                  <c:v>10.856299999999999</c:v>
                </c:pt>
                <c:pt idx="751" formatCode="General">
                  <c:v>10.890700000000001</c:v>
                </c:pt>
                <c:pt idx="752" formatCode="General">
                  <c:v>10.9261</c:v>
                </c:pt>
                <c:pt idx="753" formatCode="General">
                  <c:v>10.9597</c:v>
                </c:pt>
                <c:pt idx="754" formatCode="General">
                  <c:v>10.9922</c:v>
                </c:pt>
                <c:pt idx="755" formatCode="General">
                  <c:v>11.0273</c:v>
                </c:pt>
                <c:pt idx="756" formatCode="General">
                  <c:v>11.0631</c:v>
                </c:pt>
                <c:pt idx="757" formatCode="General">
                  <c:v>11.0967</c:v>
                </c:pt>
                <c:pt idx="758" formatCode="General">
                  <c:v>11.1279</c:v>
                </c:pt>
                <c:pt idx="759" formatCode="General">
                  <c:v>11.1609</c:v>
                </c:pt>
                <c:pt idx="760" formatCode="General">
                  <c:v>11.192</c:v>
                </c:pt>
                <c:pt idx="761" formatCode="General">
                  <c:v>11.2235</c:v>
                </c:pt>
                <c:pt idx="762" formatCode="General">
                  <c:v>11.256399999999999</c:v>
                </c:pt>
                <c:pt idx="763" formatCode="General">
                  <c:v>11.2898</c:v>
                </c:pt>
                <c:pt idx="764" formatCode="General">
                  <c:v>11.327400000000001</c:v>
                </c:pt>
                <c:pt idx="765" formatCode="General">
                  <c:v>11.3627</c:v>
                </c:pt>
                <c:pt idx="766" formatCode="General">
                  <c:v>11.396599999999999</c:v>
                </c:pt>
                <c:pt idx="767" formatCode="General">
                  <c:v>11.429399999999999</c:v>
                </c:pt>
                <c:pt idx="768" formatCode="General">
                  <c:v>11.4634</c:v>
                </c:pt>
                <c:pt idx="769" formatCode="General">
                  <c:v>11.4978</c:v>
                </c:pt>
                <c:pt idx="770" formatCode="General">
                  <c:v>11.5322</c:v>
                </c:pt>
                <c:pt idx="771" formatCode="General">
                  <c:v>11.569100000000001</c:v>
                </c:pt>
                <c:pt idx="772" formatCode="General">
                  <c:v>11.6028</c:v>
                </c:pt>
                <c:pt idx="773" formatCode="General">
                  <c:v>11.6381</c:v>
                </c:pt>
                <c:pt idx="774" formatCode="General">
                  <c:v>11.6706</c:v>
                </c:pt>
                <c:pt idx="775" formatCode="General">
                  <c:v>11.704700000000001</c:v>
                </c:pt>
                <c:pt idx="776" formatCode="General">
                  <c:v>11.7384</c:v>
                </c:pt>
                <c:pt idx="777" formatCode="General">
                  <c:v>11.7737</c:v>
                </c:pt>
                <c:pt idx="778" formatCode="General">
                  <c:v>11.8086</c:v>
                </c:pt>
                <c:pt idx="779" formatCode="General">
                  <c:v>11.8462</c:v>
                </c:pt>
                <c:pt idx="780" formatCode="General">
                  <c:v>11.8819</c:v>
                </c:pt>
                <c:pt idx="781" formatCode="General">
                  <c:v>11.9163</c:v>
                </c:pt>
                <c:pt idx="782" formatCode="General">
                  <c:v>11.9519</c:v>
                </c:pt>
                <c:pt idx="783" formatCode="General">
                  <c:v>11.9841</c:v>
                </c:pt>
                <c:pt idx="784" formatCode="General">
                  <c:v>12.0174</c:v>
                </c:pt>
                <c:pt idx="785" formatCode="General">
                  <c:v>12.052300000000001</c:v>
                </c:pt>
                <c:pt idx="786" formatCode="General">
                  <c:v>12.086499999999999</c:v>
                </c:pt>
                <c:pt idx="787" formatCode="General">
                  <c:v>12.120100000000001</c:v>
                </c:pt>
                <c:pt idx="788" formatCode="General">
                  <c:v>12.153600000000001</c:v>
                </c:pt>
                <c:pt idx="789" formatCode="General">
                  <c:v>12.19</c:v>
                </c:pt>
                <c:pt idx="790" formatCode="General">
                  <c:v>12.2239</c:v>
                </c:pt>
                <c:pt idx="791" formatCode="General">
                  <c:v>12.2608</c:v>
                </c:pt>
                <c:pt idx="792" formatCode="General">
                  <c:v>12.2912</c:v>
                </c:pt>
                <c:pt idx="793" formatCode="General">
                  <c:v>12.3245</c:v>
                </c:pt>
                <c:pt idx="794" formatCode="General">
                  <c:v>12.361599999999999</c:v>
                </c:pt>
                <c:pt idx="795" formatCode="General">
                  <c:v>12.398199999999999</c:v>
                </c:pt>
                <c:pt idx="796" formatCode="General">
                  <c:v>12.4292</c:v>
                </c:pt>
                <c:pt idx="797" formatCode="General">
                  <c:v>12.460900000000001</c:v>
                </c:pt>
                <c:pt idx="798" formatCode="General">
                  <c:v>12.494999999999999</c:v>
                </c:pt>
                <c:pt idx="799" formatCode="General">
                  <c:v>12.5314</c:v>
                </c:pt>
                <c:pt idx="800" formatCode="General">
                  <c:v>12.5639</c:v>
                </c:pt>
                <c:pt idx="801" formatCode="General">
                  <c:v>12.596500000000001</c:v>
                </c:pt>
                <c:pt idx="802" formatCode="General">
                  <c:v>12.6326</c:v>
                </c:pt>
                <c:pt idx="803" formatCode="General">
                  <c:v>12.671799999999999</c:v>
                </c:pt>
                <c:pt idx="804" formatCode="General">
                  <c:v>12.7095</c:v>
                </c:pt>
                <c:pt idx="805" formatCode="General">
                  <c:v>12.742000000000001</c:v>
                </c:pt>
                <c:pt idx="806" formatCode="General">
                  <c:v>12.7776</c:v>
                </c:pt>
                <c:pt idx="807" formatCode="General">
                  <c:v>12.8118</c:v>
                </c:pt>
                <c:pt idx="808" formatCode="General">
                  <c:v>12.85</c:v>
                </c:pt>
                <c:pt idx="809" formatCode="General">
                  <c:v>12.8871</c:v>
                </c:pt>
                <c:pt idx="810" formatCode="General">
                  <c:v>12.919700000000001</c:v>
                </c:pt>
                <c:pt idx="811" formatCode="General">
                  <c:v>12.9514</c:v>
                </c:pt>
                <c:pt idx="812" formatCode="General">
                  <c:v>12.991099999999999</c:v>
                </c:pt>
                <c:pt idx="813" formatCode="General">
                  <c:v>13.0236</c:v>
                </c:pt>
                <c:pt idx="814" formatCode="General">
                  <c:v>13.06</c:v>
                </c:pt>
                <c:pt idx="815" formatCode="General">
                  <c:v>13.098699999999999</c:v>
                </c:pt>
                <c:pt idx="816" formatCode="General">
                  <c:v>13.1311</c:v>
                </c:pt>
                <c:pt idx="817" formatCode="General">
                  <c:v>13.1701</c:v>
                </c:pt>
                <c:pt idx="818" formatCode="General">
                  <c:v>13.209300000000001</c:v>
                </c:pt>
                <c:pt idx="819" formatCode="General">
                  <c:v>13.243</c:v>
                </c:pt>
                <c:pt idx="820" formatCode="General">
                  <c:v>13.279</c:v>
                </c:pt>
                <c:pt idx="821" formatCode="General">
                  <c:v>13.318899999999999</c:v>
                </c:pt>
                <c:pt idx="822" formatCode="General">
                  <c:v>13.355399999999999</c:v>
                </c:pt>
                <c:pt idx="823" formatCode="General">
                  <c:v>13.3931</c:v>
                </c:pt>
                <c:pt idx="824" formatCode="General">
                  <c:v>13.4312</c:v>
                </c:pt>
                <c:pt idx="825" formatCode="General">
                  <c:v>13.4694</c:v>
                </c:pt>
                <c:pt idx="826" formatCode="General">
                  <c:v>13.5055</c:v>
                </c:pt>
                <c:pt idx="827" formatCode="General">
                  <c:v>13.5418</c:v>
                </c:pt>
                <c:pt idx="828" formatCode="General">
                  <c:v>13.5776</c:v>
                </c:pt>
                <c:pt idx="829" formatCode="General">
                  <c:v>13.6134</c:v>
                </c:pt>
                <c:pt idx="830" formatCode="General">
                  <c:v>13.651400000000001</c:v>
                </c:pt>
                <c:pt idx="831" formatCode="General">
                  <c:v>13.6896</c:v>
                </c:pt>
                <c:pt idx="832" formatCode="General">
                  <c:v>13.728</c:v>
                </c:pt>
                <c:pt idx="833" formatCode="General">
                  <c:v>13.766</c:v>
                </c:pt>
                <c:pt idx="834" formatCode="General">
                  <c:v>13.8028</c:v>
                </c:pt>
                <c:pt idx="835" formatCode="General">
                  <c:v>13.8385</c:v>
                </c:pt>
                <c:pt idx="836" formatCode="General">
                  <c:v>13.8787</c:v>
                </c:pt>
                <c:pt idx="837" formatCode="General">
                  <c:v>13.9132</c:v>
                </c:pt>
                <c:pt idx="838" formatCode="General">
                  <c:v>13.946300000000001</c:v>
                </c:pt>
                <c:pt idx="839" formatCode="General">
                  <c:v>13.9838</c:v>
                </c:pt>
                <c:pt idx="840" formatCode="General">
                  <c:v>14.014799999999999</c:v>
                </c:pt>
                <c:pt idx="841" formatCode="General">
                  <c:v>14.0526</c:v>
                </c:pt>
                <c:pt idx="842" formatCode="General">
                  <c:v>14.0915</c:v>
                </c:pt>
                <c:pt idx="843" formatCode="General">
                  <c:v>14.1305</c:v>
                </c:pt>
                <c:pt idx="844" formatCode="General">
                  <c:v>14.164</c:v>
                </c:pt>
                <c:pt idx="845" formatCode="General">
                  <c:v>14.1999</c:v>
                </c:pt>
                <c:pt idx="846" formatCode="General">
                  <c:v>14.2401</c:v>
                </c:pt>
                <c:pt idx="847" formatCode="General">
                  <c:v>14.2783</c:v>
                </c:pt>
                <c:pt idx="848" formatCode="General">
                  <c:v>14.315899999999999</c:v>
                </c:pt>
                <c:pt idx="849" formatCode="General">
                  <c:v>14.348100000000001</c:v>
                </c:pt>
                <c:pt idx="850" formatCode="General">
                  <c:v>14.385300000000001</c:v>
                </c:pt>
                <c:pt idx="851" formatCode="General">
                  <c:v>14.424099999999999</c:v>
                </c:pt>
                <c:pt idx="852" formatCode="General">
                  <c:v>14.462300000000001</c:v>
                </c:pt>
                <c:pt idx="853" formatCode="General">
                  <c:v>14.5009</c:v>
                </c:pt>
                <c:pt idx="854" formatCode="General">
                  <c:v>14.5396</c:v>
                </c:pt>
                <c:pt idx="855" formatCode="General">
                  <c:v>14.5792</c:v>
                </c:pt>
                <c:pt idx="856" formatCode="General">
                  <c:v>14.616400000000001</c:v>
                </c:pt>
                <c:pt idx="857" formatCode="General">
                  <c:v>14.6525</c:v>
                </c:pt>
                <c:pt idx="858" formatCode="General">
                  <c:v>14.690099999999999</c:v>
                </c:pt>
                <c:pt idx="859" formatCode="General">
                  <c:v>14.729900000000001</c:v>
                </c:pt>
                <c:pt idx="860" formatCode="General">
                  <c:v>14.765599999999999</c:v>
                </c:pt>
                <c:pt idx="861" formatCode="General">
                  <c:v>14.802300000000001</c:v>
                </c:pt>
                <c:pt idx="862" formatCode="General">
                  <c:v>14.8421</c:v>
                </c:pt>
                <c:pt idx="863" formatCode="General">
                  <c:v>14.878399999999999</c:v>
                </c:pt>
                <c:pt idx="864" formatCode="General">
                  <c:v>14.916600000000001</c:v>
                </c:pt>
                <c:pt idx="865" formatCode="General">
                  <c:v>14.955399999999999</c:v>
                </c:pt>
                <c:pt idx="866" formatCode="General">
                  <c:v>14.992699999999999</c:v>
                </c:pt>
                <c:pt idx="867" formatCode="General">
                  <c:v>15.038500000000001</c:v>
                </c:pt>
                <c:pt idx="868" formatCode="General">
                  <c:v>15.077500000000001</c:v>
                </c:pt>
                <c:pt idx="869" formatCode="General">
                  <c:v>15.1142</c:v>
                </c:pt>
                <c:pt idx="870" formatCode="General">
                  <c:v>15.153</c:v>
                </c:pt>
                <c:pt idx="871" formatCode="General">
                  <c:v>15.1913</c:v>
                </c:pt>
                <c:pt idx="872" formatCode="General">
                  <c:v>15.2319</c:v>
                </c:pt>
                <c:pt idx="873" formatCode="General">
                  <c:v>15.271100000000001</c:v>
                </c:pt>
                <c:pt idx="874" formatCode="General">
                  <c:v>15.308</c:v>
                </c:pt>
                <c:pt idx="875" formatCode="General">
                  <c:v>15.3499</c:v>
                </c:pt>
                <c:pt idx="876" formatCode="General">
                  <c:v>15.388299999999999</c:v>
                </c:pt>
                <c:pt idx="877" formatCode="General">
                  <c:v>15.425800000000001</c:v>
                </c:pt>
                <c:pt idx="878" formatCode="General">
                  <c:v>15.4651</c:v>
                </c:pt>
                <c:pt idx="879" formatCode="General">
                  <c:v>15.507</c:v>
                </c:pt>
                <c:pt idx="880" formatCode="General">
                  <c:v>15.542899999999999</c:v>
                </c:pt>
                <c:pt idx="881" formatCode="General">
                  <c:v>15.5824</c:v>
                </c:pt>
                <c:pt idx="882" formatCode="General">
                  <c:v>15.6158</c:v>
                </c:pt>
                <c:pt idx="883" formatCode="General">
                  <c:v>15.6578</c:v>
                </c:pt>
                <c:pt idx="884" formatCode="General">
                  <c:v>15.6966</c:v>
                </c:pt>
                <c:pt idx="885" formatCode="General">
                  <c:v>15.7378</c:v>
                </c:pt>
                <c:pt idx="886" formatCode="General">
                  <c:v>15.7761</c:v>
                </c:pt>
                <c:pt idx="887" formatCode="General">
                  <c:v>15.8147</c:v>
                </c:pt>
                <c:pt idx="888" formatCode="General">
                  <c:v>15.855399999999999</c:v>
                </c:pt>
                <c:pt idx="889" formatCode="General">
                  <c:v>15.8935</c:v>
                </c:pt>
                <c:pt idx="890" formatCode="General">
                  <c:v>15.934200000000001</c:v>
                </c:pt>
                <c:pt idx="891" formatCode="General">
                  <c:v>15.9739</c:v>
                </c:pt>
                <c:pt idx="892" formatCode="General">
                  <c:v>16.012799999999999</c:v>
                </c:pt>
                <c:pt idx="893" formatCode="General">
                  <c:v>16.052199999999999</c:v>
                </c:pt>
                <c:pt idx="894" formatCode="General">
                  <c:v>16.091000000000001</c:v>
                </c:pt>
                <c:pt idx="895" formatCode="General">
                  <c:v>16.1296</c:v>
                </c:pt>
                <c:pt idx="896" formatCode="General">
                  <c:v>16.1629</c:v>
                </c:pt>
                <c:pt idx="897" formatCode="General">
                  <c:v>16.205500000000001</c:v>
                </c:pt>
                <c:pt idx="898" formatCode="General">
                  <c:v>16.247</c:v>
                </c:pt>
                <c:pt idx="899" formatCode="General">
                  <c:v>16.2803</c:v>
                </c:pt>
                <c:pt idx="900" formatCode="General">
                  <c:v>16.318999999999999</c:v>
                </c:pt>
                <c:pt idx="901" formatCode="General">
                  <c:v>16.357800000000001</c:v>
                </c:pt>
                <c:pt idx="902" formatCode="General">
                  <c:v>16.392600000000002</c:v>
                </c:pt>
                <c:pt idx="903" formatCode="General">
                  <c:v>16.433499999999999</c:v>
                </c:pt>
                <c:pt idx="904" formatCode="General">
                  <c:v>16.471900000000002</c:v>
                </c:pt>
                <c:pt idx="905" formatCode="General">
                  <c:v>16.513400000000001</c:v>
                </c:pt>
                <c:pt idx="906" formatCode="General">
                  <c:v>16.549700000000001</c:v>
                </c:pt>
                <c:pt idx="907" formatCode="General">
                  <c:v>16.589600000000001</c:v>
                </c:pt>
                <c:pt idx="908" formatCode="General">
                  <c:v>16.628900000000002</c:v>
                </c:pt>
                <c:pt idx="909" formatCode="General">
                  <c:v>16.665900000000001</c:v>
                </c:pt>
                <c:pt idx="910" formatCode="General">
                  <c:v>16.7072</c:v>
                </c:pt>
                <c:pt idx="911" formatCode="General">
                  <c:v>16.749199999999998</c:v>
                </c:pt>
                <c:pt idx="912" formatCode="General">
                  <c:v>16.790500000000002</c:v>
                </c:pt>
                <c:pt idx="913" formatCode="General">
                  <c:v>16.828800000000001</c:v>
                </c:pt>
                <c:pt idx="914" formatCode="General">
                  <c:v>16.867000000000001</c:v>
                </c:pt>
                <c:pt idx="915" formatCode="General">
                  <c:v>16.904199999999999</c:v>
                </c:pt>
                <c:pt idx="916" formatCode="General">
                  <c:v>16.945499999999999</c:v>
                </c:pt>
                <c:pt idx="917" formatCode="General">
                  <c:v>16.9801</c:v>
                </c:pt>
                <c:pt idx="918" formatCode="General">
                  <c:v>17.017299999999999</c:v>
                </c:pt>
                <c:pt idx="919" formatCode="General">
                  <c:v>17.056699999999999</c:v>
                </c:pt>
                <c:pt idx="920" formatCode="General">
                  <c:v>17.0977</c:v>
                </c:pt>
                <c:pt idx="921" formatCode="General">
                  <c:v>17.139199999999999</c:v>
                </c:pt>
                <c:pt idx="922" formatCode="General">
                  <c:v>17.181100000000001</c:v>
                </c:pt>
                <c:pt idx="923" formatCode="General">
                  <c:v>17.22</c:v>
                </c:pt>
                <c:pt idx="924" formatCode="General">
                  <c:v>17.260300000000001</c:v>
                </c:pt>
                <c:pt idx="925" formatCode="General">
                  <c:v>17.298200000000001</c:v>
                </c:pt>
                <c:pt idx="926" formatCode="General">
                  <c:v>17.342500000000001</c:v>
                </c:pt>
                <c:pt idx="927" formatCode="General">
                  <c:v>17.381900000000002</c:v>
                </c:pt>
                <c:pt idx="928" formatCode="General">
                  <c:v>17.423300000000001</c:v>
                </c:pt>
                <c:pt idx="929" formatCode="General">
                  <c:v>17.463999999999999</c:v>
                </c:pt>
                <c:pt idx="930" formatCode="General">
                  <c:v>17.5047</c:v>
                </c:pt>
                <c:pt idx="931" formatCode="General">
                  <c:v>17.5441</c:v>
                </c:pt>
                <c:pt idx="932" formatCode="General">
                  <c:v>17.5838</c:v>
                </c:pt>
                <c:pt idx="933" formatCode="General">
                  <c:v>17.626999999999999</c:v>
                </c:pt>
                <c:pt idx="934" formatCode="General">
                  <c:v>17.666799999999999</c:v>
                </c:pt>
                <c:pt idx="935" formatCode="General">
                  <c:v>17.7075</c:v>
                </c:pt>
                <c:pt idx="936" formatCode="General">
                  <c:v>17.749300000000002</c:v>
                </c:pt>
                <c:pt idx="937" formatCode="General">
                  <c:v>17.7865</c:v>
                </c:pt>
                <c:pt idx="938" formatCode="General">
                  <c:v>17.826799999999999</c:v>
                </c:pt>
                <c:pt idx="939" formatCode="General">
                  <c:v>17.868400000000001</c:v>
                </c:pt>
                <c:pt idx="940" formatCode="General">
                  <c:v>17.908899999999999</c:v>
                </c:pt>
                <c:pt idx="941" formatCode="General">
                  <c:v>17.952999999999999</c:v>
                </c:pt>
                <c:pt idx="942" formatCode="General">
                  <c:v>17.995100000000001</c:v>
                </c:pt>
                <c:pt idx="943" formatCode="General">
                  <c:v>18.0381</c:v>
                </c:pt>
                <c:pt idx="944" formatCode="General">
                  <c:v>18.081499999999998</c:v>
                </c:pt>
                <c:pt idx="945" formatCode="General">
                  <c:v>18.1219</c:v>
                </c:pt>
                <c:pt idx="946" formatCode="General">
                  <c:v>18.165900000000001</c:v>
                </c:pt>
                <c:pt idx="947" formatCode="General">
                  <c:v>18.208600000000001</c:v>
                </c:pt>
                <c:pt idx="948" formatCode="General">
                  <c:v>18.2455</c:v>
                </c:pt>
                <c:pt idx="949" formatCode="General">
                  <c:v>18.288599999999999</c:v>
                </c:pt>
                <c:pt idx="950" formatCode="General">
                  <c:v>18.3306</c:v>
                </c:pt>
                <c:pt idx="951" formatCode="General">
                  <c:v>18.372</c:v>
                </c:pt>
                <c:pt idx="952" formatCode="General">
                  <c:v>18.413499999999999</c:v>
                </c:pt>
                <c:pt idx="953" formatCode="General">
                  <c:v>18.455100000000002</c:v>
                </c:pt>
                <c:pt idx="954" formatCode="General">
                  <c:v>18.492899999999999</c:v>
                </c:pt>
                <c:pt idx="955" formatCode="General">
                  <c:v>18.534400000000002</c:v>
                </c:pt>
                <c:pt idx="956" formatCode="General">
                  <c:v>18.577100000000002</c:v>
                </c:pt>
                <c:pt idx="957" formatCode="General">
                  <c:v>18.620100000000001</c:v>
                </c:pt>
                <c:pt idx="958" formatCode="General">
                  <c:v>18.6662</c:v>
                </c:pt>
                <c:pt idx="959" formatCode="General">
                  <c:v>18.709800000000001</c:v>
                </c:pt>
                <c:pt idx="960" formatCode="General">
                  <c:v>18.753399999999999</c:v>
                </c:pt>
                <c:pt idx="961" formatCode="General">
                  <c:v>18.794899999999998</c:v>
                </c:pt>
                <c:pt idx="962" formatCode="General">
                  <c:v>18.837399999999999</c:v>
                </c:pt>
                <c:pt idx="963" formatCode="General">
                  <c:v>18.880299999999998</c:v>
                </c:pt>
                <c:pt idx="964" formatCode="General">
                  <c:v>18.9252</c:v>
                </c:pt>
                <c:pt idx="965" formatCode="General">
                  <c:v>18.9725</c:v>
                </c:pt>
                <c:pt idx="966" formatCode="General">
                  <c:v>19.017600000000002</c:v>
                </c:pt>
                <c:pt idx="967" formatCode="General">
                  <c:v>19.063400000000001</c:v>
                </c:pt>
                <c:pt idx="968" formatCode="General">
                  <c:v>19.107900000000001</c:v>
                </c:pt>
                <c:pt idx="969" formatCode="General">
                  <c:v>19.150099999999998</c:v>
                </c:pt>
                <c:pt idx="970" formatCode="General">
                  <c:v>19.191600000000001</c:v>
                </c:pt>
                <c:pt idx="971" formatCode="General">
                  <c:v>19.236000000000001</c:v>
                </c:pt>
                <c:pt idx="972" formatCode="General">
                  <c:v>19.281099999999999</c:v>
                </c:pt>
                <c:pt idx="973" formatCode="General">
                  <c:v>19.3263</c:v>
                </c:pt>
                <c:pt idx="974" formatCode="General">
                  <c:v>19.3674</c:v>
                </c:pt>
                <c:pt idx="975" formatCode="General">
                  <c:v>19.409600000000001</c:v>
                </c:pt>
                <c:pt idx="976" formatCode="General">
                  <c:v>19.4528</c:v>
                </c:pt>
                <c:pt idx="977" formatCode="General">
                  <c:v>19.494299999999999</c:v>
                </c:pt>
                <c:pt idx="978" formatCode="General">
                  <c:v>19.536999999999999</c:v>
                </c:pt>
                <c:pt idx="979" formatCode="General">
                  <c:v>19.5778</c:v>
                </c:pt>
                <c:pt idx="980" formatCode="General">
                  <c:v>19.623200000000001</c:v>
                </c:pt>
                <c:pt idx="981" formatCode="General">
                  <c:v>19.670500000000001</c:v>
                </c:pt>
                <c:pt idx="982" formatCode="General">
                  <c:v>19.713999999999999</c:v>
                </c:pt>
                <c:pt idx="983" formatCode="General">
                  <c:v>19.760100000000001</c:v>
                </c:pt>
                <c:pt idx="984" formatCode="General">
                  <c:v>19.803899999999999</c:v>
                </c:pt>
                <c:pt idx="985" formatCode="General">
                  <c:v>19.846599999999999</c:v>
                </c:pt>
                <c:pt idx="986" formatCode="General">
                  <c:v>19.889800000000001</c:v>
                </c:pt>
                <c:pt idx="987" formatCode="General">
                  <c:v>19.9313</c:v>
                </c:pt>
                <c:pt idx="988" formatCode="General">
                  <c:v>19.9755</c:v>
                </c:pt>
                <c:pt idx="989" formatCode="General">
                  <c:v>20.018999999999998</c:v>
                </c:pt>
                <c:pt idx="990" formatCode="General">
                  <c:v>20.064900000000002</c:v>
                </c:pt>
                <c:pt idx="991" formatCode="General">
                  <c:v>20.111899999999999</c:v>
                </c:pt>
                <c:pt idx="992" formatCode="General">
                  <c:v>20.159099999999999</c:v>
                </c:pt>
                <c:pt idx="993" formatCode="General">
                  <c:v>20.205300000000001</c:v>
                </c:pt>
                <c:pt idx="994" formatCode="General">
                  <c:v>20.251200000000001</c:v>
                </c:pt>
                <c:pt idx="995" formatCode="General">
                  <c:v>20.2941</c:v>
                </c:pt>
                <c:pt idx="996" formatCode="General">
                  <c:v>20.3352</c:v>
                </c:pt>
                <c:pt idx="997" formatCode="General">
                  <c:v>20.3795</c:v>
                </c:pt>
                <c:pt idx="998" formatCode="General">
                  <c:v>20.421700000000001</c:v>
                </c:pt>
              </c:numCache>
            </c:numRef>
          </c:yVal>
          <c:smooth val="0"/>
          <c:extLst>
            <c:ext xmlns:c16="http://schemas.microsoft.com/office/drawing/2014/chart" uri="{C3380CC4-5D6E-409C-BE32-E72D297353CC}">
              <c16:uniqueId val="{00000001-6279-4FF2-A145-5EB6DD365F8D}"/>
            </c:ext>
          </c:extLst>
        </c:ser>
        <c:ser>
          <c:idx val="2"/>
          <c:order val="2"/>
          <c:tx>
            <c:strRef>
              <c:f>'Inserts Only'!$D$1</c:f>
              <c:strCache>
                <c:ptCount val="1"/>
                <c:pt idx="0">
                  <c:v>Heap PQ</c:v>
                </c:pt>
              </c:strCache>
            </c:strRef>
          </c:tx>
          <c:spPr>
            <a:ln w="19050" cap="rnd">
              <a:solidFill>
                <a:schemeClr val="accent6"/>
              </a:solidFill>
              <a:round/>
            </a:ln>
            <a:effectLst/>
          </c:spPr>
          <c:marker>
            <c:symbol val="none"/>
          </c:marker>
          <c:xVal>
            <c:numRef>
              <c:f>'Inserts Only'!$A$2:$A$2000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'Inserts Only'!$D$2:$D$2000</c:f>
              <c:numCache>
                <c:formatCode>0.00E+00</c:formatCode>
                <c:ptCount val="1999"/>
                <c:pt idx="0">
                  <c:v>1.2E-5</c:v>
                </c:pt>
                <c:pt idx="1">
                  <c:v>3.6999999999999998E-5</c:v>
                </c:pt>
                <c:pt idx="2">
                  <c:v>5.8900000000000002E-5</c:v>
                </c:pt>
                <c:pt idx="3">
                  <c:v>7.2799999999999994E-5</c:v>
                </c:pt>
                <c:pt idx="4">
                  <c:v>8.6199999999999995E-5</c:v>
                </c:pt>
                <c:pt idx="5" formatCode="General">
                  <c:v>1.092E-4</c:v>
                </c:pt>
                <c:pt idx="6" formatCode="General">
                  <c:v>1.238E-4</c:v>
                </c:pt>
                <c:pt idx="7" formatCode="General">
                  <c:v>1.3770000000000001E-4</c:v>
                </c:pt>
                <c:pt idx="8" formatCode="General">
                  <c:v>1.517E-4</c:v>
                </c:pt>
                <c:pt idx="9" formatCode="General">
                  <c:v>1.652E-4</c:v>
                </c:pt>
                <c:pt idx="10" formatCode="General">
                  <c:v>1.9450000000000001E-4</c:v>
                </c:pt>
                <c:pt idx="11" formatCode="General">
                  <c:v>2.1499999999999999E-4</c:v>
                </c:pt>
                <c:pt idx="12" formatCode="General">
                  <c:v>2.2690000000000001E-4</c:v>
                </c:pt>
                <c:pt idx="13" formatCode="General">
                  <c:v>2.385E-4</c:v>
                </c:pt>
                <c:pt idx="14" formatCode="General">
                  <c:v>2.5020000000000001E-4</c:v>
                </c:pt>
                <c:pt idx="15" formatCode="General">
                  <c:v>2.6150000000000001E-4</c:v>
                </c:pt>
                <c:pt idx="16" formatCode="General">
                  <c:v>2.7290000000000002E-4</c:v>
                </c:pt>
                <c:pt idx="17" formatCode="General">
                  <c:v>2.8410000000000002E-4</c:v>
                </c:pt>
                <c:pt idx="18" formatCode="General">
                  <c:v>2.9520000000000002E-4</c:v>
                </c:pt>
                <c:pt idx="19" formatCode="General">
                  <c:v>3.0650000000000002E-4</c:v>
                </c:pt>
                <c:pt idx="20" formatCode="General">
                  <c:v>3.2880000000000002E-4</c:v>
                </c:pt>
                <c:pt idx="21" formatCode="General">
                  <c:v>3.411E-4</c:v>
                </c:pt>
                <c:pt idx="22" formatCode="General">
                  <c:v>3.5280000000000001E-4</c:v>
                </c:pt>
                <c:pt idx="23" formatCode="General">
                  <c:v>3.6450000000000002E-4</c:v>
                </c:pt>
                <c:pt idx="24" formatCode="General">
                  <c:v>3.7599999999999998E-4</c:v>
                </c:pt>
                <c:pt idx="25" formatCode="General">
                  <c:v>3.8759999999999999E-4</c:v>
                </c:pt>
                <c:pt idx="26" formatCode="General">
                  <c:v>3.992E-4</c:v>
                </c:pt>
                <c:pt idx="27" formatCode="General">
                  <c:v>4.1130000000000002E-4</c:v>
                </c:pt>
                <c:pt idx="28" formatCode="General">
                  <c:v>4.258E-4</c:v>
                </c:pt>
                <c:pt idx="29" formatCode="General">
                  <c:v>4.3750000000000001E-4</c:v>
                </c:pt>
                <c:pt idx="30" formatCode="General">
                  <c:v>4.5019999999999999E-4</c:v>
                </c:pt>
                <c:pt idx="31" formatCode="General">
                  <c:v>4.6190000000000001E-4</c:v>
                </c:pt>
                <c:pt idx="32" formatCode="General">
                  <c:v>4.7340000000000001E-4</c:v>
                </c:pt>
                <c:pt idx="33" formatCode="General">
                  <c:v>4.8490000000000002E-4</c:v>
                </c:pt>
                <c:pt idx="34" formatCode="General">
                  <c:v>4.9640000000000003E-4</c:v>
                </c:pt>
                <c:pt idx="35" formatCode="General">
                  <c:v>5.0810000000000004E-4</c:v>
                </c:pt>
                <c:pt idx="36" formatCode="General">
                  <c:v>5.1960000000000005E-4</c:v>
                </c:pt>
                <c:pt idx="37" formatCode="General">
                  <c:v>5.3120000000000001E-4</c:v>
                </c:pt>
                <c:pt idx="38" formatCode="General">
                  <c:v>5.4299999999999997E-4</c:v>
                </c:pt>
                <c:pt idx="39" formatCode="General">
                  <c:v>5.5469999999999998E-4</c:v>
                </c:pt>
                <c:pt idx="40" formatCode="General">
                  <c:v>5.7859999999999997E-4</c:v>
                </c:pt>
                <c:pt idx="41" formatCode="General">
                  <c:v>5.911E-4</c:v>
                </c:pt>
                <c:pt idx="42" formatCode="General">
                  <c:v>6.0320000000000003E-4</c:v>
                </c:pt>
                <c:pt idx="43" formatCode="General">
                  <c:v>6.1499999999999999E-4</c:v>
                </c:pt>
                <c:pt idx="44" formatCode="General">
                  <c:v>6.2710000000000001E-4</c:v>
                </c:pt>
                <c:pt idx="45" formatCode="General">
                  <c:v>6.3909999999999998E-4</c:v>
                </c:pt>
                <c:pt idx="46" formatCode="General">
                  <c:v>6.512E-4</c:v>
                </c:pt>
                <c:pt idx="47" formatCode="General">
                  <c:v>6.6319999999999997E-4</c:v>
                </c:pt>
                <c:pt idx="48" formatCode="General">
                  <c:v>6.7790000000000005E-4</c:v>
                </c:pt>
                <c:pt idx="49" formatCode="General">
                  <c:v>6.8999999999999997E-4</c:v>
                </c:pt>
                <c:pt idx="50" formatCode="General">
                  <c:v>7.0200000000000004E-4</c:v>
                </c:pt>
                <c:pt idx="51" formatCode="General">
                  <c:v>7.1389999999999995E-4</c:v>
                </c:pt>
                <c:pt idx="52" formatCode="General">
                  <c:v>7.2570000000000002E-4</c:v>
                </c:pt>
                <c:pt idx="53" formatCode="General">
                  <c:v>7.3789999999999999E-4</c:v>
                </c:pt>
                <c:pt idx="54" formatCode="General">
                  <c:v>7.4960000000000001E-4</c:v>
                </c:pt>
                <c:pt idx="55" formatCode="General">
                  <c:v>7.6130000000000002E-4</c:v>
                </c:pt>
                <c:pt idx="56" formatCode="General">
                  <c:v>7.7329999999999999E-4</c:v>
                </c:pt>
                <c:pt idx="57" formatCode="General">
                  <c:v>7.8549999999999996E-4</c:v>
                </c:pt>
                <c:pt idx="58" formatCode="General">
                  <c:v>7.9750000000000003E-4</c:v>
                </c:pt>
                <c:pt idx="59" formatCode="General">
                  <c:v>8.1170000000000005E-4</c:v>
                </c:pt>
                <c:pt idx="60" formatCode="General">
                  <c:v>8.2379999999999997E-4</c:v>
                </c:pt>
                <c:pt idx="61" formatCode="General">
                  <c:v>8.3569999999999998E-4</c:v>
                </c:pt>
                <c:pt idx="62" formatCode="General">
                  <c:v>8.476E-4</c:v>
                </c:pt>
                <c:pt idx="63" formatCode="General">
                  <c:v>8.5959999999999997E-4</c:v>
                </c:pt>
                <c:pt idx="64" formatCode="General">
                  <c:v>8.7180000000000005E-4</c:v>
                </c:pt>
                <c:pt idx="65" formatCode="General">
                  <c:v>8.8400000000000002E-4</c:v>
                </c:pt>
                <c:pt idx="66" formatCode="General">
                  <c:v>8.9579999999999998E-4</c:v>
                </c:pt>
                <c:pt idx="67" formatCode="General">
                  <c:v>9.077E-4</c:v>
                </c:pt>
                <c:pt idx="68" formatCode="General">
                  <c:v>9.1949999999999996E-4</c:v>
                </c:pt>
                <c:pt idx="69" formatCode="General">
                  <c:v>9.3400000000000004E-4</c:v>
                </c:pt>
                <c:pt idx="70" formatCode="General">
                  <c:v>9.4600000000000001E-4</c:v>
                </c:pt>
                <c:pt idx="71" formatCode="General">
                  <c:v>9.5799999999999998E-4</c:v>
                </c:pt>
                <c:pt idx="72" formatCode="General">
                  <c:v>9.701E-4</c:v>
                </c:pt>
                <c:pt idx="73" formatCode="General">
                  <c:v>9.8170000000000006E-4</c:v>
                </c:pt>
                <c:pt idx="74" formatCode="General">
                  <c:v>9.9369999999999992E-4</c:v>
                </c:pt>
                <c:pt idx="75" formatCode="General">
                  <c:v>1.0055000000000001E-3</c:v>
                </c:pt>
                <c:pt idx="76" formatCode="General">
                  <c:v>1.0175E-3</c:v>
                </c:pt>
                <c:pt idx="77" formatCode="General">
                  <c:v>1.0294E-3</c:v>
                </c:pt>
                <c:pt idx="78" formatCode="General">
                  <c:v>1.0414000000000001E-3</c:v>
                </c:pt>
                <c:pt idx="79" formatCode="General">
                  <c:v>1.0532E-3</c:v>
                </c:pt>
                <c:pt idx="80" formatCode="General">
                  <c:v>1.0652999999999999E-3</c:v>
                </c:pt>
                <c:pt idx="81" formatCode="General">
                  <c:v>1.1091E-3</c:v>
                </c:pt>
                <c:pt idx="82" formatCode="General">
                  <c:v>1.1222999999999999E-3</c:v>
                </c:pt>
                <c:pt idx="83" formatCode="General">
                  <c:v>1.1348E-3</c:v>
                </c:pt>
                <c:pt idx="84" formatCode="General">
                  <c:v>1.1473E-3</c:v>
                </c:pt>
                <c:pt idx="85" formatCode="General">
                  <c:v>1.1596E-3</c:v>
                </c:pt>
                <c:pt idx="86" formatCode="General">
                  <c:v>1.1718E-3</c:v>
                </c:pt>
                <c:pt idx="87" formatCode="General">
                  <c:v>1.1854000000000001E-3</c:v>
                </c:pt>
                <c:pt idx="88" formatCode="General">
                  <c:v>1.1977999999999999E-3</c:v>
                </c:pt>
                <c:pt idx="89" formatCode="General">
                  <c:v>1.2135E-3</c:v>
                </c:pt>
                <c:pt idx="90" formatCode="General">
                  <c:v>1.2259E-3</c:v>
                </c:pt>
                <c:pt idx="91" formatCode="General">
                  <c:v>1.2384E-3</c:v>
                </c:pt>
                <c:pt idx="92" formatCode="General">
                  <c:v>1.2507E-3</c:v>
                </c:pt>
                <c:pt idx="93" formatCode="General">
                  <c:v>1.263E-3</c:v>
                </c:pt>
                <c:pt idx="94" formatCode="General">
                  <c:v>1.2754000000000001E-3</c:v>
                </c:pt>
                <c:pt idx="95" formatCode="General">
                  <c:v>1.2879E-3</c:v>
                </c:pt>
                <c:pt idx="96" formatCode="General">
                  <c:v>1.3004E-3</c:v>
                </c:pt>
                <c:pt idx="97" formatCode="General">
                  <c:v>1.3129999999999999E-3</c:v>
                </c:pt>
                <c:pt idx="98" formatCode="General">
                  <c:v>1.3253E-3</c:v>
                </c:pt>
                <c:pt idx="99" formatCode="General">
                  <c:v>1.3401000000000001E-3</c:v>
                </c:pt>
                <c:pt idx="100" formatCode="General">
                  <c:v>1.3525E-3</c:v>
                </c:pt>
                <c:pt idx="101" formatCode="General">
                  <c:v>1.3646999999999999E-3</c:v>
                </c:pt>
                <c:pt idx="102" formatCode="General">
                  <c:v>1.3774E-3</c:v>
                </c:pt>
                <c:pt idx="103" formatCode="General">
                  <c:v>1.3898000000000001E-3</c:v>
                </c:pt>
                <c:pt idx="104" formatCode="General">
                  <c:v>1.4021999999999999E-3</c:v>
                </c:pt>
                <c:pt idx="105" formatCode="General">
                  <c:v>1.415E-3</c:v>
                </c:pt>
                <c:pt idx="106" formatCode="General">
                  <c:v>1.4273999999999999E-3</c:v>
                </c:pt>
                <c:pt idx="107" formatCode="General">
                  <c:v>1.4395E-3</c:v>
                </c:pt>
                <c:pt idx="108" formatCode="General">
                  <c:v>1.4518999999999999E-3</c:v>
                </c:pt>
                <c:pt idx="109" formatCode="General">
                  <c:v>1.4644E-3</c:v>
                </c:pt>
                <c:pt idx="110" formatCode="General">
                  <c:v>1.4797E-3</c:v>
                </c:pt>
                <c:pt idx="111" formatCode="General">
                  <c:v>1.4922E-3</c:v>
                </c:pt>
                <c:pt idx="112" formatCode="General">
                  <c:v>1.5045E-3</c:v>
                </c:pt>
                <c:pt idx="113" formatCode="General">
                  <c:v>1.5166999999999999E-3</c:v>
                </c:pt>
                <c:pt idx="114" formatCode="General">
                  <c:v>1.5292999999999999E-3</c:v>
                </c:pt>
                <c:pt idx="115" formatCode="General">
                  <c:v>1.5417E-3</c:v>
                </c:pt>
                <c:pt idx="116" formatCode="General">
                  <c:v>1.5555E-3</c:v>
                </c:pt>
                <c:pt idx="117" formatCode="General">
                  <c:v>1.5694999999999999E-3</c:v>
                </c:pt>
                <c:pt idx="118" formatCode="General">
                  <c:v>1.5843999999999999E-3</c:v>
                </c:pt>
                <c:pt idx="119" formatCode="General">
                  <c:v>1.5985999999999999E-3</c:v>
                </c:pt>
                <c:pt idx="120" formatCode="General">
                  <c:v>1.6138000000000001E-3</c:v>
                </c:pt>
                <c:pt idx="121" formatCode="General">
                  <c:v>1.6260000000000001E-3</c:v>
                </c:pt>
                <c:pt idx="122" formatCode="General">
                  <c:v>1.6383999999999999E-3</c:v>
                </c:pt>
                <c:pt idx="123" formatCode="General">
                  <c:v>1.6508E-3</c:v>
                </c:pt>
                <c:pt idx="124" formatCode="General">
                  <c:v>1.6631E-3</c:v>
                </c:pt>
                <c:pt idx="125" formatCode="General">
                  <c:v>1.6754000000000001E-3</c:v>
                </c:pt>
                <c:pt idx="126" formatCode="General">
                  <c:v>1.6877000000000001E-3</c:v>
                </c:pt>
                <c:pt idx="127" formatCode="General">
                  <c:v>1.6997E-3</c:v>
                </c:pt>
                <c:pt idx="128" formatCode="General">
                  <c:v>1.7122999999999999E-3</c:v>
                </c:pt>
                <c:pt idx="129" formatCode="General">
                  <c:v>1.7247E-3</c:v>
                </c:pt>
                <c:pt idx="130" formatCode="General">
                  <c:v>1.7396E-3</c:v>
                </c:pt>
                <c:pt idx="131" formatCode="General">
                  <c:v>1.7520999999999999E-3</c:v>
                </c:pt>
                <c:pt idx="132" formatCode="General">
                  <c:v>1.7645E-3</c:v>
                </c:pt>
                <c:pt idx="133" formatCode="General">
                  <c:v>1.7769999999999999E-3</c:v>
                </c:pt>
                <c:pt idx="134" formatCode="General">
                  <c:v>1.7893E-3</c:v>
                </c:pt>
                <c:pt idx="135" formatCode="General">
                  <c:v>1.8018999999999999E-3</c:v>
                </c:pt>
                <c:pt idx="136" formatCode="General">
                  <c:v>1.8140000000000001E-3</c:v>
                </c:pt>
                <c:pt idx="137" formatCode="General">
                  <c:v>1.8262E-3</c:v>
                </c:pt>
                <c:pt idx="138" formatCode="General">
                  <c:v>1.8385999999999999E-3</c:v>
                </c:pt>
                <c:pt idx="139" formatCode="General">
                  <c:v>1.8508000000000001E-3</c:v>
                </c:pt>
                <c:pt idx="140" formatCode="General">
                  <c:v>1.8655E-3</c:v>
                </c:pt>
                <c:pt idx="141" formatCode="General">
                  <c:v>1.8778E-3</c:v>
                </c:pt>
                <c:pt idx="142" formatCode="General">
                  <c:v>1.8901E-3</c:v>
                </c:pt>
                <c:pt idx="143" formatCode="General">
                  <c:v>1.9024999999999999E-3</c:v>
                </c:pt>
                <c:pt idx="144" formatCode="General">
                  <c:v>1.9149E-3</c:v>
                </c:pt>
                <c:pt idx="145" formatCode="General">
                  <c:v>1.9273000000000001E-3</c:v>
                </c:pt>
                <c:pt idx="146" formatCode="General">
                  <c:v>1.9394E-3</c:v>
                </c:pt>
                <c:pt idx="147" formatCode="General">
                  <c:v>1.9514999999999999E-3</c:v>
                </c:pt>
                <c:pt idx="148" formatCode="General">
                  <c:v>1.9634000000000001E-3</c:v>
                </c:pt>
                <c:pt idx="149" formatCode="General">
                  <c:v>1.9762E-3</c:v>
                </c:pt>
                <c:pt idx="150" formatCode="General">
                  <c:v>1.9884999999999998E-3</c:v>
                </c:pt>
                <c:pt idx="151" formatCode="General">
                  <c:v>2.0035999999999999E-3</c:v>
                </c:pt>
                <c:pt idx="152" formatCode="General">
                  <c:v>2.016E-3</c:v>
                </c:pt>
                <c:pt idx="153" formatCode="General">
                  <c:v>2.0284999999999999E-3</c:v>
                </c:pt>
                <c:pt idx="154" formatCode="General">
                  <c:v>2.0405000000000002E-3</c:v>
                </c:pt>
                <c:pt idx="155" formatCode="General">
                  <c:v>2.0523999999999998E-3</c:v>
                </c:pt>
                <c:pt idx="156" formatCode="General">
                  <c:v>2.0646000000000002E-3</c:v>
                </c:pt>
                <c:pt idx="157" formatCode="General">
                  <c:v>2.0771000000000001E-3</c:v>
                </c:pt>
                <c:pt idx="158" formatCode="General">
                  <c:v>2.0893000000000001E-3</c:v>
                </c:pt>
                <c:pt idx="159" formatCode="General">
                  <c:v>2.1013999999999998E-3</c:v>
                </c:pt>
                <c:pt idx="160" formatCode="General">
                  <c:v>2.1145999999999999E-3</c:v>
                </c:pt>
                <c:pt idx="161" formatCode="General">
                  <c:v>2.1267E-3</c:v>
                </c:pt>
                <c:pt idx="162" formatCode="General">
                  <c:v>2.1388000000000002E-3</c:v>
                </c:pt>
                <c:pt idx="163" formatCode="General">
                  <c:v>2.1922999999999999E-3</c:v>
                </c:pt>
                <c:pt idx="164" formatCode="General">
                  <c:v>2.2060999999999999E-3</c:v>
                </c:pt>
                <c:pt idx="165" formatCode="General">
                  <c:v>2.2187000000000001E-3</c:v>
                </c:pt>
                <c:pt idx="166" formatCode="General">
                  <c:v>2.2312E-3</c:v>
                </c:pt>
                <c:pt idx="167" formatCode="General">
                  <c:v>2.2442999999999999E-3</c:v>
                </c:pt>
                <c:pt idx="168" formatCode="General">
                  <c:v>2.2571000000000002E-3</c:v>
                </c:pt>
                <c:pt idx="169" formatCode="General">
                  <c:v>2.2696999999999999E-3</c:v>
                </c:pt>
                <c:pt idx="170" formatCode="General">
                  <c:v>2.2820000000000002E-3</c:v>
                </c:pt>
                <c:pt idx="171" formatCode="General">
                  <c:v>2.2970999999999998E-3</c:v>
                </c:pt>
                <c:pt idx="172" formatCode="General">
                  <c:v>2.3096000000000002E-3</c:v>
                </c:pt>
                <c:pt idx="173" formatCode="General">
                  <c:v>2.3218000000000002E-3</c:v>
                </c:pt>
                <c:pt idx="174" formatCode="General">
                  <c:v>2.3345000000000002E-3</c:v>
                </c:pt>
                <c:pt idx="175" formatCode="General">
                  <c:v>2.3468E-3</c:v>
                </c:pt>
                <c:pt idx="176" formatCode="General">
                  <c:v>2.3590999999999998E-3</c:v>
                </c:pt>
                <c:pt idx="177" formatCode="General">
                  <c:v>2.3716000000000002E-3</c:v>
                </c:pt>
                <c:pt idx="178" formatCode="General">
                  <c:v>2.3839999999999998E-3</c:v>
                </c:pt>
                <c:pt idx="179" formatCode="General">
                  <c:v>2.3963000000000001E-3</c:v>
                </c:pt>
                <c:pt idx="180" formatCode="General">
                  <c:v>2.4088E-3</c:v>
                </c:pt>
                <c:pt idx="181" formatCode="General">
                  <c:v>2.4237E-3</c:v>
                </c:pt>
                <c:pt idx="182" formatCode="General">
                  <c:v>2.4361000000000001E-3</c:v>
                </c:pt>
                <c:pt idx="183" formatCode="General">
                  <c:v>2.4485000000000002E-3</c:v>
                </c:pt>
                <c:pt idx="184" formatCode="General">
                  <c:v>2.4610999999999999E-3</c:v>
                </c:pt>
                <c:pt idx="185" formatCode="General">
                  <c:v>2.4745000000000001E-3</c:v>
                </c:pt>
                <c:pt idx="186" formatCode="General">
                  <c:v>2.4881999999999999E-3</c:v>
                </c:pt>
                <c:pt idx="187" formatCode="General">
                  <c:v>2.5014999999999998E-3</c:v>
                </c:pt>
                <c:pt idx="188" formatCode="General">
                  <c:v>2.5140000000000002E-3</c:v>
                </c:pt>
                <c:pt idx="189" formatCode="General">
                  <c:v>2.5265000000000001E-3</c:v>
                </c:pt>
                <c:pt idx="190" formatCode="General">
                  <c:v>2.539E-3</c:v>
                </c:pt>
                <c:pt idx="191" formatCode="General">
                  <c:v>2.5514999999999999E-3</c:v>
                </c:pt>
                <c:pt idx="192" formatCode="General">
                  <c:v>2.5666999999999999E-3</c:v>
                </c:pt>
                <c:pt idx="193" formatCode="General">
                  <c:v>2.5791999999999998E-3</c:v>
                </c:pt>
                <c:pt idx="194" formatCode="General">
                  <c:v>2.5915999999999999E-3</c:v>
                </c:pt>
                <c:pt idx="195" formatCode="General">
                  <c:v>2.6040999999999998E-3</c:v>
                </c:pt>
                <c:pt idx="196" formatCode="General">
                  <c:v>2.6166000000000002E-3</c:v>
                </c:pt>
                <c:pt idx="197" formatCode="General">
                  <c:v>2.6291000000000001E-3</c:v>
                </c:pt>
                <c:pt idx="198" formatCode="General">
                  <c:v>2.6415000000000002E-3</c:v>
                </c:pt>
                <c:pt idx="199" formatCode="General">
                  <c:v>2.6538E-3</c:v>
                </c:pt>
                <c:pt idx="200" formatCode="General">
                  <c:v>2.6662999999999999E-3</c:v>
                </c:pt>
                <c:pt idx="201" formatCode="General">
                  <c:v>2.6789000000000001E-3</c:v>
                </c:pt>
                <c:pt idx="202" formatCode="General">
                  <c:v>2.6940000000000002E-3</c:v>
                </c:pt>
                <c:pt idx="203" formatCode="General">
                  <c:v>2.7063999999999999E-3</c:v>
                </c:pt>
                <c:pt idx="204" formatCode="General">
                  <c:v>2.7185999999999998E-3</c:v>
                </c:pt>
                <c:pt idx="205" formatCode="General">
                  <c:v>2.7311000000000002E-3</c:v>
                </c:pt>
                <c:pt idx="206" formatCode="General">
                  <c:v>2.7437999999999998E-3</c:v>
                </c:pt>
                <c:pt idx="207" formatCode="General">
                  <c:v>2.7563000000000002E-3</c:v>
                </c:pt>
                <c:pt idx="208" formatCode="General">
                  <c:v>2.7686999999999998E-3</c:v>
                </c:pt>
                <c:pt idx="209" formatCode="General">
                  <c:v>2.7812000000000002E-3</c:v>
                </c:pt>
                <c:pt idx="210" formatCode="General">
                  <c:v>2.7934000000000001E-3</c:v>
                </c:pt>
                <c:pt idx="211" formatCode="General">
                  <c:v>2.8059000000000001E-3</c:v>
                </c:pt>
                <c:pt idx="212" formatCode="General">
                  <c:v>2.8208999999999999E-3</c:v>
                </c:pt>
                <c:pt idx="213" formatCode="General">
                  <c:v>2.833E-3</c:v>
                </c:pt>
                <c:pt idx="214" formatCode="General">
                  <c:v>2.8454999999999999E-3</c:v>
                </c:pt>
                <c:pt idx="215" formatCode="General">
                  <c:v>2.8576000000000001E-3</c:v>
                </c:pt>
                <c:pt idx="216" formatCode="General">
                  <c:v>2.8701E-3</c:v>
                </c:pt>
                <c:pt idx="217" formatCode="General">
                  <c:v>2.8823999999999998E-3</c:v>
                </c:pt>
                <c:pt idx="218" formatCode="General">
                  <c:v>2.8950999999999998E-3</c:v>
                </c:pt>
                <c:pt idx="219" formatCode="General">
                  <c:v>2.9079000000000002E-3</c:v>
                </c:pt>
                <c:pt idx="220" formatCode="General">
                  <c:v>2.9204000000000001E-3</c:v>
                </c:pt>
                <c:pt idx="221" formatCode="General">
                  <c:v>2.9326999999999999E-3</c:v>
                </c:pt>
                <c:pt idx="222" formatCode="General">
                  <c:v>2.9477000000000001E-3</c:v>
                </c:pt>
                <c:pt idx="223" formatCode="General">
                  <c:v>2.9602999999999999E-3</c:v>
                </c:pt>
                <c:pt idx="224" formatCode="General">
                  <c:v>2.9729000000000001E-3</c:v>
                </c:pt>
                <c:pt idx="225" formatCode="General">
                  <c:v>2.9854999999999999E-3</c:v>
                </c:pt>
                <c:pt idx="226" formatCode="General">
                  <c:v>2.9976999999999998E-3</c:v>
                </c:pt>
                <c:pt idx="227" formatCode="General">
                  <c:v>3.0102000000000002E-3</c:v>
                </c:pt>
                <c:pt idx="228" formatCode="General">
                  <c:v>3.0227000000000001E-3</c:v>
                </c:pt>
                <c:pt idx="229" formatCode="General">
                  <c:v>3.0352000000000001E-3</c:v>
                </c:pt>
                <c:pt idx="230" formatCode="General">
                  <c:v>3.0477E-3</c:v>
                </c:pt>
                <c:pt idx="231" formatCode="General">
                  <c:v>3.0603000000000002E-3</c:v>
                </c:pt>
                <c:pt idx="232" formatCode="General">
                  <c:v>3.0728999999999999E-3</c:v>
                </c:pt>
                <c:pt idx="233" formatCode="General">
                  <c:v>3.088E-3</c:v>
                </c:pt>
                <c:pt idx="234" formatCode="General">
                  <c:v>3.1004000000000001E-3</c:v>
                </c:pt>
                <c:pt idx="235" formatCode="General">
                  <c:v>3.1129E-3</c:v>
                </c:pt>
                <c:pt idx="236" formatCode="General">
                  <c:v>3.1253000000000001E-3</c:v>
                </c:pt>
                <c:pt idx="237" formatCode="General">
                  <c:v>3.1378999999999999E-3</c:v>
                </c:pt>
                <c:pt idx="238" formatCode="General">
                  <c:v>3.1503E-3</c:v>
                </c:pt>
                <c:pt idx="239" formatCode="General">
                  <c:v>3.1629000000000002E-3</c:v>
                </c:pt>
                <c:pt idx="240" formatCode="General">
                  <c:v>3.1751000000000001E-3</c:v>
                </c:pt>
                <c:pt idx="241" formatCode="General">
                  <c:v>3.1884000000000001E-3</c:v>
                </c:pt>
                <c:pt idx="242" formatCode="General">
                  <c:v>3.2011000000000001E-3</c:v>
                </c:pt>
                <c:pt idx="243" formatCode="General">
                  <c:v>3.2160999999999999E-3</c:v>
                </c:pt>
                <c:pt idx="244" formatCode="General">
                  <c:v>3.2285999999999999E-3</c:v>
                </c:pt>
                <c:pt idx="245" formatCode="General">
                  <c:v>3.2415E-3</c:v>
                </c:pt>
                <c:pt idx="246" formatCode="General">
                  <c:v>3.2542999999999999E-3</c:v>
                </c:pt>
                <c:pt idx="247" formatCode="General">
                  <c:v>3.2667E-3</c:v>
                </c:pt>
                <c:pt idx="248" formatCode="General">
                  <c:v>3.2791999999999999E-3</c:v>
                </c:pt>
                <c:pt idx="249" formatCode="General">
                  <c:v>3.2916999999999998E-3</c:v>
                </c:pt>
                <c:pt idx="250" formatCode="General">
                  <c:v>3.3043E-3</c:v>
                </c:pt>
                <c:pt idx="251" formatCode="General">
                  <c:v>3.3170000000000001E-3</c:v>
                </c:pt>
                <c:pt idx="252" formatCode="General">
                  <c:v>3.3295E-3</c:v>
                </c:pt>
                <c:pt idx="253" formatCode="General">
                  <c:v>3.3444999999999998E-3</c:v>
                </c:pt>
                <c:pt idx="254" formatCode="General">
                  <c:v>3.3568999999999999E-3</c:v>
                </c:pt>
                <c:pt idx="255" formatCode="General">
                  <c:v>3.3692000000000001E-3</c:v>
                </c:pt>
                <c:pt idx="256" formatCode="General">
                  <c:v>3.3817999999999999E-3</c:v>
                </c:pt>
                <c:pt idx="257" formatCode="General">
                  <c:v>3.3939999999999999E-3</c:v>
                </c:pt>
                <c:pt idx="258" formatCode="General">
                  <c:v>3.4066999999999999E-3</c:v>
                </c:pt>
                <c:pt idx="259" formatCode="General">
                  <c:v>3.4191E-3</c:v>
                </c:pt>
                <c:pt idx="260" formatCode="General">
                  <c:v>3.4318999999999999E-3</c:v>
                </c:pt>
                <c:pt idx="261" formatCode="General">
                  <c:v>3.4447000000000002E-3</c:v>
                </c:pt>
                <c:pt idx="262" formatCode="General">
                  <c:v>3.4573999999999998E-3</c:v>
                </c:pt>
                <c:pt idx="263" formatCode="General">
                  <c:v>3.4723000000000002E-3</c:v>
                </c:pt>
                <c:pt idx="264" formatCode="General">
                  <c:v>3.4865999999999999E-3</c:v>
                </c:pt>
                <c:pt idx="265" formatCode="General">
                  <c:v>3.4998999999999998E-3</c:v>
                </c:pt>
                <c:pt idx="266" formatCode="General">
                  <c:v>3.5125999999999998E-3</c:v>
                </c:pt>
                <c:pt idx="267" formatCode="General">
                  <c:v>3.5252999999999999E-3</c:v>
                </c:pt>
                <c:pt idx="268" formatCode="General">
                  <c:v>3.5377E-3</c:v>
                </c:pt>
                <c:pt idx="269" formatCode="General">
                  <c:v>3.5501E-3</c:v>
                </c:pt>
                <c:pt idx="270" formatCode="General">
                  <c:v>3.5625000000000001E-3</c:v>
                </c:pt>
                <c:pt idx="271" formatCode="General">
                  <c:v>3.5749000000000002E-3</c:v>
                </c:pt>
                <c:pt idx="272" formatCode="General">
                  <c:v>3.5874000000000001E-3</c:v>
                </c:pt>
                <c:pt idx="273" formatCode="General">
                  <c:v>3.6026000000000001E-3</c:v>
                </c:pt>
                <c:pt idx="274" formatCode="General">
                  <c:v>3.6151999999999998E-3</c:v>
                </c:pt>
                <c:pt idx="275" formatCode="General">
                  <c:v>3.6278E-3</c:v>
                </c:pt>
                <c:pt idx="276" formatCode="General">
                  <c:v>3.6402000000000001E-3</c:v>
                </c:pt>
                <c:pt idx="277" formatCode="General">
                  <c:v>3.6527E-3</c:v>
                </c:pt>
                <c:pt idx="278" formatCode="General">
                  <c:v>3.6652E-3</c:v>
                </c:pt>
                <c:pt idx="279" formatCode="General">
                  <c:v>3.6778000000000002E-3</c:v>
                </c:pt>
                <c:pt idx="280" formatCode="General">
                  <c:v>3.6903999999999999E-3</c:v>
                </c:pt>
                <c:pt idx="281" formatCode="General">
                  <c:v>3.7028999999999999E-3</c:v>
                </c:pt>
                <c:pt idx="282" formatCode="General">
                  <c:v>3.7152999999999999E-3</c:v>
                </c:pt>
                <c:pt idx="283" formatCode="General">
                  <c:v>3.7279000000000001E-3</c:v>
                </c:pt>
                <c:pt idx="284" formatCode="General">
                  <c:v>3.7437E-3</c:v>
                </c:pt>
                <c:pt idx="285" formatCode="General">
                  <c:v>3.7564E-3</c:v>
                </c:pt>
                <c:pt idx="286" formatCode="General">
                  <c:v>3.7691000000000001E-3</c:v>
                </c:pt>
                <c:pt idx="287" formatCode="General">
                  <c:v>3.7813999999999999E-3</c:v>
                </c:pt>
                <c:pt idx="288" formatCode="General">
                  <c:v>3.7940000000000001E-3</c:v>
                </c:pt>
                <c:pt idx="289" formatCode="General">
                  <c:v>3.8067000000000001E-3</c:v>
                </c:pt>
                <c:pt idx="290" formatCode="General">
                  <c:v>3.8191000000000002E-3</c:v>
                </c:pt>
                <c:pt idx="291" formatCode="General">
                  <c:v>3.8314E-3</c:v>
                </c:pt>
                <c:pt idx="292" formatCode="General">
                  <c:v>3.8438999999999999E-3</c:v>
                </c:pt>
                <c:pt idx="293" formatCode="General">
                  <c:v>3.8563999999999998E-3</c:v>
                </c:pt>
                <c:pt idx="294" formatCode="General">
                  <c:v>3.8714000000000001E-3</c:v>
                </c:pt>
                <c:pt idx="295" formatCode="General">
                  <c:v>3.8836999999999999E-3</c:v>
                </c:pt>
                <c:pt idx="296" formatCode="General">
                  <c:v>3.8958E-3</c:v>
                </c:pt>
                <c:pt idx="297" formatCode="General">
                  <c:v>3.9081000000000003E-3</c:v>
                </c:pt>
                <c:pt idx="298" formatCode="General">
                  <c:v>3.9205000000000004E-3</c:v>
                </c:pt>
                <c:pt idx="299" formatCode="General">
                  <c:v>3.9329999999999999E-3</c:v>
                </c:pt>
                <c:pt idx="300" formatCode="General">
                  <c:v>3.9455999999999996E-3</c:v>
                </c:pt>
                <c:pt idx="301" formatCode="General">
                  <c:v>3.9585999999999996E-3</c:v>
                </c:pt>
                <c:pt idx="302" formatCode="General">
                  <c:v>3.9709000000000003E-3</c:v>
                </c:pt>
                <c:pt idx="303" formatCode="General">
                  <c:v>3.9830999999999998E-3</c:v>
                </c:pt>
                <c:pt idx="304" formatCode="General">
                  <c:v>3.9979999999999998E-3</c:v>
                </c:pt>
                <c:pt idx="305" formatCode="General">
                  <c:v>4.0103999999999999E-3</c:v>
                </c:pt>
                <c:pt idx="306" formatCode="General">
                  <c:v>4.0230999999999999E-3</c:v>
                </c:pt>
                <c:pt idx="307" formatCode="General">
                  <c:v>4.0359000000000003E-3</c:v>
                </c:pt>
                <c:pt idx="308" formatCode="General">
                  <c:v>4.0480999999999998E-3</c:v>
                </c:pt>
                <c:pt idx="309" formatCode="General">
                  <c:v>4.0604999999999999E-3</c:v>
                </c:pt>
                <c:pt idx="310" formatCode="General">
                  <c:v>4.0724999999999997E-3</c:v>
                </c:pt>
                <c:pt idx="311" formatCode="General">
                  <c:v>4.0848999999999998E-3</c:v>
                </c:pt>
                <c:pt idx="312" formatCode="General">
                  <c:v>4.0971000000000002E-3</c:v>
                </c:pt>
                <c:pt idx="313" formatCode="General">
                  <c:v>4.1095000000000003E-3</c:v>
                </c:pt>
                <c:pt idx="314" formatCode="General">
                  <c:v>4.1241999999999997E-3</c:v>
                </c:pt>
                <c:pt idx="315" formatCode="General">
                  <c:v>4.1370000000000001E-3</c:v>
                </c:pt>
                <c:pt idx="316" formatCode="General">
                  <c:v>4.1495999999999998E-3</c:v>
                </c:pt>
                <c:pt idx="317" formatCode="General">
                  <c:v>4.1621999999999996E-3</c:v>
                </c:pt>
                <c:pt idx="318" formatCode="General">
                  <c:v>4.1745000000000003E-3</c:v>
                </c:pt>
                <c:pt idx="319" formatCode="General">
                  <c:v>4.1875999999999997E-3</c:v>
                </c:pt>
                <c:pt idx="320" formatCode="General">
                  <c:v>4.2001E-3</c:v>
                </c:pt>
                <c:pt idx="321" formatCode="General">
                  <c:v>4.2129999999999997E-3</c:v>
                </c:pt>
                <c:pt idx="322" formatCode="General">
                  <c:v>4.2253000000000004E-3</c:v>
                </c:pt>
                <c:pt idx="323" formatCode="General">
                  <c:v>4.2379999999999996E-3</c:v>
                </c:pt>
                <c:pt idx="324" formatCode="General">
                  <c:v>4.2502E-3</c:v>
                </c:pt>
                <c:pt idx="325" formatCode="General">
                  <c:v>4.2630000000000003E-3</c:v>
                </c:pt>
                <c:pt idx="326" formatCode="General">
                  <c:v>4.2757999999999997E-3</c:v>
                </c:pt>
                <c:pt idx="327" formatCode="General">
                  <c:v>4.3940000000000003E-3</c:v>
                </c:pt>
                <c:pt idx="328" formatCode="General">
                  <c:v>4.4096999999999999E-3</c:v>
                </c:pt>
                <c:pt idx="329" formatCode="General">
                  <c:v>4.4228000000000002E-3</c:v>
                </c:pt>
                <c:pt idx="330" formatCode="General">
                  <c:v>4.4371000000000002E-3</c:v>
                </c:pt>
                <c:pt idx="331" formatCode="General">
                  <c:v>4.4498000000000003E-3</c:v>
                </c:pt>
                <c:pt idx="332" formatCode="General">
                  <c:v>4.4627E-3</c:v>
                </c:pt>
                <c:pt idx="333" formatCode="General">
                  <c:v>4.4762999999999999E-3</c:v>
                </c:pt>
                <c:pt idx="334" formatCode="General">
                  <c:v>4.4891999999999996E-3</c:v>
                </c:pt>
                <c:pt idx="335" formatCode="General">
                  <c:v>4.5019999999999999E-3</c:v>
                </c:pt>
                <c:pt idx="336" formatCode="General">
                  <c:v>4.5148999999999996E-3</c:v>
                </c:pt>
                <c:pt idx="337" formatCode="General">
                  <c:v>4.5307000000000004E-3</c:v>
                </c:pt>
                <c:pt idx="338" formatCode="General">
                  <c:v>4.5437000000000003E-3</c:v>
                </c:pt>
                <c:pt idx="339" formatCode="General">
                  <c:v>4.5567000000000003E-3</c:v>
                </c:pt>
                <c:pt idx="340" formatCode="General">
                  <c:v>4.5699E-3</c:v>
                </c:pt>
                <c:pt idx="341" formatCode="General">
                  <c:v>4.5830999999999997E-3</c:v>
                </c:pt>
                <c:pt idx="342" formatCode="General">
                  <c:v>4.5959E-3</c:v>
                </c:pt>
                <c:pt idx="343" formatCode="General">
                  <c:v>4.6087999999999997E-3</c:v>
                </c:pt>
                <c:pt idx="344" formatCode="General">
                  <c:v>4.6219E-3</c:v>
                </c:pt>
                <c:pt idx="345" formatCode="General">
                  <c:v>4.6347000000000003E-3</c:v>
                </c:pt>
                <c:pt idx="346" formatCode="General">
                  <c:v>4.6474000000000003E-3</c:v>
                </c:pt>
                <c:pt idx="347" formatCode="General">
                  <c:v>4.6604999999999997E-3</c:v>
                </c:pt>
                <c:pt idx="348" formatCode="General">
                  <c:v>4.6768000000000001E-3</c:v>
                </c:pt>
                <c:pt idx="349" formatCode="General">
                  <c:v>4.6896000000000004E-3</c:v>
                </c:pt>
                <c:pt idx="350" formatCode="General">
                  <c:v>4.7023000000000004E-3</c:v>
                </c:pt>
                <c:pt idx="351" formatCode="General">
                  <c:v>4.7152000000000001E-3</c:v>
                </c:pt>
                <c:pt idx="352" formatCode="General">
                  <c:v>4.7283000000000004E-3</c:v>
                </c:pt>
                <c:pt idx="353" formatCode="General">
                  <c:v>4.7413999999999998E-3</c:v>
                </c:pt>
                <c:pt idx="354" formatCode="General">
                  <c:v>4.7543999999999998E-3</c:v>
                </c:pt>
                <c:pt idx="355" formatCode="General">
                  <c:v>4.7675E-3</c:v>
                </c:pt>
                <c:pt idx="356" formatCode="General">
                  <c:v>4.7802000000000001E-3</c:v>
                </c:pt>
                <c:pt idx="357" formatCode="General">
                  <c:v>4.7927999999999998E-3</c:v>
                </c:pt>
                <c:pt idx="358" formatCode="General">
                  <c:v>4.8085000000000003E-3</c:v>
                </c:pt>
                <c:pt idx="359" formatCode="General">
                  <c:v>4.8212999999999997E-3</c:v>
                </c:pt>
                <c:pt idx="360" formatCode="General">
                  <c:v>4.8339999999999998E-3</c:v>
                </c:pt>
                <c:pt idx="361" formatCode="General">
                  <c:v>4.8469000000000003E-3</c:v>
                </c:pt>
                <c:pt idx="362" formatCode="General">
                  <c:v>4.8596000000000004E-3</c:v>
                </c:pt>
                <c:pt idx="363" formatCode="General">
                  <c:v>4.8722000000000001E-3</c:v>
                </c:pt>
                <c:pt idx="364" formatCode="General">
                  <c:v>4.8853000000000004E-3</c:v>
                </c:pt>
                <c:pt idx="365" formatCode="General">
                  <c:v>4.8980999999999998E-3</c:v>
                </c:pt>
                <c:pt idx="366" formatCode="General">
                  <c:v>4.9110999999999998E-3</c:v>
                </c:pt>
                <c:pt idx="367" formatCode="General">
                  <c:v>4.9242000000000001E-3</c:v>
                </c:pt>
                <c:pt idx="368" formatCode="General">
                  <c:v>4.9392999999999998E-3</c:v>
                </c:pt>
                <c:pt idx="369" formatCode="General">
                  <c:v>4.9524E-3</c:v>
                </c:pt>
                <c:pt idx="370" formatCode="General">
                  <c:v>4.9655999999999997E-3</c:v>
                </c:pt>
                <c:pt idx="371" formatCode="General">
                  <c:v>4.9784E-3</c:v>
                </c:pt>
                <c:pt idx="372" formatCode="General">
                  <c:v>4.9912000000000003E-3</c:v>
                </c:pt>
                <c:pt idx="373" formatCode="General">
                  <c:v>5.0042999999999997E-3</c:v>
                </c:pt>
                <c:pt idx="374" formatCode="General">
                  <c:v>5.0175000000000003E-3</c:v>
                </c:pt>
                <c:pt idx="375" formatCode="General">
                  <c:v>5.0305000000000002E-3</c:v>
                </c:pt>
                <c:pt idx="376" formatCode="General">
                  <c:v>5.0434E-3</c:v>
                </c:pt>
                <c:pt idx="377" formatCode="General">
                  <c:v>5.0564E-3</c:v>
                </c:pt>
                <c:pt idx="378" formatCode="General">
                  <c:v>5.0715999999999999E-3</c:v>
                </c:pt>
                <c:pt idx="379" formatCode="General">
                  <c:v>5.0847000000000002E-3</c:v>
                </c:pt>
                <c:pt idx="380" formatCode="General">
                  <c:v>5.0974999999999996E-3</c:v>
                </c:pt>
                <c:pt idx="381" formatCode="General">
                  <c:v>5.1101999999999996E-3</c:v>
                </c:pt>
                <c:pt idx="382" formatCode="General">
                  <c:v>5.1228000000000003E-3</c:v>
                </c:pt>
                <c:pt idx="383" formatCode="General">
                  <c:v>5.1358000000000003E-3</c:v>
                </c:pt>
                <c:pt idx="384" formatCode="General">
                  <c:v>5.1489999999999999E-3</c:v>
                </c:pt>
                <c:pt idx="385" formatCode="General">
                  <c:v>5.1618000000000002E-3</c:v>
                </c:pt>
                <c:pt idx="386" formatCode="General">
                  <c:v>5.1747E-3</c:v>
                </c:pt>
                <c:pt idx="387" formatCode="General">
                  <c:v>5.1884000000000001E-3</c:v>
                </c:pt>
                <c:pt idx="388" formatCode="General">
                  <c:v>5.2018999999999998E-3</c:v>
                </c:pt>
                <c:pt idx="389" formatCode="General">
                  <c:v>5.2176999999999996E-3</c:v>
                </c:pt>
                <c:pt idx="390" formatCode="General">
                  <c:v>5.2303000000000002E-3</c:v>
                </c:pt>
                <c:pt idx="391" formatCode="General">
                  <c:v>5.2433000000000002E-3</c:v>
                </c:pt>
                <c:pt idx="392" formatCode="General">
                  <c:v>5.2563000000000002E-3</c:v>
                </c:pt>
                <c:pt idx="393" formatCode="General">
                  <c:v>5.2693000000000002E-3</c:v>
                </c:pt>
                <c:pt idx="394" formatCode="General">
                  <c:v>5.2821999999999999E-3</c:v>
                </c:pt>
                <c:pt idx="395" formatCode="General">
                  <c:v>5.2949E-3</c:v>
                </c:pt>
                <c:pt idx="396" formatCode="General">
                  <c:v>5.3074999999999997E-3</c:v>
                </c:pt>
                <c:pt idx="397" formatCode="General">
                  <c:v>5.3206E-3</c:v>
                </c:pt>
                <c:pt idx="398" formatCode="General">
                  <c:v>5.3336E-3</c:v>
                </c:pt>
                <c:pt idx="399" formatCode="General">
                  <c:v>5.3486999999999996E-3</c:v>
                </c:pt>
                <c:pt idx="400" formatCode="General">
                  <c:v>5.3622000000000001E-3</c:v>
                </c:pt>
                <c:pt idx="401" formatCode="General">
                  <c:v>5.3752000000000001E-3</c:v>
                </c:pt>
                <c:pt idx="402" formatCode="General">
                  <c:v>5.3882000000000001E-3</c:v>
                </c:pt>
                <c:pt idx="403" formatCode="General">
                  <c:v>5.4010000000000004E-3</c:v>
                </c:pt>
                <c:pt idx="404" formatCode="General">
                  <c:v>5.4139000000000001E-3</c:v>
                </c:pt>
                <c:pt idx="405" formatCode="General">
                  <c:v>5.4267999999999999E-3</c:v>
                </c:pt>
                <c:pt idx="406" formatCode="General">
                  <c:v>5.4405E-3</c:v>
                </c:pt>
                <c:pt idx="407" formatCode="General">
                  <c:v>5.4535E-3</c:v>
                </c:pt>
                <c:pt idx="408" formatCode="General">
                  <c:v>5.4665E-3</c:v>
                </c:pt>
                <c:pt idx="409" formatCode="General">
                  <c:v>5.4816999999999999E-3</c:v>
                </c:pt>
                <c:pt idx="410" formatCode="General">
                  <c:v>5.4948000000000002E-3</c:v>
                </c:pt>
                <c:pt idx="411" formatCode="General">
                  <c:v>5.5082000000000004E-3</c:v>
                </c:pt>
                <c:pt idx="412" formatCode="General">
                  <c:v>5.5212999999999998E-3</c:v>
                </c:pt>
                <c:pt idx="413" formatCode="General">
                  <c:v>5.5342000000000004E-3</c:v>
                </c:pt>
                <c:pt idx="414" formatCode="General">
                  <c:v>5.5482999999999999E-3</c:v>
                </c:pt>
                <c:pt idx="415" formatCode="General">
                  <c:v>5.5633999999999996E-3</c:v>
                </c:pt>
                <c:pt idx="416" formatCode="General">
                  <c:v>5.5789000000000004E-3</c:v>
                </c:pt>
                <c:pt idx="417" formatCode="General">
                  <c:v>5.5938999999999997E-3</c:v>
                </c:pt>
                <c:pt idx="418" formatCode="General">
                  <c:v>5.6078999999999999E-3</c:v>
                </c:pt>
                <c:pt idx="419" formatCode="General">
                  <c:v>5.6233999999999998E-3</c:v>
                </c:pt>
                <c:pt idx="420" formatCode="General">
                  <c:v>5.6365E-3</c:v>
                </c:pt>
                <c:pt idx="421" formatCode="General">
                  <c:v>5.6495E-3</c:v>
                </c:pt>
                <c:pt idx="422" formatCode="General">
                  <c:v>5.6625E-3</c:v>
                </c:pt>
                <c:pt idx="423" formatCode="General">
                  <c:v>5.6755E-3</c:v>
                </c:pt>
                <c:pt idx="424" formatCode="General">
                  <c:v>5.6885E-3</c:v>
                </c:pt>
                <c:pt idx="425" formatCode="General">
                  <c:v>5.7016000000000002E-3</c:v>
                </c:pt>
                <c:pt idx="426" formatCode="General">
                  <c:v>5.7146999999999996E-3</c:v>
                </c:pt>
                <c:pt idx="427" formatCode="General">
                  <c:v>5.7279000000000002E-3</c:v>
                </c:pt>
                <c:pt idx="428" formatCode="General">
                  <c:v>5.7413000000000004E-3</c:v>
                </c:pt>
                <c:pt idx="429" formatCode="General">
                  <c:v>5.7542000000000001E-3</c:v>
                </c:pt>
                <c:pt idx="430" formatCode="General">
                  <c:v>5.7698999999999997E-3</c:v>
                </c:pt>
                <c:pt idx="431" formatCode="General">
                  <c:v>5.7831000000000002E-3</c:v>
                </c:pt>
                <c:pt idx="432" formatCode="General">
                  <c:v>5.7964000000000002E-3</c:v>
                </c:pt>
                <c:pt idx="433" formatCode="General">
                  <c:v>5.8092999999999999E-3</c:v>
                </c:pt>
                <c:pt idx="434" formatCode="General">
                  <c:v>5.8222999999999999E-3</c:v>
                </c:pt>
                <c:pt idx="435" formatCode="General">
                  <c:v>5.8355000000000004E-3</c:v>
                </c:pt>
                <c:pt idx="436" formatCode="General">
                  <c:v>5.8484000000000001E-3</c:v>
                </c:pt>
                <c:pt idx="437" formatCode="General">
                  <c:v>5.8611999999999996E-3</c:v>
                </c:pt>
                <c:pt idx="438" formatCode="General">
                  <c:v>5.8739999999999999E-3</c:v>
                </c:pt>
                <c:pt idx="439" formatCode="General">
                  <c:v>5.8872000000000004E-3</c:v>
                </c:pt>
                <c:pt idx="440" formatCode="General">
                  <c:v>5.9030000000000003E-3</c:v>
                </c:pt>
                <c:pt idx="441" formatCode="General">
                  <c:v>5.9163000000000002E-3</c:v>
                </c:pt>
                <c:pt idx="442" formatCode="General">
                  <c:v>5.9290999999999996E-3</c:v>
                </c:pt>
                <c:pt idx="443" formatCode="General">
                  <c:v>5.9421999999999999E-3</c:v>
                </c:pt>
                <c:pt idx="444" formatCode="General">
                  <c:v>5.9553999999999996E-3</c:v>
                </c:pt>
                <c:pt idx="445" formatCode="General">
                  <c:v>5.9684999999999998E-3</c:v>
                </c:pt>
                <c:pt idx="446" formatCode="General">
                  <c:v>5.9814999999999998E-3</c:v>
                </c:pt>
                <c:pt idx="447" formatCode="General">
                  <c:v>5.9944999999999998E-3</c:v>
                </c:pt>
                <c:pt idx="448" formatCode="General">
                  <c:v>6.0077000000000004E-3</c:v>
                </c:pt>
                <c:pt idx="449" formatCode="General">
                  <c:v>6.0206000000000001E-3</c:v>
                </c:pt>
                <c:pt idx="450" formatCode="General">
                  <c:v>6.0359999999999997E-3</c:v>
                </c:pt>
                <c:pt idx="451" formatCode="General">
                  <c:v>6.0493999999999999E-3</c:v>
                </c:pt>
                <c:pt idx="452" formatCode="General">
                  <c:v>6.0622000000000002E-3</c:v>
                </c:pt>
                <c:pt idx="453" formatCode="General">
                  <c:v>6.0749000000000003E-3</c:v>
                </c:pt>
                <c:pt idx="454" formatCode="General">
                  <c:v>6.0882000000000002E-3</c:v>
                </c:pt>
                <c:pt idx="455" formatCode="General">
                  <c:v>6.1012999999999996E-3</c:v>
                </c:pt>
                <c:pt idx="456" formatCode="General">
                  <c:v>6.1140999999999999E-3</c:v>
                </c:pt>
                <c:pt idx="457" formatCode="General">
                  <c:v>6.1272000000000002E-3</c:v>
                </c:pt>
                <c:pt idx="458" formatCode="General">
                  <c:v>6.1405000000000001E-3</c:v>
                </c:pt>
                <c:pt idx="459" formatCode="General">
                  <c:v>6.1535000000000001E-3</c:v>
                </c:pt>
                <c:pt idx="460" formatCode="General">
                  <c:v>6.1685999999999998E-3</c:v>
                </c:pt>
                <c:pt idx="461" formatCode="General">
                  <c:v>6.1818000000000003E-3</c:v>
                </c:pt>
                <c:pt idx="462" formatCode="General">
                  <c:v>6.1982000000000001E-3</c:v>
                </c:pt>
                <c:pt idx="463" formatCode="General">
                  <c:v>6.2179999999999996E-3</c:v>
                </c:pt>
                <c:pt idx="464" formatCode="General">
                  <c:v>6.2319999999999997E-3</c:v>
                </c:pt>
                <c:pt idx="465" formatCode="General">
                  <c:v>6.2453999999999999E-3</c:v>
                </c:pt>
                <c:pt idx="466" formatCode="General">
                  <c:v>6.2583999999999999E-3</c:v>
                </c:pt>
                <c:pt idx="467" formatCode="General">
                  <c:v>6.2715000000000002E-3</c:v>
                </c:pt>
                <c:pt idx="468" formatCode="General">
                  <c:v>6.2846000000000004E-3</c:v>
                </c:pt>
                <c:pt idx="469" formatCode="General">
                  <c:v>6.2976999999999998E-3</c:v>
                </c:pt>
                <c:pt idx="470" formatCode="General">
                  <c:v>6.3156000000000002E-3</c:v>
                </c:pt>
                <c:pt idx="471" formatCode="General">
                  <c:v>6.3287999999999999E-3</c:v>
                </c:pt>
                <c:pt idx="472" formatCode="General">
                  <c:v>6.3420000000000004E-3</c:v>
                </c:pt>
                <c:pt idx="473" formatCode="General">
                  <c:v>6.3547999999999999E-3</c:v>
                </c:pt>
                <c:pt idx="474" formatCode="General">
                  <c:v>6.3673999999999996E-3</c:v>
                </c:pt>
                <c:pt idx="475" formatCode="General">
                  <c:v>6.3809000000000001E-3</c:v>
                </c:pt>
                <c:pt idx="476" formatCode="General">
                  <c:v>6.3940999999999998E-3</c:v>
                </c:pt>
                <c:pt idx="477" formatCode="General">
                  <c:v>6.4073000000000003E-3</c:v>
                </c:pt>
                <c:pt idx="478" formatCode="General">
                  <c:v>6.4199000000000001E-3</c:v>
                </c:pt>
                <c:pt idx="479" formatCode="General">
                  <c:v>6.4329000000000001E-3</c:v>
                </c:pt>
                <c:pt idx="480" formatCode="General">
                  <c:v>6.4460999999999997E-3</c:v>
                </c:pt>
                <c:pt idx="481" formatCode="General">
                  <c:v>6.4618999999999996E-3</c:v>
                </c:pt>
                <c:pt idx="482" formatCode="General">
                  <c:v>6.4752000000000004E-3</c:v>
                </c:pt>
                <c:pt idx="483" formatCode="General">
                  <c:v>6.4885000000000003E-3</c:v>
                </c:pt>
                <c:pt idx="484" formatCode="General">
                  <c:v>6.5017E-3</c:v>
                </c:pt>
                <c:pt idx="485" formatCode="General">
                  <c:v>6.5148999999999997E-3</c:v>
                </c:pt>
                <c:pt idx="486" formatCode="General">
                  <c:v>6.5279999999999999E-3</c:v>
                </c:pt>
                <c:pt idx="487" formatCode="General">
                  <c:v>6.5412999999999999E-3</c:v>
                </c:pt>
                <c:pt idx="488" formatCode="General">
                  <c:v>6.5558999999999999E-3</c:v>
                </c:pt>
                <c:pt idx="489" formatCode="General">
                  <c:v>6.5706000000000002E-3</c:v>
                </c:pt>
                <c:pt idx="490" formatCode="General">
                  <c:v>6.5856999999999999E-3</c:v>
                </c:pt>
                <c:pt idx="491" formatCode="General">
                  <c:v>6.6014999999999997E-3</c:v>
                </c:pt>
                <c:pt idx="492" formatCode="General">
                  <c:v>6.6147000000000003E-3</c:v>
                </c:pt>
                <c:pt idx="493" formatCode="General">
                  <c:v>6.6277000000000003E-3</c:v>
                </c:pt>
                <c:pt idx="494" formatCode="General">
                  <c:v>6.6408999999999999E-3</c:v>
                </c:pt>
                <c:pt idx="495" formatCode="General">
                  <c:v>6.6537999999999996E-3</c:v>
                </c:pt>
                <c:pt idx="496" formatCode="General">
                  <c:v>6.6670000000000002E-3</c:v>
                </c:pt>
                <c:pt idx="497" formatCode="General">
                  <c:v>6.6803000000000001E-3</c:v>
                </c:pt>
                <c:pt idx="498" formatCode="General">
                  <c:v>6.6930999999999996E-3</c:v>
                </c:pt>
                <c:pt idx="499" formatCode="General">
                  <c:v>6.7061000000000004E-3</c:v>
                </c:pt>
                <c:pt idx="500" formatCode="General">
                  <c:v>6.7191999999999998E-3</c:v>
                </c:pt>
                <c:pt idx="501" formatCode="General">
                  <c:v>6.7346999999999997E-3</c:v>
                </c:pt>
                <c:pt idx="502" formatCode="General">
                  <c:v>6.7478E-3</c:v>
                </c:pt>
                <c:pt idx="503" formatCode="General">
                  <c:v>6.7609999999999996E-3</c:v>
                </c:pt>
                <c:pt idx="504" formatCode="General">
                  <c:v>6.7739000000000002E-3</c:v>
                </c:pt>
                <c:pt idx="505" formatCode="General">
                  <c:v>6.7869000000000002E-3</c:v>
                </c:pt>
                <c:pt idx="506" formatCode="General">
                  <c:v>6.8000999999999999E-3</c:v>
                </c:pt>
                <c:pt idx="507" formatCode="General">
                  <c:v>6.8132000000000002E-3</c:v>
                </c:pt>
                <c:pt idx="508" formatCode="General">
                  <c:v>6.8263999999999998E-3</c:v>
                </c:pt>
                <c:pt idx="509" formatCode="General">
                  <c:v>6.8392000000000001E-3</c:v>
                </c:pt>
                <c:pt idx="510" formatCode="General">
                  <c:v>6.8522000000000001E-3</c:v>
                </c:pt>
                <c:pt idx="511" formatCode="General">
                  <c:v>6.8678999999999997E-3</c:v>
                </c:pt>
                <c:pt idx="512" formatCode="General">
                  <c:v>6.8811000000000002E-3</c:v>
                </c:pt>
                <c:pt idx="513" formatCode="General">
                  <c:v>6.8938999999999997E-3</c:v>
                </c:pt>
                <c:pt idx="514" formatCode="General">
                  <c:v>6.9069999999999999E-3</c:v>
                </c:pt>
                <c:pt idx="515" formatCode="General">
                  <c:v>6.9201999999999996E-3</c:v>
                </c:pt>
                <c:pt idx="516" formatCode="General">
                  <c:v>6.9334000000000002E-3</c:v>
                </c:pt>
                <c:pt idx="517" formatCode="General">
                  <c:v>6.9465000000000004E-3</c:v>
                </c:pt>
                <c:pt idx="518" formatCode="General">
                  <c:v>6.9598000000000004E-3</c:v>
                </c:pt>
                <c:pt idx="519" formatCode="General">
                  <c:v>6.9728999999999998E-3</c:v>
                </c:pt>
                <c:pt idx="520" formatCode="General">
                  <c:v>6.9858000000000003E-3</c:v>
                </c:pt>
                <c:pt idx="521" formatCode="General">
                  <c:v>6.9985999999999998E-3</c:v>
                </c:pt>
                <c:pt idx="522" formatCode="General">
                  <c:v>7.0155E-3</c:v>
                </c:pt>
                <c:pt idx="523" formatCode="General">
                  <c:v>7.0295000000000002E-3</c:v>
                </c:pt>
                <c:pt idx="524" formatCode="General">
                  <c:v>7.0423999999999999E-3</c:v>
                </c:pt>
                <c:pt idx="525" formatCode="General">
                  <c:v>7.0553999999999999E-3</c:v>
                </c:pt>
                <c:pt idx="526" formatCode="General">
                  <c:v>7.0679999999999996E-3</c:v>
                </c:pt>
                <c:pt idx="527" formatCode="General">
                  <c:v>7.0815000000000001E-3</c:v>
                </c:pt>
                <c:pt idx="528" formatCode="General">
                  <c:v>7.0946999999999998E-3</c:v>
                </c:pt>
                <c:pt idx="529" formatCode="General">
                  <c:v>7.1082999999999997E-3</c:v>
                </c:pt>
                <c:pt idx="530" formatCode="General">
                  <c:v>7.1215999999999996E-3</c:v>
                </c:pt>
                <c:pt idx="531" formatCode="General">
                  <c:v>7.1345000000000002E-3</c:v>
                </c:pt>
                <c:pt idx="532" formatCode="General">
                  <c:v>7.1501999999999998E-3</c:v>
                </c:pt>
                <c:pt idx="533" formatCode="General">
                  <c:v>7.1634000000000003E-3</c:v>
                </c:pt>
                <c:pt idx="534" formatCode="General">
                  <c:v>7.1763E-3</c:v>
                </c:pt>
                <c:pt idx="535" formatCode="General">
                  <c:v>7.1903000000000002E-3</c:v>
                </c:pt>
                <c:pt idx="536" formatCode="General">
                  <c:v>7.2050999999999999E-3</c:v>
                </c:pt>
                <c:pt idx="537" formatCode="General">
                  <c:v>7.2183999999999998E-3</c:v>
                </c:pt>
                <c:pt idx="538" formatCode="General">
                  <c:v>7.2315000000000001E-3</c:v>
                </c:pt>
                <c:pt idx="539" formatCode="General">
                  <c:v>7.2448E-3</c:v>
                </c:pt>
                <c:pt idx="540" formatCode="General">
                  <c:v>7.2579999999999997E-3</c:v>
                </c:pt>
                <c:pt idx="541" formatCode="General">
                  <c:v>7.2713999999999999E-3</c:v>
                </c:pt>
                <c:pt idx="542" formatCode="General">
                  <c:v>7.2871000000000003E-3</c:v>
                </c:pt>
                <c:pt idx="543" formatCode="General">
                  <c:v>7.3001000000000003E-3</c:v>
                </c:pt>
                <c:pt idx="544" formatCode="General">
                  <c:v>7.3133E-3</c:v>
                </c:pt>
                <c:pt idx="545" formatCode="General">
                  <c:v>7.3264999999999997E-3</c:v>
                </c:pt>
                <c:pt idx="546" formatCode="General">
                  <c:v>7.3394999999999997E-3</c:v>
                </c:pt>
                <c:pt idx="547" formatCode="General">
                  <c:v>7.3521999999999997E-3</c:v>
                </c:pt>
                <c:pt idx="548" formatCode="General">
                  <c:v>7.3653E-3</c:v>
                </c:pt>
                <c:pt idx="549" formatCode="General">
                  <c:v>7.3785999999999999E-3</c:v>
                </c:pt>
                <c:pt idx="550" formatCode="General">
                  <c:v>7.3917999999999996E-3</c:v>
                </c:pt>
                <c:pt idx="551" formatCode="General">
                  <c:v>7.4047000000000002E-3</c:v>
                </c:pt>
                <c:pt idx="552" formatCode="General">
                  <c:v>7.4200999999999998E-3</c:v>
                </c:pt>
                <c:pt idx="553" formatCode="General">
                  <c:v>7.4335E-3</c:v>
                </c:pt>
                <c:pt idx="554" formatCode="General">
                  <c:v>7.4463999999999997E-3</c:v>
                </c:pt>
                <c:pt idx="555" formatCode="General">
                  <c:v>7.4593999999999997E-3</c:v>
                </c:pt>
                <c:pt idx="556" formatCode="General">
                  <c:v>7.4725E-3</c:v>
                </c:pt>
                <c:pt idx="557" formatCode="General">
                  <c:v>7.4855E-3</c:v>
                </c:pt>
                <c:pt idx="558" formatCode="General">
                  <c:v>7.4983999999999997E-3</c:v>
                </c:pt>
                <c:pt idx="559" formatCode="General">
                  <c:v>7.5116999999999996E-3</c:v>
                </c:pt>
                <c:pt idx="560" formatCode="General">
                  <c:v>7.5247999999999999E-3</c:v>
                </c:pt>
                <c:pt idx="561" formatCode="General">
                  <c:v>7.5380999999999998E-3</c:v>
                </c:pt>
                <c:pt idx="562" formatCode="General">
                  <c:v>7.5513000000000004E-3</c:v>
                </c:pt>
                <c:pt idx="563" formatCode="General">
                  <c:v>7.5667E-3</c:v>
                </c:pt>
                <c:pt idx="564" formatCode="General">
                  <c:v>7.5798000000000003E-3</c:v>
                </c:pt>
                <c:pt idx="565" formatCode="General">
                  <c:v>7.5932999999999999E-3</c:v>
                </c:pt>
                <c:pt idx="566" formatCode="General">
                  <c:v>7.6065999999999998E-3</c:v>
                </c:pt>
                <c:pt idx="567" formatCode="General">
                  <c:v>7.6195000000000004E-3</c:v>
                </c:pt>
                <c:pt idx="568" formatCode="General">
                  <c:v>7.6325000000000004E-3</c:v>
                </c:pt>
                <c:pt idx="569" formatCode="General">
                  <c:v>7.6457000000000001E-3</c:v>
                </c:pt>
                <c:pt idx="570" formatCode="General">
                  <c:v>7.659E-3</c:v>
                </c:pt>
                <c:pt idx="571" formatCode="General">
                  <c:v>7.6721000000000003E-3</c:v>
                </c:pt>
                <c:pt idx="572" formatCode="General">
                  <c:v>7.685E-3</c:v>
                </c:pt>
                <c:pt idx="573" formatCode="General">
                  <c:v>7.7003000000000002E-3</c:v>
                </c:pt>
                <c:pt idx="574" formatCode="General">
                  <c:v>7.7136000000000001E-3</c:v>
                </c:pt>
                <c:pt idx="575" formatCode="General">
                  <c:v>7.7270000000000004E-3</c:v>
                </c:pt>
                <c:pt idx="576" formatCode="General">
                  <c:v>7.7399000000000001E-3</c:v>
                </c:pt>
                <c:pt idx="577" formatCode="General">
                  <c:v>7.7530000000000003E-3</c:v>
                </c:pt>
                <c:pt idx="578" formatCode="General">
                  <c:v>7.7660000000000003E-3</c:v>
                </c:pt>
                <c:pt idx="579" formatCode="General">
                  <c:v>7.7787999999999998E-3</c:v>
                </c:pt>
                <c:pt idx="580" formatCode="General">
                  <c:v>7.7916000000000001E-3</c:v>
                </c:pt>
                <c:pt idx="581" formatCode="General">
                  <c:v>7.8047999999999998E-3</c:v>
                </c:pt>
                <c:pt idx="582" formatCode="General">
                  <c:v>7.8175999999999992E-3</c:v>
                </c:pt>
                <c:pt idx="583" formatCode="General">
                  <c:v>7.8332999999999996E-3</c:v>
                </c:pt>
                <c:pt idx="584" formatCode="General">
                  <c:v>7.8464999999999993E-3</c:v>
                </c:pt>
                <c:pt idx="585" formatCode="General">
                  <c:v>7.8595000000000002E-3</c:v>
                </c:pt>
                <c:pt idx="586" formatCode="General">
                  <c:v>7.8727999999999992E-3</c:v>
                </c:pt>
                <c:pt idx="587" formatCode="General">
                  <c:v>7.8860000000000006E-3</c:v>
                </c:pt>
                <c:pt idx="588" formatCode="General">
                  <c:v>7.8994000000000009E-3</c:v>
                </c:pt>
                <c:pt idx="589" formatCode="General">
                  <c:v>7.9127999999999993E-3</c:v>
                </c:pt>
                <c:pt idx="590" formatCode="General">
                  <c:v>7.9260000000000008E-3</c:v>
                </c:pt>
                <c:pt idx="591" formatCode="General">
                  <c:v>7.9392000000000004E-3</c:v>
                </c:pt>
                <c:pt idx="592" formatCode="General">
                  <c:v>7.9524000000000001E-3</c:v>
                </c:pt>
                <c:pt idx="593" formatCode="General">
                  <c:v>7.9681999999999999E-3</c:v>
                </c:pt>
                <c:pt idx="594" formatCode="General">
                  <c:v>7.9815000000000007E-3</c:v>
                </c:pt>
                <c:pt idx="595" formatCode="General">
                  <c:v>7.9945999999999993E-3</c:v>
                </c:pt>
                <c:pt idx="596" formatCode="General">
                  <c:v>8.0078000000000007E-3</c:v>
                </c:pt>
                <c:pt idx="597" formatCode="General">
                  <c:v>8.0207999999999998E-3</c:v>
                </c:pt>
                <c:pt idx="598" formatCode="General">
                  <c:v>8.0338000000000007E-3</c:v>
                </c:pt>
                <c:pt idx="599" formatCode="General">
                  <c:v>8.0470000000000003E-3</c:v>
                </c:pt>
                <c:pt idx="600" formatCode="General">
                  <c:v>8.0604000000000006E-3</c:v>
                </c:pt>
                <c:pt idx="601" formatCode="General">
                  <c:v>8.0732000000000009E-3</c:v>
                </c:pt>
                <c:pt idx="602" formatCode="General">
                  <c:v>8.0862999999999994E-3</c:v>
                </c:pt>
                <c:pt idx="603" formatCode="General">
                  <c:v>8.0993000000000002E-3</c:v>
                </c:pt>
                <c:pt idx="604" formatCode="General">
                  <c:v>8.1150000000000007E-3</c:v>
                </c:pt>
                <c:pt idx="605" formatCode="General">
                  <c:v>8.1282000000000004E-3</c:v>
                </c:pt>
                <c:pt idx="606" formatCode="General">
                  <c:v>8.1416000000000006E-3</c:v>
                </c:pt>
                <c:pt idx="607" formatCode="General">
                  <c:v>8.1547000000000008E-3</c:v>
                </c:pt>
                <c:pt idx="608" formatCode="General">
                  <c:v>8.1679000000000005E-3</c:v>
                </c:pt>
                <c:pt idx="609" formatCode="General">
                  <c:v>8.1810000000000008E-3</c:v>
                </c:pt>
                <c:pt idx="610" formatCode="General">
                  <c:v>8.1972E-3</c:v>
                </c:pt>
                <c:pt idx="611" formatCode="General">
                  <c:v>8.2228000000000006E-3</c:v>
                </c:pt>
                <c:pt idx="612" formatCode="General">
                  <c:v>8.2404000000000002E-3</c:v>
                </c:pt>
                <c:pt idx="613" formatCode="General">
                  <c:v>8.2539999999999992E-3</c:v>
                </c:pt>
                <c:pt idx="614" formatCode="General">
                  <c:v>8.2716999999999999E-3</c:v>
                </c:pt>
                <c:pt idx="615" formatCode="General">
                  <c:v>8.2850000000000007E-3</c:v>
                </c:pt>
                <c:pt idx="616" formatCode="General">
                  <c:v>8.2982000000000004E-3</c:v>
                </c:pt>
                <c:pt idx="617" formatCode="General">
                  <c:v>8.3114999999999994E-3</c:v>
                </c:pt>
                <c:pt idx="618" formatCode="General">
                  <c:v>8.3245000000000003E-3</c:v>
                </c:pt>
                <c:pt idx="619" formatCode="General">
                  <c:v>8.3373000000000006E-3</c:v>
                </c:pt>
                <c:pt idx="620" formatCode="General">
                  <c:v>8.3507000000000008E-3</c:v>
                </c:pt>
                <c:pt idx="621" formatCode="General">
                  <c:v>8.3639000000000005E-3</c:v>
                </c:pt>
                <c:pt idx="622" formatCode="General">
                  <c:v>8.3771999999999996E-3</c:v>
                </c:pt>
                <c:pt idx="623" formatCode="General">
                  <c:v>8.3902000000000004E-3</c:v>
                </c:pt>
                <c:pt idx="624" formatCode="General">
                  <c:v>8.4058999999999991E-3</c:v>
                </c:pt>
                <c:pt idx="625" formatCode="General">
                  <c:v>8.4191999999999999E-3</c:v>
                </c:pt>
                <c:pt idx="626" formatCode="General">
                  <c:v>8.4322000000000008E-3</c:v>
                </c:pt>
                <c:pt idx="627" formatCode="General">
                  <c:v>8.4454999999999999E-3</c:v>
                </c:pt>
                <c:pt idx="628" formatCode="General">
                  <c:v>8.4589000000000001E-3</c:v>
                </c:pt>
                <c:pt idx="629" formatCode="General">
                  <c:v>8.4720000000000004E-3</c:v>
                </c:pt>
                <c:pt idx="630" formatCode="General">
                  <c:v>8.4849000000000001E-3</c:v>
                </c:pt>
                <c:pt idx="631" formatCode="General">
                  <c:v>8.4980999999999998E-3</c:v>
                </c:pt>
                <c:pt idx="632" formatCode="General">
                  <c:v>8.5114000000000006E-3</c:v>
                </c:pt>
                <c:pt idx="633" formatCode="General">
                  <c:v>8.5243999999999997E-3</c:v>
                </c:pt>
                <c:pt idx="634" formatCode="General">
                  <c:v>8.5401000000000001E-3</c:v>
                </c:pt>
                <c:pt idx="635" formatCode="General">
                  <c:v>8.5538000000000003E-3</c:v>
                </c:pt>
                <c:pt idx="636" formatCode="General">
                  <c:v>8.5666000000000006E-3</c:v>
                </c:pt>
                <c:pt idx="637" formatCode="General">
                  <c:v>8.5795999999999997E-3</c:v>
                </c:pt>
                <c:pt idx="638" formatCode="General">
                  <c:v>8.5924999999999994E-3</c:v>
                </c:pt>
                <c:pt idx="639" formatCode="General">
                  <c:v>8.6055000000000003E-3</c:v>
                </c:pt>
                <c:pt idx="640" formatCode="General">
                  <c:v>8.6184E-3</c:v>
                </c:pt>
                <c:pt idx="641" formatCode="General">
                  <c:v>8.6315999999999997E-3</c:v>
                </c:pt>
                <c:pt idx="642" formatCode="General">
                  <c:v>8.6449000000000005E-3</c:v>
                </c:pt>
                <c:pt idx="643" formatCode="General">
                  <c:v>8.6580000000000008E-3</c:v>
                </c:pt>
                <c:pt idx="644" formatCode="General">
                  <c:v>8.6709999999999999E-3</c:v>
                </c:pt>
                <c:pt idx="645" formatCode="General">
                  <c:v>8.6867000000000003E-3</c:v>
                </c:pt>
                <c:pt idx="646" formatCode="General">
                  <c:v>8.7004000000000005E-3</c:v>
                </c:pt>
                <c:pt idx="647" formatCode="General">
                  <c:v>8.7136999999999996E-3</c:v>
                </c:pt>
                <c:pt idx="648" formatCode="General">
                  <c:v>8.7270999999999998E-3</c:v>
                </c:pt>
                <c:pt idx="649" formatCode="General">
                  <c:v>8.7405E-3</c:v>
                </c:pt>
                <c:pt idx="650" formatCode="General">
                  <c:v>8.7541000000000008E-3</c:v>
                </c:pt>
                <c:pt idx="651" formatCode="General">
                  <c:v>8.7673000000000004E-3</c:v>
                </c:pt>
                <c:pt idx="652" formatCode="General">
                  <c:v>8.7802999999999996E-3</c:v>
                </c:pt>
                <c:pt idx="653" formatCode="General">
                  <c:v>8.7933000000000004E-3</c:v>
                </c:pt>
                <c:pt idx="654" formatCode="General">
                  <c:v>8.8065000000000001E-3</c:v>
                </c:pt>
                <c:pt idx="655" formatCode="General">
                  <c:v>9.0065000000000006E-3</c:v>
                </c:pt>
                <c:pt idx="656" formatCode="General">
                  <c:v>9.0229000000000004E-3</c:v>
                </c:pt>
                <c:pt idx="657" formatCode="General">
                  <c:v>9.0370999999999993E-3</c:v>
                </c:pt>
                <c:pt idx="658" formatCode="General">
                  <c:v>9.0513999999999994E-3</c:v>
                </c:pt>
                <c:pt idx="659" formatCode="General">
                  <c:v>9.0656E-3</c:v>
                </c:pt>
                <c:pt idx="660" formatCode="General">
                  <c:v>9.0802000000000001E-3</c:v>
                </c:pt>
                <c:pt idx="661" formatCode="General">
                  <c:v>9.0945999999999996E-3</c:v>
                </c:pt>
                <c:pt idx="662" formatCode="General">
                  <c:v>9.1082000000000003E-3</c:v>
                </c:pt>
                <c:pt idx="663" formatCode="General">
                  <c:v>9.1225000000000004E-3</c:v>
                </c:pt>
                <c:pt idx="664" formatCode="General">
                  <c:v>9.1365999999999999E-3</c:v>
                </c:pt>
                <c:pt idx="665" formatCode="General">
                  <c:v>9.1538000000000001E-3</c:v>
                </c:pt>
                <c:pt idx="666" formatCode="General">
                  <c:v>9.1680000000000008E-3</c:v>
                </c:pt>
                <c:pt idx="667" formatCode="General">
                  <c:v>9.1833999999999995E-3</c:v>
                </c:pt>
                <c:pt idx="668" formatCode="General">
                  <c:v>9.1975000000000008E-3</c:v>
                </c:pt>
                <c:pt idx="669" formatCode="General">
                  <c:v>9.2113000000000004E-3</c:v>
                </c:pt>
                <c:pt idx="670" formatCode="General">
                  <c:v>9.2253999999999999E-3</c:v>
                </c:pt>
                <c:pt idx="671" formatCode="General">
                  <c:v>9.2394E-3</c:v>
                </c:pt>
                <c:pt idx="672" formatCode="General">
                  <c:v>9.2537000000000001E-3</c:v>
                </c:pt>
                <c:pt idx="673" formatCode="General">
                  <c:v>9.2677000000000002E-3</c:v>
                </c:pt>
                <c:pt idx="674" formatCode="General">
                  <c:v>9.2822000000000009E-3</c:v>
                </c:pt>
                <c:pt idx="675" formatCode="General">
                  <c:v>9.2990999999999994E-3</c:v>
                </c:pt>
                <c:pt idx="676" formatCode="General">
                  <c:v>9.3133000000000001E-3</c:v>
                </c:pt>
                <c:pt idx="677" formatCode="General">
                  <c:v>9.3273999999999996E-3</c:v>
                </c:pt>
                <c:pt idx="678" formatCode="General">
                  <c:v>9.3415000000000008E-3</c:v>
                </c:pt>
                <c:pt idx="679" formatCode="General">
                  <c:v>9.3556999999999998E-3</c:v>
                </c:pt>
                <c:pt idx="680" formatCode="General">
                  <c:v>9.3693000000000005E-3</c:v>
                </c:pt>
                <c:pt idx="681" formatCode="General">
                  <c:v>9.3833000000000007E-3</c:v>
                </c:pt>
                <c:pt idx="682" formatCode="General">
                  <c:v>9.3974999999999996E-3</c:v>
                </c:pt>
                <c:pt idx="683" formatCode="General">
                  <c:v>9.4120000000000002E-3</c:v>
                </c:pt>
                <c:pt idx="684" formatCode="General">
                  <c:v>9.4263000000000003E-3</c:v>
                </c:pt>
                <c:pt idx="685" formatCode="General">
                  <c:v>9.4400000000000005E-3</c:v>
                </c:pt>
                <c:pt idx="686" formatCode="General">
                  <c:v>9.4564999999999996E-3</c:v>
                </c:pt>
                <c:pt idx="687" formatCode="General">
                  <c:v>9.4701999999999998E-3</c:v>
                </c:pt>
                <c:pt idx="688" formatCode="General">
                  <c:v>9.4845999999999993E-3</c:v>
                </c:pt>
                <c:pt idx="689" formatCode="General">
                  <c:v>9.4982999999999995E-3</c:v>
                </c:pt>
                <c:pt idx="690" formatCode="General">
                  <c:v>9.5119999999999996E-3</c:v>
                </c:pt>
                <c:pt idx="691" formatCode="General">
                  <c:v>9.5257999999999992E-3</c:v>
                </c:pt>
                <c:pt idx="692" formatCode="General">
                  <c:v>9.5396999999999999E-3</c:v>
                </c:pt>
                <c:pt idx="693" formatCode="General">
                  <c:v>9.5536000000000006E-3</c:v>
                </c:pt>
                <c:pt idx="694" formatCode="General">
                  <c:v>9.5674999999999996E-3</c:v>
                </c:pt>
                <c:pt idx="695" formatCode="General">
                  <c:v>9.5814000000000003E-3</c:v>
                </c:pt>
                <c:pt idx="696" formatCode="General">
                  <c:v>9.5978999999999995E-3</c:v>
                </c:pt>
                <c:pt idx="697" formatCode="General">
                  <c:v>9.6123000000000007E-3</c:v>
                </c:pt>
                <c:pt idx="698" formatCode="General">
                  <c:v>9.6261999999999997E-3</c:v>
                </c:pt>
                <c:pt idx="699" formatCode="General">
                  <c:v>9.6398999999999999E-3</c:v>
                </c:pt>
                <c:pt idx="700" formatCode="General">
                  <c:v>9.6536E-3</c:v>
                </c:pt>
                <c:pt idx="701" formatCode="General">
                  <c:v>9.6672000000000008E-3</c:v>
                </c:pt>
                <c:pt idx="702" formatCode="General">
                  <c:v>9.6810999999999998E-3</c:v>
                </c:pt>
                <c:pt idx="703" formatCode="General">
                  <c:v>9.6947999999999999E-3</c:v>
                </c:pt>
                <c:pt idx="704" formatCode="General">
                  <c:v>9.7087000000000007E-3</c:v>
                </c:pt>
                <c:pt idx="705" formatCode="General">
                  <c:v>9.7225999999999996E-3</c:v>
                </c:pt>
                <c:pt idx="706" formatCode="General">
                  <c:v>9.7389999999999994E-3</c:v>
                </c:pt>
                <c:pt idx="707" formatCode="General">
                  <c:v>9.7529000000000001E-3</c:v>
                </c:pt>
                <c:pt idx="708" formatCode="General">
                  <c:v>9.7664999999999991E-3</c:v>
                </c:pt>
                <c:pt idx="709" formatCode="General">
                  <c:v>9.7801999999999993E-3</c:v>
                </c:pt>
                <c:pt idx="710" formatCode="General">
                  <c:v>9.7941E-3</c:v>
                </c:pt>
                <c:pt idx="711" formatCode="General">
                  <c:v>9.8078999999999996E-3</c:v>
                </c:pt>
                <c:pt idx="712" formatCode="General">
                  <c:v>9.8216999999999992E-3</c:v>
                </c:pt>
                <c:pt idx="713" formatCode="General">
                  <c:v>9.8355000000000005E-3</c:v>
                </c:pt>
                <c:pt idx="714" formatCode="General">
                  <c:v>9.8489000000000007E-3</c:v>
                </c:pt>
                <c:pt idx="715" formatCode="General">
                  <c:v>9.8630999999999996E-3</c:v>
                </c:pt>
                <c:pt idx="716" formatCode="General">
                  <c:v>9.8790000000000006E-3</c:v>
                </c:pt>
                <c:pt idx="717" formatCode="General">
                  <c:v>9.8928999999999996E-3</c:v>
                </c:pt>
                <c:pt idx="718" formatCode="General">
                  <c:v>9.9066999999999992E-3</c:v>
                </c:pt>
                <c:pt idx="719" formatCode="General">
                  <c:v>9.9206999999999993E-3</c:v>
                </c:pt>
                <c:pt idx="720" formatCode="General">
                  <c:v>9.9346999999999994E-3</c:v>
                </c:pt>
                <c:pt idx="721" formatCode="General">
                  <c:v>9.9486999999999996E-3</c:v>
                </c:pt>
                <c:pt idx="722" formatCode="General">
                  <c:v>9.9628000000000008E-3</c:v>
                </c:pt>
                <c:pt idx="723" formatCode="General">
                  <c:v>9.9767999999999992E-3</c:v>
                </c:pt>
                <c:pt idx="724" formatCode="General">
                  <c:v>9.9904999999999994E-3</c:v>
                </c:pt>
                <c:pt idx="725" formatCode="General">
                  <c:v>1.00044E-2</c:v>
                </c:pt>
                <c:pt idx="726" formatCode="General">
                  <c:v>1.0021E-2</c:v>
                </c:pt>
                <c:pt idx="727" formatCode="General">
                  <c:v>1.00351E-2</c:v>
                </c:pt>
                <c:pt idx="728" formatCode="General">
                  <c:v>1.0049199999999999E-2</c:v>
                </c:pt>
                <c:pt idx="729" formatCode="General">
                  <c:v>1.0063300000000001E-2</c:v>
                </c:pt>
                <c:pt idx="730" formatCode="General">
                  <c:v>1.0076999999999999E-2</c:v>
                </c:pt>
                <c:pt idx="731" formatCode="General">
                  <c:v>1.00917E-2</c:v>
                </c:pt>
                <c:pt idx="732" formatCode="General">
                  <c:v>1.0106E-2</c:v>
                </c:pt>
                <c:pt idx="733" formatCode="General">
                  <c:v>1.0119899999999999E-2</c:v>
                </c:pt>
                <c:pt idx="734" formatCode="General">
                  <c:v>1.0133700000000001E-2</c:v>
                </c:pt>
                <c:pt idx="735" formatCode="General">
                  <c:v>1.01475E-2</c:v>
                </c:pt>
                <c:pt idx="736" formatCode="General">
                  <c:v>1.01613E-2</c:v>
                </c:pt>
                <c:pt idx="737" formatCode="General">
                  <c:v>1.0178400000000001E-2</c:v>
                </c:pt>
                <c:pt idx="738" formatCode="General">
                  <c:v>1.01923E-2</c:v>
                </c:pt>
                <c:pt idx="739" formatCode="General">
                  <c:v>1.0207000000000001E-2</c:v>
                </c:pt>
                <c:pt idx="740" formatCode="General">
                  <c:v>1.02208E-2</c:v>
                </c:pt>
                <c:pt idx="741" formatCode="General">
                  <c:v>1.0234999999999999E-2</c:v>
                </c:pt>
                <c:pt idx="742" formatCode="General">
                  <c:v>1.0248999999999999E-2</c:v>
                </c:pt>
                <c:pt idx="743" formatCode="General">
                  <c:v>1.0262800000000001E-2</c:v>
                </c:pt>
                <c:pt idx="744" formatCode="General">
                  <c:v>1.0276800000000001E-2</c:v>
                </c:pt>
                <c:pt idx="745" formatCode="General">
                  <c:v>1.02906E-2</c:v>
                </c:pt>
                <c:pt idx="746" formatCode="General">
                  <c:v>1.03044E-2</c:v>
                </c:pt>
                <c:pt idx="747" formatCode="General">
                  <c:v>1.0321E-2</c:v>
                </c:pt>
                <c:pt idx="748" formatCode="General">
                  <c:v>1.03348E-2</c:v>
                </c:pt>
                <c:pt idx="749" formatCode="General">
                  <c:v>1.03488E-2</c:v>
                </c:pt>
                <c:pt idx="750" formatCode="General">
                  <c:v>1.0362700000000001E-2</c:v>
                </c:pt>
                <c:pt idx="751" formatCode="General">
                  <c:v>1.03763E-2</c:v>
                </c:pt>
                <c:pt idx="752" formatCode="General">
                  <c:v>1.03903E-2</c:v>
                </c:pt>
                <c:pt idx="753" formatCode="General">
                  <c:v>1.0404200000000001E-2</c:v>
                </c:pt>
                <c:pt idx="754" formatCode="General">
                  <c:v>1.04177E-2</c:v>
                </c:pt>
                <c:pt idx="755" formatCode="General">
                  <c:v>1.04315E-2</c:v>
                </c:pt>
                <c:pt idx="756" formatCode="General">
                  <c:v>1.04455E-2</c:v>
                </c:pt>
                <c:pt idx="757" formatCode="General">
                  <c:v>1.04618E-2</c:v>
                </c:pt>
                <c:pt idx="758" formatCode="General">
                  <c:v>1.04761E-2</c:v>
                </c:pt>
                <c:pt idx="759" formatCode="General">
                  <c:v>1.0490299999999999E-2</c:v>
                </c:pt>
                <c:pt idx="760" formatCode="General">
                  <c:v>1.0504100000000001E-2</c:v>
                </c:pt>
                <c:pt idx="761" formatCode="General">
                  <c:v>1.0518E-2</c:v>
                </c:pt>
                <c:pt idx="762" formatCode="General">
                  <c:v>1.05317E-2</c:v>
                </c:pt>
                <c:pt idx="763" formatCode="General">
                  <c:v>1.05456E-2</c:v>
                </c:pt>
                <c:pt idx="764" formatCode="General">
                  <c:v>1.05594E-2</c:v>
                </c:pt>
                <c:pt idx="765" formatCode="General">
                  <c:v>1.0573300000000001E-2</c:v>
                </c:pt>
                <c:pt idx="766" formatCode="General">
                  <c:v>1.0586699999999999E-2</c:v>
                </c:pt>
                <c:pt idx="767" formatCode="General">
                  <c:v>1.06024E-2</c:v>
                </c:pt>
                <c:pt idx="768" formatCode="General">
                  <c:v>1.06164E-2</c:v>
                </c:pt>
                <c:pt idx="769" formatCode="General">
                  <c:v>1.0630300000000001E-2</c:v>
                </c:pt>
                <c:pt idx="770" formatCode="General">
                  <c:v>1.0644000000000001E-2</c:v>
                </c:pt>
                <c:pt idx="771" formatCode="General">
                  <c:v>1.06576E-2</c:v>
                </c:pt>
                <c:pt idx="772" formatCode="General">
                  <c:v>1.06716E-2</c:v>
                </c:pt>
                <c:pt idx="773" formatCode="General">
                  <c:v>1.06853E-2</c:v>
                </c:pt>
                <c:pt idx="774" formatCode="General">
                  <c:v>1.06993E-2</c:v>
                </c:pt>
                <c:pt idx="775" formatCode="General">
                  <c:v>1.07128E-2</c:v>
                </c:pt>
                <c:pt idx="776" formatCode="General">
                  <c:v>1.07267E-2</c:v>
                </c:pt>
                <c:pt idx="777" formatCode="General">
                  <c:v>1.0740599999999999E-2</c:v>
                </c:pt>
                <c:pt idx="778" formatCode="General">
                  <c:v>1.07568E-2</c:v>
                </c:pt>
                <c:pt idx="779" formatCode="General">
                  <c:v>1.0770800000000001E-2</c:v>
                </c:pt>
                <c:pt idx="780" formatCode="General">
                  <c:v>1.07861E-2</c:v>
                </c:pt>
                <c:pt idx="781" formatCode="General">
                  <c:v>1.0801E-2</c:v>
                </c:pt>
                <c:pt idx="782" formatCode="General">
                  <c:v>1.08153E-2</c:v>
                </c:pt>
                <c:pt idx="783" formatCode="General">
                  <c:v>1.08288E-2</c:v>
                </c:pt>
                <c:pt idx="784" formatCode="General">
                  <c:v>1.0842900000000001E-2</c:v>
                </c:pt>
                <c:pt idx="785" formatCode="General">
                  <c:v>1.0856899999999999E-2</c:v>
                </c:pt>
                <c:pt idx="786" formatCode="General">
                  <c:v>1.0871E-2</c:v>
                </c:pt>
                <c:pt idx="787" formatCode="General">
                  <c:v>1.0884700000000001E-2</c:v>
                </c:pt>
                <c:pt idx="788" formatCode="General">
                  <c:v>1.09014E-2</c:v>
                </c:pt>
                <c:pt idx="789" formatCode="General">
                  <c:v>1.09154E-2</c:v>
                </c:pt>
                <c:pt idx="790" formatCode="General">
                  <c:v>1.09301E-2</c:v>
                </c:pt>
                <c:pt idx="791" formatCode="General">
                  <c:v>1.0943899999999999E-2</c:v>
                </c:pt>
                <c:pt idx="792" formatCode="General">
                  <c:v>1.0957700000000001E-2</c:v>
                </c:pt>
                <c:pt idx="793" formatCode="General">
                  <c:v>1.09715E-2</c:v>
                </c:pt>
                <c:pt idx="794" formatCode="General">
                  <c:v>1.0985200000000001E-2</c:v>
                </c:pt>
                <c:pt idx="795" formatCode="General">
                  <c:v>1.0998900000000001E-2</c:v>
                </c:pt>
                <c:pt idx="796" formatCode="General">
                  <c:v>1.10128E-2</c:v>
                </c:pt>
                <c:pt idx="797" formatCode="General">
                  <c:v>1.10264E-2</c:v>
                </c:pt>
                <c:pt idx="798" formatCode="General">
                  <c:v>1.10426E-2</c:v>
                </c:pt>
                <c:pt idx="799" formatCode="General">
                  <c:v>1.10565E-2</c:v>
                </c:pt>
                <c:pt idx="800" formatCode="General">
                  <c:v>1.1070699999999999E-2</c:v>
                </c:pt>
                <c:pt idx="801" formatCode="General">
                  <c:v>1.1084699999999999E-2</c:v>
                </c:pt>
                <c:pt idx="802" formatCode="General">
                  <c:v>1.10984E-2</c:v>
                </c:pt>
                <c:pt idx="803" formatCode="General">
                  <c:v>1.11124E-2</c:v>
                </c:pt>
                <c:pt idx="804" formatCode="General">
                  <c:v>1.1126E-2</c:v>
                </c:pt>
                <c:pt idx="805" formatCode="General">
                  <c:v>1.1139700000000001E-2</c:v>
                </c:pt>
                <c:pt idx="806" formatCode="General">
                  <c:v>1.11538E-2</c:v>
                </c:pt>
                <c:pt idx="807" formatCode="General">
                  <c:v>1.11676E-2</c:v>
                </c:pt>
                <c:pt idx="808" formatCode="General">
                  <c:v>1.1184299999999999E-2</c:v>
                </c:pt>
                <c:pt idx="809" formatCode="General">
                  <c:v>1.11991E-2</c:v>
                </c:pt>
                <c:pt idx="810" formatCode="General">
                  <c:v>1.1213000000000001E-2</c:v>
                </c:pt>
                <c:pt idx="811" formatCode="General">
                  <c:v>1.12269E-2</c:v>
                </c:pt>
                <c:pt idx="812" formatCode="General">
                  <c:v>1.12409E-2</c:v>
                </c:pt>
                <c:pt idx="813" formatCode="General">
                  <c:v>1.1254999999999999E-2</c:v>
                </c:pt>
                <c:pt idx="814" formatCode="General">
                  <c:v>1.1269E-2</c:v>
                </c:pt>
                <c:pt idx="815" formatCode="General">
                  <c:v>1.12829E-2</c:v>
                </c:pt>
                <c:pt idx="816" formatCode="General">
                  <c:v>1.1296799999999999E-2</c:v>
                </c:pt>
                <c:pt idx="817" formatCode="General">
                  <c:v>1.1310600000000001E-2</c:v>
                </c:pt>
                <c:pt idx="818" formatCode="General">
                  <c:v>1.13244E-2</c:v>
                </c:pt>
                <c:pt idx="819" formatCode="General">
                  <c:v>1.13411E-2</c:v>
                </c:pt>
                <c:pt idx="820" formatCode="General">
                  <c:v>1.1355000000000001E-2</c:v>
                </c:pt>
                <c:pt idx="821" formatCode="General">
                  <c:v>1.1368899999999999E-2</c:v>
                </c:pt>
                <c:pt idx="822" formatCode="General">
                  <c:v>1.1383300000000001E-2</c:v>
                </c:pt>
                <c:pt idx="823" formatCode="General">
                  <c:v>1.1397600000000001E-2</c:v>
                </c:pt>
                <c:pt idx="824" formatCode="General">
                  <c:v>1.14114E-2</c:v>
                </c:pt>
                <c:pt idx="825" formatCode="General">
                  <c:v>1.1425100000000001E-2</c:v>
                </c:pt>
                <c:pt idx="826" formatCode="General">
                  <c:v>1.1439E-2</c:v>
                </c:pt>
                <c:pt idx="827" formatCode="General">
                  <c:v>1.14532E-2</c:v>
                </c:pt>
                <c:pt idx="828" formatCode="General">
                  <c:v>1.1467400000000001E-2</c:v>
                </c:pt>
                <c:pt idx="829" formatCode="General">
                  <c:v>1.1484299999999999E-2</c:v>
                </c:pt>
                <c:pt idx="830" formatCode="General">
                  <c:v>1.14985E-2</c:v>
                </c:pt>
                <c:pt idx="831" formatCode="General">
                  <c:v>1.15123E-2</c:v>
                </c:pt>
                <c:pt idx="832" formatCode="General">
                  <c:v>1.1526399999999999E-2</c:v>
                </c:pt>
                <c:pt idx="833" formatCode="General">
                  <c:v>1.1540699999999999E-2</c:v>
                </c:pt>
                <c:pt idx="834" formatCode="General">
                  <c:v>1.15548E-2</c:v>
                </c:pt>
                <c:pt idx="835" formatCode="General">
                  <c:v>1.1568800000000001E-2</c:v>
                </c:pt>
                <c:pt idx="836" formatCode="General">
                  <c:v>1.1583E-2</c:v>
                </c:pt>
                <c:pt idx="837" formatCode="General">
                  <c:v>1.1597100000000001E-2</c:v>
                </c:pt>
                <c:pt idx="838" formatCode="General">
                  <c:v>1.1611E-2</c:v>
                </c:pt>
                <c:pt idx="839" formatCode="General">
                  <c:v>1.16276E-2</c:v>
                </c:pt>
                <c:pt idx="840" formatCode="General">
                  <c:v>1.1642E-2</c:v>
                </c:pt>
                <c:pt idx="841" formatCode="General">
                  <c:v>1.16559E-2</c:v>
                </c:pt>
                <c:pt idx="842" formatCode="General">
                  <c:v>1.167E-2</c:v>
                </c:pt>
                <c:pt idx="843" formatCode="General">
                  <c:v>1.1684099999999999E-2</c:v>
                </c:pt>
                <c:pt idx="844" formatCode="General">
                  <c:v>1.16986E-2</c:v>
                </c:pt>
                <c:pt idx="845" formatCode="General">
                  <c:v>1.1712999999999999E-2</c:v>
                </c:pt>
                <c:pt idx="846" formatCode="General">
                  <c:v>1.17269E-2</c:v>
                </c:pt>
                <c:pt idx="847" formatCode="General">
                  <c:v>1.17412E-2</c:v>
                </c:pt>
                <c:pt idx="848" formatCode="General">
                  <c:v>1.1755099999999999E-2</c:v>
                </c:pt>
                <c:pt idx="849" formatCode="General">
                  <c:v>1.1771800000000001E-2</c:v>
                </c:pt>
                <c:pt idx="850" formatCode="General">
                  <c:v>1.1785500000000001E-2</c:v>
                </c:pt>
                <c:pt idx="851" formatCode="General">
                  <c:v>1.1799199999999999E-2</c:v>
                </c:pt>
                <c:pt idx="852" formatCode="General">
                  <c:v>1.18131E-2</c:v>
                </c:pt>
                <c:pt idx="853" formatCode="General">
                  <c:v>1.18272E-2</c:v>
                </c:pt>
                <c:pt idx="854" formatCode="General">
                  <c:v>1.1841300000000001E-2</c:v>
                </c:pt>
                <c:pt idx="855" formatCode="General">
                  <c:v>1.18552E-2</c:v>
                </c:pt>
                <c:pt idx="856" formatCode="General">
                  <c:v>1.18691E-2</c:v>
                </c:pt>
                <c:pt idx="857" formatCode="General">
                  <c:v>1.1882999999999999E-2</c:v>
                </c:pt>
                <c:pt idx="858" formatCode="General">
                  <c:v>1.18966E-2</c:v>
                </c:pt>
                <c:pt idx="859" formatCode="General">
                  <c:v>1.19104E-2</c:v>
                </c:pt>
                <c:pt idx="860" formatCode="General">
                  <c:v>1.19267E-2</c:v>
                </c:pt>
                <c:pt idx="861" formatCode="General">
                  <c:v>1.1940600000000001E-2</c:v>
                </c:pt>
                <c:pt idx="862" formatCode="General">
                  <c:v>1.1954899999999999E-2</c:v>
                </c:pt>
                <c:pt idx="863" formatCode="General">
                  <c:v>1.19691E-2</c:v>
                </c:pt>
                <c:pt idx="864" formatCode="General">
                  <c:v>1.19831E-2</c:v>
                </c:pt>
                <c:pt idx="865" formatCode="General">
                  <c:v>1.19974E-2</c:v>
                </c:pt>
                <c:pt idx="866" formatCode="General">
                  <c:v>1.2011300000000001E-2</c:v>
                </c:pt>
                <c:pt idx="867" formatCode="General">
                  <c:v>1.2024999999999999E-2</c:v>
                </c:pt>
                <c:pt idx="868" formatCode="General">
                  <c:v>1.20389E-2</c:v>
                </c:pt>
                <c:pt idx="869" formatCode="General">
                  <c:v>1.20527E-2</c:v>
                </c:pt>
                <c:pt idx="870" formatCode="General">
                  <c:v>1.20692E-2</c:v>
                </c:pt>
                <c:pt idx="871" formatCode="General">
                  <c:v>1.2083699999999999E-2</c:v>
                </c:pt>
                <c:pt idx="872" formatCode="General">
                  <c:v>1.2097800000000001E-2</c:v>
                </c:pt>
                <c:pt idx="873" formatCode="General">
                  <c:v>1.2111800000000001E-2</c:v>
                </c:pt>
                <c:pt idx="874" formatCode="General">
                  <c:v>1.2126100000000001E-2</c:v>
                </c:pt>
                <c:pt idx="875" formatCode="General">
                  <c:v>1.2140099999999999E-2</c:v>
                </c:pt>
                <c:pt idx="876" formatCode="General">
                  <c:v>1.2154099999999999E-2</c:v>
                </c:pt>
                <c:pt idx="877" formatCode="General">
                  <c:v>1.2167900000000001E-2</c:v>
                </c:pt>
                <c:pt idx="878" formatCode="General">
                  <c:v>1.21817E-2</c:v>
                </c:pt>
                <c:pt idx="879" formatCode="General">
                  <c:v>1.2196E-2</c:v>
                </c:pt>
                <c:pt idx="880" formatCode="General">
                  <c:v>1.22124E-2</c:v>
                </c:pt>
                <c:pt idx="881" formatCode="General">
                  <c:v>1.22267E-2</c:v>
                </c:pt>
                <c:pt idx="882" formatCode="General">
                  <c:v>1.22408E-2</c:v>
                </c:pt>
                <c:pt idx="883" formatCode="General">
                  <c:v>1.22547E-2</c:v>
                </c:pt>
                <c:pt idx="884" formatCode="General">
                  <c:v>1.2268100000000001E-2</c:v>
                </c:pt>
                <c:pt idx="885" formatCode="General">
                  <c:v>1.22817E-2</c:v>
                </c:pt>
                <c:pt idx="886" formatCode="General">
                  <c:v>1.2295499999999999E-2</c:v>
                </c:pt>
                <c:pt idx="887" formatCode="General">
                  <c:v>1.23094E-2</c:v>
                </c:pt>
                <c:pt idx="888" formatCode="General">
                  <c:v>1.23234E-2</c:v>
                </c:pt>
                <c:pt idx="889" formatCode="General">
                  <c:v>1.23372E-2</c:v>
                </c:pt>
                <c:pt idx="890" formatCode="General">
                  <c:v>1.2353599999999999E-2</c:v>
                </c:pt>
                <c:pt idx="891" formatCode="General">
                  <c:v>1.2367400000000001E-2</c:v>
                </c:pt>
                <c:pt idx="892" formatCode="General">
                  <c:v>1.23812E-2</c:v>
                </c:pt>
                <c:pt idx="893" formatCode="General">
                  <c:v>1.2395099999999999E-2</c:v>
                </c:pt>
                <c:pt idx="894" formatCode="General">
                  <c:v>1.2408799999999999E-2</c:v>
                </c:pt>
                <c:pt idx="895" formatCode="General">
                  <c:v>1.24227E-2</c:v>
                </c:pt>
                <c:pt idx="896" formatCode="General">
                  <c:v>1.24367E-2</c:v>
                </c:pt>
                <c:pt idx="897" formatCode="General">
                  <c:v>1.24508E-2</c:v>
                </c:pt>
                <c:pt idx="898" formatCode="General">
                  <c:v>1.2464899999999999E-2</c:v>
                </c:pt>
                <c:pt idx="899" formatCode="General">
                  <c:v>1.2478700000000001E-2</c:v>
                </c:pt>
                <c:pt idx="900" formatCode="General">
                  <c:v>1.2492700000000001E-2</c:v>
                </c:pt>
                <c:pt idx="901" formatCode="General">
                  <c:v>1.25097E-2</c:v>
                </c:pt>
                <c:pt idx="902" formatCode="General">
                  <c:v>1.2523599999999999E-2</c:v>
                </c:pt>
                <c:pt idx="903" formatCode="General">
                  <c:v>1.2537299999999999E-2</c:v>
                </c:pt>
                <c:pt idx="904" formatCode="General">
                  <c:v>1.25532E-2</c:v>
                </c:pt>
                <c:pt idx="905" formatCode="General">
                  <c:v>1.2568899999999999E-2</c:v>
                </c:pt>
                <c:pt idx="906" formatCode="General">
                  <c:v>1.2584100000000001E-2</c:v>
                </c:pt>
                <c:pt idx="907" formatCode="General">
                  <c:v>1.25979E-2</c:v>
                </c:pt>
                <c:pt idx="908" formatCode="General">
                  <c:v>1.26117E-2</c:v>
                </c:pt>
                <c:pt idx="909" formatCode="General">
                  <c:v>1.26257E-2</c:v>
                </c:pt>
                <c:pt idx="910" formatCode="General">
                  <c:v>1.26397E-2</c:v>
                </c:pt>
                <c:pt idx="911" formatCode="General">
                  <c:v>1.2655899999999999E-2</c:v>
                </c:pt>
                <c:pt idx="912" formatCode="General">
                  <c:v>1.26699E-2</c:v>
                </c:pt>
                <c:pt idx="913" formatCode="General">
                  <c:v>1.2684300000000001E-2</c:v>
                </c:pt>
                <c:pt idx="914" formatCode="General">
                  <c:v>1.26982E-2</c:v>
                </c:pt>
                <c:pt idx="915" formatCode="General">
                  <c:v>1.2711800000000001E-2</c:v>
                </c:pt>
                <c:pt idx="916" formatCode="General">
                  <c:v>1.2725500000000001E-2</c:v>
                </c:pt>
                <c:pt idx="917" formatCode="General">
                  <c:v>1.27394E-2</c:v>
                </c:pt>
                <c:pt idx="918" formatCode="General">
                  <c:v>1.2753799999999999E-2</c:v>
                </c:pt>
                <c:pt idx="919" formatCode="General">
                  <c:v>1.2767499999999999E-2</c:v>
                </c:pt>
                <c:pt idx="920" formatCode="General">
                  <c:v>1.27811E-2</c:v>
                </c:pt>
                <c:pt idx="921" formatCode="General">
                  <c:v>1.27974E-2</c:v>
                </c:pt>
                <c:pt idx="922" formatCode="General">
                  <c:v>1.2811299999999999E-2</c:v>
                </c:pt>
                <c:pt idx="923" formatCode="General">
                  <c:v>1.28252E-2</c:v>
                </c:pt>
                <c:pt idx="924" formatCode="General">
                  <c:v>1.28387E-2</c:v>
                </c:pt>
                <c:pt idx="925" formatCode="General">
                  <c:v>1.2852300000000001E-2</c:v>
                </c:pt>
                <c:pt idx="926" formatCode="General">
                  <c:v>1.2866000000000001E-2</c:v>
                </c:pt>
                <c:pt idx="927" formatCode="General">
                  <c:v>1.28799E-2</c:v>
                </c:pt>
                <c:pt idx="928" formatCode="General">
                  <c:v>1.28941E-2</c:v>
                </c:pt>
                <c:pt idx="929" formatCode="General">
                  <c:v>1.29082E-2</c:v>
                </c:pt>
                <c:pt idx="930" formatCode="General">
                  <c:v>1.2922400000000001E-2</c:v>
                </c:pt>
                <c:pt idx="931" formatCode="General">
                  <c:v>1.2938699999999999E-2</c:v>
                </c:pt>
                <c:pt idx="932" formatCode="General">
                  <c:v>1.29523E-2</c:v>
                </c:pt>
                <c:pt idx="933" formatCode="General">
                  <c:v>1.29661E-2</c:v>
                </c:pt>
                <c:pt idx="934" formatCode="General">
                  <c:v>1.2979900000000001E-2</c:v>
                </c:pt>
                <c:pt idx="935" formatCode="General">
                  <c:v>1.29943E-2</c:v>
                </c:pt>
                <c:pt idx="936" formatCode="General">
                  <c:v>1.3008199999999999E-2</c:v>
                </c:pt>
                <c:pt idx="937" formatCode="General">
                  <c:v>1.3022300000000001E-2</c:v>
                </c:pt>
                <c:pt idx="938" formatCode="General">
                  <c:v>1.3036300000000001E-2</c:v>
                </c:pt>
                <c:pt idx="939" formatCode="General">
                  <c:v>1.30502E-2</c:v>
                </c:pt>
                <c:pt idx="940" formatCode="General">
                  <c:v>1.30645E-2</c:v>
                </c:pt>
                <c:pt idx="941" formatCode="General">
                  <c:v>1.30785E-2</c:v>
                </c:pt>
                <c:pt idx="942" formatCode="General">
                  <c:v>1.30948E-2</c:v>
                </c:pt>
                <c:pt idx="943" formatCode="General">
                  <c:v>1.31089E-2</c:v>
                </c:pt>
                <c:pt idx="944" formatCode="General">
                  <c:v>1.31228E-2</c:v>
                </c:pt>
                <c:pt idx="945" formatCode="General">
                  <c:v>1.31369E-2</c:v>
                </c:pt>
                <c:pt idx="946" formatCode="General">
                  <c:v>1.31506E-2</c:v>
                </c:pt>
                <c:pt idx="947" formatCode="General">
                  <c:v>1.31646E-2</c:v>
                </c:pt>
                <c:pt idx="948" formatCode="General">
                  <c:v>1.31795E-2</c:v>
                </c:pt>
                <c:pt idx="949" formatCode="General">
                  <c:v>1.3193699999999999E-2</c:v>
                </c:pt>
                <c:pt idx="950" formatCode="General">
                  <c:v>1.3207999999999999E-2</c:v>
                </c:pt>
                <c:pt idx="951" formatCode="General">
                  <c:v>1.3222100000000001E-2</c:v>
                </c:pt>
                <c:pt idx="952" formatCode="General">
                  <c:v>1.32389E-2</c:v>
                </c:pt>
                <c:pt idx="953" formatCode="General">
                  <c:v>1.32531E-2</c:v>
                </c:pt>
                <c:pt idx="954" formatCode="General">
                  <c:v>1.32669E-2</c:v>
                </c:pt>
                <c:pt idx="955" formatCode="General">
                  <c:v>1.3280699999999999E-2</c:v>
                </c:pt>
                <c:pt idx="956" formatCode="General">
                  <c:v>1.3294500000000001E-2</c:v>
                </c:pt>
                <c:pt idx="957" formatCode="General">
                  <c:v>1.3308800000000001E-2</c:v>
                </c:pt>
                <c:pt idx="958" formatCode="General">
                  <c:v>1.33232E-2</c:v>
                </c:pt>
                <c:pt idx="959" formatCode="General">
                  <c:v>1.3337099999999999E-2</c:v>
                </c:pt>
                <c:pt idx="960" formatCode="General">
                  <c:v>1.3351200000000001E-2</c:v>
                </c:pt>
                <c:pt idx="961" formatCode="General">
                  <c:v>1.3365500000000001E-2</c:v>
                </c:pt>
                <c:pt idx="962" formatCode="General">
                  <c:v>1.33819E-2</c:v>
                </c:pt>
                <c:pt idx="963" formatCode="General">
                  <c:v>1.3396099999999999E-2</c:v>
                </c:pt>
                <c:pt idx="964" formatCode="General">
                  <c:v>1.3410200000000001E-2</c:v>
                </c:pt>
                <c:pt idx="965" formatCode="General">
                  <c:v>1.34243E-2</c:v>
                </c:pt>
                <c:pt idx="966" formatCode="General">
                  <c:v>1.3438200000000001E-2</c:v>
                </c:pt>
                <c:pt idx="967" formatCode="General">
                  <c:v>1.34521E-2</c:v>
                </c:pt>
                <c:pt idx="968" formatCode="General">
                  <c:v>1.3466199999999999E-2</c:v>
                </c:pt>
                <c:pt idx="969" formatCode="General">
                  <c:v>1.34804E-2</c:v>
                </c:pt>
                <c:pt idx="970" formatCode="General">
                  <c:v>1.34944E-2</c:v>
                </c:pt>
                <c:pt idx="971" formatCode="General">
                  <c:v>1.35085E-2</c:v>
                </c:pt>
                <c:pt idx="972" formatCode="General">
                  <c:v>1.3525000000000001E-2</c:v>
                </c:pt>
                <c:pt idx="973" formatCode="General">
                  <c:v>1.3539000000000001E-2</c:v>
                </c:pt>
                <c:pt idx="974" formatCode="General">
                  <c:v>1.3552700000000001E-2</c:v>
                </c:pt>
                <c:pt idx="975" formatCode="General">
                  <c:v>1.3566399999999999E-2</c:v>
                </c:pt>
                <c:pt idx="976" formatCode="General">
                  <c:v>1.3580099999999999E-2</c:v>
                </c:pt>
                <c:pt idx="977" formatCode="General">
                  <c:v>1.35938E-2</c:v>
                </c:pt>
                <c:pt idx="978" formatCode="General">
                  <c:v>1.36074E-2</c:v>
                </c:pt>
                <c:pt idx="979" formatCode="General">
                  <c:v>1.36212E-2</c:v>
                </c:pt>
                <c:pt idx="980" formatCode="General">
                  <c:v>1.3634800000000001E-2</c:v>
                </c:pt>
                <c:pt idx="981" formatCode="General">
                  <c:v>1.36487E-2</c:v>
                </c:pt>
                <c:pt idx="982" formatCode="General">
                  <c:v>1.3665099999999999E-2</c:v>
                </c:pt>
                <c:pt idx="983" formatCode="General">
                  <c:v>1.36788E-2</c:v>
                </c:pt>
                <c:pt idx="984" formatCode="General">
                  <c:v>1.36927E-2</c:v>
                </c:pt>
                <c:pt idx="985" formatCode="General">
                  <c:v>1.37068E-2</c:v>
                </c:pt>
                <c:pt idx="986" formatCode="General">
                  <c:v>1.37208E-2</c:v>
                </c:pt>
                <c:pt idx="987" formatCode="General">
                  <c:v>1.3734700000000001E-2</c:v>
                </c:pt>
                <c:pt idx="988" formatCode="General">
                  <c:v>1.37482E-2</c:v>
                </c:pt>
                <c:pt idx="989" formatCode="General">
                  <c:v>1.3762099999999999E-2</c:v>
                </c:pt>
                <c:pt idx="990" formatCode="General">
                  <c:v>1.3776E-2</c:v>
                </c:pt>
                <c:pt idx="991" formatCode="General">
                  <c:v>1.37901E-2</c:v>
                </c:pt>
                <c:pt idx="992" formatCode="General">
                  <c:v>1.3804E-2</c:v>
                </c:pt>
                <c:pt idx="993" formatCode="General">
                  <c:v>1.3820600000000001E-2</c:v>
                </c:pt>
                <c:pt idx="994" formatCode="General">
                  <c:v>1.3834600000000001E-2</c:v>
                </c:pt>
                <c:pt idx="995" formatCode="General">
                  <c:v>1.38485E-2</c:v>
                </c:pt>
                <c:pt idx="996" formatCode="General">
                  <c:v>1.38624E-2</c:v>
                </c:pt>
                <c:pt idx="997" formatCode="General">
                  <c:v>1.3876299999999999E-2</c:v>
                </c:pt>
                <c:pt idx="998" formatCode="General">
                  <c:v>1.38905E-2</c:v>
                </c:pt>
              </c:numCache>
            </c:numRef>
          </c:yVal>
          <c:smooth val="0"/>
          <c:extLst>
            <c:ext xmlns:c16="http://schemas.microsoft.com/office/drawing/2014/chart" uri="{C3380CC4-5D6E-409C-BE32-E72D297353CC}">
              <c16:uniqueId val="{00000002-6279-4FF2-A145-5EB6DD365F8D}"/>
            </c:ext>
          </c:extLst>
        </c:ser>
        <c:dLbls>
          <c:showLegendKey val="0"/>
          <c:showVal val="0"/>
          <c:showCatName val="0"/>
          <c:showSerName val="0"/>
          <c:showPercent val="0"/>
          <c:showBubbleSize val="0"/>
        </c:dLbls>
        <c:axId val="1587999471"/>
        <c:axId val="1587343375"/>
      </c:scatterChart>
      <c:valAx>
        <c:axId val="1587999471"/>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343375"/>
        <c:crosses val="autoZero"/>
        <c:crossBetween val="midCat"/>
      </c:valAx>
      <c:valAx>
        <c:axId val="1587343375"/>
        <c:scaling>
          <c:orientation val="minMax"/>
          <c:max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994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Operations - All Priority Queues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Remove'!$B$1</c:f>
              <c:strCache>
                <c:ptCount val="1"/>
                <c:pt idx="0">
                  <c:v>Unsorted PQ</c:v>
                </c:pt>
              </c:strCache>
            </c:strRef>
          </c:tx>
          <c:spPr>
            <a:ln w="19050" cap="rnd">
              <a:solidFill>
                <a:schemeClr val="accent1"/>
              </a:solidFill>
              <a:round/>
            </a:ln>
            <a:effectLst/>
          </c:spPr>
          <c:marker>
            <c:symbol val="none"/>
          </c:marker>
          <c:xVal>
            <c:numRef>
              <c:f>'Insert and Remove'!$A$2:$A$2000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numCache>
            </c:numRef>
          </c:xVal>
          <c:yVal>
            <c:numRef>
              <c:f>'Insert and Remove'!$B$2:$B$2000</c:f>
              <c:numCache>
                <c:formatCode>0.00E+00</c:formatCode>
                <c:ptCount val="1999"/>
                <c:pt idx="0">
                  <c:v>1.8406E-5</c:v>
                </c:pt>
                <c:pt idx="1">
                  <c:v>4.7271999999999997E-5</c:v>
                </c:pt>
                <c:pt idx="2">
                  <c:v>6.7193000000000005E-5</c:v>
                </c:pt>
                <c:pt idx="3">
                  <c:v>8.7170999999999996E-5</c:v>
                </c:pt>
                <c:pt idx="4" formatCode="General">
                  <c:v>1.06735E-4</c:v>
                </c:pt>
                <c:pt idx="5" formatCode="General">
                  <c:v>1.26069E-4</c:v>
                </c:pt>
                <c:pt idx="6" formatCode="General">
                  <c:v>1.4500099999999999E-4</c:v>
                </c:pt>
                <c:pt idx="7" formatCode="General">
                  <c:v>1.64024E-4</c:v>
                </c:pt>
                <c:pt idx="8" formatCode="General">
                  <c:v>1.8297100000000001E-4</c:v>
                </c:pt>
                <c:pt idx="9" formatCode="General">
                  <c:v>2.0217499999999999E-4</c:v>
                </c:pt>
                <c:pt idx="10" formatCode="General">
                  <c:v>2.4420099999999999E-4</c:v>
                </c:pt>
                <c:pt idx="11" formatCode="General">
                  <c:v>2.7261700000000001E-4</c:v>
                </c:pt>
                <c:pt idx="12" formatCode="General">
                  <c:v>2.9404600000000001E-4</c:v>
                </c:pt>
                <c:pt idx="13" formatCode="General">
                  <c:v>3.1339200000000001E-4</c:v>
                </c:pt>
                <c:pt idx="14" formatCode="General">
                  <c:v>3.3244399999999999E-4</c:v>
                </c:pt>
                <c:pt idx="15" formatCode="General">
                  <c:v>3.51171E-4</c:v>
                </c:pt>
                <c:pt idx="16" formatCode="General">
                  <c:v>3.7022299999999998E-4</c:v>
                </c:pt>
                <c:pt idx="17" formatCode="General">
                  <c:v>3.8972300000000002E-4</c:v>
                </c:pt>
                <c:pt idx="18" formatCode="General">
                  <c:v>4.0881499999999998E-4</c:v>
                </c:pt>
                <c:pt idx="19" formatCode="General">
                  <c:v>4.2810500000000002E-4</c:v>
                </c:pt>
                <c:pt idx="20" formatCode="General">
                  <c:v>4.4697699999999999E-4</c:v>
                </c:pt>
                <c:pt idx="21" formatCode="General">
                  <c:v>4.65962E-4</c:v>
                </c:pt>
                <c:pt idx="22" formatCode="General">
                  <c:v>4.8493800000000002E-4</c:v>
                </c:pt>
                <c:pt idx="23" formatCode="General">
                  <c:v>5.0399699999999995E-4</c:v>
                </c:pt>
                <c:pt idx="24" formatCode="General">
                  <c:v>5.2272400000000002E-4</c:v>
                </c:pt>
                <c:pt idx="25" formatCode="General">
                  <c:v>5.4190300000000005E-4</c:v>
                </c:pt>
                <c:pt idx="26" formatCode="General">
                  <c:v>5.61174E-4</c:v>
                </c:pt>
                <c:pt idx="27" formatCode="General">
                  <c:v>5.8022100000000001E-4</c:v>
                </c:pt>
                <c:pt idx="28" formatCode="General">
                  <c:v>5.9931999999999997E-4</c:v>
                </c:pt>
                <c:pt idx="29" formatCode="General">
                  <c:v>6.1851099999999997E-4</c:v>
                </c:pt>
                <c:pt idx="30" formatCode="General">
                  <c:v>6.37731E-4</c:v>
                </c:pt>
                <c:pt idx="31" formatCode="General">
                  <c:v>6.5678600000000002E-4</c:v>
                </c:pt>
                <c:pt idx="32" formatCode="General">
                  <c:v>6.7596900000000001E-4</c:v>
                </c:pt>
                <c:pt idx="33" formatCode="General">
                  <c:v>6.94664E-4</c:v>
                </c:pt>
                <c:pt idx="34" formatCode="General">
                  <c:v>7.1365299999999997E-4</c:v>
                </c:pt>
                <c:pt idx="35" formatCode="General">
                  <c:v>7.3278600000000003E-4</c:v>
                </c:pt>
                <c:pt idx="36" formatCode="General">
                  <c:v>7.5198599999999995E-4</c:v>
                </c:pt>
                <c:pt idx="37" formatCode="General">
                  <c:v>7.7115300000000001E-4</c:v>
                </c:pt>
                <c:pt idx="38" formatCode="General">
                  <c:v>7.8976899999999995E-4</c:v>
                </c:pt>
                <c:pt idx="39" formatCode="General">
                  <c:v>8.2582800000000002E-4</c:v>
                </c:pt>
                <c:pt idx="40" formatCode="General">
                  <c:v>8.5302900000000005E-4</c:v>
                </c:pt>
                <c:pt idx="41" formatCode="General">
                  <c:v>8.7738699999999998E-4</c:v>
                </c:pt>
                <c:pt idx="42" formatCode="General">
                  <c:v>8.9741300000000001E-4</c:v>
                </c:pt>
                <c:pt idx="43" formatCode="General">
                  <c:v>9.2066200000000004E-4</c:v>
                </c:pt>
                <c:pt idx="44" formatCode="General">
                  <c:v>9.4496100000000002E-4</c:v>
                </c:pt>
                <c:pt idx="45" formatCode="General">
                  <c:v>9.69439E-4</c:v>
                </c:pt>
                <c:pt idx="46" formatCode="General">
                  <c:v>9.8953800000000009E-4</c:v>
                </c:pt>
                <c:pt idx="47" formatCode="General">
                  <c:v>1.0167100000000001E-3</c:v>
                </c:pt>
                <c:pt idx="48" formatCode="General">
                  <c:v>1.04137E-3</c:v>
                </c:pt>
                <c:pt idx="49" formatCode="General">
                  <c:v>1.06554E-3</c:v>
                </c:pt>
                <c:pt idx="50" formatCode="General">
                  <c:v>1.0895600000000001E-3</c:v>
                </c:pt>
                <c:pt idx="51" formatCode="General">
                  <c:v>1.10957E-3</c:v>
                </c:pt>
                <c:pt idx="52" formatCode="General">
                  <c:v>1.13287E-3</c:v>
                </c:pt>
                <c:pt idx="53" formatCode="General">
                  <c:v>1.15734E-3</c:v>
                </c:pt>
                <c:pt idx="54" formatCode="General">
                  <c:v>1.1808400000000001E-3</c:v>
                </c:pt>
                <c:pt idx="55" formatCode="General">
                  <c:v>1.20108E-3</c:v>
                </c:pt>
                <c:pt idx="56" formatCode="General">
                  <c:v>1.2447000000000001E-3</c:v>
                </c:pt>
                <c:pt idx="57" formatCode="General">
                  <c:v>1.2788999999999999E-3</c:v>
                </c:pt>
                <c:pt idx="58" formatCode="General">
                  <c:v>1.3057500000000001E-3</c:v>
                </c:pt>
                <c:pt idx="59" formatCode="General">
                  <c:v>1.33007E-3</c:v>
                </c:pt>
                <c:pt idx="60" formatCode="General">
                  <c:v>1.35041E-3</c:v>
                </c:pt>
                <c:pt idx="61" formatCode="General">
                  <c:v>1.3739399999999999E-3</c:v>
                </c:pt>
                <c:pt idx="62" formatCode="General">
                  <c:v>1.39795E-3</c:v>
                </c:pt>
                <c:pt idx="63" formatCode="General">
                  <c:v>1.4224400000000001E-3</c:v>
                </c:pt>
                <c:pt idx="64" formatCode="General">
                  <c:v>1.44268E-3</c:v>
                </c:pt>
                <c:pt idx="65" formatCode="General">
                  <c:v>1.4683599999999999E-3</c:v>
                </c:pt>
                <c:pt idx="66" formatCode="General">
                  <c:v>1.4926E-3</c:v>
                </c:pt>
                <c:pt idx="67" formatCode="General">
                  <c:v>1.51665E-3</c:v>
                </c:pt>
                <c:pt idx="68" formatCode="General">
                  <c:v>1.5406700000000001E-3</c:v>
                </c:pt>
                <c:pt idx="69" formatCode="General">
                  <c:v>1.56076E-3</c:v>
                </c:pt>
                <c:pt idx="70" formatCode="General">
                  <c:v>1.5837900000000001E-3</c:v>
                </c:pt>
                <c:pt idx="71" formatCode="General">
                  <c:v>1.6130000000000001E-3</c:v>
                </c:pt>
                <c:pt idx="72" formatCode="General">
                  <c:v>1.6369900000000001E-3</c:v>
                </c:pt>
                <c:pt idx="73" formatCode="General">
                  <c:v>1.6611200000000001E-3</c:v>
                </c:pt>
                <c:pt idx="74" formatCode="General">
                  <c:v>1.681E-3</c:v>
                </c:pt>
                <c:pt idx="75" formatCode="General">
                  <c:v>1.7040499999999999E-3</c:v>
                </c:pt>
                <c:pt idx="76" formatCode="General">
                  <c:v>1.72788E-3</c:v>
                </c:pt>
                <c:pt idx="77" formatCode="General">
                  <c:v>1.75253E-3</c:v>
                </c:pt>
                <c:pt idx="78" formatCode="General">
                  <c:v>1.77257E-3</c:v>
                </c:pt>
                <c:pt idx="79" formatCode="General">
                  <c:v>1.7964400000000001E-3</c:v>
                </c:pt>
                <c:pt idx="80" formatCode="General">
                  <c:v>1.82132E-3</c:v>
                </c:pt>
                <c:pt idx="81" formatCode="General">
                  <c:v>1.85257E-3</c:v>
                </c:pt>
                <c:pt idx="82" formatCode="General">
                  <c:v>1.88091E-3</c:v>
                </c:pt>
                <c:pt idx="83" formatCode="General">
                  <c:v>1.9013700000000001E-3</c:v>
                </c:pt>
                <c:pt idx="84" formatCode="General">
                  <c:v>1.9255299999999999E-3</c:v>
                </c:pt>
                <c:pt idx="85" formatCode="General">
                  <c:v>1.94992E-3</c:v>
                </c:pt>
                <c:pt idx="86" formatCode="General">
                  <c:v>1.9742599999999998E-3</c:v>
                </c:pt>
                <c:pt idx="87" formatCode="General">
                  <c:v>1.9939900000000002E-3</c:v>
                </c:pt>
                <c:pt idx="88" formatCode="General">
                  <c:v>2.0179E-3</c:v>
                </c:pt>
                <c:pt idx="89" formatCode="General">
                  <c:v>2.04294E-3</c:v>
                </c:pt>
                <c:pt idx="90" formatCode="General">
                  <c:v>2.0676100000000001E-3</c:v>
                </c:pt>
                <c:pt idx="91" formatCode="General">
                  <c:v>2.0920299999999999E-3</c:v>
                </c:pt>
                <c:pt idx="92" formatCode="General">
                  <c:v>2.11203E-3</c:v>
                </c:pt>
                <c:pt idx="93" formatCode="General">
                  <c:v>2.13576E-3</c:v>
                </c:pt>
                <c:pt idx="94" formatCode="General">
                  <c:v>2.1600299999999998E-3</c:v>
                </c:pt>
                <c:pt idx="95" formatCode="General">
                  <c:v>2.1844799999999999E-3</c:v>
                </c:pt>
                <c:pt idx="96" formatCode="General">
                  <c:v>2.2045900000000002E-3</c:v>
                </c:pt>
                <c:pt idx="97" formatCode="General">
                  <c:v>2.2477E-3</c:v>
                </c:pt>
                <c:pt idx="98" formatCode="General">
                  <c:v>2.2815399999999999E-3</c:v>
                </c:pt>
                <c:pt idx="99" formatCode="General">
                  <c:v>2.3067399999999998E-3</c:v>
                </c:pt>
                <c:pt idx="100" formatCode="General">
                  <c:v>2.33476E-3</c:v>
                </c:pt>
                <c:pt idx="101" formatCode="General">
                  <c:v>2.35571E-3</c:v>
                </c:pt>
                <c:pt idx="102" formatCode="General">
                  <c:v>2.37995E-3</c:v>
                </c:pt>
                <c:pt idx="103" formatCode="General">
                  <c:v>2.4050400000000002E-3</c:v>
                </c:pt>
                <c:pt idx="104" formatCode="General">
                  <c:v>2.4302E-3</c:v>
                </c:pt>
                <c:pt idx="105" formatCode="General">
                  <c:v>2.4553499999999998E-3</c:v>
                </c:pt>
                <c:pt idx="106" formatCode="General">
                  <c:v>2.47555E-3</c:v>
                </c:pt>
                <c:pt idx="107" formatCode="General">
                  <c:v>2.4995899999999999E-3</c:v>
                </c:pt>
                <c:pt idx="108" formatCode="General">
                  <c:v>2.5245799999999998E-3</c:v>
                </c:pt>
                <c:pt idx="109" formatCode="General">
                  <c:v>2.5492399999999999E-3</c:v>
                </c:pt>
                <c:pt idx="110" formatCode="General">
                  <c:v>2.5694899999999998E-3</c:v>
                </c:pt>
                <c:pt idx="111" formatCode="General">
                  <c:v>2.5931700000000001E-3</c:v>
                </c:pt>
                <c:pt idx="112" formatCode="General">
                  <c:v>2.6182499999999999E-3</c:v>
                </c:pt>
                <c:pt idx="113" formatCode="General">
                  <c:v>2.6484600000000001E-3</c:v>
                </c:pt>
                <c:pt idx="114" formatCode="General">
                  <c:v>2.67323E-3</c:v>
                </c:pt>
                <c:pt idx="115" formatCode="General">
                  <c:v>2.6939500000000001E-3</c:v>
                </c:pt>
                <c:pt idx="116" formatCode="General">
                  <c:v>2.72442E-3</c:v>
                </c:pt>
                <c:pt idx="117" formatCode="General">
                  <c:v>2.7492800000000002E-3</c:v>
                </c:pt>
                <c:pt idx="118" formatCode="General">
                  <c:v>2.77677E-3</c:v>
                </c:pt>
                <c:pt idx="119" formatCode="General">
                  <c:v>2.7974200000000001E-3</c:v>
                </c:pt>
                <c:pt idx="120" formatCode="General">
                  <c:v>2.8213000000000001E-3</c:v>
                </c:pt>
                <c:pt idx="121" formatCode="General">
                  <c:v>2.84592E-3</c:v>
                </c:pt>
                <c:pt idx="122" formatCode="General">
                  <c:v>2.8708499999999999E-3</c:v>
                </c:pt>
                <c:pt idx="123" formatCode="General">
                  <c:v>2.90326E-3</c:v>
                </c:pt>
                <c:pt idx="124" formatCode="General">
                  <c:v>2.92436E-3</c:v>
                </c:pt>
                <c:pt idx="125" formatCode="General">
                  <c:v>2.9486999999999998E-3</c:v>
                </c:pt>
                <c:pt idx="126" formatCode="General">
                  <c:v>2.9736400000000001E-3</c:v>
                </c:pt>
                <c:pt idx="127" formatCode="General">
                  <c:v>2.99841E-3</c:v>
                </c:pt>
                <c:pt idx="128" formatCode="General">
                  <c:v>3.0188099999999998E-3</c:v>
                </c:pt>
                <c:pt idx="129" formatCode="General">
                  <c:v>3.0427499999999999E-3</c:v>
                </c:pt>
                <c:pt idx="130" formatCode="General">
                  <c:v>3.0678699999999999E-3</c:v>
                </c:pt>
                <c:pt idx="131" formatCode="General">
                  <c:v>3.09283E-3</c:v>
                </c:pt>
                <c:pt idx="132" formatCode="General">
                  <c:v>3.1234499999999998E-3</c:v>
                </c:pt>
                <c:pt idx="133" formatCode="General">
                  <c:v>3.14372E-3</c:v>
                </c:pt>
                <c:pt idx="134" formatCode="General">
                  <c:v>3.1687799999999999E-3</c:v>
                </c:pt>
                <c:pt idx="135" formatCode="General">
                  <c:v>3.1933199999999999E-3</c:v>
                </c:pt>
                <c:pt idx="136" formatCode="General">
                  <c:v>3.2366600000000001E-3</c:v>
                </c:pt>
                <c:pt idx="137" formatCode="General">
                  <c:v>3.2823000000000001E-3</c:v>
                </c:pt>
                <c:pt idx="138" formatCode="General">
                  <c:v>3.3080000000000002E-3</c:v>
                </c:pt>
                <c:pt idx="139" formatCode="General">
                  <c:v>3.33315E-3</c:v>
                </c:pt>
                <c:pt idx="140" formatCode="General">
                  <c:v>3.35783E-3</c:v>
                </c:pt>
                <c:pt idx="141" formatCode="General">
                  <c:v>3.38244E-3</c:v>
                </c:pt>
                <c:pt idx="142" formatCode="General">
                  <c:v>3.40238E-3</c:v>
                </c:pt>
                <c:pt idx="143" formatCode="General">
                  <c:v>3.4267E-3</c:v>
                </c:pt>
                <c:pt idx="144" formatCode="General">
                  <c:v>3.4513E-3</c:v>
                </c:pt>
                <c:pt idx="145" formatCode="General">
                  <c:v>3.4767299999999999E-3</c:v>
                </c:pt>
                <c:pt idx="146" formatCode="General">
                  <c:v>3.5023300000000001E-3</c:v>
                </c:pt>
                <c:pt idx="147" formatCode="General">
                  <c:v>3.5225199999999999E-3</c:v>
                </c:pt>
                <c:pt idx="148" formatCode="General">
                  <c:v>3.54675E-3</c:v>
                </c:pt>
                <c:pt idx="149" formatCode="General">
                  <c:v>3.57136E-3</c:v>
                </c:pt>
                <c:pt idx="150" formatCode="General">
                  <c:v>3.5960499999999999E-3</c:v>
                </c:pt>
                <c:pt idx="151" formatCode="General">
                  <c:v>3.6162500000000001E-3</c:v>
                </c:pt>
                <c:pt idx="152" formatCode="General">
                  <c:v>3.6403E-3</c:v>
                </c:pt>
                <c:pt idx="153" formatCode="General">
                  <c:v>3.6658900000000002E-3</c:v>
                </c:pt>
                <c:pt idx="154" formatCode="General">
                  <c:v>3.6930499999999998E-3</c:v>
                </c:pt>
                <c:pt idx="155" formatCode="General">
                  <c:v>3.7265699999999998E-3</c:v>
                </c:pt>
                <c:pt idx="156" formatCode="General">
                  <c:v>3.7468699999999998E-3</c:v>
                </c:pt>
                <c:pt idx="157" formatCode="General">
                  <c:v>3.77065E-3</c:v>
                </c:pt>
                <c:pt idx="158" formatCode="General">
                  <c:v>3.7959999999999999E-3</c:v>
                </c:pt>
                <c:pt idx="159" formatCode="General">
                  <c:v>3.8248000000000002E-3</c:v>
                </c:pt>
                <c:pt idx="160" formatCode="General">
                  <c:v>3.8448499999999999E-3</c:v>
                </c:pt>
                <c:pt idx="161" formatCode="General">
                  <c:v>3.8690999999999999E-3</c:v>
                </c:pt>
                <c:pt idx="162" formatCode="General">
                  <c:v>3.8945300000000002E-3</c:v>
                </c:pt>
                <c:pt idx="163" formatCode="General">
                  <c:v>3.9194900000000003E-3</c:v>
                </c:pt>
                <c:pt idx="164" formatCode="General">
                  <c:v>3.94568E-3</c:v>
                </c:pt>
                <c:pt idx="165" formatCode="General">
                  <c:v>3.9659500000000002E-3</c:v>
                </c:pt>
                <c:pt idx="166" formatCode="General">
                  <c:v>3.9960999999999998E-3</c:v>
                </c:pt>
                <c:pt idx="167" formatCode="General">
                  <c:v>4.0219499999999998E-3</c:v>
                </c:pt>
                <c:pt idx="168" formatCode="General">
                  <c:v>4.04645E-3</c:v>
                </c:pt>
                <c:pt idx="169" formatCode="General">
                  <c:v>4.0710499999999997E-3</c:v>
                </c:pt>
                <c:pt idx="170" formatCode="General">
                  <c:v>4.0910699999999996E-3</c:v>
                </c:pt>
                <c:pt idx="171" formatCode="General">
                  <c:v>4.1152799999999998E-3</c:v>
                </c:pt>
                <c:pt idx="172" formatCode="General">
                  <c:v>4.1453899999999997E-3</c:v>
                </c:pt>
                <c:pt idx="173" formatCode="General">
                  <c:v>4.1703499999999998E-3</c:v>
                </c:pt>
                <c:pt idx="174" formatCode="General">
                  <c:v>4.19046E-3</c:v>
                </c:pt>
                <c:pt idx="175" formatCode="General">
                  <c:v>4.2142400000000002E-3</c:v>
                </c:pt>
                <c:pt idx="176" formatCode="General">
                  <c:v>4.2505499999999996E-3</c:v>
                </c:pt>
                <c:pt idx="177" formatCode="General">
                  <c:v>4.2765299999999997E-3</c:v>
                </c:pt>
                <c:pt idx="178" formatCode="General">
                  <c:v>4.3011899999999999E-3</c:v>
                </c:pt>
                <c:pt idx="179" formatCode="General">
                  <c:v>4.3213399999999999E-3</c:v>
                </c:pt>
                <c:pt idx="180" formatCode="General">
                  <c:v>4.3462400000000003E-3</c:v>
                </c:pt>
                <c:pt idx="181" formatCode="General">
                  <c:v>4.3715799999999999E-3</c:v>
                </c:pt>
                <c:pt idx="182" formatCode="General">
                  <c:v>4.3962999999999997E-3</c:v>
                </c:pt>
                <c:pt idx="183" formatCode="General">
                  <c:v>4.4165200000000002E-3</c:v>
                </c:pt>
                <c:pt idx="184" formatCode="General">
                  <c:v>4.4404600000000002E-3</c:v>
                </c:pt>
                <c:pt idx="185" formatCode="General">
                  <c:v>4.4654100000000004E-3</c:v>
                </c:pt>
                <c:pt idx="186" formatCode="General">
                  <c:v>4.4902099999999997E-3</c:v>
                </c:pt>
                <c:pt idx="187" formatCode="General">
                  <c:v>4.5149700000000001E-3</c:v>
                </c:pt>
                <c:pt idx="188" formatCode="General">
                  <c:v>4.5348899999999998E-3</c:v>
                </c:pt>
                <c:pt idx="189" formatCode="General">
                  <c:v>4.5587700000000002E-3</c:v>
                </c:pt>
                <c:pt idx="190" formatCode="General">
                  <c:v>4.5865699999999999E-3</c:v>
                </c:pt>
                <c:pt idx="191" formatCode="General">
                  <c:v>4.6115899999999996E-3</c:v>
                </c:pt>
                <c:pt idx="192" formatCode="General">
                  <c:v>4.63183E-3</c:v>
                </c:pt>
                <c:pt idx="193" formatCode="General">
                  <c:v>4.6558900000000002E-3</c:v>
                </c:pt>
                <c:pt idx="194" formatCode="General">
                  <c:v>4.6804200000000002E-3</c:v>
                </c:pt>
                <c:pt idx="195" formatCode="General">
                  <c:v>4.7126199999999998E-3</c:v>
                </c:pt>
                <c:pt idx="196" formatCode="General">
                  <c:v>4.7376600000000003E-3</c:v>
                </c:pt>
                <c:pt idx="197" formatCode="General">
                  <c:v>4.7577399999999999E-3</c:v>
                </c:pt>
                <c:pt idx="198" formatCode="General">
                  <c:v>4.7817199999999997E-3</c:v>
                </c:pt>
                <c:pt idx="199" formatCode="General">
                  <c:v>4.8064300000000004E-3</c:v>
                </c:pt>
                <c:pt idx="200" formatCode="General">
                  <c:v>4.8307300000000001E-3</c:v>
                </c:pt>
                <c:pt idx="201" formatCode="General">
                  <c:v>4.8554100000000001E-3</c:v>
                </c:pt>
                <c:pt idx="202" formatCode="General">
                  <c:v>4.8754200000000001E-3</c:v>
                </c:pt>
                <c:pt idx="203" formatCode="General">
                  <c:v>4.8994700000000004E-3</c:v>
                </c:pt>
                <c:pt idx="204" formatCode="General">
                  <c:v>4.9242699999999997E-3</c:v>
                </c:pt>
                <c:pt idx="205" formatCode="General">
                  <c:v>4.9487300000000001E-3</c:v>
                </c:pt>
                <c:pt idx="206" formatCode="General">
                  <c:v>4.9688099999999997E-3</c:v>
                </c:pt>
                <c:pt idx="207" formatCode="General">
                  <c:v>4.9928899999999998E-3</c:v>
                </c:pt>
                <c:pt idx="208" formatCode="General">
                  <c:v>5.0267100000000002E-3</c:v>
                </c:pt>
                <c:pt idx="209" formatCode="General">
                  <c:v>5.05274E-3</c:v>
                </c:pt>
                <c:pt idx="210" formatCode="General">
                  <c:v>5.0776199999999997E-3</c:v>
                </c:pt>
                <c:pt idx="211" formatCode="General">
                  <c:v>5.0975100000000004E-3</c:v>
                </c:pt>
                <c:pt idx="212" formatCode="General">
                  <c:v>5.1219400000000002E-3</c:v>
                </c:pt>
                <c:pt idx="213" formatCode="General">
                  <c:v>5.1464800000000002E-3</c:v>
                </c:pt>
                <c:pt idx="214" formatCode="General">
                  <c:v>5.1711200000000004E-3</c:v>
                </c:pt>
                <c:pt idx="215" formatCode="General">
                  <c:v>5.1913999999999997E-3</c:v>
                </c:pt>
                <c:pt idx="216" formatCode="General">
                  <c:v>5.2151999999999997E-3</c:v>
                </c:pt>
                <c:pt idx="217" formatCode="General">
                  <c:v>5.27547E-3</c:v>
                </c:pt>
                <c:pt idx="218" formatCode="General">
                  <c:v>5.3492399999999999E-3</c:v>
                </c:pt>
                <c:pt idx="219" formatCode="General">
                  <c:v>5.3815800000000004E-3</c:v>
                </c:pt>
                <c:pt idx="220" formatCode="General">
                  <c:v>5.4023600000000001E-3</c:v>
                </c:pt>
                <c:pt idx="221" formatCode="General">
                  <c:v>5.4269299999999999E-3</c:v>
                </c:pt>
                <c:pt idx="222" formatCode="General">
                  <c:v>5.4529000000000001E-3</c:v>
                </c:pt>
                <c:pt idx="223" formatCode="General">
                  <c:v>5.4780599999999999E-3</c:v>
                </c:pt>
                <c:pt idx="224" formatCode="General">
                  <c:v>5.4987300000000003E-3</c:v>
                </c:pt>
                <c:pt idx="225" formatCode="General">
                  <c:v>5.5231300000000002E-3</c:v>
                </c:pt>
                <c:pt idx="226" formatCode="General">
                  <c:v>5.5559800000000003E-3</c:v>
                </c:pt>
                <c:pt idx="227" formatCode="General">
                  <c:v>5.5858899999999996E-3</c:v>
                </c:pt>
                <c:pt idx="228" formatCode="General">
                  <c:v>5.6112599999999999E-3</c:v>
                </c:pt>
                <c:pt idx="229" formatCode="General">
                  <c:v>5.6316600000000001E-3</c:v>
                </c:pt>
                <c:pt idx="230" formatCode="General">
                  <c:v>5.6616399999999999E-3</c:v>
                </c:pt>
                <c:pt idx="231" formatCode="General">
                  <c:v>5.6862099999999997E-3</c:v>
                </c:pt>
                <c:pt idx="232" formatCode="General">
                  <c:v>5.7103199999999996E-3</c:v>
                </c:pt>
                <c:pt idx="233" formatCode="General">
                  <c:v>5.7344600000000003E-3</c:v>
                </c:pt>
                <c:pt idx="234" formatCode="General">
                  <c:v>5.7549300000000001E-3</c:v>
                </c:pt>
                <c:pt idx="235" formatCode="General">
                  <c:v>5.7782800000000002E-3</c:v>
                </c:pt>
                <c:pt idx="236" formatCode="General">
                  <c:v>5.8029099999999997E-3</c:v>
                </c:pt>
                <c:pt idx="237" formatCode="General">
                  <c:v>5.82798E-3</c:v>
                </c:pt>
                <c:pt idx="238" formatCode="General">
                  <c:v>5.8479400000000003E-3</c:v>
                </c:pt>
                <c:pt idx="239" formatCode="General">
                  <c:v>5.8724199999999997E-3</c:v>
                </c:pt>
                <c:pt idx="240" formatCode="General">
                  <c:v>5.8973799999999998E-3</c:v>
                </c:pt>
                <c:pt idx="241" formatCode="General">
                  <c:v>5.9225600000000003E-3</c:v>
                </c:pt>
                <c:pt idx="242" formatCode="General">
                  <c:v>5.9475800000000001E-3</c:v>
                </c:pt>
                <c:pt idx="243" formatCode="General">
                  <c:v>5.9679399999999997E-3</c:v>
                </c:pt>
                <c:pt idx="244" formatCode="General">
                  <c:v>5.9924100000000001E-3</c:v>
                </c:pt>
                <c:pt idx="245" formatCode="General">
                  <c:v>6.0169999999999998E-3</c:v>
                </c:pt>
                <c:pt idx="246" formatCode="General">
                  <c:v>6.0589600000000004E-3</c:v>
                </c:pt>
                <c:pt idx="247" formatCode="General">
                  <c:v>6.0811099999999998E-3</c:v>
                </c:pt>
                <c:pt idx="248" formatCode="General">
                  <c:v>6.1052199999999997E-3</c:v>
                </c:pt>
                <c:pt idx="249" formatCode="General">
                  <c:v>6.1308500000000002E-3</c:v>
                </c:pt>
                <c:pt idx="250" formatCode="General">
                  <c:v>6.1633499999999997E-3</c:v>
                </c:pt>
                <c:pt idx="251" formatCode="General">
                  <c:v>6.1895400000000003E-3</c:v>
                </c:pt>
                <c:pt idx="252" formatCode="General">
                  <c:v>6.2100000000000002E-3</c:v>
                </c:pt>
                <c:pt idx="253" formatCode="General">
                  <c:v>6.2495199999999997E-3</c:v>
                </c:pt>
                <c:pt idx="254" formatCode="General">
                  <c:v>6.27635E-3</c:v>
                </c:pt>
                <c:pt idx="255" formatCode="General">
                  <c:v>6.3013799999999997E-3</c:v>
                </c:pt>
                <c:pt idx="256" formatCode="General">
                  <c:v>6.3219900000000004E-3</c:v>
                </c:pt>
                <c:pt idx="257" formatCode="General">
                  <c:v>6.3463E-3</c:v>
                </c:pt>
                <c:pt idx="258" formatCode="General">
                  <c:v>6.37143E-3</c:v>
                </c:pt>
                <c:pt idx="259" formatCode="General">
                  <c:v>6.3964199999999999E-3</c:v>
                </c:pt>
                <c:pt idx="260" formatCode="General">
                  <c:v>6.4211800000000003E-3</c:v>
                </c:pt>
                <c:pt idx="261" formatCode="General">
                  <c:v>6.4413500000000002E-3</c:v>
                </c:pt>
                <c:pt idx="262" formatCode="General">
                  <c:v>6.4656699999999998E-3</c:v>
                </c:pt>
                <c:pt idx="263" formatCode="General">
                  <c:v>6.4905700000000002E-3</c:v>
                </c:pt>
                <c:pt idx="264" formatCode="General">
                  <c:v>6.5183899999999998E-3</c:v>
                </c:pt>
                <c:pt idx="265" formatCode="General">
                  <c:v>6.5437500000000001E-3</c:v>
                </c:pt>
                <c:pt idx="266" formatCode="General">
                  <c:v>6.5639499999999998E-3</c:v>
                </c:pt>
                <c:pt idx="267" formatCode="General">
                  <c:v>6.5882099999999997E-3</c:v>
                </c:pt>
                <c:pt idx="268" formatCode="General">
                  <c:v>6.6130099999999999E-3</c:v>
                </c:pt>
                <c:pt idx="269" formatCode="General">
                  <c:v>6.6383299999999996E-3</c:v>
                </c:pt>
                <c:pt idx="270" formatCode="General">
                  <c:v>6.6582100000000003E-3</c:v>
                </c:pt>
                <c:pt idx="271" formatCode="General">
                  <c:v>6.6822699999999997E-3</c:v>
                </c:pt>
                <c:pt idx="272" formatCode="General">
                  <c:v>6.7082699999999997E-3</c:v>
                </c:pt>
                <c:pt idx="273" formatCode="General">
                  <c:v>6.7349899999999997E-3</c:v>
                </c:pt>
                <c:pt idx="274" formatCode="General">
                  <c:v>6.7599599999999998E-3</c:v>
                </c:pt>
                <c:pt idx="275" formatCode="General">
                  <c:v>6.7800100000000004E-3</c:v>
                </c:pt>
                <c:pt idx="276" formatCode="General">
                  <c:v>6.8042500000000004E-3</c:v>
                </c:pt>
                <c:pt idx="277" formatCode="General">
                  <c:v>6.829E-3</c:v>
                </c:pt>
                <c:pt idx="278" formatCode="General">
                  <c:v>6.85354E-3</c:v>
                </c:pt>
                <c:pt idx="279" formatCode="General">
                  <c:v>6.8735799999999998E-3</c:v>
                </c:pt>
                <c:pt idx="280" formatCode="General">
                  <c:v>6.89808E-3</c:v>
                </c:pt>
                <c:pt idx="281" formatCode="General">
                  <c:v>6.9229299999999999E-3</c:v>
                </c:pt>
                <c:pt idx="282" formatCode="General">
                  <c:v>6.95051E-3</c:v>
                </c:pt>
                <c:pt idx="283" formatCode="General">
                  <c:v>6.9754400000000003E-3</c:v>
                </c:pt>
                <c:pt idx="284" formatCode="General">
                  <c:v>6.9956699999999998E-3</c:v>
                </c:pt>
                <c:pt idx="285" formatCode="General">
                  <c:v>7.0267899999999998E-3</c:v>
                </c:pt>
                <c:pt idx="286" formatCode="General">
                  <c:v>7.0517599999999998E-3</c:v>
                </c:pt>
                <c:pt idx="287" formatCode="General">
                  <c:v>7.0761799999999996E-3</c:v>
                </c:pt>
                <c:pt idx="288" formatCode="General">
                  <c:v>7.0960600000000004E-3</c:v>
                </c:pt>
                <c:pt idx="289" formatCode="General">
                  <c:v>7.1197099999999996E-3</c:v>
                </c:pt>
                <c:pt idx="290" formatCode="General">
                  <c:v>7.1442500000000004E-3</c:v>
                </c:pt>
                <c:pt idx="291" formatCode="General">
                  <c:v>7.1689199999999996E-3</c:v>
                </c:pt>
                <c:pt idx="292" formatCode="General">
                  <c:v>7.19924E-3</c:v>
                </c:pt>
                <c:pt idx="293" formatCode="General">
                  <c:v>7.2381800000000003E-3</c:v>
                </c:pt>
                <c:pt idx="294" formatCode="General">
                  <c:v>7.2638099999999999E-3</c:v>
                </c:pt>
                <c:pt idx="295" formatCode="General">
                  <c:v>7.28891E-3</c:v>
                </c:pt>
                <c:pt idx="296" formatCode="General">
                  <c:v>7.3135500000000003E-3</c:v>
                </c:pt>
                <c:pt idx="297" formatCode="General">
                  <c:v>7.3380600000000004E-3</c:v>
                </c:pt>
                <c:pt idx="298" formatCode="General">
                  <c:v>7.3584499999999999E-3</c:v>
                </c:pt>
                <c:pt idx="299" formatCode="General">
                  <c:v>7.3834199999999999E-3</c:v>
                </c:pt>
                <c:pt idx="300" formatCode="General">
                  <c:v>7.4117200000000001E-3</c:v>
                </c:pt>
                <c:pt idx="301" formatCode="General">
                  <c:v>7.4370399999999998E-3</c:v>
                </c:pt>
                <c:pt idx="302" formatCode="General">
                  <c:v>7.4574200000000002E-3</c:v>
                </c:pt>
                <c:pt idx="303" formatCode="General">
                  <c:v>7.4814800000000004E-3</c:v>
                </c:pt>
                <c:pt idx="304" formatCode="General">
                  <c:v>7.5061800000000003E-3</c:v>
                </c:pt>
                <c:pt idx="305" formatCode="General">
                  <c:v>7.5312E-3</c:v>
                </c:pt>
                <c:pt idx="306" formatCode="General">
                  <c:v>7.5558999999999999E-3</c:v>
                </c:pt>
                <c:pt idx="307" formatCode="General">
                  <c:v>7.5763100000000002E-3</c:v>
                </c:pt>
                <c:pt idx="308" formatCode="General">
                  <c:v>7.6008600000000001E-3</c:v>
                </c:pt>
                <c:pt idx="309" formatCode="General">
                  <c:v>7.6256300000000004E-3</c:v>
                </c:pt>
                <c:pt idx="310" formatCode="General">
                  <c:v>7.6503700000000001E-3</c:v>
                </c:pt>
                <c:pt idx="311" formatCode="General">
                  <c:v>7.6705100000000002E-3</c:v>
                </c:pt>
                <c:pt idx="312" formatCode="General">
                  <c:v>7.6943100000000002E-3</c:v>
                </c:pt>
                <c:pt idx="313" formatCode="General">
                  <c:v>7.7194999999999998E-3</c:v>
                </c:pt>
                <c:pt idx="314" formatCode="General">
                  <c:v>7.7443599999999996E-3</c:v>
                </c:pt>
                <c:pt idx="315" formatCode="General">
                  <c:v>7.7693199999999997E-3</c:v>
                </c:pt>
                <c:pt idx="316" formatCode="General">
                  <c:v>7.7896099999999998E-3</c:v>
                </c:pt>
                <c:pt idx="317" formatCode="General">
                  <c:v>7.8137899999999993E-3</c:v>
                </c:pt>
                <c:pt idx="318" formatCode="General">
                  <c:v>7.8412699999999991E-3</c:v>
                </c:pt>
                <c:pt idx="319" formatCode="General">
                  <c:v>7.8661500000000006E-3</c:v>
                </c:pt>
                <c:pt idx="320" formatCode="General">
                  <c:v>7.8862099999999994E-3</c:v>
                </c:pt>
                <c:pt idx="321" formatCode="General">
                  <c:v>7.9102500000000006E-3</c:v>
                </c:pt>
                <c:pt idx="322" formatCode="General">
                  <c:v>7.9346999999999994E-3</c:v>
                </c:pt>
                <c:pt idx="323" formatCode="General">
                  <c:v>7.9592199999999995E-3</c:v>
                </c:pt>
                <c:pt idx="324" formatCode="General">
                  <c:v>7.9897000000000006E-3</c:v>
                </c:pt>
                <c:pt idx="325" formatCode="General">
                  <c:v>8.0100999999999992E-3</c:v>
                </c:pt>
                <c:pt idx="326" formatCode="General">
                  <c:v>8.0338500000000004E-3</c:v>
                </c:pt>
                <c:pt idx="327" formatCode="General">
                  <c:v>8.0587699999999998E-3</c:v>
                </c:pt>
                <c:pt idx="328" formatCode="General">
                  <c:v>8.0834600000000006E-3</c:v>
                </c:pt>
                <c:pt idx="329" formatCode="General">
                  <c:v>8.1080500000000003E-3</c:v>
                </c:pt>
                <c:pt idx="330" formatCode="General">
                  <c:v>8.1282500000000001E-3</c:v>
                </c:pt>
                <c:pt idx="331" formatCode="General">
                  <c:v>8.1523399999999992E-3</c:v>
                </c:pt>
                <c:pt idx="332" formatCode="General">
                  <c:v>8.1771900000000008E-3</c:v>
                </c:pt>
                <c:pt idx="333" formatCode="General">
                  <c:v>8.2018799999999999E-3</c:v>
                </c:pt>
                <c:pt idx="334" formatCode="General">
                  <c:v>8.2390399999999996E-3</c:v>
                </c:pt>
                <c:pt idx="335" formatCode="General">
                  <c:v>8.2707200000000005E-3</c:v>
                </c:pt>
                <c:pt idx="336" formatCode="General">
                  <c:v>8.2994999999999996E-3</c:v>
                </c:pt>
                <c:pt idx="337" formatCode="General">
                  <c:v>8.3259800000000002E-3</c:v>
                </c:pt>
                <c:pt idx="338" formatCode="General">
                  <c:v>8.3510500000000005E-3</c:v>
                </c:pt>
                <c:pt idx="339" formatCode="General">
                  <c:v>8.3714500000000008E-3</c:v>
                </c:pt>
                <c:pt idx="340" formatCode="General">
                  <c:v>8.3951600000000005E-3</c:v>
                </c:pt>
                <c:pt idx="341" formatCode="General">
                  <c:v>8.41977E-3</c:v>
                </c:pt>
                <c:pt idx="342" formatCode="General">
                  <c:v>8.4442100000000006E-3</c:v>
                </c:pt>
                <c:pt idx="343" formatCode="General">
                  <c:v>8.4645699999999994E-3</c:v>
                </c:pt>
                <c:pt idx="344" formatCode="General">
                  <c:v>8.4901000000000004E-3</c:v>
                </c:pt>
                <c:pt idx="345" formatCode="General">
                  <c:v>8.5151700000000007E-3</c:v>
                </c:pt>
                <c:pt idx="346" formatCode="General">
                  <c:v>8.5400600000000004E-3</c:v>
                </c:pt>
                <c:pt idx="347" formatCode="General">
                  <c:v>8.5652100000000002E-3</c:v>
                </c:pt>
                <c:pt idx="348" formatCode="General">
                  <c:v>8.5853700000000002E-3</c:v>
                </c:pt>
                <c:pt idx="349" formatCode="General">
                  <c:v>8.6093599999999999E-3</c:v>
                </c:pt>
                <c:pt idx="350" formatCode="General">
                  <c:v>8.6341100000000004E-3</c:v>
                </c:pt>
                <c:pt idx="351" formatCode="General">
                  <c:v>8.6591099999999994E-3</c:v>
                </c:pt>
                <c:pt idx="352" formatCode="General">
                  <c:v>8.6793300000000007E-3</c:v>
                </c:pt>
                <c:pt idx="353" formatCode="General">
                  <c:v>8.7039300000000003E-3</c:v>
                </c:pt>
                <c:pt idx="354" formatCode="General">
                  <c:v>8.7312799999999993E-3</c:v>
                </c:pt>
                <c:pt idx="355" formatCode="General">
                  <c:v>8.7564800000000005E-3</c:v>
                </c:pt>
                <c:pt idx="356" formatCode="General">
                  <c:v>8.7815099999999993E-3</c:v>
                </c:pt>
                <c:pt idx="357" formatCode="General">
                  <c:v>8.8016499999999994E-3</c:v>
                </c:pt>
                <c:pt idx="358" formatCode="General">
                  <c:v>8.8254100000000005E-3</c:v>
                </c:pt>
                <c:pt idx="359" formatCode="General">
                  <c:v>8.8508400000000004E-3</c:v>
                </c:pt>
                <c:pt idx="360" formatCode="General">
                  <c:v>8.8752399999999995E-3</c:v>
                </c:pt>
                <c:pt idx="361" formatCode="General">
                  <c:v>8.8998500000000008E-3</c:v>
                </c:pt>
                <c:pt idx="362" formatCode="General">
                  <c:v>8.9199799999999992E-3</c:v>
                </c:pt>
                <c:pt idx="363" formatCode="General">
                  <c:v>8.9445099999999993E-3</c:v>
                </c:pt>
                <c:pt idx="364" formatCode="General">
                  <c:v>8.9759999999999996E-3</c:v>
                </c:pt>
                <c:pt idx="365" formatCode="General">
                  <c:v>9.0014699999999993E-3</c:v>
                </c:pt>
                <c:pt idx="366" formatCode="General">
                  <c:v>9.0219800000000006E-3</c:v>
                </c:pt>
                <c:pt idx="367" formatCode="General">
                  <c:v>9.0458099999999996E-3</c:v>
                </c:pt>
                <c:pt idx="368" formatCode="General">
                  <c:v>9.0702200000000004E-3</c:v>
                </c:pt>
                <c:pt idx="369" formatCode="General">
                  <c:v>9.0947100000000006E-3</c:v>
                </c:pt>
                <c:pt idx="370" formatCode="General">
                  <c:v>9.1191099999999997E-3</c:v>
                </c:pt>
                <c:pt idx="371" formatCode="General">
                  <c:v>9.1392399999999999E-3</c:v>
                </c:pt>
                <c:pt idx="372" formatCode="General">
                  <c:v>9.1655E-3</c:v>
                </c:pt>
                <c:pt idx="373" formatCode="General">
                  <c:v>9.1912499999999998E-3</c:v>
                </c:pt>
                <c:pt idx="374" formatCode="General">
                  <c:v>9.2160000000000002E-3</c:v>
                </c:pt>
                <c:pt idx="375" formatCode="General">
                  <c:v>9.2489500000000006E-3</c:v>
                </c:pt>
                <c:pt idx="376" formatCode="General">
                  <c:v>9.2736999999999993E-3</c:v>
                </c:pt>
                <c:pt idx="377" formatCode="General">
                  <c:v>9.3044700000000004E-3</c:v>
                </c:pt>
                <c:pt idx="378" formatCode="General">
                  <c:v>9.3305300000000001E-3</c:v>
                </c:pt>
                <c:pt idx="379" formatCode="General">
                  <c:v>9.3551199999999998E-3</c:v>
                </c:pt>
                <c:pt idx="380" formatCode="General">
                  <c:v>9.3750299999999995E-3</c:v>
                </c:pt>
                <c:pt idx="381" formatCode="General">
                  <c:v>9.3992199999999998E-3</c:v>
                </c:pt>
                <c:pt idx="382" formatCode="General">
                  <c:v>9.4242200000000005E-3</c:v>
                </c:pt>
                <c:pt idx="383" formatCode="General">
                  <c:v>9.4490600000000004E-3</c:v>
                </c:pt>
                <c:pt idx="384" formatCode="General">
                  <c:v>9.4692999999999999E-3</c:v>
                </c:pt>
                <c:pt idx="385" formatCode="General">
                  <c:v>9.4945600000000008E-3</c:v>
                </c:pt>
                <c:pt idx="386" formatCode="General">
                  <c:v>9.5195699999999998E-3</c:v>
                </c:pt>
                <c:pt idx="387" formatCode="General">
                  <c:v>9.5446699999999999E-3</c:v>
                </c:pt>
                <c:pt idx="388" formatCode="General">
                  <c:v>9.5693500000000008E-3</c:v>
                </c:pt>
                <c:pt idx="389" formatCode="General">
                  <c:v>9.5896499999999999E-3</c:v>
                </c:pt>
                <c:pt idx="390" formatCode="General">
                  <c:v>9.6167600000000002E-3</c:v>
                </c:pt>
                <c:pt idx="391" formatCode="General">
                  <c:v>9.6420099999999995E-3</c:v>
                </c:pt>
                <c:pt idx="392" formatCode="General">
                  <c:v>9.6670000000000002E-3</c:v>
                </c:pt>
                <c:pt idx="393" formatCode="General">
                  <c:v>9.6914900000000005E-3</c:v>
                </c:pt>
                <c:pt idx="394" formatCode="General">
                  <c:v>9.71144E-3</c:v>
                </c:pt>
                <c:pt idx="395" formatCode="General">
                  <c:v>9.7355700000000007E-3</c:v>
                </c:pt>
                <c:pt idx="396" formatCode="General">
                  <c:v>9.7601100000000007E-3</c:v>
                </c:pt>
                <c:pt idx="397" formatCode="General">
                  <c:v>9.7849800000000004E-3</c:v>
                </c:pt>
                <c:pt idx="398" formatCode="General">
                  <c:v>9.8052399999999998E-3</c:v>
                </c:pt>
                <c:pt idx="399" formatCode="General">
                  <c:v>9.8291799999999999E-3</c:v>
                </c:pt>
                <c:pt idx="400" formatCode="General">
                  <c:v>9.8537399999999997E-3</c:v>
                </c:pt>
                <c:pt idx="401" formatCode="General">
                  <c:v>9.8821800000000008E-3</c:v>
                </c:pt>
                <c:pt idx="402" formatCode="General">
                  <c:v>9.9071100000000002E-3</c:v>
                </c:pt>
                <c:pt idx="403" formatCode="General">
                  <c:v>9.9276299999999998E-3</c:v>
                </c:pt>
                <c:pt idx="404" formatCode="General">
                  <c:v>9.9581700000000006E-3</c:v>
                </c:pt>
                <c:pt idx="405" formatCode="General">
                  <c:v>9.9835199999999992E-3</c:v>
                </c:pt>
                <c:pt idx="406" formatCode="General">
                  <c:v>1.00085E-2</c:v>
                </c:pt>
                <c:pt idx="407" formatCode="General">
                  <c:v>1.00289E-2</c:v>
                </c:pt>
                <c:pt idx="408" formatCode="General">
                  <c:v>1.0055400000000001E-2</c:v>
                </c:pt>
                <c:pt idx="409" formatCode="General">
                  <c:v>1.00804E-2</c:v>
                </c:pt>
                <c:pt idx="410" formatCode="General">
                  <c:v>1.0104999999999999E-2</c:v>
                </c:pt>
                <c:pt idx="411" formatCode="General">
                  <c:v>1.013E-2</c:v>
                </c:pt>
                <c:pt idx="412" formatCode="General">
                  <c:v>1.01504E-2</c:v>
                </c:pt>
                <c:pt idx="413" formatCode="General">
                  <c:v>1.01742E-2</c:v>
                </c:pt>
                <c:pt idx="414" formatCode="General">
                  <c:v>1.01993E-2</c:v>
                </c:pt>
                <c:pt idx="415" formatCode="General">
                  <c:v>1.02551E-2</c:v>
                </c:pt>
                <c:pt idx="416" formatCode="General">
                  <c:v>1.02769E-2</c:v>
                </c:pt>
                <c:pt idx="417" formatCode="General">
                  <c:v>1.03017E-2</c:v>
                </c:pt>
                <c:pt idx="418" formatCode="General">
                  <c:v>1.03269E-2</c:v>
                </c:pt>
                <c:pt idx="419" formatCode="General">
                  <c:v>1.03578E-2</c:v>
                </c:pt>
                <c:pt idx="420" formatCode="General">
                  <c:v>1.03833E-2</c:v>
                </c:pt>
                <c:pt idx="421" formatCode="General">
                  <c:v>1.04035E-2</c:v>
                </c:pt>
                <c:pt idx="422" formatCode="General">
                  <c:v>1.04274E-2</c:v>
                </c:pt>
                <c:pt idx="423" formatCode="General">
                  <c:v>1.0451999999999999E-2</c:v>
                </c:pt>
                <c:pt idx="424" formatCode="General">
                  <c:v>1.0476600000000001E-2</c:v>
                </c:pt>
                <c:pt idx="425" formatCode="General">
                  <c:v>1.05042E-2</c:v>
                </c:pt>
                <c:pt idx="426" formatCode="General">
                  <c:v>1.05246E-2</c:v>
                </c:pt>
                <c:pt idx="427" formatCode="General">
                  <c:v>1.05504E-2</c:v>
                </c:pt>
                <c:pt idx="428" formatCode="General">
                  <c:v>1.05754E-2</c:v>
                </c:pt>
                <c:pt idx="429" formatCode="General">
                  <c:v>1.0600399999999999E-2</c:v>
                </c:pt>
                <c:pt idx="430" formatCode="General">
                  <c:v>1.06207E-2</c:v>
                </c:pt>
                <c:pt idx="431" formatCode="General">
                  <c:v>1.0645E-2</c:v>
                </c:pt>
                <c:pt idx="432" formatCode="General">
                  <c:v>1.06698E-2</c:v>
                </c:pt>
                <c:pt idx="433" formatCode="General">
                  <c:v>1.06946E-2</c:v>
                </c:pt>
                <c:pt idx="434" formatCode="General">
                  <c:v>1.0719899999999999E-2</c:v>
                </c:pt>
                <c:pt idx="435" formatCode="General">
                  <c:v>1.074E-2</c:v>
                </c:pt>
                <c:pt idx="436" formatCode="General">
                  <c:v>1.07644E-2</c:v>
                </c:pt>
                <c:pt idx="437" formatCode="General">
                  <c:v>1.0789E-2</c:v>
                </c:pt>
                <c:pt idx="438" formatCode="General">
                  <c:v>1.08139E-2</c:v>
                </c:pt>
                <c:pt idx="439" formatCode="General">
                  <c:v>1.0833799999999999E-2</c:v>
                </c:pt>
                <c:pt idx="440" formatCode="General">
                  <c:v>1.08577E-2</c:v>
                </c:pt>
                <c:pt idx="441" formatCode="General">
                  <c:v>1.08827E-2</c:v>
                </c:pt>
                <c:pt idx="442" formatCode="General">
                  <c:v>1.0907200000000001E-2</c:v>
                </c:pt>
                <c:pt idx="443" formatCode="General">
                  <c:v>1.0941599999999999E-2</c:v>
                </c:pt>
                <c:pt idx="444" formatCode="General">
                  <c:v>1.0962400000000001E-2</c:v>
                </c:pt>
                <c:pt idx="445" formatCode="General">
                  <c:v>1.09862E-2</c:v>
                </c:pt>
                <c:pt idx="446" formatCode="General">
                  <c:v>1.1011E-2</c:v>
                </c:pt>
                <c:pt idx="447" formatCode="General">
                  <c:v>1.10359E-2</c:v>
                </c:pt>
                <c:pt idx="448" formatCode="General">
                  <c:v>1.1056099999999999E-2</c:v>
                </c:pt>
                <c:pt idx="449" formatCode="General">
                  <c:v>1.1079800000000001E-2</c:v>
                </c:pt>
                <c:pt idx="450" formatCode="General">
                  <c:v>1.11045E-2</c:v>
                </c:pt>
                <c:pt idx="451" formatCode="General">
                  <c:v>1.1129699999999999E-2</c:v>
                </c:pt>
                <c:pt idx="452" formatCode="General">
                  <c:v>1.1154600000000001E-2</c:v>
                </c:pt>
                <c:pt idx="453" formatCode="General">
                  <c:v>1.11749E-2</c:v>
                </c:pt>
                <c:pt idx="454" formatCode="General">
                  <c:v>1.1198899999999999E-2</c:v>
                </c:pt>
                <c:pt idx="455" formatCode="General">
                  <c:v>1.12511E-2</c:v>
                </c:pt>
                <c:pt idx="456" formatCode="General">
                  <c:v>1.12779E-2</c:v>
                </c:pt>
                <c:pt idx="457" formatCode="General">
                  <c:v>1.1302899999999999E-2</c:v>
                </c:pt>
                <c:pt idx="458" formatCode="General">
                  <c:v>1.1323099999999999E-2</c:v>
                </c:pt>
                <c:pt idx="459" formatCode="General">
                  <c:v>1.1347100000000001E-2</c:v>
                </c:pt>
                <c:pt idx="460" formatCode="General">
                  <c:v>1.13717E-2</c:v>
                </c:pt>
                <c:pt idx="461" formatCode="General">
                  <c:v>1.1405200000000001E-2</c:v>
                </c:pt>
                <c:pt idx="462" formatCode="General">
                  <c:v>1.14261E-2</c:v>
                </c:pt>
                <c:pt idx="463" formatCode="General">
                  <c:v>1.1451100000000001E-2</c:v>
                </c:pt>
                <c:pt idx="464" formatCode="General">
                  <c:v>1.1475900000000001E-2</c:v>
                </c:pt>
                <c:pt idx="465" formatCode="General">
                  <c:v>1.15009E-2</c:v>
                </c:pt>
                <c:pt idx="466" formatCode="General">
                  <c:v>1.1525799999999999E-2</c:v>
                </c:pt>
                <c:pt idx="467" formatCode="General">
                  <c:v>1.15459E-2</c:v>
                </c:pt>
                <c:pt idx="468" formatCode="General">
                  <c:v>1.1569899999999999E-2</c:v>
                </c:pt>
                <c:pt idx="469" formatCode="General">
                  <c:v>1.1594699999999999E-2</c:v>
                </c:pt>
                <c:pt idx="470" formatCode="General">
                  <c:v>1.162E-2</c:v>
                </c:pt>
                <c:pt idx="471" formatCode="General">
                  <c:v>1.16401E-2</c:v>
                </c:pt>
                <c:pt idx="472" formatCode="General">
                  <c:v>1.16639E-2</c:v>
                </c:pt>
                <c:pt idx="473" formatCode="General">
                  <c:v>1.16895E-2</c:v>
                </c:pt>
                <c:pt idx="474" formatCode="General">
                  <c:v>1.1714199999999999E-2</c:v>
                </c:pt>
                <c:pt idx="475" formatCode="General">
                  <c:v>1.1739100000000001E-2</c:v>
                </c:pt>
                <c:pt idx="476" formatCode="General">
                  <c:v>1.17594E-2</c:v>
                </c:pt>
                <c:pt idx="477" formatCode="General">
                  <c:v>1.17841E-2</c:v>
                </c:pt>
                <c:pt idx="478" formatCode="General">
                  <c:v>1.1809099999999999E-2</c:v>
                </c:pt>
                <c:pt idx="479" formatCode="General">
                  <c:v>1.18367E-2</c:v>
                </c:pt>
                <c:pt idx="480" formatCode="General">
                  <c:v>1.1856999999999999E-2</c:v>
                </c:pt>
                <c:pt idx="481" formatCode="General">
                  <c:v>1.1880999999999999E-2</c:v>
                </c:pt>
                <c:pt idx="482" formatCode="General">
                  <c:v>1.1905600000000001E-2</c:v>
                </c:pt>
                <c:pt idx="483" formatCode="General">
                  <c:v>1.19366E-2</c:v>
                </c:pt>
                <c:pt idx="484" formatCode="General">
                  <c:v>1.1961299999999999E-2</c:v>
                </c:pt>
                <c:pt idx="485" formatCode="General">
                  <c:v>1.19814E-2</c:v>
                </c:pt>
                <c:pt idx="486" formatCode="General">
                  <c:v>1.2005399999999999E-2</c:v>
                </c:pt>
                <c:pt idx="487" formatCode="General">
                  <c:v>1.20299E-2</c:v>
                </c:pt>
                <c:pt idx="488" formatCode="General">
                  <c:v>1.20546E-2</c:v>
                </c:pt>
                <c:pt idx="489" formatCode="General">
                  <c:v>1.20792E-2</c:v>
                </c:pt>
                <c:pt idx="490" formatCode="General">
                  <c:v>1.2099E-2</c:v>
                </c:pt>
                <c:pt idx="491" formatCode="General">
                  <c:v>1.21228E-2</c:v>
                </c:pt>
                <c:pt idx="492" formatCode="General">
                  <c:v>1.21476E-2</c:v>
                </c:pt>
                <c:pt idx="493" formatCode="General">
                  <c:v>1.21723E-2</c:v>
                </c:pt>
                <c:pt idx="494" formatCode="General">
                  <c:v>1.2198000000000001E-2</c:v>
                </c:pt>
                <c:pt idx="495" formatCode="General">
                  <c:v>1.2233000000000001E-2</c:v>
                </c:pt>
                <c:pt idx="496" formatCode="General">
                  <c:v>1.2261899999999999E-2</c:v>
                </c:pt>
                <c:pt idx="497" formatCode="General">
                  <c:v>1.2287299999999999E-2</c:v>
                </c:pt>
                <c:pt idx="498" formatCode="General">
                  <c:v>1.2311900000000001E-2</c:v>
                </c:pt>
                <c:pt idx="499" formatCode="General">
                  <c:v>1.23319E-2</c:v>
                </c:pt>
                <c:pt idx="500" formatCode="General">
                  <c:v>1.2355700000000001E-2</c:v>
                </c:pt>
                <c:pt idx="501" formatCode="General">
                  <c:v>1.2381400000000001E-2</c:v>
                </c:pt>
                <c:pt idx="502" formatCode="General">
                  <c:v>1.2406E-2</c:v>
                </c:pt>
                <c:pt idx="503" formatCode="General">
                  <c:v>1.2426299999999999E-2</c:v>
                </c:pt>
                <c:pt idx="504" formatCode="General">
                  <c:v>1.2456399999999999E-2</c:v>
                </c:pt>
                <c:pt idx="505" formatCode="General">
                  <c:v>1.2481600000000001E-2</c:v>
                </c:pt>
                <c:pt idx="506" formatCode="General">
                  <c:v>1.25065E-2</c:v>
                </c:pt>
                <c:pt idx="507" formatCode="General">
                  <c:v>1.2531199999999999E-2</c:v>
                </c:pt>
                <c:pt idx="508" formatCode="General">
                  <c:v>1.25513E-2</c:v>
                </c:pt>
                <c:pt idx="509" formatCode="General">
                  <c:v>1.2575299999999999E-2</c:v>
                </c:pt>
                <c:pt idx="510" formatCode="General">
                  <c:v>1.26006E-2</c:v>
                </c:pt>
                <c:pt idx="511" formatCode="General">
                  <c:v>1.26254E-2</c:v>
                </c:pt>
                <c:pt idx="512" formatCode="General">
                  <c:v>1.26456E-2</c:v>
                </c:pt>
                <c:pt idx="513" formatCode="General">
                  <c:v>1.26698E-2</c:v>
                </c:pt>
                <c:pt idx="514" formatCode="General">
                  <c:v>1.2696900000000001E-2</c:v>
                </c:pt>
                <c:pt idx="515" formatCode="General">
                  <c:v>1.2722199999999999E-2</c:v>
                </c:pt>
                <c:pt idx="516" formatCode="General">
                  <c:v>1.27467E-2</c:v>
                </c:pt>
                <c:pt idx="517" formatCode="General">
                  <c:v>1.2766599999999999E-2</c:v>
                </c:pt>
                <c:pt idx="518" formatCode="General">
                  <c:v>1.27907E-2</c:v>
                </c:pt>
                <c:pt idx="519" formatCode="General">
                  <c:v>1.28334E-2</c:v>
                </c:pt>
                <c:pt idx="520" formatCode="General">
                  <c:v>1.2858700000000001E-2</c:v>
                </c:pt>
                <c:pt idx="521" formatCode="General">
                  <c:v>1.28909E-2</c:v>
                </c:pt>
                <c:pt idx="522" formatCode="General">
                  <c:v>1.2911600000000001E-2</c:v>
                </c:pt>
                <c:pt idx="523" formatCode="General">
                  <c:v>1.29356E-2</c:v>
                </c:pt>
                <c:pt idx="524" formatCode="General">
                  <c:v>1.2959999999999999E-2</c:v>
                </c:pt>
                <c:pt idx="525" formatCode="General">
                  <c:v>1.29845E-2</c:v>
                </c:pt>
                <c:pt idx="526" formatCode="General">
                  <c:v>1.30042E-2</c:v>
                </c:pt>
                <c:pt idx="527" formatCode="General">
                  <c:v>1.30282E-2</c:v>
                </c:pt>
                <c:pt idx="528" formatCode="General">
                  <c:v>1.30528E-2</c:v>
                </c:pt>
                <c:pt idx="529" formatCode="General">
                  <c:v>1.3077500000000001E-2</c:v>
                </c:pt>
                <c:pt idx="530" formatCode="General">
                  <c:v>1.31021E-2</c:v>
                </c:pt>
                <c:pt idx="531" formatCode="General">
                  <c:v>1.3122200000000001E-2</c:v>
                </c:pt>
                <c:pt idx="532" formatCode="General">
                  <c:v>1.31495E-2</c:v>
                </c:pt>
                <c:pt idx="533" formatCode="General">
                  <c:v>1.31748E-2</c:v>
                </c:pt>
                <c:pt idx="534" formatCode="General">
                  <c:v>1.3199499999999999E-2</c:v>
                </c:pt>
                <c:pt idx="535" formatCode="General">
                  <c:v>1.3237000000000001E-2</c:v>
                </c:pt>
                <c:pt idx="536" formatCode="General">
                  <c:v>1.3262899999999999E-2</c:v>
                </c:pt>
                <c:pt idx="537" formatCode="General">
                  <c:v>1.32879E-2</c:v>
                </c:pt>
                <c:pt idx="538" formatCode="General">
                  <c:v>1.3312900000000001E-2</c:v>
                </c:pt>
                <c:pt idx="539" formatCode="General">
                  <c:v>1.33378E-2</c:v>
                </c:pt>
                <c:pt idx="540" formatCode="General">
                  <c:v>1.3358E-2</c:v>
                </c:pt>
                <c:pt idx="541" formatCode="General">
                  <c:v>1.33822E-2</c:v>
                </c:pt>
                <c:pt idx="542" formatCode="General">
                  <c:v>1.34073E-2</c:v>
                </c:pt>
                <c:pt idx="543" formatCode="General">
                  <c:v>1.3431999999999999E-2</c:v>
                </c:pt>
                <c:pt idx="544" formatCode="General">
                  <c:v>1.34523E-2</c:v>
                </c:pt>
                <c:pt idx="545" formatCode="General">
                  <c:v>1.3476200000000001E-2</c:v>
                </c:pt>
                <c:pt idx="546" formatCode="General">
                  <c:v>1.3506499999999999E-2</c:v>
                </c:pt>
                <c:pt idx="547" formatCode="General">
                  <c:v>1.35316E-2</c:v>
                </c:pt>
                <c:pt idx="548" formatCode="General">
                  <c:v>1.3556199999999999E-2</c:v>
                </c:pt>
                <c:pt idx="549" formatCode="General">
                  <c:v>1.3576400000000001E-2</c:v>
                </c:pt>
                <c:pt idx="550" formatCode="General">
                  <c:v>1.3602899999999999E-2</c:v>
                </c:pt>
                <c:pt idx="551" formatCode="General">
                  <c:v>1.3627999999999999E-2</c:v>
                </c:pt>
                <c:pt idx="552" formatCode="General">
                  <c:v>1.36524E-2</c:v>
                </c:pt>
                <c:pt idx="553" formatCode="General">
                  <c:v>1.3677E-2</c:v>
                </c:pt>
                <c:pt idx="554" formatCode="General">
                  <c:v>1.3697000000000001E-2</c:v>
                </c:pt>
                <c:pt idx="555" formatCode="General">
                  <c:v>1.37208E-2</c:v>
                </c:pt>
                <c:pt idx="556" formatCode="General">
                  <c:v>1.37454E-2</c:v>
                </c:pt>
                <c:pt idx="557" formatCode="General">
                  <c:v>1.37713E-2</c:v>
                </c:pt>
                <c:pt idx="558" formatCode="General">
                  <c:v>1.3791299999999999E-2</c:v>
                </c:pt>
                <c:pt idx="559" formatCode="General">
                  <c:v>1.38152E-2</c:v>
                </c:pt>
                <c:pt idx="560" formatCode="General">
                  <c:v>1.3839799999999999E-2</c:v>
                </c:pt>
                <c:pt idx="561" formatCode="General">
                  <c:v>1.38709E-2</c:v>
                </c:pt>
                <c:pt idx="562" formatCode="General">
                  <c:v>1.38957E-2</c:v>
                </c:pt>
                <c:pt idx="563" formatCode="General">
                  <c:v>1.3915800000000001E-2</c:v>
                </c:pt>
                <c:pt idx="564" formatCode="General">
                  <c:v>1.39401E-2</c:v>
                </c:pt>
                <c:pt idx="565" formatCode="General">
                  <c:v>1.39647E-2</c:v>
                </c:pt>
                <c:pt idx="566" formatCode="General">
                  <c:v>1.39893E-2</c:v>
                </c:pt>
                <c:pt idx="567" formatCode="General">
                  <c:v>1.40094E-2</c:v>
                </c:pt>
                <c:pt idx="568" formatCode="General">
                  <c:v>1.40365E-2</c:v>
                </c:pt>
                <c:pt idx="569" formatCode="General">
                  <c:v>1.40617E-2</c:v>
                </c:pt>
                <c:pt idx="570" formatCode="General">
                  <c:v>1.4086599999999999E-2</c:v>
                </c:pt>
                <c:pt idx="571" formatCode="General">
                  <c:v>1.41111E-2</c:v>
                </c:pt>
                <c:pt idx="572" formatCode="General">
                  <c:v>1.4131100000000001E-2</c:v>
                </c:pt>
                <c:pt idx="573" formatCode="General">
                  <c:v>1.41563E-2</c:v>
                </c:pt>
                <c:pt idx="574" formatCode="General">
                  <c:v>1.41809E-2</c:v>
                </c:pt>
                <c:pt idx="575" formatCode="General">
                  <c:v>1.4206E-2</c:v>
                </c:pt>
                <c:pt idx="576" formatCode="General">
                  <c:v>1.4237100000000001E-2</c:v>
                </c:pt>
                <c:pt idx="577" formatCode="General">
                  <c:v>1.4263100000000001E-2</c:v>
                </c:pt>
                <c:pt idx="578" formatCode="General">
                  <c:v>1.4288199999999999E-2</c:v>
                </c:pt>
                <c:pt idx="579" formatCode="General">
                  <c:v>1.43131E-2</c:v>
                </c:pt>
                <c:pt idx="580" formatCode="General">
                  <c:v>1.4338E-2</c:v>
                </c:pt>
                <c:pt idx="581" formatCode="General">
                  <c:v>1.43582E-2</c:v>
                </c:pt>
                <c:pt idx="582" formatCode="General">
                  <c:v>1.4382499999999999E-2</c:v>
                </c:pt>
                <c:pt idx="583" formatCode="General">
                  <c:v>1.4407100000000001E-2</c:v>
                </c:pt>
                <c:pt idx="584" formatCode="General">
                  <c:v>1.44321E-2</c:v>
                </c:pt>
                <c:pt idx="585" formatCode="General">
                  <c:v>1.44593E-2</c:v>
                </c:pt>
                <c:pt idx="586" formatCode="General">
                  <c:v>1.4480099999999999E-2</c:v>
                </c:pt>
                <c:pt idx="587" formatCode="General">
                  <c:v>1.4504700000000001E-2</c:v>
                </c:pt>
                <c:pt idx="588" formatCode="General">
                  <c:v>1.45351E-2</c:v>
                </c:pt>
                <c:pt idx="589" formatCode="General">
                  <c:v>1.4560699999999999E-2</c:v>
                </c:pt>
                <c:pt idx="590" formatCode="General">
                  <c:v>1.4581E-2</c:v>
                </c:pt>
                <c:pt idx="591" formatCode="General">
                  <c:v>1.4605E-2</c:v>
                </c:pt>
                <c:pt idx="592" formatCode="General">
                  <c:v>1.46298E-2</c:v>
                </c:pt>
                <c:pt idx="593" formatCode="General">
                  <c:v>1.46543E-2</c:v>
                </c:pt>
                <c:pt idx="594" formatCode="General">
                  <c:v>1.4678699999999999E-2</c:v>
                </c:pt>
                <c:pt idx="595" formatCode="General">
                  <c:v>1.47113E-2</c:v>
                </c:pt>
                <c:pt idx="596" formatCode="General">
                  <c:v>1.47361E-2</c:v>
                </c:pt>
                <c:pt idx="597" formatCode="General">
                  <c:v>1.47587E-2</c:v>
                </c:pt>
                <c:pt idx="598" formatCode="General">
                  <c:v>1.47817E-2</c:v>
                </c:pt>
                <c:pt idx="599" formatCode="General">
                  <c:v>1.48001E-2</c:v>
                </c:pt>
                <c:pt idx="600" formatCode="General">
                  <c:v>1.48226E-2</c:v>
                </c:pt>
                <c:pt idx="601" formatCode="General">
                  <c:v>1.48518E-2</c:v>
                </c:pt>
                <c:pt idx="602" formatCode="General">
                  <c:v>1.48752E-2</c:v>
                </c:pt>
                <c:pt idx="603" formatCode="General">
                  <c:v>1.49006E-2</c:v>
                </c:pt>
                <c:pt idx="604" formatCode="General">
                  <c:v>1.49196E-2</c:v>
                </c:pt>
                <c:pt idx="605" formatCode="General">
                  <c:v>1.49415E-2</c:v>
                </c:pt>
                <c:pt idx="606" formatCode="General">
                  <c:v>1.4964099999999999E-2</c:v>
                </c:pt>
                <c:pt idx="607" formatCode="General">
                  <c:v>1.4987E-2</c:v>
                </c:pt>
                <c:pt idx="608" formatCode="General">
                  <c:v>1.50055E-2</c:v>
                </c:pt>
                <c:pt idx="609" formatCode="General">
                  <c:v>1.50276E-2</c:v>
                </c:pt>
                <c:pt idx="610" formatCode="General">
                  <c:v>1.50501E-2</c:v>
                </c:pt>
                <c:pt idx="611" formatCode="General">
                  <c:v>1.50727E-2</c:v>
                </c:pt>
                <c:pt idx="612" formatCode="General">
                  <c:v>1.5095600000000001E-2</c:v>
                </c:pt>
                <c:pt idx="613" formatCode="General">
                  <c:v>1.51141E-2</c:v>
                </c:pt>
                <c:pt idx="614" formatCode="General">
                  <c:v>1.51364E-2</c:v>
                </c:pt>
                <c:pt idx="615" formatCode="General">
                  <c:v>1.51591E-2</c:v>
                </c:pt>
                <c:pt idx="616" formatCode="General">
                  <c:v>1.5181699999999999E-2</c:v>
                </c:pt>
                <c:pt idx="617" formatCode="General">
                  <c:v>1.52044E-2</c:v>
                </c:pt>
                <c:pt idx="618" formatCode="General">
                  <c:v>1.52449E-2</c:v>
                </c:pt>
                <c:pt idx="619" formatCode="General">
                  <c:v>1.52698E-2</c:v>
                </c:pt>
                <c:pt idx="620" formatCode="General">
                  <c:v>1.5292999999999999E-2</c:v>
                </c:pt>
                <c:pt idx="621" formatCode="General">
                  <c:v>1.53186E-2</c:v>
                </c:pt>
                <c:pt idx="622" formatCode="General">
                  <c:v>1.53373E-2</c:v>
                </c:pt>
                <c:pt idx="623" formatCode="General">
                  <c:v>1.53595E-2</c:v>
                </c:pt>
                <c:pt idx="624" formatCode="General">
                  <c:v>1.53823E-2</c:v>
                </c:pt>
                <c:pt idx="625" formatCode="General">
                  <c:v>1.54051E-2</c:v>
                </c:pt>
                <c:pt idx="626" formatCode="General">
                  <c:v>1.5427700000000001E-2</c:v>
                </c:pt>
                <c:pt idx="627" formatCode="General">
                  <c:v>1.54462E-2</c:v>
                </c:pt>
                <c:pt idx="628" formatCode="General">
                  <c:v>1.5468300000000001E-2</c:v>
                </c:pt>
                <c:pt idx="629" formatCode="General">
                  <c:v>1.54921E-2</c:v>
                </c:pt>
                <c:pt idx="630" formatCode="General">
                  <c:v>1.5520900000000001E-2</c:v>
                </c:pt>
                <c:pt idx="631" formatCode="General">
                  <c:v>1.5540200000000001E-2</c:v>
                </c:pt>
                <c:pt idx="632" formatCode="General">
                  <c:v>1.55625E-2</c:v>
                </c:pt>
                <c:pt idx="633" formatCode="General">
                  <c:v>1.55856E-2</c:v>
                </c:pt>
                <c:pt idx="634" formatCode="General">
                  <c:v>1.56084E-2</c:v>
                </c:pt>
                <c:pt idx="635" formatCode="General">
                  <c:v>1.56314E-2</c:v>
                </c:pt>
                <c:pt idx="636" formatCode="General">
                  <c:v>1.5649900000000001E-2</c:v>
                </c:pt>
                <c:pt idx="637" formatCode="General">
                  <c:v>1.56723E-2</c:v>
                </c:pt>
                <c:pt idx="638" formatCode="General">
                  <c:v>1.5695299999999999E-2</c:v>
                </c:pt>
                <c:pt idx="639" formatCode="General">
                  <c:v>1.5720499999999998E-2</c:v>
                </c:pt>
                <c:pt idx="640" formatCode="General">
                  <c:v>1.5739400000000001E-2</c:v>
                </c:pt>
                <c:pt idx="641" formatCode="General">
                  <c:v>1.5768299999999999E-2</c:v>
                </c:pt>
                <c:pt idx="642" formatCode="General">
                  <c:v>1.5791400000000001E-2</c:v>
                </c:pt>
                <c:pt idx="643" formatCode="General">
                  <c:v>1.5814100000000001E-2</c:v>
                </c:pt>
                <c:pt idx="644" formatCode="General">
                  <c:v>1.58371E-2</c:v>
                </c:pt>
                <c:pt idx="645" formatCode="General">
                  <c:v>1.5855600000000001E-2</c:v>
                </c:pt>
                <c:pt idx="646" formatCode="General">
                  <c:v>1.5877800000000001E-2</c:v>
                </c:pt>
                <c:pt idx="647" formatCode="General">
                  <c:v>1.5900399999999999E-2</c:v>
                </c:pt>
                <c:pt idx="648" formatCode="General">
                  <c:v>1.5923300000000001E-2</c:v>
                </c:pt>
                <c:pt idx="649" formatCode="General">
                  <c:v>1.5945999999999998E-2</c:v>
                </c:pt>
                <c:pt idx="650" formatCode="General">
                  <c:v>1.5964699999999998E-2</c:v>
                </c:pt>
                <c:pt idx="651" formatCode="General">
                  <c:v>1.5987600000000001E-2</c:v>
                </c:pt>
                <c:pt idx="652" formatCode="General">
                  <c:v>1.60106E-2</c:v>
                </c:pt>
                <c:pt idx="653" formatCode="General">
                  <c:v>1.6033700000000001E-2</c:v>
                </c:pt>
                <c:pt idx="654" formatCode="General">
                  <c:v>1.60527E-2</c:v>
                </c:pt>
                <c:pt idx="655" formatCode="General">
                  <c:v>1.6074600000000001E-2</c:v>
                </c:pt>
                <c:pt idx="656" formatCode="General">
                  <c:v>1.60977E-2</c:v>
                </c:pt>
                <c:pt idx="657" formatCode="General">
                  <c:v>1.6129000000000001E-2</c:v>
                </c:pt>
                <c:pt idx="658" formatCode="General">
                  <c:v>1.61525E-2</c:v>
                </c:pt>
                <c:pt idx="659" formatCode="General">
                  <c:v>1.61712E-2</c:v>
                </c:pt>
                <c:pt idx="660" formatCode="General">
                  <c:v>1.6193699999999998E-2</c:v>
                </c:pt>
                <c:pt idx="661" formatCode="General">
                  <c:v>1.6216499999999998E-2</c:v>
                </c:pt>
                <c:pt idx="662" formatCode="General">
                  <c:v>1.6250000000000001E-2</c:v>
                </c:pt>
                <c:pt idx="663" formatCode="General">
                  <c:v>1.6268999999999999E-2</c:v>
                </c:pt>
                <c:pt idx="664" formatCode="General">
                  <c:v>1.6291400000000001E-2</c:v>
                </c:pt>
                <c:pt idx="665" formatCode="General">
                  <c:v>1.63144E-2</c:v>
                </c:pt>
                <c:pt idx="666" formatCode="General">
                  <c:v>1.63377E-2</c:v>
                </c:pt>
                <c:pt idx="667" formatCode="General">
                  <c:v>1.636E-2</c:v>
                </c:pt>
                <c:pt idx="668" formatCode="General">
                  <c:v>1.63786E-2</c:v>
                </c:pt>
                <c:pt idx="669" formatCode="General">
                  <c:v>1.64009E-2</c:v>
                </c:pt>
                <c:pt idx="670" formatCode="General">
                  <c:v>1.6424100000000001E-2</c:v>
                </c:pt>
                <c:pt idx="671" formatCode="General">
                  <c:v>1.6446800000000001E-2</c:v>
                </c:pt>
                <c:pt idx="672" formatCode="General">
                  <c:v>1.6465500000000001E-2</c:v>
                </c:pt>
                <c:pt idx="673" formatCode="General">
                  <c:v>1.6493299999999999E-2</c:v>
                </c:pt>
                <c:pt idx="674" formatCode="General">
                  <c:v>1.6516900000000001E-2</c:v>
                </c:pt>
                <c:pt idx="675" formatCode="General">
                  <c:v>1.6542000000000001E-2</c:v>
                </c:pt>
                <c:pt idx="676" formatCode="General">
                  <c:v>1.6565400000000001E-2</c:v>
                </c:pt>
                <c:pt idx="677" formatCode="General">
                  <c:v>1.6583799999999999E-2</c:v>
                </c:pt>
                <c:pt idx="678" formatCode="General">
                  <c:v>1.66059E-2</c:v>
                </c:pt>
                <c:pt idx="679" formatCode="General">
                  <c:v>1.6628899999999999E-2</c:v>
                </c:pt>
                <c:pt idx="680" formatCode="General">
                  <c:v>1.66579E-2</c:v>
                </c:pt>
                <c:pt idx="681" formatCode="General">
                  <c:v>1.6680799999999999E-2</c:v>
                </c:pt>
                <c:pt idx="682" formatCode="General">
                  <c:v>1.6699200000000001E-2</c:v>
                </c:pt>
                <c:pt idx="683" formatCode="General">
                  <c:v>1.6721199999999999E-2</c:v>
                </c:pt>
                <c:pt idx="684" formatCode="General">
                  <c:v>1.67444E-2</c:v>
                </c:pt>
                <c:pt idx="685" formatCode="General">
                  <c:v>1.6767299999999999E-2</c:v>
                </c:pt>
                <c:pt idx="686" formatCode="General">
                  <c:v>1.6785899999999999E-2</c:v>
                </c:pt>
                <c:pt idx="687" formatCode="General">
                  <c:v>1.6808400000000001E-2</c:v>
                </c:pt>
                <c:pt idx="688" formatCode="General">
                  <c:v>1.68314E-2</c:v>
                </c:pt>
                <c:pt idx="689" formatCode="General">
                  <c:v>1.6853799999999999E-2</c:v>
                </c:pt>
                <c:pt idx="690" formatCode="General">
                  <c:v>1.6877E-2</c:v>
                </c:pt>
                <c:pt idx="691" formatCode="General">
                  <c:v>1.68956E-2</c:v>
                </c:pt>
                <c:pt idx="692" formatCode="General">
                  <c:v>1.69178E-2</c:v>
                </c:pt>
                <c:pt idx="693" formatCode="General">
                  <c:v>1.6942700000000002E-2</c:v>
                </c:pt>
                <c:pt idx="694" formatCode="General">
                  <c:v>1.69658E-2</c:v>
                </c:pt>
                <c:pt idx="695" formatCode="General">
                  <c:v>1.69844E-2</c:v>
                </c:pt>
                <c:pt idx="696" formatCode="General">
                  <c:v>1.70066E-2</c:v>
                </c:pt>
                <c:pt idx="697" formatCode="General">
                  <c:v>1.7030799999999999E-2</c:v>
                </c:pt>
                <c:pt idx="698" formatCode="General">
                  <c:v>1.7053800000000001E-2</c:v>
                </c:pt>
                <c:pt idx="699" formatCode="General">
                  <c:v>1.70767E-2</c:v>
                </c:pt>
                <c:pt idx="700" formatCode="General">
                  <c:v>1.70954E-2</c:v>
                </c:pt>
                <c:pt idx="701" formatCode="General">
                  <c:v>1.7118100000000001E-2</c:v>
                </c:pt>
                <c:pt idx="702" formatCode="General">
                  <c:v>1.7140800000000001E-2</c:v>
                </c:pt>
                <c:pt idx="703" formatCode="General">
                  <c:v>1.7163299999999999E-2</c:v>
                </c:pt>
                <c:pt idx="704" formatCode="General">
                  <c:v>1.7181999999999999E-2</c:v>
                </c:pt>
                <c:pt idx="705" formatCode="General">
                  <c:v>1.7204199999999999E-2</c:v>
                </c:pt>
                <c:pt idx="706" formatCode="General">
                  <c:v>1.7244700000000002E-2</c:v>
                </c:pt>
                <c:pt idx="707" formatCode="General">
                  <c:v>1.7269699999999999E-2</c:v>
                </c:pt>
                <c:pt idx="708" formatCode="General">
                  <c:v>1.72929E-2</c:v>
                </c:pt>
                <c:pt idx="709" formatCode="General">
                  <c:v>1.73116E-2</c:v>
                </c:pt>
                <c:pt idx="710" formatCode="General">
                  <c:v>1.7335099999999999E-2</c:v>
                </c:pt>
                <c:pt idx="711" formatCode="General">
                  <c:v>1.7360400000000002E-2</c:v>
                </c:pt>
                <c:pt idx="712" formatCode="General">
                  <c:v>1.7384199999999999E-2</c:v>
                </c:pt>
                <c:pt idx="713" formatCode="General">
                  <c:v>1.7408300000000002E-2</c:v>
                </c:pt>
                <c:pt idx="714" formatCode="General">
                  <c:v>1.74272E-2</c:v>
                </c:pt>
                <c:pt idx="715" formatCode="General">
                  <c:v>1.74553E-2</c:v>
                </c:pt>
                <c:pt idx="716" formatCode="General">
                  <c:v>1.7478500000000001E-2</c:v>
                </c:pt>
                <c:pt idx="717" formatCode="General">
                  <c:v>1.7501699999999999E-2</c:v>
                </c:pt>
                <c:pt idx="718" formatCode="General">
                  <c:v>1.7520600000000001E-2</c:v>
                </c:pt>
                <c:pt idx="719" formatCode="General">
                  <c:v>1.7543E-2</c:v>
                </c:pt>
                <c:pt idx="720" formatCode="General">
                  <c:v>1.75727E-2</c:v>
                </c:pt>
                <c:pt idx="721" formatCode="General">
                  <c:v>1.7596299999999999E-2</c:v>
                </c:pt>
                <c:pt idx="722" formatCode="General">
                  <c:v>1.7619200000000002E-2</c:v>
                </c:pt>
                <c:pt idx="723" formatCode="General">
                  <c:v>1.7638000000000001E-2</c:v>
                </c:pt>
                <c:pt idx="724" formatCode="General">
                  <c:v>1.76603E-2</c:v>
                </c:pt>
                <c:pt idx="725" formatCode="General">
                  <c:v>1.7683600000000001E-2</c:v>
                </c:pt>
                <c:pt idx="726" formatCode="General">
                  <c:v>1.77077E-2</c:v>
                </c:pt>
                <c:pt idx="727" formatCode="General">
                  <c:v>1.77264E-2</c:v>
                </c:pt>
                <c:pt idx="728" formatCode="General">
                  <c:v>1.7748799999999999E-2</c:v>
                </c:pt>
                <c:pt idx="729" formatCode="General">
                  <c:v>1.7774100000000001E-2</c:v>
                </c:pt>
                <c:pt idx="730" formatCode="General">
                  <c:v>1.7797299999999999E-2</c:v>
                </c:pt>
                <c:pt idx="731" formatCode="General">
                  <c:v>1.7820699999999998E-2</c:v>
                </c:pt>
                <c:pt idx="732" formatCode="General">
                  <c:v>1.7839299999999999E-2</c:v>
                </c:pt>
                <c:pt idx="733" formatCode="General">
                  <c:v>1.7861999999999999E-2</c:v>
                </c:pt>
                <c:pt idx="734" formatCode="General">
                  <c:v>1.78847E-2</c:v>
                </c:pt>
                <c:pt idx="735" formatCode="General">
                  <c:v>1.7907300000000001E-2</c:v>
                </c:pt>
                <c:pt idx="736" formatCode="General">
                  <c:v>1.7925900000000002E-2</c:v>
                </c:pt>
                <c:pt idx="737" formatCode="General">
                  <c:v>1.7948100000000002E-2</c:v>
                </c:pt>
                <c:pt idx="738" formatCode="General">
                  <c:v>1.7971000000000001E-2</c:v>
                </c:pt>
                <c:pt idx="739" formatCode="General">
                  <c:v>1.7994099999999999E-2</c:v>
                </c:pt>
                <c:pt idx="740" formatCode="General">
                  <c:v>1.8017200000000001E-2</c:v>
                </c:pt>
                <c:pt idx="741" formatCode="General">
                  <c:v>1.8035900000000001E-2</c:v>
                </c:pt>
                <c:pt idx="742" formatCode="General">
                  <c:v>1.8058299999999999E-2</c:v>
                </c:pt>
                <c:pt idx="743" formatCode="General">
                  <c:v>1.8081400000000001E-2</c:v>
                </c:pt>
                <c:pt idx="744" formatCode="General">
                  <c:v>1.8105099999999999E-2</c:v>
                </c:pt>
                <c:pt idx="745" formatCode="General">
                  <c:v>1.8128200000000001E-2</c:v>
                </c:pt>
                <c:pt idx="746" formatCode="General">
                  <c:v>1.8146700000000002E-2</c:v>
                </c:pt>
                <c:pt idx="747" formatCode="General">
                  <c:v>1.8171799999999998E-2</c:v>
                </c:pt>
                <c:pt idx="748" formatCode="General">
                  <c:v>1.8195200000000002E-2</c:v>
                </c:pt>
                <c:pt idx="749" formatCode="General">
                  <c:v>1.8227199999999999E-2</c:v>
                </c:pt>
                <c:pt idx="750" formatCode="General">
                  <c:v>1.8247300000000001E-2</c:v>
                </c:pt>
                <c:pt idx="751" formatCode="General">
                  <c:v>1.8269799999999999E-2</c:v>
                </c:pt>
                <c:pt idx="752" formatCode="General">
                  <c:v>1.8306599999999999E-2</c:v>
                </c:pt>
                <c:pt idx="753" formatCode="General">
                  <c:v>1.83299E-2</c:v>
                </c:pt>
                <c:pt idx="754" formatCode="General">
                  <c:v>1.8353100000000001E-2</c:v>
                </c:pt>
                <c:pt idx="755" formatCode="General">
                  <c:v>1.8371800000000001E-2</c:v>
                </c:pt>
                <c:pt idx="756" formatCode="General">
                  <c:v>1.83941E-2</c:v>
                </c:pt>
                <c:pt idx="757" formatCode="General">
                  <c:v>1.8422500000000001E-2</c:v>
                </c:pt>
                <c:pt idx="758" formatCode="General">
                  <c:v>1.8452799999999998E-2</c:v>
                </c:pt>
                <c:pt idx="759" formatCode="General">
                  <c:v>1.8471999999999999E-2</c:v>
                </c:pt>
                <c:pt idx="760" formatCode="General">
                  <c:v>1.8494300000000002E-2</c:v>
                </c:pt>
                <c:pt idx="761" formatCode="General">
                  <c:v>1.8517200000000001E-2</c:v>
                </c:pt>
                <c:pt idx="762" formatCode="General">
                  <c:v>1.8539799999999999E-2</c:v>
                </c:pt>
                <c:pt idx="763" formatCode="General">
                  <c:v>1.8565000000000002E-2</c:v>
                </c:pt>
                <c:pt idx="764" formatCode="General">
                  <c:v>1.8583800000000001E-2</c:v>
                </c:pt>
                <c:pt idx="765" formatCode="General">
                  <c:v>1.8606399999999999E-2</c:v>
                </c:pt>
                <c:pt idx="766" formatCode="General">
                  <c:v>1.8629199999999999E-2</c:v>
                </c:pt>
                <c:pt idx="767" formatCode="General">
                  <c:v>1.8651999999999998E-2</c:v>
                </c:pt>
                <c:pt idx="768" formatCode="General">
                  <c:v>1.86705E-2</c:v>
                </c:pt>
                <c:pt idx="769" formatCode="General">
                  <c:v>1.8692500000000001E-2</c:v>
                </c:pt>
                <c:pt idx="770" formatCode="General">
                  <c:v>1.8715200000000001E-2</c:v>
                </c:pt>
                <c:pt idx="771" formatCode="General">
                  <c:v>1.8738000000000001E-2</c:v>
                </c:pt>
                <c:pt idx="772" formatCode="General">
                  <c:v>1.8760800000000001E-2</c:v>
                </c:pt>
                <c:pt idx="773" formatCode="General">
                  <c:v>1.8779299999999999E-2</c:v>
                </c:pt>
                <c:pt idx="774" formatCode="General">
                  <c:v>1.8801399999999999E-2</c:v>
                </c:pt>
                <c:pt idx="775" formatCode="General">
                  <c:v>1.8824299999999999E-2</c:v>
                </c:pt>
                <c:pt idx="776" formatCode="General">
                  <c:v>1.8847900000000001E-2</c:v>
                </c:pt>
                <c:pt idx="777" formatCode="General">
                  <c:v>1.88708E-2</c:v>
                </c:pt>
                <c:pt idx="778" formatCode="General">
                  <c:v>1.8889300000000001E-2</c:v>
                </c:pt>
                <c:pt idx="779" formatCode="General">
                  <c:v>1.8911299999999999E-2</c:v>
                </c:pt>
                <c:pt idx="780" formatCode="General">
                  <c:v>1.8935299999999999E-2</c:v>
                </c:pt>
                <c:pt idx="781" formatCode="General">
                  <c:v>1.8961599999999999E-2</c:v>
                </c:pt>
                <c:pt idx="782" formatCode="General">
                  <c:v>1.8980500000000001E-2</c:v>
                </c:pt>
                <c:pt idx="783" formatCode="General">
                  <c:v>1.9002399999999999E-2</c:v>
                </c:pt>
                <c:pt idx="784" formatCode="General">
                  <c:v>1.90251E-2</c:v>
                </c:pt>
                <c:pt idx="785" formatCode="General">
                  <c:v>1.9048300000000001E-2</c:v>
                </c:pt>
                <c:pt idx="786" formatCode="General">
                  <c:v>1.9072200000000001E-2</c:v>
                </c:pt>
                <c:pt idx="787" formatCode="General">
                  <c:v>1.9090699999999999E-2</c:v>
                </c:pt>
                <c:pt idx="788" formatCode="General">
                  <c:v>1.9113100000000001E-2</c:v>
                </c:pt>
                <c:pt idx="789" formatCode="General">
                  <c:v>1.91361E-2</c:v>
                </c:pt>
                <c:pt idx="790" formatCode="General">
                  <c:v>1.9159300000000001E-2</c:v>
                </c:pt>
                <c:pt idx="791" formatCode="General">
                  <c:v>1.9178000000000001E-2</c:v>
                </c:pt>
                <c:pt idx="792" formatCode="General">
                  <c:v>1.9200800000000001E-2</c:v>
                </c:pt>
                <c:pt idx="793" formatCode="General">
                  <c:v>1.9245000000000002E-2</c:v>
                </c:pt>
                <c:pt idx="794" formatCode="General">
                  <c:v>1.9270499999999999E-2</c:v>
                </c:pt>
                <c:pt idx="795" formatCode="General">
                  <c:v>1.9293600000000001E-2</c:v>
                </c:pt>
                <c:pt idx="796" formatCode="General">
                  <c:v>1.9312599999999999E-2</c:v>
                </c:pt>
                <c:pt idx="797" formatCode="General">
                  <c:v>1.93353E-2</c:v>
                </c:pt>
                <c:pt idx="798" formatCode="General">
                  <c:v>1.9365400000000001E-2</c:v>
                </c:pt>
                <c:pt idx="799" formatCode="General">
                  <c:v>1.9396799999999999E-2</c:v>
                </c:pt>
                <c:pt idx="800" formatCode="General">
                  <c:v>1.9416099999999999E-2</c:v>
                </c:pt>
                <c:pt idx="801" formatCode="General">
                  <c:v>1.9438400000000002E-2</c:v>
                </c:pt>
                <c:pt idx="802" formatCode="General">
                  <c:v>1.94615E-2</c:v>
                </c:pt>
                <c:pt idx="803" formatCode="General">
                  <c:v>1.9484499999999998E-2</c:v>
                </c:pt>
                <c:pt idx="804" formatCode="General">
                  <c:v>1.9507300000000002E-2</c:v>
                </c:pt>
                <c:pt idx="805" formatCode="General">
                  <c:v>1.9526200000000001E-2</c:v>
                </c:pt>
                <c:pt idx="806" formatCode="General">
                  <c:v>1.95485E-2</c:v>
                </c:pt>
                <c:pt idx="807" formatCode="General">
                  <c:v>1.9571700000000001E-2</c:v>
                </c:pt>
                <c:pt idx="808" formatCode="General">
                  <c:v>1.9594799999999999E-2</c:v>
                </c:pt>
                <c:pt idx="809" formatCode="General">
                  <c:v>1.9617800000000001E-2</c:v>
                </c:pt>
                <c:pt idx="810" formatCode="General">
                  <c:v>1.9636500000000001E-2</c:v>
                </c:pt>
                <c:pt idx="811" formatCode="General">
                  <c:v>1.9658800000000001E-2</c:v>
                </c:pt>
                <c:pt idx="812" formatCode="General">
                  <c:v>1.9682000000000002E-2</c:v>
                </c:pt>
                <c:pt idx="813" formatCode="General">
                  <c:v>1.9705199999999999E-2</c:v>
                </c:pt>
                <c:pt idx="814" formatCode="General">
                  <c:v>1.97238E-2</c:v>
                </c:pt>
                <c:pt idx="815" formatCode="General">
                  <c:v>1.9746E-2</c:v>
                </c:pt>
                <c:pt idx="816" formatCode="General">
                  <c:v>1.9769200000000001E-2</c:v>
                </c:pt>
                <c:pt idx="817" formatCode="General">
                  <c:v>1.9795500000000001E-2</c:v>
                </c:pt>
                <c:pt idx="818" formatCode="General">
                  <c:v>1.9818700000000002E-2</c:v>
                </c:pt>
                <c:pt idx="819" formatCode="General">
                  <c:v>1.9837400000000002E-2</c:v>
                </c:pt>
                <c:pt idx="820" formatCode="General">
                  <c:v>1.9860099999999999E-2</c:v>
                </c:pt>
                <c:pt idx="821" formatCode="General">
                  <c:v>1.9882899999999998E-2</c:v>
                </c:pt>
                <c:pt idx="822" formatCode="General">
                  <c:v>1.9905599999999999E-2</c:v>
                </c:pt>
                <c:pt idx="823" formatCode="General">
                  <c:v>1.99242E-2</c:v>
                </c:pt>
                <c:pt idx="824" formatCode="General">
                  <c:v>1.99463E-2</c:v>
                </c:pt>
                <c:pt idx="825" formatCode="General">
                  <c:v>1.9969299999999999E-2</c:v>
                </c:pt>
                <c:pt idx="826" formatCode="General">
                  <c:v>1.9992200000000002E-2</c:v>
                </c:pt>
                <c:pt idx="827" formatCode="General">
                  <c:v>2.0014799999999999E-2</c:v>
                </c:pt>
                <c:pt idx="828" formatCode="General">
                  <c:v>2.00334E-2</c:v>
                </c:pt>
                <c:pt idx="829" formatCode="General">
                  <c:v>2.0056299999999999E-2</c:v>
                </c:pt>
                <c:pt idx="830" formatCode="General">
                  <c:v>2.00795E-2</c:v>
                </c:pt>
                <c:pt idx="831" formatCode="General">
                  <c:v>2.0102200000000001E-2</c:v>
                </c:pt>
                <c:pt idx="832" formatCode="General">
                  <c:v>2.0120900000000001E-2</c:v>
                </c:pt>
                <c:pt idx="833" formatCode="General">
                  <c:v>2.0143000000000001E-2</c:v>
                </c:pt>
                <c:pt idx="834" formatCode="General">
                  <c:v>2.0165800000000001E-2</c:v>
                </c:pt>
                <c:pt idx="835" formatCode="General">
                  <c:v>2.0191199999999999E-2</c:v>
                </c:pt>
                <c:pt idx="836" formatCode="General">
                  <c:v>2.0214300000000001E-2</c:v>
                </c:pt>
                <c:pt idx="837" formatCode="General">
                  <c:v>2.0253400000000001E-2</c:v>
                </c:pt>
                <c:pt idx="838" formatCode="General">
                  <c:v>2.0282700000000001E-2</c:v>
                </c:pt>
                <c:pt idx="839" formatCode="General">
                  <c:v>2.0306000000000001E-2</c:v>
                </c:pt>
                <c:pt idx="840" formatCode="General">
                  <c:v>2.0329E-2</c:v>
                </c:pt>
                <c:pt idx="841" formatCode="General">
                  <c:v>2.0356900000000001E-2</c:v>
                </c:pt>
                <c:pt idx="842" formatCode="General">
                  <c:v>2.0375999999999998E-2</c:v>
                </c:pt>
                <c:pt idx="843" formatCode="General">
                  <c:v>2.0398800000000002E-2</c:v>
                </c:pt>
                <c:pt idx="844" formatCode="General">
                  <c:v>2.0421600000000002E-2</c:v>
                </c:pt>
                <c:pt idx="845" formatCode="General">
                  <c:v>2.0444500000000001E-2</c:v>
                </c:pt>
                <c:pt idx="846" formatCode="General">
                  <c:v>2.0463200000000001E-2</c:v>
                </c:pt>
                <c:pt idx="847" formatCode="General">
                  <c:v>2.0485699999999999E-2</c:v>
                </c:pt>
                <c:pt idx="848" formatCode="General">
                  <c:v>2.0508599999999998E-2</c:v>
                </c:pt>
                <c:pt idx="849" formatCode="General">
                  <c:v>2.0531799999999999E-2</c:v>
                </c:pt>
                <c:pt idx="850" formatCode="General">
                  <c:v>2.0555799999999999E-2</c:v>
                </c:pt>
                <c:pt idx="851" formatCode="General">
                  <c:v>2.0574499999999999E-2</c:v>
                </c:pt>
                <c:pt idx="852" formatCode="General">
                  <c:v>2.05971E-2</c:v>
                </c:pt>
                <c:pt idx="853" formatCode="General">
                  <c:v>2.06222E-2</c:v>
                </c:pt>
                <c:pt idx="854" formatCode="General">
                  <c:v>2.0645199999999999E-2</c:v>
                </c:pt>
                <c:pt idx="855" formatCode="General">
                  <c:v>2.0663999999999998E-2</c:v>
                </c:pt>
                <c:pt idx="856" formatCode="General">
                  <c:v>2.0686099999999999E-2</c:v>
                </c:pt>
                <c:pt idx="857" formatCode="General">
                  <c:v>2.0708799999999999E-2</c:v>
                </c:pt>
                <c:pt idx="858" formatCode="General">
                  <c:v>2.0731900000000001E-2</c:v>
                </c:pt>
                <c:pt idx="859" formatCode="General">
                  <c:v>2.07548E-2</c:v>
                </c:pt>
                <c:pt idx="860" formatCode="General">
                  <c:v>2.0773400000000001E-2</c:v>
                </c:pt>
                <c:pt idx="861" formatCode="General">
                  <c:v>2.0796599999999998E-2</c:v>
                </c:pt>
                <c:pt idx="862" formatCode="General">
                  <c:v>2.08197E-2</c:v>
                </c:pt>
                <c:pt idx="863" formatCode="General">
                  <c:v>2.0842800000000002E-2</c:v>
                </c:pt>
                <c:pt idx="864" formatCode="General">
                  <c:v>2.08617E-2</c:v>
                </c:pt>
                <c:pt idx="865" formatCode="General">
                  <c:v>2.0883700000000002E-2</c:v>
                </c:pt>
                <c:pt idx="866" formatCode="General">
                  <c:v>2.0906500000000001E-2</c:v>
                </c:pt>
                <c:pt idx="867" formatCode="General">
                  <c:v>2.0930299999999999E-2</c:v>
                </c:pt>
                <c:pt idx="868" formatCode="General">
                  <c:v>2.0953300000000001E-2</c:v>
                </c:pt>
                <c:pt idx="869" formatCode="General">
                  <c:v>2.0971699999999999E-2</c:v>
                </c:pt>
                <c:pt idx="870" formatCode="General">
                  <c:v>2.09944E-2</c:v>
                </c:pt>
                <c:pt idx="871" formatCode="General">
                  <c:v>2.1019599999999999E-2</c:v>
                </c:pt>
                <c:pt idx="872" formatCode="General">
                  <c:v>2.1042999999999999E-2</c:v>
                </c:pt>
                <c:pt idx="873" formatCode="General">
                  <c:v>2.1065899999999999E-2</c:v>
                </c:pt>
                <c:pt idx="874" formatCode="General">
                  <c:v>2.1084599999999998E-2</c:v>
                </c:pt>
                <c:pt idx="875" formatCode="General">
                  <c:v>2.1106699999999999E-2</c:v>
                </c:pt>
                <c:pt idx="876" formatCode="General">
                  <c:v>2.1129499999999999E-2</c:v>
                </c:pt>
                <c:pt idx="877" formatCode="General">
                  <c:v>2.1159000000000001E-2</c:v>
                </c:pt>
                <c:pt idx="878" formatCode="General">
                  <c:v>2.1178099999999998E-2</c:v>
                </c:pt>
                <c:pt idx="879" formatCode="General">
                  <c:v>2.12006E-2</c:v>
                </c:pt>
                <c:pt idx="880" formatCode="General">
                  <c:v>2.12549E-2</c:v>
                </c:pt>
                <c:pt idx="881" formatCode="General">
                  <c:v>2.1278999999999999E-2</c:v>
                </c:pt>
                <c:pt idx="882" formatCode="General">
                  <c:v>2.1311E-2</c:v>
                </c:pt>
                <c:pt idx="883" formatCode="General">
                  <c:v>2.1329600000000001E-2</c:v>
                </c:pt>
                <c:pt idx="884" formatCode="General">
                  <c:v>2.1357299999999999E-2</c:v>
                </c:pt>
                <c:pt idx="885" formatCode="General">
                  <c:v>2.1380900000000001E-2</c:v>
                </c:pt>
                <c:pt idx="886" formatCode="General">
                  <c:v>2.1403800000000001E-2</c:v>
                </c:pt>
                <c:pt idx="887" formatCode="General">
                  <c:v>2.1422400000000001E-2</c:v>
                </c:pt>
                <c:pt idx="888" formatCode="General">
                  <c:v>2.1445800000000001E-2</c:v>
                </c:pt>
                <c:pt idx="889" formatCode="General">
                  <c:v>2.14716E-2</c:v>
                </c:pt>
                <c:pt idx="890" formatCode="General">
                  <c:v>2.1494699999999999E-2</c:v>
                </c:pt>
                <c:pt idx="891" formatCode="General">
                  <c:v>2.15172E-2</c:v>
                </c:pt>
                <c:pt idx="892" formatCode="General">
                  <c:v>2.1535800000000001E-2</c:v>
                </c:pt>
                <c:pt idx="893" formatCode="General">
                  <c:v>2.1558000000000001E-2</c:v>
                </c:pt>
                <c:pt idx="894" formatCode="General">
                  <c:v>2.15809E-2</c:v>
                </c:pt>
                <c:pt idx="895" formatCode="General">
                  <c:v>2.1603899999999999E-2</c:v>
                </c:pt>
                <c:pt idx="896" formatCode="General">
                  <c:v>2.1622599999999999E-2</c:v>
                </c:pt>
                <c:pt idx="897" formatCode="General">
                  <c:v>2.16451E-2</c:v>
                </c:pt>
                <c:pt idx="898" formatCode="General">
                  <c:v>2.1668699999999999E-2</c:v>
                </c:pt>
                <c:pt idx="899" formatCode="General">
                  <c:v>2.1691700000000001E-2</c:v>
                </c:pt>
                <c:pt idx="900" formatCode="General">
                  <c:v>2.1715100000000001E-2</c:v>
                </c:pt>
                <c:pt idx="901" formatCode="General">
                  <c:v>2.1733800000000001E-2</c:v>
                </c:pt>
                <c:pt idx="902" formatCode="General">
                  <c:v>2.1755699999999999E-2</c:v>
                </c:pt>
                <c:pt idx="903" formatCode="General">
                  <c:v>2.1778700000000002E-2</c:v>
                </c:pt>
                <c:pt idx="904" formatCode="General">
                  <c:v>2.1801399999999999E-2</c:v>
                </c:pt>
                <c:pt idx="905" formatCode="General">
                  <c:v>2.18246E-2</c:v>
                </c:pt>
                <c:pt idx="906" formatCode="General">
                  <c:v>2.18432E-2</c:v>
                </c:pt>
                <c:pt idx="907" formatCode="General">
                  <c:v>2.1867399999999999E-2</c:v>
                </c:pt>
                <c:pt idx="908" formatCode="General">
                  <c:v>2.1890699999999999E-2</c:v>
                </c:pt>
                <c:pt idx="909" formatCode="General">
                  <c:v>2.19139E-2</c:v>
                </c:pt>
                <c:pt idx="910" formatCode="General">
                  <c:v>2.1932400000000001E-2</c:v>
                </c:pt>
                <c:pt idx="911" formatCode="General">
                  <c:v>2.1954499999999998E-2</c:v>
                </c:pt>
                <c:pt idx="912" formatCode="General">
                  <c:v>2.1977400000000001E-2</c:v>
                </c:pt>
                <c:pt idx="913" formatCode="General">
                  <c:v>2.2000499999999999E-2</c:v>
                </c:pt>
                <c:pt idx="914" formatCode="General">
                  <c:v>2.2028300000000001E-2</c:v>
                </c:pt>
                <c:pt idx="915" formatCode="General">
                  <c:v>2.2046799999999998E-2</c:v>
                </c:pt>
                <c:pt idx="916" formatCode="General">
                  <c:v>2.2069200000000001E-2</c:v>
                </c:pt>
                <c:pt idx="917" formatCode="General">
                  <c:v>2.20985E-2</c:v>
                </c:pt>
                <c:pt idx="918" formatCode="General">
                  <c:v>2.21218E-2</c:v>
                </c:pt>
                <c:pt idx="919" formatCode="General">
                  <c:v>2.2140199999999999E-2</c:v>
                </c:pt>
                <c:pt idx="920" formatCode="General">
                  <c:v>2.21622E-2</c:v>
                </c:pt>
                <c:pt idx="921" formatCode="General">
                  <c:v>2.2185E-2</c:v>
                </c:pt>
                <c:pt idx="922" formatCode="General">
                  <c:v>2.2208100000000001E-2</c:v>
                </c:pt>
                <c:pt idx="923" formatCode="General">
                  <c:v>2.2241799999999999E-2</c:v>
                </c:pt>
                <c:pt idx="924" formatCode="General">
                  <c:v>2.2262000000000001E-2</c:v>
                </c:pt>
                <c:pt idx="925" formatCode="General">
                  <c:v>2.2287499999999998E-2</c:v>
                </c:pt>
                <c:pt idx="926" formatCode="General">
                  <c:v>2.23165E-2</c:v>
                </c:pt>
                <c:pt idx="927" formatCode="General">
                  <c:v>2.2340200000000001E-2</c:v>
                </c:pt>
                <c:pt idx="928" formatCode="General">
                  <c:v>2.23591E-2</c:v>
                </c:pt>
                <c:pt idx="929" formatCode="General">
                  <c:v>2.2381100000000001E-2</c:v>
                </c:pt>
                <c:pt idx="930" formatCode="General">
                  <c:v>2.2404E-2</c:v>
                </c:pt>
                <c:pt idx="931" formatCode="General">
                  <c:v>2.2426999999999999E-2</c:v>
                </c:pt>
                <c:pt idx="932" formatCode="General">
                  <c:v>2.2450100000000001E-2</c:v>
                </c:pt>
                <c:pt idx="933" formatCode="General">
                  <c:v>2.2468800000000001E-2</c:v>
                </c:pt>
                <c:pt idx="934" formatCode="General">
                  <c:v>2.2491000000000001E-2</c:v>
                </c:pt>
                <c:pt idx="935" formatCode="General">
                  <c:v>2.25145E-2</c:v>
                </c:pt>
                <c:pt idx="936" formatCode="General">
                  <c:v>2.2537700000000001E-2</c:v>
                </c:pt>
                <c:pt idx="937" formatCode="General">
                  <c:v>2.25606E-2</c:v>
                </c:pt>
                <c:pt idx="938" formatCode="General">
                  <c:v>2.25793E-2</c:v>
                </c:pt>
                <c:pt idx="939" formatCode="General">
                  <c:v>2.2601799999999998E-2</c:v>
                </c:pt>
                <c:pt idx="940" formatCode="General">
                  <c:v>2.26248E-2</c:v>
                </c:pt>
                <c:pt idx="941" formatCode="General">
                  <c:v>2.2647799999999999E-2</c:v>
                </c:pt>
                <c:pt idx="942" formatCode="General">
                  <c:v>2.2666800000000001E-2</c:v>
                </c:pt>
                <c:pt idx="943" formatCode="General">
                  <c:v>2.26915E-2</c:v>
                </c:pt>
                <c:pt idx="944" formatCode="General">
                  <c:v>2.2715099999999998E-2</c:v>
                </c:pt>
                <c:pt idx="945" formatCode="General">
                  <c:v>2.2738299999999999E-2</c:v>
                </c:pt>
                <c:pt idx="946" formatCode="General">
                  <c:v>2.2761300000000002E-2</c:v>
                </c:pt>
                <c:pt idx="947" formatCode="General">
                  <c:v>2.2780100000000001E-2</c:v>
                </c:pt>
                <c:pt idx="948" formatCode="General">
                  <c:v>2.28024E-2</c:v>
                </c:pt>
                <c:pt idx="949" formatCode="General">
                  <c:v>2.2825499999999999E-2</c:v>
                </c:pt>
                <c:pt idx="950" formatCode="General">
                  <c:v>2.28486E-2</c:v>
                </c:pt>
                <c:pt idx="951" formatCode="General">
                  <c:v>2.2867499999999999E-2</c:v>
                </c:pt>
                <c:pt idx="952" formatCode="General">
                  <c:v>2.2889799999999998E-2</c:v>
                </c:pt>
                <c:pt idx="953" formatCode="General">
                  <c:v>2.2912800000000001E-2</c:v>
                </c:pt>
                <c:pt idx="954" formatCode="General">
                  <c:v>2.2935899999999999E-2</c:v>
                </c:pt>
                <c:pt idx="955" formatCode="General">
                  <c:v>2.2958599999999999E-2</c:v>
                </c:pt>
                <c:pt idx="956" formatCode="General">
                  <c:v>2.29771E-2</c:v>
                </c:pt>
                <c:pt idx="957" formatCode="General">
                  <c:v>2.30069E-2</c:v>
                </c:pt>
                <c:pt idx="958" formatCode="General">
                  <c:v>2.3030399999999999E-2</c:v>
                </c:pt>
                <c:pt idx="959" formatCode="General">
                  <c:v>2.3053299999999999E-2</c:v>
                </c:pt>
                <c:pt idx="960" formatCode="General">
                  <c:v>2.3071899999999999E-2</c:v>
                </c:pt>
                <c:pt idx="961" formatCode="General">
                  <c:v>2.3097599999999999E-2</c:v>
                </c:pt>
                <c:pt idx="962" formatCode="General">
                  <c:v>2.3120600000000002E-2</c:v>
                </c:pt>
                <c:pt idx="963" formatCode="General">
                  <c:v>2.31437E-2</c:v>
                </c:pt>
                <c:pt idx="964" formatCode="General">
                  <c:v>2.31664E-2</c:v>
                </c:pt>
                <c:pt idx="965" formatCode="General">
                  <c:v>2.3184699999999999E-2</c:v>
                </c:pt>
                <c:pt idx="966" formatCode="General">
                  <c:v>2.32068E-2</c:v>
                </c:pt>
                <c:pt idx="967" formatCode="General">
                  <c:v>2.3267800000000002E-2</c:v>
                </c:pt>
                <c:pt idx="968" formatCode="General">
                  <c:v>2.3297200000000001E-2</c:v>
                </c:pt>
                <c:pt idx="969" formatCode="General">
                  <c:v>2.3329200000000001E-2</c:v>
                </c:pt>
                <c:pt idx="970" formatCode="General">
                  <c:v>2.3347900000000001E-2</c:v>
                </c:pt>
                <c:pt idx="971" formatCode="General">
                  <c:v>2.3370700000000001E-2</c:v>
                </c:pt>
                <c:pt idx="972" formatCode="General">
                  <c:v>2.3393799999999999E-2</c:v>
                </c:pt>
                <c:pt idx="973" formatCode="General">
                  <c:v>2.3416699999999999E-2</c:v>
                </c:pt>
                <c:pt idx="974" formatCode="General">
                  <c:v>2.3435600000000001E-2</c:v>
                </c:pt>
                <c:pt idx="975" formatCode="General">
                  <c:v>2.3458199999999998E-2</c:v>
                </c:pt>
                <c:pt idx="976" formatCode="General">
                  <c:v>2.34813E-2</c:v>
                </c:pt>
                <c:pt idx="977" formatCode="General">
                  <c:v>2.3504199999999999E-2</c:v>
                </c:pt>
                <c:pt idx="978" formatCode="General">
                  <c:v>2.3529600000000001E-2</c:v>
                </c:pt>
                <c:pt idx="979" formatCode="General">
                  <c:v>2.35485E-2</c:v>
                </c:pt>
                <c:pt idx="980" formatCode="General">
                  <c:v>2.3570799999999999E-2</c:v>
                </c:pt>
                <c:pt idx="981" formatCode="General">
                  <c:v>2.3593599999999999E-2</c:v>
                </c:pt>
                <c:pt idx="982" formatCode="General">
                  <c:v>2.3616600000000001E-2</c:v>
                </c:pt>
                <c:pt idx="983" formatCode="General">
                  <c:v>2.3635300000000001E-2</c:v>
                </c:pt>
                <c:pt idx="984" formatCode="General">
                  <c:v>2.3658700000000001E-2</c:v>
                </c:pt>
                <c:pt idx="985" formatCode="General">
                  <c:v>2.3682100000000001E-2</c:v>
                </c:pt>
                <c:pt idx="986" formatCode="General">
                  <c:v>2.3705500000000001E-2</c:v>
                </c:pt>
                <c:pt idx="987" formatCode="General">
                  <c:v>2.3728300000000001E-2</c:v>
                </c:pt>
                <c:pt idx="988" formatCode="General">
                  <c:v>2.37471E-2</c:v>
                </c:pt>
                <c:pt idx="989" formatCode="General">
                  <c:v>2.3769200000000001E-2</c:v>
                </c:pt>
                <c:pt idx="990" formatCode="General">
                  <c:v>2.3793100000000001E-2</c:v>
                </c:pt>
                <c:pt idx="991" formatCode="General">
                  <c:v>2.38161E-2</c:v>
                </c:pt>
                <c:pt idx="992" formatCode="General">
                  <c:v>2.3835200000000001E-2</c:v>
                </c:pt>
                <c:pt idx="993" formatCode="General">
                  <c:v>2.3857699999999999E-2</c:v>
                </c:pt>
                <c:pt idx="994" formatCode="General">
                  <c:v>2.3880700000000001E-2</c:v>
                </c:pt>
                <c:pt idx="995" formatCode="General">
                  <c:v>2.3903899999999999E-2</c:v>
                </c:pt>
                <c:pt idx="996" formatCode="General">
                  <c:v>2.3935499999999998E-2</c:v>
                </c:pt>
                <c:pt idx="997" formatCode="General">
                  <c:v>2.3954900000000001E-2</c:v>
                </c:pt>
                <c:pt idx="998" formatCode="General">
                  <c:v>2.39773E-2</c:v>
                </c:pt>
                <c:pt idx="999" formatCode="General">
                  <c:v>2.4911699999999998E-2</c:v>
                </c:pt>
                <c:pt idx="1000" formatCode="General">
                  <c:v>0.10005600000000001</c:v>
                </c:pt>
                <c:pt idx="1001" formatCode="General">
                  <c:v>0.16197700000000001</c:v>
                </c:pt>
                <c:pt idx="1002" formatCode="General">
                  <c:v>0.22309899999999999</c:v>
                </c:pt>
                <c:pt idx="1003" formatCode="General">
                  <c:v>0.28433599999999998</c:v>
                </c:pt>
                <c:pt idx="1004" formatCode="General">
                  <c:v>0.34542899999999999</c:v>
                </c:pt>
                <c:pt idx="1005" formatCode="General">
                  <c:v>0.40629399999999999</c:v>
                </c:pt>
                <c:pt idx="1006" formatCode="General">
                  <c:v>0.46703499999999998</c:v>
                </c:pt>
                <c:pt idx="1007" formatCode="General">
                  <c:v>0.527833</c:v>
                </c:pt>
                <c:pt idx="1008" formatCode="General">
                  <c:v>0.585117</c:v>
                </c:pt>
                <c:pt idx="1009" formatCode="General">
                  <c:v>0.63563400000000003</c:v>
                </c:pt>
                <c:pt idx="1010" formatCode="General">
                  <c:v>0.68973300000000004</c:v>
                </c:pt>
                <c:pt idx="1011" formatCode="General">
                  <c:v>0.74312800000000001</c:v>
                </c:pt>
                <c:pt idx="1012" formatCode="General">
                  <c:v>0.79461000000000004</c:v>
                </c:pt>
                <c:pt idx="1013" formatCode="General">
                  <c:v>0.84509800000000002</c:v>
                </c:pt>
                <c:pt idx="1014" formatCode="General">
                  <c:v>0.89554199999999995</c:v>
                </c:pt>
                <c:pt idx="1015" formatCode="General">
                  <c:v>0.94661600000000001</c:v>
                </c:pt>
                <c:pt idx="1016" formatCode="General">
                  <c:v>0.99775999999999998</c:v>
                </c:pt>
                <c:pt idx="1017" formatCode="General">
                  <c:v>1.04979</c:v>
                </c:pt>
                <c:pt idx="1018" formatCode="General">
                  <c:v>1.0991299999999999</c:v>
                </c:pt>
                <c:pt idx="1019" formatCode="General">
                  <c:v>1.1493199999999999</c:v>
                </c:pt>
                <c:pt idx="1020" formatCode="General">
                  <c:v>1.20183</c:v>
                </c:pt>
                <c:pt idx="1021" formatCode="General">
                  <c:v>1.2535000000000001</c:v>
                </c:pt>
                <c:pt idx="1022" formatCode="General">
                  <c:v>1.30376</c:v>
                </c:pt>
                <c:pt idx="1023" formatCode="General">
                  <c:v>1.3557699999999999</c:v>
                </c:pt>
                <c:pt idx="1024" formatCode="General">
                  <c:v>1.4060699999999999</c:v>
                </c:pt>
                <c:pt idx="1025" formatCode="General">
                  <c:v>1.4578500000000001</c:v>
                </c:pt>
                <c:pt idx="1026" formatCode="General">
                  <c:v>1.51024</c:v>
                </c:pt>
                <c:pt idx="1027" formatCode="General">
                  <c:v>1.56202</c:v>
                </c:pt>
                <c:pt idx="1028" formatCode="General">
                  <c:v>1.61145</c:v>
                </c:pt>
                <c:pt idx="1029" formatCode="General">
                  <c:v>1.66106</c:v>
                </c:pt>
                <c:pt idx="1030" formatCode="General">
                  <c:v>1.7111700000000001</c:v>
                </c:pt>
                <c:pt idx="1031" formatCode="General">
                  <c:v>1.76054</c:v>
                </c:pt>
                <c:pt idx="1032" formatCode="General">
                  <c:v>1.81264</c:v>
                </c:pt>
                <c:pt idx="1033" formatCode="General">
                  <c:v>1.8627199999999999</c:v>
                </c:pt>
                <c:pt idx="1034" formatCode="General">
                  <c:v>1.91259</c:v>
                </c:pt>
                <c:pt idx="1035" formatCode="General">
                  <c:v>1.96187</c:v>
                </c:pt>
                <c:pt idx="1036" formatCode="General">
                  <c:v>2.0133299999999998</c:v>
                </c:pt>
                <c:pt idx="1037" formatCode="General">
                  <c:v>2.06473</c:v>
                </c:pt>
                <c:pt idx="1038" formatCode="General">
                  <c:v>2.1171500000000001</c:v>
                </c:pt>
                <c:pt idx="1039" formatCode="General">
                  <c:v>2.1674600000000002</c:v>
                </c:pt>
                <c:pt idx="1040" formatCode="General">
                  <c:v>2.2184900000000001</c:v>
                </c:pt>
                <c:pt idx="1041" formatCode="General">
                  <c:v>2.2713800000000002</c:v>
                </c:pt>
                <c:pt idx="1042" formatCode="General">
                  <c:v>2.3223600000000002</c:v>
                </c:pt>
                <c:pt idx="1043" formatCode="General">
                  <c:v>2.3734099999999998</c:v>
                </c:pt>
                <c:pt idx="1044" formatCode="General">
                  <c:v>2.4229099999999999</c:v>
                </c:pt>
                <c:pt idx="1045" formatCode="General">
                  <c:v>2.4739</c:v>
                </c:pt>
                <c:pt idx="1046" formatCode="General">
                  <c:v>2.5251800000000002</c:v>
                </c:pt>
                <c:pt idx="1047" formatCode="General">
                  <c:v>2.5762100000000001</c:v>
                </c:pt>
                <c:pt idx="1048" formatCode="General">
                  <c:v>2.6272099999999998</c:v>
                </c:pt>
                <c:pt idx="1049" formatCode="General">
                  <c:v>2.6755399999999998</c:v>
                </c:pt>
                <c:pt idx="1050" formatCode="General">
                  <c:v>2.7238600000000002</c:v>
                </c:pt>
                <c:pt idx="1051" formatCode="General">
                  <c:v>2.7721200000000001</c:v>
                </c:pt>
                <c:pt idx="1052" formatCode="General">
                  <c:v>2.8205300000000002</c:v>
                </c:pt>
                <c:pt idx="1053" formatCode="General">
                  <c:v>2.8706200000000002</c:v>
                </c:pt>
                <c:pt idx="1054" formatCode="General">
                  <c:v>2.9195799999999998</c:v>
                </c:pt>
                <c:pt idx="1055" formatCode="General">
                  <c:v>2.9693100000000001</c:v>
                </c:pt>
                <c:pt idx="1056" formatCode="General">
                  <c:v>3.0201099999999999</c:v>
                </c:pt>
                <c:pt idx="1057" formatCode="General">
                  <c:v>3.07084</c:v>
                </c:pt>
                <c:pt idx="1058" formatCode="General">
                  <c:v>3.1204200000000002</c:v>
                </c:pt>
                <c:pt idx="1059" formatCode="General">
                  <c:v>3.1686299999999998</c:v>
                </c:pt>
                <c:pt idx="1060" formatCode="General">
                  <c:v>3.21963</c:v>
                </c:pt>
                <c:pt idx="1061" formatCode="General">
                  <c:v>3.2703199999999999</c:v>
                </c:pt>
                <c:pt idx="1062" formatCode="General">
                  <c:v>3.3209399999999998</c:v>
                </c:pt>
                <c:pt idx="1063" formatCode="General">
                  <c:v>3.3725700000000001</c:v>
                </c:pt>
                <c:pt idx="1064" formatCode="General">
                  <c:v>3.4224199999999998</c:v>
                </c:pt>
                <c:pt idx="1065" formatCode="General">
                  <c:v>3.4730599999999998</c:v>
                </c:pt>
                <c:pt idx="1066" formatCode="General">
                  <c:v>3.5230999999999999</c:v>
                </c:pt>
                <c:pt idx="1067" formatCode="General">
                  <c:v>3.5708199999999999</c:v>
                </c:pt>
                <c:pt idx="1068" formatCode="General">
                  <c:v>3.61999</c:v>
                </c:pt>
                <c:pt idx="1069" formatCode="General">
                  <c:v>3.6718899999999999</c:v>
                </c:pt>
                <c:pt idx="1070" formatCode="General">
                  <c:v>3.7230699999999999</c:v>
                </c:pt>
                <c:pt idx="1071" formatCode="General">
                  <c:v>3.7710499999999998</c:v>
                </c:pt>
                <c:pt idx="1072" formatCode="General">
                  <c:v>3.81975</c:v>
                </c:pt>
                <c:pt idx="1073" formatCode="General">
                  <c:v>3.8709699999999998</c:v>
                </c:pt>
                <c:pt idx="1074" formatCode="General">
                  <c:v>3.9200499999999998</c:v>
                </c:pt>
                <c:pt idx="1075" formatCode="General">
                  <c:v>3.9678900000000001</c:v>
                </c:pt>
                <c:pt idx="1076" formatCode="General">
                  <c:v>4.0158899999999997</c:v>
                </c:pt>
                <c:pt idx="1077" formatCode="General">
                  <c:v>4.06257</c:v>
                </c:pt>
                <c:pt idx="1078" formatCode="General">
                  <c:v>4.1099600000000001</c:v>
                </c:pt>
                <c:pt idx="1079" formatCode="General">
                  <c:v>4.1563100000000004</c:v>
                </c:pt>
                <c:pt idx="1080" formatCode="General">
                  <c:v>4.20261</c:v>
                </c:pt>
                <c:pt idx="1081" formatCode="General">
                  <c:v>4.2504799999999996</c:v>
                </c:pt>
                <c:pt idx="1082" formatCode="General">
                  <c:v>4.2984499999999999</c:v>
                </c:pt>
                <c:pt idx="1083" formatCode="General">
                  <c:v>4.3463900000000004</c:v>
                </c:pt>
                <c:pt idx="1084" formatCode="General">
                  <c:v>4.3941400000000002</c:v>
                </c:pt>
                <c:pt idx="1085" formatCode="General">
                  <c:v>4.4401999999999999</c:v>
                </c:pt>
                <c:pt idx="1086" formatCode="General">
                  <c:v>4.4883199999999999</c:v>
                </c:pt>
                <c:pt idx="1087" formatCode="General">
                  <c:v>4.5350900000000003</c:v>
                </c:pt>
                <c:pt idx="1088" formatCode="General">
                  <c:v>4.5824100000000003</c:v>
                </c:pt>
                <c:pt idx="1089" formatCode="General">
                  <c:v>4.6299799999999998</c:v>
                </c:pt>
                <c:pt idx="1090" formatCode="General">
                  <c:v>4.6761699999999999</c:v>
                </c:pt>
                <c:pt idx="1091" formatCode="General">
                  <c:v>4.7211699999999999</c:v>
                </c:pt>
                <c:pt idx="1092" formatCode="General">
                  <c:v>4.7664299999999997</c:v>
                </c:pt>
                <c:pt idx="1093" formatCode="General">
                  <c:v>4.81236</c:v>
                </c:pt>
                <c:pt idx="1094" formatCode="General">
                  <c:v>4.8595699999999997</c:v>
                </c:pt>
                <c:pt idx="1095" formatCode="General">
                  <c:v>4.9059299999999997</c:v>
                </c:pt>
                <c:pt idx="1096" formatCode="General">
                  <c:v>4.9542900000000003</c:v>
                </c:pt>
                <c:pt idx="1097" formatCode="General">
                  <c:v>5.0046299999999997</c:v>
                </c:pt>
                <c:pt idx="1098" formatCode="General">
                  <c:v>5.0552799999999998</c:v>
                </c:pt>
                <c:pt idx="1099" formatCode="General">
                  <c:v>5.10365</c:v>
                </c:pt>
                <c:pt idx="1100" formatCode="General">
                  <c:v>5.1495100000000003</c:v>
                </c:pt>
                <c:pt idx="1101" formatCode="General">
                  <c:v>5.1956699999999998</c:v>
                </c:pt>
                <c:pt idx="1102" formatCode="General">
                  <c:v>5.2417299999999996</c:v>
                </c:pt>
                <c:pt idx="1103" formatCode="General">
                  <c:v>5.2856899999999998</c:v>
                </c:pt>
                <c:pt idx="1104" formatCode="General">
                  <c:v>5.3311200000000003</c:v>
                </c:pt>
                <c:pt idx="1105" formatCode="General">
                  <c:v>5.3754600000000003</c:v>
                </c:pt>
                <c:pt idx="1106" formatCode="General">
                  <c:v>5.4206200000000004</c:v>
                </c:pt>
                <c:pt idx="1107" formatCode="General">
                  <c:v>5.46671</c:v>
                </c:pt>
                <c:pt idx="1108" formatCode="General">
                  <c:v>5.51335</c:v>
                </c:pt>
                <c:pt idx="1109" formatCode="General">
                  <c:v>5.56013</c:v>
                </c:pt>
                <c:pt idx="1110" formatCode="General">
                  <c:v>5.6062099999999999</c:v>
                </c:pt>
                <c:pt idx="1111" formatCode="General">
                  <c:v>5.6518300000000004</c:v>
                </c:pt>
                <c:pt idx="1112" formatCode="General">
                  <c:v>5.6970000000000001</c:v>
                </c:pt>
                <c:pt idx="1113" formatCode="General">
                  <c:v>5.74153</c:v>
                </c:pt>
                <c:pt idx="1114" formatCode="General">
                  <c:v>5.7845500000000003</c:v>
                </c:pt>
                <c:pt idx="1115" formatCode="General">
                  <c:v>5.8296200000000002</c:v>
                </c:pt>
                <c:pt idx="1116" formatCode="General">
                  <c:v>5.8756399999999998</c:v>
                </c:pt>
                <c:pt idx="1117" formatCode="General">
                  <c:v>5.9211400000000003</c:v>
                </c:pt>
                <c:pt idx="1118" formatCode="General">
                  <c:v>5.9680799999999996</c:v>
                </c:pt>
                <c:pt idx="1119" formatCode="General">
                  <c:v>6.0147000000000004</c:v>
                </c:pt>
                <c:pt idx="1120" formatCode="General">
                  <c:v>6.0604399999999998</c:v>
                </c:pt>
                <c:pt idx="1121" formatCode="General">
                  <c:v>6.1079100000000004</c:v>
                </c:pt>
                <c:pt idx="1122" formatCode="General">
                  <c:v>6.1532799999999996</c:v>
                </c:pt>
                <c:pt idx="1123" formatCode="General">
                  <c:v>6.1976800000000001</c:v>
                </c:pt>
                <c:pt idx="1124" formatCode="General">
                  <c:v>6.2425499999999996</c:v>
                </c:pt>
                <c:pt idx="1125" formatCode="General">
                  <c:v>6.28803</c:v>
                </c:pt>
                <c:pt idx="1126" formatCode="General">
                  <c:v>6.3333700000000004</c:v>
                </c:pt>
                <c:pt idx="1127" formatCode="General">
                  <c:v>6.3781999999999996</c:v>
                </c:pt>
                <c:pt idx="1128" formatCode="General">
                  <c:v>6.42537</c:v>
                </c:pt>
                <c:pt idx="1129" formatCode="General">
                  <c:v>6.4708699999999997</c:v>
                </c:pt>
                <c:pt idx="1130" formatCode="General">
                  <c:v>6.5167700000000002</c:v>
                </c:pt>
                <c:pt idx="1131" formatCode="General">
                  <c:v>6.5621900000000002</c:v>
                </c:pt>
                <c:pt idx="1132" formatCode="General">
                  <c:v>6.6063700000000001</c:v>
                </c:pt>
                <c:pt idx="1133" formatCode="General">
                  <c:v>6.6504200000000004</c:v>
                </c:pt>
                <c:pt idx="1134" formatCode="General">
                  <c:v>6.6948400000000001</c:v>
                </c:pt>
                <c:pt idx="1135" formatCode="General">
                  <c:v>6.7393900000000002</c:v>
                </c:pt>
                <c:pt idx="1136" formatCode="General">
                  <c:v>6.7827900000000003</c:v>
                </c:pt>
                <c:pt idx="1137" formatCode="General">
                  <c:v>6.8272599999999999</c:v>
                </c:pt>
                <c:pt idx="1138" formatCode="General">
                  <c:v>6.8719000000000001</c:v>
                </c:pt>
                <c:pt idx="1139" formatCode="General">
                  <c:v>6.9170499999999997</c:v>
                </c:pt>
                <c:pt idx="1140" formatCode="General">
                  <c:v>6.9615600000000004</c:v>
                </c:pt>
                <c:pt idx="1141" formatCode="General">
                  <c:v>7.0069699999999999</c:v>
                </c:pt>
                <c:pt idx="1142" formatCode="General">
                  <c:v>7.0536899999999996</c:v>
                </c:pt>
                <c:pt idx="1143" formatCode="General">
                  <c:v>7.1005599999999998</c:v>
                </c:pt>
                <c:pt idx="1144" formatCode="General">
                  <c:v>7.1470500000000001</c:v>
                </c:pt>
                <c:pt idx="1145" formatCode="General">
                  <c:v>7.1930399999999999</c:v>
                </c:pt>
                <c:pt idx="1146" formatCode="General">
                  <c:v>7.2374299999999998</c:v>
                </c:pt>
                <c:pt idx="1147" formatCode="General">
                  <c:v>7.2811599999999999</c:v>
                </c:pt>
                <c:pt idx="1148" formatCode="General">
                  <c:v>7.3258400000000004</c:v>
                </c:pt>
                <c:pt idx="1149" formatCode="General">
                  <c:v>7.37113</c:v>
                </c:pt>
                <c:pt idx="1150" formatCode="General">
                  <c:v>7.4156399999999998</c:v>
                </c:pt>
                <c:pt idx="1151" formatCode="General">
                  <c:v>7.4623600000000003</c:v>
                </c:pt>
                <c:pt idx="1152" formatCode="General">
                  <c:v>7.5106299999999999</c:v>
                </c:pt>
                <c:pt idx="1153" formatCode="General">
                  <c:v>7.5563399999999996</c:v>
                </c:pt>
                <c:pt idx="1154" formatCode="General">
                  <c:v>7.6021299999999998</c:v>
                </c:pt>
                <c:pt idx="1155" formatCode="General">
                  <c:v>7.6454599999999999</c:v>
                </c:pt>
                <c:pt idx="1156" formatCode="General">
                  <c:v>7.6884600000000001</c:v>
                </c:pt>
                <c:pt idx="1157" formatCode="General">
                  <c:v>7.7341699999999998</c:v>
                </c:pt>
                <c:pt idx="1158" formatCode="General">
                  <c:v>7.7802899999999999</c:v>
                </c:pt>
                <c:pt idx="1159" formatCode="General">
                  <c:v>7.8271600000000001</c:v>
                </c:pt>
                <c:pt idx="1160" formatCode="General">
                  <c:v>7.8742599999999996</c:v>
                </c:pt>
                <c:pt idx="1161" formatCode="General">
                  <c:v>7.91981</c:v>
                </c:pt>
                <c:pt idx="1162" formatCode="General">
                  <c:v>7.9639499999999996</c:v>
                </c:pt>
                <c:pt idx="1163" formatCode="General">
                  <c:v>8.0065000000000008</c:v>
                </c:pt>
                <c:pt idx="1164" formatCode="General">
                  <c:v>8.0496099999999995</c:v>
                </c:pt>
                <c:pt idx="1165" formatCode="General">
                  <c:v>8.0927399999999992</c:v>
                </c:pt>
                <c:pt idx="1166" formatCode="General">
                  <c:v>8.1351099999999992</c:v>
                </c:pt>
                <c:pt idx="1167" formatCode="General">
                  <c:v>8.1774699999999996</c:v>
                </c:pt>
                <c:pt idx="1168" formatCode="General">
                  <c:v>8.2189800000000002</c:v>
                </c:pt>
                <c:pt idx="1169" formatCode="General">
                  <c:v>8.2603100000000005</c:v>
                </c:pt>
                <c:pt idx="1170" formatCode="General">
                  <c:v>8.3035599999999992</c:v>
                </c:pt>
                <c:pt idx="1171" formatCode="General">
                  <c:v>8.3461700000000008</c:v>
                </c:pt>
                <c:pt idx="1172" formatCode="General">
                  <c:v>8.3874899999999997</c:v>
                </c:pt>
                <c:pt idx="1173" formatCode="General">
                  <c:v>8.4277800000000003</c:v>
                </c:pt>
                <c:pt idx="1174" formatCode="General">
                  <c:v>8.46922</c:v>
                </c:pt>
                <c:pt idx="1175" formatCode="General">
                  <c:v>8.5115200000000009</c:v>
                </c:pt>
                <c:pt idx="1176" formatCode="General">
                  <c:v>8.5526900000000001</c:v>
                </c:pt>
                <c:pt idx="1177" formatCode="General">
                  <c:v>8.5954800000000002</c:v>
                </c:pt>
                <c:pt idx="1178" formatCode="General">
                  <c:v>8.6374899999999997</c:v>
                </c:pt>
                <c:pt idx="1179" formatCode="General">
                  <c:v>8.6807999999999996</c:v>
                </c:pt>
                <c:pt idx="1180" formatCode="General">
                  <c:v>8.72194</c:v>
                </c:pt>
                <c:pt idx="1181" formatCode="General">
                  <c:v>8.7641899999999993</c:v>
                </c:pt>
                <c:pt idx="1182" formatCode="General">
                  <c:v>8.80748</c:v>
                </c:pt>
                <c:pt idx="1183" formatCode="General">
                  <c:v>8.8504100000000001</c:v>
                </c:pt>
                <c:pt idx="1184" formatCode="General">
                  <c:v>8.8945100000000004</c:v>
                </c:pt>
                <c:pt idx="1185" formatCode="General">
                  <c:v>8.9375900000000001</c:v>
                </c:pt>
                <c:pt idx="1186" formatCode="General">
                  <c:v>8.9817599999999995</c:v>
                </c:pt>
                <c:pt idx="1187" formatCode="General">
                  <c:v>9.0257699999999996</c:v>
                </c:pt>
                <c:pt idx="1188" formatCode="General">
                  <c:v>9.0684799999999992</c:v>
                </c:pt>
                <c:pt idx="1189" formatCode="General">
                  <c:v>9.1115399999999998</c:v>
                </c:pt>
                <c:pt idx="1190" formatCode="General">
                  <c:v>9.1544299999999996</c:v>
                </c:pt>
                <c:pt idx="1191" formatCode="General">
                  <c:v>9.1974900000000002</c:v>
                </c:pt>
                <c:pt idx="1192" formatCode="General">
                  <c:v>9.2402499999999996</c:v>
                </c:pt>
                <c:pt idx="1193" formatCode="General">
                  <c:v>9.2837300000000003</c:v>
                </c:pt>
                <c:pt idx="1194" formatCode="General">
                  <c:v>9.3278599999999994</c:v>
                </c:pt>
                <c:pt idx="1195" formatCode="General">
                  <c:v>9.3706700000000005</c:v>
                </c:pt>
                <c:pt idx="1196" formatCode="General">
                  <c:v>9.4143100000000004</c:v>
                </c:pt>
                <c:pt idx="1197" formatCode="General">
                  <c:v>9.4569100000000006</c:v>
                </c:pt>
                <c:pt idx="1198" formatCode="General">
                  <c:v>9.4997199999999999</c:v>
                </c:pt>
                <c:pt idx="1199" formatCode="General">
                  <c:v>9.5418099999999999</c:v>
                </c:pt>
                <c:pt idx="1200" formatCode="General">
                  <c:v>9.5832599999999992</c:v>
                </c:pt>
                <c:pt idx="1201" formatCode="General">
                  <c:v>9.6248400000000007</c:v>
                </c:pt>
                <c:pt idx="1202" formatCode="General">
                  <c:v>9.6693899999999999</c:v>
                </c:pt>
                <c:pt idx="1203" formatCode="General">
                  <c:v>9.7149199999999993</c:v>
                </c:pt>
                <c:pt idx="1204" formatCode="General">
                  <c:v>9.7596000000000007</c:v>
                </c:pt>
                <c:pt idx="1205" formatCode="General">
                  <c:v>9.8038799999999995</c:v>
                </c:pt>
                <c:pt idx="1206" formatCode="General">
                  <c:v>9.84694</c:v>
                </c:pt>
                <c:pt idx="1207" formatCode="General">
                  <c:v>9.8907600000000002</c:v>
                </c:pt>
                <c:pt idx="1208" formatCode="General">
                  <c:v>9.9351599999999998</c:v>
                </c:pt>
                <c:pt idx="1209" formatCode="General">
                  <c:v>9.9795999999999996</c:v>
                </c:pt>
                <c:pt idx="1210" formatCode="General">
                  <c:v>10.0237</c:v>
                </c:pt>
                <c:pt idx="1211" formatCode="General">
                  <c:v>10.0687</c:v>
                </c:pt>
                <c:pt idx="1212" formatCode="General">
                  <c:v>10.1119</c:v>
                </c:pt>
                <c:pt idx="1213" formatCode="General">
                  <c:v>10.1563</c:v>
                </c:pt>
                <c:pt idx="1214" formatCode="General">
                  <c:v>10.2021</c:v>
                </c:pt>
                <c:pt idx="1215" formatCode="General">
                  <c:v>10.2462</c:v>
                </c:pt>
                <c:pt idx="1216" formatCode="General">
                  <c:v>10.289</c:v>
                </c:pt>
                <c:pt idx="1217" formatCode="General">
                  <c:v>10.330500000000001</c:v>
                </c:pt>
                <c:pt idx="1218" formatCode="General">
                  <c:v>10.3714</c:v>
                </c:pt>
                <c:pt idx="1219" formatCode="General">
                  <c:v>10.4117</c:v>
                </c:pt>
                <c:pt idx="1220" formatCode="General">
                  <c:v>10.453200000000001</c:v>
                </c:pt>
                <c:pt idx="1221" formatCode="General">
                  <c:v>10.495200000000001</c:v>
                </c:pt>
                <c:pt idx="1222" formatCode="General">
                  <c:v>10.537000000000001</c:v>
                </c:pt>
                <c:pt idx="1223" formatCode="General">
                  <c:v>10.5793</c:v>
                </c:pt>
                <c:pt idx="1224" formatCode="General">
                  <c:v>10.622199999999999</c:v>
                </c:pt>
                <c:pt idx="1225" formatCode="General">
                  <c:v>10.663500000000001</c:v>
                </c:pt>
                <c:pt idx="1226" formatCode="General">
                  <c:v>10.705299999999999</c:v>
                </c:pt>
                <c:pt idx="1227" formatCode="General">
                  <c:v>10.7475</c:v>
                </c:pt>
                <c:pt idx="1228" formatCode="General">
                  <c:v>10.789099999999999</c:v>
                </c:pt>
                <c:pt idx="1229" formatCode="General">
                  <c:v>10.8306</c:v>
                </c:pt>
                <c:pt idx="1230" formatCode="General">
                  <c:v>10.870799999999999</c:v>
                </c:pt>
                <c:pt idx="1231" formatCode="General">
                  <c:v>10.911899999999999</c:v>
                </c:pt>
                <c:pt idx="1232" formatCode="General">
                  <c:v>10.954700000000001</c:v>
                </c:pt>
                <c:pt idx="1233" formatCode="General">
                  <c:v>10.9975</c:v>
                </c:pt>
                <c:pt idx="1234" formatCode="General">
                  <c:v>11.0405</c:v>
                </c:pt>
                <c:pt idx="1235" formatCode="General">
                  <c:v>11.085000000000001</c:v>
                </c:pt>
                <c:pt idx="1236" formatCode="General">
                  <c:v>11.1279</c:v>
                </c:pt>
                <c:pt idx="1237" formatCode="General">
                  <c:v>11.1723</c:v>
                </c:pt>
                <c:pt idx="1238" formatCode="General">
                  <c:v>11.217000000000001</c:v>
                </c:pt>
                <c:pt idx="1239" formatCode="General">
                  <c:v>11.2613</c:v>
                </c:pt>
                <c:pt idx="1240" formatCode="General">
                  <c:v>11.3079</c:v>
                </c:pt>
                <c:pt idx="1241" formatCode="General">
                  <c:v>11.352600000000001</c:v>
                </c:pt>
                <c:pt idx="1242" formatCode="General">
                  <c:v>11.3971</c:v>
                </c:pt>
                <c:pt idx="1243" formatCode="General">
                  <c:v>11.4405</c:v>
                </c:pt>
                <c:pt idx="1244" formatCode="General">
                  <c:v>11.482900000000001</c:v>
                </c:pt>
                <c:pt idx="1245" formatCode="General">
                  <c:v>11.526999999999999</c:v>
                </c:pt>
                <c:pt idx="1246" formatCode="General">
                  <c:v>11.5702</c:v>
                </c:pt>
                <c:pt idx="1247" formatCode="General">
                  <c:v>11.610900000000001</c:v>
                </c:pt>
                <c:pt idx="1248" formatCode="General">
                  <c:v>11.6515</c:v>
                </c:pt>
                <c:pt idx="1249" formatCode="General">
                  <c:v>11.6919</c:v>
                </c:pt>
                <c:pt idx="1250" formatCode="General">
                  <c:v>11.7341</c:v>
                </c:pt>
                <c:pt idx="1251" formatCode="General">
                  <c:v>11.776300000000001</c:v>
                </c:pt>
                <c:pt idx="1252" formatCode="General">
                  <c:v>11.817500000000001</c:v>
                </c:pt>
                <c:pt idx="1253" formatCode="General">
                  <c:v>11.8573</c:v>
                </c:pt>
                <c:pt idx="1254" formatCode="General">
                  <c:v>11.898199999999999</c:v>
                </c:pt>
                <c:pt idx="1255" formatCode="General">
                  <c:v>11.9391</c:v>
                </c:pt>
                <c:pt idx="1256" formatCode="General">
                  <c:v>11.978999999999999</c:v>
                </c:pt>
                <c:pt idx="1257" formatCode="General">
                  <c:v>12.0189</c:v>
                </c:pt>
                <c:pt idx="1258" formatCode="General">
                  <c:v>12.0602</c:v>
                </c:pt>
                <c:pt idx="1259" formatCode="General">
                  <c:v>12.1007</c:v>
                </c:pt>
                <c:pt idx="1260" formatCode="General">
                  <c:v>12.142200000000001</c:v>
                </c:pt>
                <c:pt idx="1261" formatCode="General">
                  <c:v>12.1845</c:v>
                </c:pt>
                <c:pt idx="1262" formatCode="General">
                  <c:v>12.226599999999999</c:v>
                </c:pt>
                <c:pt idx="1263" formatCode="General">
                  <c:v>12.268700000000001</c:v>
                </c:pt>
                <c:pt idx="1264" formatCode="General">
                  <c:v>12.309900000000001</c:v>
                </c:pt>
                <c:pt idx="1265" formatCode="General">
                  <c:v>12.3514</c:v>
                </c:pt>
                <c:pt idx="1266" formatCode="General">
                  <c:v>12.393599999999999</c:v>
                </c:pt>
                <c:pt idx="1267" formatCode="General">
                  <c:v>12.4358</c:v>
                </c:pt>
                <c:pt idx="1268" formatCode="General">
                  <c:v>12.4801</c:v>
                </c:pt>
                <c:pt idx="1269" formatCode="General">
                  <c:v>12.5244</c:v>
                </c:pt>
                <c:pt idx="1270" formatCode="General">
                  <c:v>12.5665</c:v>
                </c:pt>
                <c:pt idx="1271" formatCode="General">
                  <c:v>12.6081</c:v>
                </c:pt>
                <c:pt idx="1272" formatCode="General">
                  <c:v>12.651400000000001</c:v>
                </c:pt>
                <c:pt idx="1273" formatCode="General">
                  <c:v>12.692600000000001</c:v>
                </c:pt>
                <c:pt idx="1274" formatCode="General">
                  <c:v>12.733700000000001</c:v>
                </c:pt>
                <c:pt idx="1275" formatCode="General">
                  <c:v>12.776199999999999</c:v>
                </c:pt>
                <c:pt idx="1276" formatCode="General">
                  <c:v>12.8201</c:v>
                </c:pt>
                <c:pt idx="1277" formatCode="General">
                  <c:v>12.8634</c:v>
                </c:pt>
                <c:pt idx="1278" formatCode="General">
                  <c:v>12.9086</c:v>
                </c:pt>
                <c:pt idx="1279" formatCode="General">
                  <c:v>12.9528</c:v>
                </c:pt>
                <c:pt idx="1280" formatCode="General">
                  <c:v>12.9969</c:v>
                </c:pt>
                <c:pt idx="1281" formatCode="General">
                  <c:v>13.0421</c:v>
                </c:pt>
                <c:pt idx="1282" formatCode="General">
                  <c:v>13.0854</c:v>
                </c:pt>
                <c:pt idx="1283" formatCode="General">
                  <c:v>13.1272</c:v>
                </c:pt>
                <c:pt idx="1284" formatCode="General">
                  <c:v>13.1698</c:v>
                </c:pt>
                <c:pt idx="1285" formatCode="General">
                  <c:v>13.2133</c:v>
                </c:pt>
                <c:pt idx="1286" formatCode="General">
                  <c:v>13.2552</c:v>
                </c:pt>
                <c:pt idx="1287" formatCode="General">
                  <c:v>13.297599999999999</c:v>
                </c:pt>
                <c:pt idx="1288" formatCode="General">
                  <c:v>13.340999999999999</c:v>
                </c:pt>
                <c:pt idx="1289" formatCode="General">
                  <c:v>13.384</c:v>
                </c:pt>
                <c:pt idx="1290" formatCode="General">
                  <c:v>13.428800000000001</c:v>
                </c:pt>
                <c:pt idx="1291" formatCode="General">
                  <c:v>13.4719</c:v>
                </c:pt>
                <c:pt idx="1292" formatCode="General">
                  <c:v>13.5146</c:v>
                </c:pt>
                <c:pt idx="1293" formatCode="General">
                  <c:v>13.5564</c:v>
                </c:pt>
                <c:pt idx="1294" formatCode="General">
                  <c:v>13.5969</c:v>
                </c:pt>
                <c:pt idx="1295" formatCode="General">
                  <c:v>13.637</c:v>
                </c:pt>
                <c:pt idx="1296" formatCode="General">
                  <c:v>13.6792</c:v>
                </c:pt>
                <c:pt idx="1297" formatCode="General">
                  <c:v>13.7212</c:v>
                </c:pt>
                <c:pt idx="1298" formatCode="General">
                  <c:v>13.7628</c:v>
                </c:pt>
                <c:pt idx="1299" formatCode="General">
                  <c:v>13.8043</c:v>
                </c:pt>
                <c:pt idx="1300" formatCode="General">
                  <c:v>13.847200000000001</c:v>
                </c:pt>
                <c:pt idx="1301" formatCode="General">
                  <c:v>13.888999999999999</c:v>
                </c:pt>
                <c:pt idx="1302" formatCode="General">
                  <c:v>13.9313</c:v>
                </c:pt>
                <c:pt idx="1303" formatCode="General">
                  <c:v>13.973100000000001</c:v>
                </c:pt>
                <c:pt idx="1304" formatCode="General">
                  <c:v>14.015000000000001</c:v>
                </c:pt>
                <c:pt idx="1305" formatCode="General">
                  <c:v>14.0566</c:v>
                </c:pt>
                <c:pt idx="1306" formatCode="General">
                  <c:v>14.099399999999999</c:v>
                </c:pt>
                <c:pt idx="1307" formatCode="General">
                  <c:v>14.142799999999999</c:v>
                </c:pt>
                <c:pt idx="1308" formatCode="General">
                  <c:v>14.1844</c:v>
                </c:pt>
                <c:pt idx="1309" formatCode="General">
                  <c:v>14.225899999999999</c:v>
                </c:pt>
                <c:pt idx="1310" formatCode="General">
                  <c:v>14.2681</c:v>
                </c:pt>
                <c:pt idx="1311" formatCode="General">
                  <c:v>14.311500000000001</c:v>
                </c:pt>
                <c:pt idx="1312" formatCode="General">
                  <c:v>14.353899999999999</c:v>
                </c:pt>
                <c:pt idx="1313" formatCode="General">
                  <c:v>14.3955</c:v>
                </c:pt>
                <c:pt idx="1314" formatCode="General">
                  <c:v>14.435700000000001</c:v>
                </c:pt>
                <c:pt idx="1315" formatCode="General">
                  <c:v>14.4748</c:v>
                </c:pt>
                <c:pt idx="1316" formatCode="General">
                  <c:v>14.513500000000001</c:v>
                </c:pt>
                <c:pt idx="1317" formatCode="General">
                  <c:v>14.552099999999999</c:v>
                </c:pt>
                <c:pt idx="1318" formatCode="General">
                  <c:v>14.5914</c:v>
                </c:pt>
                <c:pt idx="1319" formatCode="General">
                  <c:v>14.6305</c:v>
                </c:pt>
                <c:pt idx="1320" formatCode="General">
                  <c:v>14.6686</c:v>
                </c:pt>
                <c:pt idx="1321" formatCode="General">
                  <c:v>14.708399999999999</c:v>
                </c:pt>
                <c:pt idx="1322" formatCode="General">
                  <c:v>14.747999999999999</c:v>
                </c:pt>
                <c:pt idx="1323" formatCode="General">
                  <c:v>14.7875</c:v>
                </c:pt>
                <c:pt idx="1324" formatCode="General">
                  <c:v>14.8276</c:v>
                </c:pt>
                <c:pt idx="1325" formatCode="General">
                  <c:v>14.8687</c:v>
                </c:pt>
                <c:pt idx="1326" formatCode="General">
                  <c:v>14.9099</c:v>
                </c:pt>
                <c:pt idx="1327" formatCode="General">
                  <c:v>14.950200000000001</c:v>
                </c:pt>
                <c:pt idx="1328" formatCode="General">
                  <c:v>14.9907</c:v>
                </c:pt>
                <c:pt idx="1329" formatCode="General">
                  <c:v>15.0334</c:v>
                </c:pt>
                <c:pt idx="1330" formatCode="General">
                  <c:v>15.076599999999999</c:v>
                </c:pt>
                <c:pt idx="1331" formatCode="General">
                  <c:v>15.1191</c:v>
                </c:pt>
                <c:pt idx="1332" formatCode="General">
                  <c:v>15.1616</c:v>
                </c:pt>
                <c:pt idx="1333" formatCode="General">
                  <c:v>15.2042</c:v>
                </c:pt>
                <c:pt idx="1334" formatCode="General">
                  <c:v>15.246499999999999</c:v>
                </c:pt>
                <c:pt idx="1335" formatCode="General">
                  <c:v>15.287800000000001</c:v>
                </c:pt>
                <c:pt idx="1336" formatCode="General">
                  <c:v>15.3277</c:v>
                </c:pt>
                <c:pt idx="1337" formatCode="General">
                  <c:v>15.37</c:v>
                </c:pt>
                <c:pt idx="1338" formatCode="General">
                  <c:v>15.4129</c:v>
                </c:pt>
                <c:pt idx="1339" formatCode="General">
                  <c:v>15.4575</c:v>
                </c:pt>
                <c:pt idx="1340" formatCode="General">
                  <c:v>15.5009</c:v>
                </c:pt>
                <c:pt idx="1341" formatCode="General">
                  <c:v>15.5426</c:v>
                </c:pt>
                <c:pt idx="1342" formatCode="General">
                  <c:v>15.585000000000001</c:v>
                </c:pt>
                <c:pt idx="1343" formatCode="General">
                  <c:v>15.629</c:v>
                </c:pt>
                <c:pt idx="1344" formatCode="General">
                  <c:v>15.671900000000001</c:v>
                </c:pt>
                <c:pt idx="1345" formatCode="General">
                  <c:v>15.712199999999999</c:v>
                </c:pt>
                <c:pt idx="1346" formatCode="General">
                  <c:v>15.752000000000001</c:v>
                </c:pt>
                <c:pt idx="1347" formatCode="General">
                  <c:v>15.7934</c:v>
                </c:pt>
                <c:pt idx="1348" formatCode="General">
                  <c:v>15.8345</c:v>
                </c:pt>
                <c:pt idx="1349" formatCode="General">
                  <c:v>15.8764</c:v>
                </c:pt>
                <c:pt idx="1350" formatCode="General">
                  <c:v>15.9186</c:v>
                </c:pt>
                <c:pt idx="1351" formatCode="General">
                  <c:v>15.9611</c:v>
                </c:pt>
                <c:pt idx="1352" formatCode="General">
                  <c:v>16.0046</c:v>
                </c:pt>
                <c:pt idx="1353" formatCode="General">
                  <c:v>16.049800000000001</c:v>
                </c:pt>
                <c:pt idx="1354" formatCode="General">
                  <c:v>16.095800000000001</c:v>
                </c:pt>
                <c:pt idx="1355" formatCode="General">
                  <c:v>16.1417</c:v>
                </c:pt>
                <c:pt idx="1356" formatCode="General">
                  <c:v>16.184699999999999</c:v>
                </c:pt>
                <c:pt idx="1357" formatCode="General">
                  <c:v>16.227599999999999</c:v>
                </c:pt>
                <c:pt idx="1358" formatCode="General">
                  <c:v>16.271999999999998</c:v>
                </c:pt>
                <c:pt idx="1359" formatCode="General">
                  <c:v>16.315799999999999</c:v>
                </c:pt>
                <c:pt idx="1360" formatCode="General">
                  <c:v>16.357500000000002</c:v>
                </c:pt>
                <c:pt idx="1361" formatCode="General">
                  <c:v>16.398299999999999</c:v>
                </c:pt>
                <c:pt idx="1362" formatCode="General">
                  <c:v>16.438700000000001</c:v>
                </c:pt>
                <c:pt idx="1363" formatCode="General">
                  <c:v>16.479099999999999</c:v>
                </c:pt>
                <c:pt idx="1364" formatCode="General">
                  <c:v>16.520299999999999</c:v>
                </c:pt>
                <c:pt idx="1365" formatCode="General">
                  <c:v>16.560700000000001</c:v>
                </c:pt>
                <c:pt idx="1366" formatCode="General">
                  <c:v>16.6007</c:v>
                </c:pt>
                <c:pt idx="1367" formatCode="General">
                  <c:v>16.640899999999998</c:v>
                </c:pt>
                <c:pt idx="1368" formatCode="General">
                  <c:v>16.6828</c:v>
                </c:pt>
                <c:pt idx="1369" formatCode="General">
                  <c:v>16.724599999999999</c:v>
                </c:pt>
                <c:pt idx="1370" formatCode="General">
                  <c:v>16.7681</c:v>
                </c:pt>
                <c:pt idx="1371" formatCode="General">
                  <c:v>16.8109</c:v>
                </c:pt>
                <c:pt idx="1372" formatCode="General">
                  <c:v>16.8538</c:v>
                </c:pt>
                <c:pt idx="1373" formatCode="General">
                  <c:v>16.896000000000001</c:v>
                </c:pt>
                <c:pt idx="1374" formatCode="General">
                  <c:v>16.939800000000002</c:v>
                </c:pt>
                <c:pt idx="1375" formatCode="General">
                  <c:v>16.981300000000001</c:v>
                </c:pt>
                <c:pt idx="1376" formatCode="General">
                  <c:v>17.020900000000001</c:v>
                </c:pt>
                <c:pt idx="1377" formatCode="General">
                  <c:v>17.0609</c:v>
                </c:pt>
                <c:pt idx="1378" formatCode="General">
                  <c:v>17.100899999999999</c:v>
                </c:pt>
                <c:pt idx="1379" formatCode="General">
                  <c:v>17.140899999999998</c:v>
                </c:pt>
                <c:pt idx="1380" formatCode="General">
                  <c:v>17.1814</c:v>
                </c:pt>
                <c:pt idx="1381" formatCode="General">
                  <c:v>17.221399999999999</c:v>
                </c:pt>
                <c:pt idx="1382" formatCode="General">
                  <c:v>17.262599999999999</c:v>
                </c:pt>
                <c:pt idx="1383" formatCode="General">
                  <c:v>17.304500000000001</c:v>
                </c:pt>
                <c:pt idx="1384" formatCode="General">
                  <c:v>17.3445</c:v>
                </c:pt>
                <c:pt idx="1385" formatCode="General">
                  <c:v>17.384599999999999</c:v>
                </c:pt>
                <c:pt idx="1386" formatCode="General">
                  <c:v>17.426300000000001</c:v>
                </c:pt>
                <c:pt idx="1387" formatCode="General">
                  <c:v>17.466699999999999</c:v>
                </c:pt>
                <c:pt idx="1388" formatCode="General">
                  <c:v>17.506799999999998</c:v>
                </c:pt>
                <c:pt idx="1389" formatCode="General">
                  <c:v>17.546800000000001</c:v>
                </c:pt>
                <c:pt idx="1390" formatCode="General">
                  <c:v>17.5885</c:v>
                </c:pt>
                <c:pt idx="1391" formatCode="General">
                  <c:v>17.6297</c:v>
                </c:pt>
                <c:pt idx="1392" formatCode="General">
                  <c:v>17.668399999999998</c:v>
                </c:pt>
                <c:pt idx="1393" formatCode="General">
                  <c:v>17.7072</c:v>
                </c:pt>
                <c:pt idx="1394" formatCode="General">
                  <c:v>17.746700000000001</c:v>
                </c:pt>
                <c:pt idx="1395" formatCode="General">
                  <c:v>17.786899999999999</c:v>
                </c:pt>
                <c:pt idx="1396" formatCode="General">
                  <c:v>17.828399999999998</c:v>
                </c:pt>
                <c:pt idx="1397" formatCode="General">
                  <c:v>17.8705</c:v>
                </c:pt>
                <c:pt idx="1398" formatCode="General">
                  <c:v>17.9129</c:v>
                </c:pt>
                <c:pt idx="1399" formatCode="General">
                  <c:v>17.954599999999999</c:v>
                </c:pt>
                <c:pt idx="1400" formatCode="General">
                  <c:v>17.996300000000002</c:v>
                </c:pt>
                <c:pt idx="1401" formatCode="General">
                  <c:v>18.036799999999999</c:v>
                </c:pt>
                <c:pt idx="1402" formatCode="General">
                  <c:v>18.076499999999999</c:v>
                </c:pt>
                <c:pt idx="1403" formatCode="General">
                  <c:v>18.1172</c:v>
                </c:pt>
                <c:pt idx="1404" formatCode="General">
                  <c:v>18.1584</c:v>
                </c:pt>
                <c:pt idx="1405" formatCode="General">
                  <c:v>18.198699999999999</c:v>
                </c:pt>
                <c:pt idx="1406" formatCode="General">
                  <c:v>18.237200000000001</c:v>
                </c:pt>
                <c:pt idx="1407" formatCode="General">
                  <c:v>18.277799999999999</c:v>
                </c:pt>
                <c:pt idx="1408" formatCode="General">
                  <c:v>18.317799999999998</c:v>
                </c:pt>
                <c:pt idx="1409" formatCode="General">
                  <c:v>18.3565</c:v>
                </c:pt>
                <c:pt idx="1410" formatCode="General">
                  <c:v>18.395099999999999</c:v>
                </c:pt>
                <c:pt idx="1411" formatCode="General">
                  <c:v>18.434799999999999</c:v>
                </c:pt>
                <c:pt idx="1412" formatCode="General">
                  <c:v>18.475300000000001</c:v>
                </c:pt>
                <c:pt idx="1413" formatCode="General">
                  <c:v>18.514700000000001</c:v>
                </c:pt>
                <c:pt idx="1414" formatCode="General">
                  <c:v>18.553799999999999</c:v>
                </c:pt>
                <c:pt idx="1415" formatCode="General">
                  <c:v>18.5929</c:v>
                </c:pt>
                <c:pt idx="1416" formatCode="General">
                  <c:v>18.632000000000001</c:v>
                </c:pt>
                <c:pt idx="1417" formatCode="General">
                  <c:v>18.6707</c:v>
                </c:pt>
                <c:pt idx="1418" formatCode="General">
                  <c:v>18.709700000000002</c:v>
                </c:pt>
                <c:pt idx="1419" formatCode="General">
                  <c:v>18.7486</c:v>
                </c:pt>
                <c:pt idx="1420" formatCode="General">
                  <c:v>18.7883</c:v>
                </c:pt>
                <c:pt idx="1421" formatCode="General">
                  <c:v>18.828900000000001</c:v>
                </c:pt>
                <c:pt idx="1422" formatCode="General">
                  <c:v>18.869199999999999</c:v>
                </c:pt>
                <c:pt idx="1423" formatCode="General">
                  <c:v>18.908999999999999</c:v>
                </c:pt>
                <c:pt idx="1424" formatCode="General">
                  <c:v>18.949300000000001</c:v>
                </c:pt>
                <c:pt idx="1425" formatCode="General">
                  <c:v>18.991499999999998</c:v>
                </c:pt>
                <c:pt idx="1426" formatCode="General">
                  <c:v>19.0322</c:v>
                </c:pt>
                <c:pt idx="1427" formatCode="General">
                  <c:v>19.072900000000001</c:v>
                </c:pt>
                <c:pt idx="1428" formatCode="General">
                  <c:v>19.113299999999999</c:v>
                </c:pt>
                <c:pt idx="1429" formatCode="General">
                  <c:v>19.1538</c:v>
                </c:pt>
                <c:pt idx="1430" formatCode="General">
                  <c:v>19.194500000000001</c:v>
                </c:pt>
                <c:pt idx="1431" formatCode="General">
                  <c:v>19.234100000000002</c:v>
                </c:pt>
                <c:pt idx="1432" formatCode="General">
                  <c:v>19.2729</c:v>
                </c:pt>
                <c:pt idx="1433" formatCode="General">
                  <c:v>19.310500000000001</c:v>
                </c:pt>
                <c:pt idx="1434" formatCode="General">
                  <c:v>19.349</c:v>
                </c:pt>
                <c:pt idx="1435" formatCode="General">
                  <c:v>19.3886</c:v>
                </c:pt>
                <c:pt idx="1436" formatCode="General">
                  <c:v>19.4283</c:v>
                </c:pt>
                <c:pt idx="1437" formatCode="General">
                  <c:v>19.466799999999999</c:v>
                </c:pt>
                <c:pt idx="1438" formatCode="General">
                  <c:v>19.505400000000002</c:v>
                </c:pt>
                <c:pt idx="1439" formatCode="General">
                  <c:v>19.544</c:v>
                </c:pt>
                <c:pt idx="1440" formatCode="General">
                  <c:v>19.583300000000001</c:v>
                </c:pt>
                <c:pt idx="1441" formatCode="General">
                  <c:v>19.6233</c:v>
                </c:pt>
                <c:pt idx="1442" formatCode="General">
                  <c:v>19.663599999999999</c:v>
                </c:pt>
                <c:pt idx="1443" formatCode="General">
                  <c:v>19.703700000000001</c:v>
                </c:pt>
                <c:pt idx="1444" formatCode="General">
                  <c:v>19.742699999999999</c:v>
                </c:pt>
                <c:pt idx="1445" formatCode="General">
                  <c:v>19.783000000000001</c:v>
                </c:pt>
                <c:pt idx="1446" formatCode="General">
                  <c:v>19.824100000000001</c:v>
                </c:pt>
                <c:pt idx="1447" formatCode="General">
                  <c:v>19.864799999999999</c:v>
                </c:pt>
                <c:pt idx="1448" formatCode="General">
                  <c:v>19.904299999999999</c:v>
                </c:pt>
                <c:pt idx="1449" formatCode="General">
                  <c:v>19.943300000000001</c:v>
                </c:pt>
                <c:pt idx="1450" formatCode="General">
                  <c:v>19.982399999999998</c:v>
                </c:pt>
                <c:pt idx="1451" formatCode="General">
                  <c:v>20.0228</c:v>
                </c:pt>
                <c:pt idx="1452" formatCode="General">
                  <c:v>20.063300000000002</c:v>
                </c:pt>
                <c:pt idx="1453" formatCode="General">
                  <c:v>20.104500000000002</c:v>
                </c:pt>
                <c:pt idx="1454" formatCode="General">
                  <c:v>20.144100000000002</c:v>
                </c:pt>
                <c:pt idx="1455" formatCode="General">
                  <c:v>20.182400000000001</c:v>
                </c:pt>
                <c:pt idx="1456" formatCode="General">
                  <c:v>20.220800000000001</c:v>
                </c:pt>
                <c:pt idx="1457" formatCode="General">
                  <c:v>20.2593</c:v>
                </c:pt>
                <c:pt idx="1458" formatCode="General">
                  <c:v>20.297799999999999</c:v>
                </c:pt>
                <c:pt idx="1459" formatCode="General">
                  <c:v>20.336300000000001</c:v>
                </c:pt>
                <c:pt idx="1460" formatCode="General">
                  <c:v>20.3734</c:v>
                </c:pt>
                <c:pt idx="1461" formatCode="General">
                  <c:v>20.410799999999998</c:v>
                </c:pt>
                <c:pt idx="1462" formatCode="General">
                  <c:v>20.4483</c:v>
                </c:pt>
                <c:pt idx="1463" formatCode="General">
                  <c:v>20.4863</c:v>
                </c:pt>
                <c:pt idx="1464" formatCode="General">
                  <c:v>20.5245</c:v>
                </c:pt>
                <c:pt idx="1465" formatCode="General">
                  <c:v>20.562100000000001</c:v>
                </c:pt>
                <c:pt idx="1466" formatCode="General">
                  <c:v>20.6005</c:v>
                </c:pt>
                <c:pt idx="1467" formatCode="General">
                  <c:v>20.639099999999999</c:v>
                </c:pt>
                <c:pt idx="1468" formatCode="General">
                  <c:v>20.677499999999998</c:v>
                </c:pt>
                <c:pt idx="1469" formatCode="General">
                  <c:v>20.715900000000001</c:v>
                </c:pt>
                <c:pt idx="1470" formatCode="General">
                  <c:v>20.754200000000001</c:v>
                </c:pt>
                <c:pt idx="1471" formatCode="General">
                  <c:v>20.7926</c:v>
                </c:pt>
                <c:pt idx="1472" formatCode="General">
                  <c:v>20.8322</c:v>
                </c:pt>
                <c:pt idx="1473" formatCode="General">
                  <c:v>20.871300000000002</c:v>
                </c:pt>
                <c:pt idx="1474" formatCode="General">
                  <c:v>20.908300000000001</c:v>
                </c:pt>
                <c:pt idx="1475" formatCode="General">
                  <c:v>20.945799999999998</c:v>
                </c:pt>
                <c:pt idx="1476" formatCode="General">
                  <c:v>20.984200000000001</c:v>
                </c:pt>
                <c:pt idx="1477" formatCode="General">
                  <c:v>21.024899999999999</c:v>
                </c:pt>
                <c:pt idx="1478" formatCode="General">
                  <c:v>21.0672</c:v>
                </c:pt>
                <c:pt idx="1479" formatCode="General">
                  <c:v>21.109400000000001</c:v>
                </c:pt>
                <c:pt idx="1480" formatCode="General">
                  <c:v>21.1492</c:v>
                </c:pt>
                <c:pt idx="1481" formatCode="General">
                  <c:v>21.188099999999999</c:v>
                </c:pt>
                <c:pt idx="1482" formatCode="General">
                  <c:v>21.227699999999999</c:v>
                </c:pt>
                <c:pt idx="1483" formatCode="General">
                  <c:v>21.268599999999999</c:v>
                </c:pt>
                <c:pt idx="1484" formatCode="General">
                  <c:v>21.3079</c:v>
                </c:pt>
                <c:pt idx="1485" formatCode="General">
                  <c:v>21.347300000000001</c:v>
                </c:pt>
                <c:pt idx="1486" formatCode="General">
                  <c:v>21.386800000000001</c:v>
                </c:pt>
                <c:pt idx="1487" formatCode="General">
                  <c:v>21.427800000000001</c:v>
                </c:pt>
                <c:pt idx="1488" formatCode="General">
                  <c:v>21.466699999999999</c:v>
                </c:pt>
                <c:pt idx="1489" formatCode="General">
                  <c:v>21.505099999999999</c:v>
                </c:pt>
                <c:pt idx="1490" formatCode="General">
                  <c:v>21.5425</c:v>
                </c:pt>
                <c:pt idx="1491" formatCode="General">
                  <c:v>21.581099999999999</c:v>
                </c:pt>
                <c:pt idx="1492" formatCode="General">
                  <c:v>21.620200000000001</c:v>
                </c:pt>
                <c:pt idx="1493" formatCode="General">
                  <c:v>21.658000000000001</c:v>
                </c:pt>
                <c:pt idx="1494" formatCode="General">
                  <c:v>21.694700000000001</c:v>
                </c:pt>
                <c:pt idx="1495" formatCode="General">
                  <c:v>21.731200000000001</c:v>
                </c:pt>
                <c:pt idx="1496" formatCode="General">
                  <c:v>21.769400000000001</c:v>
                </c:pt>
                <c:pt idx="1497" formatCode="General">
                  <c:v>21.807700000000001</c:v>
                </c:pt>
                <c:pt idx="1498" formatCode="General">
                  <c:v>21.845099999999999</c:v>
                </c:pt>
                <c:pt idx="1499" formatCode="General">
                  <c:v>21.8827</c:v>
                </c:pt>
                <c:pt idx="1500" formatCode="General">
                  <c:v>21.919799999999999</c:v>
                </c:pt>
                <c:pt idx="1501" formatCode="General">
                  <c:v>21.956900000000001</c:v>
                </c:pt>
                <c:pt idx="1502" formatCode="General">
                  <c:v>21.9941</c:v>
                </c:pt>
                <c:pt idx="1503" formatCode="General">
                  <c:v>22.0321</c:v>
                </c:pt>
                <c:pt idx="1504" formatCode="General">
                  <c:v>22.069299999999998</c:v>
                </c:pt>
                <c:pt idx="1505" formatCode="General">
                  <c:v>22.107099999999999</c:v>
                </c:pt>
                <c:pt idx="1506" formatCode="General">
                  <c:v>22.1462</c:v>
                </c:pt>
                <c:pt idx="1507" formatCode="General">
                  <c:v>22.186699999999998</c:v>
                </c:pt>
                <c:pt idx="1508" formatCode="General">
                  <c:v>22.227</c:v>
                </c:pt>
                <c:pt idx="1509" formatCode="General">
                  <c:v>22.266500000000001</c:v>
                </c:pt>
                <c:pt idx="1510" formatCode="General">
                  <c:v>22.305499999999999</c:v>
                </c:pt>
                <c:pt idx="1511" formatCode="General">
                  <c:v>22.345099999999999</c:v>
                </c:pt>
                <c:pt idx="1512" formatCode="General">
                  <c:v>22.383800000000001</c:v>
                </c:pt>
                <c:pt idx="1513" formatCode="General">
                  <c:v>22.422499999999999</c:v>
                </c:pt>
                <c:pt idx="1514" formatCode="General">
                  <c:v>22.459399999999999</c:v>
                </c:pt>
                <c:pt idx="1515" formatCode="General">
                  <c:v>22.496099999999998</c:v>
                </c:pt>
                <c:pt idx="1516" formatCode="General">
                  <c:v>22.5335</c:v>
                </c:pt>
                <c:pt idx="1517" formatCode="General">
                  <c:v>22.571899999999999</c:v>
                </c:pt>
                <c:pt idx="1518" formatCode="General">
                  <c:v>22.611000000000001</c:v>
                </c:pt>
                <c:pt idx="1519" formatCode="General">
                  <c:v>22.6478</c:v>
                </c:pt>
                <c:pt idx="1520" formatCode="General">
                  <c:v>22.686599999999999</c:v>
                </c:pt>
                <c:pt idx="1521" formatCode="General">
                  <c:v>22.7254</c:v>
                </c:pt>
                <c:pt idx="1522" formatCode="General">
                  <c:v>22.763400000000001</c:v>
                </c:pt>
                <c:pt idx="1523" formatCode="General">
                  <c:v>22.801400000000001</c:v>
                </c:pt>
                <c:pt idx="1524" formatCode="General">
                  <c:v>22.839300000000001</c:v>
                </c:pt>
                <c:pt idx="1525" formatCode="General">
                  <c:v>22.876100000000001</c:v>
                </c:pt>
                <c:pt idx="1526" formatCode="General">
                  <c:v>22.9115</c:v>
                </c:pt>
                <c:pt idx="1527" formatCode="General">
                  <c:v>22.947700000000001</c:v>
                </c:pt>
                <c:pt idx="1528" formatCode="General">
                  <c:v>22.983899999999998</c:v>
                </c:pt>
                <c:pt idx="1529" formatCode="General">
                  <c:v>23.0198</c:v>
                </c:pt>
                <c:pt idx="1530" formatCode="General">
                  <c:v>23.055</c:v>
                </c:pt>
                <c:pt idx="1531" formatCode="General">
                  <c:v>23.0913</c:v>
                </c:pt>
                <c:pt idx="1532" formatCode="General">
                  <c:v>23.13</c:v>
                </c:pt>
                <c:pt idx="1533" formatCode="General">
                  <c:v>23.166699999999999</c:v>
                </c:pt>
                <c:pt idx="1534" formatCode="General">
                  <c:v>23.203199999999999</c:v>
                </c:pt>
                <c:pt idx="1535" formatCode="General">
                  <c:v>23.2408</c:v>
                </c:pt>
                <c:pt idx="1536" formatCode="General">
                  <c:v>23.2788</c:v>
                </c:pt>
                <c:pt idx="1537" formatCode="General">
                  <c:v>23.316500000000001</c:v>
                </c:pt>
                <c:pt idx="1538" formatCode="General">
                  <c:v>23.354199999999999</c:v>
                </c:pt>
                <c:pt idx="1539" formatCode="General">
                  <c:v>23.3918</c:v>
                </c:pt>
                <c:pt idx="1540" formatCode="General">
                  <c:v>23.4284</c:v>
                </c:pt>
                <c:pt idx="1541" formatCode="General">
                  <c:v>23.4649</c:v>
                </c:pt>
                <c:pt idx="1542" formatCode="General">
                  <c:v>23.501799999999999</c:v>
                </c:pt>
                <c:pt idx="1543" formatCode="General">
                  <c:v>23.537500000000001</c:v>
                </c:pt>
                <c:pt idx="1544" formatCode="General">
                  <c:v>23.5733</c:v>
                </c:pt>
                <c:pt idx="1545" formatCode="General">
                  <c:v>23.610499999999998</c:v>
                </c:pt>
                <c:pt idx="1546" formatCode="General">
                  <c:v>23.647600000000001</c:v>
                </c:pt>
                <c:pt idx="1547" formatCode="General">
                  <c:v>23.683900000000001</c:v>
                </c:pt>
                <c:pt idx="1548" formatCode="General">
                  <c:v>23.721</c:v>
                </c:pt>
                <c:pt idx="1549" formatCode="General">
                  <c:v>23.756399999999999</c:v>
                </c:pt>
                <c:pt idx="1550" formatCode="General">
                  <c:v>23.791599999999999</c:v>
                </c:pt>
                <c:pt idx="1551" formatCode="General">
                  <c:v>23.827000000000002</c:v>
                </c:pt>
                <c:pt idx="1552" formatCode="General">
                  <c:v>23.862100000000002</c:v>
                </c:pt>
                <c:pt idx="1553" formatCode="General">
                  <c:v>23.896599999999999</c:v>
                </c:pt>
                <c:pt idx="1554" formatCode="General">
                  <c:v>23.932300000000001</c:v>
                </c:pt>
                <c:pt idx="1555" formatCode="General">
                  <c:v>23.966999999999999</c:v>
                </c:pt>
                <c:pt idx="1556" formatCode="General">
                  <c:v>24.002300000000002</c:v>
                </c:pt>
                <c:pt idx="1557" formatCode="General">
                  <c:v>24.037500000000001</c:v>
                </c:pt>
                <c:pt idx="1558" formatCode="General">
                  <c:v>24.072500000000002</c:v>
                </c:pt>
                <c:pt idx="1559" formatCode="General">
                  <c:v>24.107600000000001</c:v>
                </c:pt>
                <c:pt idx="1560" formatCode="General">
                  <c:v>24.142499999999998</c:v>
                </c:pt>
                <c:pt idx="1561" formatCode="General">
                  <c:v>24.176500000000001</c:v>
                </c:pt>
                <c:pt idx="1562" formatCode="General">
                  <c:v>24.2105</c:v>
                </c:pt>
                <c:pt idx="1563" formatCode="General">
                  <c:v>24.245200000000001</c:v>
                </c:pt>
                <c:pt idx="1564" formatCode="General">
                  <c:v>24.2791</c:v>
                </c:pt>
                <c:pt idx="1565" formatCode="General">
                  <c:v>24.312799999999999</c:v>
                </c:pt>
                <c:pt idx="1566" formatCode="General">
                  <c:v>24.346299999999999</c:v>
                </c:pt>
                <c:pt idx="1567" formatCode="General">
                  <c:v>24.379899999999999</c:v>
                </c:pt>
                <c:pt idx="1568" formatCode="General">
                  <c:v>24.414100000000001</c:v>
                </c:pt>
                <c:pt idx="1569" formatCode="General">
                  <c:v>24.4498</c:v>
                </c:pt>
                <c:pt idx="1570" formatCode="General">
                  <c:v>24.487400000000001</c:v>
                </c:pt>
                <c:pt idx="1571" formatCode="General">
                  <c:v>24.525200000000002</c:v>
                </c:pt>
                <c:pt idx="1572" formatCode="General">
                  <c:v>24.561299999999999</c:v>
                </c:pt>
                <c:pt idx="1573" formatCode="General">
                  <c:v>24.596499999999999</c:v>
                </c:pt>
                <c:pt idx="1574" formatCode="General">
                  <c:v>24.632100000000001</c:v>
                </c:pt>
                <c:pt idx="1575" formatCode="General">
                  <c:v>24.6676</c:v>
                </c:pt>
                <c:pt idx="1576" formatCode="General">
                  <c:v>24.7027</c:v>
                </c:pt>
                <c:pt idx="1577" formatCode="General">
                  <c:v>24.737400000000001</c:v>
                </c:pt>
                <c:pt idx="1578" formatCode="General">
                  <c:v>24.773099999999999</c:v>
                </c:pt>
                <c:pt idx="1579" formatCode="General">
                  <c:v>24.808599999999998</c:v>
                </c:pt>
                <c:pt idx="1580" formatCode="General">
                  <c:v>24.8428</c:v>
                </c:pt>
                <c:pt idx="1581" formatCode="General">
                  <c:v>24.8764</c:v>
                </c:pt>
                <c:pt idx="1582" formatCode="General">
                  <c:v>24.910299999999999</c:v>
                </c:pt>
                <c:pt idx="1583" formatCode="General">
                  <c:v>24.944700000000001</c:v>
                </c:pt>
                <c:pt idx="1584" formatCode="General">
                  <c:v>24.980499999999999</c:v>
                </c:pt>
                <c:pt idx="1585" formatCode="General">
                  <c:v>25.017499999999998</c:v>
                </c:pt>
                <c:pt idx="1586" formatCode="General">
                  <c:v>25.0534</c:v>
                </c:pt>
                <c:pt idx="1587" formatCode="General">
                  <c:v>25.089300000000001</c:v>
                </c:pt>
                <c:pt idx="1588" formatCode="General">
                  <c:v>25.1248</c:v>
                </c:pt>
                <c:pt idx="1589" formatCode="General">
                  <c:v>25.159500000000001</c:v>
                </c:pt>
                <c:pt idx="1590" formatCode="General">
                  <c:v>25.193300000000001</c:v>
                </c:pt>
                <c:pt idx="1591" formatCode="General">
                  <c:v>25.226400000000002</c:v>
                </c:pt>
                <c:pt idx="1592" formatCode="General">
                  <c:v>25.261600000000001</c:v>
                </c:pt>
                <c:pt idx="1593" formatCode="General">
                  <c:v>25.2957</c:v>
                </c:pt>
                <c:pt idx="1594" formatCode="General">
                  <c:v>25.3294</c:v>
                </c:pt>
                <c:pt idx="1595" formatCode="General">
                  <c:v>25.3629</c:v>
                </c:pt>
                <c:pt idx="1596" formatCode="General">
                  <c:v>25.396100000000001</c:v>
                </c:pt>
                <c:pt idx="1597" formatCode="General">
                  <c:v>25.429099999999998</c:v>
                </c:pt>
                <c:pt idx="1598" formatCode="General">
                  <c:v>25.4617</c:v>
                </c:pt>
                <c:pt idx="1599" formatCode="General">
                  <c:v>25.494299999999999</c:v>
                </c:pt>
                <c:pt idx="1600" formatCode="General">
                  <c:v>25.526599999999998</c:v>
                </c:pt>
                <c:pt idx="1601" formatCode="General">
                  <c:v>25.558900000000001</c:v>
                </c:pt>
                <c:pt idx="1602" formatCode="General">
                  <c:v>25.590199999999999</c:v>
                </c:pt>
                <c:pt idx="1603" formatCode="General">
                  <c:v>25.621500000000001</c:v>
                </c:pt>
                <c:pt idx="1604" formatCode="General">
                  <c:v>25.6526</c:v>
                </c:pt>
                <c:pt idx="1605" formatCode="General">
                  <c:v>25.684200000000001</c:v>
                </c:pt>
                <c:pt idx="1606" formatCode="General">
                  <c:v>25.7166</c:v>
                </c:pt>
                <c:pt idx="1607" formatCode="General">
                  <c:v>25.7484</c:v>
                </c:pt>
                <c:pt idx="1608" formatCode="General">
                  <c:v>25.779199999999999</c:v>
                </c:pt>
                <c:pt idx="1609" formatCode="General">
                  <c:v>25.810400000000001</c:v>
                </c:pt>
                <c:pt idx="1610" formatCode="General">
                  <c:v>25.842199999999998</c:v>
                </c:pt>
                <c:pt idx="1611" formatCode="General">
                  <c:v>25.874500000000001</c:v>
                </c:pt>
                <c:pt idx="1612" formatCode="General">
                  <c:v>25.9057</c:v>
                </c:pt>
                <c:pt idx="1613" formatCode="General">
                  <c:v>25.936399999999999</c:v>
                </c:pt>
                <c:pt idx="1614" formatCode="General">
                  <c:v>25.967500000000001</c:v>
                </c:pt>
                <c:pt idx="1615" formatCode="General">
                  <c:v>25.999199999999998</c:v>
                </c:pt>
                <c:pt idx="1616" formatCode="General">
                  <c:v>26.0304</c:v>
                </c:pt>
                <c:pt idx="1617" formatCode="General">
                  <c:v>26.061900000000001</c:v>
                </c:pt>
                <c:pt idx="1618" formatCode="General">
                  <c:v>26.094999999999999</c:v>
                </c:pt>
                <c:pt idx="1619" formatCode="General">
                  <c:v>26.128599999999999</c:v>
                </c:pt>
                <c:pt idx="1620" formatCode="General">
                  <c:v>26.1601</c:v>
                </c:pt>
                <c:pt idx="1621" formatCode="General">
                  <c:v>26.191099999999999</c:v>
                </c:pt>
                <c:pt idx="1622" formatCode="General">
                  <c:v>26.222799999999999</c:v>
                </c:pt>
                <c:pt idx="1623" formatCode="General">
                  <c:v>26.254999999999999</c:v>
                </c:pt>
                <c:pt idx="1624" formatCode="General">
                  <c:v>26.287199999999999</c:v>
                </c:pt>
                <c:pt idx="1625" formatCode="General">
                  <c:v>26.318999999999999</c:v>
                </c:pt>
                <c:pt idx="1626" formatCode="General">
                  <c:v>26.3507</c:v>
                </c:pt>
                <c:pt idx="1627" formatCode="General">
                  <c:v>26.3826</c:v>
                </c:pt>
                <c:pt idx="1628" formatCode="General">
                  <c:v>26.4147</c:v>
                </c:pt>
                <c:pt idx="1629" formatCode="General">
                  <c:v>26.4466</c:v>
                </c:pt>
                <c:pt idx="1630" formatCode="General">
                  <c:v>26.478400000000001</c:v>
                </c:pt>
                <c:pt idx="1631" formatCode="General">
                  <c:v>26.510200000000001</c:v>
                </c:pt>
                <c:pt idx="1632" formatCode="General">
                  <c:v>26.541899999999998</c:v>
                </c:pt>
                <c:pt idx="1633" formatCode="General">
                  <c:v>26.573599999999999</c:v>
                </c:pt>
                <c:pt idx="1634" formatCode="General">
                  <c:v>26.606100000000001</c:v>
                </c:pt>
                <c:pt idx="1635" formatCode="General">
                  <c:v>26.639700000000001</c:v>
                </c:pt>
                <c:pt idx="1636" formatCode="General">
                  <c:v>26.674099999999999</c:v>
                </c:pt>
                <c:pt idx="1637" formatCode="General">
                  <c:v>26.708100000000002</c:v>
                </c:pt>
                <c:pt idx="1638" formatCode="General">
                  <c:v>26.740400000000001</c:v>
                </c:pt>
                <c:pt idx="1639" formatCode="General">
                  <c:v>26.772600000000001</c:v>
                </c:pt>
                <c:pt idx="1640" formatCode="General">
                  <c:v>26.8047</c:v>
                </c:pt>
                <c:pt idx="1641" formatCode="General">
                  <c:v>26.835899999999999</c:v>
                </c:pt>
                <c:pt idx="1642" formatCode="General">
                  <c:v>26.867100000000001</c:v>
                </c:pt>
                <c:pt idx="1643" formatCode="General">
                  <c:v>26.898</c:v>
                </c:pt>
                <c:pt idx="1644" formatCode="General">
                  <c:v>26.929200000000002</c:v>
                </c:pt>
                <c:pt idx="1645" formatCode="General">
                  <c:v>26.959499999999998</c:v>
                </c:pt>
                <c:pt idx="1646" formatCode="General">
                  <c:v>26.989699999999999</c:v>
                </c:pt>
                <c:pt idx="1647" formatCode="General">
                  <c:v>27.0198</c:v>
                </c:pt>
                <c:pt idx="1648" formatCode="General">
                  <c:v>27.05</c:v>
                </c:pt>
                <c:pt idx="1649" formatCode="General">
                  <c:v>27.081700000000001</c:v>
                </c:pt>
                <c:pt idx="1650" formatCode="General">
                  <c:v>27.112500000000001</c:v>
                </c:pt>
                <c:pt idx="1651" formatCode="General">
                  <c:v>27.1434</c:v>
                </c:pt>
                <c:pt idx="1652" formatCode="General">
                  <c:v>27.1739</c:v>
                </c:pt>
                <c:pt idx="1653" formatCode="General">
                  <c:v>27.2044</c:v>
                </c:pt>
                <c:pt idx="1654" formatCode="General">
                  <c:v>27.2347</c:v>
                </c:pt>
                <c:pt idx="1655" formatCode="General">
                  <c:v>27.2654</c:v>
                </c:pt>
                <c:pt idx="1656" formatCode="General">
                  <c:v>27.295300000000001</c:v>
                </c:pt>
                <c:pt idx="1657" formatCode="General">
                  <c:v>27.327200000000001</c:v>
                </c:pt>
                <c:pt idx="1658" formatCode="General">
                  <c:v>27.3599</c:v>
                </c:pt>
                <c:pt idx="1659" formatCode="General">
                  <c:v>27.392499999999998</c:v>
                </c:pt>
                <c:pt idx="1660" formatCode="General">
                  <c:v>27.425000000000001</c:v>
                </c:pt>
                <c:pt idx="1661" formatCode="General">
                  <c:v>27.456</c:v>
                </c:pt>
                <c:pt idx="1662" formatCode="General">
                  <c:v>27.4863</c:v>
                </c:pt>
                <c:pt idx="1663" formatCode="General">
                  <c:v>27.516500000000001</c:v>
                </c:pt>
                <c:pt idx="1664" formatCode="General">
                  <c:v>27.546700000000001</c:v>
                </c:pt>
                <c:pt idx="1665" formatCode="General">
                  <c:v>27.5763</c:v>
                </c:pt>
                <c:pt idx="1666" formatCode="General">
                  <c:v>27.606400000000001</c:v>
                </c:pt>
                <c:pt idx="1667" formatCode="General">
                  <c:v>27.6373</c:v>
                </c:pt>
                <c:pt idx="1668" formatCode="General">
                  <c:v>27.667100000000001</c:v>
                </c:pt>
                <c:pt idx="1669" formatCode="General">
                  <c:v>27.696100000000001</c:v>
                </c:pt>
                <c:pt idx="1670" formatCode="General">
                  <c:v>27.725000000000001</c:v>
                </c:pt>
                <c:pt idx="1671" formatCode="General">
                  <c:v>27.754899999999999</c:v>
                </c:pt>
                <c:pt idx="1672" formatCode="General">
                  <c:v>27.7851</c:v>
                </c:pt>
                <c:pt idx="1673" formatCode="General">
                  <c:v>27.814399999999999</c:v>
                </c:pt>
                <c:pt idx="1674" formatCode="General">
                  <c:v>27.843299999999999</c:v>
                </c:pt>
                <c:pt idx="1675" formatCode="General">
                  <c:v>27.872</c:v>
                </c:pt>
                <c:pt idx="1676" formatCode="General">
                  <c:v>27.9011</c:v>
                </c:pt>
                <c:pt idx="1677" formatCode="General">
                  <c:v>27.9316</c:v>
                </c:pt>
                <c:pt idx="1678" formatCode="General">
                  <c:v>27.9635</c:v>
                </c:pt>
                <c:pt idx="1679" formatCode="General">
                  <c:v>27.994700000000002</c:v>
                </c:pt>
                <c:pt idx="1680" formatCode="General">
                  <c:v>28.024100000000001</c:v>
                </c:pt>
                <c:pt idx="1681" formatCode="General">
                  <c:v>28.053699999999999</c:v>
                </c:pt>
                <c:pt idx="1682" formatCode="General">
                  <c:v>28.0838</c:v>
                </c:pt>
                <c:pt idx="1683" formatCode="General">
                  <c:v>28.113700000000001</c:v>
                </c:pt>
                <c:pt idx="1684" formatCode="General">
                  <c:v>28.142299999999999</c:v>
                </c:pt>
                <c:pt idx="1685" formatCode="General">
                  <c:v>28.1709</c:v>
                </c:pt>
                <c:pt idx="1686" formatCode="General">
                  <c:v>28.199100000000001</c:v>
                </c:pt>
                <c:pt idx="1687" formatCode="General">
                  <c:v>28.228000000000002</c:v>
                </c:pt>
                <c:pt idx="1688" formatCode="General">
                  <c:v>28.256799999999998</c:v>
                </c:pt>
                <c:pt idx="1689" formatCode="General">
                  <c:v>28.2851</c:v>
                </c:pt>
                <c:pt idx="1690" formatCode="General">
                  <c:v>28.313800000000001</c:v>
                </c:pt>
                <c:pt idx="1691" formatCode="General">
                  <c:v>28.342199999999998</c:v>
                </c:pt>
                <c:pt idx="1692" formatCode="General">
                  <c:v>28.370999999999999</c:v>
                </c:pt>
                <c:pt idx="1693" formatCode="General">
                  <c:v>28.4</c:v>
                </c:pt>
                <c:pt idx="1694" formatCode="General">
                  <c:v>28.429600000000001</c:v>
                </c:pt>
                <c:pt idx="1695" formatCode="General">
                  <c:v>28.459399999999999</c:v>
                </c:pt>
                <c:pt idx="1696" formatCode="General">
                  <c:v>28.488299999999999</c:v>
                </c:pt>
                <c:pt idx="1697" formatCode="General">
                  <c:v>28.516999999999999</c:v>
                </c:pt>
                <c:pt idx="1698" formatCode="General">
                  <c:v>28.5456</c:v>
                </c:pt>
                <c:pt idx="1699" formatCode="General">
                  <c:v>28.575500000000002</c:v>
                </c:pt>
                <c:pt idx="1700" formatCode="General">
                  <c:v>28.6068</c:v>
                </c:pt>
                <c:pt idx="1701" formatCode="General">
                  <c:v>28.637799999999999</c:v>
                </c:pt>
                <c:pt idx="1702" formatCode="General">
                  <c:v>28.667899999999999</c:v>
                </c:pt>
                <c:pt idx="1703" formatCode="General">
                  <c:v>28.696999999999999</c:v>
                </c:pt>
                <c:pt idx="1704" formatCode="General">
                  <c:v>28.7271</c:v>
                </c:pt>
                <c:pt idx="1705" formatCode="General">
                  <c:v>28.756599999999999</c:v>
                </c:pt>
                <c:pt idx="1706" formatCode="General">
                  <c:v>28.786200000000001</c:v>
                </c:pt>
                <c:pt idx="1707" formatCode="General">
                  <c:v>28.815000000000001</c:v>
                </c:pt>
                <c:pt idx="1708" formatCode="General">
                  <c:v>28.8445</c:v>
                </c:pt>
                <c:pt idx="1709" formatCode="General">
                  <c:v>28.8736</c:v>
                </c:pt>
                <c:pt idx="1710" formatCode="General">
                  <c:v>28.901599999999998</c:v>
                </c:pt>
                <c:pt idx="1711" formatCode="General">
                  <c:v>28.929099999999998</c:v>
                </c:pt>
                <c:pt idx="1712" formatCode="General">
                  <c:v>28.956399999999999</c:v>
                </c:pt>
                <c:pt idx="1713" formatCode="General">
                  <c:v>28.983599999999999</c:v>
                </c:pt>
                <c:pt idx="1714" formatCode="General">
                  <c:v>29.010999999999999</c:v>
                </c:pt>
                <c:pt idx="1715" formatCode="General">
                  <c:v>29.038499999999999</c:v>
                </c:pt>
                <c:pt idx="1716" formatCode="General">
                  <c:v>29.065200000000001</c:v>
                </c:pt>
                <c:pt idx="1717" formatCode="General">
                  <c:v>29.092400000000001</c:v>
                </c:pt>
                <c:pt idx="1718" formatCode="General">
                  <c:v>29.119199999999999</c:v>
                </c:pt>
                <c:pt idx="1719" formatCode="General">
                  <c:v>29.145099999999999</c:v>
                </c:pt>
                <c:pt idx="1720" formatCode="General">
                  <c:v>29.171500000000002</c:v>
                </c:pt>
                <c:pt idx="1721" formatCode="General">
                  <c:v>29.197299999999998</c:v>
                </c:pt>
                <c:pt idx="1722" formatCode="General">
                  <c:v>29.223299999999998</c:v>
                </c:pt>
                <c:pt idx="1723" formatCode="General">
                  <c:v>29.2499</c:v>
                </c:pt>
                <c:pt idx="1724" formatCode="General">
                  <c:v>29.275600000000001</c:v>
                </c:pt>
                <c:pt idx="1725" formatCode="General">
                  <c:v>29.301400000000001</c:v>
                </c:pt>
                <c:pt idx="1726" formatCode="General">
                  <c:v>29.327100000000002</c:v>
                </c:pt>
                <c:pt idx="1727" formatCode="General">
                  <c:v>29.354299999999999</c:v>
                </c:pt>
                <c:pt idx="1728" formatCode="General">
                  <c:v>29.381799999999998</c:v>
                </c:pt>
                <c:pt idx="1729" formatCode="General">
                  <c:v>29.409099999999999</c:v>
                </c:pt>
                <c:pt idx="1730" formatCode="General">
                  <c:v>29.4361</c:v>
                </c:pt>
                <c:pt idx="1731" formatCode="General">
                  <c:v>29.4635</c:v>
                </c:pt>
                <c:pt idx="1732" formatCode="General">
                  <c:v>29.4909</c:v>
                </c:pt>
                <c:pt idx="1733" formatCode="General">
                  <c:v>29.5181</c:v>
                </c:pt>
                <c:pt idx="1734" formatCode="General">
                  <c:v>29.544499999999999</c:v>
                </c:pt>
                <c:pt idx="1735" formatCode="General">
                  <c:v>29.570799999999998</c:v>
                </c:pt>
                <c:pt idx="1736" formatCode="General">
                  <c:v>29.597899999999999</c:v>
                </c:pt>
                <c:pt idx="1737" formatCode="General">
                  <c:v>29.6249</c:v>
                </c:pt>
                <c:pt idx="1738" formatCode="General">
                  <c:v>29.651900000000001</c:v>
                </c:pt>
                <c:pt idx="1739" formatCode="General">
                  <c:v>29.6784</c:v>
                </c:pt>
                <c:pt idx="1740" formatCode="General">
                  <c:v>29.703600000000002</c:v>
                </c:pt>
                <c:pt idx="1741" formatCode="General">
                  <c:v>29.728899999999999</c:v>
                </c:pt>
                <c:pt idx="1742" formatCode="General">
                  <c:v>29.754300000000001</c:v>
                </c:pt>
                <c:pt idx="1743" formatCode="General">
                  <c:v>29.7806</c:v>
                </c:pt>
                <c:pt idx="1744" formatCode="General">
                  <c:v>29.807400000000001</c:v>
                </c:pt>
                <c:pt idx="1745" formatCode="General">
                  <c:v>29.8338</c:v>
                </c:pt>
                <c:pt idx="1746" formatCode="General">
                  <c:v>29.860399999999998</c:v>
                </c:pt>
                <c:pt idx="1747" formatCode="General">
                  <c:v>29.886500000000002</c:v>
                </c:pt>
                <c:pt idx="1748" formatCode="General">
                  <c:v>29.912800000000001</c:v>
                </c:pt>
                <c:pt idx="1749" formatCode="General">
                  <c:v>29.940300000000001</c:v>
                </c:pt>
                <c:pt idx="1750" formatCode="General">
                  <c:v>29.966799999999999</c:v>
                </c:pt>
                <c:pt idx="1751" formatCode="General">
                  <c:v>29.994499999999999</c:v>
                </c:pt>
                <c:pt idx="1752" formatCode="General">
                  <c:v>30.0212</c:v>
                </c:pt>
                <c:pt idx="1753" formatCode="General">
                  <c:v>30.047799999999999</c:v>
                </c:pt>
                <c:pt idx="1754" formatCode="General">
                  <c:v>30.0746</c:v>
                </c:pt>
                <c:pt idx="1755" formatCode="General">
                  <c:v>30.102</c:v>
                </c:pt>
                <c:pt idx="1756" formatCode="General">
                  <c:v>30.129300000000001</c:v>
                </c:pt>
                <c:pt idx="1757" formatCode="General">
                  <c:v>30.1553</c:v>
                </c:pt>
                <c:pt idx="1758" formatCode="General">
                  <c:v>30.181100000000001</c:v>
                </c:pt>
                <c:pt idx="1759" formatCode="General">
                  <c:v>30.207799999999999</c:v>
                </c:pt>
                <c:pt idx="1760" formatCode="General">
                  <c:v>30.235299999999999</c:v>
                </c:pt>
                <c:pt idx="1761" formatCode="General">
                  <c:v>30.263100000000001</c:v>
                </c:pt>
                <c:pt idx="1762" formatCode="General">
                  <c:v>30.291599999999999</c:v>
                </c:pt>
                <c:pt idx="1763" formatCode="General">
                  <c:v>30.3187</c:v>
                </c:pt>
                <c:pt idx="1764" formatCode="General">
                  <c:v>30.344999999999999</c:v>
                </c:pt>
                <c:pt idx="1765" formatCode="General">
                  <c:v>30.371099999999998</c:v>
                </c:pt>
                <c:pt idx="1766" formatCode="General">
                  <c:v>30.397400000000001</c:v>
                </c:pt>
                <c:pt idx="1767" formatCode="General">
                  <c:v>30.424900000000001</c:v>
                </c:pt>
                <c:pt idx="1768" formatCode="General">
                  <c:v>30.452300000000001</c:v>
                </c:pt>
                <c:pt idx="1769" formatCode="General">
                  <c:v>30.478899999999999</c:v>
                </c:pt>
                <c:pt idx="1770" formatCode="General">
                  <c:v>30.504999999999999</c:v>
                </c:pt>
                <c:pt idx="1771" formatCode="General">
                  <c:v>30.530999999999999</c:v>
                </c:pt>
                <c:pt idx="1772" formatCode="General">
                  <c:v>30.556899999999999</c:v>
                </c:pt>
                <c:pt idx="1773" formatCode="General">
                  <c:v>30.582899999999999</c:v>
                </c:pt>
                <c:pt idx="1774" formatCode="General">
                  <c:v>30.608699999999999</c:v>
                </c:pt>
                <c:pt idx="1775" formatCode="General">
                  <c:v>30.6342</c:v>
                </c:pt>
                <c:pt idx="1776" formatCode="General">
                  <c:v>30.659500000000001</c:v>
                </c:pt>
                <c:pt idx="1777" formatCode="General">
                  <c:v>30.684699999999999</c:v>
                </c:pt>
                <c:pt idx="1778" formatCode="General">
                  <c:v>30.709700000000002</c:v>
                </c:pt>
                <c:pt idx="1779" formatCode="General">
                  <c:v>30.735199999999999</c:v>
                </c:pt>
                <c:pt idx="1780" formatCode="General">
                  <c:v>30.760899999999999</c:v>
                </c:pt>
                <c:pt idx="1781" formatCode="General">
                  <c:v>30.785900000000002</c:v>
                </c:pt>
                <c:pt idx="1782" formatCode="General">
                  <c:v>30.8111</c:v>
                </c:pt>
                <c:pt idx="1783" formatCode="General">
                  <c:v>30.835799999999999</c:v>
                </c:pt>
                <c:pt idx="1784" formatCode="General">
                  <c:v>30.860700000000001</c:v>
                </c:pt>
                <c:pt idx="1785" formatCode="General">
                  <c:v>30.885400000000001</c:v>
                </c:pt>
                <c:pt idx="1786" formatCode="General">
                  <c:v>30.910799999999998</c:v>
                </c:pt>
                <c:pt idx="1787" formatCode="General">
                  <c:v>30.936199999999999</c:v>
                </c:pt>
                <c:pt idx="1788" formatCode="General">
                  <c:v>30.961200000000002</c:v>
                </c:pt>
                <c:pt idx="1789" formatCode="General">
                  <c:v>30.985800000000001</c:v>
                </c:pt>
                <c:pt idx="1790" formatCode="General">
                  <c:v>31.009799999999998</c:v>
                </c:pt>
                <c:pt idx="1791" formatCode="General">
                  <c:v>31.034300000000002</c:v>
                </c:pt>
                <c:pt idx="1792" formatCode="General">
                  <c:v>31.058800000000002</c:v>
                </c:pt>
                <c:pt idx="1793" formatCode="General">
                  <c:v>31.083400000000001</c:v>
                </c:pt>
                <c:pt idx="1794" formatCode="General">
                  <c:v>31.108499999999999</c:v>
                </c:pt>
                <c:pt idx="1795" formatCode="General">
                  <c:v>31.133700000000001</c:v>
                </c:pt>
                <c:pt idx="1796" formatCode="General">
                  <c:v>31.1587</c:v>
                </c:pt>
                <c:pt idx="1797" formatCode="General">
                  <c:v>31.183800000000002</c:v>
                </c:pt>
                <c:pt idx="1798" formatCode="General">
                  <c:v>31.209599999999998</c:v>
                </c:pt>
                <c:pt idx="1799" formatCode="General">
                  <c:v>31.2348</c:v>
                </c:pt>
                <c:pt idx="1800" formatCode="General">
                  <c:v>31.259499999999999</c:v>
                </c:pt>
                <c:pt idx="1801" formatCode="General">
                  <c:v>31.283899999999999</c:v>
                </c:pt>
                <c:pt idx="1802" formatCode="General">
                  <c:v>31.3081</c:v>
                </c:pt>
                <c:pt idx="1803" formatCode="General">
                  <c:v>31.332799999999999</c:v>
                </c:pt>
                <c:pt idx="1804" formatCode="General">
                  <c:v>31.357900000000001</c:v>
                </c:pt>
                <c:pt idx="1805" formatCode="General">
                  <c:v>31.383199999999999</c:v>
                </c:pt>
                <c:pt idx="1806" formatCode="General">
                  <c:v>31.4099</c:v>
                </c:pt>
                <c:pt idx="1807" formatCode="General">
                  <c:v>31.436</c:v>
                </c:pt>
                <c:pt idx="1808" formatCode="General">
                  <c:v>31.4617</c:v>
                </c:pt>
                <c:pt idx="1809" formatCode="General">
                  <c:v>31.487300000000001</c:v>
                </c:pt>
                <c:pt idx="1810" formatCode="General">
                  <c:v>31.513000000000002</c:v>
                </c:pt>
                <c:pt idx="1811" formatCode="General">
                  <c:v>31.5395</c:v>
                </c:pt>
                <c:pt idx="1812" formatCode="General">
                  <c:v>31.564900000000002</c:v>
                </c:pt>
                <c:pt idx="1813" formatCode="General">
                  <c:v>31.590599999999998</c:v>
                </c:pt>
                <c:pt idx="1814" formatCode="General">
                  <c:v>31.6174</c:v>
                </c:pt>
                <c:pt idx="1815" formatCode="General">
                  <c:v>31.642900000000001</c:v>
                </c:pt>
                <c:pt idx="1816" formatCode="General">
                  <c:v>31.667300000000001</c:v>
                </c:pt>
                <c:pt idx="1817" formatCode="General">
                  <c:v>31.691500000000001</c:v>
                </c:pt>
                <c:pt idx="1818" formatCode="General">
                  <c:v>31.7164</c:v>
                </c:pt>
                <c:pt idx="1819" formatCode="General">
                  <c:v>31.742699999999999</c:v>
                </c:pt>
                <c:pt idx="1820" formatCode="General">
                  <c:v>31.7681</c:v>
                </c:pt>
                <c:pt idx="1821" formatCode="General">
                  <c:v>31.793199999999999</c:v>
                </c:pt>
                <c:pt idx="1822" formatCode="General">
                  <c:v>31.818300000000001</c:v>
                </c:pt>
                <c:pt idx="1823" formatCode="General">
                  <c:v>31.843</c:v>
                </c:pt>
                <c:pt idx="1824" formatCode="General">
                  <c:v>31.867999999999999</c:v>
                </c:pt>
                <c:pt idx="1825" formatCode="General">
                  <c:v>31.8919</c:v>
                </c:pt>
                <c:pt idx="1826" formatCode="General">
                  <c:v>31.916799999999999</c:v>
                </c:pt>
                <c:pt idx="1827" formatCode="General">
                  <c:v>31.941600000000001</c:v>
                </c:pt>
                <c:pt idx="1828" formatCode="General">
                  <c:v>31.9666</c:v>
                </c:pt>
                <c:pt idx="1829" formatCode="General">
                  <c:v>31.9907</c:v>
                </c:pt>
                <c:pt idx="1830" formatCode="General">
                  <c:v>32.013800000000003</c:v>
                </c:pt>
                <c:pt idx="1831" formatCode="General">
                  <c:v>32.036999999999999</c:v>
                </c:pt>
                <c:pt idx="1832" formatCode="General">
                  <c:v>32.060499999999998</c:v>
                </c:pt>
                <c:pt idx="1833" formatCode="General">
                  <c:v>32.084299999999999</c:v>
                </c:pt>
                <c:pt idx="1834" formatCode="General">
                  <c:v>32.107599999999998</c:v>
                </c:pt>
                <c:pt idx="1835" formatCode="General">
                  <c:v>32.131599999999999</c:v>
                </c:pt>
                <c:pt idx="1836" formatCode="General">
                  <c:v>32.156599999999997</c:v>
                </c:pt>
                <c:pt idx="1837" formatCode="General">
                  <c:v>32.180599999999998</c:v>
                </c:pt>
                <c:pt idx="1838" formatCode="General">
                  <c:v>32.203800000000001</c:v>
                </c:pt>
                <c:pt idx="1839" formatCode="General">
                  <c:v>32.226700000000001</c:v>
                </c:pt>
                <c:pt idx="1840" formatCode="General">
                  <c:v>32.249699999999997</c:v>
                </c:pt>
                <c:pt idx="1841" formatCode="General">
                  <c:v>32.272799999999997</c:v>
                </c:pt>
                <c:pt idx="1842" formatCode="General">
                  <c:v>32.296199999999999</c:v>
                </c:pt>
                <c:pt idx="1843" formatCode="General">
                  <c:v>32.319200000000002</c:v>
                </c:pt>
                <c:pt idx="1844" formatCode="General">
                  <c:v>32.341799999999999</c:v>
                </c:pt>
                <c:pt idx="1845" formatCode="General">
                  <c:v>32.364699999999999</c:v>
                </c:pt>
                <c:pt idx="1846" formatCode="General">
                  <c:v>32.387599999999999</c:v>
                </c:pt>
                <c:pt idx="1847" formatCode="General">
                  <c:v>32.411000000000001</c:v>
                </c:pt>
                <c:pt idx="1848" formatCode="General">
                  <c:v>32.435200000000002</c:v>
                </c:pt>
                <c:pt idx="1849" formatCode="General">
                  <c:v>32.458599999999997</c:v>
                </c:pt>
                <c:pt idx="1850" formatCode="General">
                  <c:v>32.481699999999996</c:v>
                </c:pt>
                <c:pt idx="1851" formatCode="General">
                  <c:v>32.504800000000003</c:v>
                </c:pt>
                <c:pt idx="1852" formatCode="General">
                  <c:v>32.5274</c:v>
                </c:pt>
                <c:pt idx="1853" formatCode="General">
                  <c:v>32.549999999999997</c:v>
                </c:pt>
                <c:pt idx="1854" formatCode="General">
                  <c:v>32.571899999999999</c:v>
                </c:pt>
                <c:pt idx="1855" formatCode="General">
                  <c:v>32.593800000000002</c:v>
                </c:pt>
                <c:pt idx="1856" formatCode="General">
                  <c:v>32.614800000000002</c:v>
                </c:pt>
                <c:pt idx="1857" formatCode="General">
                  <c:v>32.635199999999998</c:v>
                </c:pt>
                <c:pt idx="1858" formatCode="General">
                  <c:v>32.656100000000002</c:v>
                </c:pt>
                <c:pt idx="1859" formatCode="General">
                  <c:v>32.676400000000001</c:v>
                </c:pt>
                <c:pt idx="1860" formatCode="General">
                  <c:v>32.696800000000003</c:v>
                </c:pt>
                <c:pt idx="1861" formatCode="General">
                  <c:v>32.716900000000003</c:v>
                </c:pt>
                <c:pt idx="1862" formatCode="General">
                  <c:v>32.737200000000001</c:v>
                </c:pt>
                <c:pt idx="1863" formatCode="General">
                  <c:v>32.7577</c:v>
                </c:pt>
                <c:pt idx="1864" formatCode="General">
                  <c:v>32.778100000000002</c:v>
                </c:pt>
                <c:pt idx="1865" formatCode="General">
                  <c:v>32.798200000000001</c:v>
                </c:pt>
                <c:pt idx="1866" formatCode="General">
                  <c:v>32.818100000000001</c:v>
                </c:pt>
                <c:pt idx="1867" formatCode="General">
                  <c:v>32.838000000000001</c:v>
                </c:pt>
                <c:pt idx="1868" formatCode="General">
                  <c:v>32.857300000000002</c:v>
                </c:pt>
                <c:pt idx="1869" formatCode="General">
                  <c:v>32.8765</c:v>
                </c:pt>
                <c:pt idx="1870" formatCode="General">
                  <c:v>32.8949</c:v>
                </c:pt>
                <c:pt idx="1871" formatCode="General">
                  <c:v>32.913499999999999</c:v>
                </c:pt>
                <c:pt idx="1872" formatCode="General">
                  <c:v>32.932899999999997</c:v>
                </c:pt>
                <c:pt idx="1873" formatCode="General">
                  <c:v>32.952500000000001</c:v>
                </c:pt>
                <c:pt idx="1874" formatCode="General">
                  <c:v>32.972099999999998</c:v>
                </c:pt>
                <c:pt idx="1875" formatCode="General">
                  <c:v>32.991999999999997</c:v>
                </c:pt>
                <c:pt idx="1876" formatCode="General">
                  <c:v>33.011299999999999</c:v>
                </c:pt>
                <c:pt idx="1877" formatCode="General">
                  <c:v>33.030500000000004</c:v>
                </c:pt>
                <c:pt idx="1878" formatCode="General">
                  <c:v>33.049500000000002</c:v>
                </c:pt>
                <c:pt idx="1879" formatCode="General">
                  <c:v>33.0685</c:v>
                </c:pt>
                <c:pt idx="1880" formatCode="General">
                  <c:v>33.087499999999999</c:v>
                </c:pt>
                <c:pt idx="1881" formatCode="General">
                  <c:v>33.106299999999997</c:v>
                </c:pt>
                <c:pt idx="1882" formatCode="General">
                  <c:v>33.125</c:v>
                </c:pt>
                <c:pt idx="1883" formatCode="General">
                  <c:v>33.144100000000002</c:v>
                </c:pt>
                <c:pt idx="1884" formatCode="General">
                  <c:v>33.1631</c:v>
                </c:pt>
                <c:pt idx="1885" formatCode="General">
                  <c:v>33.181800000000003</c:v>
                </c:pt>
                <c:pt idx="1886" formatCode="General">
                  <c:v>33.200200000000002</c:v>
                </c:pt>
                <c:pt idx="1887" formatCode="General">
                  <c:v>33.219000000000001</c:v>
                </c:pt>
                <c:pt idx="1888" formatCode="General">
                  <c:v>33.237499999999997</c:v>
                </c:pt>
                <c:pt idx="1889" formatCode="General">
                  <c:v>33.255499999999998</c:v>
                </c:pt>
                <c:pt idx="1890" formatCode="General">
                  <c:v>33.273099999999999</c:v>
                </c:pt>
                <c:pt idx="1891" formatCode="General">
                  <c:v>33.290300000000002</c:v>
                </c:pt>
                <c:pt idx="1892" formatCode="General">
                  <c:v>33.307299999999998</c:v>
                </c:pt>
                <c:pt idx="1893" formatCode="General">
                  <c:v>33.324399999999997</c:v>
                </c:pt>
                <c:pt idx="1894" formatCode="General">
                  <c:v>33.341200000000001</c:v>
                </c:pt>
                <c:pt idx="1895" formatCode="General">
                  <c:v>33.358699999999999</c:v>
                </c:pt>
                <c:pt idx="1896" formatCode="General">
                  <c:v>33.376199999999997</c:v>
                </c:pt>
                <c:pt idx="1897" formatCode="General">
                  <c:v>33.392899999999997</c:v>
                </c:pt>
                <c:pt idx="1898" formatCode="General">
                  <c:v>33.410200000000003</c:v>
                </c:pt>
                <c:pt idx="1899" formatCode="General">
                  <c:v>33.427399999999999</c:v>
                </c:pt>
                <c:pt idx="1900" formatCode="General">
                  <c:v>33.444400000000002</c:v>
                </c:pt>
                <c:pt idx="1901" formatCode="General">
                  <c:v>33.461399999999998</c:v>
                </c:pt>
                <c:pt idx="1902" formatCode="General">
                  <c:v>33.478400000000001</c:v>
                </c:pt>
                <c:pt idx="1903" formatCode="General">
                  <c:v>33.494900000000001</c:v>
                </c:pt>
                <c:pt idx="1904" formatCode="General">
                  <c:v>33.511600000000001</c:v>
                </c:pt>
                <c:pt idx="1905" formatCode="General">
                  <c:v>33.528700000000001</c:v>
                </c:pt>
                <c:pt idx="1906" formatCode="General">
                  <c:v>33.546199999999999</c:v>
                </c:pt>
                <c:pt idx="1907" formatCode="General">
                  <c:v>33.563400000000001</c:v>
                </c:pt>
                <c:pt idx="1908" formatCode="General">
                  <c:v>33.5807</c:v>
                </c:pt>
                <c:pt idx="1909" formatCode="General">
                  <c:v>33.5976</c:v>
                </c:pt>
                <c:pt idx="1910" formatCode="General">
                  <c:v>33.614199999999997</c:v>
                </c:pt>
                <c:pt idx="1911" formatCode="General">
                  <c:v>33.630699999999997</c:v>
                </c:pt>
                <c:pt idx="1912" formatCode="General">
                  <c:v>33.647300000000001</c:v>
                </c:pt>
                <c:pt idx="1913" formatCode="General">
                  <c:v>33.663800000000002</c:v>
                </c:pt>
                <c:pt idx="1914" formatCode="General">
                  <c:v>33.680100000000003</c:v>
                </c:pt>
                <c:pt idx="1915" formatCode="General">
                  <c:v>33.696399999999997</c:v>
                </c:pt>
                <c:pt idx="1916" formatCode="General">
                  <c:v>33.712600000000002</c:v>
                </c:pt>
                <c:pt idx="1917" formatCode="General">
                  <c:v>33.7286</c:v>
                </c:pt>
                <c:pt idx="1918" formatCode="General">
                  <c:v>33.744599999999998</c:v>
                </c:pt>
                <c:pt idx="1919" formatCode="General">
                  <c:v>33.760300000000001</c:v>
                </c:pt>
                <c:pt idx="1920" formatCode="General">
                  <c:v>33.776000000000003</c:v>
                </c:pt>
                <c:pt idx="1921" formatCode="General">
                  <c:v>33.791800000000002</c:v>
                </c:pt>
                <c:pt idx="1922" formatCode="General">
                  <c:v>33.807000000000002</c:v>
                </c:pt>
                <c:pt idx="1923" formatCode="General">
                  <c:v>33.822099999999999</c:v>
                </c:pt>
                <c:pt idx="1924" formatCode="General">
                  <c:v>33.8369</c:v>
                </c:pt>
                <c:pt idx="1925" formatCode="General">
                  <c:v>33.851300000000002</c:v>
                </c:pt>
                <c:pt idx="1926" formatCode="General">
                  <c:v>33.865299999999998</c:v>
                </c:pt>
                <c:pt idx="1927" formatCode="General">
                  <c:v>33.878700000000002</c:v>
                </c:pt>
                <c:pt idx="1928" formatCode="General">
                  <c:v>33.892000000000003</c:v>
                </c:pt>
                <c:pt idx="1929" formatCode="General">
                  <c:v>33.9054</c:v>
                </c:pt>
                <c:pt idx="1930" formatCode="General">
                  <c:v>33.918799999999997</c:v>
                </c:pt>
                <c:pt idx="1931" formatCode="General">
                  <c:v>33.932400000000001</c:v>
                </c:pt>
                <c:pt idx="1932" formatCode="General">
                  <c:v>33.945999999999998</c:v>
                </c:pt>
                <c:pt idx="1933" formatCode="General">
                  <c:v>33.959499999999998</c:v>
                </c:pt>
                <c:pt idx="1934" formatCode="General">
                  <c:v>33.972799999999999</c:v>
                </c:pt>
                <c:pt idx="1935" formatCode="General">
                  <c:v>33.985799999999998</c:v>
                </c:pt>
                <c:pt idx="1936" formatCode="General">
                  <c:v>33.998600000000003</c:v>
                </c:pt>
                <c:pt idx="1937" formatCode="General">
                  <c:v>34.011299999999999</c:v>
                </c:pt>
                <c:pt idx="1938" formatCode="General">
                  <c:v>34.023699999999998</c:v>
                </c:pt>
                <c:pt idx="1939" formatCode="General">
                  <c:v>34.035899999999998</c:v>
                </c:pt>
                <c:pt idx="1940" formatCode="General">
                  <c:v>34.047800000000002</c:v>
                </c:pt>
                <c:pt idx="1941" formatCode="General">
                  <c:v>34.059600000000003</c:v>
                </c:pt>
                <c:pt idx="1942" formatCode="General">
                  <c:v>34.071199999999997</c:v>
                </c:pt>
                <c:pt idx="1943" formatCode="General">
                  <c:v>34.082700000000003</c:v>
                </c:pt>
                <c:pt idx="1944" formatCode="General">
                  <c:v>34.093699999999998</c:v>
                </c:pt>
                <c:pt idx="1945" formatCode="General">
                  <c:v>34.104500000000002</c:v>
                </c:pt>
                <c:pt idx="1946" formatCode="General">
                  <c:v>34.114600000000003</c:v>
                </c:pt>
                <c:pt idx="1947" formatCode="General">
                  <c:v>34.124400000000001</c:v>
                </c:pt>
                <c:pt idx="1948" formatCode="General">
                  <c:v>34.1342</c:v>
                </c:pt>
                <c:pt idx="1949" formatCode="General">
                  <c:v>34.143900000000002</c:v>
                </c:pt>
                <c:pt idx="1950" formatCode="General">
                  <c:v>34.153500000000001</c:v>
                </c:pt>
                <c:pt idx="1951" formatCode="General">
                  <c:v>34.162700000000001</c:v>
                </c:pt>
                <c:pt idx="1952" formatCode="General">
                  <c:v>34.171700000000001</c:v>
                </c:pt>
                <c:pt idx="1953" formatCode="General">
                  <c:v>34.180100000000003</c:v>
                </c:pt>
                <c:pt idx="1954" formatCode="General">
                  <c:v>34.188600000000001</c:v>
                </c:pt>
                <c:pt idx="1955" formatCode="General">
                  <c:v>34.196800000000003</c:v>
                </c:pt>
                <c:pt idx="1956" formatCode="General">
                  <c:v>34.204700000000003</c:v>
                </c:pt>
                <c:pt idx="1957" formatCode="General">
                  <c:v>34.212200000000003</c:v>
                </c:pt>
                <c:pt idx="1958" formatCode="General">
                  <c:v>34.2194</c:v>
                </c:pt>
                <c:pt idx="1959" formatCode="General">
                  <c:v>34.226599999999998</c:v>
                </c:pt>
                <c:pt idx="1960" formatCode="General">
                  <c:v>34.233699999999999</c:v>
                </c:pt>
                <c:pt idx="1961" formatCode="General">
                  <c:v>34.2408</c:v>
                </c:pt>
                <c:pt idx="1962" formatCode="General">
                  <c:v>34.247599999999998</c:v>
                </c:pt>
                <c:pt idx="1963" formatCode="General">
                  <c:v>34.254100000000001</c:v>
                </c:pt>
                <c:pt idx="1964" formatCode="General">
                  <c:v>34.260300000000001</c:v>
                </c:pt>
                <c:pt idx="1965" formatCode="General">
                  <c:v>34.266100000000002</c:v>
                </c:pt>
                <c:pt idx="1966" formatCode="General">
                  <c:v>34.271700000000003</c:v>
                </c:pt>
                <c:pt idx="1967" formatCode="General">
                  <c:v>34.277000000000001</c:v>
                </c:pt>
                <c:pt idx="1968" formatCode="General">
                  <c:v>34.281999999999996</c:v>
                </c:pt>
                <c:pt idx="1969" formatCode="General">
                  <c:v>34.286700000000003</c:v>
                </c:pt>
                <c:pt idx="1970" formatCode="General">
                  <c:v>34.291200000000003</c:v>
                </c:pt>
                <c:pt idx="1971" formatCode="General">
                  <c:v>34.295400000000001</c:v>
                </c:pt>
                <c:pt idx="1972" formatCode="General">
                  <c:v>34.299399999999999</c:v>
                </c:pt>
                <c:pt idx="1973" formatCode="General">
                  <c:v>34.303100000000001</c:v>
                </c:pt>
                <c:pt idx="1974" formatCode="General">
                  <c:v>34.306699999999999</c:v>
                </c:pt>
                <c:pt idx="1975" formatCode="General">
                  <c:v>34.310099999999998</c:v>
                </c:pt>
                <c:pt idx="1976" formatCode="General">
                  <c:v>34.313099999999999</c:v>
                </c:pt>
                <c:pt idx="1977" formatCode="General">
                  <c:v>34.316000000000003</c:v>
                </c:pt>
                <c:pt idx="1978" formatCode="General">
                  <c:v>34.318600000000004</c:v>
                </c:pt>
                <c:pt idx="1979" formatCode="General">
                  <c:v>34.321199999999997</c:v>
                </c:pt>
                <c:pt idx="1980" formatCode="General">
                  <c:v>34.323599999999999</c:v>
                </c:pt>
                <c:pt idx="1981" formatCode="General">
                  <c:v>34.325899999999997</c:v>
                </c:pt>
                <c:pt idx="1982" formatCode="General">
                  <c:v>34.328099999999999</c:v>
                </c:pt>
                <c:pt idx="1983" formatCode="General">
                  <c:v>34.330100000000002</c:v>
                </c:pt>
                <c:pt idx="1984" formatCode="General">
                  <c:v>34.332000000000001</c:v>
                </c:pt>
                <c:pt idx="1985" formatCode="General">
                  <c:v>34.333799999999997</c:v>
                </c:pt>
                <c:pt idx="1986" formatCode="General">
                  <c:v>34.3354</c:v>
                </c:pt>
                <c:pt idx="1987" formatCode="General">
                  <c:v>34.3369</c:v>
                </c:pt>
                <c:pt idx="1988" formatCode="General">
                  <c:v>34.338200000000001</c:v>
                </c:pt>
                <c:pt idx="1989" formatCode="General">
                  <c:v>34.339500000000001</c:v>
                </c:pt>
                <c:pt idx="1990" formatCode="General">
                  <c:v>34.340600000000002</c:v>
                </c:pt>
                <c:pt idx="1991" formatCode="General">
                  <c:v>34.3416</c:v>
                </c:pt>
                <c:pt idx="1992" formatCode="General">
                  <c:v>34.342399999999998</c:v>
                </c:pt>
                <c:pt idx="1993" formatCode="General">
                  <c:v>34.3431</c:v>
                </c:pt>
                <c:pt idx="1994" formatCode="General">
                  <c:v>34.343699999999998</c:v>
                </c:pt>
                <c:pt idx="1995" formatCode="General">
                  <c:v>34.344000000000001</c:v>
                </c:pt>
                <c:pt idx="1996" formatCode="General">
                  <c:v>34.344299999999997</c:v>
                </c:pt>
                <c:pt idx="1997" formatCode="General">
                  <c:v>34.344499999999996</c:v>
                </c:pt>
                <c:pt idx="1998" formatCode="General">
                  <c:v>34.3446</c:v>
                </c:pt>
              </c:numCache>
            </c:numRef>
          </c:yVal>
          <c:smooth val="0"/>
          <c:extLst>
            <c:ext xmlns:c16="http://schemas.microsoft.com/office/drawing/2014/chart" uri="{C3380CC4-5D6E-409C-BE32-E72D297353CC}">
              <c16:uniqueId val="{00000000-1DE3-4F5D-BEA6-122F7A078105}"/>
            </c:ext>
          </c:extLst>
        </c:ser>
        <c:ser>
          <c:idx val="1"/>
          <c:order val="1"/>
          <c:tx>
            <c:strRef>
              <c:f>'Insert and Remove'!$C$1</c:f>
              <c:strCache>
                <c:ptCount val="1"/>
                <c:pt idx="0">
                  <c:v>Sorted PQ</c:v>
                </c:pt>
              </c:strCache>
            </c:strRef>
          </c:tx>
          <c:spPr>
            <a:ln w="19050" cap="rnd">
              <a:solidFill>
                <a:schemeClr val="accent2"/>
              </a:solidFill>
              <a:round/>
            </a:ln>
            <a:effectLst/>
          </c:spPr>
          <c:marker>
            <c:symbol val="none"/>
          </c:marker>
          <c:xVal>
            <c:numRef>
              <c:f>'Insert and Remove'!$A$2:$A$2000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numCache>
            </c:numRef>
          </c:xVal>
          <c:yVal>
            <c:numRef>
              <c:f>'Insert and Remove'!$C$2:$C$2000</c:f>
              <c:numCache>
                <c:formatCode>0.00E+00</c:formatCode>
                <c:ptCount val="1999"/>
                <c:pt idx="0">
                  <c:v>2.5024E-5</c:v>
                </c:pt>
                <c:pt idx="1">
                  <c:v>7.9466000000000001E-5</c:v>
                </c:pt>
                <c:pt idx="2" formatCode="General">
                  <c:v>1.4610099999999999E-4</c:v>
                </c:pt>
                <c:pt idx="3" formatCode="General">
                  <c:v>2.40819E-4</c:v>
                </c:pt>
                <c:pt idx="4" formatCode="General">
                  <c:v>3.4816799999999999E-4</c:v>
                </c:pt>
                <c:pt idx="5" formatCode="General">
                  <c:v>4.9624900000000004E-4</c:v>
                </c:pt>
                <c:pt idx="6" formatCode="General">
                  <c:v>6.4295800000000001E-4</c:v>
                </c:pt>
                <c:pt idx="7" formatCode="General">
                  <c:v>8.3510300000000002E-4</c:v>
                </c:pt>
                <c:pt idx="8" formatCode="General">
                  <c:v>1.06036E-3</c:v>
                </c:pt>
                <c:pt idx="9" formatCode="General">
                  <c:v>1.3074499999999999E-3</c:v>
                </c:pt>
                <c:pt idx="10" formatCode="General">
                  <c:v>1.58413E-3</c:v>
                </c:pt>
                <c:pt idx="11" formatCode="General">
                  <c:v>1.9122200000000001E-3</c:v>
                </c:pt>
                <c:pt idx="12" formatCode="General">
                  <c:v>2.2622100000000002E-3</c:v>
                </c:pt>
                <c:pt idx="13" formatCode="General">
                  <c:v>2.6788200000000002E-3</c:v>
                </c:pt>
                <c:pt idx="14" formatCode="General">
                  <c:v>3.1277900000000001E-3</c:v>
                </c:pt>
                <c:pt idx="15" formatCode="General">
                  <c:v>3.6176099999999998E-3</c:v>
                </c:pt>
                <c:pt idx="16" formatCode="General">
                  <c:v>4.1392499999999997E-3</c:v>
                </c:pt>
                <c:pt idx="17" formatCode="General">
                  <c:v>4.79554E-3</c:v>
                </c:pt>
                <c:pt idx="18" formatCode="General">
                  <c:v>5.4575800000000001E-3</c:v>
                </c:pt>
                <c:pt idx="19" formatCode="General">
                  <c:v>6.0789199999999998E-3</c:v>
                </c:pt>
                <c:pt idx="20" formatCode="General">
                  <c:v>6.8770100000000002E-3</c:v>
                </c:pt>
                <c:pt idx="21" formatCode="General">
                  <c:v>7.7281700000000004E-3</c:v>
                </c:pt>
                <c:pt idx="22" formatCode="General">
                  <c:v>8.54363E-3</c:v>
                </c:pt>
                <c:pt idx="23" formatCode="General">
                  <c:v>9.3345500000000005E-3</c:v>
                </c:pt>
                <c:pt idx="24" formatCode="General">
                  <c:v>1.0138599999999999E-2</c:v>
                </c:pt>
                <c:pt idx="25" formatCode="General">
                  <c:v>1.1100799999999999E-2</c:v>
                </c:pt>
                <c:pt idx="26" formatCode="General">
                  <c:v>1.2045699999999999E-2</c:v>
                </c:pt>
                <c:pt idx="27" formatCode="General">
                  <c:v>1.3172400000000001E-2</c:v>
                </c:pt>
                <c:pt idx="28" formatCode="General">
                  <c:v>1.42115E-2</c:v>
                </c:pt>
                <c:pt idx="29" formatCode="General">
                  <c:v>1.53914E-2</c:v>
                </c:pt>
                <c:pt idx="30" formatCode="General">
                  <c:v>1.6525700000000001E-2</c:v>
                </c:pt>
                <c:pt idx="31" formatCode="General">
                  <c:v>1.76855E-2</c:v>
                </c:pt>
                <c:pt idx="32" formatCode="General">
                  <c:v>1.88322E-2</c:v>
                </c:pt>
                <c:pt idx="33" formatCode="General">
                  <c:v>2.0084899999999999E-2</c:v>
                </c:pt>
                <c:pt idx="34" formatCode="General">
                  <c:v>2.1364299999999999E-2</c:v>
                </c:pt>
                <c:pt idx="35" formatCode="General">
                  <c:v>2.2789799999999999E-2</c:v>
                </c:pt>
                <c:pt idx="36" formatCode="General">
                  <c:v>2.42017E-2</c:v>
                </c:pt>
                <c:pt idx="37" formatCode="General">
                  <c:v>2.56749E-2</c:v>
                </c:pt>
                <c:pt idx="38" formatCode="General">
                  <c:v>2.72786E-2</c:v>
                </c:pt>
                <c:pt idx="39" formatCode="General">
                  <c:v>2.8877300000000002E-2</c:v>
                </c:pt>
                <c:pt idx="40" formatCode="General">
                  <c:v>3.0580099999999999E-2</c:v>
                </c:pt>
                <c:pt idx="41" formatCode="General">
                  <c:v>3.2340300000000002E-2</c:v>
                </c:pt>
                <c:pt idx="42" formatCode="General">
                  <c:v>3.4127699999999997E-2</c:v>
                </c:pt>
                <c:pt idx="43" formatCode="General">
                  <c:v>3.59265E-2</c:v>
                </c:pt>
                <c:pt idx="44" formatCode="General">
                  <c:v>3.7541600000000001E-2</c:v>
                </c:pt>
                <c:pt idx="45" formatCode="General">
                  <c:v>3.9615999999999998E-2</c:v>
                </c:pt>
                <c:pt idx="46" formatCode="General">
                  <c:v>4.1746400000000003E-2</c:v>
                </c:pt>
                <c:pt idx="47" formatCode="General">
                  <c:v>4.3732300000000002E-2</c:v>
                </c:pt>
                <c:pt idx="48" formatCode="General">
                  <c:v>4.5818999999999999E-2</c:v>
                </c:pt>
                <c:pt idx="49" formatCode="General">
                  <c:v>4.7568100000000002E-2</c:v>
                </c:pt>
                <c:pt idx="50" formatCode="General">
                  <c:v>4.9888099999999998E-2</c:v>
                </c:pt>
                <c:pt idx="51" formatCode="General">
                  <c:v>5.2060299999999997E-2</c:v>
                </c:pt>
                <c:pt idx="52" formatCode="General">
                  <c:v>5.4410100000000003E-2</c:v>
                </c:pt>
                <c:pt idx="53" formatCode="General">
                  <c:v>5.7033199999999999E-2</c:v>
                </c:pt>
                <c:pt idx="54" formatCode="General">
                  <c:v>5.9607599999999997E-2</c:v>
                </c:pt>
                <c:pt idx="55" formatCode="General">
                  <c:v>6.1782900000000002E-2</c:v>
                </c:pt>
                <c:pt idx="56" formatCode="General">
                  <c:v>6.4464499999999994E-2</c:v>
                </c:pt>
                <c:pt idx="57" formatCode="General">
                  <c:v>6.7250699999999997E-2</c:v>
                </c:pt>
                <c:pt idx="58" formatCode="General">
                  <c:v>7.0463300000000006E-2</c:v>
                </c:pt>
                <c:pt idx="59" formatCode="General">
                  <c:v>7.3431800000000005E-2</c:v>
                </c:pt>
                <c:pt idx="60" formatCode="General">
                  <c:v>7.6500600000000002E-2</c:v>
                </c:pt>
                <c:pt idx="61" formatCode="General">
                  <c:v>7.9756400000000005E-2</c:v>
                </c:pt>
                <c:pt idx="62" formatCode="General">
                  <c:v>8.2824200000000001E-2</c:v>
                </c:pt>
                <c:pt idx="63" formatCode="General">
                  <c:v>8.5851499999999997E-2</c:v>
                </c:pt>
                <c:pt idx="64" formatCode="General">
                  <c:v>8.92202E-2</c:v>
                </c:pt>
                <c:pt idx="65" formatCode="General">
                  <c:v>9.2440900000000006E-2</c:v>
                </c:pt>
                <c:pt idx="66" formatCode="General">
                  <c:v>9.5921500000000007E-2</c:v>
                </c:pt>
                <c:pt idx="67" formatCode="General">
                  <c:v>9.9077100000000001E-2</c:v>
                </c:pt>
                <c:pt idx="68" formatCode="General">
                  <c:v>0.102565</c:v>
                </c:pt>
                <c:pt idx="69" formatCode="General">
                  <c:v>0.105797</c:v>
                </c:pt>
                <c:pt idx="70" formatCode="General">
                  <c:v>0.109414</c:v>
                </c:pt>
                <c:pt idx="71" formatCode="General">
                  <c:v>0.11285100000000001</c:v>
                </c:pt>
                <c:pt idx="72" formatCode="General">
                  <c:v>0.11698500000000001</c:v>
                </c:pt>
                <c:pt idx="73" formatCode="General">
                  <c:v>0.120432</c:v>
                </c:pt>
                <c:pt idx="74" formatCode="General">
                  <c:v>0.124719</c:v>
                </c:pt>
                <c:pt idx="75" formatCode="General">
                  <c:v>0.128695</c:v>
                </c:pt>
                <c:pt idx="76" formatCode="General">
                  <c:v>0.132769</c:v>
                </c:pt>
                <c:pt idx="77" formatCode="General">
                  <c:v>0.13664699999999999</c:v>
                </c:pt>
                <c:pt idx="78" formatCode="General">
                  <c:v>0.140906</c:v>
                </c:pt>
                <c:pt idx="79" formatCode="General">
                  <c:v>0.14523</c:v>
                </c:pt>
                <c:pt idx="80" formatCode="General">
                  <c:v>0.14973800000000001</c:v>
                </c:pt>
                <c:pt idx="81" formatCode="General">
                  <c:v>0.15384400000000001</c:v>
                </c:pt>
                <c:pt idx="82" formatCode="General">
                  <c:v>0.15807299999999999</c:v>
                </c:pt>
                <c:pt idx="83" formatCode="General">
                  <c:v>0.16315099999999999</c:v>
                </c:pt>
                <c:pt idx="84" formatCode="General">
                  <c:v>0.16773199999999999</c:v>
                </c:pt>
                <c:pt idx="85" formatCode="General">
                  <c:v>0.172905</c:v>
                </c:pt>
                <c:pt idx="86" formatCode="General">
                  <c:v>0.17791499999999999</c:v>
                </c:pt>
                <c:pt idx="87" formatCode="General">
                  <c:v>0.182666</c:v>
                </c:pt>
                <c:pt idx="88" formatCode="General">
                  <c:v>0.18814800000000001</c:v>
                </c:pt>
                <c:pt idx="89" formatCode="General">
                  <c:v>0.193633</c:v>
                </c:pt>
                <c:pt idx="90" formatCode="General">
                  <c:v>0.199326</c:v>
                </c:pt>
                <c:pt idx="91" formatCode="General">
                  <c:v>0.20511299999999999</c:v>
                </c:pt>
                <c:pt idx="92" formatCode="General">
                  <c:v>0.211009</c:v>
                </c:pt>
                <c:pt idx="93" formatCode="General">
                  <c:v>0.217334</c:v>
                </c:pt>
                <c:pt idx="94" formatCode="General">
                  <c:v>0.22351199999999999</c:v>
                </c:pt>
                <c:pt idx="95" formatCode="General">
                  <c:v>0.22945099999999999</c:v>
                </c:pt>
                <c:pt idx="96" formatCode="General">
                  <c:v>0.23614499999999999</c:v>
                </c:pt>
                <c:pt idx="97" formatCode="General">
                  <c:v>0.243063</c:v>
                </c:pt>
                <c:pt idx="98" formatCode="General">
                  <c:v>0.249662</c:v>
                </c:pt>
                <c:pt idx="99" formatCode="General">
                  <c:v>0.25572699999999998</c:v>
                </c:pt>
                <c:pt idx="100" formatCode="General">
                  <c:v>0.26219999999999999</c:v>
                </c:pt>
                <c:pt idx="101" formatCode="General">
                  <c:v>0.269343</c:v>
                </c:pt>
                <c:pt idx="102" formatCode="General">
                  <c:v>0.27573399999999998</c:v>
                </c:pt>
                <c:pt idx="103" formatCode="General">
                  <c:v>0.28248099999999998</c:v>
                </c:pt>
                <c:pt idx="104" formatCode="General">
                  <c:v>0.28905500000000001</c:v>
                </c:pt>
                <c:pt idx="105" formatCode="General">
                  <c:v>0.29654399999999997</c:v>
                </c:pt>
                <c:pt idx="106" formatCode="General">
                  <c:v>0.30383500000000002</c:v>
                </c:pt>
                <c:pt idx="107" formatCode="General">
                  <c:v>0.31129400000000002</c:v>
                </c:pt>
                <c:pt idx="108" formatCode="General">
                  <c:v>0.31873499999999999</c:v>
                </c:pt>
                <c:pt idx="109" formatCode="General">
                  <c:v>0.32582100000000003</c:v>
                </c:pt>
                <c:pt idx="110" formatCode="General">
                  <c:v>0.33390599999999998</c:v>
                </c:pt>
                <c:pt idx="111" formatCode="General">
                  <c:v>0.342084</c:v>
                </c:pt>
                <c:pt idx="112" formatCode="General">
                  <c:v>0.34961300000000001</c:v>
                </c:pt>
                <c:pt idx="113" formatCode="General">
                  <c:v>0.357659</c:v>
                </c:pt>
                <c:pt idx="114" formatCode="General">
                  <c:v>0.36592200000000003</c:v>
                </c:pt>
                <c:pt idx="115" formatCode="General">
                  <c:v>0.373415</c:v>
                </c:pt>
                <c:pt idx="116" formatCode="General">
                  <c:v>0.381942</c:v>
                </c:pt>
                <c:pt idx="117" formatCode="General">
                  <c:v>0.39066200000000001</c:v>
                </c:pt>
                <c:pt idx="118" formatCode="General">
                  <c:v>0.39859600000000001</c:v>
                </c:pt>
                <c:pt idx="119" formatCode="General">
                  <c:v>0.40732400000000002</c:v>
                </c:pt>
                <c:pt idx="120" formatCode="General">
                  <c:v>0.41581400000000002</c:v>
                </c:pt>
                <c:pt idx="121" formatCode="General">
                  <c:v>0.42499399999999998</c:v>
                </c:pt>
                <c:pt idx="122" formatCode="General">
                  <c:v>0.43372500000000003</c:v>
                </c:pt>
                <c:pt idx="123" formatCode="General">
                  <c:v>0.44267299999999998</c:v>
                </c:pt>
                <c:pt idx="124" formatCode="General">
                  <c:v>0.45218000000000003</c:v>
                </c:pt>
                <c:pt idx="125" formatCode="General">
                  <c:v>0.461918</c:v>
                </c:pt>
                <c:pt idx="126" formatCode="General">
                  <c:v>0.47223300000000001</c:v>
                </c:pt>
                <c:pt idx="127" formatCode="General">
                  <c:v>0.48252600000000001</c:v>
                </c:pt>
                <c:pt idx="128" formatCode="General">
                  <c:v>0.49340899999999999</c:v>
                </c:pt>
                <c:pt idx="129" formatCode="General">
                  <c:v>0.50478999999999996</c:v>
                </c:pt>
                <c:pt idx="130" formatCode="General">
                  <c:v>0.51359500000000002</c:v>
                </c:pt>
                <c:pt idx="131" formatCode="General">
                  <c:v>0.52446300000000001</c:v>
                </c:pt>
                <c:pt idx="132" formatCode="General">
                  <c:v>0.53461599999999998</c:v>
                </c:pt>
                <c:pt idx="133" formatCode="General">
                  <c:v>0.54473000000000005</c:v>
                </c:pt>
                <c:pt idx="134" formatCode="General">
                  <c:v>0.55505599999999999</c:v>
                </c:pt>
                <c:pt idx="135" formatCode="General">
                  <c:v>0.56647000000000003</c:v>
                </c:pt>
                <c:pt idx="136" formatCode="General">
                  <c:v>0.57637499999999997</c:v>
                </c:pt>
                <c:pt idx="137" formatCode="General">
                  <c:v>0.586781</c:v>
                </c:pt>
                <c:pt idx="138" formatCode="General">
                  <c:v>0.597221</c:v>
                </c:pt>
                <c:pt idx="139" formatCode="General">
                  <c:v>0.607738</c:v>
                </c:pt>
                <c:pt idx="140" formatCode="General">
                  <c:v>0.61888399999999999</c:v>
                </c:pt>
                <c:pt idx="141" formatCode="General">
                  <c:v>0.63004899999999997</c:v>
                </c:pt>
                <c:pt idx="142" formatCode="General">
                  <c:v>0.64192199999999999</c:v>
                </c:pt>
                <c:pt idx="143" formatCode="General">
                  <c:v>0.65329300000000001</c:v>
                </c:pt>
                <c:pt idx="144" formatCode="General">
                  <c:v>0.665327</c:v>
                </c:pt>
                <c:pt idx="145" formatCode="General">
                  <c:v>0.67659599999999998</c:v>
                </c:pt>
                <c:pt idx="146" formatCode="General">
                  <c:v>0.68809200000000004</c:v>
                </c:pt>
                <c:pt idx="147" formatCode="General">
                  <c:v>0.69962999999999997</c:v>
                </c:pt>
                <c:pt idx="148" formatCode="General">
                  <c:v>0.71110099999999998</c:v>
                </c:pt>
                <c:pt idx="149" formatCode="General">
                  <c:v>0.72275599999999995</c:v>
                </c:pt>
                <c:pt idx="150" formatCode="General">
                  <c:v>0.73517100000000002</c:v>
                </c:pt>
                <c:pt idx="151" formatCode="General">
                  <c:v>0.74761</c:v>
                </c:pt>
                <c:pt idx="152" formatCode="General">
                  <c:v>0.76083500000000004</c:v>
                </c:pt>
                <c:pt idx="153" formatCode="General">
                  <c:v>0.772034</c:v>
                </c:pt>
                <c:pt idx="154" formatCode="General">
                  <c:v>0.78332500000000005</c:v>
                </c:pt>
                <c:pt idx="155" formatCode="General">
                  <c:v>0.79552299999999998</c:v>
                </c:pt>
                <c:pt idx="156" formatCode="General">
                  <c:v>0.80697700000000006</c:v>
                </c:pt>
                <c:pt idx="157" formatCode="General">
                  <c:v>0.81977</c:v>
                </c:pt>
                <c:pt idx="158" formatCode="General">
                  <c:v>0.831542</c:v>
                </c:pt>
                <c:pt idx="159" formatCode="General">
                  <c:v>0.84334600000000004</c:v>
                </c:pt>
                <c:pt idx="160" formatCode="General">
                  <c:v>0.85695399999999999</c:v>
                </c:pt>
                <c:pt idx="161" formatCode="General">
                  <c:v>0.87141599999999997</c:v>
                </c:pt>
                <c:pt idx="162" formatCode="General">
                  <c:v>0.88487499999999997</c:v>
                </c:pt>
                <c:pt idx="163" formatCode="General">
                  <c:v>0.89819300000000002</c:v>
                </c:pt>
                <c:pt idx="164" formatCode="General">
                  <c:v>0.91176199999999996</c:v>
                </c:pt>
                <c:pt idx="165" formatCode="General">
                  <c:v>0.92537100000000005</c:v>
                </c:pt>
                <c:pt idx="166" formatCode="General">
                  <c:v>0.93869199999999997</c:v>
                </c:pt>
                <c:pt idx="167" formatCode="General">
                  <c:v>0.95372599999999996</c:v>
                </c:pt>
                <c:pt idx="168" formatCode="General">
                  <c:v>0.96839299999999995</c:v>
                </c:pt>
                <c:pt idx="169" formatCode="General">
                  <c:v>0.98380699999999999</c:v>
                </c:pt>
                <c:pt idx="170" formatCode="General">
                  <c:v>0.99948899999999996</c:v>
                </c:pt>
                <c:pt idx="171" formatCode="General">
                  <c:v>1.0165200000000001</c:v>
                </c:pt>
                <c:pt idx="172" formatCode="General">
                  <c:v>1.0305</c:v>
                </c:pt>
                <c:pt idx="173" formatCode="General">
                  <c:v>1.0450900000000001</c:v>
                </c:pt>
                <c:pt idx="174" formatCode="General">
                  <c:v>1.06186</c:v>
                </c:pt>
                <c:pt idx="175" formatCode="General">
                  <c:v>1.0793600000000001</c:v>
                </c:pt>
                <c:pt idx="176" formatCode="General">
                  <c:v>1.0973900000000001</c:v>
                </c:pt>
                <c:pt idx="177" formatCode="General">
                  <c:v>1.1139399999999999</c:v>
                </c:pt>
                <c:pt idx="178" formatCode="General">
                  <c:v>1.1309499999999999</c:v>
                </c:pt>
                <c:pt idx="179" formatCode="General">
                  <c:v>1.14886</c:v>
                </c:pt>
                <c:pt idx="180" formatCode="General">
                  <c:v>1.1649099999999999</c:v>
                </c:pt>
                <c:pt idx="181" formatCode="General">
                  <c:v>1.18208</c:v>
                </c:pt>
                <c:pt idx="182" formatCode="General">
                  <c:v>1.19909</c:v>
                </c:pt>
                <c:pt idx="183" formatCode="General">
                  <c:v>1.21669</c:v>
                </c:pt>
                <c:pt idx="184" formatCode="General">
                  <c:v>1.23312</c:v>
                </c:pt>
                <c:pt idx="185" formatCode="General">
                  <c:v>1.2497400000000001</c:v>
                </c:pt>
                <c:pt idx="186" formatCode="General">
                  <c:v>1.2664800000000001</c:v>
                </c:pt>
                <c:pt idx="187" formatCode="General">
                  <c:v>1.2837700000000001</c:v>
                </c:pt>
                <c:pt idx="188" formatCode="General">
                  <c:v>1.29989</c:v>
                </c:pt>
                <c:pt idx="189" formatCode="General">
                  <c:v>1.3179099999999999</c:v>
                </c:pt>
                <c:pt idx="190" formatCode="General">
                  <c:v>1.3327599999999999</c:v>
                </c:pt>
                <c:pt idx="191" formatCode="General">
                  <c:v>1.34982</c:v>
                </c:pt>
                <c:pt idx="192" formatCode="General">
                  <c:v>1.36639</c:v>
                </c:pt>
                <c:pt idx="193" formatCode="General">
                  <c:v>1.3851899999999999</c:v>
                </c:pt>
                <c:pt idx="194" formatCode="General">
                  <c:v>1.40303</c:v>
                </c:pt>
                <c:pt idx="195" formatCode="General">
                  <c:v>1.4218299999999999</c:v>
                </c:pt>
                <c:pt idx="196" formatCode="General">
                  <c:v>1.43984</c:v>
                </c:pt>
                <c:pt idx="197" formatCode="General">
                  <c:v>1.4589799999999999</c:v>
                </c:pt>
                <c:pt idx="198" formatCode="General">
                  <c:v>1.4763200000000001</c:v>
                </c:pt>
                <c:pt idx="199" formatCode="General">
                  <c:v>1.4936499999999999</c:v>
                </c:pt>
                <c:pt idx="200" formatCode="General">
                  <c:v>1.5118499999999999</c:v>
                </c:pt>
                <c:pt idx="201" formatCode="General">
                  <c:v>1.52983</c:v>
                </c:pt>
                <c:pt idx="202" formatCode="General">
                  <c:v>1.5479700000000001</c:v>
                </c:pt>
                <c:pt idx="203" formatCode="General">
                  <c:v>1.5656300000000001</c:v>
                </c:pt>
                <c:pt idx="204" formatCode="General">
                  <c:v>1.5859099999999999</c:v>
                </c:pt>
                <c:pt idx="205" formatCode="General">
                  <c:v>1.60429</c:v>
                </c:pt>
                <c:pt idx="206" formatCode="General">
                  <c:v>1.6246</c:v>
                </c:pt>
                <c:pt idx="207" formatCode="General">
                  <c:v>1.6444000000000001</c:v>
                </c:pt>
                <c:pt idx="208" formatCode="General">
                  <c:v>1.66527</c:v>
                </c:pt>
                <c:pt idx="209" formatCode="General">
                  <c:v>1.6827700000000001</c:v>
                </c:pt>
                <c:pt idx="210" formatCode="General">
                  <c:v>1.7029399999999999</c:v>
                </c:pt>
                <c:pt idx="211" formatCode="General">
                  <c:v>1.7214499999999999</c:v>
                </c:pt>
                <c:pt idx="212" formatCode="General">
                  <c:v>1.7415099999999999</c:v>
                </c:pt>
                <c:pt idx="213" formatCode="General">
                  <c:v>1.7633799999999999</c:v>
                </c:pt>
                <c:pt idx="214" formatCode="General">
                  <c:v>1.7815099999999999</c:v>
                </c:pt>
                <c:pt idx="215" formatCode="General">
                  <c:v>1.8010900000000001</c:v>
                </c:pt>
                <c:pt idx="216" formatCode="General">
                  <c:v>1.8213900000000001</c:v>
                </c:pt>
                <c:pt idx="217" formatCode="General">
                  <c:v>1.8423799999999999</c:v>
                </c:pt>
                <c:pt idx="218" formatCode="General">
                  <c:v>1.86246</c:v>
                </c:pt>
                <c:pt idx="219" formatCode="General">
                  <c:v>1.8845099999999999</c:v>
                </c:pt>
                <c:pt idx="220" formatCode="General">
                  <c:v>1.90313</c:v>
                </c:pt>
                <c:pt idx="221" formatCode="General">
                  <c:v>1.92228</c:v>
                </c:pt>
                <c:pt idx="222" formatCode="General">
                  <c:v>1.9422600000000001</c:v>
                </c:pt>
                <c:pt idx="223" formatCode="General">
                  <c:v>1.9639</c:v>
                </c:pt>
                <c:pt idx="224" formatCode="General">
                  <c:v>1.9862299999999999</c:v>
                </c:pt>
                <c:pt idx="225" formatCode="General">
                  <c:v>2.0058199999999999</c:v>
                </c:pt>
                <c:pt idx="226" formatCode="General">
                  <c:v>2.0261300000000002</c:v>
                </c:pt>
                <c:pt idx="227" formatCode="General">
                  <c:v>2.04535</c:v>
                </c:pt>
                <c:pt idx="228" formatCode="General">
                  <c:v>2.0693899999999998</c:v>
                </c:pt>
                <c:pt idx="229" formatCode="General">
                  <c:v>2.09029</c:v>
                </c:pt>
                <c:pt idx="230" formatCode="General">
                  <c:v>2.1131700000000002</c:v>
                </c:pt>
                <c:pt idx="231" formatCode="General">
                  <c:v>2.1344599999999998</c:v>
                </c:pt>
                <c:pt idx="232" formatCode="General">
                  <c:v>2.1546500000000002</c:v>
                </c:pt>
                <c:pt idx="233" formatCode="General">
                  <c:v>2.1810399999999999</c:v>
                </c:pt>
                <c:pt idx="234" formatCode="General">
                  <c:v>2.2009500000000002</c:v>
                </c:pt>
                <c:pt idx="235" formatCode="General">
                  <c:v>2.2253699999999998</c:v>
                </c:pt>
                <c:pt idx="236" formatCode="General">
                  <c:v>2.2479</c:v>
                </c:pt>
                <c:pt idx="237" formatCode="General">
                  <c:v>2.2705600000000001</c:v>
                </c:pt>
                <c:pt idx="238" formatCode="General">
                  <c:v>2.2932700000000001</c:v>
                </c:pt>
                <c:pt idx="239" formatCode="General">
                  <c:v>2.3173499999999998</c:v>
                </c:pt>
                <c:pt idx="240" formatCode="General">
                  <c:v>2.3424100000000001</c:v>
                </c:pt>
                <c:pt idx="241" formatCode="General">
                  <c:v>2.3681199999999998</c:v>
                </c:pt>
                <c:pt idx="242" formatCode="General">
                  <c:v>2.3931399999999998</c:v>
                </c:pt>
                <c:pt idx="243" formatCode="General">
                  <c:v>2.4166799999999999</c:v>
                </c:pt>
                <c:pt idx="244" formatCode="General">
                  <c:v>2.4408500000000002</c:v>
                </c:pt>
                <c:pt idx="245" formatCode="General">
                  <c:v>2.4650799999999999</c:v>
                </c:pt>
                <c:pt idx="246" formatCode="General">
                  <c:v>2.4885999999999999</c:v>
                </c:pt>
                <c:pt idx="247" formatCode="General">
                  <c:v>2.5137499999999999</c:v>
                </c:pt>
                <c:pt idx="248" formatCode="General">
                  <c:v>2.53721</c:v>
                </c:pt>
                <c:pt idx="249" formatCode="General">
                  <c:v>2.5621800000000001</c:v>
                </c:pt>
                <c:pt idx="250" formatCode="General">
                  <c:v>2.5858500000000002</c:v>
                </c:pt>
                <c:pt idx="251" formatCode="General">
                  <c:v>2.6109800000000001</c:v>
                </c:pt>
                <c:pt idx="252" formatCode="General">
                  <c:v>2.6373000000000002</c:v>
                </c:pt>
                <c:pt idx="253" formatCode="General">
                  <c:v>2.6629200000000002</c:v>
                </c:pt>
                <c:pt idx="254" formatCode="General">
                  <c:v>2.68466</c:v>
                </c:pt>
                <c:pt idx="255" formatCode="General">
                  <c:v>2.7083400000000002</c:v>
                </c:pt>
                <c:pt idx="256" formatCode="General">
                  <c:v>2.7322500000000001</c:v>
                </c:pt>
                <c:pt idx="257" formatCode="General">
                  <c:v>2.7575799999999999</c:v>
                </c:pt>
                <c:pt idx="258" formatCode="General">
                  <c:v>2.7801399999999998</c:v>
                </c:pt>
                <c:pt idx="259" formatCode="General">
                  <c:v>2.80213</c:v>
                </c:pt>
                <c:pt idx="260" formatCode="General">
                  <c:v>2.82186</c:v>
                </c:pt>
                <c:pt idx="261" formatCode="General">
                  <c:v>2.8451300000000002</c:v>
                </c:pt>
                <c:pt idx="262" formatCode="General">
                  <c:v>2.8699599999999998</c:v>
                </c:pt>
                <c:pt idx="263" formatCode="General">
                  <c:v>2.8925399999999999</c:v>
                </c:pt>
                <c:pt idx="264" formatCode="General">
                  <c:v>2.9154900000000001</c:v>
                </c:pt>
                <c:pt idx="265" formatCode="General">
                  <c:v>2.9406099999999999</c:v>
                </c:pt>
                <c:pt idx="266" formatCode="General">
                  <c:v>2.9635400000000001</c:v>
                </c:pt>
                <c:pt idx="267" formatCode="General">
                  <c:v>2.98732</c:v>
                </c:pt>
                <c:pt idx="268" formatCode="General">
                  <c:v>3.0129999999999999</c:v>
                </c:pt>
                <c:pt idx="269" formatCode="General">
                  <c:v>3.0356200000000002</c:v>
                </c:pt>
                <c:pt idx="270" formatCode="General">
                  <c:v>3.06338</c:v>
                </c:pt>
                <c:pt idx="271" formatCode="General">
                  <c:v>3.0867399999999998</c:v>
                </c:pt>
                <c:pt idx="272" formatCode="General">
                  <c:v>3.11199</c:v>
                </c:pt>
                <c:pt idx="273" formatCode="General">
                  <c:v>3.1359400000000002</c:v>
                </c:pt>
                <c:pt idx="274" formatCode="General">
                  <c:v>3.1601300000000001</c:v>
                </c:pt>
                <c:pt idx="275" formatCode="General">
                  <c:v>3.1865800000000002</c:v>
                </c:pt>
                <c:pt idx="276" formatCode="General">
                  <c:v>3.2094100000000001</c:v>
                </c:pt>
                <c:pt idx="277" formatCode="General">
                  <c:v>3.2330899999999998</c:v>
                </c:pt>
                <c:pt idx="278" formatCode="General">
                  <c:v>3.25732</c:v>
                </c:pt>
                <c:pt idx="279" formatCode="General">
                  <c:v>3.2816000000000001</c:v>
                </c:pt>
                <c:pt idx="280" formatCode="General">
                  <c:v>3.3094299999999999</c:v>
                </c:pt>
                <c:pt idx="281" formatCode="General">
                  <c:v>3.3345899999999999</c:v>
                </c:pt>
                <c:pt idx="282" formatCode="General">
                  <c:v>3.3654899999999999</c:v>
                </c:pt>
                <c:pt idx="283" formatCode="General">
                  <c:v>3.3963899999999998</c:v>
                </c:pt>
                <c:pt idx="284" formatCode="General">
                  <c:v>3.4242499999999998</c:v>
                </c:pt>
                <c:pt idx="285" formatCode="General">
                  <c:v>3.4554399999999998</c:v>
                </c:pt>
                <c:pt idx="286" formatCode="General">
                  <c:v>3.4859300000000002</c:v>
                </c:pt>
                <c:pt idx="287" formatCode="General">
                  <c:v>3.5175800000000002</c:v>
                </c:pt>
                <c:pt idx="288" formatCode="General">
                  <c:v>3.5476899999999998</c:v>
                </c:pt>
                <c:pt idx="289" formatCode="General">
                  <c:v>3.5747499999999999</c:v>
                </c:pt>
                <c:pt idx="290" formatCode="General">
                  <c:v>3.6005199999999999</c:v>
                </c:pt>
                <c:pt idx="291" formatCode="General">
                  <c:v>3.6274000000000002</c:v>
                </c:pt>
                <c:pt idx="292" formatCode="General">
                  <c:v>3.6556000000000002</c:v>
                </c:pt>
                <c:pt idx="293" formatCode="General">
                  <c:v>3.6840000000000002</c:v>
                </c:pt>
                <c:pt idx="294" formatCode="General">
                  <c:v>3.7133500000000002</c:v>
                </c:pt>
                <c:pt idx="295" formatCode="General">
                  <c:v>3.7384300000000001</c:v>
                </c:pt>
                <c:pt idx="296" formatCode="General">
                  <c:v>3.7699199999999999</c:v>
                </c:pt>
                <c:pt idx="297" formatCode="General">
                  <c:v>3.8001399999999999</c:v>
                </c:pt>
                <c:pt idx="298" formatCode="General">
                  <c:v>3.8275999999999999</c:v>
                </c:pt>
                <c:pt idx="299" formatCode="General">
                  <c:v>3.8579300000000001</c:v>
                </c:pt>
                <c:pt idx="300" formatCode="General">
                  <c:v>3.8914200000000001</c:v>
                </c:pt>
                <c:pt idx="301" formatCode="General">
                  <c:v>3.9249499999999999</c:v>
                </c:pt>
                <c:pt idx="302" formatCode="General">
                  <c:v>3.95343</c:v>
                </c:pt>
                <c:pt idx="303" formatCode="General">
                  <c:v>3.98204</c:v>
                </c:pt>
                <c:pt idx="304" formatCode="General">
                  <c:v>4.0102399999999996</c:v>
                </c:pt>
                <c:pt idx="305" formatCode="General">
                  <c:v>4.0392599999999996</c:v>
                </c:pt>
                <c:pt idx="306" formatCode="General">
                  <c:v>4.0641800000000003</c:v>
                </c:pt>
                <c:pt idx="307" formatCode="General">
                  <c:v>4.0941999999999998</c:v>
                </c:pt>
                <c:pt idx="308" formatCode="General">
                  <c:v>4.1252599999999999</c:v>
                </c:pt>
                <c:pt idx="309" formatCode="General">
                  <c:v>4.1570900000000002</c:v>
                </c:pt>
                <c:pt idx="310" formatCode="General">
                  <c:v>4.1883999999999997</c:v>
                </c:pt>
                <c:pt idx="311" formatCode="General">
                  <c:v>4.2196199999999999</c:v>
                </c:pt>
                <c:pt idx="312" formatCode="General">
                  <c:v>4.2483599999999999</c:v>
                </c:pt>
                <c:pt idx="313" formatCode="General">
                  <c:v>4.2785599999999997</c:v>
                </c:pt>
                <c:pt idx="314" formatCode="General">
                  <c:v>4.3080400000000001</c:v>
                </c:pt>
                <c:pt idx="315" formatCode="General">
                  <c:v>4.3373699999999999</c:v>
                </c:pt>
                <c:pt idx="316" formatCode="General">
                  <c:v>4.3683699999999996</c:v>
                </c:pt>
                <c:pt idx="317" formatCode="General">
                  <c:v>4.40151</c:v>
                </c:pt>
                <c:pt idx="318" formatCode="General">
                  <c:v>4.4296800000000003</c:v>
                </c:pt>
                <c:pt idx="319" formatCode="General">
                  <c:v>4.45641</c:v>
                </c:pt>
                <c:pt idx="320" formatCode="General">
                  <c:v>4.4867999999999997</c:v>
                </c:pt>
                <c:pt idx="321" formatCode="General">
                  <c:v>4.5221400000000003</c:v>
                </c:pt>
                <c:pt idx="322" formatCode="General">
                  <c:v>4.5519299999999996</c:v>
                </c:pt>
                <c:pt idx="323" formatCode="General">
                  <c:v>4.5830599999999997</c:v>
                </c:pt>
                <c:pt idx="324" formatCode="General">
                  <c:v>4.6162700000000001</c:v>
                </c:pt>
                <c:pt idx="325" formatCode="General">
                  <c:v>4.6471</c:v>
                </c:pt>
                <c:pt idx="326" formatCode="General">
                  <c:v>4.6792699999999998</c:v>
                </c:pt>
                <c:pt idx="327" formatCode="General">
                  <c:v>4.7085499999999998</c:v>
                </c:pt>
                <c:pt idx="328" formatCode="General">
                  <c:v>4.7428600000000003</c:v>
                </c:pt>
                <c:pt idx="329" formatCode="General">
                  <c:v>4.77407</c:v>
                </c:pt>
                <c:pt idx="330" formatCode="General">
                  <c:v>4.8083799999999997</c:v>
                </c:pt>
                <c:pt idx="331" formatCode="General">
                  <c:v>4.83826</c:v>
                </c:pt>
                <c:pt idx="332" formatCode="General">
                  <c:v>4.8702800000000002</c:v>
                </c:pt>
                <c:pt idx="333" formatCode="General">
                  <c:v>4.9005400000000003</c:v>
                </c:pt>
                <c:pt idx="334" formatCode="General">
                  <c:v>4.9312100000000001</c:v>
                </c:pt>
                <c:pt idx="335" formatCode="General">
                  <c:v>4.9657499999999999</c:v>
                </c:pt>
                <c:pt idx="336" formatCode="General">
                  <c:v>4.9994699999999996</c:v>
                </c:pt>
                <c:pt idx="337" formatCode="General">
                  <c:v>5.0331000000000001</c:v>
                </c:pt>
                <c:pt idx="338" formatCode="General">
                  <c:v>5.0699899999999998</c:v>
                </c:pt>
                <c:pt idx="339" formatCode="General">
                  <c:v>5.1023699999999996</c:v>
                </c:pt>
                <c:pt idx="340" formatCode="General">
                  <c:v>5.13558</c:v>
                </c:pt>
                <c:pt idx="341" formatCode="General">
                  <c:v>5.1703900000000003</c:v>
                </c:pt>
                <c:pt idx="342" formatCode="General">
                  <c:v>5.2043600000000003</c:v>
                </c:pt>
                <c:pt idx="343" formatCode="General">
                  <c:v>5.2368499999999996</c:v>
                </c:pt>
                <c:pt idx="344" formatCode="General">
                  <c:v>5.2680899999999999</c:v>
                </c:pt>
                <c:pt idx="345" formatCode="General">
                  <c:v>5.3064099999999996</c:v>
                </c:pt>
                <c:pt idx="346" formatCode="General">
                  <c:v>5.3392499999999998</c:v>
                </c:pt>
                <c:pt idx="347" formatCode="General">
                  <c:v>5.36972</c:v>
                </c:pt>
                <c:pt idx="348" formatCode="General">
                  <c:v>5.4024599999999996</c:v>
                </c:pt>
                <c:pt idx="349" formatCode="General">
                  <c:v>5.4325200000000002</c:v>
                </c:pt>
                <c:pt idx="350" formatCode="General">
                  <c:v>5.4634999999999998</c:v>
                </c:pt>
                <c:pt idx="351" formatCode="General">
                  <c:v>5.4944199999999999</c:v>
                </c:pt>
                <c:pt idx="352" formatCode="General">
                  <c:v>5.53627</c:v>
                </c:pt>
                <c:pt idx="353" formatCode="General">
                  <c:v>5.5704799999999999</c:v>
                </c:pt>
                <c:pt idx="354" formatCode="General">
                  <c:v>5.6066200000000004</c:v>
                </c:pt>
                <c:pt idx="355" formatCode="General">
                  <c:v>5.6380699999999999</c:v>
                </c:pt>
                <c:pt idx="356" formatCode="General">
                  <c:v>5.6749299999999998</c:v>
                </c:pt>
                <c:pt idx="357" formatCode="General">
                  <c:v>5.7069299999999998</c:v>
                </c:pt>
                <c:pt idx="358" formatCode="General">
                  <c:v>5.7440600000000002</c:v>
                </c:pt>
                <c:pt idx="359" formatCode="General">
                  <c:v>5.7796099999999999</c:v>
                </c:pt>
                <c:pt idx="360" formatCode="General">
                  <c:v>5.8157399999999999</c:v>
                </c:pt>
                <c:pt idx="361" formatCode="General">
                  <c:v>5.85025</c:v>
                </c:pt>
                <c:pt idx="362" formatCode="General">
                  <c:v>5.8893000000000004</c:v>
                </c:pt>
                <c:pt idx="363" formatCode="General">
                  <c:v>5.9221300000000001</c:v>
                </c:pt>
                <c:pt idx="364" formatCode="General">
                  <c:v>5.9584900000000003</c:v>
                </c:pt>
                <c:pt idx="365" formatCode="General">
                  <c:v>5.9958</c:v>
                </c:pt>
                <c:pt idx="366" formatCode="General">
                  <c:v>6.0309999999999997</c:v>
                </c:pt>
                <c:pt idx="367" formatCode="General">
                  <c:v>6.0652200000000001</c:v>
                </c:pt>
                <c:pt idx="368" formatCode="General">
                  <c:v>6.1003400000000001</c:v>
                </c:pt>
                <c:pt idx="369" formatCode="General">
                  <c:v>6.1346299999999996</c:v>
                </c:pt>
                <c:pt idx="370" formatCode="General">
                  <c:v>6.1734900000000001</c:v>
                </c:pt>
                <c:pt idx="371" formatCode="General">
                  <c:v>6.21495</c:v>
                </c:pt>
                <c:pt idx="372" formatCode="General">
                  <c:v>6.2540699999999996</c:v>
                </c:pt>
                <c:pt idx="373" formatCode="General">
                  <c:v>6.29427</c:v>
                </c:pt>
                <c:pt idx="374" formatCode="General">
                  <c:v>6.3312999999999997</c:v>
                </c:pt>
                <c:pt idx="375" formatCode="General">
                  <c:v>6.3678100000000004</c:v>
                </c:pt>
                <c:pt idx="376" formatCode="General">
                  <c:v>6.4072199999999997</c:v>
                </c:pt>
                <c:pt idx="377" formatCode="General">
                  <c:v>6.4439000000000002</c:v>
                </c:pt>
                <c:pt idx="378" formatCode="General">
                  <c:v>6.4824099999999998</c:v>
                </c:pt>
                <c:pt idx="379" formatCode="General">
                  <c:v>6.5204800000000001</c:v>
                </c:pt>
                <c:pt idx="380" formatCode="General">
                  <c:v>6.5614400000000002</c:v>
                </c:pt>
                <c:pt idx="381" formatCode="General">
                  <c:v>6.6034800000000002</c:v>
                </c:pt>
                <c:pt idx="382" formatCode="General">
                  <c:v>6.64527</c:v>
                </c:pt>
                <c:pt idx="383" formatCode="General">
                  <c:v>6.6856099999999996</c:v>
                </c:pt>
                <c:pt idx="384" formatCode="General">
                  <c:v>6.7221000000000002</c:v>
                </c:pt>
                <c:pt idx="385" formatCode="General">
                  <c:v>6.7541599999999997</c:v>
                </c:pt>
                <c:pt idx="386" formatCode="General">
                  <c:v>6.7927999999999997</c:v>
                </c:pt>
                <c:pt idx="387" formatCode="General">
                  <c:v>6.8311400000000004</c:v>
                </c:pt>
                <c:pt idx="388" formatCode="General">
                  <c:v>6.8680700000000003</c:v>
                </c:pt>
                <c:pt idx="389" formatCode="General">
                  <c:v>6.90686</c:v>
                </c:pt>
                <c:pt idx="390" formatCode="General">
                  <c:v>6.9424999999999999</c:v>
                </c:pt>
                <c:pt idx="391" formatCode="General">
                  <c:v>6.9819500000000003</c:v>
                </c:pt>
                <c:pt idx="392" formatCode="General">
                  <c:v>7.0232599999999996</c:v>
                </c:pt>
                <c:pt idx="393" formatCode="General">
                  <c:v>7.0588800000000003</c:v>
                </c:pt>
                <c:pt idx="394" formatCode="General">
                  <c:v>7.0999499999999998</c:v>
                </c:pt>
                <c:pt idx="395" formatCode="General">
                  <c:v>7.13828</c:v>
                </c:pt>
                <c:pt idx="396" formatCode="General">
                  <c:v>7.17476</c:v>
                </c:pt>
                <c:pt idx="397" formatCode="General">
                  <c:v>7.2099399999999996</c:v>
                </c:pt>
                <c:pt idx="398" formatCode="General">
                  <c:v>7.2479500000000003</c:v>
                </c:pt>
                <c:pt idx="399" formatCode="General">
                  <c:v>7.2859100000000003</c:v>
                </c:pt>
                <c:pt idx="400" formatCode="General">
                  <c:v>7.3265000000000002</c:v>
                </c:pt>
                <c:pt idx="401" formatCode="General">
                  <c:v>7.3672199999999997</c:v>
                </c:pt>
                <c:pt idx="402" formatCode="General">
                  <c:v>7.4116400000000002</c:v>
                </c:pt>
                <c:pt idx="403" formatCode="General">
                  <c:v>7.4476100000000001</c:v>
                </c:pt>
                <c:pt idx="404" formatCode="General">
                  <c:v>7.4928999999999997</c:v>
                </c:pt>
                <c:pt idx="405" formatCode="General">
                  <c:v>7.5334599999999998</c:v>
                </c:pt>
                <c:pt idx="406" formatCode="General">
                  <c:v>7.5736999999999997</c:v>
                </c:pt>
                <c:pt idx="407" formatCode="General">
                  <c:v>7.6165500000000002</c:v>
                </c:pt>
                <c:pt idx="408" formatCode="General">
                  <c:v>7.6574400000000002</c:v>
                </c:pt>
                <c:pt idx="409" formatCode="General">
                  <c:v>7.69841</c:v>
                </c:pt>
                <c:pt idx="410" formatCode="General">
                  <c:v>7.7381799999999998</c:v>
                </c:pt>
                <c:pt idx="411" formatCode="General">
                  <c:v>7.7763600000000004</c:v>
                </c:pt>
                <c:pt idx="412" formatCode="General">
                  <c:v>7.8191800000000002</c:v>
                </c:pt>
                <c:pt idx="413" formatCode="General">
                  <c:v>7.8598100000000004</c:v>
                </c:pt>
                <c:pt idx="414" formatCode="General">
                  <c:v>7.9024000000000001</c:v>
                </c:pt>
                <c:pt idx="415" formatCode="General">
                  <c:v>7.93912</c:v>
                </c:pt>
                <c:pt idx="416" formatCode="General">
                  <c:v>7.9803699999999997</c:v>
                </c:pt>
                <c:pt idx="417" formatCode="General">
                  <c:v>8.0247899999999994</c:v>
                </c:pt>
                <c:pt idx="418" formatCode="General">
                  <c:v>8.0608699999999995</c:v>
                </c:pt>
                <c:pt idx="419" formatCode="General">
                  <c:v>8.1019500000000004</c:v>
                </c:pt>
                <c:pt idx="420" formatCode="General">
                  <c:v>8.1405600000000007</c:v>
                </c:pt>
                <c:pt idx="421" formatCode="General">
                  <c:v>8.1786899999999996</c:v>
                </c:pt>
                <c:pt idx="422" formatCode="General">
                  <c:v>8.2202099999999998</c:v>
                </c:pt>
                <c:pt idx="423" formatCode="General">
                  <c:v>8.2662399999999998</c:v>
                </c:pt>
                <c:pt idx="424" formatCode="General">
                  <c:v>8.3079599999999996</c:v>
                </c:pt>
                <c:pt idx="425" formatCode="General">
                  <c:v>8.3560999999999996</c:v>
                </c:pt>
                <c:pt idx="426" formatCode="General">
                  <c:v>8.4031300000000009</c:v>
                </c:pt>
                <c:pt idx="427" formatCode="General">
                  <c:v>8.4511199999999995</c:v>
                </c:pt>
                <c:pt idx="428" formatCode="General">
                  <c:v>8.49343</c:v>
                </c:pt>
                <c:pt idx="429" formatCode="General">
                  <c:v>8.5387400000000007</c:v>
                </c:pt>
                <c:pt idx="430" formatCode="General">
                  <c:v>8.5814900000000005</c:v>
                </c:pt>
                <c:pt idx="431" formatCode="General">
                  <c:v>8.6312200000000008</c:v>
                </c:pt>
                <c:pt idx="432" formatCode="General">
                  <c:v>8.6810799999999997</c:v>
                </c:pt>
                <c:pt idx="433" formatCode="General">
                  <c:v>8.7276299999999996</c:v>
                </c:pt>
                <c:pt idx="434" formatCode="General">
                  <c:v>8.7772699999999997</c:v>
                </c:pt>
                <c:pt idx="435" formatCode="General">
                  <c:v>8.8243200000000002</c:v>
                </c:pt>
                <c:pt idx="436" formatCode="General">
                  <c:v>8.8688000000000002</c:v>
                </c:pt>
                <c:pt idx="437" formatCode="General">
                  <c:v>8.9187999999999992</c:v>
                </c:pt>
                <c:pt idx="438" formatCode="General">
                  <c:v>8.9683899999999994</c:v>
                </c:pt>
                <c:pt idx="439" formatCode="General">
                  <c:v>9.0160699999999991</c:v>
                </c:pt>
                <c:pt idx="440" formatCode="General">
                  <c:v>9.0591899999999992</c:v>
                </c:pt>
                <c:pt idx="441" formatCode="General">
                  <c:v>9.1086500000000008</c:v>
                </c:pt>
                <c:pt idx="442" formatCode="General">
                  <c:v>9.1563700000000008</c:v>
                </c:pt>
                <c:pt idx="443" formatCode="General">
                  <c:v>9.2061899999999994</c:v>
                </c:pt>
                <c:pt idx="444" formatCode="General">
                  <c:v>9.2588000000000008</c:v>
                </c:pt>
                <c:pt idx="445" formatCode="General">
                  <c:v>9.3129100000000005</c:v>
                </c:pt>
                <c:pt idx="446" formatCode="General">
                  <c:v>9.3607300000000002</c:v>
                </c:pt>
                <c:pt idx="447" formatCode="General">
                  <c:v>9.4133600000000008</c:v>
                </c:pt>
                <c:pt idx="448" formatCode="General">
                  <c:v>9.4640500000000003</c:v>
                </c:pt>
                <c:pt idx="449" formatCode="General">
                  <c:v>9.5174800000000008</c:v>
                </c:pt>
                <c:pt idx="450" formatCode="General">
                  <c:v>9.5650899999999996</c:v>
                </c:pt>
                <c:pt idx="451" formatCode="General">
                  <c:v>9.6130300000000002</c:v>
                </c:pt>
                <c:pt idx="452" formatCode="General">
                  <c:v>9.6587999999999994</c:v>
                </c:pt>
                <c:pt idx="453" formatCode="General">
                  <c:v>9.7009299999999996</c:v>
                </c:pt>
                <c:pt idx="454" formatCode="General">
                  <c:v>9.7457399999999996</c:v>
                </c:pt>
                <c:pt idx="455" formatCode="General">
                  <c:v>9.7967600000000008</c:v>
                </c:pt>
                <c:pt idx="456" formatCode="General">
                  <c:v>9.8395399999999995</c:v>
                </c:pt>
                <c:pt idx="457" formatCode="General">
                  <c:v>9.8887800000000006</c:v>
                </c:pt>
                <c:pt idx="458" formatCode="General">
                  <c:v>9.9348899999999993</c:v>
                </c:pt>
                <c:pt idx="459" formatCode="General">
                  <c:v>9.9794699999999992</c:v>
                </c:pt>
                <c:pt idx="460" formatCode="General">
                  <c:v>10.0244</c:v>
                </c:pt>
                <c:pt idx="461" formatCode="General">
                  <c:v>10.071</c:v>
                </c:pt>
                <c:pt idx="462" formatCode="General">
                  <c:v>10.1205</c:v>
                </c:pt>
                <c:pt idx="463" formatCode="General">
                  <c:v>10.163600000000001</c:v>
                </c:pt>
                <c:pt idx="464" formatCode="General">
                  <c:v>10.2089</c:v>
                </c:pt>
                <c:pt idx="465" formatCode="General">
                  <c:v>10.2575</c:v>
                </c:pt>
                <c:pt idx="466" formatCode="General">
                  <c:v>10.3094</c:v>
                </c:pt>
                <c:pt idx="467" formatCode="General">
                  <c:v>10.3597</c:v>
                </c:pt>
                <c:pt idx="468" formatCode="General">
                  <c:v>10.4079</c:v>
                </c:pt>
                <c:pt idx="469" formatCode="General">
                  <c:v>10.4519</c:v>
                </c:pt>
                <c:pt idx="470" formatCode="General">
                  <c:v>10.5045</c:v>
                </c:pt>
                <c:pt idx="471" formatCode="General">
                  <c:v>10.5494</c:v>
                </c:pt>
                <c:pt idx="472" formatCode="General">
                  <c:v>10.5967</c:v>
                </c:pt>
                <c:pt idx="473" formatCode="General">
                  <c:v>10.646699999999999</c:v>
                </c:pt>
                <c:pt idx="474" formatCode="General">
                  <c:v>10.695</c:v>
                </c:pt>
                <c:pt idx="475" formatCode="General">
                  <c:v>10.744</c:v>
                </c:pt>
                <c:pt idx="476" formatCode="General">
                  <c:v>10.795199999999999</c:v>
                </c:pt>
                <c:pt idx="477" formatCode="General">
                  <c:v>10.8416</c:v>
                </c:pt>
                <c:pt idx="478" formatCode="General">
                  <c:v>10.893700000000001</c:v>
                </c:pt>
                <c:pt idx="479" formatCode="General">
                  <c:v>10.9429</c:v>
                </c:pt>
                <c:pt idx="480" formatCode="General">
                  <c:v>10.9939</c:v>
                </c:pt>
                <c:pt idx="481" formatCode="General">
                  <c:v>11.038399999999999</c:v>
                </c:pt>
                <c:pt idx="482" formatCode="General">
                  <c:v>11.088900000000001</c:v>
                </c:pt>
                <c:pt idx="483" formatCode="General">
                  <c:v>11.1418</c:v>
                </c:pt>
                <c:pt idx="484" formatCode="General">
                  <c:v>11.191599999999999</c:v>
                </c:pt>
                <c:pt idx="485" formatCode="General">
                  <c:v>11.247400000000001</c:v>
                </c:pt>
                <c:pt idx="486" formatCode="General">
                  <c:v>11.298999999999999</c:v>
                </c:pt>
                <c:pt idx="487" formatCode="General">
                  <c:v>11.3569</c:v>
                </c:pt>
                <c:pt idx="488" formatCode="General">
                  <c:v>11.4125</c:v>
                </c:pt>
                <c:pt idx="489" formatCode="General">
                  <c:v>11.463699999999999</c:v>
                </c:pt>
                <c:pt idx="490" formatCode="General">
                  <c:v>11.518000000000001</c:v>
                </c:pt>
                <c:pt idx="491" formatCode="General">
                  <c:v>11.5733</c:v>
                </c:pt>
                <c:pt idx="492" formatCode="General">
                  <c:v>11.631</c:v>
                </c:pt>
                <c:pt idx="493" formatCode="General">
                  <c:v>11.6851</c:v>
                </c:pt>
                <c:pt idx="494" formatCode="General">
                  <c:v>11.7401</c:v>
                </c:pt>
                <c:pt idx="495" formatCode="General">
                  <c:v>11.803599999999999</c:v>
                </c:pt>
                <c:pt idx="496" formatCode="General">
                  <c:v>11.858700000000001</c:v>
                </c:pt>
                <c:pt idx="497" formatCode="General">
                  <c:v>11.9125</c:v>
                </c:pt>
                <c:pt idx="498" formatCode="General">
                  <c:v>11.9777</c:v>
                </c:pt>
                <c:pt idx="499" formatCode="General">
                  <c:v>12.028600000000001</c:v>
                </c:pt>
                <c:pt idx="500" formatCode="General">
                  <c:v>12.090199999999999</c:v>
                </c:pt>
                <c:pt idx="501" formatCode="General">
                  <c:v>12.147600000000001</c:v>
                </c:pt>
                <c:pt idx="502" formatCode="General">
                  <c:v>12.2034</c:v>
                </c:pt>
                <c:pt idx="503" formatCode="General">
                  <c:v>12.2547</c:v>
                </c:pt>
                <c:pt idx="504" formatCode="General">
                  <c:v>12.3087</c:v>
                </c:pt>
                <c:pt idx="505" formatCode="General">
                  <c:v>12.367900000000001</c:v>
                </c:pt>
                <c:pt idx="506" formatCode="General">
                  <c:v>12.4229</c:v>
                </c:pt>
                <c:pt idx="507" formatCode="General">
                  <c:v>12.476699999999999</c:v>
                </c:pt>
                <c:pt idx="508" formatCode="General">
                  <c:v>12.5305</c:v>
                </c:pt>
                <c:pt idx="509" formatCode="General">
                  <c:v>12.5877</c:v>
                </c:pt>
                <c:pt idx="510" formatCode="General">
                  <c:v>12.642099999999999</c:v>
                </c:pt>
                <c:pt idx="511" formatCode="General">
                  <c:v>12.695499999999999</c:v>
                </c:pt>
                <c:pt idx="512" formatCode="General">
                  <c:v>12.752800000000001</c:v>
                </c:pt>
                <c:pt idx="513" formatCode="General">
                  <c:v>12.808299999999999</c:v>
                </c:pt>
                <c:pt idx="514" formatCode="General">
                  <c:v>12.859</c:v>
                </c:pt>
                <c:pt idx="515" formatCode="General">
                  <c:v>12.9124</c:v>
                </c:pt>
                <c:pt idx="516" formatCode="General">
                  <c:v>12.966799999999999</c:v>
                </c:pt>
                <c:pt idx="517" formatCode="General">
                  <c:v>13.015700000000001</c:v>
                </c:pt>
                <c:pt idx="518" formatCode="General">
                  <c:v>13.0708</c:v>
                </c:pt>
                <c:pt idx="519" formatCode="General">
                  <c:v>13.122199999999999</c:v>
                </c:pt>
                <c:pt idx="520" formatCode="General">
                  <c:v>13.1753</c:v>
                </c:pt>
                <c:pt idx="521" formatCode="General">
                  <c:v>13.2318</c:v>
                </c:pt>
                <c:pt idx="522" formatCode="General">
                  <c:v>13.2858</c:v>
                </c:pt>
                <c:pt idx="523" formatCode="General">
                  <c:v>13.343999999999999</c:v>
                </c:pt>
                <c:pt idx="524" formatCode="General">
                  <c:v>13.408899999999999</c:v>
                </c:pt>
                <c:pt idx="525" formatCode="General">
                  <c:v>13.4642</c:v>
                </c:pt>
                <c:pt idx="526" formatCode="General">
                  <c:v>13.524100000000001</c:v>
                </c:pt>
                <c:pt idx="527" formatCode="General">
                  <c:v>13.5786</c:v>
                </c:pt>
                <c:pt idx="528" formatCode="General">
                  <c:v>13.6312</c:v>
                </c:pt>
                <c:pt idx="529" formatCode="General">
                  <c:v>13.6852</c:v>
                </c:pt>
                <c:pt idx="530" formatCode="General">
                  <c:v>13.741199999999999</c:v>
                </c:pt>
                <c:pt idx="531" formatCode="General">
                  <c:v>13.8</c:v>
                </c:pt>
                <c:pt idx="532" formatCode="General">
                  <c:v>13.8558</c:v>
                </c:pt>
                <c:pt idx="533" formatCode="General">
                  <c:v>13.914</c:v>
                </c:pt>
                <c:pt idx="534" formatCode="General">
                  <c:v>13.9724</c:v>
                </c:pt>
                <c:pt idx="535" formatCode="General">
                  <c:v>14.0335</c:v>
                </c:pt>
                <c:pt idx="536" formatCode="General">
                  <c:v>14.0853</c:v>
                </c:pt>
                <c:pt idx="537" formatCode="General">
                  <c:v>14.134499999999999</c:v>
                </c:pt>
                <c:pt idx="538" formatCode="General">
                  <c:v>14.190200000000001</c:v>
                </c:pt>
                <c:pt idx="539" formatCode="General">
                  <c:v>14.247199999999999</c:v>
                </c:pt>
                <c:pt idx="540" formatCode="General">
                  <c:v>14.3028</c:v>
                </c:pt>
                <c:pt idx="541" formatCode="General">
                  <c:v>14.351900000000001</c:v>
                </c:pt>
                <c:pt idx="542" formatCode="General">
                  <c:v>14.4055</c:v>
                </c:pt>
                <c:pt idx="543" formatCode="General">
                  <c:v>14.461499999999999</c:v>
                </c:pt>
                <c:pt idx="544" formatCode="General">
                  <c:v>14.514699999999999</c:v>
                </c:pt>
                <c:pt idx="545" formatCode="General">
                  <c:v>14.576499999999999</c:v>
                </c:pt>
                <c:pt idx="546" formatCode="General">
                  <c:v>14.636799999999999</c:v>
                </c:pt>
                <c:pt idx="547" formatCode="General">
                  <c:v>14.6951</c:v>
                </c:pt>
                <c:pt idx="548" formatCode="General">
                  <c:v>14.7477</c:v>
                </c:pt>
                <c:pt idx="549" formatCode="General">
                  <c:v>14.803100000000001</c:v>
                </c:pt>
                <c:pt idx="550" formatCode="General">
                  <c:v>14.8584</c:v>
                </c:pt>
                <c:pt idx="551" formatCode="General">
                  <c:v>14.917400000000001</c:v>
                </c:pt>
                <c:pt idx="552" formatCode="General">
                  <c:v>14.9795</c:v>
                </c:pt>
                <c:pt idx="553" formatCode="General">
                  <c:v>15.040699999999999</c:v>
                </c:pt>
                <c:pt idx="554" formatCode="General">
                  <c:v>15.098800000000001</c:v>
                </c:pt>
                <c:pt idx="555" formatCode="General">
                  <c:v>15.156700000000001</c:v>
                </c:pt>
                <c:pt idx="556" formatCode="General">
                  <c:v>15.2127</c:v>
                </c:pt>
                <c:pt idx="557" formatCode="General">
                  <c:v>15.272500000000001</c:v>
                </c:pt>
                <c:pt idx="558" formatCode="General">
                  <c:v>15.332100000000001</c:v>
                </c:pt>
                <c:pt idx="559" formatCode="General">
                  <c:v>15.3874</c:v>
                </c:pt>
                <c:pt idx="560" formatCode="General">
                  <c:v>15.4457</c:v>
                </c:pt>
                <c:pt idx="561" formatCode="General">
                  <c:v>15.5046</c:v>
                </c:pt>
                <c:pt idx="562" formatCode="General">
                  <c:v>15.5686</c:v>
                </c:pt>
                <c:pt idx="563" formatCode="General">
                  <c:v>15.632</c:v>
                </c:pt>
                <c:pt idx="564" formatCode="General">
                  <c:v>15.6983</c:v>
                </c:pt>
                <c:pt idx="565" formatCode="General">
                  <c:v>15.7592</c:v>
                </c:pt>
                <c:pt idx="566" formatCode="General">
                  <c:v>15.818300000000001</c:v>
                </c:pt>
                <c:pt idx="567" formatCode="General">
                  <c:v>15.8725</c:v>
                </c:pt>
                <c:pt idx="568" formatCode="General">
                  <c:v>15.9337</c:v>
                </c:pt>
                <c:pt idx="569" formatCode="General">
                  <c:v>15.9884</c:v>
                </c:pt>
                <c:pt idx="570" formatCode="General">
                  <c:v>16.043099999999999</c:v>
                </c:pt>
                <c:pt idx="571" formatCode="General">
                  <c:v>16.100200000000001</c:v>
                </c:pt>
                <c:pt idx="572" formatCode="General">
                  <c:v>16.160699999999999</c:v>
                </c:pt>
                <c:pt idx="573" formatCode="General">
                  <c:v>16.2224</c:v>
                </c:pt>
                <c:pt idx="574" formatCode="General">
                  <c:v>16.2866</c:v>
                </c:pt>
                <c:pt idx="575" formatCode="General">
                  <c:v>16.351600000000001</c:v>
                </c:pt>
                <c:pt idx="576" formatCode="General">
                  <c:v>16.415099999999999</c:v>
                </c:pt>
                <c:pt idx="577" formatCode="General">
                  <c:v>16.478400000000001</c:v>
                </c:pt>
                <c:pt idx="578" formatCode="General">
                  <c:v>16.538799999999998</c:v>
                </c:pt>
                <c:pt idx="579" formatCode="General">
                  <c:v>16.598099999999999</c:v>
                </c:pt>
                <c:pt idx="580" formatCode="General">
                  <c:v>16.662199999999999</c:v>
                </c:pt>
                <c:pt idx="581" formatCode="General">
                  <c:v>16.725300000000001</c:v>
                </c:pt>
                <c:pt idx="582" formatCode="General">
                  <c:v>16.784700000000001</c:v>
                </c:pt>
                <c:pt idx="583" formatCode="General">
                  <c:v>16.8537</c:v>
                </c:pt>
                <c:pt idx="584" formatCode="General">
                  <c:v>16.9238</c:v>
                </c:pt>
                <c:pt idx="585" formatCode="General">
                  <c:v>16.983799999999999</c:v>
                </c:pt>
                <c:pt idx="586" formatCode="General">
                  <c:v>17.049099999999999</c:v>
                </c:pt>
                <c:pt idx="587" formatCode="General">
                  <c:v>17.109500000000001</c:v>
                </c:pt>
                <c:pt idx="588" formatCode="General">
                  <c:v>17.173100000000002</c:v>
                </c:pt>
                <c:pt idx="589" formatCode="General">
                  <c:v>17.2378</c:v>
                </c:pt>
                <c:pt idx="590" formatCode="General">
                  <c:v>17.304300000000001</c:v>
                </c:pt>
                <c:pt idx="591" formatCode="General">
                  <c:v>17.362400000000001</c:v>
                </c:pt>
                <c:pt idx="592" formatCode="General">
                  <c:v>17.425899999999999</c:v>
                </c:pt>
                <c:pt idx="593" formatCode="General">
                  <c:v>17.490300000000001</c:v>
                </c:pt>
                <c:pt idx="594" formatCode="General">
                  <c:v>17.557600000000001</c:v>
                </c:pt>
                <c:pt idx="595" formatCode="General">
                  <c:v>17.616599999999998</c:v>
                </c:pt>
                <c:pt idx="596" formatCode="General">
                  <c:v>17.682099999999998</c:v>
                </c:pt>
                <c:pt idx="597" formatCode="General">
                  <c:v>17.741399999999999</c:v>
                </c:pt>
                <c:pt idx="598" formatCode="General">
                  <c:v>17.8063</c:v>
                </c:pt>
                <c:pt idx="599" formatCode="General">
                  <c:v>17.8766</c:v>
                </c:pt>
                <c:pt idx="600" formatCode="General">
                  <c:v>17.944299999999998</c:v>
                </c:pt>
                <c:pt idx="601" formatCode="General">
                  <c:v>18.015999999999998</c:v>
                </c:pt>
                <c:pt idx="602" formatCode="General">
                  <c:v>18.0884</c:v>
                </c:pt>
                <c:pt idx="603" formatCode="General">
                  <c:v>18.178000000000001</c:v>
                </c:pt>
                <c:pt idx="604" formatCode="General">
                  <c:v>18.259499999999999</c:v>
                </c:pt>
                <c:pt idx="605" formatCode="General">
                  <c:v>18.336500000000001</c:v>
                </c:pt>
                <c:pt idx="606" formatCode="General">
                  <c:v>18.4056</c:v>
                </c:pt>
                <c:pt idx="607" formatCode="General">
                  <c:v>18.473700000000001</c:v>
                </c:pt>
                <c:pt idx="608" formatCode="General">
                  <c:v>18.530899999999999</c:v>
                </c:pt>
                <c:pt idx="609" formatCode="General">
                  <c:v>18.591899999999999</c:v>
                </c:pt>
                <c:pt idx="610" formatCode="General">
                  <c:v>18.654199999999999</c:v>
                </c:pt>
                <c:pt idx="611" formatCode="General">
                  <c:v>18.711099999999998</c:v>
                </c:pt>
                <c:pt idx="612" formatCode="General">
                  <c:v>18.7773</c:v>
                </c:pt>
                <c:pt idx="613" formatCode="General">
                  <c:v>18.836400000000001</c:v>
                </c:pt>
                <c:pt idx="614" formatCode="General">
                  <c:v>18.901700000000002</c:v>
                </c:pt>
                <c:pt idx="615" formatCode="General">
                  <c:v>18.960599999999999</c:v>
                </c:pt>
                <c:pt idx="616" formatCode="General">
                  <c:v>19.0198</c:v>
                </c:pt>
                <c:pt idx="617" formatCode="General">
                  <c:v>19.080100000000002</c:v>
                </c:pt>
                <c:pt idx="618" formatCode="General">
                  <c:v>19.150700000000001</c:v>
                </c:pt>
                <c:pt idx="619" formatCode="General">
                  <c:v>19.225000000000001</c:v>
                </c:pt>
                <c:pt idx="620" formatCode="General">
                  <c:v>19.286899999999999</c:v>
                </c:pt>
                <c:pt idx="621" formatCode="General">
                  <c:v>19.3506</c:v>
                </c:pt>
                <c:pt idx="622" formatCode="General">
                  <c:v>19.409700000000001</c:v>
                </c:pt>
                <c:pt idx="623" formatCode="General">
                  <c:v>19.477799999999998</c:v>
                </c:pt>
                <c:pt idx="624" formatCode="General">
                  <c:v>19.5486</c:v>
                </c:pt>
                <c:pt idx="625" formatCode="General">
                  <c:v>19.614699999999999</c:v>
                </c:pt>
                <c:pt idx="626" formatCode="General">
                  <c:v>19.6873</c:v>
                </c:pt>
                <c:pt idx="627" formatCode="General">
                  <c:v>19.759399999999999</c:v>
                </c:pt>
                <c:pt idx="628" formatCode="General">
                  <c:v>19.817699999999999</c:v>
                </c:pt>
                <c:pt idx="629" formatCode="General">
                  <c:v>19.877700000000001</c:v>
                </c:pt>
                <c:pt idx="630" formatCode="General">
                  <c:v>19.9419</c:v>
                </c:pt>
                <c:pt idx="631" formatCode="General">
                  <c:v>20.000900000000001</c:v>
                </c:pt>
                <c:pt idx="632" formatCode="General">
                  <c:v>20.0684</c:v>
                </c:pt>
                <c:pt idx="633" formatCode="General">
                  <c:v>20.133099999999999</c:v>
                </c:pt>
                <c:pt idx="634" formatCode="General">
                  <c:v>20.193899999999999</c:v>
                </c:pt>
                <c:pt idx="635" formatCode="General">
                  <c:v>20.268000000000001</c:v>
                </c:pt>
                <c:pt idx="636" formatCode="General">
                  <c:v>20.3431</c:v>
                </c:pt>
                <c:pt idx="637" formatCode="General">
                  <c:v>20.4115</c:v>
                </c:pt>
                <c:pt idx="638" formatCode="General">
                  <c:v>20.478400000000001</c:v>
                </c:pt>
                <c:pt idx="639" formatCode="General">
                  <c:v>20.5502</c:v>
                </c:pt>
                <c:pt idx="640" formatCode="General">
                  <c:v>20.618200000000002</c:v>
                </c:pt>
                <c:pt idx="641" formatCode="General">
                  <c:v>20.6877</c:v>
                </c:pt>
                <c:pt idx="642" formatCode="General">
                  <c:v>20.753299999999999</c:v>
                </c:pt>
                <c:pt idx="643" formatCode="General">
                  <c:v>20.8291</c:v>
                </c:pt>
                <c:pt idx="644" formatCode="General">
                  <c:v>20.8934</c:v>
                </c:pt>
                <c:pt idx="645" formatCode="General">
                  <c:v>20.966000000000001</c:v>
                </c:pt>
                <c:pt idx="646" formatCode="General">
                  <c:v>21.035399999999999</c:v>
                </c:pt>
                <c:pt idx="647" formatCode="General">
                  <c:v>21.105399999999999</c:v>
                </c:pt>
                <c:pt idx="648" formatCode="General">
                  <c:v>21.175799999999999</c:v>
                </c:pt>
                <c:pt idx="649" formatCode="General">
                  <c:v>21.243500000000001</c:v>
                </c:pt>
                <c:pt idx="650" formatCode="General">
                  <c:v>21.3154</c:v>
                </c:pt>
                <c:pt idx="651" formatCode="General">
                  <c:v>21.390599999999999</c:v>
                </c:pt>
                <c:pt idx="652" formatCode="General">
                  <c:v>21.4604</c:v>
                </c:pt>
                <c:pt idx="653" formatCode="General">
                  <c:v>21.526700000000002</c:v>
                </c:pt>
                <c:pt idx="654" formatCode="General">
                  <c:v>21.602799999999998</c:v>
                </c:pt>
                <c:pt idx="655" formatCode="General">
                  <c:v>21.686599999999999</c:v>
                </c:pt>
                <c:pt idx="656" formatCode="General">
                  <c:v>21.747199999999999</c:v>
                </c:pt>
                <c:pt idx="657" formatCode="General">
                  <c:v>21.810700000000001</c:v>
                </c:pt>
                <c:pt idx="658" formatCode="General">
                  <c:v>21.8764</c:v>
                </c:pt>
                <c:pt idx="659" formatCode="General">
                  <c:v>21.940799999999999</c:v>
                </c:pt>
                <c:pt idx="660" formatCode="General">
                  <c:v>22.003299999999999</c:v>
                </c:pt>
                <c:pt idx="661" formatCode="General">
                  <c:v>22.0716</c:v>
                </c:pt>
                <c:pt idx="662" formatCode="General">
                  <c:v>22.142499999999998</c:v>
                </c:pt>
                <c:pt idx="663" formatCode="General">
                  <c:v>22.205100000000002</c:v>
                </c:pt>
                <c:pt idx="664" formatCode="General">
                  <c:v>22.268799999999999</c:v>
                </c:pt>
                <c:pt idx="665" formatCode="General">
                  <c:v>22.3246</c:v>
                </c:pt>
                <c:pt idx="666" formatCode="General">
                  <c:v>22.3809</c:v>
                </c:pt>
                <c:pt idx="667" formatCode="General">
                  <c:v>22.447800000000001</c:v>
                </c:pt>
                <c:pt idx="668" formatCode="General">
                  <c:v>22.504999999999999</c:v>
                </c:pt>
                <c:pt idx="669" formatCode="General">
                  <c:v>22.564299999999999</c:v>
                </c:pt>
                <c:pt idx="670" formatCode="General">
                  <c:v>22.624300000000002</c:v>
                </c:pt>
                <c:pt idx="671" formatCode="General">
                  <c:v>22.688400000000001</c:v>
                </c:pt>
                <c:pt idx="672" formatCode="General">
                  <c:v>22.750499999999999</c:v>
                </c:pt>
                <c:pt idx="673" formatCode="General">
                  <c:v>22.8156</c:v>
                </c:pt>
                <c:pt idx="674" formatCode="General">
                  <c:v>22.885000000000002</c:v>
                </c:pt>
                <c:pt idx="675" formatCode="General">
                  <c:v>22.947900000000001</c:v>
                </c:pt>
                <c:pt idx="676" formatCode="General">
                  <c:v>23.008700000000001</c:v>
                </c:pt>
                <c:pt idx="677" formatCode="General">
                  <c:v>23.075099999999999</c:v>
                </c:pt>
                <c:pt idx="678" formatCode="General">
                  <c:v>23.139900000000001</c:v>
                </c:pt>
                <c:pt idx="679" formatCode="General">
                  <c:v>23.2056</c:v>
                </c:pt>
                <c:pt idx="680" formatCode="General">
                  <c:v>23.269400000000001</c:v>
                </c:pt>
                <c:pt idx="681" formatCode="General">
                  <c:v>23.3338</c:v>
                </c:pt>
                <c:pt idx="682" formatCode="General">
                  <c:v>23.395399999999999</c:v>
                </c:pt>
                <c:pt idx="683" formatCode="General">
                  <c:v>23.462299999999999</c:v>
                </c:pt>
                <c:pt idx="684" formatCode="General">
                  <c:v>23.522099999999998</c:v>
                </c:pt>
                <c:pt idx="685" formatCode="General">
                  <c:v>23.588100000000001</c:v>
                </c:pt>
                <c:pt idx="686" formatCode="General">
                  <c:v>23.661799999999999</c:v>
                </c:pt>
                <c:pt idx="687" formatCode="General">
                  <c:v>23.7212</c:v>
                </c:pt>
                <c:pt idx="688" formatCode="General">
                  <c:v>23.7852</c:v>
                </c:pt>
                <c:pt idx="689" formatCode="General">
                  <c:v>23.8538</c:v>
                </c:pt>
                <c:pt idx="690" formatCode="General">
                  <c:v>23.933599999999998</c:v>
                </c:pt>
                <c:pt idx="691" formatCode="General">
                  <c:v>24.0152</c:v>
                </c:pt>
                <c:pt idx="692" formatCode="General">
                  <c:v>24.0898</c:v>
                </c:pt>
                <c:pt idx="693" formatCode="General">
                  <c:v>24.161799999999999</c:v>
                </c:pt>
                <c:pt idx="694" formatCode="General">
                  <c:v>24.224900000000002</c:v>
                </c:pt>
                <c:pt idx="695" formatCode="General">
                  <c:v>24.299499999999998</c:v>
                </c:pt>
                <c:pt idx="696" formatCode="General">
                  <c:v>24.362200000000001</c:v>
                </c:pt>
                <c:pt idx="697" formatCode="General">
                  <c:v>24.424499999999998</c:v>
                </c:pt>
                <c:pt idx="698" formatCode="General">
                  <c:v>24.4985</c:v>
                </c:pt>
                <c:pt idx="699" formatCode="General">
                  <c:v>24.567399999999999</c:v>
                </c:pt>
                <c:pt idx="700" formatCode="General">
                  <c:v>24.6373</c:v>
                </c:pt>
                <c:pt idx="701" formatCode="General">
                  <c:v>24.713100000000001</c:v>
                </c:pt>
                <c:pt idx="702" formatCode="General">
                  <c:v>24.788</c:v>
                </c:pt>
                <c:pt idx="703" formatCode="General">
                  <c:v>24.865500000000001</c:v>
                </c:pt>
                <c:pt idx="704" formatCode="General">
                  <c:v>24.935099999999998</c:v>
                </c:pt>
                <c:pt idx="705" formatCode="General">
                  <c:v>25.006399999999999</c:v>
                </c:pt>
                <c:pt idx="706" formatCode="General">
                  <c:v>25.0764</c:v>
                </c:pt>
                <c:pt idx="707" formatCode="General">
                  <c:v>25.141500000000001</c:v>
                </c:pt>
                <c:pt idx="708" formatCode="General">
                  <c:v>25.2135</c:v>
                </c:pt>
                <c:pt idx="709" formatCode="General">
                  <c:v>25.2943</c:v>
                </c:pt>
                <c:pt idx="710" formatCode="General">
                  <c:v>25.3627</c:v>
                </c:pt>
                <c:pt idx="711" formatCode="General">
                  <c:v>25.435500000000001</c:v>
                </c:pt>
                <c:pt idx="712" formatCode="General">
                  <c:v>25.5031</c:v>
                </c:pt>
                <c:pt idx="713" formatCode="General">
                  <c:v>25.574300000000001</c:v>
                </c:pt>
                <c:pt idx="714" formatCode="General">
                  <c:v>25.6523</c:v>
                </c:pt>
                <c:pt idx="715" formatCode="General">
                  <c:v>25.726700000000001</c:v>
                </c:pt>
                <c:pt idx="716" formatCode="General">
                  <c:v>25.801500000000001</c:v>
                </c:pt>
                <c:pt idx="717" formatCode="General">
                  <c:v>25.880600000000001</c:v>
                </c:pt>
                <c:pt idx="718" formatCode="General">
                  <c:v>25.959399999999999</c:v>
                </c:pt>
                <c:pt idx="719" formatCode="General">
                  <c:v>26.035299999999999</c:v>
                </c:pt>
                <c:pt idx="720" formatCode="General">
                  <c:v>26.1051</c:v>
                </c:pt>
                <c:pt idx="721" formatCode="General">
                  <c:v>26.172799999999999</c:v>
                </c:pt>
                <c:pt idx="722" formatCode="General">
                  <c:v>26.2456</c:v>
                </c:pt>
                <c:pt idx="723" formatCode="General">
                  <c:v>26.314699999999998</c:v>
                </c:pt>
                <c:pt idx="724" formatCode="General">
                  <c:v>26.383800000000001</c:v>
                </c:pt>
                <c:pt idx="725" formatCode="General">
                  <c:v>26.4575</c:v>
                </c:pt>
                <c:pt idx="726" formatCode="General">
                  <c:v>26.539400000000001</c:v>
                </c:pt>
                <c:pt idx="727" formatCode="General">
                  <c:v>26.625399999999999</c:v>
                </c:pt>
                <c:pt idx="728" formatCode="General">
                  <c:v>26.7011</c:v>
                </c:pt>
                <c:pt idx="729" formatCode="General">
                  <c:v>26.7803</c:v>
                </c:pt>
                <c:pt idx="730" formatCode="General">
                  <c:v>26.864000000000001</c:v>
                </c:pt>
                <c:pt idx="731" formatCode="General">
                  <c:v>26.945399999999999</c:v>
                </c:pt>
                <c:pt idx="732" formatCode="General">
                  <c:v>27.0227</c:v>
                </c:pt>
                <c:pt idx="733" formatCode="General">
                  <c:v>27.110499999999998</c:v>
                </c:pt>
                <c:pt idx="734" formatCode="General">
                  <c:v>27.1982</c:v>
                </c:pt>
                <c:pt idx="735" formatCode="General">
                  <c:v>27.288399999999999</c:v>
                </c:pt>
                <c:pt idx="736" formatCode="General">
                  <c:v>27.368300000000001</c:v>
                </c:pt>
                <c:pt idx="737" formatCode="General">
                  <c:v>27.465399999999999</c:v>
                </c:pt>
                <c:pt idx="738" formatCode="General">
                  <c:v>27.547699999999999</c:v>
                </c:pt>
                <c:pt idx="739" formatCode="General">
                  <c:v>27.6235</c:v>
                </c:pt>
                <c:pt idx="740" formatCode="General">
                  <c:v>27.715499999999999</c:v>
                </c:pt>
                <c:pt idx="741" formatCode="General">
                  <c:v>27.790900000000001</c:v>
                </c:pt>
                <c:pt idx="742" formatCode="General">
                  <c:v>27.8765</c:v>
                </c:pt>
                <c:pt idx="743" formatCode="General">
                  <c:v>27.965</c:v>
                </c:pt>
                <c:pt idx="744" formatCode="General">
                  <c:v>28.0471</c:v>
                </c:pt>
                <c:pt idx="745" formatCode="General">
                  <c:v>28.131900000000002</c:v>
                </c:pt>
                <c:pt idx="746" formatCode="General">
                  <c:v>28.227399999999999</c:v>
                </c:pt>
                <c:pt idx="747" formatCode="General">
                  <c:v>28.305900000000001</c:v>
                </c:pt>
                <c:pt idx="748" formatCode="General">
                  <c:v>28.375800000000002</c:v>
                </c:pt>
                <c:pt idx="749" formatCode="General">
                  <c:v>28.447900000000001</c:v>
                </c:pt>
                <c:pt idx="750" formatCode="General">
                  <c:v>28.520900000000001</c:v>
                </c:pt>
                <c:pt idx="751" formatCode="General">
                  <c:v>28.597799999999999</c:v>
                </c:pt>
                <c:pt idx="752" formatCode="General">
                  <c:v>28.675599999999999</c:v>
                </c:pt>
                <c:pt idx="753" formatCode="General">
                  <c:v>28.7561</c:v>
                </c:pt>
                <c:pt idx="754" formatCode="General">
                  <c:v>28.841000000000001</c:v>
                </c:pt>
                <c:pt idx="755" formatCode="General">
                  <c:v>28.9252</c:v>
                </c:pt>
                <c:pt idx="756" formatCode="General">
                  <c:v>29.0093</c:v>
                </c:pt>
                <c:pt idx="757" formatCode="General">
                  <c:v>29.090900000000001</c:v>
                </c:pt>
                <c:pt idx="758" formatCode="General">
                  <c:v>29.153099999999998</c:v>
                </c:pt>
                <c:pt idx="759" formatCode="General">
                  <c:v>29.2319</c:v>
                </c:pt>
                <c:pt idx="760" formatCode="General">
                  <c:v>29.314399999999999</c:v>
                </c:pt>
                <c:pt idx="761" formatCode="General">
                  <c:v>29.3964</c:v>
                </c:pt>
                <c:pt idx="762" formatCode="General">
                  <c:v>29.484300000000001</c:v>
                </c:pt>
                <c:pt idx="763" formatCode="General">
                  <c:v>29.573</c:v>
                </c:pt>
                <c:pt idx="764" formatCode="General">
                  <c:v>29.6616</c:v>
                </c:pt>
                <c:pt idx="765" formatCode="General">
                  <c:v>29.7591</c:v>
                </c:pt>
                <c:pt idx="766" formatCode="General">
                  <c:v>29.849699999999999</c:v>
                </c:pt>
                <c:pt idx="767" formatCode="General">
                  <c:v>29.9359</c:v>
                </c:pt>
                <c:pt idx="768" formatCode="General">
                  <c:v>30.032</c:v>
                </c:pt>
                <c:pt idx="769" formatCode="General">
                  <c:v>30.150700000000001</c:v>
                </c:pt>
                <c:pt idx="770" formatCode="General">
                  <c:v>30.244499999999999</c:v>
                </c:pt>
                <c:pt idx="771" formatCode="General">
                  <c:v>30.336400000000001</c:v>
                </c:pt>
                <c:pt idx="772" formatCode="General">
                  <c:v>30.440100000000001</c:v>
                </c:pt>
                <c:pt idx="773" formatCode="General">
                  <c:v>30.525300000000001</c:v>
                </c:pt>
                <c:pt idx="774" formatCode="General">
                  <c:v>30.612500000000001</c:v>
                </c:pt>
                <c:pt idx="775" formatCode="General">
                  <c:v>30.696400000000001</c:v>
                </c:pt>
                <c:pt idx="776" formatCode="General">
                  <c:v>30.779499999999999</c:v>
                </c:pt>
                <c:pt idx="777" formatCode="General">
                  <c:v>30.861699999999999</c:v>
                </c:pt>
                <c:pt idx="778" formatCode="General">
                  <c:v>30.953299999999999</c:v>
                </c:pt>
                <c:pt idx="779" formatCode="General">
                  <c:v>31.036899999999999</c:v>
                </c:pt>
                <c:pt idx="780" formatCode="General">
                  <c:v>31.1218</c:v>
                </c:pt>
                <c:pt idx="781" formatCode="General">
                  <c:v>31.206700000000001</c:v>
                </c:pt>
                <c:pt idx="782" formatCode="General">
                  <c:v>31.2925</c:v>
                </c:pt>
                <c:pt idx="783" formatCode="General">
                  <c:v>31.3779</c:v>
                </c:pt>
                <c:pt idx="784" formatCode="General">
                  <c:v>31.463799999999999</c:v>
                </c:pt>
                <c:pt idx="785" formatCode="General">
                  <c:v>31.552499999999998</c:v>
                </c:pt>
                <c:pt idx="786" formatCode="General">
                  <c:v>31.634499999999999</c:v>
                </c:pt>
                <c:pt idx="787" formatCode="General">
                  <c:v>31.722799999999999</c:v>
                </c:pt>
                <c:pt idx="788" formatCode="General">
                  <c:v>31.801400000000001</c:v>
                </c:pt>
                <c:pt idx="789" formatCode="General">
                  <c:v>31.888500000000001</c:v>
                </c:pt>
                <c:pt idx="790" formatCode="General">
                  <c:v>31.9696</c:v>
                </c:pt>
                <c:pt idx="791" formatCode="General">
                  <c:v>32.0398</c:v>
                </c:pt>
                <c:pt idx="792" formatCode="General">
                  <c:v>32.120399999999997</c:v>
                </c:pt>
                <c:pt idx="793" formatCode="General">
                  <c:v>32.207799999999999</c:v>
                </c:pt>
                <c:pt idx="794" formatCode="General">
                  <c:v>32.291499999999999</c:v>
                </c:pt>
                <c:pt idx="795" formatCode="General">
                  <c:v>32.375999999999998</c:v>
                </c:pt>
                <c:pt idx="796" formatCode="General">
                  <c:v>32.450200000000002</c:v>
                </c:pt>
                <c:pt idx="797" formatCode="General">
                  <c:v>32.532899999999998</c:v>
                </c:pt>
                <c:pt idx="798" formatCode="General">
                  <c:v>32.6083</c:v>
                </c:pt>
                <c:pt idx="799" formatCode="General">
                  <c:v>32.700200000000002</c:v>
                </c:pt>
                <c:pt idx="800" formatCode="General">
                  <c:v>32.787500000000001</c:v>
                </c:pt>
                <c:pt idx="801" formatCode="General">
                  <c:v>32.872300000000003</c:v>
                </c:pt>
                <c:pt idx="802" formatCode="General">
                  <c:v>32.945900000000002</c:v>
                </c:pt>
                <c:pt idx="803" formatCode="General">
                  <c:v>33.027000000000001</c:v>
                </c:pt>
                <c:pt idx="804" formatCode="General">
                  <c:v>33.107900000000001</c:v>
                </c:pt>
                <c:pt idx="805" formatCode="General">
                  <c:v>33.188200000000002</c:v>
                </c:pt>
                <c:pt idx="806" formatCode="General">
                  <c:v>33.267200000000003</c:v>
                </c:pt>
                <c:pt idx="807" formatCode="General">
                  <c:v>33.340400000000002</c:v>
                </c:pt>
                <c:pt idx="808" formatCode="General">
                  <c:v>33.4407</c:v>
                </c:pt>
                <c:pt idx="809" formatCode="General">
                  <c:v>33.554900000000004</c:v>
                </c:pt>
                <c:pt idx="810" formatCode="General">
                  <c:v>33.667099999999998</c:v>
                </c:pt>
                <c:pt idx="811" formatCode="General">
                  <c:v>33.761400000000002</c:v>
                </c:pt>
                <c:pt idx="812" formatCode="General">
                  <c:v>33.850700000000003</c:v>
                </c:pt>
                <c:pt idx="813" formatCode="General">
                  <c:v>33.941299999999998</c:v>
                </c:pt>
                <c:pt idx="814" formatCode="General">
                  <c:v>34.032400000000003</c:v>
                </c:pt>
                <c:pt idx="815" formatCode="General">
                  <c:v>34.1188</c:v>
                </c:pt>
                <c:pt idx="816" formatCode="General">
                  <c:v>34.210900000000002</c:v>
                </c:pt>
                <c:pt idx="817" formatCode="General">
                  <c:v>34.290599999999998</c:v>
                </c:pt>
                <c:pt idx="818" formatCode="General">
                  <c:v>34.3735</c:v>
                </c:pt>
                <c:pt idx="819" formatCode="General">
                  <c:v>34.456699999999998</c:v>
                </c:pt>
                <c:pt idx="820" formatCode="General">
                  <c:v>34.534999999999997</c:v>
                </c:pt>
                <c:pt idx="821" formatCode="General">
                  <c:v>34.6248</c:v>
                </c:pt>
                <c:pt idx="822" formatCode="General">
                  <c:v>34.708399999999997</c:v>
                </c:pt>
                <c:pt idx="823" formatCode="General">
                  <c:v>34.799300000000002</c:v>
                </c:pt>
                <c:pt idx="824" formatCode="General">
                  <c:v>34.889600000000002</c:v>
                </c:pt>
                <c:pt idx="825" formatCode="General">
                  <c:v>34.980800000000002</c:v>
                </c:pt>
                <c:pt idx="826" formatCode="General">
                  <c:v>35.0685</c:v>
                </c:pt>
                <c:pt idx="827" formatCode="General">
                  <c:v>35.156100000000002</c:v>
                </c:pt>
                <c:pt idx="828" formatCode="General">
                  <c:v>35.252000000000002</c:v>
                </c:pt>
                <c:pt idx="829" formatCode="General">
                  <c:v>35.329900000000002</c:v>
                </c:pt>
                <c:pt idx="830" formatCode="General">
                  <c:v>35.424500000000002</c:v>
                </c:pt>
                <c:pt idx="831" formatCode="General">
                  <c:v>35.513399999999997</c:v>
                </c:pt>
                <c:pt idx="832" formatCode="General">
                  <c:v>35.601399999999998</c:v>
                </c:pt>
                <c:pt idx="833" formatCode="General">
                  <c:v>35.694299999999998</c:v>
                </c:pt>
                <c:pt idx="834" formatCode="General">
                  <c:v>35.775599999999997</c:v>
                </c:pt>
                <c:pt idx="835" formatCode="General">
                  <c:v>35.866100000000003</c:v>
                </c:pt>
                <c:pt idx="836" formatCode="General">
                  <c:v>35.949300000000001</c:v>
                </c:pt>
                <c:pt idx="837" formatCode="General">
                  <c:v>36.032200000000003</c:v>
                </c:pt>
                <c:pt idx="838" formatCode="General">
                  <c:v>36.118600000000001</c:v>
                </c:pt>
                <c:pt idx="839" formatCode="General">
                  <c:v>36.2072</c:v>
                </c:pt>
                <c:pt idx="840" formatCode="General">
                  <c:v>36.2913</c:v>
                </c:pt>
                <c:pt idx="841" formatCode="General">
                  <c:v>36.386499999999998</c:v>
                </c:pt>
                <c:pt idx="842" formatCode="General">
                  <c:v>36.4711</c:v>
                </c:pt>
                <c:pt idx="843" formatCode="General">
                  <c:v>36.553400000000003</c:v>
                </c:pt>
                <c:pt idx="844" formatCode="General">
                  <c:v>36.650700000000001</c:v>
                </c:pt>
                <c:pt idx="845" formatCode="General">
                  <c:v>36.758499999999998</c:v>
                </c:pt>
                <c:pt idx="846" formatCode="General">
                  <c:v>36.850900000000003</c:v>
                </c:pt>
                <c:pt idx="847" formatCode="General">
                  <c:v>36.946300000000001</c:v>
                </c:pt>
                <c:pt idx="848" formatCode="General">
                  <c:v>37.051000000000002</c:v>
                </c:pt>
                <c:pt idx="849" formatCode="General">
                  <c:v>37.151600000000002</c:v>
                </c:pt>
                <c:pt idx="850" formatCode="General">
                  <c:v>37.243899999999996</c:v>
                </c:pt>
                <c:pt idx="851" formatCode="General">
                  <c:v>37.336300000000001</c:v>
                </c:pt>
                <c:pt idx="852" formatCode="General">
                  <c:v>37.433999999999997</c:v>
                </c:pt>
                <c:pt idx="853" formatCode="General">
                  <c:v>37.525100000000002</c:v>
                </c:pt>
                <c:pt idx="854" formatCode="General">
                  <c:v>37.616900000000001</c:v>
                </c:pt>
                <c:pt idx="855" formatCode="General">
                  <c:v>37.703800000000001</c:v>
                </c:pt>
                <c:pt idx="856" formatCode="General">
                  <c:v>37.790300000000002</c:v>
                </c:pt>
                <c:pt idx="857" formatCode="General">
                  <c:v>37.888300000000001</c:v>
                </c:pt>
                <c:pt idx="858" formatCode="General">
                  <c:v>37.987499999999997</c:v>
                </c:pt>
                <c:pt idx="859" formatCode="General">
                  <c:v>38.087800000000001</c:v>
                </c:pt>
                <c:pt idx="860" formatCode="General">
                  <c:v>38.182299999999998</c:v>
                </c:pt>
                <c:pt idx="861" formatCode="General">
                  <c:v>38.273699999999998</c:v>
                </c:pt>
                <c:pt idx="862" formatCode="General">
                  <c:v>38.360900000000001</c:v>
                </c:pt>
                <c:pt idx="863" formatCode="General">
                  <c:v>38.445</c:v>
                </c:pt>
                <c:pt idx="864" formatCode="General">
                  <c:v>38.541600000000003</c:v>
                </c:pt>
                <c:pt idx="865" formatCode="General">
                  <c:v>38.640999999999998</c:v>
                </c:pt>
                <c:pt idx="866" formatCode="General">
                  <c:v>38.724200000000003</c:v>
                </c:pt>
                <c:pt idx="867" formatCode="General">
                  <c:v>38.811900000000001</c:v>
                </c:pt>
                <c:pt idx="868" formatCode="General">
                  <c:v>38.903599999999997</c:v>
                </c:pt>
                <c:pt idx="869" formatCode="General">
                  <c:v>39.000900000000001</c:v>
                </c:pt>
                <c:pt idx="870" formatCode="General">
                  <c:v>39.0929</c:v>
                </c:pt>
                <c:pt idx="871" formatCode="General">
                  <c:v>39.187800000000003</c:v>
                </c:pt>
                <c:pt idx="872" formatCode="General">
                  <c:v>39.283299999999997</c:v>
                </c:pt>
                <c:pt idx="873" formatCode="General">
                  <c:v>39.375599999999999</c:v>
                </c:pt>
                <c:pt idx="874" formatCode="General">
                  <c:v>39.475099999999998</c:v>
                </c:pt>
                <c:pt idx="875" formatCode="General">
                  <c:v>39.570500000000003</c:v>
                </c:pt>
                <c:pt idx="876" formatCode="General">
                  <c:v>39.665900000000001</c:v>
                </c:pt>
                <c:pt idx="877" formatCode="General">
                  <c:v>39.759599999999999</c:v>
                </c:pt>
                <c:pt idx="878" formatCode="General">
                  <c:v>39.851300000000002</c:v>
                </c:pt>
                <c:pt idx="879" formatCode="General">
                  <c:v>39.946800000000003</c:v>
                </c:pt>
                <c:pt idx="880" formatCode="General">
                  <c:v>40.038699999999999</c:v>
                </c:pt>
                <c:pt idx="881" formatCode="General">
                  <c:v>40.139200000000002</c:v>
                </c:pt>
                <c:pt idx="882" formatCode="General">
                  <c:v>40.2301</c:v>
                </c:pt>
                <c:pt idx="883" formatCode="General">
                  <c:v>40.326599999999999</c:v>
                </c:pt>
                <c:pt idx="884" formatCode="General">
                  <c:v>40.4193</c:v>
                </c:pt>
                <c:pt idx="885" formatCode="General">
                  <c:v>40.513800000000003</c:v>
                </c:pt>
                <c:pt idx="886" formatCode="General">
                  <c:v>40.604500000000002</c:v>
                </c:pt>
                <c:pt idx="887" formatCode="General">
                  <c:v>40.704700000000003</c:v>
                </c:pt>
                <c:pt idx="888" formatCode="General">
                  <c:v>40.792499999999997</c:v>
                </c:pt>
                <c:pt idx="889" formatCode="General">
                  <c:v>40.887300000000003</c:v>
                </c:pt>
                <c:pt idx="890" formatCode="General">
                  <c:v>40.985100000000003</c:v>
                </c:pt>
                <c:pt idx="891" formatCode="General">
                  <c:v>41.081299999999999</c:v>
                </c:pt>
                <c:pt idx="892" formatCode="General">
                  <c:v>41.171900000000001</c:v>
                </c:pt>
                <c:pt idx="893" formatCode="General">
                  <c:v>41.281799999999997</c:v>
                </c:pt>
                <c:pt idx="894" formatCode="General">
                  <c:v>41.384999999999998</c:v>
                </c:pt>
                <c:pt idx="895" formatCode="General">
                  <c:v>41.485700000000001</c:v>
                </c:pt>
                <c:pt idx="896" formatCode="General">
                  <c:v>41.593800000000002</c:v>
                </c:pt>
                <c:pt idx="897" formatCode="General">
                  <c:v>41.683199999999999</c:v>
                </c:pt>
                <c:pt idx="898" formatCode="General">
                  <c:v>41.785899999999998</c:v>
                </c:pt>
                <c:pt idx="899" formatCode="General">
                  <c:v>41.882300000000001</c:v>
                </c:pt>
                <c:pt idx="900" formatCode="General">
                  <c:v>41.984999999999999</c:v>
                </c:pt>
                <c:pt idx="901" formatCode="General">
                  <c:v>42.085500000000003</c:v>
                </c:pt>
                <c:pt idx="902" formatCode="General">
                  <c:v>42.188800000000001</c:v>
                </c:pt>
                <c:pt idx="903" formatCode="General">
                  <c:v>42.294699999999999</c:v>
                </c:pt>
                <c:pt idx="904" formatCode="General">
                  <c:v>42.400799999999997</c:v>
                </c:pt>
                <c:pt idx="905" formatCode="General">
                  <c:v>42.4953</c:v>
                </c:pt>
                <c:pt idx="906" formatCode="General">
                  <c:v>42.5852</c:v>
                </c:pt>
                <c:pt idx="907" formatCode="General">
                  <c:v>42.667299999999997</c:v>
                </c:pt>
                <c:pt idx="908" formatCode="General">
                  <c:v>42.764099999999999</c:v>
                </c:pt>
                <c:pt idx="909" formatCode="General">
                  <c:v>42.860100000000003</c:v>
                </c:pt>
                <c:pt idx="910" formatCode="General">
                  <c:v>42.961500000000001</c:v>
                </c:pt>
                <c:pt idx="911" formatCode="General">
                  <c:v>43.061399999999999</c:v>
                </c:pt>
                <c:pt idx="912" formatCode="General">
                  <c:v>43.165700000000001</c:v>
                </c:pt>
                <c:pt idx="913" formatCode="General">
                  <c:v>43.278500000000001</c:v>
                </c:pt>
                <c:pt idx="914" formatCode="General">
                  <c:v>43.377099999999999</c:v>
                </c:pt>
                <c:pt idx="915" formatCode="General">
                  <c:v>43.474299999999999</c:v>
                </c:pt>
                <c:pt idx="916" formatCode="General">
                  <c:v>43.579000000000001</c:v>
                </c:pt>
                <c:pt idx="917" formatCode="General">
                  <c:v>43.670099999999998</c:v>
                </c:pt>
                <c:pt idx="918" formatCode="General">
                  <c:v>43.764000000000003</c:v>
                </c:pt>
                <c:pt idx="919" formatCode="General">
                  <c:v>43.848199999999999</c:v>
                </c:pt>
                <c:pt idx="920" formatCode="General">
                  <c:v>43.94</c:v>
                </c:pt>
                <c:pt idx="921" formatCode="General">
                  <c:v>44.040100000000002</c:v>
                </c:pt>
                <c:pt idx="922" formatCode="General">
                  <c:v>44.145899999999997</c:v>
                </c:pt>
                <c:pt idx="923" formatCode="General">
                  <c:v>44.246899999999997</c:v>
                </c:pt>
                <c:pt idx="924" formatCode="General">
                  <c:v>44.3459</c:v>
                </c:pt>
                <c:pt idx="925" formatCode="General">
                  <c:v>44.4527</c:v>
                </c:pt>
                <c:pt idx="926" formatCode="General">
                  <c:v>44.559100000000001</c:v>
                </c:pt>
                <c:pt idx="927" formatCode="General">
                  <c:v>44.670699999999997</c:v>
                </c:pt>
                <c:pt idx="928" formatCode="General">
                  <c:v>44.781700000000001</c:v>
                </c:pt>
                <c:pt idx="929" formatCode="General">
                  <c:v>44.884399999999999</c:v>
                </c:pt>
                <c:pt idx="930" formatCode="General">
                  <c:v>44.986899999999999</c:v>
                </c:pt>
                <c:pt idx="931" formatCode="General">
                  <c:v>45.0991</c:v>
                </c:pt>
                <c:pt idx="932" formatCode="General">
                  <c:v>45.219099999999997</c:v>
                </c:pt>
                <c:pt idx="933" formatCode="General">
                  <c:v>45.318800000000003</c:v>
                </c:pt>
                <c:pt idx="934" formatCode="General">
                  <c:v>45.422199999999997</c:v>
                </c:pt>
                <c:pt idx="935" formatCode="General">
                  <c:v>45.533700000000003</c:v>
                </c:pt>
                <c:pt idx="936" formatCode="General">
                  <c:v>45.634399999999999</c:v>
                </c:pt>
                <c:pt idx="937" formatCode="General">
                  <c:v>45.746400000000001</c:v>
                </c:pt>
                <c:pt idx="938" formatCode="General">
                  <c:v>45.871000000000002</c:v>
                </c:pt>
                <c:pt idx="939" formatCode="General">
                  <c:v>45.965000000000003</c:v>
                </c:pt>
                <c:pt idx="940" formatCode="General">
                  <c:v>46.060600000000001</c:v>
                </c:pt>
                <c:pt idx="941" formatCode="General">
                  <c:v>46.158200000000001</c:v>
                </c:pt>
                <c:pt idx="942" formatCode="General">
                  <c:v>46.264600000000002</c:v>
                </c:pt>
                <c:pt idx="943" formatCode="General">
                  <c:v>46.3703</c:v>
                </c:pt>
                <c:pt idx="944" formatCode="General">
                  <c:v>46.481200000000001</c:v>
                </c:pt>
                <c:pt idx="945" formatCode="General">
                  <c:v>46.585900000000002</c:v>
                </c:pt>
                <c:pt idx="946" formatCode="General">
                  <c:v>46.695500000000003</c:v>
                </c:pt>
                <c:pt idx="947" formatCode="General">
                  <c:v>46.795900000000003</c:v>
                </c:pt>
                <c:pt idx="948" formatCode="General">
                  <c:v>46.901899999999998</c:v>
                </c:pt>
                <c:pt idx="949" formatCode="General">
                  <c:v>47.0154</c:v>
                </c:pt>
                <c:pt idx="950" formatCode="General">
                  <c:v>47.125100000000003</c:v>
                </c:pt>
                <c:pt idx="951" formatCode="General">
                  <c:v>47.219900000000003</c:v>
                </c:pt>
                <c:pt idx="952" formatCode="General">
                  <c:v>47.314799999999998</c:v>
                </c:pt>
                <c:pt idx="953" formatCode="General">
                  <c:v>47.406100000000002</c:v>
                </c:pt>
                <c:pt idx="954" formatCode="General">
                  <c:v>47.511000000000003</c:v>
                </c:pt>
                <c:pt idx="955" formatCode="General">
                  <c:v>47.614199999999997</c:v>
                </c:pt>
                <c:pt idx="956" formatCode="General">
                  <c:v>47.729300000000002</c:v>
                </c:pt>
                <c:pt idx="957" formatCode="General">
                  <c:v>47.845199999999998</c:v>
                </c:pt>
                <c:pt idx="958" formatCode="General">
                  <c:v>47.970199999999998</c:v>
                </c:pt>
                <c:pt idx="959" formatCode="General">
                  <c:v>48.081000000000003</c:v>
                </c:pt>
                <c:pt idx="960" formatCode="General">
                  <c:v>48.195099999999996</c:v>
                </c:pt>
                <c:pt idx="961" formatCode="General">
                  <c:v>48.318399999999997</c:v>
                </c:pt>
                <c:pt idx="962" formatCode="General">
                  <c:v>48.442</c:v>
                </c:pt>
                <c:pt idx="963" formatCode="General">
                  <c:v>48.561</c:v>
                </c:pt>
                <c:pt idx="964" formatCode="General">
                  <c:v>48.663499999999999</c:v>
                </c:pt>
                <c:pt idx="965" formatCode="General">
                  <c:v>48.771000000000001</c:v>
                </c:pt>
                <c:pt idx="966" formatCode="General">
                  <c:v>48.878700000000002</c:v>
                </c:pt>
                <c:pt idx="967" formatCode="General">
                  <c:v>48.982399999999998</c:v>
                </c:pt>
                <c:pt idx="968" formatCode="General">
                  <c:v>49.090600000000002</c:v>
                </c:pt>
                <c:pt idx="969" formatCode="General">
                  <c:v>49.214700000000001</c:v>
                </c:pt>
                <c:pt idx="970" formatCode="General">
                  <c:v>49.3337</c:v>
                </c:pt>
                <c:pt idx="971" formatCode="General">
                  <c:v>49.454700000000003</c:v>
                </c:pt>
                <c:pt idx="972" formatCode="General">
                  <c:v>49.589599999999997</c:v>
                </c:pt>
                <c:pt idx="973" formatCode="General">
                  <c:v>49.701099999999997</c:v>
                </c:pt>
                <c:pt idx="974" formatCode="General">
                  <c:v>49.823799999999999</c:v>
                </c:pt>
                <c:pt idx="975" formatCode="General">
                  <c:v>49.923299999999998</c:v>
                </c:pt>
                <c:pt idx="976" formatCode="General">
                  <c:v>50.052399999999999</c:v>
                </c:pt>
                <c:pt idx="977" formatCode="General">
                  <c:v>50.160299999999999</c:v>
                </c:pt>
                <c:pt idx="978" formatCode="General">
                  <c:v>50.286999999999999</c:v>
                </c:pt>
                <c:pt idx="979" formatCode="General">
                  <c:v>50.395899999999997</c:v>
                </c:pt>
                <c:pt idx="980" formatCode="General">
                  <c:v>50.507800000000003</c:v>
                </c:pt>
                <c:pt idx="981" formatCode="General">
                  <c:v>50.612499999999997</c:v>
                </c:pt>
                <c:pt idx="982" formatCode="General">
                  <c:v>50.752600000000001</c:v>
                </c:pt>
                <c:pt idx="983" formatCode="General">
                  <c:v>50.8887</c:v>
                </c:pt>
                <c:pt idx="984" formatCode="General">
                  <c:v>51.057899999999997</c:v>
                </c:pt>
                <c:pt idx="985" formatCode="General">
                  <c:v>51.212400000000002</c:v>
                </c:pt>
                <c:pt idx="986" formatCode="General">
                  <c:v>51.377499999999998</c:v>
                </c:pt>
                <c:pt idx="987" formatCode="General">
                  <c:v>51.542900000000003</c:v>
                </c:pt>
                <c:pt idx="988" formatCode="General">
                  <c:v>51.698900000000002</c:v>
                </c:pt>
                <c:pt idx="989" formatCode="General">
                  <c:v>51.855499999999999</c:v>
                </c:pt>
                <c:pt idx="990" formatCode="General">
                  <c:v>52.010300000000001</c:v>
                </c:pt>
                <c:pt idx="991" formatCode="General">
                  <c:v>52.171599999999998</c:v>
                </c:pt>
                <c:pt idx="992" formatCode="General">
                  <c:v>52.329799999999999</c:v>
                </c:pt>
                <c:pt idx="993" formatCode="General">
                  <c:v>52.477600000000002</c:v>
                </c:pt>
                <c:pt idx="994" formatCode="General">
                  <c:v>52.598999999999997</c:v>
                </c:pt>
                <c:pt idx="995" formatCode="General">
                  <c:v>52.7136</c:v>
                </c:pt>
                <c:pt idx="996" formatCode="General">
                  <c:v>52.826099999999997</c:v>
                </c:pt>
                <c:pt idx="997" formatCode="General">
                  <c:v>52.943399999999997</c:v>
                </c:pt>
                <c:pt idx="998" formatCode="General">
                  <c:v>53.064799999999998</c:v>
                </c:pt>
                <c:pt idx="999" formatCode="General">
                  <c:v>53.165599999999998</c:v>
                </c:pt>
                <c:pt idx="1000" formatCode="General">
                  <c:v>53.165700000000001</c:v>
                </c:pt>
                <c:pt idx="1001" formatCode="General">
                  <c:v>53.165700000000001</c:v>
                </c:pt>
                <c:pt idx="1002" formatCode="General">
                  <c:v>53.165799999999997</c:v>
                </c:pt>
                <c:pt idx="1003" formatCode="General">
                  <c:v>53.165799999999997</c:v>
                </c:pt>
                <c:pt idx="1004" formatCode="General">
                  <c:v>53.165799999999997</c:v>
                </c:pt>
                <c:pt idx="1005" formatCode="General">
                  <c:v>53.165799999999997</c:v>
                </c:pt>
                <c:pt idx="1006" formatCode="General">
                  <c:v>53.165799999999997</c:v>
                </c:pt>
                <c:pt idx="1007" formatCode="General">
                  <c:v>53.165900000000001</c:v>
                </c:pt>
                <c:pt idx="1008" formatCode="General">
                  <c:v>53.165900000000001</c:v>
                </c:pt>
                <c:pt idx="1009" formatCode="General">
                  <c:v>53.165900000000001</c:v>
                </c:pt>
                <c:pt idx="1010" formatCode="General">
                  <c:v>53.165900000000001</c:v>
                </c:pt>
                <c:pt idx="1011" formatCode="General">
                  <c:v>53.165900000000001</c:v>
                </c:pt>
                <c:pt idx="1012" formatCode="General">
                  <c:v>53.165999999999997</c:v>
                </c:pt>
                <c:pt idx="1013" formatCode="General">
                  <c:v>53.165999999999997</c:v>
                </c:pt>
                <c:pt idx="1014" formatCode="General">
                  <c:v>53.165999999999997</c:v>
                </c:pt>
                <c:pt idx="1015" formatCode="General">
                  <c:v>53.165999999999997</c:v>
                </c:pt>
                <c:pt idx="1016" formatCode="General">
                  <c:v>53.165999999999997</c:v>
                </c:pt>
                <c:pt idx="1017" formatCode="General">
                  <c:v>53.1661</c:v>
                </c:pt>
                <c:pt idx="1018" formatCode="General">
                  <c:v>53.1661</c:v>
                </c:pt>
                <c:pt idx="1019" formatCode="General">
                  <c:v>53.1661</c:v>
                </c:pt>
                <c:pt idx="1020" formatCode="General">
                  <c:v>53.1661</c:v>
                </c:pt>
                <c:pt idx="1021" formatCode="General">
                  <c:v>53.166200000000003</c:v>
                </c:pt>
                <c:pt idx="1022" formatCode="General">
                  <c:v>53.166200000000003</c:v>
                </c:pt>
                <c:pt idx="1023" formatCode="General">
                  <c:v>53.166200000000003</c:v>
                </c:pt>
                <c:pt idx="1024" formatCode="General">
                  <c:v>53.166200000000003</c:v>
                </c:pt>
                <c:pt idx="1025" formatCode="General">
                  <c:v>53.1663</c:v>
                </c:pt>
                <c:pt idx="1026" formatCode="General">
                  <c:v>53.1663</c:v>
                </c:pt>
                <c:pt idx="1027" formatCode="General">
                  <c:v>53.1663</c:v>
                </c:pt>
                <c:pt idx="1028" formatCode="General">
                  <c:v>53.1663</c:v>
                </c:pt>
                <c:pt idx="1029" formatCode="General">
                  <c:v>53.1663</c:v>
                </c:pt>
                <c:pt idx="1030" formatCode="General">
                  <c:v>53.166400000000003</c:v>
                </c:pt>
                <c:pt idx="1031" formatCode="General">
                  <c:v>53.166400000000003</c:v>
                </c:pt>
                <c:pt idx="1032" formatCode="General">
                  <c:v>53.166400000000003</c:v>
                </c:pt>
                <c:pt idx="1033" formatCode="General">
                  <c:v>53.166400000000003</c:v>
                </c:pt>
                <c:pt idx="1034" formatCode="General">
                  <c:v>53.166499999999999</c:v>
                </c:pt>
                <c:pt idx="1035" formatCode="General">
                  <c:v>53.166499999999999</c:v>
                </c:pt>
                <c:pt idx="1036" formatCode="General">
                  <c:v>53.166499999999999</c:v>
                </c:pt>
                <c:pt idx="1037" formatCode="General">
                  <c:v>53.166499999999999</c:v>
                </c:pt>
                <c:pt idx="1038" formatCode="General">
                  <c:v>53.166499999999999</c:v>
                </c:pt>
                <c:pt idx="1039" formatCode="General">
                  <c:v>53.166600000000003</c:v>
                </c:pt>
                <c:pt idx="1040" formatCode="General">
                  <c:v>53.166600000000003</c:v>
                </c:pt>
                <c:pt idx="1041" formatCode="General">
                  <c:v>53.166600000000003</c:v>
                </c:pt>
                <c:pt idx="1042" formatCode="General">
                  <c:v>53.166600000000003</c:v>
                </c:pt>
                <c:pt idx="1043" formatCode="General">
                  <c:v>53.166600000000003</c:v>
                </c:pt>
                <c:pt idx="1044" formatCode="General">
                  <c:v>53.166699999999999</c:v>
                </c:pt>
                <c:pt idx="1045" formatCode="General">
                  <c:v>53.166699999999999</c:v>
                </c:pt>
                <c:pt idx="1046" formatCode="General">
                  <c:v>53.166699999999999</c:v>
                </c:pt>
                <c:pt idx="1047" formatCode="General">
                  <c:v>53.166699999999999</c:v>
                </c:pt>
                <c:pt idx="1048" formatCode="General">
                  <c:v>53.166699999999999</c:v>
                </c:pt>
                <c:pt idx="1049" formatCode="General">
                  <c:v>53.166800000000002</c:v>
                </c:pt>
                <c:pt idx="1050" formatCode="General">
                  <c:v>53.166800000000002</c:v>
                </c:pt>
                <c:pt idx="1051" formatCode="General">
                  <c:v>53.166800000000002</c:v>
                </c:pt>
                <c:pt idx="1052" formatCode="General">
                  <c:v>53.166800000000002</c:v>
                </c:pt>
                <c:pt idx="1053" formatCode="General">
                  <c:v>53.166800000000002</c:v>
                </c:pt>
                <c:pt idx="1054" formatCode="General">
                  <c:v>53.166899999999998</c:v>
                </c:pt>
                <c:pt idx="1055" formatCode="General">
                  <c:v>53.166899999999998</c:v>
                </c:pt>
                <c:pt idx="1056" formatCode="General">
                  <c:v>53.166899999999998</c:v>
                </c:pt>
                <c:pt idx="1057" formatCode="General">
                  <c:v>53.166899999999998</c:v>
                </c:pt>
                <c:pt idx="1058" formatCode="General">
                  <c:v>53.166899999999998</c:v>
                </c:pt>
                <c:pt idx="1059" formatCode="General">
                  <c:v>53.167000000000002</c:v>
                </c:pt>
                <c:pt idx="1060" formatCode="General">
                  <c:v>53.167000000000002</c:v>
                </c:pt>
                <c:pt idx="1061" formatCode="General">
                  <c:v>53.167000000000002</c:v>
                </c:pt>
                <c:pt idx="1062" formatCode="General">
                  <c:v>53.167000000000002</c:v>
                </c:pt>
                <c:pt idx="1063" formatCode="General">
                  <c:v>53.167000000000002</c:v>
                </c:pt>
                <c:pt idx="1064" formatCode="General">
                  <c:v>53.167099999999998</c:v>
                </c:pt>
                <c:pt idx="1065" formatCode="General">
                  <c:v>53.167099999999998</c:v>
                </c:pt>
                <c:pt idx="1066" formatCode="General">
                  <c:v>53.167099999999998</c:v>
                </c:pt>
                <c:pt idx="1067" formatCode="General">
                  <c:v>53.167099999999998</c:v>
                </c:pt>
                <c:pt idx="1068" formatCode="General">
                  <c:v>53.167099999999998</c:v>
                </c:pt>
                <c:pt idx="1069" formatCode="General">
                  <c:v>53.167200000000001</c:v>
                </c:pt>
                <c:pt idx="1070" formatCode="General">
                  <c:v>53.167200000000001</c:v>
                </c:pt>
                <c:pt idx="1071" formatCode="General">
                  <c:v>53.167200000000001</c:v>
                </c:pt>
                <c:pt idx="1072" formatCode="General">
                  <c:v>53.167299999999997</c:v>
                </c:pt>
                <c:pt idx="1073" formatCode="General">
                  <c:v>53.167299999999997</c:v>
                </c:pt>
                <c:pt idx="1074" formatCode="General">
                  <c:v>53.167299999999997</c:v>
                </c:pt>
                <c:pt idx="1075" formatCode="General">
                  <c:v>53.167299999999997</c:v>
                </c:pt>
                <c:pt idx="1076" formatCode="General">
                  <c:v>53.167299999999997</c:v>
                </c:pt>
                <c:pt idx="1077" formatCode="General">
                  <c:v>53.167400000000001</c:v>
                </c:pt>
                <c:pt idx="1078" formatCode="General">
                  <c:v>53.167400000000001</c:v>
                </c:pt>
                <c:pt idx="1079" formatCode="General">
                  <c:v>53.167400000000001</c:v>
                </c:pt>
                <c:pt idx="1080" formatCode="General">
                  <c:v>53.167400000000001</c:v>
                </c:pt>
                <c:pt idx="1081" formatCode="General">
                  <c:v>53.167400000000001</c:v>
                </c:pt>
                <c:pt idx="1082" formatCode="General">
                  <c:v>53.167499999999997</c:v>
                </c:pt>
                <c:pt idx="1083" formatCode="General">
                  <c:v>53.167499999999997</c:v>
                </c:pt>
                <c:pt idx="1084" formatCode="General">
                  <c:v>53.167499999999997</c:v>
                </c:pt>
                <c:pt idx="1085" formatCode="General">
                  <c:v>53.167499999999997</c:v>
                </c:pt>
                <c:pt idx="1086" formatCode="General">
                  <c:v>53.167499999999997</c:v>
                </c:pt>
                <c:pt idx="1087" formatCode="General">
                  <c:v>53.1676</c:v>
                </c:pt>
                <c:pt idx="1088" formatCode="General">
                  <c:v>53.1676</c:v>
                </c:pt>
                <c:pt idx="1089" formatCode="General">
                  <c:v>53.1676</c:v>
                </c:pt>
                <c:pt idx="1090" formatCode="General">
                  <c:v>53.1676</c:v>
                </c:pt>
                <c:pt idx="1091" formatCode="General">
                  <c:v>53.1676</c:v>
                </c:pt>
                <c:pt idx="1092" formatCode="General">
                  <c:v>53.167700000000004</c:v>
                </c:pt>
                <c:pt idx="1093" formatCode="General">
                  <c:v>53.167700000000004</c:v>
                </c:pt>
                <c:pt idx="1094" formatCode="General">
                  <c:v>53.167700000000004</c:v>
                </c:pt>
                <c:pt idx="1095" formatCode="General">
                  <c:v>53.167700000000004</c:v>
                </c:pt>
                <c:pt idx="1096" formatCode="General">
                  <c:v>53.167700000000004</c:v>
                </c:pt>
                <c:pt idx="1097" formatCode="General">
                  <c:v>53.1678</c:v>
                </c:pt>
                <c:pt idx="1098" formatCode="General">
                  <c:v>53.1678</c:v>
                </c:pt>
                <c:pt idx="1099" formatCode="General">
                  <c:v>53.1678</c:v>
                </c:pt>
                <c:pt idx="1100" formatCode="General">
                  <c:v>53.1678</c:v>
                </c:pt>
                <c:pt idx="1101" formatCode="General">
                  <c:v>53.1678</c:v>
                </c:pt>
                <c:pt idx="1102" formatCode="General">
                  <c:v>53.1678</c:v>
                </c:pt>
                <c:pt idx="1103" formatCode="General">
                  <c:v>53.167900000000003</c:v>
                </c:pt>
                <c:pt idx="1104" formatCode="General">
                  <c:v>53.167900000000003</c:v>
                </c:pt>
                <c:pt idx="1105" formatCode="General">
                  <c:v>53.167900000000003</c:v>
                </c:pt>
                <c:pt idx="1106" formatCode="General">
                  <c:v>53.167900000000003</c:v>
                </c:pt>
                <c:pt idx="1107" formatCode="General">
                  <c:v>53.167900000000003</c:v>
                </c:pt>
                <c:pt idx="1108" formatCode="General">
                  <c:v>53.167999999999999</c:v>
                </c:pt>
                <c:pt idx="1109" formatCode="General">
                  <c:v>53.167999999999999</c:v>
                </c:pt>
                <c:pt idx="1110" formatCode="General">
                  <c:v>53.167999999999999</c:v>
                </c:pt>
                <c:pt idx="1111" formatCode="General">
                  <c:v>53.167999999999999</c:v>
                </c:pt>
                <c:pt idx="1112" formatCode="General">
                  <c:v>53.167999999999999</c:v>
                </c:pt>
                <c:pt idx="1113" formatCode="General">
                  <c:v>53.168100000000003</c:v>
                </c:pt>
                <c:pt idx="1114" formatCode="General">
                  <c:v>53.168100000000003</c:v>
                </c:pt>
                <c:pt idx="1115" formatCode="General">
                  <c:v>53.168100000000003</c:v>
                </c:pt>
                <c:pt idx="1116" formatCode="General">
                  <c:v>53.168100000000003</c:v>
                </c:pt>
                <c:pt idx="1117" formatCode="General">
                  <c:v>53.168100000000003</c:v>
                </c:pt>
                <c:pt idx="1118" formatCode="General">
                  <c:v>53.168199999999999</c:v>
                </c:pt>
                <c:pt idx="1119" formatCode="General">
                  <c:v>53.168199999999999</c:v>
                </c:pt>
                <c:pt idx="1120" formatCode="General">
                  <c:v>53.168199999999999</c:v>
                </c:pt>
                <c:pt idx="1121" formatCode="General">
                  <c:v>53.168199999999999</c:v>
                </c:pt>
                <c:pt idx="1122" formatCode="General">
                  <c:v>53.168300000000002</c:v>
                </c:pt>
                <c:pt idx="1123" formatCode="General">
                  <c:v>53.168300000000002</c:v>
                </c:pt>
                <c:pt idx="1124" formatCode="General">
                  <c:v>53.168300000000002</c:v>
                </c:pt>
                <c:pt idx="1125" formatCode="General">
                  <c:v>53.168300000000002</c:v>
                </c:pt>
                <c:pt idx="1126" formatCode="General">
                  <c:v>53.168300000000002</c:v>
                </c:pt>
                <c:pt idx="1127" formatCode="General">
                  <c:v>53.168399999999998</c:v>
                </c:pt>
                <c:pt idx="1128" formatCode="General">
                  <c:v>53.168399999999998</c:v>
                </c:pt>
                <c:pt idx="1129" formatCode="General">
                  <c:v>53.168399999999998</c:v>
                </c:pt>
                <c:pt idx="1130" formatCode="General">
                  <c:v>53.168399999999998</c:v>
                </c:pt>
                <c:pt idx="1131" formatCode="General">
                  <c:v>53.168399999999998</c:v>
                </c:pt>
                <c:pt idx="1132" formatCode="General">
                  <c:v>53.168500000000002</c:v>
                </c:pt>
                <c:pt idx="1133" formatCode="General">
                  <c:v>53.168500000000002</c:v>
                </c:pt>
                <c:pt idx="1134" formatCode="General">
                  <c:v>53.168500000000002</c:v>
                </c:pt>
                <c:pt idx="1135" formatCode="General">
                  <c:v>53.168500000000002</c:v>
                </c:pt>
                <c:pt idx="1136" formatCode="General">
                  <c:v>53.168500000000002</c:v>
                </c:pt>
                <c:pt idx="1137" formatCode="General">
                  <c:v>53.168599999999998</c:v>
                </c:pt>
                <c:pt idx="1138" formatCode="General">
                  <c:v>53.168599999999998</c:v>
                </c:pt>
                <c:pt idx="1139" formatCode="General">
                  <c:v>53.168599999999998</c:v>
                </c:pt>
                <c:pt idx="1140" formatCode="General">
                  <c:v>53.168599999999998</c:v>
                </c:pt>
                <c:pt idx="1141" formatCode="General">
                  <c:v>53.168599999999998</c:v>
                </c:pt>
                <c:pt idx="1142" formatCode="General">
                  <c:v>53.168700000000001</c:v>
                </c:pt>
                <c:pt idx="1143" formatCode="General">
                  <c:v>53.168700000000001</c:v>
                </c:pt>
                <c:pt idx="1144" formatCode="General">
                  <c:v>53.168700000000001</c:v>
                </c:pt>
                <c:pt idx="1145" formatCode="General">
                  <c:v>53.168700000000001</c:v>
                </c:pt>
                <c:pt idx="1146" formatCode="General">
                  <c:v>53.168700000000001</c:v>
                </c:pt>
                <c:pt idx="1147" formatCode="General">
                  <c:v>53.168799999999997</c:v>
                </c:pt>
                <c:pt idx="1148" formatCode="General">
                  <c:v>53.168799999999997</c:v>
                </c:pt>
                <c:pt idx="1149" formatCode="General">
                  <c:v>53.168799999999997</c:v>
                </c:pt>
                <c:pt idx="1150" formatCode="General">
                  <c:v>53.168799999999997</c:v>
                </c:pt>
                <c:pt idx="1151" formatCode="General">
                  <c:v>53.168799999999997</c:v>
                </c:pt>
                <c:pt idx="1152" formatCode="General">
                  <c:v>53.168799999999997</c:v>
                </c:pt>
                <c:pt idx="1153" formatCode="General">
                  <c:v>53.168900000000001</c:v>
                </c:pt>
                <c:pt idx="1154" formatCode="General">
                  <c:v>53.168900000000001</c:v>
                </c:pt>
                <c:pt idx="1155" formatCode="General">
                  <c:v>53.168900000000001</c:v>
                </c:pt>
                <c:pt idx="1156" formatCode="General">
                  <c:v>53.168900000000001</c:v>
                </c:pt>
                <c:pt idx="1157" formatCode="General">
                  <c:v>53.168999999999997</c:v>
                </c:pt>
                <c:pt idx="1158" formatCode="General">
                  <c:v>53.168999999999997</c:v>
                </c:pt>
                <c:pt idx="1159" formatCode="General">
                  <c:v>53.168999999999997</c:v>
                </c:pt>
                <c:pt idx="1160" formatCode="General">
                  <c:v>53.168999999999997</c:v>
                </c:pt>
                <c:pt idx="1161" formatCode="General">
                  <c:v>53.168999999999997</c:v>
                </c:pt>
                <c:pt idx="1162" formatCode="General">
                  <c:v>53.1691</c:v>
                </c:pt>
                <c:pt idx="1163" formatCode="General">
                  <c:v>53.1691</c:v>
                </c:pt>
                <c:pt idx="1164" formatCode="General">
                  <c:v>53.1691</c:v>
                </c:pt>
                <c:pt idx="1165" formatCode="General">
                  <c:v>53.1691</c:v>
                </c:pt>
                <c:pt idx="1166" formatCode="General">
                  <c:v>53.1691</c:v>
                </c:pt>
                <c:pt idx="1167" formatCode="General">
                  <c:v>53.169199999999996</c:v>
                </c:pt>
                <c:pt idx="1168" formatCode="General">
                  <c:v>53.169199999999996</c:v>
                </c:pt>
                <c:pt idx="1169" formatCode="General">
                  <c:v>53.169199999999996</c:v>
                </c:pt>
                <c:pt idx="1170" formatCode="General">
                  <c:v>53.169199999999996</c:v>
                </c:pt>
                <c:pt idx="1171" formatCode="General">
                  <c:v>53.169199999999996</c:v>
                </c:pt>
                <c:pt idx="1172" formatCode="General">
                  <c:v>53.1693</c:v>
                </c:pt>
                <c:pt idx="1173" formatCode="General">
                  <c:v>53.1693</c:v>
                </c:pt>
                <c:pt idx="1174" formatCode="General">
                  <c:v>53.1693</c:v>
                </c:pt>
                <c:pt idx="1175" formatCode="General">
                  <c:v>53.1693</c:v>
                </c:pt>
                <c:pt idx="1176" formatCode="General">
                  <c:v>53.1693</c:v>
                </c:pt>
                <c:pt idx="1177" formatCode="General">
                  <c:v>53.169400000000003</c:v>
                </c:pt>
                <c:pt idx="1178" formatCode="General">
                  <c:v>53.169400000000003</c:v>
                </c:pt>
                <c:pt idx="1179" formatCode="General">
                  <c:v>53.169400000000003</c:v>
                </c:pt>
                <c:pt idx="1180" formatCode="General">
                  <c:v>53.169400000000003</c:v>
                </c:pt>
                <c:pt idx="1181" formatCode="General">
                  <c:v>53.169400000000003</c:v>
                </c:pt>
                <c:pt idx="1182" formatCode="General">
                  <c:v>53.169499999999999</c:v>
                </c:pt>
                <c:pt idx="1183" formatCode="General">
                  <c:v>53.169499999999999</c:v>
                </c:pt>
                <c:pt idx="1184" formatCode="General">
                  <c:v>53.169499999999999</c:v>
                </c:pt>
                <c:pt idx="1185" formatCode="General">
                  <c:v>53.169499999999999</c:v>
                </c:pt>
                <c:pt idx="1186" formatCode="General">
                  <c:v>53.169499999999999</c:v>
                </c:pt>
                <c:pt idx="1187" formatCode="General">
                  <c:v>53.169600000000003</c:v>
                </c:pt>
                <c:pt idx="1188" formatCode="General">
                  <c:v>53.169600000000003</c:v>
                </c:pt>
                <c:pt idx="1189" formatCode="General">
                  <c:v>53.169600000000003</c:v>
                </c:pt>
                <c:pt idx="1190" formatCode="General">
                  <c:v>53.169600000000003</c:v>
                </c:pt>
                <c:pt idx="1191" formatCode="General">
                  <c:v>53.169600000000003</c:v>
                </c:pt>
                <c:pt idx="1192" formatCode="General">
                  <c:v>53.169600000000003</c:v>
                </c:pt>
                <c:pt idx="1193" formatCode="General">
                  <c:v>53.169699999999999</c:v>
                </c:pt>
                <c:pt idx="1194" formatCode="General">
                  <c:v>53.169699999999999</c:v>
                </c:pt>
                <c:pt idx="1195" formatCode="General">
                  <c:v>53.169699999999999</c:v>
                </c:pt>
                <c:pt idx="1196" formatCode="General">
                  <c:v>53.169699999999999</c:v>
                </c:pt>
                <c:pt idx="1197" formatCode="General">
                  <c:v>53.169699999999999</c:v>
                </c:pt>
                <c:pt idx="1198" formatCode="General">
                  <c:v>53.169800000000002</c:v>
                </c:pt>
                <c:pt idx="1199" formatCode="General">
                  <c:v>53.169800000000002</c:v>
                </c:pt>
                <c:pt idx="1200" formatCode="General">
                  <c:v>53.169800000000002</c:v>
                </c:pt>
                <c:pt idx="1201" formatCode="General">
                  <c:v>53.169800000000002</c:v>
                </c:pt>
                <c:pt idx="1202" formatCode="General">
                  <c:v>53.169800000000002</c:v>
                </c:pt>
                <c:pt idx="1203" formatCode="General">
                  <c:v>53.169899999999998</c:v>
                </c:pt>
                <c:pt idx="1204" formatCode="General">
                  <c:v>53.169899999999998</c:v>
                </c:pt>
                <c:pt idx="1205" formatCode="General">
                  <c:v>53.169899999999998</c:v>
                </c:pt>
                <c:pt idx="1206" formatCode="General">
                  <c:v>53.169899999999998</c:v>
                </c:pt>
                <c:pt idx="1207" formatCode="General">
                  <c:v>53.169899999999998</c:v>
                </c:pt>
                <c:pt idx="1208" formatCode="General">
                  <c:v>53.169899999999998</c:v>
                </c:pt>
                <c:pt idx="1209" formatCode="General">
                  <c:v>53.17</c:v>
                </c:pt>
                <c:pt idx="1210" formatCode="General">
                  <c:v>53.17</c:v>
                </c:pt>
                <c:pt idx="1211" formatCode="General">
                  <c:v>53.17</c:v>
                </c:pt>
                <c:pt idx="1212" formatCode="General">
                  <c:v>53.17</c:v>
                </c:pt>
                <c:pt idx="1213" formatCode="General">
                  <c:v>53.17</c:v>
                </c:pt>
                <c:pt idx="1214" formatCode="General">
                  <c:v>53.170099999999998</c:v>
                </c:pt>
                <c:pt idx="1215" formatCode="General">
                  <c:v>53.170099999999998</c:v>
                </c:pt>
                <c:pt idx="1216" formatCode="General">
                  <c:v>53.170099999999998</c:v>
                </c:pt>
                <c:pt idx="1217" formatCode="General">
                  <c:v>53.170099999999998</c:v>
                </c:pt>
                <c:pt idx="1218" formatCode="General">
                  <c:v>53.170099999999998</c:v>
                </c:pt>
                <c:pt idx="1219" formatCode="General">
                  <c:v>53.170200000000001</c:v>
                </c:pt>
                <c:pt idx="1220" formatCode="General">
                  <c:v>53.170200000000001</c:v>
                </c:pt>
                <c:pt idx="1221" formatCode="General">
                  <c:v>53.170200000000001</c:v>
                </c:pt>
                <c:pt idx="1222" formatCode="General">
                  <c:v>53.170299999999997</c:v>
                </c:pt>
                <c:pt idx="1223" formatCode="General">
                  <c:v>53.170299999999997</c:v>
                </c:pt>
                <c:pt idx="1224" formatCode="General">
                  <c:v>53.170299999999997</c:v>
                </c:pt>
                <c:pt idx="1225" formatCode="General">
                  <c:v>53.170299999999997</c:v>
                </c:pt>
                <c:pt idx="1226" formatCode="General">
                  <c:v>53.170299999999997</c:v>
                </c:pt>
                <c:pt idx="1227" formatCode="General">
                  <c:v>53.170299999999997</c:v>
                </c:pt>
                <c:pt idx="1228" formatCode="General">
                  <c:v>53.170400000000001</c:v>
                </c:pt>
                <c:pt idx="1229" formatCode="General">
                  <c:v>53.170400000000001</c:v>
                </c:pt>
                <c:pt idx="1230" formatCode="General">
                  <c:v>53.170400000000001</c:v>
                </c:pt>
                <c:pt idx="1231" formatCode="General">
                  <c:v>53.170400000000001</c:v>
                </c:pt>
                <c:pt idx="1232" formatCode="General">
                  <c:v>53.170400000000001</c:v>
                </c:pt>
                <c:pt idx="1233" formatCode="General">
                  <c:v>53.170499999999997</c:v>
                </c:pt>
                <c:pt idx="1234" formatCode="General">
                  <c:v>53.170499999999997</c:v>
                </c:pt>
                <c:pt idx="1235" formatCode="General">
                  <c:v>53.170499999999997</c:v>
                </c:pt>
                <c:pt idx="1236" formatCode="General">
                  <c:v>53.170499999999997</c:v>
                </c:pt>
                <c:pt idx="1237" formatCode="General">
                  <c:v>53.170499999999997</c:v>
                </c:pt>
                <c:pt idx="1238" formatCode="General">
                  <c:v>53.170499999999997</c:v>
                </c:pt>
                <c:pt idx="1239" formatCode="General">
                  <c:v>53.1706</c:v>
                </c:pt>
                <c:pt idx="1240" formatCode="General">
                  <c:v>53.1706</c:v>
                </c:pt>
                <c:pt idx="1241" formatCode="General">
                  <c:v>53.1706</c:v>
                </c:pt>
                <c:pt idx="1242" formatCode="General">
                  <c:v>53.1706</c:v>
                </c:pt>
                <c:pt idx="1243" formatCode="General">
                  <c:v>53.1706</c:v>
                </c:pt>
                <c:pt idx="1244" formatCode="General">
                  <c:v>53.1706</c:v>
                </c:pt>
                <c:pt idx="1245" formatCode="General">
                  <c:v>53.170699999999997</c:v>
                </c:pt>
                <c:pt idx="1246" formatCode="General">
                  <c:v>53.170699999999997</c:v>
                </c:pt>
                <c:pt idx="1247" formatCode="General">
                  <c:v>53.170699999999997</c:v>
                </c:pt>
                <c:pt idx="1248" formatCode="General">
                  <c:v>53.170699999999997</c:v>
                </c:pt>
                <c:pt idx="1249" formatCode="General">
                  <c:v>53.170699999999997</c:v>
                </c:pt>
                <c:pt idx="1250" formatCode="General">
                  <c:v>53.1708</c:v>
                </c:pt>
                <c:pt idx="1251" formatCode="General">
                  <c:v>53.1708</c:v>
                </c:pt>
                <c:pt idx="1252" formatCode="General">
                  <c:v>53.1708</c:v>
                </c:pt>
                <c:pt idx="1253" formatCode="General">
                  <c:v>53.1708</c:v>
                </c:pt>
                <c:pt idx="1254" formatCode="General">
                  <c:v>53.1708</c:v>
                </c:pt>
                <c:pt idx="1255" formatCode="General">
                  <c:v>53.1708</c:v>
                </c:pt>
                <c:pt idx="1256" formatCode="General">
                  <c:v>53.170900000000003</c:v>
                </c:pt>
                <c:pt idx="1257" formatCode="General">
                  <c:v>53.170900000000003</c:v>
                </c:pt>
                <c:pt idx="1258" formatCode="General">
                  <c:v>53.170900000000003</c:v>
                </c:pt>
                <c:pt idx="1259" formatCode="General">
                  <c:v>53.170900000000003</c:v>
                </c:pt>
                <c:pt idx="1260" formatCode="General">
                  <c:v>53.170900000000003</c:v>
                </c:pt>
                <c:pt idx="1261" formatCode="General">
                  <c:v>53.170999999999999</c:v>
                </c:pt>
                <c:pt idx="1262" formatCode="General">
                  <c:v>53.170999999999999</c:v>
                </c:pt>
                <c:pt idx="1263" formatCode="General">
                  <c:v>53.170999999999999</c:v>
                </c:pt>
                <c:pt idx="1264" formatCode="General">
                  <c:v>53.170999999999999</c:v>
                </c:pt>
                <c:pt idx="1265" formatCode="General">
                  <c:v>53.170999999999999</c:v>
                </c:pt>
                <c:pt idx="1266" formatCode="General">
                  <c:v>53.170999999999999</c:v>
                </c:pt>
                <c:pt idx="1267" formatCode="General">
                  <c:v>53.171100000000003</c:v>
                </c:pt>
                <c:pt idx="1268" formatCode="General">
                  <c:v>53.171100000000003</c:v>
                </c:pt>
                <c:pt idx="1269" formatCode="General">
                  <c:v>53.171100000000003</c:v>
                </c:pt>
                <c:pt idx="1270" formatCode="General">
                  <c:v>53.171100000000003</c:v>
                </c:pt>
                <c:pt idx="1271" formatCode="General">
                  <c:v>53.171100000000003</c:v>
                </c:pt>
                <c:pt idx="1272" formatCode="General">
                  <c:v>53.171199999999999</c:v>
                </c:pt>
                <c:pt idx="1273" formatCode="General">
                  <c:v>53.171199999999999</c:v>
                </c:pt>
                <c:pt idx="1274" formatCode="General">
                  <c:v>53.171199999999999</c:v>
                </c:pt>
                <c:pt idx="1275" formatCode="General">
                  <c:v>53.171199999999999</c:v>
                </c:pt>
                <c:pt idx="1276" formatCode="General">
                  <c:v>53.171199999999999</c:v>
                </c:pt>
                <c:pt idx="1277" formatCode="General">
                  <c:v>53.171300000000002</c:v>
                </c:pt>
                <c:pt idx="1278" formatCode="General">
                  <c:v>53.171300000000002</c:v>
                </c:pt>
                <c:pt idx="1279" formatCode="General">
                  <c:v>53.171300000000002</c:v>
                </c:pt>
                <c:pt idx="1280" formatCode="General">
                  <c:v>53.171300000000002</c:v>
                </c:pt>
                <c:pt idx="1281" formatCode="General">
                  <c:v>53.171399999999998</c:v>
                </c:pt>
                <c:pt idx="1282" formatCode="General">
                  <c:v>53.171399999999998</c:v>
                </c:pt>
                <c:pt idx="1283" formatCode="General">
                  <c:v>53.171399999999998</c:v>
                </c:pt>
                <c:pt idx="1284" formatCode="General">
                  <c:v>53.171399999999998</c:v>
                </c:pt>
                <c:pt idx="1285" formatCode="General">
                  <c:v>53.171399999999998</c:v>
                </c:pt>
                <c:pt idx="1286" formatCode="General">
                  <c:v>53.171500000000002</c:v>
                </c:pt>
                <c:pt idx="1287" formatCode="General">
                  <c:v>53.171500000000002</c:v>
                </c:pt>
                <c:pt idx="1288" formatCode="General">
                  <c:v>53.171500000000002</c:v>
                </c:pt>
                <c:pt idx="1289" formatCode="General">
                  <c:v>53.171500000000002</c:v>
                </c:pt>
                <c:pt idx="1290" formatCode="General">
                  <c:v>53.171500000000002</c:v>
                </c:pt>
                <c:pt idx="1291" formatCode="General">
                  <c:v>53.171599999999998</c:v>
                </c:pt>
                <c:pt idx="1292" formatCode="General">
                  <c:v>53.171599999999998</c:v>
                </c:pt>
                <c:pt idx="1293" formatCode="General">
                  <c:v>53.171599999999998</c:v>
                </c:pt>
                <c:pt idx="1294" formatCode="General">
                  <c:v>53.171599999999998</c:v>
                </c:pt>
                <c:pt idx="1295" formatCode="General">
                  <c:v>53.171599999999998</c:v>
                </c:pt>
                <c:pt idx="1296" formatCode="General">
                  <c:v>53.171599999999998</c:v>
                </c:pt>
                <c:pt idx="1297" formatCode="General">
                  <c:v>53.171700000000001</c:v>
                </c:pt>
                <c:pt idx="1298" formatCode="General">
                  <c:v>53.171700000000001</c:v>
                </c:pt>
                <c:pt idx="1299" formatCode="General">
                  <c:v>53.171700000000001</c:v>
                </c:pt>
                <c:pt idx="1300" formatCode="General">
                  <c:v>53.171700000000001</c:v>
                </c:pt>
                <c:pt idx="1301" formatCode="General">
                  <c:v>53.171700000000001</c:v>
                </c:pt>
                <c:pt idx="1302" formatCode="General">
                  <c:v>53.171700000000001</c:v>
                </c:pt>
                <c:pt idx="1303" formatCode="General">
                  <c:v>53.171799999999998</c:v>
                </c:pt>
                <c:pt idx="1304" formatCode="General">
                  <c:v>53.171799999999998</c:v>
                </c:pt>
                <c:pt idx="1305" formatCode="General">
                  <c:v>53.171799999999998</c:v>
                </c:pt>
                <c:pt idx="1306" formatCode="General">
                  <c:v>53.171799999999998</c:v>
                </c:pt>
                <c:pt idx="1307" formatCode="General">
                  <c:v>53.171799999999998</c:v>
                </c:pt>
                <c:pt idx="1308" formatCode="General">
                  <c:v>53.171799999999998</c:v>
                </c:pt>
                <c:pt idx="1309" formatCode="General">
                  <c:v>53.171900000000001</c:v>
                </c:pt>
                <c:pt idx="1310" formatCode="General">
                  <c:v>53.171900000000001</c:v>
                </c:pt>
                <c:pt idx="1311" formatCode="General">
                  <c:v>53.171900000000001</c:v>
                </c:pt>
                <c:pt idx="1312" formatCode="General">
                  <c:v>53.171900000000001</c:v>
                </c:pt>
                <c:pt idx="1313" formatCode="General">
                  <c:v>53.171900000000001</c:v>
                </c:pt>
                <c:pt idx="1314" formatCode="General">
                  <c:v>53.171900000000001</c:v>
                </c:pt>
                <c:pt idx="1315" formatCode="General">
                  <c:v>53.171999999999997</c:v>
                </c:pt>
                <c:pt idx="1316" formatCode="General">
                  <c:v>53.171999999999997</c:v>
                </c:pt>
                <c:pt idx="1317" formatCode="General">
                  <c:v>53.171999999999997</c:v>
                </c:pt>
                <c:pt idx="1318" formatCode="General">
                  <c:v>53.171999999999997</c:v>
                </c:pt>
                <c:pt idx="1319" formatCode="General">
                  <c:v>53.171999999999997</c:v>
                </c:pt>
                <c:pt idx="1320" formatCode="General">
                  <c:v>53.171999999999997</c:v>
                </c:pt>
                <c:pt idx="1321" formatCode="General">
                  <c:v>53.1721</c:v>
                </c:pt>
                <c:pt idx="1322" formatCode="General">
                  <c:v>53.1721</c:v>
                </c:pt>
                <c:pt idx="1323" formatCode="General">
                  <c:v>53.1721</c:v>
                </c:pt>
                <c:pt idx="1324" formatCode="General">
                  <c:v>53.1721</c:v>
                </c:pt>
                <c:pt idx="1325" formatCode="General">
                  <c:v>53.1721</c:v>
                </c:pt>
                <c:pt idx="1326" formatCode="General">
                  <c:v>53.1721</c:v>
                </c:pt>
                <c:pt idx="1327" formatCode="General">
                  <c:v>53.172199999999997</c:v>
                </c:pt>
                <c:pt idx="1328" formatCode="General">
                  <c:v>53.172199999999997</c:v>
                </c:pt>
                <c:pt idx="1329" formatCode="General">
                  <c:v>53.172199999999997</c:v>
                </c:pt>
                <c:pt idx="1330" formatCode="General">
                  <c:v>53.172199999999997</c:v>
                </c:pt>
                <c:pt idx="1331" formatCode="General">
                  <c:v>53.172199999999997</c:v>
                </c:pt>
                <c:pt idx="1332" formatCode="General">
                  <c:v>53.1723</c:v>
                </c:pt>
                <c:pt idx="1333" formatCode="General">
                  <c:v>53.1723</c:v>
                </c:pt>
                <c:pt idx="1334" formatCode="General">
                  <c:v>53.1723</c:v>
                </c:pt>
                <c:pt idx="1335" formatCode="General">
                  <c:v>53.1723</c:v>
                </c:pt>
                <c:pt idx="1336" formatCode="General">
                  <c:v>53.1723</c:v>
                </c:pt>
                <c:pt idx="1337" formatCode="General">
                  <c:v>53.1723</c:v>
                </c:pt>
                <c:pt idx="1338" formatCode="General">
                  <c:v>53.172400000000003</c:v>
                </c:pt>
                <c:pt idx="1339" formatCode="General">
                  <c:v>53.172400000000003</c:v>
                </c:pt>
                <c:pt idx="1340" formatCode="General">
                  <c:v>53.172400000000003</c:v>
                </c:pt>
                <c:pt idx="1341" formatCode="General">
                  <c:v>53.172400000000003</c:v>
                </c:pt>
                <c:pt idx="1342" formatCode="General">
                  <c:v>53.172400000000003</c:v>
                </c:pt>
                <c:pt idx="1343" formatCode="General">
                  <c:v>53.172400000000003</c:v>
                </c:pt>
                <c:pt idx="1344" formatCode="General">
                  <c:v>53.172499999999999</c:v>
                </c:pt>
                <c:pt idx="1345" formatCode="General">
                  <c:v>53.172499999999999</c:v>
                </c:pt>
                <c:pt idx="1346" formatCode="General">
                  <c:v>53.172499999999999</c:v>
                </c:pt>
                <c:pt idx="1347" formatCode="General">
                  <c:v>53.172499999999999</c:v>
                </c:pt>
                <c:pt idx="1348" formatCode="General">
                  <c:v>53.172499999999999</c:v>
                </c:pt>
                <c:pt idx="1349" formatCode="General">
                  <c:v>53.172499999999999</c:v>
                </c:pt>
                <c:pt idx="1350" formatCode="General">
                  <c:v>53.172600000000003</c:v>
                </c:pt>
                <c:pt idx="1351" formatCode="General">
                  <c:v>53.172600000000003</c:v>
                </c:pt>
                <c:pt idx="1352" formatCode="General">
                  <c:v>53.172600000000003</c:v>
                </c:pt>
                <c:pt idx="1353" formatCode="General">
                  <c:v>53.172600000000003</c:v>
                </c:pt>
                <c:pt idx="1354" formatCode="General">
                  <c:v>53.172600000000003</c:v>
                </c:pt>
                <c:pt idx="1355" formatCode="General">
                  <c:v>53.172600000000003</c:v>
                </c:pt>
                <c:pt idx="1356" formatCode="General">
                  <c:v>53.172600000000003</c:v>
                </c:pt>
                <c:pt idx="1357" formatCode="General">
                  <c:v>53.172699999999999</c:v>
                </c:pt>
                <c:pt idx="1358" formatCode="General">
                  <c:v>53.172699999999999</c:v>
                </c:pt>
                <c:pt idx="1359" formatCode="General">
                  <c:v>53.172699999999999</c:v>
                </c:pt>
                <c:pt idx="1360" formatCode="General">
                  <c:v>53.172699999999999</c:v>
                </c:pt>
                <c:pt idx="1361" formatCode="General">
                  <c:v>53.172699999999999</c:v>
                </c:pt>
                <c:pt idx="1362" formatCode="General">
                  <c:v>53.172699999999999</c:v>
                </c:pt>
                <c:pt idx="1363" formatCode="General">
                  <c:v>53.172800000000002</c:v>
                </c:pt>
                <c:pt idx="1364" formatCode="General">
                  <c:v>53.172800000000002</c:v>
                </c:pt>
                <c:pt idx="1365" formatCode="General">
                  <c:v>53.172800000000002</c:v>
                </c:pt>
                <c:pt idx="1366" formatCode="General">
                  <c:v>53.172800000000002</c:v>
                </c:pt>
                <c:pt idx="1367" formatCode="General">
                  <c:v>53.172800000000002</c:v>
                </c:pt>
                <c:pt idx="1368" formatCode="General">
                  <c:v>53.172800000000002</c:v>
                </c:pt>
                <c:pt idx="1369" formatCode="General">
                  <c:v>53.172899999999998</c:v>
                </c:pt>
                <c:pt idx="1370" formatCode="General">
                  <c:v>53.172899999999998</c:v>
                </c:pt>
                <c:pt idx="1371" formatCode="General">
                  <c:v>53.172899999999998</c:v>
                </c:pt>
                <c:pt idx="1372" formatCode="General">
                  <c:v>53.172899999999998</c:v>
                </c:pt>
                <c:pt idx="1373" formatCode="General">
                  <c:v>53.172899999999998</c:v>
                </c:pt>
                <c:pt idx="1374" formatCode="General">
                  <c:v>53.172899999999998</c:v>
                </c:pt>
                <c:pt idx="1375" formatCode="General">
                  <c:v>53.173000000000002</c:v>
                </c:pt>
                <c:pt idx="1376" formatCode="General">
                  <c:v>53.173000000000002</c:v>
                </c:pt>
                <c:pt idx="1377" formatCode="General">
                  <c:v>53.173000000000002</c:v>
                </c:pt>
                <c:pt idx="1378" formatCode="General">
                  <c:v>53.173000000000002</c:v>
                </c:pt>
                <c:pt idx="1379" formatCode="General">
                  <c:v>53.173000000000002</c:v>
                </c:pt>
                <c:pt idx="1380" formatCode="General">
                  <c:v>53.173000000000002</c:v>
                </c:pt>
                <c:pt idx="1381" formatCode="General">
                  <c:v>53.173099999999998</c:v>
                </c:pt>
                <c:pt idx="1382" formatCode="General">
                  <c:v>53.173099999999998</c:v>
                </c:pt>
                <c:pt idx="1383" formatCode="General">
                  <c:v>53.173099999999998</c:v>
                </c:pt>
                <c:pt idx="1384" formatCode="General">
                  <c:v>53.173099999999998</c:v>
                </c:pt>
                <c:pt idx="1385" formatCode="General">
                  <c:v>53.173099999999998</c:v>
                </c:pt>
                <c:pt idx="1386" formatCode="General">
                  <c:v>53.173099999999998</c:v>
                </c:pt>
                <c:pt idx="1387" formatCode="General">
                  <c:v>53.173099999999998</c:v>
                </c:pt>
                <c:pt idx="1388" formatCode="General">
                  <c:v>53.173200000000001</c:v>
                </c:pt>
                <c:pt idx="1389" formatCode="General">
                  <c:v>53.173200000000001</c:v>
                </c:pt>
                <c:pt idx="1390" formatCode="General">
                  <c:v>53.173200000000001</c:v>
                </c:pt>
                <c:pt idx="1391" formatCode="General">
                  <c:v>53.173200000000001</c:v>
                </c:pt>
                <c:pt idx="1392" formatCode="General">
                  <c:v>53.173200000000001</c:v>
                </c:pt>
                <c:pt idx="1393" formatCode="General">
                  <c:v>53.173200000000001</c:v>
                </c:pt>
                <c:pt idx="1394" formatCode="General">
                  <c:v>53.173299999999998</c:v>
                </c:pt>
                <c:pt idx="1395" formatCode="General">
                  <c:v>53.173299999999998</c:v>
                </c:pt>
                <c:pt idx="1396" formatCode="General">
                  <c:v>53.173299999999998</c:v>
                </c:pt>
                <c:pt idx="1397" formatCode="General">
                  <c:v>53.173299999999998</c:v>
                </c:pt>
                <c:pt idx="1398" formatCode="General">
                  <c:v>53.173299999999998</c:v>
                </c:pt>
                <c:pt idx="1399" formatCode="General">
                  <c:v>53.173299999999998</c:v>
                </c:pt>
                <c:pt idx="1400" formatCode="General">
                  <c:v>53.173400000000001</c:v>
                </c:pt>
                <c:pt idx="1401" formatCode="General">
                  <c:v>53.173400000000001</c:v>
                </c:pt>
                <c:pt idx="1402" formatCode="General">
                  <c:v>53.173400000000001</c:v>
                </c:pt>
                <c:pt idx="1403" formatCode="General">
                  <c:v>53.173400000000001</c:v>
                </c:pt>
                <c:pt idx="1404" formatCode="General">
                  <c:v>53.173400000000001</c:v>
                </c:pt>
                <c:pt idx="1405" formatCode="General">
                  <c:v>53.173400000000001</c:v>
                </c:pt>
                <c:pt idx="1406" formatCode="General">
                  <c:v>53.173499999999997</c:v>
                </c:pt>
                <c:pt idx="1407" formatCode="General">
                  <c:v>53.173499999999997</c:v>
                </c:pt>
                <c:pt idx="1408" formatCode="General">
                  <c:v>53.173499999999997</c:v>
                </c:pt>
                <c:pt idx="1409" formatCode="General">
                  <c:v>53.173499999999997</c:v>
                </c:pt>
                <c:pt idx="1410" formatCode="General">
                  <c:v>53.173499999999997</c:v>
                </c:pt>
                <c:pt idx="1411" formatCode="General">
                  <c:v>53.173499999999997</c:v>
                </c:pt>
                <c:pt idx="1412" formatCode="General">
                  <c:v>53.173499999999997</c:v>
                </c:pt>
                <c:pt idx="1413" formatCode="General">
                  <c:v>53.1736</c:v>
                </c:pt>
                <c:pt idx="1414" formatCode="General">
                  <c:v>53.1736</c:v>
                </c:pt>
                <c:pt idx="1415" formatCode="General">
                  <c:v>53.1736</c:v>
                </c:pt>
                <c:pt idx="1416" formatCode="General">
                  <c:v>53.1736</c:v>
                </c:pt>
                <c:pt idx="1417" formatCode="General">
                  <c:v>53.1736</c:v>
                </c:pt>
                <c:pt idx="1418" formatCode="General">
                  <c:v>53.1736</c:v>
                </c:pt>
                <c:pt idx="1419" formatCode="General">
                  <c:v>53.173699999999997</c:v>
                </c:pt>
                <c:pt idx="1420" formatCode="General">
                  <c:v>53.173699999999997</c:v>
                </c:pt>
                <c:pt idx="1421" formatCode="General">
                  <c:v>53.173699999999997</c:v>
                </c:pt>
                <c:pt idx="1422" formatCode="General">
                  <c:v>53.173699999999997</c:v>
                </c:pt>
                <c:pt idx="1423" formatCode="General">
                  <c:v>53.173699999999997</c:v>
                </c:pt>
                <c:pt idx="1424" formatCode="General">
                  <c:v>53.173699999999997</c:v>
                </c:pt>
                <c:pt idx="1425" formatCode="General">
                  <c:v>53.1738</c:v>
                </c:pt>
                <c:pt idx="1426" formatCode="General">
                  <c:v>53.1738</c:v>
                </c:pt>
                <c:pt idx="1427" formatCode="General">
                  <c:v>53.1738</c:v>
                </c:pt>
                <c:pt idx="1428" formatCode="General">
                  <c:v>53.1738</c:v>
                </c:pt>
                <c:pt idx="1429" formatCode="General">
                  <c:v>53.1738</c:v>
                </c:pt>
                <c:pt idx="1430" formatCode="General">
                  <c:v>53.1738</c:v>
                </c:pt>
                <c:pt idx="1431" formatCode="General">
                  <c:v>53.1738</c:v>
                </c:pt>
                <c:pt idx="1432" formatCode="General">
                  <c:v>53.173900000000003</c:v>
                </c:pt>
                <c:pt idx="1433" formatCode="General">
                  <c:v>53.173900000000003</c:v>
                </c:pt>
                <c:pt idx="1434" formatCode="General">
                  <c:v>53.173900000000003</c:v>
                </c:pt>
                <c:pt idx="1435" formatCode="General">
                  <c:v>53.173900000000003</c:v>
                </c:pt>
                <c:pt idx="1436" formatCode="General">
                  <c:v>53.173900000000003</c:v>
                </c:pt>
                <c:pt idx="1437" formatCode="General">
                  <c:v>53.173900000000003</c:v>
                </c:pt>
                <c:pt idx="1438" formatCode="General">
                  <c:v>53.173999999999999</c:v>
                </c:pt>
                <c:pt idx="1439" formatCode="General">
                  <c:v>53.173999999999999</c:v>
                </c:pt>
                <c:pt idx="1440" formatCode="General">
                  <c:v>53.173999999999999</c:v>
                </c:pt>
                <c:pt idx="1441" formatCode="General">
                  <c:v>53.173999999999999</c:v>
                </c:pt>
                <c:pt idx="1442" formatCode="General">
                  <c:v>53.173999999999999</c:v>
                </c:pt>
                <c:pt idx="1443" formatCode="General">
                  <c:v>53.173999999999999</c:v>
                </c:pt>
                <c:pt idx="1444" formatCode="General">
                  <c:v>53.174100000000003</c:v>
                </c:pt>
                <c:pt idx="1445" formatCode="General">
                  <c:v>53.174100000000003</c:v>
                </c:pt>
                <c:pt idx="1446" formatCode="General">
                  <c:v>53.174100000000003</c:v>
                </c:pt>
                <c:pt idx="1447" formatCode="General">
                  <c:v>53.174100000000003</c:v>
                </c:pt>
                <c:pt idx="1448" formatCode="General">
                  <c:v>53.174100000000003</c:v>
                </c:pt>
                <c:pt idx="1449" formatCode="General">
                  <c:v>53.174100000000003</c:v>
                </c:pt>
                <c:pt idx="1450" formatCode="General">
                  <c:v>53.174100000000003</c:v>
                </c:pt>
                <c:pt idx="1451" formatCode="General">
                  <c:v>53.174199999999999</c:v>
                </c:pt>
                <c:pt idx="1452" formatCode="General">
                  <c:v>53.174199999999999</c:v>
                </c:pt>
                <c:pt idx="1453" formatCode="General">
                  <c:v>53.174199999999999</c:v>
                </c:pt>
                <c:pt idx="1454" formatCode="General">
                  <c:v>53.174199999999999</c:v>
                </c:pt>
                <c:pt idx="1455" formatCode="General">
                  <c:v>53.174199999999999</c:v>
                </c:pt>
                <c:pt idx="1456" formatCode="General">
                  <c:v>53.174300000000002</c:v>
                </c:pt>
                <c:pt idx="1457" formatCode="General">
                  <c:v>53.174300000000002</c:v>
                </c:pt>
                <c:pt idx="1458" formatCode="General">
                  <c:v>53.174300000000002</c:v>
                </c:pt>
                <c:pt idx="1459" formatCode="General">
                  <c:v>53.174300000000002</c:v>
                </c:pt>
                <c:pt idx="1460" formatCode="General">
                  <c:v>53.174300000000002</c:v>
                </c:pt>
                <c:pt idx="1461" formatCode="General">
                  <c:v>53.174300000000002</c:v>
                </c:pt>
                <c:pt idx="1462" formatCode="General">
                  <c:v>53.174300000000002</c:v>
                </c:pt>
                <c:pt idx="1463" formatCode="General">
                  <c:v>53.174399999999999</c:v>
                </c:pt>
                <c:pt idx="1464" formatCode="General">
                  <c:v>53.174399999999999</c:v>
                </c:pt>
                <c:pt idx="1465" formatCode="General">
                  <c:v>53.174399999999999</c:v>
                </c:pt>
                <c:pt idx="1466" formatCode="General">
                  <c:v>53.174399999999999</c:v>
                </c:pt>
                <c:pt idx="1467" formatCode="General">
                  <c:v>53.174399999999999</c:v>
                </c:pt>
                <c:pt idx="1468" formatCode="General">
                  <c:v>53.174399999999999</c:v>
                </c:pt>
                <c:pt idx="1469" formatCode="General">
                  <c:v>53.174500000000002</c:v>
                </c:pt>
                <c:pt idx="1470" formatCode="General">
                  <c:v>53.174500000000002</c:v>
                </c:pt>
                <c:pt idx="1471" formatCode="General">
                  <c:v>53.174500000000002</c:v>
                </c:pt>
                <c:pt idx="1472" formatCode="General">
                  <c:v>53.174500000000002</c:v>
                </c:pt>
                <c:pt idx="1473" formatCode="General">
                  <c:v>53.174500000000002</c:v>
                </c:pt>
                <c:pt idx="1474" formatCode="General">
                  <c:v>53.174500000000002</c:v>
                </c:pt>
                <c:pt idx="1475" formatCode="General">
                  <c:v>53.174500000000002</c:v>
                </c:pt>
                <c:pt idx="1476" formatCode="General">
                  <c:v>53.174599999999998</c:v>
                </c:pt>
                <c:pt idx="1477" formatCode="General">
                  <c:v>53.174599999999998</c:v>
                </c:pt>
                <c:pt idx="1478" formatCode="General">
                  <c:v>53.174599999999998</c:v>
                </c:pt>
                <c:pt idx="1479" formatCode="General">
                  <c:v>53.174599999999998</c:v>
                </c:pt>
                <c:pt idx="1480" formatCode="General">
                  <c:v>53.174599999999998</c:v>
                </c:pt>
                <c:pt idx="1481" formatCode="General">
                  <c:v>53.174599999999998</c:v>
                </c:pt>
                <c:pt idx="1482" formatCode="General">
                  <c:v>53.174599999999998</c:v>
                </c:pt>
                <c:pt idx="1483" formatCode="General">
                  <c:v>53.174700000000001</c:v>
                </c:pt>
                <c:pt idx="1484" formatCode="General">
                  <c:v>53.174700000000001</c:v>
                </c:pt>
                <c:pt idx="1485" formatCode="General">
                  <c:v>53.174700000000001</c:v>
                </c:pt>
                <c:pt idx="1486" formatCode="General">
                  <c:v>53.174700000000001</c:v>
                </c:pt>
                <c:pt idx="1487" formatCode="General">
                  <c:v>53.174700000000001</c:v>
                </c:pt>
                <c:pt idx="1488" formatCode="General">
                  <c:v>53.174700000000001</c:v>
                </c:pt>
                <c:pt idx="1489" formatCode="General">
                  <c:v>53.174799999999998</c:v>
                </c:pt>
                <c:pt idx="1490" formatCode="General">
                  <c:v>53.174799999999998</c:v>
                </c:pt>
                <c:pt idx="1491" formatCode="General">
                  <c:v>53.174799999999998</c:v>
                </c:pt>
                <c:pt idx="1492" formatCode="General">
                  <c:v>53.174799999999998</c:v>
                </c:pt>
                <c:pt idx="1493" formatCode="General">
                  <c:v>53.174799999999998</c:v>
                </c:pt>
                <c:pt idx="1494" formatCode="General">
                  <c:v>53.174799999999998</c:v>
                </c:pt>
                <c:pt idx="1495" formatCode="General">
                  <c:v>53.174799999999998</c:v>
                </c:pt>
                <c:pt idx="1496" formatCode="General">
                  <c:v>53.174900000000001</c:v>
                </c:pt>
                <c:pt idx="1497" formatCode="General">
                  <c:v>53.174900000000001</c:v>
                </c:pt>
                <c:pt idx="1498" formatCode="General">
                  <c:v>53.174900000000001</c:v>
                </c:pt>
                <c:pt idx="1499" formatCode="General">
                  <c:v>53.174900000000001</c:v>
                </c:pt>
                <c:pt idx="1500" formatCode="General">
                  <c:v>53.174900000000001</c:v>
                </c:pt>
                <c:pt idx="1501" formatCode="General">
                  <c:v>53.174900000000001</c:v>
                </c:pt>
                <c:pt idx="1502" formatCode="General">
                  <c:v>53.174900000000001</c:v>
                </c:pt>
                <c:pt idx="1503" formatCode="General">
                  <c:v>53.174999999999997</c:v>
                </c:pt>
                <c:pt idx="1504" formatCode="General">
                  <c:v>53.174999999999997</c:v>
                </c:pt>
                <c:pt idx="1505" formatCode="General">
                  <c:v>53.174999999999997</c:v>
                </c:pt>
                <c:pt idx="1506" formatCode="General">
                  <c:v>53.174999999999997</c:v>
                </c:pt>
                <c:pt idx="1507" formatCode="General">
                  <c:v>53.174999999999997</c:v>
                </c:pt>
                <c:pt idx="1508" formatCode="General">
                  <c:v>53.174999999999997</c:v>
                </c:pt>
                <c:pt idx="1509" formatCode="General">
                  <c:v>53.174999999999997</c:v>
                </c:pt>
                <c:pt idx="1510" formatCode="General">
                  <c:v>53.1751</c:v>
                </c:pt>
                <c:pt idx="1511" formatCode="General">
                  <c:v>53.1751</c:v>
                </c:pt>
                <c:pt idx="1512" formatCode="General">
                  <c:v>53.1751</c:v>
                </c:pt>
                <c:pt idx="1513" formatCode="General">
                  <c:v>53.1751</c:v>
                </c:pt>
                <c:pt idx="1514" formatCode="General">
                  <c:v>53.1751</c:v>
                </c:pt>
                <c:pt idx="1515" formatCode="General">
                  <c:v>53.1751</c:v>
                </c:pt>
                <c:pt idx="1516" formatCode="General">
                  <c:v>53.175199999999997</c:v>
                </c:pt>
                <c:pt idx="1517" formatCode="General">
                  <c:v>53.175199999999997</c:v>
                </c:pt>
                <c:pt idx="1518" formatCode="General">
                  <c:v>53.175199999999997</c:v>
                </c:pt>
                <c:pt idx="1519" formatCode="General">
                  <c:v>53.175199999999997</c:v>
                </c:pt>
                <c:pt idx="1520" formatCode="General">
                  <c:v>53.175199999999997</c:v>
                </c:pt>
                <c:pt idx="1521" formatCode="General">
                  <c:v>53.175199999999997</c:v>
                </c:pt>
                <c:pt idx="1522" formatCode="General">
                  <c:v>53.1753</c:v>
                </c:pt>
                <c:pt idx="1523" formatCode="General">
                  <c:v>53.1753</c:v>
                </c:pt>
                <c:pt idx="1524" formatCode="General">
                  <c:v>53.1753</c:v>
                </c:pt>
                <c:pt idx="1525" formatCode="General">
                  <c:v>53.1753</c:v>
                </c:pt>
                <c:pt idx="1526" formatCode="General">
                  <c:v>53.1753</c:v>
                </c:pt>
                <c:pt idx="1527" formatCode="General">
                  <c:v>53.1753</c:v>
                </c:pt>
                <c:pt idx="1528" formatCode="General">
                  <c:v>53.1753</c:v>
                </c:pt>
                <c:pt idx="1529" formatCode="General">
                  <c:v>53.175400000000003</c:v>
                </c:pt>
                <c:pt idx="1530" formatCode="General">
                  <c:v>53.175400000000003</c:v>
                </c:pt>
                <c:pt idx="1531" formatCode="General">
                  <c:v>53.175400000000003</c:v>
                </c:pt>
                <c:pt idx="1532" formatCode="General">
                  <c:v>53.175400000000003</c:v>
                </c:pt>
                <c:pt idx="1533" formatCode="General">
                  <c:v>53.175400000000003</c:v>
                </c:pt>
                <c:pt idx="1534" formatCode="General">
                  <c:v>53.175400000000003</c:v>
                </c:pt>
                <c:pt idx="1535" formatCode="General">
                  <c:v>53.175400000000003</c:v>
                </c:pt>
                <c:pt idx="1536" formatCode="General">
                  <c:v>53.1755</c:v>
                </c:pt>
                <c:pt idx="1537" formatCode="General">
                  <c:v>53.1755</c:v>
                </c:pt>
                <c:pt idx="1538" formatCode="General">
                  <c:v>53.1755</c:v>
                </c:pt>
                <c:pt idx="1539" formatCode="General">
                  <c:v>53.1755</c:v>
                </c:pt>
                <c:pt idx="1540" formatCode="General">
                  <c:v>53.1755</c:v>
                </c:pt>
                <c:pt idx="1541" formatCode="General">
                  <c:v>53.1755</c:v>
                </c:pt>
                <c:pt idx="1542" formatCode="General">
                  <c:v>53.1755</c:v>
                </c:pt>
                <c:pt idx="1543" formatCode="General">
                  <c:v>53.175600000000003</c:v>
                </c:pt>
                <c:pt idx="1544" formatCode="General">
                  <c:v>53.175600000000003</c:v>
                </c:pt>
                <c:pt idx="1545" formatCode="General">
                  <c:v>53.175600000000003</c:v>
                </c:pt>
                <c:pt idx="1546" formatCode="General">
                  <c:v>53.175600000000003</c:v>
                </c:pt>
                <c:pt idx="1547" formatCode="General">
                  <c:v>53.175600000000003</c:v>
                </c:pt>
                <c:pt idx="1548" formatCode="General">
                  <c:v>53.175600000000003</c:v>
                </c:pt>
                <c:pt idx="1549" formatCode="General">
                  <c:v>53.175600000000003</c:v>
                </c:pt>
                <c:pt idx="1550" formatCode="General">
                  <c:v>53.175699999999999</c:v>
                </c:pt>
                <c:pt idx="1551" formatCode="General">
                  <c:v>53.175699999999999</c:v>
                </c:pt>
                <c:pt idx="1552" formatCode="General">
                  <c:v>53.175699999999999</c:v>
                </c:pt>
                <c:pt idx="1553" formatCode="General">
                  <c:v>53.175699999999999</c:v>
                </c:pt>
                <c:pt idx="1554" formatCode="General">
                  <c:v>53.175699999999999</c:v>
                </c:pt>
                <c:pt idx="1555" formatCode="General">
                  <c:v>53.175699999999999</c:v>
                </c:pt>
                <c:pt idx="1556" formatCode="General">
                  <c:v>53.175699999999999</c:v>
                </c:pt>
                <c:pt idx="1557" formatCode="General">
                  <c:v>53.175800000000002</c:v>
                </c:pt>
                <c:pt idx="1558" formatCode="General">
                  <c:v>53.175800000000002</c:v>
                </c:pt>
                <c:pt idx="1559" formatCode="General">
                  <c:v>53.175800000000002</c:v>
                </c:pt>
                <c:pt idx="1560" formatCode="General">
                  <c:v>53.175800000000002</c:v>
                </c:pt>
                <c:pt idx="1561" formatCode="General">
                  <c:v>53.175800000000002</c:v>
                </c:pt>
                <c:pt idx="1562" formatCode="General">
                  <c:v>53.175800000000002</c:v>
                </c:pt>
                <c:pt idx="1563" formatCode="General">
                  <c:v>53.175800000000002</c:v>
                </c:pt>
                <c:pt idx="1564" formatCode="General">
                  <c:v>53.175899999999999</c:v>
                </c:pt>
                <c:pt idx="1565" formatCode="General">
                  <c:v>53.175899999999999</c:v>
                </c:pt>
                <c:pt idx="1566" formatCode="General">
                  <c:v>53.175899999999999</c:v>
                </c:pt>
                <c:pt idx="1567" formatCode="General">
                  <c:v>53.175899999999999</c:v>
                </c:pt>
                <c:pt idx="1568" formatCode="General">
                  <c:v>53.175899999999999</c:v>
                </c:pt>
                <c:pt idx="1569" formatCode="General">
                  <c:v>53.175899999999999</c:v>
                </c:pt>
                <c:pt idx="1570" formatCode="General">
                  <c:v>53.175899999999999</c:v>
                </c:pt>
                <c:pt idx="1571" formatCode="General">
                  <c:v>53.176000000000002</c:v>
                </c:pt>
                <c:pt idx="1572" formatCode="General">
                  <c:v>53.176000000000002</c:v>
                </c:pt>
                <c:pt idx="1573" formatCode="General">
                  <c:v>53.176000000000002</c:v>
                </c:pt>
                <c:pt idx="1574" formatCode="General">
                  <c:v>53.176000000000002</c:v>
                </c:pt>
                <c:pt idx="1575" formatCode="General">
                  <c:v>53.176000000000002</c:v>
                </c:pt>
                <c:pt idx="1576" formatCode="General">
                  <c:v>53.176000000000002</c:v>
                </c:pt>
                <c:pt idx="1577" formatCode="General">
                  <c:v>53.176000000000002</c:v>
                </c:pt>
                <c:pt idx="1578" formatCode="General">
                  <c:v>53.176000000000002</c:v>
                </c:pt>
                <c:pt idx="1579" formatCode="General">
                  <c:v>53.176099999999998</c:v>
                </c:pt>
                <c:pt idx="1580" formatCode="General">
                  <c:v>53.176099999999998</c:v>
                </c:pt>
                <c:pt idx="1581" formatCode="General">
                  <c:v>53.176099999999998</c:v>
                </c:pt>
                <c:pt idx="1582" formatCode="General">
                  <c:v>53.176099999999998</c:v>
                </c:pt>
                <c:pt idx="1583" formatCode="General">
                  <c:v>53.176099999999998</c:v>
                </c:pt>
                <c:pt idx="1584" formatCode="General">
                  <c:v>53.176099999999998</c:v>
                </c:pt>
                <c:pt idx="1585" formatCode="General">
                  <c:v>53.176099999999998</c:v>
                </c:pt>
                <c:pt idx="1586" formatCode="General">
                  <c:v>53.176200000000001</c:v>
                </c:pt>
                <c:pt idx="1587" formatCode="General">
                  <c:v>53.176200000000001</c:v>
                </c:pt>
                <c:pt idx="1588" formatCode="General">
                  <c:v>53.176200000000001</c:v>
                </c:pt>
                <c:pt idx="1589" formatCode="General">
                  <c:v>53.176200000000001</c:v>
                </c:pt>
                <c:pt idx="1590" formatCode="General">
                  <c:v>53.176200000000001</c:v>
                </c:pt>
                <c:pt idx="1591" formatCode="General">
                  <c:v>53.176200000000001</c:v>
                </c:pt>
                <c:pt idx="1592" formatCode="General">
                  <c:v>53.176299999999998</c:v>
                </c:pt>
                <c:pt idx="1593" formatCode="General">
                  <c:v>53.176299999999998</c:v>
                </c:pt>
                <c:pt idx="1594" formatCode="General">
                  <c:v>53.176299999999998</c:v>
                </c:pt>
                <c:pt idx="1595" formatCode="General">
                  <c:v>53.176299999999998</c:v>
                </c:pt>
                <c:pt idx="1596" formatCode="General">
                  <c:v>53.176299999999998</c:v>
                </c:pt>
                <c:pt idx="1597" formatCode="General">
                  <c:v>53.176299999999998</c:v>
                </c:pt>
                <c:pt idx="1598" formatCode="General">
                  <c:v>53.176299999999998</c:v>
                </c:pt>
                <c:pt idx="1599" formatCode="General">
                  <c:v>53.176400000000001</c:v>
                </c:pt>
                <c:pt idx="1600" formatCode="General">
                  <c:v>53.176400000000001</c:v>
                </c:pt>
                <c:pt idx="1601" formatCode="General">
                  <c:v>53.176400000000001</c:v>
                </c:pt>
                <c:pt idx="1602" formatCode="General">
                  <c:v>53.176400000000001</c:v>
                </c:pt>
                <c:pt idx="1603" formatCode="General">
                  <c:v>53.176400000000001</c:v>
                </c:pt>
                <c:pt idx="1604" formatCode="General">
                  <c:v>53.176400000000001</c:v>
                </c:pt>
                <c:pt idx="1605" formatCode="General">
                  <c:v>53.176400000000001</c:v>
                </c:pt>
                <c:pt idx="1606" formatCode="General">
                  <c:v>53.176400000000001</c:v>
                </c:pt>
                <c:pt idx="1607" formatCode="General">
                  <c:v>53.176499999999997</c:v>
                </c:pt>
                <c:pt idx="1608" formatCode="General">
                  <c:v>53.176499999999997</c:v>
                </c:pt>
                <c:pt idx="1609" formatCode="General">
                  <c:v>53.176499999999997</c:v>
                </c:pt>
                <c:pt idx="1610" formatCode="General">
                  <c:v>53.176499999999997</c:v>
                </c:pt>
                <c:pt idx="1611" formatCode="General">
                  <c:v>53.176499999999997</c:v>
                </c:pt>
                <c:pt idx="1612" formatCode="General">
                  <c:v>53.176499999999997</c:v>
                </c:pt>
                <c:pt idx="1613" formatCode="General">
                  <c:v>53.176499999999997</c:v>
                </c:pt>
                <c:pt idx="1614" formatCode="General">
                  <c:v>53.176600000000001</c:v>
                </c:pt>
                <c:pt idx="1615" formatCode="General">
                  <c:v>53.176600000000001</c:v>
                </c:pt>
                <c:pt idx="1616" formatCode="General">
                  <c:v>53.176600000000001</c:v>
                </c:pt>
                <c:pt idx="1617" formatCode="General">
                  <c:v>53.176600000000001</c:v>
                </c:pt>
                <c:pt idx="1618" formatCode="General">
                  <c:v>53.176600000000001</c:v>
                </c:pt>
                <c:pt idx="1619" formatCode="General">
                  <c:v>53.176600000000001</c:v>
                </c:pt>
                <c:pt idx="1620" formatCode="General">
                  <c:v>53.176600000000001</c:v>
                </c:pt>
                <c:pt idx="1621" formatCode="General">
                  <c:v>53.176600000000001</c:v>
                </c:pt>
                <c:pt idx="1622" formatCode="General">
                  <c:v>53.176699999999997</c:v>
                </c:pt>
                <c:pt idx="1623" formatCode="General">
                  <c:v>53.176699999999997</c:v>
                </c:pt>
                <c:pt idx="1624" formatCode="General">
                  <c:v>53.176699999999997</c:v>
                </c:pt>
                <c:pt idx="1625" formatCode="General">
                  <c:v>53.176699999999997</c:v>
                </c:pt>
                <c:pt idx="1626" formatCode="General">
                  <c:v>53.176699999999997</c:v>
                </c:pt>
                <c:pt idx="1627" formatCode="General">
                  <c:v>53.176699999999997</c:v>
                </c:pt>
                <c:pt idx="1628" formatCode="General">
                  <c:v>53.176699999999997</c:v>
                </c:pt>
                <c:pt idx="1629" formatCode="General">
                  <c:v>53.1768</c:v>
                </c:pt>
                <c:pt idx="1630" formatCode="General">
                  <c:v>53.1768</c:v>
                </c:pt>
                <c:pt idx="1631" formatCode="General">
                  <c:v>53.1768</c:v>
                </c:pt>
                <c:pt idx="1632" formatCode="General">
                  <c:v>53.1768</c:v>
                </c:pt>
                <c:pt idx="1633" formatCode="General">
                  <c:v>53.1768</c:v>
                </c:pt>
                <c:pt idx="1634" formatCode="General">
                  <c:v>53.1768</c:v>
                </c:pt>
                <c:pt idx="1635" formatCode="General">
                  <c:v>53.1768</c:v>
                </c:pt>
                <c:pt idx="1636" formatCode="General">
                  <c:v>53.1768</c:v>
                </c:pt>
                <c:pt idx="1637" formatCode="General">
                  <c:v>53.176900000000003</c:v>
                </c:pt>
                <c:pt idx="1638" formatCode="General">
                  <c:v>53.176900000000003</c:v>
                </c:pt>
                <c:pt idx="1639" formatCode="General">
                  <c:v>53.176900000000003</c:v>
                </c:pt>
                <c:pt idx="1640" formatCode="General">
                  <c:v>53.176900000000003</c:v>
                </c:pt>
                <c:pt idx="1641" formatCode="General">
                  <c:v>53.176900000000003</c:v>
                </c:pt>
                <c:pt idx="1642" formatCode="General">
                  <c:v>53.176900000000003</c:v>
                </c:pt>
                <c:pt idx="1643" formatCode="General">
                  <c:v>53.176900000000003</c:v>
                </c:pt>
                <c:pt idx="1644" formatCode="General">
                  <c:v>53.177</c:v>
                </c:pt>
                <c:pt idx="1645" formatCode="General">
                  <c:v>53.177</c:v>
                </c:pt>
                <c:pt idx="1646" formatCode="General">
                  <c:v>53.177</c:v>
                </c:pt>
                <c:pt idx="1647" formatCode="General">
                  <c:v>53.177</c:v>
                </c:pt>
                <c:pt idx="1648" formatCode="General">
                  <c:v>53.177</c:v>
                </c:pt>
                <c:pt idx="1649" formatCode="General">
                  <c:v>53.177</c:v>
                </c:pt>
                <c:pt idx="1650" formatCode="General">
                  <c:v>53.177</c:v>
                </c:pt>
                <c:pt idx="1651" formatCode="General">
                  <c:v>53.177</c:v>
                </c:pt>
                <c:pt idx="1652" formatCode="General">
                  <c:v>53.177100000000003</c:v>
                </c:pt>
                <c:pt idx="1653" formatCode="General">
                  <c:v>53.177100000000003</c:v>
                </c:pt>
                <c:pt idx="1654" formatCode="General">
                  <c:v>53.177100000000003</c:v>
                </c:pt>
                <c:pt idx="1655" formatCode="General">
                  <c:v>53.177100000000003</c:v>
                </c:pt>
                <c:pt idx="1656" formatCode="General">
                  <c:v>53.177100000000003</c:v>
                </c:pt>
                <c:pt idx="1657" formatCode="General">
                  <c:v>53.177100000000003</c:v>
                </c:pt>
                <c:pt idx="1658" formatCode="General">
                  <c:v>53.177100000000003</c:v>
                </c:pt>
                <c:pt idx="1659" formatCode="General">
                  <c:v>53.177199999999999</c:v>
                </c:pt>
                <c:pt idx="1660" formatCode="General">
                  <c:v>53.177199999999999</c:v>
                </c:pt>
                <c:pt idx="1661" formatCode="General">
                  <c:v>53.177199999999999</c:v>
                </c:pt>
                <c:pt idx="1662" formatCode="General">
                  <c:v>53.177199999999999</c:v>
                </c:pt>
                <c:pt idx="1663" formatCode="General">
                  <c:v>53.177199999999999</c:v>
                </c:pt>
                <c:pt idx="1664" formatCode="General">
                  <c:v>53.177199999999999</c:v>
                </c:pt>
                <c:pt idx="1665" formatCode="General">
                  <c:v>53.177199999999999</c:v>
                </c:pt>
                <c:pt idx="1666" formatCode="General">
                  <c:v>53.177300000000002</c:v>
                </c:pt>
                <c:pt idx="1667" formatCode="General">
                  <c:v>53.177300000000002</c:v>
                </c:pt>
                <c:pt idx="1668" formatCode="General">
                  <c:v>53.177300000000002</c:v>
                </c:pt>
                <c:pt idx="1669" formatCode="General">
                  <c:v>53.177300000000002</c:v>
                </c:pt>
                <c:pt idx="1670" formatCode="General">
                  <c:v>53.177300000000002</c:v>
                </c:pt>
                <c:pt idx="1671" formatCode="General">
                  <c:v>53.177300000000002</c:v>
                </c:pt>
                <c:pt idx="1672" formatCode="General">
                  <c:v>53.177300000000002</c:v>
                </c:pt>
                <c:pt idx="1673" formatCode="General">
                  <c:v>53.177399999999999</c:v>
                </c:pt>
                <c:pt idx="1674" formatCode="General">
                  <c:v>53.177399999999999</c:v>
                </c:pt>
                <c:pt idx="1675" formatCode="General">
                  <c:v>53.177399999999999</c:v>
                </c:pt>
                <c:pt idx="1676" formatCode="General">
                  <c:v>53.177399999999999</c:v>
                </c:pt>
                <c:pt idx="1677" formatCode="General">
                  <c:v>53.177399999999999</c:v>
                </c:pt>
                <c:pt idx="1678" formatCode="General">
                  <c:v>53.177399999999999</c:v>
                </c:pt>
                <c:pt idx="1679" formatCode="General">
                  <c:v>53.177399999999999</c:v>
                </c:pt>
                <c:pt idx="1680" formatCode="General">
                  <c:v>53.177399999999999</c:v>
                </c:pt>
                <c:pt idx="1681" formatCode="General">
                  <c:v>53.177500000000002</c:v>
                </c:pt>
                <c:pt idx="1682" formatCode="General">
                  <c:v>53.177500000000002</c:v>
                </c:pt>
                <c:pt idx="1683" formatCode="General">
                  <c:v>53.177500000000002</c:v>
                </c:pt>
                <c:pt idx="1684" formatCode="General">
                  <c:v>53.177500000000002</c:v>
                </c:pt>
                <c:pt idx="1685" formatCode="General">
                  <c:v>53.177500000000002</c:v>
                </c:pt>
                <c:pt idx="1686" formatCode="General">
                  <c:v>53.177500000000002</c:v>
                </c:pt>
                <c:pt idx="1687" formatCode="General">
                  <c:v>53.177500000000002</c:v>
                </c:pt>
                <c:pt idx="1688" formatCode="General">
                  <c:v>53.177500000000002</c:v>
                </c:pt>
                <c:pt idx="1689" formatCode="General">
                  <c:v>53.177599999999998</c:v>
                </c:pt>
                <c:pt idx="1690" formatCode="General">
                  <c:v>53.177599999999998</c:v>
                </c:pt>
                <c:pt idx="1691" formatCode="General">
                  <c:v>53.177599999999998</c:v>
                </c:pt>
                <c:pt idx="1692" formatCode="General">
                  <c:v>53.177599999999998</c:v>
                </c:pt>
                <c:pt idx="1693" formatCode="General">
                  <c:v>53.177599999999998</c:v>
                </c:pt>
                <c:pt idx="1694" formatCode="General">
                  <c:v>53.177599999999998</c:v>
                </c:pt>
                <c:pt idx="1695" formatCode="General">
                  <c:v>53.177599999999998</c:v>
                </c:pt>
                <c:pt idx="1696" formatCode="General">
                  <c:v>53.177700000000002</c:v>
                </c:pt>
                <c:pt idx="1697" formatCode="General">
                  <c:v>53.177700000000002</c:v>
                </c:pt>
                <c:pt idx="1698" formatCode="General">
                  <c:v>53.177700000000002</c:v>
                </c:pt>
                <c:pt idx="1699" formatCode="General">
                  <c:v>53.177700000000002</c:v>
                </c:pt>
                <c:pt idx="1700" formatCode="General">
                  <c:v>53.177700000000002</c:v>
                </c:pt>
                <c:pt idx="1701" formatCode="General">
                  <c:v>53.177700000000002</c:v>
                </c:pt>
                <c:pt idx="1702" formatCode="General">
                  <c:v>53.177700000000002</c:v>
                </c:pt>
                <c:pt idx="1703" formatCode="General">
                  <c:v>53.177700000000002</c:v>
                </c:pt>
                <c:pt idx="1704" formatCode="General">
                  <c:v>53.177700000000002</c:v>
                </c:pt>
                <c:pt idx="1705" formatCode="General">
                  <c:v>53.177799999999998</c:v>
                </c:pt>
                <c:pt idx="1706" formatCode="General">
                  <c:v>53.177799999999998</c:v>
                </c:pt>
                <c:pt idx="1707" formatCode="General">
                  <c:v>53.177799999999998</c:v>
                </c:pt>
                <c:pt idx="1708" formatCode="General">
                  <c:v>53.177799999999998</c:v>
                </c:pt>
                <c:pt idx="1709" formatCode="General">
                  <c:v>53.177799999999998</c:v>
                </c:pt>
                <c:pt idx="1710" formatCode="General">
                  <c:v>53.177799999999998</c:v>
                </c:pt>
                <c:pt idx="1711" formatCode="General">
                  <c:v>53.177799999999998</c:v>
                </c:pt>
                <c:pt idx="1712" formatCode="General">
                  <c:v>53.177900000000001</c:v>
                </c:pt>
                <c:pt idx="1713" formatCode="General">
                  <c:v>53.177900000000001</c:v>
                </c:pt>
                <c:pt idx="1714" formatCode="General">
                  <c:v>53.177900000000001</c:v>
                </c:pt>
                <c:pt idx="1715" formatCode="General">
                  <c:v>53.177900000000001</c:v>
                </c:pt>
                <c:pt idx="1716" formatCode="General">
                  <c:v>53.177900000000001</c:v>
                </c:pt>
                <c:pt idx="1717" formatCode="General">
                  <c:v>53.177900000000001</c:v>
                </c:pt>
                <c:pt idx="1718" formatCode="General">
                  <c:v>53.177900000000001</c:v>
                </c:pt>
                <c:pt idx="1719" formatCode="General">
                  <c:v>53.177900000000001</c:v>
                </c:pt>
                <c:pt idx="1720" formatCode="General">
                  <c:v>53.177999999999997</c:v>
                </c:pt>
                <c:pt idx="1721" formatCode="General">
                  <c:v>53.177999999999997</c:v>
                </c:pt>
                <c:pt idx="1722" formatCode="General">
                  <c:v>53.177999999999997</c:v>
                </c:pt>
                <c:pt idx="1723" formatCode="General">
                  <c:v>53.177999999999997</c:v>
                </c:pt>
                <c:pt idx="1724" formatCode="General">
                  <c:v>53.177999999999997</c:v>
                </c:pt>
                <c:pt idx="1725" formatCode="General">
                  <c:v>53.177999999999997</c:v>
                </c:pt>
                <c:pt idx="1726" formatCode="General">
                  <c:v>53.177999999999997</c:v>
                </c:pt>
                <c:pt idx="1727" formatCode="General">
                  <c:v>53.177999999999997</c:v>
                </c:pt>
                <c:pt idx="1728" formatCode="General">
                  <c:v>53.178100000000001</c:v>
                </c:pt>
                <c:pt idx="1729" formatCode="General">
                  <c:v>53.178100000000001</c:v>
                </c:pt>
                <c:pt idx="1730" formatCode="General">
                  <c:v>53.178100000000001</c:v>
                </c:pt>
                <c:pt idx="1731" formatCode="General">
                  <c:v>53.178100000000001</c:v>
                </c:pt>
                <c:pt idx="1732" formatCode="General">
                  <c:v>53.178100000000001</c:v>
                </c:pt>
                <c:pt idx="1733" formatCode="General">
                  <c:v>53.178100000000001</c:v>
                </c:pt>
                <c:pt idx="1734" formatCode="General">
                  <c:v>53.178100000000001</c:v>
                </c:pt>
                <c:pt idx="1735" formatCode="General">
                  <c:v>53.178100000000001</c:v>
                </c:pt>
                <c:pt idx="1736" formatCode="General">
                  <c:v>53.178199999999997</c:v>
                </c:pt>
                <c:pt idx="1737" formatCode="General">
                  <c:v>53.178199999999997</c:v>
                </c:pt>
                <c:pt idx="1738" formatCode="General">
                  <c:v>53.178199999999997</c:v>
                </c:pt>
                <c:pt idx="1739" formatCode="General">
                  <c:v>53.178199999999997</c:v>
                </c:pt>
                <c:pt idx="1740" formatCode="General">
                  <c:v>53.178199999999997</c:v>
                </c:pt>
                <c:pt idx="1741" formatCode="General">
                  <c:v>53.178199999999997</c:v>
                </c:pt>
                <c:pt idx="1742" formatCode="General">
                  <c:v>53.1783</c:v>
                </c:pt>
                <c:pt idx="1743" formatCode="General">
                  <c:v>53.1783</c:v>
                </c:pt>
                <c:pt idx="1744" formatCode="General">
                  <c:v>53.1783</c:v>
                </c:pt>
                <c:pt idx="1745" formatCode="General">
                  <c:v>53.1783</c:v>
                </c:pt>
                <c:pt idx="1746" formatCode="General">
                  <c:v>53.1783</c:v>
                </c:pt>
                <c:pt idx="1747" formatCode="General">
                  <c:v>53.1783</c:v>
                </c:pt>
                <c:pt idx="1748" formatCode="General">
                  <c:v>53.1783</c:v>
                </c:pt>
                <c:pt idx="1749" formatCode="General">
                  <c:v>53.1783</c:v>
                </c:pt>
                <c:pt idx="1750" formatCode="General">
                  <c:v>53.1783</c:v>
                </c:pt>
                <c:pt idx="1751" formatCode="General">
                  <c:v>53.178400000000003</c:v>
                </c:pt>
                <c:pt idx="1752" formatCode="General">
                  <c:v>53.178400000000003</c:v>
                </c:pt>
                <c:pt idx="1753" formatCode="General">
                  <c:v>53.178400000000003</c:v>
                </c:pt>
                <c:pt idx="1754" formatCode="General">
                  <c:v>53.178400000000003</c:v>
                </c:pt>
                <c:pt idx="1755" formatCode="General">
                  <c:v>53.178400000000003</c:v>
                </c:pt>
                <c:pt idx="1756" formatCode="General">
                  <c:v>53.178400000000003</c:v>
                </c:pt>
                <c:pt idx="1757" formatCode="General">
                  <c:v>53.178400000000003</c:v>
                </c:pt>
                <c:pt idx="1758" formatCode="General">
                  <c:v>53.178400000000003</c:v>
                </c:pt>
                <c:pt idx="1759" formatCode="General">
                  <c:v>53.1785</c:v>
                </c:pt>
                <c:pt idx="1760" formatCode="General">
                  <c:v>53.1785</c:v>
                </c:pt>
                <c:pt idx="1761" formatCode="General">
                  <c:v>53.1785</c:v>
                </c:pt>
                <c:pt idx="1762" formatCode="General">
                  <c:v>53.1785</c:v>
                </c:pt>
                <c:pt idx="1763" formatCode="General">
                  <c:v>53.1785</c:v>
                </c:pt>
                <c:pt idx="1764" formatCode="General">
                  <c:v>53.1785</c:v>
                </c:pt>
                <c:pt idx="1765" formatCode="General">
                  <c:v>53.1785</c:v>
                </c:pt>
                <c:pt idx="1766" formatCode="General">
                  <c:v>53.1785</c:v>
                </c:pt>
                <c:pt idx="1767" formatCode="General">
                  <c:v>53.178600000000003</c:v>
                </c:pt>
                <c:pt idx="1768" formatCode="General">
                  <c:v>53.178600000000003</c:v>
                </c:pt>
                <c:pt idx="1769" formatCode="General">
                  <c:v>53.178600000000003</c:v>
                </c:pt>
                <c:pt idx="1770" formatCode="General">
                  <c:v>53.178600000000003</c:v>
                </c:pt>
                <c:pt idx="1771" formatCode="General">
                  <c:v>53.178600000000003</c:v>
                </c:pt>
                <c:pt idx="1772" formatCode="General">
                  <c:v>53.178600000000003</c:v>
                </c:pt>
                <c:pt idx="1773" formatCode="General">
                  <c:v>53.178600000000003</c:v>
                </c:pt>
                <c:pt idx="1774" formatCode="General">
                  <c:v>53.178600000000003</c:v>
                </c:pt>
                <c:pt idx="1775" formatCode="General">
                  <c:v>53.178600000000003</c:v>
                </c:pt>
                <c:pt idx="1776" formatCode="General">
                  <c:v>53.178699999999999</c:v>
                </c:pt>
                <c:pt idx="1777" formatCode="General">
                  <c:v>53.178699999999999</c:v>
                </c:pt>
                <c:pt idx="1778" formatCode="General">
                  <c:v>53.178699999999999</c:v>
                </c:pt>
                <c:pt idx="1779" formatCode="General">
                  <c:v>53.178699999999999</c:v>
                </c:pt>
                <c:pt idx="1780" formatCode="General">
                  <c:v>53.178699999999999</c:v>
                </c:pt>
                <c:pt idx="1781" formatCode="General">
                  <c:v>53.178699999999999</c:v>
                </c:pt>
                <c:pt idx="1782" formatCode="General">
                  <c:v>53.178699999999999</c:v>
                </c:pt>
                <c:pt idx="1783" formatCode="General">
                  <c:v>53.178699999999999</c:v>
                </c:pt>
                <c:pt idx="1784" formatCode="General">
                  <c:v>53.178800000000003</c:v>
                </c:pt>
                <c:pt idx="1785" formatCode="General">
                  <c:v>53.178800000000003</c:v>
                </c:pt>
                <c:pt idx="1786" formatCode="General">
                  <c:v>53.178800000000003</c:v>
                </c:pt>
                <c:pt idx="1787" formatCode="General">
                  <c:v>53.178800000000003</c:v>
                </c:pt>
                <c:pt idx="1788" formatCode="General">
                  <c:v>53.178800000000003</c:v>
                </c:pt>
                <c:pt idx="1789" formatCode="General">
                  <c:v>53.178800000000003</c:v>
                </c:pt>
                <c:pt idx="1790" formatCode="General">
                  <c:v>53.178800000000003</c:v>
                </c:pt>
                <c:pt idx="1791" formatCode="General">
                  <c:v>53.178800000000003</c:v>
                </c:pt>
                <c:pt idx="1792" formatCode="General">
                  <c:v>53.178800000000003</c:v>
                </c:pt>
                <c:pt idx="1793" formatCode="General">
                  <c:v>53.178899999999999</c:v>
                </c:pt>
                <c:pt idx="1794" formatCode="General">
                  <c:v>53.178899999999999</c:v>
                </c:pt>
                <c:pt idx="1795" formatCode="General">
                  <c:v>53.178899999999999</c:v>
                </c:pt>
                <c:pt idx="1796" formatCode="General">
                  <c:v>53.178899999999999</c:v>
                </c:pt>
                <c:pt idx="1797" formatCode="General">
                  <c:v>53.178899999999999</c:v>
                </c:pt>
                <c:pt idx="1798" formatCode="General">
                  <c:v>53.178899999999999</c:v>
                </c:pt>
                <c:pt idx="1799" formatCode="General">
                  <c:v>53.178899999999999</c:v>
                </c:pt>
                <c:pt idx="1800" formatCode="General">
                  <c:v>53.178899999999999</c:v>
                </c:pt>
                <c:pt idx="1801" formatCode="General">
                  <c:v>53.179000000000002</c:v>
                </c:pt>
                <c:pt idx="1802" formatCode="General">
                  <c:v>53.179000000000002</c:v>
                </c:pt>
                <c:pt idx="1803" formatCode="General">
                  <c:v>53.179000000000002</c:v>
                </c:pt>
                <c:pt idx="1804" formatCode="General">
                  <c:v>53.179000000000002</c:v>
                </c:pt>
                <c:pt idx="1805" formatCode="General">
                  <c:v>53.179000000000002</c:v>
                </c:pt>
                <c:pt idx="1806" formatCode="General">
                  <c:v>53.179000000000002</c:v>
                </c:pt>
                <c:pt idx="1807" formatCode="General">
                  <c:v>53.179000000000002</c:v>
                </c:pt>
                <c:pt idx="1808" formatCode="General">
                  <c:v>53.179000000000002</c:v>
                </c:pt>
                <c:pt idx="1809" formatCode="General">
                  <c:v>53.179000000000002</c:v>
                </c:pt>
                <c:pt idx="1810" formatCode="General">
                  <c:v>53.179099999999998</c:v>
                </c:pt>
                <c:pt idx="1811" formatCode="General">
                  <c:v>53.179099999999998</c:v>
                </c:pt>
                <c:pt idx="1812" formatCode="General">
                  <c:v>53.179099999999998</c:v>
                </c:pt>
                <c:pt idx="1813" formatCode="General">
                  <c:v>53.179099999999998</c:v>
                </c:pt>
                <c:pt idx="1814" formatCode="General">
                  <c:v>53.179099999999998</c:v>
                </c:pt>
                <c:pt idx="1815" formatCode="General">
                  <c:v>53.179099999999998</c:v>
                </c:pt>
                <c:pt idx="1816" formatCode="General">
                  <c:v>53.179099999999998</c:v>
                </c:pt>
                <c:pt idx="1817" formatCode="General">
                  <c:v>53.179099999999998</c:v>
                </c:pt>
                <c:pt idx="1818" formatCode="General">
                  <c:v>53.179099999999998</c:v>
                </c:pt>
                <c:pt idx="1819" formatCode="General">
                  <c:v>53.179200000000002</c:v>
                </c:pt>
                <c:pt idx="1820" formatCode="General">
                  <c:v>53.179200000000002</c:v>
                </c:pt>
                <c:pt idx="1821" formatCode="General">
                  <c:v>53.179200000000002</c:v>
                </c:pt>
                <c:pt idx="1822" formatCode="General">
                  <c:v>53.179200000000002</c:v>
                </c:pt>
                <c:pt idx="1823" formatCode="General">
                  <c:v>53.179200000000002</c:v>
                </c:pt>
                <c:pt idx="1824" formatCode="General">
                  <c:v>53.179200000000002</c:v>
                </c:pt>
                <c:pt idx="1825" formatCode="General">
                  <c:v>53.179299999999998</c:v>
                </c:pt>
                <c:pt idx="1826" formatCode="General">
                  <c:v>53.179299999999998</c:v>
                </c:pt>
                <c:pt idx="1827" formatCode="General">
                  <c:v>53.179299999999998</c:v>
                </c:pt>
                <c:pt idx="1828" formatCode="General">
                  <c:v>53.179299999999998</c:v>
                </c:pt>
                <c:pt idx="1829" formatCode="General">
                  <c:v>53.179299999999998</c:v>
                </c:pt>
                <c:pt idx="1830" formatCode="General">
                  <c:v>53.179299999999998</c:v>
                </c:pt>
                <c:pt idx="1831" formatCode="General">
                  <c:v>53.179299999999998</c:v>
                </c:pt>
                <c:pt idx="1832" formatCode="General">
                  <c:v>53.179299999999998</c:v>
                </c:pt>
                <c:pt idx="1833" formatCode="General">
                  <c:v>53.179299999999998</c:v>
                </c:pt>
                <c:pt idx="1834" formatCode="General">
                  <c:v>53.179400000000001</c:v>
                </c:pt>
                <c:pt idx="1835" formatCode="General">
                  <c:v>53.179400000000001</c:v>
                </c:pt>
                <c:pt idx="1836" formatCode="General">
                  <c:v>53.179400000000001</c:v>
                </c:pt>
                <c:pt idx="1837" formatCode="General">
                  <c:v>53.179400000000001</c:v>
                </c:pt>
                <c:pt idx="1838" formatCode="General">
                  <c:v>53.179400000000001</c:v>
                </c:pt>
                <c:pt idx="1839" formatCode="General">
                  <c:v>53.179400000000001</c:v>
                </c:pt>
                <c:pt idx="1840" formatCode="General">
                  <c:v>53.179400000000001</c:v>
                </c:pt>
                <c:pt idx="1841" formatCode="General">
                  <c:v>53.179400000000001</c:v>
                </c:pt>
                <c:pt idx="1842" formatCode="General">
                  <c:v>53.179400000000001</c:v>
                </c:pt>
                <c:pt idx="1843" formatCode="General">
                  <c:v>53.179499999999997</c:v>
                </c:pt>
                <c:pt idx="1844" formatCode="General">
                  <c:v>53.179499999999997</c:v>
                </c:pt>
                <c:pt idx="1845" formatCode="General">
                  <c:v>53.179499999999997</c:v>
                </c:pt>
                <c:pt idx="1846" formatCode="General">
                  <c:v>53.179499999999997</c:v>
                </c:pt>
                <c:pt idx="1847" formatCode="General">
                  <c:v>53.179499999999997</c:v>
                </c:pt>
                <c:pt idx="1848" formatCode="General">
                  <c:v>53.179499999999997</c:v>
                </c:pt>
                <c:pt idx="1849" formatCode="General">
                  <c:v>53.179499999999997</c:v>
                </c:pt>
                <c:pt idx="1850" formatCode="General">
                  <c:v>53.179499999999997</c:v>
                </c:pt>
                <c:pt idx="1851" formatCode="General">
                  <c:v>53.179499999999997</c:v>
                </c:pt>
                <c:pt idx="1852" formatCode="General">
                  <c:v>53.179600000000001</c:v>
                </c:pt>
                <c:pt idx="1853" formatCode="General">
                  <c:v>53.179600000000001</c:v>
                </c:pt>
                <c:pt idx="1854" formatCode="General">
                  <c:v>53.179600000000001</c:v>
                </c:pt>
                <c:pt idx="1855" formatCode="General">
                  <c:v>53.179600000000001</c:v>
                </c:pt>
                <c:pt idx="1856" formatCode="General">
                  <c:v>53.179600000000001</c:v>
                </c:pt>
                <c:pt idx="1857" formatCode="General">
                  <c:v>53.179600000000001</c:v>
                </c:pt>
                <c:pt idx="1858" formatCode="General">
                  <c:v>53.179600000000001</c:v>
                </c:pt>
                <c:pt idx="1859" formatCode="General">
                  <c:v>53.179600000000001</c:v>
                </c:pt>
                <c:pt idx="1860" formatCode="General">
                  <c:v>53.179600000000001</c:v>
                </c:pt>
                <c:pt idx="1861" formatCode="General">
                  <c:v>53.179699999999997</c:v>
                </c:pt>
                <c:pt idx="1862" formatCode="General">
                  <c:v>53.179699999999997</c:v>
                </c:pt>
                <c:pt idx="1863" formatCode="General">
                  <c:v>53.179699999999997</c:v>
                </c:pt>
                <c:pt idx="1864" formatCode="General">
                  <c:v>53.179699999999997</c:v>
                </c:pt>
                <c:pt idx="1865" formatCode="General">
                  <c:v>53.179699999999997</c:v>
                </c:pt>
                <c:pt idx="1866" formatCode="General">
                  <c:v>53.179699999999997</c:v>
                </c:pt>
                <c:pt idx="1867" formatCode="General">
                  <c:v>53.179699999999997</c:v>
                </c:pt>
                <c:pt idx="1868" formatCode="General">
                  <c:v>53.179699999999997</c:v>
                </c:pt>
                <c:pt idx="1869" formatCode="General">
                  <c:v>53.179699999999997</c:v>
                </c:pt>
                <c:pt idx="1870" formatCode="General">
                  <c:v>53.1798</c:v>
                </c:pt>
                <c:pt idx="1871" formatCode="General">
                  <c:v>53.1798</c:v>
                </c:pt>
                <c:pt idx="1872" formatCode="General">
                  <c:v>53.1798</c:v>
                </c:pt>
                <c:pt idx="1873" formatCode="General">
                  <c:v>53.1798</c:v>
                </c:pt>
                <c:pt idx="1874" formatCode="General">
                  <c:v>53.1798</c:v>
                </c:pt>
                <c:pt idx="1875" formatCode="General">
                  <c:v>53.1798</c:v>
                </c:pt>
                <c:pt idx="1876" formatCode="General">
                  <c:v>53.1798</c:v>
                </c:pt>
                <c:pt idx="1877" formatCode="General">
                  <c:v>53.1798</c:v>
                </c:pt>
                <c:pt idx="1878" formatCode="General">
                  <c:v>53.1798</c:v>
                </c:pt>
                <c:pt idx="1879" formatCode="General">
                  <c:v>53.179900000000004</c:v>
                </c:pt>
                <c:pt idx="1880" formatCode="General">
                  <c:v>53.179900000000004</c:v>
                </c:pt>
                <c:pt idx="1881" formatCode="General">
                  <c:v>53.179900000000004</c:v>
                </c:pt>
                <c:pt idx="1882" formatCode="General">
                  <c:v>53.179900000000004</c:v>
                </c:pt>
                <c:pt idx="1883" formatCode="General">
                  <c:v>53.179900000000004</c:v>
                </c:pt>
                <c:pt idx="1884" formatCode="General">
                  <c:v>53.179900000000004</c:v>
                </c:pt>
                <c:pt idx="1885" formatCode="General">
                  <c:v>53.179900000000004</c:v>
                </c:pt>
                <c:pt idx="1886" formatCode="General">
                  <c:v>53.179900000000004</c:v>
                </c:pt>
                <c:pt idx="1887" formatCode="General">
                  <c:v>53.179900000000004</c:v>
                </c:pt>
                <c:pt idx="1888" formatCode="General">
                  <c:v>53.18</c:v>
                </c:pt>
                <c:pt idx="1889" formatCode="General">
                  <c:v>53.18</c:v>
                </c:pt>
                <c:pt idx="1890" formatCode="General">
                  <c:v>53.18</c:v>
                </c:pt>
                <c:pt idx="1891" formatCode="General">
                  <c:v>53.18</c:v>
                </c:pt>
                <c:pt idx="1892" formatCode="General">
                  <c:v>53.18</c:v>
                </c:pt>
                <c:pt idx="1893" formatCode="General">
                  <c:v>53.18</c:v>
                </c:pt>
                <c:pt idx="1894" formatCode="General">
                  <c:v>53.18</c:v>
                </c:pt>
                <c:pt idx="1895" formatCode="General">
                  <c:v>53.18</c:v>
                </c:pt>
                <c:pt idx="1896" formatCode="General">
                  <c:v>53.18</c:v>
                </c:pt>
                <c:pt idx="1897" formatCode="General">
                  <c:v>53.180100000000003</c:v>
                </c:pt>
                <c:pt idx="1898" formatCode="General">
                  <c:v>53.180100000000003</c:v>
                </c:pt>
                <c:pt idx="1899" formatCode="General">
                  <c:v>53.180100000000003</c:v>
                </c:pt>
                <c:pt idx="1900" formatCode="General">
                  <c:v>53.180100000000003</c:v>
                </c:pt>
                <c:pt idx="1901" formatCode="General">
                  <c:v>53.180100000000003</c:v>
                </c:pt>
                <c:pt idx="1902" formatCode="General">
                  <c:v>53.180100000000003</c:v>
                </c:pt>
                <c:pt idx="1903" formatCode="General">
                  <c:v>53.180100000000003</c:v>
                </c:pt>
                <c:pt idx="1904" formatCode="General">
                  <c:v>53.180100000000003</c:v>
                </c:pt>
                <c:pt idx="1905" formatCode="General">
                  <c:v>53.180100000000003</c:v>
                </c:pt>
                <c:pt idx="1906" formatCode="General">
                  <c:v>53.180100000000003</c:v>
                </c:pt>
                <c:pt idx="1907" formatCode="General">
                  <c:v>53.180199999999999</c:v>
                </c:pt>
                <c:pt idx="1908" formatCode="General">
                  <c:v>53.180199999999999</c:v>
                </c:pt>
                <c:pt idx="1909" formatCode="General">
                  <c:v>53.180199999999999</c:v>
                </c:pt>
                <c:pt idx="1910" formatCode="General">
                  <c:v>53.180199999999999</c:v>
                </c:pt>
                <c:pt idx="1911" formatCode="General">
                  <c:v>53.180199999999999</c:v>
                </c:pt>
                <c:pt idx="1912" formatCode="General">
                  <c:v>53.180199999999999</c:v>
                </c:pt>
                <c:pt idx="1913" formatCode="General">
                  <c:v>53.180199999999999</c:v>
                </c:pt>
                <c:pt idx="1914" formatCode="General">
                  <c:v>53.180199999999999</c:v>
                </c:pt>
                <c:pt idx="1915" formatCode="General">
                  <c:v>53.180300000000003</c:v>
                </c:pt>
                <c:pt idx="1916" formatCode="General">
                  <c:v>53.180300000000003</c:v>
                </c:pt>
                <c:pt idx="1917" formatCode="General">
                  <c:v>53.180300000000003</c:v>
                </c:pt>
                <c:pt idx="1918" formatCode="General">
                  <c:v>53.180300000000003</c:v>
                </c:pt>
                <c:pt idx="1919" formatCode="General">
                  <c:v>53.180300000000003</c:v>
                </c:pt>
                <c:pt idx="1920" formatCode="General">
                  <c:v>53.180300000000003</c:v>
                </c:pt>
                <c:pt idx="1921" formatCode="General">
                  <c:v>53.180300000000003</c:v>
                </c:pt>
                <c:pt idx="1922" formatCode="General">
                  <c:v>53.180300000000003</c:v>
                </c:pt>
                <c:pt idx="1923" formatCode="General">
                  <c:v>53.180300000000003</c:v>
                </c:pt>
                <c:pt idx="1924" formatCode="General">
                  <c:v>53.180399999999999</c:v>
                </c:pt>
                <c:pt idx="1925" formatCode="General">
                  <c:v>53.180399999999999</c:v>
                </c:pt>
                <c:pt idx="1926" formatCode="General">
                  <c:v>53.180399999999999</c:v>
                </c:pt>
                <c:pt idx="1927" formatCode="General">
                  <c:v>53.180399999999999</c:v>
                </c:pt>
                <c:pt idx="1928" formatCode="General">
                  <c:v>53.180399999999999</c:v>
                </c:pt>
                <c:pt idx="1929" formatCode="General">
                  <c:v>53.180399999999999</c:v>
                </c:pt>
                <c:pt idx="1930" formatCode="General">
                  <c:v>53.180399999999999</c:v>
                </c:pt>
                <c:pt idx="1931" formatCode="General">
                  <c:v>53.180399999999999</c:v>
                </c:pt>
                <c:pt idx="1932" formatCode="General">
                  <c:v>53.180399999999999</c:v>
                </c:pt>
                <c:pt idx="1933" formatCode="General">
                  <c:v>53.180399999999999</c:v>
                </c:pt>
                <c:pt idx="1934" formatCode="General">
                  <c:v>53.180500000000002</c:v>
                </c:pt>
                <c:pt idx="1935" formatCode="General">
                  <c:v>53.180500000000002</c:v>
                </c:pt>
                <c:pt idx="1936" formatCode="General">
                  <c:v>53.180500000000002</c:v>
                </c:pt>
                <c:pt idx="1937" formatCode="General">
                  <c:v>53.180500000000002</c:v>
                </c:pt>
                <c:pt idx="1938" formatCode="General">
                  <c:v>53.180500000000002</c:v>
                </c:pt>
                <c:pt idx="1939" formatCode="General">
                  <c:v>53.180500000000002</c:v>
                </c:pt>
                <c:pt idx="1940" formatCode="General">
                  <c:v>53.180500000000002</c:v>
                </c:pt>
                <c:pt idx="1941" formatCode="General">
                  <c:v>53.180500000000002</c:v>
                </c:pt>
                <c:pt idx="1942" formatCode="General">
                  <c:v>53.180500000000002</c:v>
                </c:pt>
                <c:pt idx="1943" formatCode="General">
                  <c:v>53.180599999999998</c:v>
                </c:pt>
                <c:pt idx="1944" formatCode="General">
                  <c:v>53.180599999999998</c:v>
                </c:pt>
                <c:pt idx="1945" formatCode="General">
                  <c:v>53.180599999999998</c:v>
                </c:pt>
                <c:pt idx="1946" formatCode="General">
                  <c:v>53.180599999999998</c:v>
                </c:pt>
                <c:pt idx="1947" formatCode="General">
                  <c:v>53.180599999999998</c:v>
                </c:pt>
                <c:pt idx="1948" formatCode="General">
                  <c:v>53.180599999999998</c:v>
                </c:pt>
                <c:pt idx="1949" formatCode="General">
                  <c:v>53.180599999999998</c:v>
                </c:pt>
                <c:pt idx="1950" formatCode="General">
                  <c:v>53.180599999999998</c:v>
                </c:pt>
                <c:pt idx="1951" formatCode="General">
                  <c:v>53.180599999999998</c:v>
                </c:pt>
                <c:pt idx="1952" formatCode="General">
                  <c:v>53.180599999999998</c:v>
                </c:pt>
                <c:pt idx="1953" formatCode="General">
                  <c:v>53.180700000000002</c:v>
                </c:pt>
                <c:pt idx="1954" formatCode="General">
                  <c:v>53.180700000000002</c:v>
                </c:pt>
                <c:pt idx="1955" formatCode="General">
                  <c:v>53.180700000000002</c:v>
                </c:pt>
                <c:pt idx="1956" formatCode="General">
                  <c:v>53.180700000000002</c:v>
                </c:pt>
                <c:pt idx="1957" formatCode="General">
                  <c:v>53.180700000000002</c:v>
                </c:pt>
                <c:pt idx="1958" formatCode="General">
                  <c:v>53.180700000000002</c:v>
                </c:pt>
                <c:pt idx="1959" formatCode="General">
                  <c:v>53.180700000000002</c:v>
                </c:pt>
                <c:pt idx="1960" formatCode="General">
                  <c:v>53.180700000000002</c:v>
                </c:pt>
                <c:pt idx="1961" formatCode="General">
                  <c:v>53.180700000000002</c:v>
                </c:pt>
                <c:pt idx="1962" formatCode="General">
                  <c:v>53.180700000000002</c:v>
                </c:pt>
                <c:pt idx="1963" formatCode="General">
                  <c:v>53.180799999999998</c:v>
                </c:pt>
                <c:pt idx="1964" formatCode="General">
                  <c:v>53.180799999999998</c:v>
                </c:pt>
                <c:pt idx="1965" formatCode="General">
                  <c:v>53.180799999999998</c:v>
                </c:pt>
                <c:pt idx="1966" formatCode="General">
                  <c:v>53.180799999999998</c:v>
                </c:pt>
                <c:pt idx="1967" formatCode="General">
                  <c:v>53.180799999999998</c:v>
                </c:pt>
                <c:pt idx="1968" formatCode="General">
                  <c:v>53.180799999999998</c:v>
                </c:pt>
                <c:pt idx="1969" formatCode="General">
                  <c:v>53.180799999999998</c:v>
                </c:pt>
                <c:pt idx="1970" formatCode="General">
                  <c:v>53.180799999999998</c:v>
                </c:pt>
                <c:pt idx="1971" formatCode="General">
                  <c:v>53.180799999999998</c:v>
                </c:pt>
                <c:pt idx="1972" formatCode="General">
                  <c:v>53.180799999999998</c:v>
                </c:pt>
                <c:pt idx="1973" formatCode="General">
                  <c:v>53.180900000000001</c:v>
                </c:pt>
                <c:pt idx="1974" formatCode="General">
                  <c:v>53.180900000000001</c:v>
                </c:pt>
                <c:pt idx="1975" formatCode="General">
                  <c:v>53.180900000000001</c:v>
                </c:pt>
                <c:pt idx="1976" formatCode="General">
                  <c:v>53.180900000000001</c:v>
                </c:pt>
                <c:pt idx="1977" formatCode="General">
                  <c:v>53.180900000000001</c:v>
                </c:pt>
                <c:pt idx="1978" formatCode="General">
                  <c:v>53.180900000000001</c:v>
                </c:pt>
                <c:pt idx="1979" formatCode="General">
                  <c:v>53.180900000000001</c:v>
                </c:pt>
                <c:pt idx="1980" formatCode="General">
                  <c:v>53.180900000000001</c:v>
                </c:pt>
                <c:pt idx="1981" formatCode="General">
                  <c:v>53.180900000000001</c:v>
                </c:pt>
                <c:pt idx="1982" formatCode="General">
                  <c:v>53.180999999999997</c:v>
                </c:pt>
                <c:pt idx="1983" formatCode="General">
                  <c:v>53.180999999999997</c:v>
                </c:pt>
                <c:pt idx="1984" formatCode="General">
                  <c:v>53.180999999999997</c:v>
                </c:pt>
                <c:pt idx="1985" formatCode="General">
                  <c:v>53.180999999999997</c:v>
                </c:pt>
                <c:pt idx="1986" formatCode="General">
                  <c:v>53.180999999999997</c:v>
                </c:pt>
                <c:pt idx="1987" formatCode="General">
                  <c:v>53.180999999999997</c:v>
                </c:pt>
                <c:pt idx="1988" formatCode="General">
                  <c:v>53.180999999999997</c:v>
                </c:pt>
                <c:pt idx="1989" formatCode="General">
                  <c:v>53.180999999999997</c:v>
                </c:pt>
                <c:pt idx="1990" formatCode="General">
                  <c:v>53.180999999999997</c:v>
                </c:pt>
                <c:pt idx="1991" formatCode="General">
                  <c:v>53.180999999999997</c:v>
                </c:pt>
                <c:pt idx="1992" formatCode="General">
                  <c:v>53.181100000000001</c:v>
                </c:pt>
                <c:pt idx="1993" formatCode="General">
                  <c:v>53.181100000000001</c:v>
                </c:pt>
                <c:pt idx="1994" formatCode="General">
                  <c:v>53.181100000000001</c:v>
                </c:pt>
                <c:pt idx="1995" formatCode="General">
                  <c:v>53.181100000000001</c:v>
                </c:pt>
                <c:pt idx="1996" formatCode="General">
                  <c:v>53.181100000000001</c:v>
                </c:pt>
                <c:pt idx="1997" formatCode="General">
                  <c:v>53.181100000000001</c:v>
                </c:pt>
                <c:pt idx="1998" formatCode="General">
                  <c:v>53.181100000000001</c:v>
                </c:pt>
              </c:numCache>
            </c:numRef>
          </c:yVal>
          <c:smooth val="0"/>
          <c:extLst>
            <c:ext xmlns:c16="http://schemas.microsoft.com/office/drawing/2014/chart" uri="{C3380CC4-5D6E-409C-BE32-E72D297353CC}">
              <c16:uniqueId val="{00000001-1DE3-4F5D-BEA6-122F7A078105}"/>
            </c:ext>
          </c:extLst>
        </c:ser>
        <c:ser>
          <c:idx val="2"/>
          <c:order val="2"/>
          <c:tx>
            <c:strRef>
              <c:f>'Insert and Remove'!$D$1</c:f>
              <c:strCache>
                <c:ptCount val="1"/>
                <c:pt idx="0">
                  <c:v>Heap PQ</c:v>
                </c:pt>
              </c:strCache>
            </c:strRef>
          </c:tx>
          <c:spPr>
            <a:ln w="19050" cap="rnd">
              <a:solidFill>
                <a:schemeClr val="accent6"/>
              </a:solidFill>
              <a:round/>
            </a:ln>
            <a:effectLst/>
          </c:spPr>
          <c:marker>
            <c:symbol val="none"/>
          </c:marker>
          <c:xVal>
            <c:numRef>
              <c:f>'Insert and Remove'!$A$2:$A$2000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numCache>
            </c:numRef>
          </c:xVal>
          <c:yVal>
            <c:numRef>
              <c:f>'Insert and Remove'!$D$2:$D$2000</c:f>
              <c:numCache>
                <c:formatCode>0.00E+00</c:formatCode>
                <c:ptCount val="1999"/>
                <c:pt idx="0">
                  <c:v>2.9043999999999998E-5</c:v>
                </c:pt>
                <c:pt idx="1">
                  <c:v>6.2335999999999994E-5</c:v>
                </c:pt>
                <c:pt idx="2">
                  <c:v>8.8220000000000006E-5</c:v>
                </c:pt>
                <c:pt idx="3" formatCode="General">
                  <c:v>1.13424E-4</c:v>
                </c:pt>
                <c:pt idx="4" formatCode="General">
                  <c:v>1.38269E-4</c:v>
                </c:pt>
                <c:pt idx="5" formatCode="General">
                  <c:v>1.6450699999999999E-4</c:v>
                </c:pt>
                <c:pt idx="6" formatCode="General">
                  <c:v>1.9142399999999999E-4</c:v>
                </c:pt>
                <c:pt idx="7" formatCode="General">
                  <c:v>2.16491E-4</c:v>
                </c:pt>
                <c:pt idx="8" formatCode="General">
                  <c:v>2.41883E-4</c:v>
                </c:pt>
                <c:pt idx="9" formatCode="General">
                  <c:v>2.6655400000000001E-4</c:v>
                </c:pt>
                <c:pt idx="10" formatCode="General">
                  <c:v>2.9461199999999998E-4</c:v>
                </c:pt>
                <c:pt idx="11" formatCode="General">
                  <c:v>3.4011099999999998E-4</c:v>
                </c:pt>
                <c:pt idx="12" formatCode="General">
                  <c:v>3.7111199999999999E-4</c:v>
                </c:pt>
                <c:pt idx="13" formatCode="General">
                  <c:v>3.9751400000000002E-4</c:v>
                </c:pt>
                <c:pt idx="14" formatCode="General">
                  <c:v>4.2467200000000002E-4</c:v>
                </c:pt>
                <c:pt idx="15" formatCode="General">
                  <c:v>4.5143000000000001E-4</c:v>
                </c:pt>
                <c:pt idx="16" formatCode="General">
                  <c:v>4.7783899999999998E-4</c:v>
                </c:pt>
                <c:pt idx="17" formatCode="General">
                  <c:v>5.0827900000000004E-4</c:v>
                </c:pt>
                <c:pt idx="18" formatCode="General">
                  <c:v>5.3500399999999995E-4</c:v>
                </c:pt>
                <c:pt idx="19" formatCode="General">
                  <c:v>5.6146500000000003E-4</c:v>
                </c:pt>
                <c:pt idx="20" formatCode="General">
                  <c:v>5.9051700000000004E-4</c:v>
                </c:pt>
                <c:pt idx="21" formatCode="General">
                  <c:v>6.1882400000000002E-4</c:v>
                </c:pt>
                <c:pt idx="22" formatCode="General">
                  <c:v>6.4641899999999996E-4</c:v>
                </c:pt>
                <c:pt idx="23" formatCode="General">
                  <c:v>6.7286500000000003E-4</c:v>
                </c:pt>
                <c:pt idx="24" formatCode="General">
                  <c:v>7.0045700000000003E-4</c:v>
                </c:pt>
                <c:pt idx="25" formatCode="General">
                  <c:v>7.2859699999999999E-4</c:v>
                </c:pt>
                <c:pt idx="26" formatCode="General">
                  <c:v>7.56499E-4</c:v>
                </c:pt>
                <c:pt idx="27" formatCode="General">
                  <c:v>7.8406000000000005E-4</c:v>
                </c:pt>
                <c:pt idx="28" formatCode="General">
                  <c:v>8.1206500000000005E-4</c:v>
                </c:pt>
                <c:pt idx="29" formatCode="General">
                  <c:v>8.3891100000000002E-4</c:v>
                </c:pt>
                <c:pt idx="30" formatCode="General">
                  <c:v>8.6612500000000003E-4</c:v>
                </c:pt>
                <c:pt idx="31" formatCode="General">
                  <c:v>8.9357200000000003E-4</c:v>
                </c:pt>
                <c:pt idx="32" formatCode="General">
                  <c:v>9.2091299999999998E-4</c:v>
                </c:pt>
                <c:pt idx="33" formatCode="General">
                  <c:v>9.4837100000000004E-4</c:v>
                </c:pt>
                <c:pt idx="34" formatCode="General">
                  <c:v>9.7516900000000001E-4</c:v>
                </c:pt>
                <c:pt idx="35" formatCode="General">
                  <c:v>1.0029699999999999E-3</c:v>
                </c:pt>
                <c:pt idx="36" formatCode="General">
                  <c:v>1.03123E-3</c:v>
                </c:pt>
                <c:pt idx="37" formatCode="General">
                  <c:v>1.05853E-3</c:v>
                </c:pt>
                <c:pt idx="38" formatCode="General">
                  <c:v>1.08581E-3</c:v>
                </c:pt>
                <c:pt idx="39" formatCode="General">
                  <c:v>1.1126199999999999E-3</c:v>
                </c:pt>
                <c:pt idx="40" formatCode="General">
                  <c:v>1.1422299999999999E-3</c:v>
                </c:pt>
                <c:pt idx="41" formatCode="General">
                  <c:v>1.17248E-3</c:v>
                </c:pt>
                <c:pt idx="42" formatCode="General">
                  <c:v>1.2017E-3</c:v>
                </c:pt>
                <c:pt idx="43" formatCode="General">
                  <c:v>1.23174E-3</c:v>
                </c:pt>
                <c:pt idx="44" formatCode="General">
                  <c:v>1.26037E-3</c:v>
                </c:pt>
                <c:pt idx="45" formatCode="General">
                  <c:v>1.2887899999999999E-3</c:v>
                </c:pt>
                <c:pt idx="46" formatCode="General">
                  <c:v>1.3342199999999999E-3</c:v>
                </c:pt>
                <c:pt idx="47" formatCode="General">
                  <c:v>1.3693799999999999E-3</c:v>
                </c:pt>
                <c:pt idx="48" formatCode="General">
                  <c:v>1.39865E-3</c:v>
                </c:pt>
                <c:pt idx="49" formatCode="General">
                  <c:v>1.4270999999999999E-3</c:v>
                </c:pt>
                <c:pt idx="50" formatCode="General">
                  <c:v>1.4563099999999999E-3</c:v>
                </c:pt>
                <c:pt idx="51" formatCode="General">
                  <c:v>1.4853399999999999E-3</c:v>
                </c:pt>
                <c:pt idx="52" formatCode="General">
                  <c:v>1.51402E-3</c:v>
                </c:pt>
                <c:pt idx="53" formatCode="General">
                  <c:v>1.5433300000000001E-3</c:v>
                </c:pt>
                <c:pt idx="54" formatCode="General">
                  <c:v>1.5719900000000001E-3</c:v>
                </c:pt>
                <c:pt idx="55" formatCode="General">
                  <c:v>1.5996999999999999E-3</c:v>
                </c:pt>
                <c:pt idx="56" formatCode="General">
                  <c:v>1.6292699999999999E-3</c:v>
                </c:pt>
                <c:pt idx="57" formatCode="General">
                  <c:v>1.6577899999999999E-3</c:v>
                </c:pt>
                <c:pt idx="58" formatCode="General">
                  <c:v>1.6866100000000001E-3</c:v>
                </c:pt>
                <c:pt idx="59" formatCode="General">
                  <c:v>1.7154900000000001E-3</c:v>
                </c:pt>
                <c:pt idx="60" formatCode="General">
                  <c:v>1.7430799999999999E-3</c:v>
                </c:pt>
                <c:pt idx="61" formatCode="General">
                  <c:v>1.7717099999999999E-3</c:v>
                </c:pt>
                <c:pt idx="62" formatCode="General">
                  <c:v>1.7998000000000001E-3</c:v>
                </c:pt>
                <c:pt idx="63" formatCode="General">
                  <c:v>1.8297299999999999E-3</c:v>
                </c:pt>
                <c:pt idx="64" formatCode="General">
                  <c:v>1.85844E-3</c:v>
                </c:pt>
                <c:pt idx="65" formatCode="General">
                  <c:v>1.88784E-3</c:v>
                </c:pt>
                <c:pt idx="66" formatCode="General">
                  <c:v>1.9169300000000001E-3</c:v>
                </c:pt>
                <c:pt idx="67" formatCode="General">
                  <c:v>1.94681E-3</c:v>
                </c:pt>
                <c:pt idx="68" formatCode="General">
                  <c:v>1.9759999999999999E-3</c:v>
                </c:pt>
                <c:pt idx="69" formatCode="General">
                  <c:v>2.0046899999999999E-3</c:v>
                </c:pt>
                <c:pt idx="70" formatCode="General">
                  <c:v>2.0328E-3</c:v>
                </c:pt>
                <c:pt idx="71" formatCode="General">
                  <c:v>2.06149E-3</c:v>
                </c:pt>
                <c:pt idx="72" formatCode="General">
                  <c:v>2.0907899999999999E-3</c:v>
                </c:pt>
                <c:pt idx="73" formatCode="General">
                  <c:v>2.1193000000000002E-3</c:v>
                </c:pt>
                <c:pt idx="74" formatCode="General">
                  <c:v>2.1488700000000002E-3</c:v>
                </c:pt>
                <c:pt idx="75" formatCode="General">
                  <c:v>2.17753E-3</c:v>
                </c:pt>
                <c:pt idx="76" formatCode="General">
                  <c:v>2.2063199999999999E-3</c:v>
                </c:pt>
                <c:pt idx="77" formatCode="General">
                  <c:v>2.2353500000000001E-3</c:v>
                </c:pt>
                <c:pt idx="78" formatCode="General">
                  <c:v>2.2639000000000001E-3</c:v>
                </c:pt>
                <c:pt idx="79" formatCode="General">
                  <c:v>2.29145E-3</c:v>
                </c:pt>
                <c:pt idx="80" formatCode="General">
                  <c:v>2.3382300000000002E-3</c:v>
                </c:pt>
                <c:pt idx="81" formatCode="General">
                  <c:v>2.3792800000000001E-3</c:v>
                </c:pt>
                <c:pt idx="82" formatCode="General">
                  <c:v>2.4111800000000002E-3</c:v>
                </c:pt>
                <c:pt idx="83" formatCode="General">
                  <c:v>2.4415000000000001E-3</c:v>
                </c:pt>
                <c:pt idx="84" formatCode="General">
                  <c:v>2.47174E-3</c:v>
                </c:pt>
                <c:pt idx="85" formatCode="General">
                  <c:v>2.5014799999999999E-3</c:v>
                </c:pt>
                <c:pt idx="86" formatCode="General">
                  <c:v>2.5316599999999998E-3</c:v>
                </c:pt>
                <c:pt idx="87" formatCode="General">
                  <c:v>2.5620700000000001E-3</c:v>
                </c:pt>
                <c:pt idx="88" formatCode="General">
                  <c:v>2.5920399999999999E-3</c:v>
                </c:pt>
                <c:pt idx="89" formatCode="General">
                  <c:v>2.6213199999999999E-3</c:v>
                </c:pt>
                <c:pt idx="90" formatCode="General">
                  <c:v>2.65168E-3</c:v>
                </c:pt>
                <c:pt idx="91" formatCode="General">
                  <c:v>2.6822500000000002E-3</c:v>
                </c:pt>
                <c:pt idx="92" formatCode="General">
                  <c:v>2.7113200000000001E-3</c:v>
                </c:pt>
                <c:pt idx="93" formatCode="General">
                  <c:v>2.7412700000000001E-3</c:v>
                </c:pt>
                <c:pt idx="94" formatCode="General">
                  <c:v>2.7705500000000001E-3</c:v>
                </c:pt>
                <c:pt idx="95" formatCode="General">
                  <c:v>2.7995799999999999E-3</c:v>
                </c:pt>
                <c:pt idx="96" formatCode="General">
                  <c:v>2.8292899999999999E-3</c:v>
                </c:pt>
                <c:pt idx="97" formatCode="General">
                  <c:v>2.85965E-3</c:v>
                </c:pt>
                <c:pt idx="98" formatCode="General">
                  <c:v>2.8892700000000002E-3</c:v>
                </c:pt>
                <c:pt idx="99" formatCode="General">
                  <c:v>2.9188199999999999E-3</c:v>
                </c:pt>
                <c:pt idx="100" formatCode="General">
                  <c:v>2.9480700000000001E-3</c:v>
                </c:pt>
                <c:pt idx="101" formatCode="General">
                  <c:v>2.9777800000000002E-3</c:v>
                </c:pt>
                <c:pt idx="102" formatCode="General">
                  <c:v>3.0068199999999999E-3</c:v>
                </c:pt>
                <c:pt idx="103" formatCode="General">
                  <c:v>3.0358999999999998E-3</c:v>
                </c:pt>
                <c:pt idx="104" formatCode="General">
                  <c:v>3.06624E-3</c:v>
                </c:pt>
                <c:pt idx="105" formatCode="General">
                  <c:v>3.0959199999999998E-3</c:v>
                </c:pt>
                <c:pt idx="106" formatCode="General">
                  <c:v>3.1256500000000002E-3</c:v>
                </c:pt>
                <c:pt idx="107" formatCode="General">
                  <c:v>3.1558100000000002E-3</c:v>
                </c:pt>
                <c:pt idx="108" formatCode="General">
                  <c:v>3.1860600000000001E-3</c:v>
                </c:pt>
                <c:pt idx="109" formatCode="General">
                  <c:v>3.2153099999999999E-3</c:v>
                </c:pt>
                <c:pt idx="110" formatCode="General">
                  <c:v>3.2453199999999999E-3</c:v>
                </c:pt>
                <c:pt idx="111" formatCode="General">
                  <c:v>3.27538E-3</c:v>
                </c:pt>
                <c:pt idx="112" formatCode="General">
                  <c:v>3.3139900000000002E-3</c:v>
                </c:pt>
                <c:pt idx="113" formatCode="General">
                  <c:v>3.3497399999999999E-3</c:v>
                </c:pt>
                <c:pt idx="114" formatCode="General">
                  <c:v>3.3809500000000002E-3</c:v>
                </c:pt>
                <c:pt idx="115" formatCode="General">
                  <c:v>3.4111200000000001E-3</c:v>
                </c:pt>
                <c:pt idx="116" formatCode="General">
                  <c:v>3.4401599999999998E-3</c:v>
                </c:pt>
                <c:pt idx="117" formatCode="General">
                  <c:v>3.4699000000000002E-3</c:v>
                </c:pt>
                <c:pt idx="118" formatCode="General">
                  <c:v>3.5005100000000001E-3</c:v>
                </c:pt>
                <c:pt idx="119" formatCode="General">
                  <c:v>3.5292100000000001E-3</c:v>
                </c:pt>
                <c:pt idx="120" formatCode="General">
                  <c:v>3.55967E-3</c:v>
                </c:pt>
                <c:pt idx="121" formatCode="General">
                  <c:v>3.58947E-3</c:v>
                </c:pt>
                <c:pt idx="122" formatCode="General">
                  <c:v>3.61977E-3</c:v>
                </c:pt>
                <c:pt idx="123" formatCode="General">
                  <c:v>3.6496699999999998E-3</c:v>
                </c:pt>
                <c:pt idx="124" formatCode="General">
                  <c:v>3.6787899999999999E-3</c:v>
                </c:pt>
                <c:pt idx="125" formatCode="General">
                  <c:v>3.7087700000000001E-3</c:v>
                </c:pt>
                <c:pt idx="126" formatCode="General">
                  <c:v>3.7387800000000001E-3</c:v>
                </c:pt>
                <c:pt idx="127" formatCode="General">
                  <c:v>3.7693000000000002E-3</c:v>
                </c:pt>
                <c:pt idx="128" formatCode="General">
                  <c:v>3.79897E-3</c:v>
                </c:pt>
                <c:pt idx="129" formatCode="General">
                  <c:v>3.82862E-3</c:v>
                </c:pt>
                <c:pt idx="130" formatCode="General">
                  <c:v>3.8581800000000001E-3</c:v>
                </c:pt>
                <c:pt idx="131" formatCode="General">
                  <c:v>3.88858E-3</c:v>
                </c:pt>
                <c:pt idx="132" formatCode="General">
                  <c:v>3.9175099999999999E-3</c:v>
                </c:pt>
                <c:pt idx="133" formatCode="General">
                  <c:v>3.9481100000000003E-3</c:v>
                </c:pt>
                <c:pt idx="134" formatCode="General">
                  <c:v>3.97869E-3</c:v>
                </c:pt>
                <c:pt idx="135" formatCode="General">
                  <c:v>4.0093899999999998E-3</c:v>
                </c:pt>
                <c:pt idx="136" formatCode="General">
                  <c:v>4.0387799999999996E-3</c:v>
                </c:pt>
                <c:pt idx="137" formatCode="General">
                  <c:v>4.0682899999999996E-3</c:v>
                </c:pt>
                <c:pt idx="138" formatCode="General">
                  <c:v>4.0986399999999997E-3</c:v>
                </c:pt>
                <c:pt idx="139" formatCode="General">
                  <c:v>4.12751E-3</c:v>
                </c:pt>
                <c:pt idx="140" formatCode="General">
                  <c:v>4.1570299999999999E-3</c:v>
                </c:pt>
                <c:pt idx="141" formatCode="General">
                  <c:v>4.1869100000000003E-3</c:v>
                </c:pt>
                <c:pt idx="142" formatCode="General">
                  <c:v>4.2160499999999998E-3</c:v>
                </c:pt>
                <c:pt idx="143" formatCode="General">
                  <c:v>4.2454900000000002E-3</c:v>
                </c:pt>
                <c:pt idx="144" formatCode="General">
                  <c:v>4.2758400000000004E-3</c:v>
                </c:pt>
                <c:pt idx="145" formatCode="General">
                  <c:v>4.3112300000000001E-3</c:v>
                </c:pt>
                <c:pt idx="146" formatCode="General">
                  <c:v>4.3418099999999998E-3</c:v>
                </c:pt>
                <c:pt idx="147" formatCode="General">
                  <c:v>4.3707599999999996E-3</c:v>
                </c:pt>
                <c:pt idx="148" formatCode="General">
                  <c:v>4.4008199999999997E-3</c:v>
                </c:pt>
                <c:pt idx="149" formatCode="General">
                  <c:v>4.4300800000000003E-3</c:v>
                </c:pt>
                <c:pt idx="150" formatCode="General">
                  <c:v>4.4588700000000002E-3</c:v>
                </c:pt>
                <c:pt idx="151" formatCode="General">
                  <c:v>4.4879500000000001E-3</c:v>
                </c:pt>
                <c:pt idx="152" formatCode="General">
                  <c:v>4.5179E-3</c:v>
                </c:pt>
                <c:pt idx="153" formatCode="General">
                  <c:v>4.5473700000000002E-3</c:v>
                </c:pt>
                <c:pt idx="154" formatCode="General">
                  <c:v>4.5772299999999998E-3</c:v>
                </c:pt>
                <c:pt idx="155" formatCode="General">
                  <c:v>4.60671E-3</c:v>
                </c:pt>
                <c:pt idx="156" formatCode="General">
                  <c:v>4.6369999999999996E-3</c:v>
                </c:pt>
                <c:pt idx="157" formatCode="General">
                  <c:v>4.6664999999999996E-3</c:v>
                </c:pt>
                <c:pt idx="158" formatCode="General">
                  <c:v>4.6956799999999998E-3</c:v>
                </c:pt>
                <c:pt idx="159" formatCode="General">
                  <c:v>4.72602E-3</c:v>
                </c:pt>
                <c:pt idx="160" formatCode="General">
                  <c:v>4.7561499999999998E-3</c:v>
                </c:pt>
                <c:pt idx="161" formatCode="General">
                  <c:v>4.7851500000000002E-3</c:v>
                </c:pt>
                <c:pt idx="162" formatCode="General">
                  <c:v>4.8141099999999999E-3</c:v>
                </c:pt>
                <c:pt idx="163" formatCode="General">
                  <c:v>4.8516899999999996E-3</c:v>
                </c:pt>
                <c:pt idx="164" formatCode="General">
                  <c:v>4.8863099999999996E-3</c:v>
                </c:pt>
                <c:pt idx="165" formatCode="General">
                  <c:v>4.9181700000000004E-3</c:v>
                </c:pt>
                <c:pt idx="166" formatCode="General">
                  <c:v>4.94993E-3</c:v>
                </c:pt>
                <c:pt idx="167" formatCode="General">
                  <c:v>4.9806900000000003E-3</c:v>
                </c:pt>
                <c:pt idx="168" formatCode="General">
                  <c:v>5.0116199999999996E-3</c:v>
                </c:pt>
                <c:pt idx="169" formatCode="General">
                  <c:v>5.0436400000000003E-3</c:v>
                </c:pt>
                <c:pt idx="170" formatCode="General">
                  <c:v>5.0749000000000002E-3</c:v>
                </c:pt>
                <c:pt idx="171" formatCode="General">
                  <c:v>5.1064500000000002E-3</c:v>
                </c:pt>
                <c:pt idx="172" formatCode="General">
                  <c:v>5.1377000000000003E-3</c:v>
                </c:pt>
                <c:pt idx="173" formatCode="General">
                  <c:v>5.1691200000000001E-3</c:v>
                </c:pt>
                <c:pt idx="174" formatCode="General">
                  <c:v>5.2008000000000002E-3</c:v>
                </c:pt>
                <c:pt idx="175" formatCode="General">
                  <c:v>5.2318199999999999E-3</c:v>
                </c:pt>
                <c:pt idx="176" formatCode="General">
                  <c:v>5.2635599999999996E-3</c:v>
                </c:pt>
                <c:pt idx="177" formatCode="General">
                  <c:v>5.2950699999999998E-3</c:v>
                </c:pt>
                <c:pt idx="178" formatCode="General">
                  <c:v>5.3408700000000002E-3</c:v>
                </c:pt>
                <c:pt idx="179" formatCode="General">
                  <c:v>5.3776900000000001E-3</c:v>
                </c:pt>
                <c:pt idx="180" formatCode="General">
                  <c:v>5.4099899999999999E-3</c:v>
                </c:pt>
                <c:pt idx="181" formatCode="General">
                  <c:v>5.4411199999999998E-3</c:v>
                </c:pt>
                <c:pt idx="182" formatCode="General">
                  <c:v>5.4719199999999999E-3</c:v>
                </c:pt>
                <c:pt idx="183" formatCode="General">
                  <c:v>5.5034899999999998E-3</c:v>
                </c:pt>
                <c:pt idx="184" formatCode="General">
                  <c:v>5.5338200000000001E-3</c:v>
                </c:pt>
                <c:pt idx="185" formatCode="General">
                  <c:v>5.5648099999999999E-3</c:v>
                </c:pt>
                <c:pt idx="186" formatCode="General">
                  <c:v>5.5961199999999996E-3</c:v>
                </c:pt>
                <c:pt idx="187" formatCode="General">
                  <c:v>5.6269299999999996E-3</c:v>
                </c:pt>
                <c:pt idx="188" formatCode="General">
                  <c:v>5.6578000000000002E-3</c:v>
                </c:pt>
                <c:pt idx="189" formatCode="General">
                  <c:v>5.6894299999999997E-3</c:v>
                </c:pt>
                <c:pt idx="190" formatCode="General">
                  <c:v>5.7209499999999998E-3</c:v>
                </c:pt>
                <c:pt idx="191" formatCode="General">
                  <c:v>5.7517999999999996E-3</c:v>
                </c:pt>
                <c:pt idx="192" formatCode="General">
                  <c:v>5.7827800000000004E-3</c:v>
                </c:pt>
                <c:pt idx="193" formatCode="General">
                  <c:v>5.81381E-3</c:v>
                </c:pt>
                <c:pt idx="194" formatCode="General">
                  <c:v>5.84434E-3</c:v>
                </c:pt>
                <c:pt idx="195" formatCode="General">
                  <c:v>5.87544E-3</c:v>
                </c:pt>
                <c:pt idx="196" formatCode="General">
                  <c:v>5.9059400000000001E-3</c:v>
                </c:pt>
                <c:pt idx="197" formatCode="General">
                  <c:v>5.9362E-3</c:v>
                </c:pt>
                <c:pt idx="198" formatCode="General">
                  <c:v>5.9671899999999998E-3</c:v>
                </c:pt>
                <c:pt idx="199" formatCode="General">
                  <c:v>5.9982100000000003E-3</c:v>
                </c:pt>
                <c:pt idx="200" formatCode="General">
                  <c:v>6.02909E-3</c:v>
                </c:pt>
                <c:pt idx="201" formatCode="General">
                  <c:v>6.0602800000000004E-3</c:v>
                </c:pt>
                <c:pt idx="202" formatCode="General">
                  <c:v>6.0912800000000001E-3</c:v>
                </c:pt>
                <c:pt idx="203" formatCode="General">
                  <c:v>6.1219300000000003E-3</c:v>
                </c:pt>
                <c:pt idx="204" formatCode="General">
                  <c:v>6.1531099999999998E-3</c:v>
                </c:pt>
                <c:pt idx="205" formatCode="General">
                  <c:v>6.1846499999999999E-3</c:v>
                </c:pt>
                <c:pt idx="206" formatCode="General">
                  <c:v>6.2160699999999998E-3</c:v>
                </c:pt>
                <c:pt idx="207" formatCode="General">
                  <c:v>6.2469300000000004E-3</c:v>
                </c:pt>
                <c:pt idx="208" formatCode="General">
                  <c:v>6.27766E-3</c:v>
                </c:pt>
                <c:pt idx="209" formatCode="General">
                  <c:v>6.3188599999999999E-3</c:v>
                </c:pt>
                <c:pt idx="210" formatCode="General">
                  <c:v>6.3569799999999999E-3</c:v>
                </c:pt>
                <c:pt idx="211" formatCode="General">
                  <c:v>6.3895499999999999E-3</c:v>
                </c:pt>
                <c:pt idx="212" formatCode="General">
                  <c:v>6.4208299999999998E-3</c:v>
                </c:pt>
                <c:pt idx="213" formatCode="General">
                  <c:v>6.4520300000000001E-3</c:v>
                </c:pt>
                <c:pt idx="214" formatCode="General">
                  <c:v>6.4824599999999998E-3</c:v>
                </c:pt>
                <c:pt idx="215" formatCode="General">
                  <c:v>6.5143299999999996E-3</c:v>
                </c:pt>
                <c:pt idx="216" formatCode="General">
                  <c:v>6.5448800000000003E-3</c:v>
                </c:pt>
                <c:pt idx="217" formatCode="General">
                  <c:v>6.5753000000000001E-3</c:v>
                </c:pt>
                <c:pt idx="218" formatCode="General">
                  <c:v>6.6056999999999999E-3</c:v>
                </c:pt>
                <c:pt idx="219" formatCode="General">
                  <c:v>6.6361700000000003E-3</c:v>
                </c:pt>
                <c:pt idx="220" formatCode="General">
                  <c:v>6.6682699999999996E-3</c:v>
                </c:pt>
                <c:pt idx="221" formatCode="General">
                  <c:v>6.6989099999999998E-3</c:v>
                </c:pt>
                <c:pt idx="222" formatCode="General">
                  <c:v>6.7293800000000001E-3</c:v>
                </c:pt>
                <c:pt idx="223" formatCode="General">
                  <c:v>6.7596699999999997E-3</c:v>
                </c:pt>
                <c:pt idx="224" formatCode="General">
                  <c:v>6.7894799999999996E-3</c:v>
                </c:pt>
                <c:pt idx="225" formatCode="General">
                  <c:v>6.8201499999999997E-3</c:v>
                </c:pt>
                <c:pt idx="226" formatCode="General">
                  <c:v>6.8514700000000001E-3</c:v>
                </c:pt>
                <c:pt idx="227" formatCode="General">
                  <c:v>6.8820499999999998E-3</c:v>
                </c:pt>
                <c:pt idx="228" formatCode="General">
                  <c:v>6.9130099999999998E-3</c:v>
                </c:pt>
                <c:pt idx="229" formatCode="General">
                  <c:v>6.9440400000000003E-3</c:v>
                </c:pt>
                <c:pt idx="230" formatCode="General">
                  <c:v>6.97534E-3</c:v>
                </c:pt>
                <c:pt idx="231" formatCode="General">
                  <c:v>7.0055500000000001E-3</c:v>
                </c:pt>
                <c:pt idx="232" formatCode="General">
                  <c:v>7.0361599999999996E-3</c:v>
                </c:pt>
                <c:pt idx="233" formatCode="General">
                  <c:v>7.0677200000000004E-3</c:v>
                </c:pt>
                <c:pt idx="234" formatCode="General">
                  <c:v>7.0982600000000003E-3</c:v>
                </c:pt>
                <c:pt idx="235" formatCode="General">
                  <c:v>7.1295999999999998E-3</c:v>
                </c:pt>
                <c:pt idx="236" formatCode="General">
                  <c:v>7.1614799999999996E-3</c:v>
                </c:pt>
                <c:pt idx="237" formatCode="General">
                  <c:v>7.1925599999999998E-3</c:v>
                </c:pt>
                <c:pt idx="238" formatCode="General">
                  <c:v>7.2234200000000004E-3</c:v>
                </c:pt>
                <c:pt idx="239" formatCode="General">
                  <c:v>7.2543699999999996E-3</c:v>
                </c:pt>
                <c:pt idx="240" formatCode="General">
                  <c:v>7.2855300000000001E-3</c:v>
                </c:pt>
                <c:pt idx="241" formatCode="General">
                  <c:v>7.3280999999999997E-3</c:v>
                </c:pt>
                <c:pt idx="242" formatCode="General">
                  <c:v>7.3626899999999999E-3</c:v>
                </c:pt>
                <c:pt idx="243" formatCode="General">
                  <c:v>7.3939100000000001E-3</c:v>
                </c:pt>
                <c:pt idx="244" formatCode="General">
                  <c:v>7.4256299999999999E-3</c:v>
                </c:pt>
                <c:pt idx="245" formatCode="General">
                  <c:v>7.4559300000000004E-3</c:v>
                </c:pt>
                <c:pt idx="246" formatCode="General">
                  <c:v>7.4869699999999999E-3</c:v>
                </c:pt>
                <c:pt idx="247" formatCode="General">
                  <c:v>7.5241099999999997E-3</c:v>
                </c:pt>
                <c:pt idx="248" formatCode="General">
                  <c:v>7.5573799999999998E-3</c:v>
                </c:pt>
                <c:pt idx="249" formatCode="General">
                  <c:v>7.5885199999999996E-3</c:v>
                </c:pt>
                <c:pt idx="250" formatCode="General">
                  <c:v>7.6192400000000002E-3</c:v>
                </c:pt>
                <c:pt idx="251" formatCode="General">
                  <c:v>7.6518699999999999E-3</c:v>
                </c:pt>
                <c:pt idx="252" formatCode="General">
                  <c:v>7.6830500000000003E-3</c:v>
                </c:pt>
                <c:pt idx="253" formatCode="General">
                  <c:v>7.7138600000000003E-3</c:v>
                </c:pt>
                <c:pt idx="254" formatCode="General">
                  <c:v>7.7451999999999998E-3</c:v>
                </c:pt>
                <c:pt idx="255" formatCode="General">
                  <c:v>7.7762999999999999E-3</c:v>
                </c:pt>
                <c:pt idx="256" formatCode="General">
                  <c:v>7.8122799999999996E-3</c:v>
                </c:pt>
                <c:pt idx="257" formatCode="General">
                  <c:v>7.8450199999999994E-3</c:v>
                </c:pt>
                <c:pt idx="258" formatCode="General">
                  <c:v>7.8765499999999995E-3</c:v>
                </c:pt>
                <c:pt idx="259" formatCode="General">
                  <c:v>7.9080000000000001E-3</c:v>
                </c:pt>
                <c:pt idx="260" formatCode="General">
                  <c:v>7.9393299999999997E-3</c:v>
                </c:pt>
                <c:pt idx="261" formatCode="General">
                  <c:v>7.9714199999999999E-3</c:v>
                </c:pt>
                <c:pt idx="262" formatCode="General">
                  <c:v>8.0030599999999993E-3</c:v>
                </c:pt>
                <c:pt idx="263" formatCode="General">
                  <c:v>8.0341200000000005E-3</c:v>
                </c:pt>
                <c:pt idx="264" formatCode="General">
                  <c:v>8.0661699999999992E-3</c:v>
                </c:pt>
                <c:pt idx="265" formatCode="General">
                  <c:v>8.0965800000000008E-3</c:v>
                </c:pt>
                <c:pt idx="266" formatCode="General">
                  <c:v>8.1268699999999996E-3</c:v>
                </c:pt>
                <c:pt idx="267" formatCode="General">
                  <c:v>8.1579500000000006E-3</c:v>
                </c:pt>
                <c:pt idx="268" formatCode="General">
                  <c:v>8.1891199999999994E-3</c:v>
                </c:pt>
                <c:pt idx="269" formatCode="General">
                  <c:v>8.2196700000000001E-3</c:v>
                </c:pt>
                <c:pt idx="270" formatCode="General">
                  <c:v>8.2501599999999994E-3</c:v>
                </c:pt>
                <c:pt idx="271" formatCode="General">
                  <c:v>8.2805099999999996E-3</c:v>
                </c:pt>
                <c:pt idx="272" formatCode="General">
                  <c:v>8.3186000000000006E-3</c:v>
                </c:pt>
                <c:pt idx="273" formatCode="General">
                  <c:v>8.3511100000000001E-3</c:v>
                </c:pt>
                <c:pt idx="274" formatCode="General">
                  <c:v>8.3823200000000004E-3</c:v>
                </c:pt>
                <c:pt idx="275" formatCode="General">
                  <c:v>8.4137799999999992E-3</c:v>
                </c:pt>
                <c:pt idx="276" formatCode="General">
                  <c:v>8.4446199999999999E-3</c:v>
                </c:pt>
                <c:pt idx="277" formatCode="General">
                  <c:v>8.4755999999999998E-3</c:v>
                </c:pt>
                <c:pt idx="278" formatCode="General">
                  <c:v>8.5074999999999994E-3</c:v>
                </c:pt>
                <c:pt idx="279" formatCode="General">
                  <c:v>8.5381199999999997E-3</c:v>
                </c:pt>
                <c:pt idx="280" formatCode="General">
                  <c:v>8.5684300000000001E-3</c:v>
                </c:pt>
                <c:pt idx="281" formatCode="General">
                  <c:v>8.5994000000000001E-3</c:v>
                </c:pt>
                <c:pt idx="282" formatCode="General">
                  <c:v>8.6316899999999992E-3</c:v>
                </c:pt>
                <c:pt idx="283" formatCode="General">
                  <c:v>8.6624700000000002E-3</c:v>
                </c:pt>
                <c:pt idx="284" formatCode="General">
                  <c:v>8.6930099999999993E-3</c:v>
                </c:pt>
                <c:pt idx="285" formatCode="General">
                  <c:v>8.7236099999999997E-3</c:v>
                </c:pt>
                <c:pt idx="286" formatCode="General">
                  <c:v>8.7537399999999994E-3</c:v>
                </c:pt>
                <c:pt idx="287" formatCode="General">
                  <c:v>8.7846199999999999E-3</c:v>
                </c:pt>
                <c:pt idx="288" formatCode="General">
                  <c:v>8.8151099999999993E-3</c:v>
                </c:pt>
                <c:pt idx="289" formatCode="General">
                  <c:v>8.8526000000000004E-3</c:v>
                </c:pt>
                <c:pt idx="290" formatCode="General">
                  <c:v>8.8850999999999999E-3</c:v>
                </c:pt>
                <c:pt idx="291" formatCode="General">
                  <c:v>8.9164399999999994E-3</c:v>
                </c:pt>
                <c:pt idx="292" formatCode="General">
                  <c:v>8.9473999999999995E-3</c:v>
                </c:pt>
                <c:pt idx="293" formatCode="General">
                  <c:v>8.9783599999999995E-3</c:v>
                </c:pt>
                <c:pt idx="294" formatCode="General">
                  <c:v>9.0096199999999994E-3</c:v>
                </c:pt>
                <c:pt idx="295" formatCode="General">
                  <c:v>9.0407000000000005E-3</c:v>
                </c:pt>
                <c:pt idx="296" formatCode="General">
                  <c:v>9.07174E-3</c:v>
                </c:pt>
                <c:pt idx="297" formatCode="General">
                  <c:v>9.1035100000000004E-3</c:v>
                </c:pt>
                <c:pt idx="298" formatCode="General">
                  <c:v>9.1340499999999995E-3</c:v>
                </c:pt>
                <c:pt idx="299" formatCode="General">
                  <c:v>9.1651500000000004E-3</c:v>
                </c:pt>
                <c:pt idx="300" formatCode="General">
                  <c:v>9.1958600000000001E-3</c:v>
                </c:pt>
                <c:pt idx="301" formatCode="General">
                  <c:v>9.2272699999999992E-3</c:v>
                </c:pt>
                <c:pt idx="302" formatCode="General">
                  <c:v>9.2587899999999994E-3</c:v>
                </c:pt>
                <c:pt idx="303" formatCode="General">
                  <c:v>9.2883299999999992E-3</c:v>
                </c:pt>
                <c:pt idx="304" formatCode="General">
                  <c:v>9.3387999999999995E-3</c:v>
                </c:pt>
                <c:pt idx="305" formatCode="General">
                  <c:v>9.3762199999999993E-3</c:v>
                </c:pt>
                <c:pt idx="306" formatCode="General">
                  <c:v>9.4062099999999999E-3</c:v>
                </c:pt>
                <c:pt idx="307" formatCode="General">
                  <c:v>9.4378900000000009E-3</c:v>
                </c:pt>
                <c:pt idx="308" formatCode="General">
                  <c:v>9.4687699999999996E-3</c:v>
                </c:pt>
                <c:pt idx="309" formatCode="General">
                  <c:v>9.5005200000000001E-3</c:v>
                </c:pt>
                <c:pt idx="310" formatCode="General">
                  <c:v>9.5316800000000007E-3</c:v>
                </c:pt>
                <c:pt idx="311" formatCode="General">
                  <c:v>9.5629200000000008E-3</c:v>
                </c:pt>
                <c:pt idx="312" formatCode="General">
                  <c:v>9.5940699999999997E-3</c:v>
                </c:pt>
                <c:pt idx="313" formatCode="General">
                  <c:v>9.62469E-3</c:v>
                </c:pt>
                <c:pt idx="314" formatCode="General">
                  <c:v>9.6560599999999993E-3</c:v>
                </c:pt>
                <c:pt idx="315" formatCode="General">
                  <c:v>9.6866799999999996E-3</c:v>
                </c:pt>
                <c:pt idx="316" formatCode="General">
                  <c:v>9.7175300000000003E-3</c:v>
                </c:pt>
                <c:pt idx="317" formatCode="General">
                  <c:v>9.7485899999999997E-3</c:v>
                </c:pt>
                <c:pt idx="318" formatCode="General">
                  <c:v>9.7807799999999993E-3</c:v>
                </c:pt>
                <c:pt idx="319" formatCode="General">
                  <c:v>9.8119000000000001E-3</c:v>
                </c:pt>
                <c:pt idx="320" formatCode="General">
                  <c:v>9.8430700000000006E-3</c:v>
                </c:pt>
                <c:pt idx="321" formatCode="General">
                  <c:v>9.8741300000000001E-3</c:v>
                </c:pt>
                <c:pt idx="322" formatCode="General">
                  <c:v>9.9054699999999996E-3</c:v>
                </c:pt>
                <c:pt idx="323" formatCode="General">
                  <c:v>9.9367399999999995E-3</c:v>
                </c:pt>
                <c:pt idx="324" formatCode="General">
                  <c:v>9.9676699999999997E-3</c:v>
                </c:pt>
                <c:pt idx="325" formatCode="General">
                  <c:v>9.9982700000000001E-3</c:v>
                </c:pt>
                <c:pt idx="326" formatCode="General">
                  <c:v>1.0029400000000001E-2</c:v>
                </c:pt>
                <c:pt idx="327" formatCode="General">
                  <c:v>1.00815E-2</c:v>
                </c:pt>
                <c:pt idx="328" formatCode="General">
                  <c:v>1.0115499999999999E-2</c:v>
                </c:pt>
                <c:pt idx="329" formatCode="General">
                  <c:v>1.01476E-2</c:v>
                </c:pt>
                <c:pt idx="330" formatCode="General">
                  <c:v>1.018E-2</c:v>
                </c:pt>
                <c:pt idx="331" formatCode="General">
                  <c:v>1.02124E-2</c:v>
                </c:pt>
                <c:pt idx="332" formatCode="General">
                  <c:v>1.02446E-2</c:v>
                </c:pt>
                <c:pt idx="333" formatCode="General">
                  <c:v>1.02784E-2</c:v>
                </c:pt>
                <c:pt idx="334" formatCode="General">
                  <c:v>1.03258E-2</c:v>
                </c:pt>
                <c:pt idx="335" formatCode="General">
                  <c:v>1.0364E-2</c:v>
                </c:pt>
                <c:pt idx="336" formatCode="General">
                  <c:v>1.0397399999999999E-2</c:v>
                </c:pt>
                <c:pt idx="337" formatCode="General">
                  <c:v>1.04297E-2</c:v>
                </c:pt>
                <c:pt idx="338" formatCode="General">
                  <c:v>1.0462600000000001E-2</c:v>
                </c:pt>
                <c:pt idx="339" formatCode="General">
                  <c:v>1.04946E-2</c:v>
                </c:pt>
                <c:pt idx="340" formatCode="General">
                  <c:v>1.05267E-2</c:v>
                </c:pt>
                <c:pt idx="341" formatCode="General">
                  <c:v>1.0559300000000001E-2</c:v>
                </c:pt>
                <c:pt idx="342" formatCode="General">
                  <c:v>1.0591700000000001E-2</c:v>
                </c:pt>
                <c:pt idx="343" formatCode="General">
                  <c:v>1.0625300000000001E-2</c:v>
                </c:pt>
                <c:pt idx="344" formatCode="General">
                  <c:v>1.0658000000000001E-2</c:v>
                </c:pt>
                <c:pt idx="345" formatCode="General">
                  <c:v>1.0690699999999999E-2</c:v>
                </c:pt>
                <c:pt idx="346" formatCode="General">
                  <c:v>1.0722799999999999E-2</c:v>
                </c:pt>
                <c:pt idx="347" formatCode="General">
                  <c:v>1.0754400000000001E-2</c:v>
                </c:pt>
                <c:pt idx="348" formatCode="General">
                  <c:v>1.07873E-2</c:v>
                </c:pt>
                <c:pt idx="349" formatCode="General">
                  <c:v>1.0819799999999999E-2</c:v>
                </c:pt>
                <c:pt idx="350" formatCode="General">
                  <c:v>1.0852799999999999E-2</c:v>
                </c:pt>
                <c:pt idx="351" formatCode="General">
                  <c:v>1.0885799999999999E-2</c:v>
                </c:pt>
                <c:pt idx="352" formatCode="General">
                  <c:v>1.09181E-2</c:v>
                </c:pt>
                <c:pt idx="353" formatCode="General">
                  <c:v>1.0950700000000001E-2</c:v>
                </c:pt>
                <c:pt idx="354" formatCode="General">
                  <c:v>1.09839E-2</c:v>
                </c:pt>
                <c:pt idx="355" formatCode="General">
                  <c:v>1.1016099999999999E-2</c:v>
                </c:pt>
                <c:pt idx="356" formatCode="General">
                  <c:v>1.1048199999999999E-2</c:v>
                </c:pt>
                <c:pt idx="357" formatCode="General">
                  <c:v>1.10816E-2</c:v>
                </c:pt>
                <c:pt idx="358" formatCode="General">
                  <c:v>1.1114199999999999E-2</c:v>
                </c:pt>
                <c:pt idx="359" formatCode="General">
                  <c:v>1.1146700000000001E-2</c:v>
                </c:pt>
                <c:pt idx="360" formatCode="General">
                  <c:v>1.11795E-2</c:v>
                </c:pt>
                <c:pt idx="361" formatCode="General">
                  <c:v>1.1211499999999999E-2</c:v>
                </c:pt>
                <c:pt idx="362" formatCode="General">
                  <c:v>1.12441E-2</c:v>
                </c:pt>
                <c:pt idx="363" formatCode="General">
                  <c:v>1.12765E-2</c:v>
                </c:pt>
                <c:pt idx="364" formatCode="General">
                  <c:v>1.1320200000000001E-2</c:v>
                </c:pt>
                <c:pt idx="365" formatCode="General">
                  <c:v>1.1356399999999999E-2</c:v>
                </c:pt>
                <c:pt idx="366" formatCode="General">
                  <c:v>1.1388499999999999E-2</c:v>
                </c:pt>
                <c:pt idx="367" formatCode="General">
                  <c:v>1.1421300000000001E-2</c:v>
                </c:pt>
                <c:pt idx="368" formatCode="General">
                  <c:v>1.1454300000000001E-2</c:v>
                </c:pt>
                <c:pt idx="369" formatCode="General">
                  <c:v>1.14871E-2</c:v>
                </c:pt>
                <c:pt idx="370" formatCode="General">
                  <c:v>1.15193E-2</c:v>
                </c:pt>
                <c:pt idx="371" formatCode="General">
                  <c:v>1.15517E-2</c:v>
                </c:pt>
                <c:pt idx="372" formatCode="General">
                  <c:v>1.1584000000000001E-2</c:v>
                </c:pt>
                <c:pt idx="373" formatCode="General">
                  <c:v>1.16159E-2</c:v>
                </c:pt>
                <c:pt idx="374" formatCode="General">
                  <c:v>1.16487E-2</c:v>
                </c:pt>
                <c:pt idx="375" formatCode="General">
                  <c:v>1.1680599999999999E-2</c:v>
                </c:pt>
                <c:pt idx="376" formatCode="General">
                  <c:v>1.1713100000000001E-2</c:v>
                </c:pt>
                <c:pt idx="377" formatCode="General">
                  <c:v>1.1746599999999999E-2</c:v>
                </c:pt>
                <c:pt idx="378" formatCode="General">
                  <c:v>1.1778800000000001E-2</c:v>
                </c:pt>
                <c:pt idx="379" formatCode="General">
                  <c:v>1.1810899999999999E-2</c:v>
                </c:pt>
                <c:pt idx="380" formatCode="General">
                  <c:v>1.18434E-2</c:v>
                </c:pt>
                <c:pt idx="381" formatCode="General">
                  <c:v>1.18756E-2</c:v>
                </c:pt>
                <c:pt idx="382" formatCode="General">
                  <c:v>1.1912600000000001E-2</c:v>
                </c:pt>
                <c:pt idx="383" formatCode="General">
                  <c:v>1.19468E-2</c:v>
                </c:pt>
                <c:pt idx="384" formatCode="General">
                  <c:v>1.19802E-2</c:v>
                </c:pt>
                <c:pt idx="385" formatCode="General">
                  <c:v>1.20132E-2</c:v>
                </c:pt>
                <c:pt idx="386" formatCode="General">
                  <c:v>1.2044600000000001E-2</c:v>
                </c:pt>
                <c:pt idx="387" formatCode="General">
                  <c:v>1.20766E-2</c:v>
                </c:pt>
                <c:pt idx="388" formatCode="General">
                  <c:v>1.2108499999999999E-2</c:v>
                </c:pt>
                <c:pt idx="389" formatCode="General">
                  <c:v>1.21403E-2</c:v>
                </c:pt>
                <c:pt idx="390" formatCode="General">
                  <c:v>1.21732E-2</c:v>
                </c:pt>
                <c:pt idx="391" formatCode="General">
                  <c:v>1.22057E-2</c:v>
                </c:pt>
                <c:pt idx="392" formatCode="General">
                  <c:v>1.22378E-2</c:v>
                </c:pt>
                <c:pt idx="393" formatCode="General">
                  <c:v>1.2269199999999999E-2</c:v>
                </c:pt>
                <c:pt idx="394" formatCode="General">
                  <c:v>1.23094E-2</c:v>
                </c:pt>
                <c:pt idx="395" formatCode="General">
                  <c:v>1.23474E-2</c:v>
                </c:pt>
                <c:pt idx="396" formatCode="General">
                  <c:v>1.23807E-2</c:v>
                </c:pt>
                <c:pt idx="397" formatCode="General">
                  <c:v>1.24139E-2</c:v>
                </c:pt>
                <c:pt idx="398" formatCode="General">
                  <c:v>1.2446499999999999E-2</c:v>
                </c:pt>
                <c:pt idx="399" formatCode="General">
                  <c:v>1.24782E-2</c:v>
                </c:pt>
                <c:pt idx="400" formatCode="General">
                  <c:v>1.2510800000000001E-2</c:v>
                </c:pt>
                <c:pt idx="401" formatCode="General">
                  <c:v>1.25431E-2</c:v>
                </c:pt>
                <c:pt idx="402" formatCode="General">
                  <c:v>1.25754E-2</c:v>
                </c:pt>
                <c:pt idx="403" formatCode="General">
                  <c:v>1.26071E-2</c:v>
                </c:pt>
                <c:pt idx="404" formatCode="General">
                  <c:v>1.2638999999999999E-2</c:v>
                </c:pt>
                <c:pt idx="405" formatCode="General">
                  <c:v>1.26716E-2</c:v>
                </c:pt>
                <c:pt idx="406" formatCode="General">
                  <c:v>1.2703799999999999E-2</c:v>
                </c:pt>
                <c:pt idx="407" formatCode="General">
                  <c:v>1.2735399999999999E-2</c:v>
                </c:pt>
                <c:pt idx="408" formatCode="General">
                  <c:v>1.27674E-2</c:v>
                </c:pt>
                <c:pt idx="409" formatCode="General">
                  <c:v>1.2799700000000001E-2</c:v>
                </c:pt>
                <c:pt idx="410" formatCode="General">
                  <c:v>1.28313E-2</c:v>
                </c:pt>
                <c:pt idx="411" formatCode="General">
                  <c:v>1.28637E-2</c:v>
                </c:pt>
                <c:pt idx="412" formatCode="General">
                  <c:v>1.28953E-2</c:v>
                </c:pt>
                <c:pt idx="413" formatCode="General">
                  <c:v>1.29268E-2</c:v>
                </c:pt>
                <c:pt idx="414" formatCode="General">
                  <c:v>1.29584E-2</c:v>
                </c:pt>
                <c:pt idx="415" formatCode="General">
                  <c:v>1.299E-2</c:v>
                </c:pt>
                <c:pt idx="416" formatCode="General">
                  <c:v>1.30226E-2</c:v>
                </c:pt>
                <c:pt idx="417" formatCode="General">
                  <c:v>1.30546E-2</c:v>
                </c:pt>
                <c:pt idx="418" formatCode="General">
                  <c:v>1.30875E-2</c:v>
                </c:pt>
                <c:pt idx="419" formatCode="General">
                  <c:v>1.3119E-2</c:v>
                </c:pt>
                <c:pt idx="420" formatCode="General">
                  <c:v>1.3151700000000001E-2</c:v>
                </c:pt>
                <c:pt idx="421" formatCode="General">
                  <c:v>1.3184599999999999E-2</c:v>
                </c:pt>
                <c:pt idx="422" formatCode="General">
                  <c:v>1.32167E-2</c:v>
                </c:pt>
                <c:pt idx="423" formatCode="General">
                  <c:v>1.32485E-2</c:v>
                </c:pt>
                <c:pt idx="424" formatCode="General">
                  <c:v>1.3279900000000001E-2</c:v>
                </c:pt>
                <c:pt idx="425" formatCode="General">
                  <c:v>1.33323E-2</c:v>
                </c:pt>
                <c:pt idx="426" formatCode="General">
                  <c:v>1.3370099999999999E-2</c:v>
                </c:pt>
                <c:pt idx="427" formatCode="General">
                  <c:v>1.3403699999999999E-2</c:v>
                </c:pt>
                <c:pt idx="428" formatCode="General">
                  <c:v>1.3435900000000001E-2</c:v>
                </c:pt>
                <c:pt idx="429" formatCode="General">
                  <c:v>1.34675E-2</c:v>
                </c:pt>
                <c:pt idx="430" formatCode="General">
                  <c:v>1.3500699999999999E-2</c:v>
                </c:pt>
                <c:pt idx="431" formatCode="General">
                  <c:v>1.3533699999999999E-2</c:v>
                </c:pt>
                <c:pt idx="432" formatCode="General">
                  <c:v>1.35663E-2</c:v>
                </c:pt>
                <c:pt idx="433" formatCode="General">
                  <c:v>1.3599E-2</c:v>
                </c:pt>
                <c:pt idx="434" formatCode="General">
                  <c:v>1.3632099999999999E-2</c:v>
                </c:pt>
                <c:pt idx="435" formatCode="General">
                  <c:v>1.3664900000000001E-2</c:v>
                </c:pt>
                <c:pt idx="436" formatCode="General">
                  <c:v>1.36971E-2</c:v>
                </c:pt>
                <c:pt idx="437" formatCode="General">
                  <c:v>1.37292E-2</c:v>
                </c:pt>
                <c:pt idx="438" formatCode="General">
                  <c:v>1.3761300000000001E-2</c:v>
                </c:pt>
                <c:pt idx="439" formatCode="General">
                  <c:v>1.3793700000000001E-2</c:v>
                </c:pt>
                <c:pt idx="440" formatCode="General">
                  <c:v>1.3825799999999999E-2</c:v>
                </c:pt>
                <c:pt idx="441" formatCode="General">
                  <c:v>1.3857899999999999E-2</c:v>
                </c:pt>
                <c:pt idx="442" formatCode="General">
                  <c:v>1.389E-2</c:v>
                </c:pt>
                <c:pt idx="443" formatCode="General">
                  <c:v>1.3922E-2</c:v>
                </c:pt>
                <c:pt idx="444" formatCode="General">
                  <c:v>1.39542E-2</c:v>
                </c:pt>
                <c:pt idx="445" formatCode="General">
                  <c:v>1.39866E-2</c:v>
                </c:pt>
                <c:pt idx="446" formatCode="General">
                  <c:v>1.40188E-2</c:v>
                </c:pt>
                <c:pt idx="447" formatCode="General">
                  <c:v>1.40508E-2</c:v>
                </c:pt>
                <c:pt idx="448" formatCode="General">
                  <c:v>1.4083999999999999E-2</c:v>
                </c:pt>
                <c:pt idx="449" formatCode="General">
                  <c:v>1.41158E-2</c:v>
                </c:pt>
                <c:pt idx="450" formatCode="General">
                  <c:v>1.41479E-2</c:v>
                </c:pt>
                <c:pt idx="451" formatCode="General">
                  <c:v>1.4180099999999999E-2</c:v>
                </c:pt>
                <c:pt idx="452" formatCode="General">
                  <c:v>1.42118E-2</c:v>
                </c:pt>
                <c:pt idx="453" formatCode="General">
                  <c:v>1.42443E-2</c:v>
                </c:pt>
                <c:pt idx="454" formatCode="General">
                  <c:v>1.4278300000000001E-2</c:v>
                </c:pt>
                <c:pt idx="455" formatCode="General">
                  <c:v>1.4323300000000001E-2</c:v>
                </c:pt>
                <c:pt idx="456" formatCode="General">
                  <c:v>1.43622E-2</c:v>
                </c:pt>
                <c:pt idx="457" formatCode="General">
                  <c:v>1.4395700000000001E-2</c:v>
                </c:pt>
                <c:pt idx="458" formatCode="General">
                  <c:v>1.44283E-2</c:v>
                </c:pt>
                <c:pt idx="459" formatCode="General">
                  <c:v>1.4460499999999999E-2</c:v>
                </c:pt>
                <c:pt idx="460" formatCode="General">
                  <c:v>1.44923E-2</c:v>
                </c:pt>
                <c:pt idx="461" formatCode="General">
                  <c:v>1.45255E-2</c:v>
                </c:pt>
                <c:pt idx="462" formatCode="General">
                  <c:v>1.4557499999999999E-2</c:v>
                </c:pt>
                <c:pt idx="463" formatCode="General">
                  <c:v>1.4590199999999999E-2</c:v>
                </c:pt>
                <c:pt idx="464" formatCode="General">
                  <c:v>1.4623000000000001E-2</c:v>
                </c:pt>
                <c:pt idx="465" formatCode="General">
                  <c:v>1.4654199999999999E-2</c:v>
                </c:pt>
                <c:pt idx="466" formatCode="General">
                  <c:v>1.4688400000000001E-2</c:v>
                </c:pt>
                <c:pt idx="467" formatCode="General">
                  <c:v>1.47204E-2</c:v>
                </c:pt>
                <c:pt idx="468" formatCode="General">
                  <c:v>1.47536E-2</c:v>
                </c:pt>
                <c:pt idx="469" formatCode="General">
                  <c:v>1.4785599999999999E-2</c:v>
                </c:pt>
                <c:pt idx="470" formatCode="General">
                  <c:v>1.48179E-2</c:v>
                </c:pt>
                <c:pt idx="471" formatCode="General">
                  <c:v>1.48503E-2</c:v>
                </c:pt>
                <c:pt idx="472" formatCode="General">
                  <c:v>1.4882899999999999E-2</c:v>
                </c:pt>
                <c:pt idx="473" formatCode="General">
                  <c:v>1.49149E-2</c:v>
                </c:pt>
                <c:pt idx="474" formatCode="General">
                  <c:v>1.4947500000000001E-2</c:v>
                </c:pt>
                <c:pt idx="475" formatCode="General">
                  <c:v>1.49803E-2</c:v>
                </c:pt>
                <c:pt idx="476" formatCode="General">
                  <c:v>1.50128E-2</c:v>
                </c:pt>
                <c:pt idx="477" formatCode="General">
                  <c:v>1.5045299999999999E-2</c:v>
                </c:pt>
                <c:pt idx="478" formatCode="General">
                  <c:v>1.5076900000000001E-2</c:v>
                </c:pt>
                <c:pt idx="479" formatCode="General">
                  <c:v>1.5108999999999999E-2</c:v>
                </c:pt>
                <c:pt idx="480" formatCode="General">
                  <c:v>1.5141699999999999E-2</c:v>
                </c:pt>
                <c:pt idx="481" formatCode="General">
                  <c:v>1.51737E-2</c:v>
                </c:pt>
                <c:pt idx="482" formatCode="General">
                  <c:v>1.52056E-2</c:v>
                </c:pt>
                <c:pt idx="483" formatCode="General">
                  <c:v>1.5237000000000001E-2</c:v>
                </c:pt>
                <c:pt idx="484" formatCode="General">
                  <c:v>1.52689E-2</c:v>
                </c:pt>
                <c:pt idx="485" formatCode="General">
                  <c:v>1.5307599999999999E-2</c:v>
                </c:pt>
                <c:pt idx="486" formatCode="General">
                  <c:v>1.5347599999999999E-2</c:v>
                </c:pt>
                <c:pt idx="487" formatCode="General">
                  <c:v>1.5384E-2</c:v>
                </c:pt>
                <c:pt idx="488" formatCode="General">
                  <c:v>1.5416300000000001E-2</c:v>
                </c:pt>
                <c:pt idx="489" formatCode="General">
                  <c:v>1.54491E-2</c:v>
                </c:pt>
                <c:pt idx="490" formatCode="General">
                  <c:v>1.5481099999999999E-2</c:v>
                </c:pt>
                <c:pt idx="491" formatCode="General">
                  <c:v>1.5513300000000001E-2</c:v>
                </c:pt>
                <c:pt idx="492" formatCode="General">
                  <c:v>1.5545700000000001E-2</c:v>
                </c:pt>
                <c:pt idx="493" formatCode="General">
                  <c:v>1.55779E-2</c:v>
                </c:pt>
                <c:pt idx="494" formatCode="General">
                  <c:v>1.5610000000000001E-2</c:v>
                </c:pt>
                <c:pt idx="495" formatCode="General">
                  <c:v>1.56426E-2</c:v>
                </c:pt>
                <c:pt idx="496" formatCode="General">
                  <c:v>1.5675000000000001E-2</c:v>
                </c:pt>
                <c:pt idx="497" formatCode="General">
                  <c:v>1.5708099999999999E-2</c:v>
                </c:pt>
                <c:pt idx="498" formatCode="General">
                  <c:v>1.57401E-2</c:v>
                </c:pt>
                <c:pt idx="499" formatCode="General">
                  <c:v>1.5772600000000001E-2</c:v>
                </c:pt>
                <c:pt idx="500" formatCode="General">
                  <c:v>1.5810299999999999E-2</c:v>
                </c:pt>
                <c:pt idx="501" formatCode="General">
                  <c:v>1.58441E-2</c:v>
                </c:pt>
                <c:pt idx="502" formatCode="General">
                  <c:v>1.5877100000000002E-2</c:v>
                </c:pt>
                <c:pt idx="503" formatCode="General">
                  <c:v>1.5910299999999999E-2</c:v>
                </c:pt>
                <c:pt idx="504" formatCode="General">
                  <c:v>1.5942999999999999E-2</c:v>
                </c:pt>
                <c:pt idx="505" formatCode="General">
                  <c:v>1.59755E-2</c:v>
                </c:pt>
                <c:pt idx="506" formatCode="General">
                  <c:v>1.6008100000000001E-2</c:v>
                </c:pt>
                <c:pt idx="507" formatCode="General">
                  <c:v>1.6041300000000001E-2</c:v>
                </c:pt>
                <c:pt idx="508" formatCode="General">
                  <c:v>1.6073400000000002E-2</c:v>
                </c:pt>
                <c:pt idx="509" formatCode="General">
                  <c:v>1.6106100000000002E-2</c:v>
                </c:pt>
                <c:pt idx="510" formatCode="General">
                  <c:v>1.61374E-2</c:v>
                </c:pt>
                <c:pt idx="511" formatCode="General">
                  <c:v>1.6169800000000002E-2</c:v>
                </c:pt>
                <c:pt idx="512" formatCode="General">
                  <c:v>1.6202000000000001E-2</c:v>
                </c:pt>
                <c:pt idx="513" formatCode="General">
                  <c:v>1.6235599999999999E-2</c:v>
                </c:pt>
                <c:pt idx="514" formatCode="General">
                  <c:v>1.6268000000000001E-2</c:v>
                </c:pt>
                <c:pt idx="515" formatCode="General">
                  <c:v>1.6308199999999998E-2</c:v>
                </c:pt>
                <c:pt idx="516" formatCode="General">
                  <c:v>1.6344600000000001E-2</c:v>
                </c:pt>
                <c:pt idx="517" formatCode="General">
                  <c:v>1.6379000000000001E-2</c:v>
                </c:pt>
                <c:pt idx="518" formatCode="General">
                  <c:v>1.6411800000000001E-2</c:v>
                </c:pt>
                <c:pt idx="519" formatCode="General">
                  <c:v>1.64458E-2</c:v>
                </c:pt>
                <c:pt idx="520" formatCode="General">
                  <c:v>1.6478E-2</c:v>
                </c:pt>
                <c:pt idx="521" formatCode="General">
                  <c:v>1.65106E-2</c:v>
                </c:pt>
                <c:pt idx="522" formatCode="General">
                  <c:v>1.6542399999999999E-2</c:v>
                </c:pt>
                <c:pt idx="523" formatCode="General">
                  <c:v>1.6575099999999999E-2</c:v>
                </c:pt>
                <c:pt idx="524" formatCode="General">
                  <c:v>1.66071E-2</c:v>
                </c:pt>
                <c:pt idx="525" formatCode="General">
                  <c:v>1.66398E-2</c:v>
                </c:pt>
                <c:pt idx="526" formatCode="General">
                  <c:v>1.6671999999999999E-2</c:v>
                </c:pt>
                <c:pt idx="527" formatCode="General">
                  <c:v>1.6705999999999999E-2</c:v>
                </c:pt>
                <c:pt idx="528" formatCode="General">
                  <c:v>1.67385E-2</c:v>
                </c:pt>
                <c:pt idx="529" formatCode="General">
                  <c:v>1.6771000000000001E-2</c:v>
                </c:pt>
                <c:pt idx="530" formatCode="General">
                  <c:v>1.6803700000000001E-2</c:v>
                </c:pt>
                <c:pt idx="531" formatCode="General">
                  <c:v>1.68354E-2</c:v>
                </c:pt>
                <c:pt idx="532" formatCode="General">
                  <c:v>1.6867799999999999E-2</c:v>
                </c:pt>
                <c:pt idx="533" formatCode="General">
                  <c:v>1.6899399999999998E-2</c:v>
                </c:pt>
                <c:pt idx="534" formatCode="General">
                  <c:v>1.69307E-2</c:v>
                </c:pt>
                <c:pt idx="535" formatCode="General">
                  <c:v>1.6963599999999999E-2</c:v>
                </c:pt>
                <c:pt idx="536" formatCode="General">
                  <c:v>1.69967E-2</c:v>
                </c:pt>
                <c:pt idx="537" formatCode="General">
                  <c:v>1.703E-2</c:v>
                </c:pt>
                <c:pt idx="538" formatCode="General">
                  <c:v>1.7063399999999999E-2</c:v>
                </c:pt>
                <c:pt idx="539" formatCode="General">
                  <c:v>1.7096199999999999E-2</c:v>
                </c:pt>
                <c:pt idx="540" formatCode="General">
                  <c:v>1.7128600000000001E-2</c:v>
                </c:pt>
                <c:pt idx="541" formatCode="General">
                  <c:v>1.7160600000000002E-2</c:v>
                </c:pt>
                <c:pt idx="542" formatCode="General">
                  <c:v>1.7191600000000001E-2</c:v>
                </c:pt>
                <c:pt idx="543" formatCode="General">
                  <c:v>1.7224099999999999E-2</c:v>
                </c:pt>
                <c:pt idx="544" formatCode="General">
                  <c:v>1.7257000000000002E-2</c:v>
                </c:pt>
                <c:pt idx="545" formatCode="General">
                  <c:v>1.7289700000000002E-2</c:v>
                </c:pt>
                <c:pt idx="546" formatCode="General">
                  <c:v>1.7337999999999999E-2</c:v>
                </c:pt>
                <c:pt idx="547" formatCode="General">
                  <c:v>1.7375399999999999E-2</c:v>
                </c:pt>
                <c:pt idx="548" formatCode="General">
                  <c:v>1.7408799999999999E-2</c:v>
                </c:pt>
                <c:pt idx="549" formatCode="General">
                  <c:v>1.7441399999999999E-2</c:v>
                </c:pt>
                <c:pt idx="550" formatCode="General">
                  <c:v>1.7473599999999999E-2</c:v>
                </c:pt>
                <c:pt idx="551" formatCode="General">
                  <c:v>1.7507100000000001E-2</c:v>
                </c:pt>
                <c:pt idx="552" formatCode="General">
                  <c:v>1.7539599999999999E-2</c:v>
                </c:pt>
                <c:pt idx="553" formatCode="General">
                  <c:v>1.7572600000000001E-2</c:v>
                </c:pt>
                <c:pt idx="554" formatCode="General">
                  <c:v>1.7606E-2</c:v>
                </c:pt>
                <c:pt idx="555" formatCode="General">
                  <c:v>1.7638500000000001E-2</c:v>
                </c:pt>
                <c:pt idx="556" formatCode="General">
                  <c:v>1.7669799999999999E-2</c:v>
                </c:pt>
                <c:pt idx="557" formatCode="General">
                  <c:v>1.7702900000000001E-2</c:v>
                </c:pt>
                <c:pt idx="558" formatCode="General">
                  <c:v>1.7735600000000001E-2</c:v>
                </c:pt>
                <c:pt idx="559" formatCode="General">
                  <c:v>1.7768099999999998E-2</c:v>
                </c:pt>
                <c:pt idx="560" formatCode="General">
                  <c:v>1.7800699999999999E-2</c:v>
                </c:pt>
                <c:pt idx="561" formatCode="General">
                  <c:v>1.7832500000000001E-2</c:v>
                </c:pt>
                <c:pt idx="562" formatCode="General">
                  <c:v>1.78654E-2</c:v>
                </c:pt>
                <c:pt idx="563" formatCode="General">
                  <c:v>1.78975E-2</c:v>
                </c:pt>
                <c:pt idx="564" formatCode="General">
                  <c:v>1.7930700000000001E-2</c:v>
                </c:pt>
                <c:pt idx="565" formatCode="General">
                  <c:v>1.7962499999999999E-2</c:v>
                </c:pt>
                <c:pt idx="566" formatCode="General">
                  <c:v>1.7994400000000001E-2</c:v>
                </c:pt>
                <c:pt idx="567" formatCode="General">
                  <c:v>1.8026899999999998E-2</c:v>
                </c:pt>
                <c:pt idx="568" formatCode="General">
                  <c:v>1.8058899999999999E-2</c:v>
                </c:pt>
                <c:pt idx="569" formatCode="General">
                  <c:v>1.8091300000000001E-2</c:v>
                </c:pt>
                <c:pt idx="570" formatCode="General">
                  <c:v>1.8123799999999999E-2</c:v>
                </c:pt>
                <c:pt idx="571" formatCode="General">
                  <c:v>1.8155500000000001E-2</c:v>
                </c:pt>
                <c:pt idx="572" formatCode="General">
                  <c:v>1.8189400000000001E-2</c:v>
                </c:pt>
                <c:pt idx="573" formatCode="General">
                  <c:v>1.8221899999999999E-2</c:v>
                </c:pt>
                <c:pt idx="574" formatCode="General">
                  <c:v>1.8255799999999999E-2</c:v>
                </c:pt>
                <c:pt idx="575" formatCode="General">
                  <c:v>1.8287299999999999E-2</c:v>
                </c:pt>
                <c:pt idx="576" formatCode="General">
                  <c:v>1.8336399999999999E-2</c:v>
                </c:pt>
                <c:pt idx="577" formatCode="General">
                  <c:v>1.8372099999999999E-2</c:v>
                </c:pt>
                <c:pt idx="578" formatCode="General">
                  <c:v>1.8403900000000001E-2</c:v>
                </c:pt>
                <c:pt idx="579" formatCode="General">
                  <c:v>1.84374E-2</c:v>
                </c:pt>
                <c:pt idx="580" formatCode="General">
                  <c:v>1.8470500000000001E-2</c:v>
                </c:pt>
                <c:pt idx="581" formatCode="General">
                  <c:v>1.85022E-2</c:v>
                </c:pt>
                <c:pt idx="582" formatCode="General">
                  <c:v>1.8535200000000002E-2</c:v>
                </c:pt>
                <c:pt idx="583" formatCode="General">
                  <c:v>1.85664E-2</c:v>
                </c:pt>
                <c:pt idx="584" formatCode="General">
                  <c:v>1.8598900000000002E-2</c:v>
                </c:pt>
                <c:pt idx="585" formatCode="General">
                  <c:v>1.8630799999999999E-2</c:v>
                </c:pt>
                <c:pt idx="586" formatCode="General">
                  <c:v>1.8663699999999998E-2</c:v>
                </c:pt>
                <c:pt idx="587" formatCode="General">
                  <c:v>1.86956E-2</c:v>
                </c:pt>
                <c:pt idx="588" formatCode="General">
                  <c:v>1.8727799999999999E-2</c:v>
                </c:pt>
                <c:pt idx="589" formatCode="General">
                  <c:v>1.87604E-2</c:v>
                </c:pt>
                <c:pt idx="590" formatCode="General">
                  <c:v>1.8793399999999998E-2</c:v>
                </c:pt>
                <c:pt idx="591" formatCode="General">
                  <c:v>1.8825999999999999E-2</c:v>
                </c:pt>
                <c:pt idx="592" formatCode="General">
                  <c:v>1.8858900000000001E-2</c:v>
                </c:pt>
                <c:pt idx="593" formatCode="General">
                  <c:v>1.8891499999999999E-2</c:v>
                </c:pt>
                <c:pt idx="594" formatCode="General">
                  <c:v>1.8924099999999999E-2</c:v>
                </c:pt>
                <c:pt idx="595" formatCode="General">
                  <c:v>1.89572E-2</c:v>
                </c:pt>
                <c:pt idx="596" formatCode="General">
                  <c:v>1.8989800000000001E-2</c:v>
                </c:pt>
                <c:pt idx="597" formatCode="General">
                  <c:v>1.9022299999999999E-2</c:v>
                </c:pt>
                <c:pt idx="598" formatCode="General">
                  <c:v>1.9054499999999999E-2</c:v>
                </c:pt>
                <c:pt idx="599" formatCode="General">
                  <c:v>1.9087400000000001E-2</c:v>
                </c:pt>
                <c:pt idx="600" formatCode="General">
                  <c:v>1.9119899999999999E-2</c:v>
                </c:pt>
                <c:pt idx="601" formatCode="General">
                  <c:v>1.9151499999999998E-2</c:v>
                </c:pt>
                <c:pt idx="602" formatCode="General">
                  <c:v>1.9184099999999999E-2</c:v>
                </c:pt>
                <c:pt idx="603" formatCode="General">
                  <c:v>1.9215599999999999E-2</c:v>
                </c:pt>
                <c:pt idx="604" formatCode="General">
                  <c:v>1.9247799999999999E-2</c:v>
                </c:pt>
                <c:pt idx="605" formatCode="General">
                  <c:v>1.92797E-2</c:v>
                </c:pt>
                <c:pt idx="606" formatCode="General">
                  <c:v>1.9322599999999999E-2</c:v>
                </c:pt>
                <c:pt idx="607" formatCode="General">
                  <c:v>1.9356700000000001E-2</c:v>
                </c:pt>
                <c:pt idx="608" formatCode="General">
                  <c:v>1.9389300000000002E-2</c:v>
                </c:pt>
                <c:pt idx="609" formatCode="General">
                  <c:v>1.9421799999999999E-2</c:v>
                </c:pt>
                <c:pt idx="610" formatCode="General">
                  <c:v>1.9453700000000001E-2</c:v>
                </c:pt>
                <c:pt idx="611" formatCode="General">
                  <c:v>1.94872E-2</c:v>
                </c:pt>
                <c:pt idx="612" formatCode="General">
                  <c:v>1.9519600000000002E-2</c:v>
                </c:pt>
                <c:pt idx="613" formatCode="General">
                  <c:v>1.9552E-2</c:v>
                </c:pt>
                <c:pt idx="614" formatCode="General">
                  <c:v>1.9584500000000001E-2</c:v>
                </c:pt>
                <c:pt idx="615" formatCode="General">
                  <c:v>1.96169E-2</c:v>
                </c:pt>
                <c:pt idx="616" formatCode="General">
                  <c:v>1.9648800000000001E-2</c:v>
                </c:pt>
                <c:pt idx="617" formatCode="General">
                  <c:v>1.9681899999999999E-2</c:v>
                </c:pt>
                <c:pt idx="618" formatCode="General">
                  <c:v>1.9714200000000001E-2</c:v>
                </c:pt>
                <c:pt idx="619" formatCode="General">
                  <c:v>1.9746699999999999E-2</c:v>
                </c:pt>
                <c:pt idx="620" formatCode="General">
                  <c:v>1.9779399999999999E-2</c:v>
                </c:pt>
                <c:pt idx="621" formatCode="General">
                  <c:v>1.9811499999999999E-2</c:v>
                </c:pt>
                <c:pt idx="622" formatCode="General">
                  <c:v>1.9848000000000001E-2</c:v>
                </c:pt>
                <c:pt idx="623" formatCode="General">
                  <c:v>1.9881900000000001E-2</c:v>
                </c:pt>
                <c:pt idx="624" formatCode="General">
                  <c:v>1.9914899999999999E-2</c:v>
                </c:pt>
                <c:pt idx="625" formatCode="General">
                  <c:v>1.9947900000000001E-2</c:v>
                </c:pt>
                <c:pt idx="626" formatCode="General">
                  <c:v>1.9980600000000001E-2</c:v>
                </c:pt>
                <c:pt idx="627" formatCode="General">
                  <c:v>2.0012800000000001E-2</c:v>
                </c:pt>
                <c:pt idx="628" formatCode="General">
                  <c:v>2.0046899999999999E-2</c:v>
                </c:pt>
                <c:pt idx="629" formatCode="General">
                  <c:v>2.0078499999999999E-2</c:v>
                </c:pt>
                <c:pt idx="630" formatCode="General">
                  <c:v>2.01116E-2</c:v>
                </c:pt>
                <c:pt idx="631" formatCode="General">
                  <c:v>2.0143600000000001E-2</c:v>
                </c:pt>
                <c:pt idx="632" formatCode="General">
                  <c:v>2.0175800000000001E-2</c:v>
                </c:pt>
                <c:pt idx="633" formatCode="General">
                  <c:v>2.0208E-2</c:v>
                </c:pt>
                <c:pt idx="634" formatCode="General">
                  <c:v>2.0240000000000001E-2</c:v>
                </c:pt>
                <c:pt idx="635" formatCode="General">
                  <c:v>2.0273099999999999E-2</c:v>
                </c:pt>
                <c:pt idx="636" formatCode="General">
                  <c:v>2.03149E-2</c:v>
                </c:pt>
                <c:pt idx="637" formatCode="General">
                  <c:v>2.03506E-2</c:v>
                </c:pt>
                <c:pt idx="638" formatCode="General">
                  <c:v>2.0382500000000001E-2</c:v>
                </c:pt>
                <c:pt idx="639" formatCode="General">
                  <c:v>2.0415099999999999E-2</c:v>
                </c:pt>
                <c:pt idx="640" formatCode="General">
                  <c:v>2.0447799999999999E-2</c:v>
                </c:pt>
                <c:pt idx="641" formatCode="General">
                  <c:v>2.0480399999999999E-2</c:v>
                </c:pt>
                <c:pt idx="642" formatCode="General">
                  <c:v>2.0513099999999999E-2</c:v>
                </c:pt>
                <c:pt idx="643" formatCode="General">
                  <c:v>2.05446E-2</c:v>
                </c:pt>
                <c:pt idx="644" formatCode="General">
                  <c:v>2.0577000000000002E-2</c:v>
                </c:pt>
                <c:pt idx="645" formatCode="General">
                  <c:v>2.0609599999999999E-2</c:v>
                </c:pt>
                <c:pt idx="646" formatCode="General">
                  <c:v>2.0641900000000001E-2</c:v>
                </c:pt>
                <c:pt idx="647" formatCode="General">
                  <c:v>2.0673799999999999E-2</c:v>
                </c:pt>
                <c:pt idx="648" formatCode="General">
                  <c:v>2.0706700000000001E-2</c:v>
                </c:pt>
                <c:pt idx="649" formatCode="General">
                  <c:v>2.0739299999999999E-2</c:v>
                </c:pt>
                <c:pt idx="650" formatCode="General">
                  <c:v>2.07723E-2</c:v>
                </c:pt>
                <c:pt idx="651" formatCode="General">
                  <c:v>2.0803800000000001E-2</c:v>
                </c:pt>
                <c:pt idx="652" formatCode="General">
                  <c:v>2.0836299999999999E-2</c:v>
                </c:pt>
                <c:pt idx="653" formatCode="General">
                  <c:v>2.08752E-2</c:v>
                </c:pt>
                <c:pt idx="654" formatCode="General">
                  <c:v>2.09108E-2</c:v>
                </c:pt>
                <c:pt idx="655" formatCode="General">
                  <c:v>2.0971E-2</c:v>
                </c:pt>
                <c:pt idx="656" formatCode="General">
                  <c:v>2.10066E-2</c:v>
                </c:pt>
                <c:pt idx="657" formatCode="General">
                  <c:v>2.10411E-2</c:v>
                </c:pt>
                <c:pt idx="658" formatCode="General">
                  <c:v>2.1075799999999999E-2</c:v>
                </c:pt>
                <c:pt idx="659" formatCode="General">
                  <c:v>2.1110400000000001E-2</c:v>
                </c:pt>
                <c:pt idx="660" formatCode="General">
                  <c:v>2.1145600000000001E-2</c:v>
                </c:pt>
                <c:pt idx="661" formatCode="General">
                  <c:v>2.1179300000000002E-2</c:v>
                </c:pt>
                <c:pt idx="662" formatCode="General">
                  <c:v>2.1212499999999999E-2</c:v>
                </c:pt>
                <c:pt idx="663" formatCode="General">
                  <c:v>2.12461E-2</c:v>
                </c:pt>
                <c:pt idx="664" formatCode="General">
                  <c:v>2.1280199999999999E-2</c:v>
                </c:pt>
                <c:pt idx="665" formatCode="General">
                  <c:v>2.1330200000000001E-2</c:v>
                </c:pt>
                <c:pt idx="666" formatCode="General">
                  <c:v>2.13718E-2</c:v>
                </c:pt>
                <c:pt idx="667" formatCode="General">
                  <c:v>2.14056E-2</c:v>
                </c:pt>
                <c:pt idx="668" formatCode="General">
                  <c:v>2.14383E-2</c:v>
                </c:pt>
                <c:pt idx="669" formatCode="General">
                  <c:v>2.14723E-2</c:v>
                </c:pt>
                <c:pt idx="670" formatCode="General">
                  <c:v>2.15049E-2</c:v>
                </c:pt>
                <c:pt idx="671" formatCode="General">
                  <c:v>2.1539800000000001E-2</c:v>
                </c:pt>
                <c:pt idx="672" formatCode="General">
                  <c:v>2.15733E-2</c:v>
                </c:pt>
                <c:pt idx="673" formatCode="General">
                  <c:v>2.1608100000000002E-2</c:v>
                </c:pt>
                <c:pt idx="674" formatCode="General">
                  <c:v>2.1642399999999999E-2</c:v>
                </c:pt>
                <c:pt idx="675" formatCode="General">
                  <c:v>2.16761E-2</c:v>
                </c:pt>
                <c:pt idx="676" formatCode="General">
                  <c:v>2.1710500000000001E-2</c:v>
                </c:pt>
                <c:pt idx="677" formatCode="General">
                  <c:v>2.1744900000000001E-2</c:v>
                </c:pt>
                <c:pt idx="678" formatCode="General">
                  <c:v>2.1778599999999999E-2</c:v>
                </c:pt>
                <c:pt idx="679" formatCode="General">
                  <c:v>2.1811400000000002E-2</c:v>
                </c:pt>
                <c:pt idx="680" formatCode="General">
                  <c:v>2.18461E-2</c:v>
                </c:pt>
                <c:pt idx="681" formatCode="General">
                  <c:v>2.1884799999999999E-2</c:v>
                </c:pt>
                <c:pt idx="682" formatCode="General">
                  <c:v>2.1919399999999999E-2</c:v>
                </c:pt>
                <c:pt idx="683" formatCode="General">
                  <c:v>2.19531E-2</c:v>
                </c:pt>
                <c:pt idx="684" formatCode="General">
                  <c:v>2.1986800000000001E-2</c:v>
                </c:pt>
                <c:pt idx="685" formatCode="General">
                  <c:v>2.2020399999999999E-2</c:v>
                </c:pt>
                <c:pt idx="686" formatCode="General">
                  <c:v>2.20558E-2</c:v>
                </c:pt>
                <c:pt idx="687" formatCode="General">
                  <c:v>2.20892E-2</c:v>
                </c:pt>
                <c:pt idx="688" formatCode="General">
                  <c:v>2.21231E-2</c:v>
                </c:pt>
                <c:pt idx="689" formatCode="General">
                  <c:v>2.2156100000000001E-2</c:v>
                </c:pt>
                <c:pt idx="690" formatCode="General">
                  <c:v>2.2190000000000001E-2</c:v>
                </c:pt>
                <c:pt idx="691" formatCode="General">
                  <c:v>2.2223699999999999E-2</c:v>
                </c:pt>
                <c:pt idx="692" formatCode="General">
                  <c:v>2.2256700000000001E-2</c:v>
                </c:pt>
                <c:pt idx="693" formatCode="General">
                  <c:v>2.2290500000000001E-2</c:v>
                </c:pt>
                <c:pt idx="694" formatCode="General">
                  <c:v>2.23462E-2</c:v>
                </c:pt>
                <c:pt idx="695" formatCode="General">
                  <c:v>2.2384299999999999E-2</c:v>
                </c:pt>
                <c:pt idx="696" formatCode="General">
                  <c:v>2.24175E-2</c:v>
                </c:pt>
                <c:pt idx="697" formatCode="General">
                  <c:v>2.2451700000000002E-2</c:v>
                </c:pt>
                <c:pt idx="698" formatCode="General">
                  <c:v>2.24859E-2</c:v>
                </c:pt>
                <c:pt idx="699" formatCode="General">
                  <c:v>2.2520600000000002E-2</c:v>
                </c:pt>
                <c:pt idx="700" formatCode="General">
                  <c:v>2.2553400000000001E-2</c:v>
                </c:pt>
                <c:pt idx="701" formatCode="General">
                  <c:v>2.2587900000000001E-2</c:v>
                </c:pt>
                <c:pt idx="702" formatCode="General">
                  <c:v>2.2622400000000001E-2</c:v>
                </c:pt>
                <c:pt idx="703" formatCode="General">
                  <c:v>2.26553E-2</c:v>
                </c:pt>
                <c:pt idx="704" formatCode="General">
                  <c:v>2.2689000000000001E-2</c:v>
                </c:pt>
                <c:pt idx="705" formatCode="General">
                  <c:v>2.2722099999999999E-2</c:v>
                </c:pt>
                <c:pt idx="706" formatCode="General">
                  <c:v>2.27557E-2</c:v>
                </c:pt>
                <c:pt idx="707" formatCode="General">
                  <c:v>2.2789400000000001E-2</c:v>
                </c:pt>
                <c:pt idx="708" formatCode="General">
                  <c:v>2.2823199999999998E-2</c:v>
                </c:pt>
                <c:pt idx="709" formatCode="General">
                  <c:v>2.2858E-2</c:v>
                </c:pt>
                <c:pt idx="710" formatCode="General">
                  <c:v>2.28918E-2</c:v>
                </c:pt>
                <c:pt idx="711" formatCode="General">
                  <c:v>2.2924699999999999E-2</c:v>
                </c:pt>
                <c:pt idx="712" formatCode="General">
                  <c:v>2.29591E-2</c:v>
                </c:pt>
                <c:pt idx="713" formatCode="General">
                  <c:v>2.2992599999999998E-2</c:v>
                </c:pt>
                <c:pt idx="714" formatCode="General">
                  <c:v>2.30263E-2</c:v>
                </c:pt>
                <c:pt idx="715" formatCode="General">
                  <c:v>2.3060600000000001E-2</c:v>
                </c:pt>
                <c:pt idx="716" formatCode="General">
                  <c:v>2.30946E-2</c:v>
                </c:pt>
                <c:pt idx="717" formatCode="General">
                  <c:v>2.3127999999999999E-2</c:v>
                </c:pt>
                <c:pt idx="718" formatCode="General">
                  <c:v>2.3163799999999998E-2</c:v>
                </c:pt>
                <c:pt idx="719" formatCode="General">
                  <c:v>2.3198E-2</c:v>
                </c:pt>
                <c:pt idx="720" formatCode="General">
                  <c:v>2.32313E-2</c:v>
                </c:pt>
                <c:pt idx="721" formatCode="General">
                  <c:v>2.3264E-2</c:v>
                </c:pt>
                <c:pt idx="722" formatCode="General">
                  <c:v>2.3298200000000002E-2</c:v>
                </c:pt>
                <c:pt idx="723" formatCode="General">
                  <c:v>2.3344E-2</c:v>
                </c:pt>
                <c:pt idx="724" formatCode="General">
                  <c:v>2.3380000000000001E-2</c:v>
                </c:pt>
                <c:pt idx="725" formatCode="General">
                  <c:v>2.3413099999999999E-2</c:v>
                </c:pt>
                <c:pt idx="726" formatCode="General">
                  <c:v>2.3446999999999999E-2</c:v>
                </c:pt>
                <c:pt idx="727" formatCode="General">
                  <c:v>2.3481700000000001E-2</c:v>
                </c:pt>
                <c:pt idx="728" formatCode="General">
                  <c:v>2.3515500000000002E-2</c:v>
                </c:pt>
                <c:pt idx="729" formatCode="General">
                  <c:v>2.3549299999999999E-2</c:v>
                </c:pt>
                <c:pt idx="730" formatCode="General">
                  <c:v>2.3583199999999999E-2</c:v>
                </c:pt>
                <c:pt idx="731" formatCode="General">
                  <c:v>2.36175E-2</c:v>
                </c:pt>
                <c:pt idx="732" formatCode="General">
                  <c:v>2.36519E-2</c:v>
                </c:pt>
                <c:pt idx="733" formatCode="General">
                  <c:v>2.3685700000000001E-2</c:v>
                </c:pt>
                <c:pt idx="734" formatCode="General">
                  <c:v>2.3720000000000001E-2</c:v>
                </c:pt>
                <c:pt idx="735" formatCode="General">
                  <c:v>2.37529E-2</c:v>
                </c:pt>
                <c:pt idx="736" formatCode="General">
                  <c:v>2.37851E-2</c:v>
                </c:pt>
                <c:pt idx="737" formatCode="General">
                  <c:v>2.3824700000000001E-2</c:v>
                </c:pt>
                <c:pt idx="738" formatCode="General">
                  <c:v>2.3860599999999999E-2</c:v>
                </c:pt>
                <c:pt idx="739" formatCode="General">
                  <c:v>2.3894100000000001E-2</c:v>
                </c:pt>
                <c:pt idx="740" formatCode="General">
                  <c:v>2.3928100000000001E-2</c:v>
                </c:pt>
                <c:pt idx="741" formatCode="General">
                  <c:v>2.39615E-2</c:v>
                </c:pt>
                <c:pt idx="742" formatCode="General">
                  <c:v>2.3995800000000001E-2</c:v>
                </c:pt>
                <c:pt idx="743" formatCode="General">
                  <c:v>2.4029100000000001E-2</c:v>
                </c:pt>
                <c:pt idx="744" formatCode="General">
                  <c:v>2.4062699999999999E-2</c:v>
                </c:pt>
                <c:pt idx="745" formatCode="General">
                  <c:v>2.40965E-2</c:v>
                </c:pt>
                <c:pt idx="746" formatCode="General">
                  <c:v>2.4131400000000001E-2</c:v>
                </c:pt>
                <c:pt idx="747" formatCode="General">
                  <c:v>2.4164700000000001E-2</c:v>
                </c:pt>
                <c:pt idx="748" formatCode="General">
                  <c:v>2.4198799999999999E-2</c:v>
                </c:pt>
                <c:pt idx="749" formatCode="General">
                  <c:v>2.4232299999999998E-2</c:v>
                </c:pt>
                <c:pt idx="750" formatCode="General">
                  <c:v>2.4265999999999999E-2</c:v>
                </c:pt>
                <c:pt idx="751" formatCode="General">
                  <c:v>2.43108E-2</c:v>
                </c:pt>
                <c:pt idx="752" formatCode="General">
                  <c:v>2.4349599999999999E-2</c:v>
                </c:pt>
                <c:pt idx="753" formatCode="General">
                  <c:v>2.43845E-2</c:v>
                </c:pt>
                <c:pt idx="754" formatCode="General">
                  <c:v>2.4417600000000001E-2</c:v>
                </c:pt>
                <c:pt idx="755" formatCode="General">
                  <c:v>2.4451799999999999E-2</c:v>
                </c:pt>
                <c:pt idx="756" formatCode="General">
                  <c:v>2.4485099999999999E-2</c:v>
                </c:pt>
                <c:pt idx="757" formatCode="General">
                  <c:v>2.4518100000000001E-2</c:v>
                </c:pt>
                <c:pt idx="758" formatCode="General">
                  <c:v>2.4556600000000001E-2</c:v>
                </c:pt>
                <c:pt idx="759" formatCode="General">
                  <c:v>2.4590000000000001E-2</c:v>
                </c:pt>
                <c:pt idx="760" formatCode="General">
                  <c:v>2.46234E-2</c:v>
                </c:pt>
                <c:pt idx="761" formatCode="General">
                  <c:v>2.46573E-2</c:v>
                </c:pt>
                <c:pt idx="762" formatCode="General">
                  <c:v>2.4690900000000002E-2</c:v>
                </c:pt>
                <c:pt idx="763" formatCode="General">
                  <c:v>2.47256E-2</c:v>
                </c:pt>
                <c:pt idx="764" formatCode="General">
                  <c:v>2.47595E-2</c:v>
                </c:pt>
                <c:pt idx="765" formatCode="General">
                  <c:v>2.4793300000000001E-2</c:v>
                </c:pt>
                <c:pt idx="766" formatCode="General">
                  <c:v>2.4826999999999998E-2</c:v>
                </c:pt>
                <c:pt idx="767" formatCode="General">
                  <c:v>2.4860299999999998E-2</c:v>
                </c:pt>
                <c:pt idx="768" formatCode="General">
                  <c:v>2.4894099999999999E-2</c:v>
                </c:pt>
                <c:pt idx="769" formatCode="General">
                  <c:v>2.4927100000000001E-2</c:v>
                </c:pt>
                <c:pt idx="770" formatCode="General">
                  <c:v>2.4960799999999998E-2</c:v>
                </c:pt>
                <c:pt idx="771" formatCode="General">
                  <c:v>2.49944E-2</c:v>
                </c:pt>
                <c:pt idx="772" formatCode="General">
                  <c:v>2.50277E-2</c:v>
                </c:pt>
                <c:pt idx="773" formatCode="General">
                  <c:v>2.50615E-2</c:v>
                </c:pt>
                <c:pt idx="774" formatCode="General">
                  <c:v>2.50949E-2</c:v>
                </c:pt>
                <c:pt idx="775" formatCode="General">
                  <c:v>2.5128000000000001E-2</c:v>
                </c:pt>
                <c:pt idx="776" formatCode="General">
                  <c:v>2.51614E-2</c:v>
                </c:pt>
                <c:pt idx="777" formatCode="General">
                  <c:v>2.51948E-2</c:v>
                </c:pt>
                <c:pt idx="778" formatCode="General">
                  <c:v>2.5228E-2</c:v>
                </c:pt>
                <c:pt idx="779" formatCode="General">
                  <c:v>2.5260600000000001E-2</c:v>
                </c:pt>
                <c:pt idx="780" formatCode="General">
                  <c:v>2.5294500000000001E-2</c:v>
                </c:pt>
                <c:pt idx="781" formatCode="General">
                  <c:v>2.5347999999999999E-2</c:v>
                </c:pt>
                <c:pt idx="782" formatCode="General">
                  <c:v>2.5386700000000002E-2</c:v>
                </c:pt>
                <c:pt idx="783" formatCode="General">
                  <c:v>2.54202E-2</c:v>
                </c:pt>
                <c:pt idx="784" formatCode="General">
                  <c:v>2.5454899999999999E-2</c:v>
                </c:pt>
                <c:pt idx="785" formatCode="General">
                  <c:v>2.5488500000000001E-2</c:v>
                </c:pt>
                <c:pt idx="786" formatCode="General">
                  <c:v>2.5522400000000001E-2</c:v>
                </c:pt>
                <c:pt idx="787" formatCode="General">
                  <c:v>2.5555899999999999E-2</c:v>
                </c:pt>
                <c:pt idx="788" formatCode="General">
                  <c:v>2.5588799999999998E-2</c:v>
                </c:pt>
                <c:pt idx="789" formatCode="General">
                  <c:v>2.5623E-2</c:v>
                </c:pt>
                <c:pt idx="790" formatCode="General">
                  <c:v>2.5656600000000002E-2</c:v>
                </c:pt>
                <c:pt idx="791" formatCode="General">
                  <c:v>2.5688900000000001E-2</c:v>
                </c:pt>
                <c:pt idx="792" formatCode="General">
                  <c:v>2.57218E-2</c:v>
                </c:pt>
                <c:pt idx="793" formatCode="General">
                  <c:v>2.5755799999999999E-2</c:v>
                </c:pt>
                <c:pt idx="794" formatCode="General">
                  <c:v>2.5789800000000002E-2</c:v>
                </c:pt>
                <c:pt idx="795" formatCode="General">
                  <c:v>2.58233E-2</c:v>
                </c:pt>
                <c:pt idx="796" formatCode="General">
                  <c:v>2.58567E-2</c:v>
                </c:pt>
                <c:pt idx="797" formatCode="General">
                  <c:v>2.5890400000000001E-2</c:v>
                </c:pt>
                <c:pt idx="798" formatCode="General">
                  <c:v>2.5924699999999998E-2</c:v>
                </c:pt>
                <c:pt idx="799" formatCode="General">
                  <c:v>2.5958200000000001E-2</c:v>
                </c:pt>
                <c:pt idx="800" formatCode="General">
                  <c:v>2.5991500000000001E-2</c:v>
                </c:pt>
                <c:pt idx="801" formatCode="General">
                  <c:v>2.60255E-2</c:v>
                </c:pt>
                <c:pt idx="802" formatCode="General">
                  <c:v>2.6058499999999998E-2</c:v>
                </c:pt>
                <c:pt idx="803" formatCode="General">
                  <c:v>2.6092000000000001E-2</c:v>
                </c:pt>
                <c:pt idx="804" formatCode="General">
                  <c:v>2.6126199999999999E-2</c:v>
                </c:pt>
                <c:pt idx="805" formatCode="General">
                  <c:v>2.61593E-2</c:v>
                </c:pt>
                <c:pt idx="806" formatCode="General">
                  <c:v>2.6192199999999999E-2</c:v>
                </c:pt>
                <c:pt idx="807" formatCode="General">
                  <c:v>2.6225600000000002E-2</c:v>
                </c:pt>
                <c:pt idx="808" formatCode="General">
                  <c:v>2.6258799999999999E-2</c:v>
                </c:pt>
                <c:pt idx="809" formatCode="General">
                  <c:v>2.6293199999999999E-2</c:v>
                </c:pt>
                <c:pt idx="810" formatCode="General">
                  <c:v>2.6349899999999999E-2</c:v>
                </c:pt>
                <c:pt idx="811" formatCode="General">
                  <c:v>2.639E-2</c:v>
                </c:pt>
                <c:pt idx="812" formatCode="General">
                  <c:v>2.6424E-2</c:v>
                </c:pt>
                <c:pt idx="813" formatCode="General">
                  <c:v>2.6458700000000002E-2</c:v>
                </c:pt>
                <c:pt idx="814" formatCode="General">
                  <c:v>2.6492999999999999E-2</c:v>
                </c:pt>
                <c:pt idx="815" formatCode="General">
                  <c:v>2.65261E-2</c:v>
                </c:pt>
                <c:pt idx="816" formatCode="General">
                  <c:v>2.6559200000000002E-2</c:v>
                </c:pt>
                <c:pt idx="817" formatCode="General">
                  <c:v>2.6592299999999999E-2</c:v>
                </c:pt>
                <c:pt idx="818" formatCode="General">
                  <c:v>2.66255E-2</c:v>
                </c:pt>
                <c:pt idx="819" formatCode="General">
                  <c:v>2.6658899999999999E-2</c:v>
                </c:pt>
                <c:pt idx="820" formatCode="General">
                  <c:v>2.6692400000000002E-2</c:v>
                </c:pt>
                <c:pt idx="821" formatCode="General">
                  <c:v>2.67248E-2</c:v>
                </c:pt>
                <c:pt idx="822" formatCode="General">
                  <c:v>2.67587E-2</c:v>
                </c:pt>
                <c:pt idx="823" formatCode="General">
                  <c:v>2.6792300000000002E-2</c:v>
                </c:pt>
                <c:pt idx="824" formatCode="General">
                  <c:v>2.6826900000000001E-2</c:v>
                </c:pt>
                <c:pt idx="825" formatCode="General">
                  <c:v>2.6861199999999998E-2</c:v>
                </c:pt>
                <c:pt idx="826" formatCode="General">
                  <c:v>2.6895100000000002E-2</c:v>
                </c:pt>
                <c:pt idx="827" formatCode="General">
                  <c:v>2.69292E-2</c:v>
                </c:pt>
                <c:pt idx="828" formatCode="General">
                  <c:v>2.6962900000000001E-2</c:v>
                </c:pt>
                <c:pt idx="829" formatCode="General">
                  <c:v>2.6997E-2</c:v>
                </c:pt>
                <c:pt idx="830" formatCode="General">
                  <c:v>2.7031800000000002E-2</c:v>
                </c:pt>
                <c:pt idx="831" formatCode="General">
                  <c:v>2.7066099999999999E-2</c:v>
                </c:pt>
                <c:pt idx="832" formatCode="General">
                  <c:v>2.70992E-2</c:v>
                </c:pt>
                <c:pt idx="833" formatCode="General">
                  <c:v>2.7131599999999999E-2</c:v>
                </c:pt>
                <c:pt idx="834" formatCode="General">
                  <c:v>2.7165700000000001E-2</c:v>
                </c:pt>
                <c:pt idx="835" formatCode="General">
                  <c:v>2.72004E-2</c:v>
                </c:pt>
                <c:pt idx="836" formatCode="General">
                  <c:v>2.7233899999999998E-2</c:v>
                </c:pt>
                <c:pt idx="837" formatCode="General">
                  <c:v>2.72681E-2</c:v>
                </c:pt>
                <c:pt idx="838" formatCode="General">
                  <c:v>2.7313500000000001E-2</c:v>
                </c:pt>
                <c:pt idx="839" formatCode="General">
                  <c:v>2.7357099999999999E-2</c:v>
                </c:pt>
                <c:pt idx="840" formatCode="General">
                  <c:v>2.73931E-2</c:v>
                </c:pt>
                <c:pt idx="841" formatCode="General">
                  <c:v>2.7426300000000001E-2</c:v>
                </c:pt>
                <c:pt idx="842" formatCode="General">
                  <c:v>2.74609E-2</c:v>
                </c:pt>
                <c:pt idx="843" formatCode="General">
                  <c:v>2.7494600000000001E-2</c:v>
                </c:pt>
                <c:pt idx="844" formatCode="General">
                  <c:v>2.7527200000000002E-2</c:v>
                </c:pt>
                <c:pt idx="845" formatCode="General">
                  <c:v>2.7561700000000001E-2</c:v>
                </c:pt>
                <c:pt idx="846" formatCode="General">
                  <c:v>2.7595000000000001E-2</c:v>
                </c:pt>
                <c:pt idx="847" formatCode="General">
                  <c:v>2.76285E-2</c:v>
                </c:pt>
                <c:pt idx="848" formatCode="General">
                  <c:v>2.7662800000000001E-2</c:v>
                </c:pt>
                <c:pt idx="849" formatCode="General">
                  <c:v>2.7696399999999999E-2</c:v>
                </c:pt>
                <c:pt idx="850" formatCode="General">
                  <c:v>2.7730100000000001E-2</c:v>
                </c:pt>
                <c:pt idx="851" formatCode="General">
                  <c:v>2.7764500000000001E-2</c:v>
                </c:pt>
                <c:pt idx="852" formatCode="General">
                  <c:v>2.7798099999999999E-2</c:v>
                </c:pt>
                <c:pt idx="853" formatCode="General">
                  <c:v>2.78365E-2</c:v>
                </c:pt>
                <c:pt idx="854" formatCode="General">
                  <c:v>2.78716E-2</c:v>
                </c:pt>
                <c:pt idx="855" formatCode="General">
                  <c:v>2.7905200000000002E-2</c:v>
                </c:pt>
                <c:pt idx="856" formatCode="General">
                  <c:v>2.7939100000000001E-2</c:v>
                </c:pt>
                <c:pt idx="857" formatCode="General">
                  <c:v>2.7973100000000001E-2</c:v>
                </c:pt>
                <c:pt idx="858" formatCode="General">
                  <c:v>2.80066E-2</c:v>
                </c:pt>
                <c:pt idx="859" formatCode="General">
                  <c:v>2.8041E-2</c:v>
                </c:pt>
                <c:pt idx="860" formatCode="General">
                  <c:v>2.82122E-2</c:v>
                </c:pt>
                <c:pt idx="861" formatCode="General">
                  <c:v>2.8284500000000001E-2</c:v>
                </c:pt>
                <c:pt idx="862" formatCode="General">
                  <c:v>2.83635E-2</c:v>
                </c:pt>
                <c:pt idx="863" formatCode="General">
                  <c:v>2.8432300000000001E-2</c:v>
                </c:pt>
                <c:pt idx="864" formatCode="General">
                  <c:v>2.84944E-2</c:v>
                </c:pt>
                <c:pt idx="865" formatCode="General">
                  <c:v>2.8556600000000001E-2</c:v>
                </c:pt>
                <c:pt idx="866" formatCode="General">
                  <c:v>2.86211E-2</c:v>
                </c:pt>
                <c:pt idx="867" formatCode="General">
                  <c:v>2.8683400000000001E-2</c:v>
                </c:pt>
                <c:pt idx="868" formatCode="General">
                  <c:v>2.8745300000000001E-2</c:v>
                </c:pt>
                <c:pt idx="869" formatCode="General">
                  <c:v>2.8815199999999999E-2</c:v>
                </c:pt>
                <c:pt idx="870" formatCode="General">
                  <c:v>2.8880699999999999E-2</c:v>
                </c:pt>
                <c:pt idx="871" formatCode="General">
                  <c:v>2.8942200000000001E-2</c:v>
                </c:pt>
                <c:pt idx="872" formatCode="General">
                  <c:v>2.90044E-2</c:v>
                </c:pt>
                <c:pt idx="873" formatCode="General">
                  <c:v>2.9066999999999999E-2</c:v>
                </c:pt>
                <c:pt idx="874" formatCode="General">
                  <c:v>2.91293E-2</c:v>
                </c:pt>
                <c:pt idx="875" formatCode="General">
                  <c:v>2.91919E-2</c:v>
                </c:pt>
                <c:pt idx="876" formatCode="General">
                  <c:v>2.9253000000000001E-2</c:v>
                </c:pt>
                <c:pt idx="877" formatCode="General">
                  <c:v>2.9344700000000001E-2</c:v>
                </c:pt>
                <c:pt idx="878" formatCode="General">
                  <c:v>2.9416500000000002E-2</c:v>
                </c:pt>
                <c:pt idx="879" formatCode="General">
                  <c:v>2.9481799999999999E-2</c:v>
                </c:pt>
                <c:pt idx="880" formatCode="General">
                  <c:v>2.9543300000000002E-2</c:v>
                </c:pt>
                <c:pt idx="881" formatCode="General">
                  <c:v>2.96073E-2</c:v>
                </c:pt>
                <c:pt idx="882" formatCode="General">
                  <c:v>2.9670700000000001E-2</c:v>
                </c:pt>
                <c:pt idx="883" formatCode="General">
                  <c:v>2.9732700000000001E-2</c:v>
                </c:pt>
                <c:pt idx="884" formatCode="General">
                  <c:v>2.97948E-2</c:v>
                </c:pt>
                <c:pt idx="885" formatCode="General">
                  <c:v>2.9864000000000002E-2</c:v>
                </c:pt>
                <c:pt idx="886" formatCode="General">
                  <c:v>2.9930499999999999E-2</c:v>
                </c:pt>
                <c:pt idx="887" formatCode="General">
                  <c:v>2.9993499999999999E-2</c:v>
                </c:pt>
                <c:pt idx="888" formatCode="General">
                  <c:v>3.0055499999999999E-2</c:v>
                </c:pt>
                <c:pt idx="889" formatCode="General">
                  <c:v>3.01172E-2</c:v>
                </c:pt>
                <c:pt idx="890" formatCode="General">
                  <c:v>3.0179899999999999E-2</c:v>
                </c:pt>
                <c:pt idx="891" formatCode="General">
                  <c:v>3.0242000000000002E-2</c:v>
                </c:pt>
                <c:pt idx="892" formatCode="General">
                  <c:v>3.0316099999999999E-2</c:v>
                </c:pt>
                <c:pt idx="893" formatCode="General">
                  <c:v>3.0398000000000001E-2</c:v>
                </c:pt>
                <c:pt idx="894" formatCode="General">
                  <c:v>3.0464700000000001E-2</c:v>
                </c:pt>
                <c:pt idx="895" formatCode="General">
                  <c:v>3.05274E-2</c:v>
                </c:pt>
                <c:pt idx="896" formatCode="General">
                  <c:v>3.0589399999999999E-2</c:v>
                </c:pt>
                <c:pt idx="897" formatCode="General">
                  <c:v>3.0650699999999999E-2</c:v>
                </c:pt>
                <c:pt idx="898" formatCode="General">
                  <c:v>3.07114E-2</c:v>
                </c:pt>
                <c:pt idx="899" formatCode="General">
                  <c:v>3.0771900000000001E-2</c:v>
                </c:pt>
                <c:pt idx="900" formatCode="General">
                  <c:v>3.0831999999999998E-2</c:v>
                </c:pt>
                <c:pt idx="901" formatCode="General">
                  <c:v>3.08924E-2</c:v>
                </c:pt>
                <c:pt idx="902" formatCode="General">
                  <c:v>3.0954300000000001E-2</c:v>
                </c:pt>
                <c:pt idx="903" formatCode="General">
                  <c:v>3.1015999999999998E-2</c:v>
                </c:pt>
                <c:pt idx="904" formatCode="General">
                  <c:v>3.1076800000000002E-2</c:v>
                </c:pt>
                <c:pt idx="905" formatCode="General">
                  <c:v>3.1137700000000001E-2</c:v>
                </c:pt>
                <c:pt idx="906" formatCode="General">
                  <c:v>3.1201199999999998E-2</c:v>
                </c:pt>
                <c:pt idx="907" formatCode="General">
                  <c:v>3.1261700000000003E-2</c:v>
                </c:pt>
                <c:pt idx="908" formatCode="General">
                  <c:v>3.1344400000000001E-2</c:v>
                </c:pt>
                <c:pt idx="909" formatCode="General">
                  <c:v>3.14119E-2</c:v>
                </c:pt>
                <c:pt idx="910" formatCode="General">
                  <c:v>3.1473300000000003E-2</c:v>
                </c:pt>
                <c:pt idx="911" formatCode="General">
                  <c:v>3.1535100000000003E-2</c:v>
                </c:pt>
                <c:pt idx="912" formatCode="General">
                  <c:v>3.1598000000000001E-2</c:v>
                </c:pt>
                <c:pt idx="913" formatCode="General">
                  <c:v>3.1660099999999997E-2</c:v>
                </c:pt>
                <c:pt idx="914" formatCode="General">
                  <c:v>3.1722300000000002E-2</c:v>
                </c:pt>
                <c:pt idx="915" formatCode="General">
                  <c:v>3.1784399999999997E-2</c:v>
                </c:pt>
                <c:pt idx="916" formatCode="General">
                  <c:v>3.1846100000000002E-2</c:v>
                </c:pt>
                <c:pt idx="917" formatCode="General">
                  <c:v>3.19078E-2</c:v>
                </c:pt>
                <c:pt idx="918" formatCode="General">
                  <c:v>3.1970600000000002E-2</c:v>
                </c:pt>
                <c:pt idx="919" formatCode="General">
                  <c:v>3.2032600000000001E-2</c:v>
                </c:pt>
                <c:pt idx="920" formatCode="General">
                  <c:v>3.2093499999999997E-2</c:v>
                </c:pt>
                <c:pt idx="921" formatCode="General">
                  <c:v>3.21549E-2</c:v>
                </c:pt>
                <c:pt idx="922" formatCode="General">
                  <c:v>3.2217500000000003E-2</c:v>
                </c:pt>
                <c:pt idx="923" formatCode="General">
                  <c:v>3.22782E-2</c:v>
                </c:pt>
                <c:pt idx="924" formatCode="General">
                  <c:v>3.2346100000000003E-2</c:v>
                </c:pt>
                <c:pt idx="925" formatCode="General">
                  <c:v>3.2409399999999998E-2</c:v>
                </c:pt>
                <c:pt idx="926" formatCode="General">
                  <c:v>3.2471199999999999E-2</c:v>
                </c:pt>
                <c:pt idx="927" formatCode="General">
                  <c:v>3.2532800000000001E-2</c:v>
                </c:pt>
                <c:pt idx="928" formatCode="General">
                  <c:v>3.25948E-2</c:v>
                </c:pt>
                <c:pt idx="929" formatCode="General">
                  <c:v>3.26561E-2</c:v>
                </c:pt>
                <c:pt idx="930" formatCode="General">
                  <c:v>3.2717400000000001E-2</c:v>
                </c:pt>
                <c:pt idx="931" formatCode="General">
                  <c:v>3.2780299999999998E-2</c:v>
                </c:pt>
                <c:pt idx="932" formatCode="General">
                  <c:v>3.2842499999999997E-2</c:v>
                </c:pt>
                <c:pt idx="933" formatCode="General">
                  <c:v>3.2903599999999998E-2</c:v>
                </c:pt>
                <c:pt idx="934" formatCode="General">
                  <c:v>3.2965599999999998E-2</c:v>
                </c:pt>
                <c:pt idx="935" formatCode="General">
                  <c:v>3.3028399999999999E-2</c:v>
                </c:pt>
                <c:pt idx="936" formatCode="General">
                  <c:v>3.3090899999999999E-2</c:v>
                </c:pt>
                <c:pt idx="937" formatCode="General">
                  <c:v>3.3154000000000003E-2</c:v>
                </c:pt>
                <c:pt idx="938" formatCode="General">
                  <c:v>3.3217499999999997E-2</c:v>
                </c:pt>
                <c:pt idx="939" formatCode="General">
                  <c:v>3.3279299999999998E-2</c:v>
                </c:pt>
                <c:pt idx="940" formatCode="General">
                  <c:v>3.3367399999999998E-2</c:v>
                </c:pt>
                <c:pt idx="941" formatCode="General">
                  <c:v>3.3436899999999999E-2</c:v>
                </c:pt>
                <c:pt idx="942" formatCode="General">
                  <c:v>3.3498800000000002E-2</c:v>
                </c:pt>
                <c:pt idx="943" formatCode="General">
                  <c:v>3.3561000000000001E-2</c:v>
                </c:pt>
                <c:pt idx="944" formatCode="General">
                  <c:v>3.3623800000000002E-2</c:v>
                </c:pt>
                <c:pt idx="945" formatCode="General">
                  <c:v>3.3685E-2</c:v>
                </c:pt>
                <c:pt idx="946" formatCode="General">
                  <c:v>3.37468E-2</c:v>
                </c:pt>
                <c:pt idx="947" formatCode="General">
                  <c:v>3.3809499999999999E-2</c:v>
                </c:pt>
                <c:pt idx="948" formatCode="General">
                  <c:v>3.3870600000000001E-2</c:v>
                </c:pt>
                <c:pt idx="949" formatCode="General">
                  <c:v>3.3932799999999999E-2</c:v>
                </c:pt>
                <c:pt idx="950" formatCode="General">
                  <c:v>3.39963E-2</c:v>
                </c:pt>
                <c:pt idx="951" formatCode="General">
                  <c:v>3.4058199999999997E-2</c:v>
                </c:pt>
                <c:pt idx="952" formatCode="General">
                  <c:v>3.4121199999999997E-2</c:v>
                </c:pt>
                <c:pt idx="953" formatCode="General">
                  <c:v>3.41826E-2</c:v>
                </c:pt>
                <c:pt idx="954" formatCode="General">
                  <c:v>3.42446E-2</c:v>
                </c:pt>
                <c:pt idx="955" formatCode="General">
                  <c:v>3.4321900000000002E-2</c:v>
                </c:pt>
                <c:pt idx="956" formatCode="General">
                  <c:v>3.4396200000000002E-2</c:v>
                </c:pt>
                <c:pt idx="957" formatCode="General">
                  <c:v>3.4462800000000002E-2</c:v>
                </c:pt>
                <c:pt idx="958" formatCode="General">
                  <c:v>3.45245E-2</c:v>
                </c:pt>
                <c:pt idx="959" formatCode="General">
                  <c:v>3.4586199999999998E-2</c:v>
                </c:pt>
                <c:pt idx="960" formatCode="General">
                  <c:v>3.4646999999999997E-2</c:v>
                </c:pt>
                <c:pt idx="961" formatCode="General">
                  <c:v>3.4709900000000002E-2</c:v>
                </c:pt>
                <c:pt idx="962" formatCode="General">
                  <c:v>3.4770299999999997E-2</c:v>
                </c:pt>
                <c:pt idx="963" formatCode="General">
                  <c:v>3.4832700000000001E-2</c:v>
                </c:pt>
                <c:pt idx="964" formatCode="General">
                  <c:v>3.4893500000000001E-2</c:v>
                </c:pt>
                <c:pt idx="965" formatCode="General">
                  <c:v>3.49538E-2</c:v>
                </c:pt>
                <c:pt idx="966" formatCode="General">
                  <c:v>3.5016199999999997E-2</c:v>
                </c:pt>
                <c:pt idx="967" formatCode="General">
                  <c:v>3.50771E-2</c:v>
                </c:pt>
                <c:pt idx="968" formatCode="General">
                  <c:v>3.5138999999999997E-2</c:v>
                </c:pt>
                <c:pt idx="969" formatCode="General">
                  <c:v>3.5200799999999997E-2</c:v>
                </c:pt>
                <c:pt idx="970" formatCode="General">
                  <c:v>3.5261599999999997E-2</c:v>
                </c:pt>
                <c:pt idx="971" formatCode="General">
                  <c:v>3.5342699999999998E-2</c:v>
                </c:pt>
                <c:pt idx="972" formatCode="General">
                  <c:v>3.54101E-2</c:v>
                </c:pt>
                <c:pt idx="973" formatCode="General">
                  <c:v>3.5484300000000003E-2</c:v>
                </c:pt>
                <c:pt idx="974" formatCode="General">
                  <c:v>3.5547000000000002E-2</c:v>
                </c:pt>
                <c:pt idx="975" formatCode="General">
                  <c:v>3.5610099999999999E-2</c:v>
                </c:pt>
                <c:pt idx="976" formatCode="General">
                  <c:v>3.5670100000000003E-2</c:v>
                </c:pt>
                <c:pt idx="977" formatCode="General">
                  <c:v>3.5731199999999998E-2</c:v>
                </c:pt>
                <c:pt idx="978" formatCode="General">
                  <c:v>3.5793999999999999E-2</c:v>
                </c:pt>
                <c:pt idx="979" formatCode="General">
                  <c:v>3.5856499999999999E-2</c:v>
                </c:pt>
                <c:pt idx="980" formatCode="General">
                  <c:v>3.5918400000000003E-2</c:v>
                </c:pt>
                <c:pt idx="981" formatCode="General">
                  <c:v>3.5980699999999997E-2</c:v>
                </c:pt>
                <c:pt idx="982" formatCode="General">
                  <c:v>3.60411E-2</c:v>
                </c:pt>
                <c:pt idx="983" formatCode="General">
                  <c:v>3.6102299999999997E-2</c:v>
                </c:pt>
                <c:pt idx="984" formatCode="General">
                  <c:v>3.61654E-2</c:v>
                </c:pt>
                <c:pt idx="985" formatCode="General">
                  <c:v>3.6227599999999999E-2</c:v>
                </c:pt>
                <c:pt idx="986" formatCode="General">
                  <c:v>3.6286899999999997E-2</c:v>
                </c:pt>
                <c:pt idx="987" formatCode="General">
                  <c:v>3.6355899999999997E-2</c:v>
                </c:pt>
                <c:pt idx="988" formatCode="General">
                  <c:v>3.6421000000000002E-2</c:v>
                </c:pt>
                <c:pt idx="989" formatCode="General">
                  <c:v>3.6481600000000003E-2</c:v>
                </c:pt>
                <c:pt idx="990" formatCode="General">
                  <c:v>3.6543199999999998E-2</c:v>
                </c:pt>
                <c:pt idx="991" formatCode="General">
                  <c:v>3.66053E-2</c:v>
                </c:pt>
                <c:pt idx="992" formatCode="General">
                  <c:v>3.6666600000000001E-2</c:v>
                </c:pt>
                <c:pt idx="993" formatCode="General">
                  <c:v>3.67298E-2</c:v>
                </c:pt>
                <c:pt idx="994" formatCode="General">
                  <c:v>3.6792800000000001E-2</c:v>
                </c:pt>
                <c:pt idx="995" formatCode="General">
                  <c:v>3.6853499999999997E-2</c:v>
                </c:pt>
                <c:pt idx="996" formatCode="General">
                  <c:v>3.6915200000000002E-2</c:v>
                </c:pt>
                <c:pt idx="997" formatCode="General">
                  <c:v>3.6977000000000003E-2</c:v>
                </c:pt>
                <c:pt idx="998" formatCode="General">
                  <c:v>3.7041400000000002E-2</c:v>
                </c:pt>
                <c:pt idx="999" formatCode="General">
                  <c:v>3.7129500000000003E-2</c:v>
                </c:pt>
                <c:pt idx="1000" formatCode="General">
                  <c:v>3.7336000000000001E-2</c:v>
                </c:pt>
                <c:pt idx="1001" formatCode="General">
                  <c:v>3.7519499999999997E-2</c:v>
                </c:pt>
                <c:pt idx="1002" formatCode="General">
                  <c:v>3.7698200000000001E-2</c:v>
                </c:pt>
                <c:pt idx="1003" formatCode="General">
                  <c:v>3.7868400000000003E-2</c:v>
                </c:pt>
                <c:pt idx="1004" formatCode="General">
                  <c:v>3.8036399999999998E-2</c:v>
                </c:pt>
                <c:pt idx="1005" formatCode="General">
                  <c:v>3.8204200000000001E-2</c:v>
                </c:pt>
                <c:pt idx="1006" formatCode="General">
                  <c:v>3.84001E-2</c:v>
                </c:pt>
                <c:pt idx="1007" formatCode="General">
                  <c:v>3.8567499999999998E-2</c:v>
                </c:pt>
                <c:pt idx="1008" formatCode="General">
                  <c:v>3.87278E-2</c:v>
                </c:pt>
                <c:pt idx="1009" formatCode="General">
                  <c:v>3.8887100000000001E-2</c:v>
                </c:pt>
                <c:pt idx="1010" formatCode="General">
                  <c:v>3.90572E-2</c:v>
                </c:pt>
                <c:pt idx="1011" formatCode="General">
                  <c:v>3.9226999999999998E-2</c:v>
                </c:pt>
                <c:pt idx="1012" formatCode="General">
                  <c:v>3.94148E-2</c:v>
                </c:pt>
                <c:pt idx="1013" formatCode="General">
                  <c:v>3.9591099999999997E-2</c:v>
                </c:pt>
                <c:pt idx="1014" formatCode="General">
                  <c:v>3.97582E-2</c:v>
                </c:pt>
                <c:pt idx="1015" formatCode="General">
                  <c:v>3.99418E-2</c:v>
                </c:pt>
                <c:pt idx="1016" formatCode="General">
                  <c:v>4.0108199999999997E-2</c:v>
                </c:pt>
                <c:pt idx="1017" formatCode="General">
                  <c:v>4.0267299999999999E-2</c:v>
                </c:pt>
                <c:pt idx="1018" formatCode="General">
                  <c:v>4.0449100000000002E-2</c:v>
                </c:pt>
                <c:pt idx="1019" formatCode="General">
                  <c:v>4.06165E-2</c:v>
                </c:pt>
                <c:pt idx="1020" formatCode="General">
                  <c:v>4.07847E-2</c:v>
                </c:pt>
                <c:pt idx="1021" formatCode="General">
                  <c:v>4.0954299999999999E-2</c:v>
                </c:pt>
                <c:pt idx="1022" formatCode="General">
                  <c:v>4.1122100000000002E-2</c:v>
                </c:pt>
                <c:pt idx="1023" formatCode="General">
                  <c:v>4.1289300000000001E-2</c:v>
                </c:pt>
                <c:pt idx="1024" formatCode="General">
                  <c:v>4.1492300000000003E-2</c:v>
                </c:pt>
                <c:pt idx="1025" formatCode="General">
                  <c:v>4.1667200000000001E-2</c:v>
                </c:pt>
                <c:pt idx="1026" formatCode="General">
                  <c:v>4.18322E-2</c:v>
                </c:pt>
                <c:pt idx="1027" formatCode="General">
                  <c:v>4.1991800000000003E-2</c:v>
                </c:pt>
                <c:pt idx="1028" formatCode="General">
                  <c:v>4.2149800000000001E-2</c:v>
                </c:pt>
                <c:pt idx="1029" formatCode="General">
                  <c:v>4.2325799999999997E-2</c:v>
                </c:pt>
                <c:pt idx="1030" formatCode="General">
                  <c:v>4.2508200000000003E-2</c:v>
                </c:pt>
                <c:pt idx="1031" formatCode="General">
                  <c:v>4.2684300000000001E-2</c:v>
                </c:pt>
                <c:pt idx="1032" formatCode="General">
                  <c:v>4.2854000000000003E-2</c:v>
                </c:pt>
                <c:pt idx="1033" formatCode="General">
                  <c:v>4.3021799999999999E-2</c:v>
                </c:pt>
                <c:pt idx="1034" formatCode="General">
                  <c:v>4.3187000000000003E-2</c:v>
                </c:pt>
                <c:pt idx="1035" formatCode="General">
                  <c:v>4.3372099999999997E-2</c:v>
                </c:pt>
                <c:pt idx="1036" formatCode="General">
                  <c:v>4.35409E-2</c:v>
                </c:pt>
                <c:pt idx="1037" formatCode="General">
                  <c:v>4.3698599999999997E-2</c:v>
                </c:pt>
                <c:pt idx="1038" formatCode="General">
                  <c:v>4.3857699999999999E-2</c:v>
                </c:pt>
                <c:pt idx="1039" formatCode="General">
                  <c:v>4.40148E-2</c:v>
                </c:pt>
                <c:pt idx="1040" formatCode="General">
                  <c:v>4.4181499999999999E-2</c:v>
                </c:pt>
                <c:pt idx="1041" formatCode="General">
                  <c:v>4.4371300000000002E-2</c:v>
                </c:pt>
                <c:pt idx="1042" formatCode="General">
                  <c:v>4.4548900000000002E-2</c:v>
                </c:pt>
                <c:pt idx="1043" formatCode="General">
                  <c:v>4.4716699999999998E-2</c:v>
                </c:pt>
                <c:pt idx="1044" formatCode="General">
                  <c:v>4.4882699999999998E-2</c:v>
                </c:pt>
                <c:pt idx="1045" formatCode="General">
                  <c:v>4.50488E-2</c:v>
                </c:pt>
                <c:pt idx="1046" formatCode="General">
                  <c:v>4.5208100000000001E-2</c:v>
                </c:pt>
                <c:pt idx="1047" formatCode="General">
                  <c:v>4.5393599999999999E-2</c:v>
                </c:pt>
                <c:pt idx="1048" formatCode="General">
                  <c:v>4.5562900000000003E-2</c:v>
                </c:pt>
                <c:pt idx="1049" formatCode="General">
                  <c:v>4.5722199999999998E-2</c:v>
                </c:pt>
                <c:pt idx="1050" formatCode="General">
                  <c:v>4.5889600000000003E-2</c:v>
                </c:pt>
                <c:pt idx="1051" formatCode="General">
                  <c:v>4.6058099999999998E-2</c:v>
                </c:pt>
                <c:pt idx="1052" formatCode="General">
                  <c:v>4.6225500000000003E-2</c:v>
                </c:pt>
                <c:pt idx="1053" formatCode="General">
                  <c:v>4.6422499999999998E-2</c:v>
                </c:pt>
                <c:pt idx="1054" formatCode="General">
                  <c:v>4.6596400000000003E-2</c:v>
                </c:pt>
                <c:pt idx="1055" formatCode="General">
                  <c:v>4.6763199999999998E-2</c:v>
                </c:pt>
                <c:pt idx="1056" formatCode="General">
                  <c:v>4.6922600000000002E-2</c:v>
                </c:pt>
                <c:pt idx="1057" formatCode="General">
                  <c:v>4.7082100000000002E-2</c:v>
                </c:pt>
                <c:pt idx="1058" formatCode="General">
                  <c:v>4.72413E-2</c:v>
                </c:pt>
                <c:pt idx="1059" formatCode="General">
                  <c:v>4.7425500000000002E-2</c:v>
                </c:pt>
                <c:pt idx="1060" formatCode="General">
                  <c:v>4.75941E-2</c:v>
                </c:pt>
                <c:pt idx="1061" formatCode="General">
                  <c:v>4.7763600000000003E-2</c:v>
                </c:pt>
                <c:pt idx="1062" formatCode="General">
                  <c:v>4.7931599999999998E-2</c:v>
                </c:pt>
                <c:pt idx="1063" formatCode="General">
                  <c:v>4.8096399999999997E-2</c:v>
                </c:pt>
                <c:pt idx="1064" formatCode="General">
                  <c:v>4.8265099999999998E-2</c:v>
                </c:pt>
                <c:pt idx="1065" formatCode="General">
                  <c:v>4.8454900000000002E-2</c:v>
                </c:pt>
                <c:pt idx="1066" formatCode="General">
                  <c:v>4.8627400000000001E-2</c:v>
                </c:pt>
                <c:pt idx="1067" formatCode="General">
                  <c:v>4.87847E-2</c:v>
                </c:pt>
                <c:pt idx="1068" formatCode="General">
                  <c:v>4.8944700000000001E-2</c:v>
                </c:pt>
                <c:pt idx="1069" formatCode="General">
                  <c:v>4.91025E-2</c:v>
                </c:pt>
                <c:pt idx="1070" formatCode="General">
                  <c:v>4.9263500000000002E-2</c:v>
                </c:pt>
                <c:pt idx="1071" formatCode="General">
                  <c:v>4.9463300000000002E-2</c:v>
                </c:pt>
                <c:pt idx="1072" formatCode="General">
                  <c:v>4.9639900000000001E-2</c:v>
                </c:pt>
                <c:pt idx="1073" formatCode="General">
                  <c:v>4.9806200000000002E-2</c:v>
                </c:pt>
                <c:pt idx="1074" formatCode="General">
                  <c:v>4.9973900000000002E-2</c:v>
                </c:pt>
                <c:pt idx="1075" formatCode="General">
                  <c:v>5.01406E-2</c:v>
                </c:pt>
                <c:pt idx="1076" formatCode="General">
                  <c:v>5.0295800000000002E-2</c:v>
                </c:pt>
                <c:pt idx="1077" formatCode="General">
                  <c:v>5.0490199999999999E-2</c:v>
                </c:pt>
                <c:pt idx="1078" formatCode="General">
                  <c:v>5.0656E-2</c:v>
                </c:pt>
                <c:pt idx="1079" formatCode="General">
                  <c:v>5.0815100000000002E-2</c:v>
                </c:pt>
                <c:pt idx="1080" formatCode="General">
                  <c:v>5.0979200000000002E-2</c:v>
                </c:pt>
                <c:pt idx="1081" formatCode="General">
                  <c:v>5.1148800000000001E-2</c:v>
                </c:pt>
                <c:pt idx="1082" formatCode="General">
                  <c:v>5.13353E-2</c:v>
                </c:pt>
                <c:pt idx="1083" formatCode="General">
                  <c:v>5.1510899999999998E-2</c:v>
                </c:pt>
                <c:pt idx="1084" formatCode="General">
                  <c:v>5.1679299999999997E-2</c:v>
                </c:pt>
                <c:pt idx="1085" formatCode="General">
                  <c:v>5.1843800000000002E-2</c:v>
                </c:pt>
                <c:pt idx="1086" formatCode="General">
                  <c:v>5.1999700000000003E-2</c:v>
                </c:pt>
                <c:pt idx="1087" formatCode="General">
                  <c:v>5.21591E-2</c:v>
                </c:pt>
                <c:pt idx="1088" formatCode="General">
                  <c:v>5.2338500000000003E-2</c:v>
                </c:pt>
                <c:pt idx="1089" formatCode="General">
                  <c:v>5.2504099999999998E-2</c:v>
                </c:pt>
                <c:pt idx="1090" formatCode="General">
                  <c:v>5.2667100000000001E-2</c:v>
                </c:pt>
                <c:pt idx="1091" formatCode="General">
                  <c:v>5.2837000000000002E-2</c:v>
                </c:pt>
                <c:pt idx="1092" formatCode="General">
                  <c:v>5.3004200000000001E-2</c:v>
                </c:pt>
                <c:pt idx="1093" formatCode="General">
                  <c:v>5.3171799999999998E-2</c:v>
                </c:pt>
                <c:pt idx="1094" formatCode="General">
                  <c:v>5.3369100000000003E-2</c:v>
                </c:pt>
                <c:pt idx="1095" formatCode="General">
                  <c:v>5.3540699999999997E-2</c:v>
                </c:pt>
                <c:pt idx="1096" formatCode="General">
                  <c:v>5.3698099999999999E-2</c:v>
                </c:pt>
                <c:pt idx="1097" formatCode="General">
                  <c:v>5.3857599999999999E-2</c:v>
                </c:pt>
                <c:pt idx="1098" formatCode="General">
                  <c:v>5.4016300000000003E-2</c:v>
                </c:pt>
                <c:pt idx="1099" formatCode="General">
                  <c:v>5.4174E-2</c:v>
                </c:pt>
                <c:pt idx="1100" formatCode="General">
                  <c:v>5.4376399999999998E-2</c:v>
                </c:pt>
                <c:pt idx="1101" formatCode="General">
                  <c:v>5.4556E-2</c:v>
                </c:pt>
                <c:pt idx="1102" formatCode="General">
                  <c:v>5.47213E-2</c:v>
                </c:pt>
                <c:pt idx="1103" formatCode="General">
                  <c:v>5.4890899999999999E-2</c:v>
                </c:pt>
                <c:pt idx="1104" formatCode="General">
                  <c:v>5.5057700000000001E-2</c:v>
                </c:pt>
                <c:pt idx="1105" formatCode="General">
                  <c:v>5.5215599999999997E-2</c:v>
                </c:pt>
                <c:pt idx="1106" formatCode="General">
                  <c:v>5.5392400000000001E-2</c:v>
                </c:pt>
                <c:pt idx="1107" formatCode="General">
                  <c:v>5.5560600000000002E-2</c:v>
                </c:pt>
                <c:pt idx="1108" formatCode="General">
                  <c:v>5.5720400000000003E-2</c:v>
                </c:pt>
                <c:pt idx="1109" formatCode="General">
                  <c:v>5.5881E-2</c:v>
                </c:pt>
                <c:pt idx="1110" formatCode="General">
                  <c:v>5.6041599999999997E-2</c:v>
                </c:pt>
                <c:pt idx="1111" formatCode="General">
                  <c:v>5.62123E-2</c:v>
                </c:pt>
                <c:pt idx="1112" formatCode="General">
                  <c:v>5.6405400000000001E-2</c:v>
                </c:pt>
                <c:pt idx="1113" formatCode="General">
                  <c:v>5.6580800000000001E-2</c:v>
                </c:pt>
                <c:pt idx="1114" formatCode="General">
                  <c:v>5.6749800000000003E-2</c:v>
                </c:pt>
                <c:pt idx="1115" formatCode="General">
                  <c:v>5.6909899999999999E-2</c:v>
                </c:pt>
                <c:pt idx="1116" formatCode="General">
                  <c:v>5.7065299999999999E-2</c:v>
                </c:pt>
                <c:pt idx="1117" formatCode="General">
                  <c:v>5.7222799999999997E-2</c:v>
                </c:pt>
                <c:pt idx="1118" formatCode="General">
                  <c:v>5.7412199999999997E-2</c:v>
                </c:pt>
                <c:pt idx="1119" formatCode="General">
                  <c:v>5.7582700000000001E-2</c:v>
                </c:pt>
                <c:pt idx="1120" formatCode="General">
                  <c:v>5.7748300000000002E-2</c:v>
                </c:pt>
                <c:pt idx="1121" formatCode="General">
                  <c:v>5.79193E-2</c:v>
                </c:pt>
                <c:pt idx="1122" formatCode="General">
                  <c:v>5.80863E-2</c:v>
                </c:pt>
                <c:pt idx="1123" formatCode="General">
                  <c:v>5.8250999999999997E-2</c:v>
                </c:pt>
                <c:pt idx="1124" formatCode="General">
                  <c:v>5.8450599999999998E-2</c:v>
                </c:pt>
                <c:pt idx="1125" formatCode="General">
                  <c:v>5.86145E-2</c:v>
                </c:pt>
                <c:pt idx="1126" formatCode="General">
                  <c:v>5.8769099999999998E-2</c:v>
                </c:pt>
                <c:pt idx="1127" formatCode="General">
                  <c:v>5.8928000000000001E-2</c:v>
                </c:pt>
                <c:pt idx="1128" formatCode="General">
                  <c:v>5.9088300000000003E-2</c:v>
                </c:pt>
                <c:pt idx="1129" formatCode="General">
                  <c:v>5.9246699999999999E-2</c:v>
                </c:pt>
                <c:pt idx="1130" formatCode="General">
                  <c:v>5.94289E-2</c:v>
                </c:pt>
                <c:pt idx="1131" formatCode="General">
                  <c:v>5.96094E-2</c:v>
                </c:pt>
                <c:pt idx="1132" formatCode="General">
                  <c:v>5.9774800000000003E-2</c:v>
                </c:pt>
                <c:pt idx="1133" formatCode="General">
                  <c:v>5.9942200000000001E-2</c:v>
                </c:pt>
                <c:pt idx="1134" formatCode="General">
                  <c:v>6.0108300000000003E-2</c:v>
                </c:pt>
                <c:pt idx="1135" formatCode="General">
                  <c:v>6.0264499999999999E-2</c:v>
                </c:pt>
                <c:pt idx="1136" formatCode="General">
                  <c:v>6.0440500000000001E-2</c:v>
                </c:pt>
                <c:pt idx="1137" formatCode="General">
                  <c:v>6.0607300000000003E-2</c:v>
                </c:pt>
                <c:pt idx="1138" formatCode="General">
                  <c:v>6.0766300000000002E-2</c:v>
                </c:pt>
                <c:pt idx="1139" formatCode="General">
                  <c:v>6.0928200000000002E-2</c:v>
                </c:pt>
                <c:pt idx="1140" formatCode="General">
                  <c:v>6.1089999999999998E-2</c:v>
                </c:pt>
                <c:pt idx="1141" formatCode="General">
                  <c:v>6.12609E-2</c:v>
                </c:pt>
                <c:pt idx="1142" formatCode="General">
                  <c:v>6.1454399999999999E-2</c:v>
                </c:pt>
                <c:pt idx="1143" formatCode="General">
                  <c:v>6.1629200000000002E-2</c:v>
                </c:pt>
                <c:pt idx="1144" formatCode="General">
                  <c:v>6.1798800000000001E-2</c:v>
                </c:pt>
                <c:pt idx="1145" formatCode="General">
                  <c:v>6.19544E-2</c:v>
                </c:pt>
                <c:pt idx="1146" formatCode="General">
                  <c:v>6.2110800000000001E-2</c:v>
                </c:pt>
                <c:pt idx="1147" formatCode="General">
                  <c:v>6.2270600000000002E-2</c:v>
                </c:pt>
                <c:pt idx="1148" formatCode="General">
                  <c:v>6.24602E-2</c:v>
                </c:pt>
                <c:pt idx="1149" formatCode="General">
                  <c:v>6.2628100000000006E-2</c:v>
                </c:pt>
                <c:pt idx="1150" formatCode="General">
                  <c:v>6.2786400000000006E-2</c:v>
                </c:pt>
                <c:pt idx="1151" formatCode="General">
                  <c:v>6.2955800000000006E-2</c:v>
                </c:pt>
                <c:pt idx="1152" formatCode="General">
                  <c:v>6.3122600000000001E-2</c:v>
                </c:pt>
                <c:pt idx="1153" formatCode="General">
                  <c:v>6.3288999999999998E-2</c:v>
                </c:pt>
                <c:pt idx="1154" formatCode="General">
                  <c:v>6.34744E-2</c:v>
                </c:pt>
                <c:pt idx="1155" formatCode="General">
                  <c:v>6.3638200000000006E-2</c:v>
                </c:pt>
                <c:pt idx="1156" formatCode="General">
                  <c:v>6.3794400000000001E-2</c:v>
                </c:pt>
                <c:pt idx="1157" formatCode="General">
                  <c:v>6.3954399999999995E-2</c:v>
                </c:pt>
                <c:pt idx="1158" formatCode="General">
                  <c:v>6.4113900000000001E-2</c:v>
                </c:pt>
                <c:pt idx="1159" formatCode="General">
                  <c:v>6.4272899999999994E-2</c:v>
                </c:pt>
                <c:pt idx="1160" formatCode="General">
                  <c:v>6.4458399999999999E-2</c:v>
                </c:pt>
                <c:pt idx="1161" formatCode="General">
                  <c:v>6.4635499999999999E-2</c:v>
                </c:pt>
                <c:pt idx="1162" formatCode="General">
                  <c:v>6.4802399999999996E-2</c:v>
                </c:pt>
                <c:pt idx="1163" formatCode="General">
                  <c:v>6.4966300000000005E-2</c:v>
                </c:pt>
                <c:pt idx="1164" formatCode="General">
                  <c:v>6.5122100000000002E-2</c:v>
                </c:pt>
                <c:pt idx="1165" formatCode="General">
                  <c:v>6.5276799999999996E-2</c:v>
                </c:pt>
                <c:pt idx="1166" formatCode="General">
                  <c:v>6.5465899999999994E-2</c:v>
                </c:pt>
                <c:pt idx="1167" formatCode="General">
                  <c:v>6.5633399999999995E-2</c:v>
                </c:pt>
                <c:pt idx="1168" formatCode="General">
                  <c:v>6.5791600000000006E-2</c:v>
                </c:pt>
                <c:pt idx="1169" formatCode="General">
                  <c:v>6.5949499999999994E-2</c:v>
                </c:pt>
                <c:pt idx="1170" formatCode="General">
                  <c:v>6.6117999999999996E-2</c:v>
                </c:pt>
                <c:pt idx="1171" formatCode="General">
                  <c:v>6.6287299999999993E-2</c:v>
                </c:pt>
                <c:pt idx="1172" formatCode="General">
                  <c:v>6.6481499999999999E-2</c:v>
                </c:pt>
                <c:pt idx="1173" formatCode="General">
                  <c:v>6.6654199999999997E-2</c:v>
                </c:pt>
                <c:pt idx="1174" formatCode="General">
                  <c:v>6.6810800000000004E-2</c:v>
                </c:pt>
                <c:pt idx="1175" formatCode="General">
                  <c:v>6.6967399999999996E-2</c:v>
                </c:pt>
                <c:pt idx="1176" formatCode="General">
                  <c:v>6.7122500000000002E-2</c:v>
                </c:pt>
                <c:pt idx="1177" formatCode="General">
                  <c:v>6.7280400000000004E-2</c:v>
                </c:pt>
                <c:pt idx="1178" formatCode="General">
                  <c:v>6.7461800000000002E-2</c:v>
                </c:pt>
                <c:pt idx="1179" formatCode="General">
                  <c:v>6.76287E-2</c:v>
                </c:pt>
                <c:pt idx="1180" formatCode="General">
                  <c:v>6.7793599999999996E-2</c:v>
                </c:pt>
                <c:pt idx="1181" formatCode="General">
                  <c:v>6.7961499999999994E-2</c:v>
                </c:pt>
                <c:pt idx="1182" formatCode="General">
                  <c:v>6.8128400000000006E-2</c:v>
                </c:pt>
                <c:pt idx="1183" formatCode="General">
                  <c:v>6.8292400000000003E-2</c:v>
                </c:pt>
                <c:pt idx="1184" formatCode="General">
                  <c:v>6.8469600000000005E-2</c:v>
                </c:pt>
                <c:pt idx="1185" formatCode="General">
                  <c:v>6.8630099999999999E-2</c:v>
                </c:pt>
                <c:pt idx="1186" formatCode="General">
                  <c:v>6.87865E-2</c:v>
                </c:pt>
                <c:pt idx="1187" formatCode="General">
                  <c:v>6.8946900000000005E-2</c:v>
                </c:pt>
                <c:pt idx="1188" formatCode="General">
                  <c:v>6.9107100000000005E-2</c:v>
                </c:pt>
                <c:pt idx="1189" formatCode="General">
                  <c:v>6.9264699999999998E-2</c:v>
                </c:pt>
                <c:pt idx="1190" formatCode="General">
                  <c:v>6.9456199999999996E-2</c:v>
                </c:pt>
                <c:pt idx="1191" formatCode="General">
                  <c:v>6.9632299999999994E-2</c:v>
                </c:pt>
                <c:pt idx="1192" formatCode="General">
                  <c:v>6.9799100000000003E-2</c:v>
                </c:pt>
                <c:pt idx="1193" formatCode="General">
                  <c:v>6.9961099999999998E-2</c:v>
                </c:pt>
                <c:pt idx="1194" formatCode="General">
                  <c:v>7.0118299999999995E-2</c:v>
                </c:pt>
                <c:pt idx="1195" formatCode="General">
                  <c:v>7.0274600000000007E-2</c:v>
                </c:pt>
                <c:pt idx="1196" formatCode="General">
                  <c:v>7.0462399999999994E-2</c:v>
                </c:pt>
                <c:pt idx="1197" formatCode="General">
                  <c:v>7.0631700000000006E-2</c:v>
                </c:pt>
                <c:pt idx="1198" formatCode="General">
                  <c:v>7.0790000000000006E-2</c:v>
                </c:pt>
                <c:pt idx="1199" formatCode="General">
                  <c:v>7.0948899999999995E-2</c:v>
                </c:pt>
                <c:pt idx="1200" formatCode="General">
                  <c:v>7.1112700000000001E-2</c:v>
                </c:pt>
                <c:pt idx="1201" formatCode="General">
                  <c:v>7.1287699999999996E-2</c:v>
                </c:pt>
                <c:pt idx="1202" formatCode="General">
                  <c:v>7.1480399999999999E-2</c:v>
                </c:pt>
                <c:pt idx="1203" formatCode="General">
                  <c:v>7.16479E-2</c:v>
                </c:pt>
                <c:pt idx="1204" formatCode="General">
                  <c:v>7.1804900000000005E-2</c:v>
                </c:pt>
                <c:pt idx="1205" formatCode="General">
                  <c:v>7.1960200000000002E-2</c:v>
                </c:pt>
                <c:pt idx="1206" formatCode="General">
                  <c:v>7.2119000000000003E-2</c:v>
                </c:pt>
                <c:pt idx="1207" formatCode="General">
                  <c:v>7.2275699999999998E-2</c:v>
                </c:pt>
                <c:pt idx="1208" formatCode="General">
                  <c:v>7.24524E-2</c:v>
                </c:pt>
                <c:pt idx="1209" formatCode="General">
                  <c:v>7.2617799999999996E-2</c:v>
                </c:pt>
                <c:pt idx="1210" formatCode="General">
                  <c:v>7.2775699999999999E-2</c:v>
                </c:pt>
                <c:pt idx="1211" formatCode="General">
                  <c:v>7.2944200000000001E-2</c:v>
                </c:pt>
                <c:pt idx="1212" formatCode="General">
                  <c:v>7.3111300000000004E-2</c:v>
                </c:pt>
                <c:pt idx="1213" formatCode="General">
                  <c:v>7.3275999999999994E-2</c:v>
                </c:pt>
                <c:pt idx="1214" formatCode="General">
                  <c:v>7.3468199999999997E-2</c:v>
                </c:pt>
                <c:pt idx="1215" formatCode="General">
                  <c:v>7.3632299999999998E-2</c:v>
                </c:pt>
                <c:pt idx="1216" formatCode="General">
                  <c:v>7.3789499999999994E-2</c:v>
                </c:pt>
                <c:pt idx="1217" formatCode="General">
                  <c:v>7.3946499999999998E-2</c:v>
                </c:pt>
                <c:pt idx="1218" formatCode="General">
                  <c:v>7.4107900000000004E-2</c:v>
                </c:pt>
                <c:pt idx="1219" formatCode="General">
                  <c:v>7.4267799999999995E-2</c:v>
                </c:pt>
                <c:pt idx="1220" formatCode="General">
                  <c:v>7.4454699999999999E-2</c:v>
                </c:pt>
                <c:pt idx="1221" formatCode="General">
                  <c:v>7.4627399999999997E-2</c:v>
                </c:pt>
                <c:pt idx="1222" formatCode="General">
                  <c:v>7.4797299999999997E-2</c:v>
                </c:pt>
                <c:pt idx="1223" formatCode="General">
                  <c:v>7.4962600000000004E-2</c:v>
                </c:pt>
                <c:pt idx="1224" formatCode="General">
                  <c:v>7.5117199999999995E-2</c:v>
                </c:pt>
                <c:pt idx="1225" formatCode="General">
                  <c:v>7.5275900000000007E-2</c:v>
                </c:pt>
                <c:pt idx="1226" formatCode="General">
                  <c:v>7.54523E-2</c:v>
                </c:pt>
                <c:pt idx="1227" formatCode="General">
                  <c:v>7.5615699999999994E-2</c:v>
                </c:pt>
                <c:pt idx="1228" formatCode="General">
                  <c:v>7.5773300000000002E-2</c:v>
                </c:pt>
                <c:pt idx="1229" formatCode="General">
                  <c:v>7.5932899999999998E-2</c:v>
                </c:pt>
                <c:pt idx="1230" formatCode="General">
                  <c:v>7.6091800000000001E-2</c:v>
                </c:pt>
                <c:pt idx="1231" formatCode="General">
                  <c:v>7.6248499999999997E-2</c:v>
                </c:pt>
                <c:pt idx="1232" formatCode="General">
                  <c:v>7.6446399999999998E-2</c:v>
                </c:pt>
                <c:pt idx="1233" formatCode="General">
                  <c:v>7.6621300000000003E-2</c:v>
                </c:pt>
                <c:pt idx="1234" formatCode="General">
                  <c:v>7.6778700000000005E-2</c:v>
                </c:pt>
                <c:pt idx="1235" formatCode="General">
                  <c:v>7.6937199999999997E-2</c:v>
                </c:pt>
                <c:pt idx="1236" formatCode="General">
                  <c:v>7.7093200000000001E-2</c:v>
                </c:pt>
                <c:pt idx="1237" formatCode="General">
                  <c:v>7.7247200000000002E-2</c:v>
                </c:pt>
                <c:pt idx="1238" formatCode="General">
                  <c:v>7.7440400000000006E-2</c:v>
                </c:pt>
                <c:pt idx="1239" formatCode="General">
                  <c:v>7.7605499999999994E-2</c:v>
                </c:pt>
                <c:pt idx="1240" formatCode="General">
                  <c:v>7.7765500000000001E-2</c:v>
                </c:pt>
                <c:pt idx="1241" formatCode="General">
                  <c:v>7.7926599999999999E-2</c:v>
                </c:pt>
                <c:pt idx="1242" formatCode="General">
                  <c:v>7.8096100000000002E-2</c:v>
                </c:pt>
                <c:pt idx="1243" formatCode="General">
                  <c:v>7.8261700000000003E-2</c:v>
                </c:pt>
                <c:pt idx="1244" formatCode="General">
                  <c:v>7.8456600000000001E-2</c:v>
                </c:pt>
                <c:pt idx="1245" formatCode="General">
                  <c:v>7.8621800000000006E-2</c:v>
                </c:pt>
                <c:pt idx="1246" formatCode="General">
                  <c:v>7.87775E-2</c:v>
                </c:pt>
                <c:pt idx="1247" formatCode="General">
                  <c:v>7.8931600000000005E-2</c:v>
                </c:pt>
                <c:pt idx="1248" formatCode="General">
                  <c:v>7.9086699999999996E-2</c:v>
                </c:pt>
                <c:pt idx="1249" formatCode="General">
                  <c:v>7.9245200000000002E-2</c:v>
                </c:pt>
                <c:pt idx="1250" formatCode="General">
                  <c:v>7.9432299999999997E-2</c:v>
                </c:pt>
                <c:pt idx="1251" formatCode="General">
                  <c:v>7.9599600000000006E-2</c:v>
                </c:pt>
                <c:pt idx="1252" formatCode="General">
                  <c:v>7.9768599999999995E-2</c:v>
                </c:pt>
                <c:pt idx="1253" formatCode="General">
                  <c:v>7.9943700000000006E-2</c:v>
                </c:pt>
                <c:pt idx="1254" formatCode="General">
                  <c:v>8.0099900000000002E-2</c:v>
                </c:pt>
                <c:pt idx="1255" formatCode="General">
                  <c:v>8.0258899999999994E-2</c:v>
                </c:pt>
                <c:pt idx="1256" formatCode="General">
                  <c:v>8.0443399999999998E-2</c:v>
                </c:pt>
                <c:pt idx="1257" formatCode="General">
                  <c:v>8.0616599999999997E-2</c:v>
                </c:pt>
                <c:pt idx="1258" formatCode="General">
                  <c:v>8.07755E-2</c:v>
                </c:pt>
                <c:pt idx="1259" formatCode="General">
                  <c:v>8.0933900000000003E-2</c:v>
                </c:pt>
                <c:pt idx="1260" formatCode="General">
                  <c:v>8.1091700000000003E-2</c:v>
                </c:pt>
                <c:pt idx="1261" formatCode="General">
                  <c:v>8.1250799999999998E-2</c:v>
                </c:pt>
                <c:pt idx="1262" formatCode="General">
                  <c:v>8.1453600000000001E-2</c:v>
                </c:pt>
                <c:pt idx="1263" formatCode="General">
                  <c:v>8.1631099999999998E-2</c:v>
                </c:pt>
                <c:pt idx="1264" formatCode="General">
                  <c:v>8.1786600000000001E-2</c:v>
                </c:pt>
                <c:pt idx="1265" formatCode="General">
                  <c:v>8.1944299999999998E-2</c:v>
                </c:pt>
                <c:pt idx="1266" formatCode="General">
                  <c:v>8.2101199999999999E-2</c:v>
                </c:pt>
                <c:pt idx="1267" formatCode="General">
                  <c:v>8.2258200000000004E-2</c:v>
                </c:pt>
                <c:pt idx="1268" formatCode="General">
                  <c:v>8.2450099999999998E-2</c:v>
                </c:pt>
                <c:pt idx="1269" formatCode="General">
                  <c:v>8.2614599999999996E-2</c:v>
                </c:pt>
                <c:pt idx="1270" formatCode="General">
                  <c:v>8.2774100000000003E-2</c:v>
                </c:pt>
                <c:pt idx="1271" formatCode="General">
                  <c:v>8.2936399999999993E-2</c:v>
                </c:pt>
                <c:pt idx="1272" formatCode="General">
                  <c:v>8.31041E-2</c:v>
                </c:pt>
                <c:pt idx="1273" formatCode="General">
                  <c:v>8.3263100000000007E-2</c:v>
                </c:pt>
                <c:pt idx="1274" formatCode="General">
                  <c:v>8.3439299999999994E-2</c:v>
                </c:pt>
                <c:pt idx="1275" formatCode="General">
                  <c:v>8.3606E-2</c:v>
                </c:pt>
                <c:pt idx="1276" formatCode="General">
                  <c:v>8.3762699999999995E-2</c:v>
                </c:pt>
                <c:pt idx="1277" formatCode="General">
                  <c:v>8.3921099999999998E-2</c:v>
                </c:pt>
                <c:pt idx="1278" formatCode="General">
                  <c:v>8.4082100000000007E-2</c:v>
                </c:pt>
                <c:pt idx="1279" formatCode="General">
                  <c:v>8.4241899999999995E-2</c:v>
                </c:pt>
                <c:pt idx="1280" formatCode="General">
                  <c:v>8.4421300000000005E-2</c:v>
                </c:pt>
                <c:pt idx="1281" formatCode="General">
                  <c:v>8.4595799999999999E-2</c:v>
                </c:pt>
                <c:pt idx="1282" formatCode="General">
                  <c:v>8.4759399999999999E-2</c:v>
                </c:pt>
                <c:pt idx="1283" formatCode="General">
                  <c:v>8.4916400000000003E-2</c:v>
                </c:pt>
                <c:pt idx="1284" formatCode="General">
                  <c:v>8.5073700000000002E-2</c:v>
                </c:pt>
                <c:pt idx="1285" formatCode="General">
                  <c:v>8.5228700000000004E-2</c:v>
                </c:pt>
                <c:pt idx="1286" formatCode="General">
                  <c:v>8.5414599999999993E-2</c:v>
                </c:pt>
                <c:pt idx="1287" formatCode="General">
                  <c:v>8.5580299999999998E-2</c:v>
                </c:pt>
                <c:pt idx="1288" formatCode="General">
                  <c:v>8.5737499999999994E-2</c:v>
                </c:pt>
                <c:pt idx="1289" formatCode="General">
                  <c:v>8.58984E-2</c:v>
                </c:pt>
                <c:pt idx="1290" formatCode="General">
                  <c:v>8.6061200000000004E-2</c:v>
                </c:pt>
                <c:pt idx="1291" formatCode="General">
                  <c:v>8.6226999999999998E-2</c:v>
                </c:pt>
                <c:pt idx="1292" formatCode="General">
                  <c:v>8.6412699999999995E-2</c:v>
                </c:pt>
                <c:pt idx="1293" formatCode="General">
                  <c:v>8.6580000000000004E-2</c:v>
                </c:pt>
                <c:pt idx="1294" formatCode="General">
                  <c:v>8.6736199999999999E-2</c:v>
                </c:pt>
                <c:pt idx="1295" formatCode="General">
                  <c:v>8.6892399999999995E-2</c:v>
                </c:pt>
                <c:pt idx="1296" formatCode="General">
                  <c:v>8.7047799999999995E-2</c:v>
                </c:pt>
                <c:pt idx="1297" formatCode="General">
                  <c:v>8.7206900000000004E-2</c:v>
                </c:pt>
                <c:pt idx="1298" formatCode="General">
                  <c:v>8.7385699999999997E-2</c:v>
                </c:pt>
                <c:pt idx="1299" formatCode="General">
                  <c:v>8.7553199999999998E-2</c:v>
                </c:pt>
                <c:pt idx="1300" formatCode="General">
                  <c:v>8.7711700000000004E-2</c:v>
                </c:pt>
                <c:pt idx="1301" formatCode="General">
                  <c:v>8.7878800000000007E-2</c:v>
                </c:pt>
                <c:pt idx="1302" formatCode="General">
                  <c:v>8.8034600000000005E-2</c:v>
                </c:pt>
                <c:pt idx="1303" formatCode="General">
                  <c:v>8.8189500000000004E-2</c:v>
                </c:pt>
                <c:pt idx="1304" formatCode="General">
                  <c:v>8.8370299999999999E-2</c:v>
                </c:pt>
                <c:pt idx="1305" formatCode="General">
                  <c:v>8.8533899999999999E-2</c:v>
                </c:pt>
                <c:pt idx="1306" formatCode="General">
                  <c:v>8.8690000000000005E-2</c:v>
                </c:pt>
                <c:pt idx="1307" formatCode="General">
                  <c:v>8.8849700000000004E-2</c:v>
                </c:pt>
                <c:pt idx="1308" formatCode="General">
                  <c:v>8.90069E-2</c:v>
                </c:pt>
                <c:pt idx="1309" formatCode="General">
                  <c:v>8.9166499999999996E-2</c:v>
                </c:pt>
                <c:pt idx="1310" formatCode="General">
                  <c:v>8.9356400000000002E-2</c:v>
                </c:pt>
                <c:pt idx="1311" formatCode="General">
                  <c:v>8.9529600000000001E-2</c:v>
                </c:pt>
                <c:pt idx="1312" formatCode="General">
                  <c:v>8.9685500000000001E-2</c:v>
                </c:pt>
                <c:pt idx="1313" formatCode="General">
                  <c:v>8.9840500000000004E-2</c:v>
                </c:pt>
                <c:pt idx="1314" formatCode="General">
                  <c:v>8.9996900000000005E-2</c:v>
                </c:pt>
                <c:pt idx="1315" formatCode="General">
                  <c:v>9.0154200000000004E-2</c:v>
                </c:pt>
                <c:pt idx="1316" formatCode="General">
                  <c:v>9.0333700000000003E-2</c:v>
                </c:pt>
                <c:pt idx="1317" formatCode="General">
                  <c:v>9.0506799999999998E-2</c:v>
                </c:pt>
                <c:pt idx="1318" formatCode="General">
                  <c:v>9.0669100000000002E-2</c:v>
                </c:pt>
                <c:pt idx="1319" formatCode="General">
                  <c:v>9.0830400000000006E-2</c:v>
                </c:pt>
                <c:pt idx="1320" formatCode="General">
                  <c:v>9.0989799999999996E-2</c:v>
                </c:pt>
                <c:pt idx="1321" formatCode="General">
                  <c:v>9.1153600000000001E-2</c:v>
                </c:pt>
                <c:pt idx="1322" formatCode="General">
                  <c:v>9.1328900000000005E-2</c:v>
                </c:pt>
                <c:pt idx="1323" formatCode="General">
                  <c:v>9.1493400000000003E-2</c:v>
                </c:pt>
                <c:pt idx="1324" formatCode="General">
                  <c:v>9.1649499999999995E-2</c:v>
                </c:pt>
                <c:pt idx="1325" formatCode="General">
                  <c:v>9.1807200000000005E-2</c:v>
                </c:pt>
                <c:pt idx="1326" formatCode="General">
                  <c:v>9.1961899999999999E-2</c:v>
                </c:pt>
                <c:pt idx="1327" formatCode="General">
                  <c:v>9.2115799999999998E-2</c:v>
                </c:pt>
                <c:pt idx="1328" formatCode="General">
                  <c:v>9.2273800000000003E-2</c:v>
                </c:pt>
                <c:pt idx="1329" formatCode="General">
                  <c:v>9.24508E-2</c:v>
                </c:pt>
                <c:pt idx="1330" formatCode="General">
                  <c:v>9.2617199999999997E-2</c:v>
                </c:pt>
                <c:pt idx="1331" formatCode="General">
                  <c:v>9.2779500000000001E-2</c:v>
                </c:pt>
                <c:pt idx="1332" formatCode="General">
                  <c:v>9.2937099999999995E-2</c:v>
                </c:pt>
                <c:pt idx="1333" formatCode="General">
                  <c:v>9.3094099999999999E-2</c:v>
                </c:pt>
                <c:pt idx="1334" formatCode="General">
                  <c:v>9.3252699999999994E-2</c:v>
                </c:pt>
                <c:pt idx="1335" formatCode="General">
                  <c:v>9.3435199999999996E-2</c:v>
                </c:pt>
                <c:pt idx="1336" formatCode="General">
                  <c:v>9.3599399999999999E-2</c:v>
                </c:pt>
                <c:pt idx="1337" formatCode="General">
                  <c:v>9.3759700000000001E-2</c:v>
                </c:pt>
                <c:pt idx="1338" formatCode="General">
                  <c:v>9.3918799999999997E-2</c:v>
                </c:pt>
                <c:pt idx="1339" formatCode="General">
                  <c:v>9.4077499999999994E-2</c:v>
                </c:pt>
                <c:pt idx="1340" formatCode="General">
                  <c:v>9.4237100000000004E-2</c:v>
                </c:pt>
                <c:pt idx="1341" formatCode="General">
                  <c:v>9.4425800000000004E-2</c:v>
                </c:pt>
                <c:pt idx="1342" formatCode="General">
                  <c:v>9.4593099999999999E-2</c:v>
                </c:pt>
                <c:pt idx="1343" formatCode="General">
                  <c:v>9.4749299999999995E-2</c:v>
                </c:pt>
                <c:pt idx="1344" formatCode="General">
                  <c:v>9.4905900000000001E-2</c:v>
                </c:pt>
                <c:pt idx="1345" formatCode="General">
                  <c:v>9.5061400000000004E-2</c:v>
                </c:pt>
                <c:pt idx="1346" formatCode="General">
                  <c:v>9.5217200000000002E-2</c:v>
                </c:pt>
                <c:pt idx="1347" formatCode="General">
                  <c:v>9.5394400000000004E-2</c:v>
                </c:pt>
                <c:pt idx="1348" formatCode="General">
                  <c:v>9.5561900000000005E-2</c:v>
                </c:pt>
                <c:pt idx="1349" formatCode="General">
                  <c:v>9.5722399999999999E-2</c:v>
                </c:pt>
                <c:pt idx="1350" formatCode="General">
                  <c:v>9.5880900000000005E-2</c:v>
                </c:pt>
                <c:pt idx="1351" formatCode="General">
                  <c:v>9.6039299999999994E-2</c:v>
                </c:pt>
                <c:pt idx="1352" formatCode="General">
                  <c:v>9.6193500000000001E-2</c:v>
                </c:pt>
                <c:pt idx="1353" formatCode="General">
                  <c:v>9.6369700000000003E-2</c:v>
                </c:pt>
                <c:pt idx="1354" formatCode="General">
                  <c:v>9.6534499999999995E-2</c:v>
                </c:pt>
                <c:pt idx="1355" formatCode="General">
                  <c:v>9.6690499999999999E-2</c:v>
                </c:pt>
                <c:pt idx="1356" formatCode="General">
                  <c:v>9.6845399999999998E-2</c:v>
                </c:pt>
                <c:pt idx="1357" formatCode="General">
                  <c:v>9.7003300000000001E-2</c:v>
                </c:pt>
                <c:pt idx="1358" formatCode="General">
                  <c:v>9.7162799999999994E-2</c:v>
                </c:pt>
                <c:pt idx="1359" formatCode="General">
                  <c:v>9.7344700000000006E-2</c:v>
                </c:pt>
                <c:pt idx="1360" formatCode="General">
                  <c:v>9.7510100000000002E-2</c:v>
                </c:pt>
                <c:pt idx="1361" formatCode="General">
                  <c:v>9.7669400000000003E-2</c:v>
                </c:pt>
                <c:pt idx="1362" formatCode="General">
                  <c:v>9.7825599999999999E-2</c:v>
                </c:pt>
                <c:pt idx="1363" formatCode="General">
                  <c:v>9.7979399999999994E-2</c:v>
                </c:pt>
                <c:pt idx="1364" formatCode="General">
                  <c:v>9.8136100000000004E-2</c:v>
                </c:pt>
                <c:pt idx="1365" formatCode="General">
                  <c:v>9.82933E-2</c:v>
                </c:pt>
                <c:pt idx="1366" formatCode="General">
                  <c:v>9.8480300000000007E-2</c:v>
                </c:pt>
                <c:pt idx="1367" formatCode="General">
                  <c:v>9.8647200000000004E-2</c:v>
                </c:pt>
                <c:pt idx="1368" formatCode="General">
                  <c:v>9.8807500000000006E-2</c:v>
                </c:pt>
                <c:pt idx="1369" formatCode="General">
                  <c:v>9.8967200000000005E-2</c:v>
                </c:pt>
                <c:pt idx="1370" formatCode="General">
                  <c:v>9.9119299999999994E-2</c:v>
                </c:pt>
                <c:pt idx="1371" formatCode="General">
                  <c:v>9.9277799999999999E-2</c:v>
                </c:pt>
                <c:pt idx="1372" formatCode="General">
                  <c:v>9.9457199999999996E-2</c:v>
                </c:pt>
                <c:pt idx="1373" formatCode="General">
                  <c:v>9.9619299999999994E-2</c:v>
                </c:pt>
                <c:pt idx="1374" formatCode="General">
                  <c:v>9.9776400000000001E-2</c:v>
                </c:pt>
                <c:pt idx="1375" formatCode="General">
                  <c:v>9.9932999999999994E-2</c:v>
                </c:pt>
                <c:pt idx="1376" formatCode="General">
                  <c:v>0.100089</c:v>
                </c:pt>
                <c:pt idx="1377" formatCode="General">
                  <c:v>0.100247</c:v>
                </c:pt>
                <c:pt idx="1378" formatCode="General">
                  <c:v>0.100424</c:v>
                </c:pt>
                <c:pt idx="1379" formatCode="General">
                  <c:v>0.100591</c:v>
                </c:pt>
                <c:pt idx="1380" formatCode="General">
                  <c:v>0.100739</c:v>
                </c:pt>
                <c:pt idx="1381" formatCode="General">
                  <c:v>0.100897</c:v>
                </c:pt>
                <c:pt idx="1382" formatCode="General">
                  <c:v>0.10105699999999999</c:v>
                </c:pt>
                <c:pt idx="1383" formatCode="General">
                  <c:v>0.101212</c:v>
                </c:pt>
                <c:pt idx="1384" formatCode="General">
                  <c:v>0.101395</c:v>
                </c:pt>
                <c:pt idx="1385" formatCode="General">
                  <c:v>0.101558</c:v>
                </c:pt>
                <c:pt idx="1386" formatCode="General">
                  <c:v>0.101714</c:v>
                </c:pt>
                <c:pt idx="1387" formatCode="General">
                  <c:v>0.101872</c:v>
                </c:pt>
                <c:pt idx="1388" formatCode="General">
                  <c:v>0.102032</c:v>
                </c:pt>
                <c:pt idx="1389" formatCode="General">
                  <c:v>0.102189</c:v>
                </c:pt>
                <c:pt idx="1390" formatCode="General">
                  <c:v>0.102377</c:v>
                </c:pt>
                <c:pt idx="1391" formatCode="General">
                  <c:v>0.10254199999999999</c:v>
                </c:pt>
                <c:pt idx="1392" formatCode="General">
                  <c:v>0.102699</c:v>
                </c:pt>
                <c:pt idx="1393" formatCode="General">
                  <c:v>0.102857</c:v>
                </c:pt>
                <c:pt idx="1394" formatCode="General">
                  <c:v>0.103015</c:v>
                </c:pt>
                <c:pt idx="1395" formatCode="General">
                  <c:v>0.103171</c:v>
                </c:pt>
                <c:pt idx="1396" formatCode="General">
                  <c:v>0.103349</c:v>
                </c:pt>
                <c:pt idx="1397" formatCode="General">
                  <c:v>0.103515</c:v>
                </c:pt>
                <c:pt idx="1398" formatCode="General">
                  <c:v>0.103672</c:v>
                </c:pt>
                <c:pt idx="1399" formatCode="General">
                  <c:v>0.10383199999999999</c:v>
                </c:pt>
                <c:pt idx="1400" formatCode="General">
                  <c:v>0.10398</c:v>
                </c:pt>
                <c:pt idx="1401" formatCode="General">
                  <c:v>0.10413600000000001</c:v>
                </c:pt>
                <c:pt idx="1402" formatCode="General">
                  <c:v>0.104292</c:v>
                </c:pt>
                <c:pt idx="1403" formatCode="General">
                  <c:v>0.104465</c:v>
                </c:pt>
                <c:pt idx="1404" formatCode="General">
                  <c:v>0.10463</c:v>
                </c:pt>
                <c:pt idx="1405" formatCode="General">
                  <c:v>0.104786</c:v>
                </c:pt>
                <c:pt idx="1406" formatCode="General">
                  <c:v>0.10494199999999999</c:v>
                </c:pt>
                <c:pt idx="1407" formatCode="General">
                  <c:v>0.105102</c:v>
                </c:pt>
                <c:pt idx="1408" formatCode="General">
                  <c:v>0.10526000000000001</c:v>
                </c:pt>
                <c:pt idx="1409" formatCode="General">
                  <c:v>0.105443</c:v>
                </c:pt>
                <c:pt idx="1410" formatCode="General">
                  <c:v>0.105601</c:v>
                </c:pt>
                <c:pt idx="1411" formatCode="General">
                  <c:v>0.10576000000000001</c:v>
                </c:pt>
                <c:pt idx="1412" formatCode="General">
                  <c:v>0.105916</c:v>
                </c:pt>
                <c:pt idx="1413" formatCode="General">
                  <c:v>0.106071</c:v>
                </c:pt>
                <c:pt idx="1414" formatCode="General">
                  <c:v>0.106226</c:v>
                </c:pt>
                <c:pt idx="1415" formatCode="General">
                  <c:v>0.106407</c:v>
                </c:pt>
                <c:pt idx="1416" formatCode="General">
                  <c:v>0.106571</c:v>
                </c:pt>
                <c:pt idx="1417" formatCode="General">
                  <c:v>0.10673100000000001</c:v>
                </c:pt>
                <c:pt idx="1418" formatCode="General">
                  <c:v>0.106889</c:v>
                </c:pt>
                <c:pt idx="1419" formatCode="General">
                  <c:v>0.107039</c:v>
                </c:pt>
                <c:pt idx="1420" formatCode="General">
                  <c:v>0.10719099999999999</c:v>
                </c:pt>
                <c:pt idx="1421" formatCode="General">
                  <c:v>0.107372</c:v>
                </c:pt>
                <c:pt idx="1422" formatCode="General">
                  <c:v>0.10753500000000001</c:v>
                </c:pt>
                <c:pt idx="1423" formatCode="General">
                  <c:v>0.10768999999999999</c:v>
                </c:pt>
                <c:pt idx="1424" formatCode="General">
                  <c:v>0.107846</c:v>
                </c:pt>
                <c:pt idx="1425" formatCode="General">
                  <c:v>0.108003</c:v>
                </c:pt>
                <c:pt idx="1426" formatCode="General">
                  <c:v>0.10816199999999999</c:v>
                </c:pt>
                <c:pt idx="1427" formatCode="General">
                  <c:v>0.108339</c:v>
                </c:pt>
                <c:pt idx="1428" formatCode="General">
                  <c:v>0.108502</c:v>
                </c:pt>
                <c:pt idx="1429" formatCode="General">
                  <c:v>0.10865</c:v>
                </c:pt>
                <c:pt idx="1430" formatCode="General">
                  <c:v>0.108804</c:v>
                </c:pt>
                <c:pt idx="1431" formatCode="General">
                  <c:v>0.10896400000000001</c:v>
                </c:pt>
                <c:pt idx="1432" formatCode="General">
                  <c:v>0.10911899999999999</c:v>
                </c:pt>
                <c:pt idx="1433" formatCode="General">
                  <c:v>0.109274</c:v>
                </c:pt>
                <c:pt idx="1434" formatCode="General">
                  <c:v>0.109456</c:v>
                </c:pt>
                <c:pt idx="1435" formatCode="General">
                  <c:v>0.10961899999999999</c:v>
                </c:pt>
                <c:pt idx="1436" formatCode="General">
                  <c:v>0.109775</c:v>
                </c:pt>
                <c:pt idx="1437" formatCode="General">
                  <c:v>0.109935</c:v>
                </c:pt>
                <c:pt idx="1438" formatCode="General">
                  <c:v>0.11008800000000001</c:v>
                </c:pt>
                <c:pt idx="1439" formatCode="General">
                  <c:v>0.110236</c:v>
                </c:pt>
                <c:pt idx="1440" formatCode="General">
                  <c:v>0.110414</c:v>
                </c:pt>
                <c:pt idx="1441" formatCode="General">
                  <c:v>0.110579</c:v>
                </c:pt>
                <c:pt idx="1442" formatCode="General">
                  <c:v>0.110737</c:v>
                </c:pt>
                <c:pt idx="1443" formatCode="General">
                  <c:v>0.110903</c:v>
                </c:pt>
                <c:pt idx="1444" formatCode="General">
                  <c:v>0.11106199999999999</c:v>
                </c:pt>
                <c:pt idx="1445" formatCode="General">
                  <c:v>0.111218</c:v>
                </c:pt>
                <c:pt idx="1446" formatCode="General">
                  <c:v>0.111396</c:v>
                </c:pt>
                <c:pt idx="1447" formatCode="General">
                  <c:v>0.111563</c:v>
                </c:pt>
                <c:pt idx="1448" formatCode="General">
                  <c:v>0.11171399999999999</c:v>
                </c:pt>
                <c:pt idx="1449" formatCode="General">
                  <c:v>0.111863</c:v>
                </c:pt>
                <c:pt idx="1450" formatCode="General">
                  <c:v>0.112015</c:v>
                </c:pt>
                <c:pt idx="1451" formatCode="General">
                  <c:v>0.11217299999999999</c:v>
                </c:pt>
                <c:pt idx="1452" formatCode="General">
                  <c:v>0.11235100000000001</c:v>
                </c:pt>
                <c:pt idx="1453" formatCode="General">
                  <c:v>0.112514</c:v>
                </c:pt>
                <c:pt idx="1454" formatCode="General">
                  <c:v>0.11267199999999999</c:v>
                </c:pt>
                <c:pt idx="1455" formatCode="General">
                  <c:v>0.112828</c:v>
                </c:pt>
                <c:pt idx="1456" formatCode="General">
                  <c:v>0.112984</c:v>
                </c:pt>
                <c:pt idx="1457" formatCode="General">
                  <c:v>0.11314299999999999</c:v>
                </c:pt>
                <c:pt idx="1458" formatCode="General">
                  <c:v>0.113292</c:v>
                </c:pt>
                <c:pt idx="1459" formatCode="General">
                  <c:v>0.113468</c:v>
                </c:pt>
                <c:pt idx="1460" formatCode="General">
                  <c:v>0.11362800000000001</c:v>
                </c:pt>
                <c:pt idx="1461" formatCode="General">
                  <c:v>0.113786</c:v>
                </c:pt>
                <c:pt idx="1462" formatCode="General">
                  <c:v>0.113942</c:v>
                </c:pt>
                <c:pt idx="1463" formatCode="General">
                  <c:v>0.11409900000000001</c:v>
                </c:pt>
                <c:pt idx="1464" formatCode="General">
                  <c:v>0.114257</c:v>
                </c:pt>
                <c:pt idx="1465" formatCode="General">
                  <c:v>0.11444</c:v>
                </c:pt>
                <c:pt idx="1466" formatCode="General">
                  <c:v>0.114606</c:v>
                </c:pt>
                <c:pt idx="1467" formatCode="General">
                  <c:v>0.114762</c:v>
                </c:pt>
                <c:pt idx="1468" formatCode="General">
                  <c:v>0.114911</c:v>
                </c:pt>
                <c:pt idx="1469" formatCode="General">
                  <c:v>0.11505799999999999</c:v>
                </c:pt>
                <c:pt idx="1470" formatCode="General">
                  <c:v>0.11521000000000001</c:v>
                </c:pt>
                <c:pt idx="1471" formatCode="General">
                  <c:v>0.11538900000000001</c:v>
                </c:pt>
                <c:pt idx="1472" formatCode="General">
                  <c:v>0.115554</c:v>
                </c:pt>
                <c:pt idx="1473" formatCode="General">
                  <c:v>0.11571099999999999</c:v>
                </c:pt>
                <c:pt idx="1474" formatCode="General">
                  <c:v>0.115866</c:v>
                </c:pt>
                <c:pt idx="1475" formatCode="General">
                  <c:v>0.116023</c:v>
                </c:pt>
                <c:pt idx="1476" formatCode="General">
                  <c:v>0.11618000000000001</c:v>
                </c:pt>
                <c:pt idx="1477" formatCode="General">
                  <c:v>0.116354</c:v>
                </c:pt>
                <c:pt idx="1478" formatCode="General">
                  <c:v>0.116511</c:v>
                </c:pt>
                <c:pt idx="1479" formatCode="General">
                  <c:v>0.116657</c:v>
                </c:pt>
                <c:pt idx="1480" formatCode="General">
                  <c:v>0.116813</c:v>
                </c:pt>
                <c:pt idx="1481" formatCode="General">
                  <c:v>0.116967</c:v>
                </c:pt>
                <c:pt idx="1482" formatCode="General">
                  <c:v>0.117121</c:v>
                </c:pt>
                <c:pt idx="1483" formatCode="General">
                  <c:v>0.11727899999999999</c:v>
                </c:pt>
                <c:pt idx="1484" formatCode="General">
                  <c:v>0.117466</c:v>
                </c:pt>
                <c:pt idx="1485" formatCode="General">
                  <c:v>0.117632</c:v>
                </c:pt>
                <c:pt idx="1486" formatCode="General">
                  <c:v>0.11779000000000001</c:v>
                </c:pt>
                <c:pt idx="1487" formatCode="General">
                  <c:v>0.117936</c:v>
                </c:pt>
                <c:pt idx="1488" formatCode="General">
                  <c:v>0.118086</c:v>
                </c:pt>
                <c:pt idx="1489" formatCode="General">
                  <c:v>0.11823500000000001</c:v>
                </c:pt>
                <c:pt idx="1490" formatCode="General">
                  <c:v>0.118423</c:v>
                </c:pt>
                <c:pt idx="1491" formatCode="General">
                  <c:v>0.118589</c:v>
                </c:pt>
                <c:pt idx="1492" formatCode="General">
                  <c:v>0.118746</c:v>
                </c:pt>
                <c:pt idx="1493" formatCode="General">
                  <c:v>0.11890199999999999</c:v>
                </c:pt>
                <c:pt idx="1494" formatCode="General">
                  <c:v>0.119059</c:v>
                </c:pt>
                <c:pt idx="1495" formatCode="General">
                  <c:v>0.119214</c:v>
                </c:pt>
                <c:pt idx="1496" formatCode="General">
                  <c:v>0.119395</c:v>
                </c:pt>
                <c:pt idx="1497" formatCode="General">
                  <c:v>0.11955200000000001</c:v>
                </c:pt>
                <c:pt idx="1498" formatCode="General">
                  <c:v>0.119702</c:v>
                </c:pt>
                <c:pt idx="1499" formatCode="General">
                  <c:v>0.11985</c:v>
                </c:pt>
                <c:pt idx="1500" formatCode="General">
                  <c:v>0.12</c:v>
                </c:pt>
                <c:pt idx="1501" formatCode="General">
                  <c:v>0.120156</c:v>
                </c:pt>
                <c:pt idx="1502" formatCode="General">
                  <c:v>0.12033099999999999</c:v>
                </c:pt>
                <c:pt idx="1503" formatCode="General">
                  <c:v>0.12049799999999999</c:v>
                </c:pt>
                <c:pt idx="1504" formatCode="General">
                  <c:v>0.120656</c:v>
                </c:pt>
                <c:pt idx="1505" formatCode="General">
                  <c:v>0.120812</c:v>
                </c:pt>
                <c:pt idx="1506" formatCode="General">
                  <c:v>0.12096800000000001</c:v>
                </c:pt>
                <c:pt idx="1507" formatCode="General">
                  <c:v>0.121125</c:v>
                </c:pt>
                <c:pt idx="1508" formatCode="General">
                  <c:v>0.121277</c:v>
                </c:pt>
                <c:pt idx="1509" formatCode="General">
                  <c:v>0.12145499999999999</c:v>
                </c:pt>
                <c:pt idx="1510" formatCode="General">
                  <c:v>0.121615</c:v>
                </c:pt>
                <c:pt idx="1511" formatCode="General">
                  <c:v>0.12177399999999999</c:v>
                </c:pt>
                <c:pt idx="1512" formatCode="General">
                  <c:v>0.12193</c:v>
                </c:pt>
                <c:pt idx="1513" formatCode="General">
                  <c:v>0.122085</c:v>
                </c:pt>
                <c:pt idx="1514" formatCode="General">
                  <c:v>0.122242</c:v>
                </c:pt>
                <c:pt idx="1515" formatCode="General">
                  <c:v>0.12242699999999999</c:v>
                </c:pt>
                <c:pt idx="1516" formatCode="General">
                  <c:v>0.12259</c:v>
                </c:pt>
                <c:pt idx="1517" formatCode="General">
                  <c:v>0.122739</c:v>
                </c:pt>
                <c:pt idx="1518" formatCode="General">
                  <c:v>0.122887</c:v>
                </c:pt>
                <c:pt idx="1519" formatCode="General">
                  <c:v>0.12303600000000001</c:v>
                </c:pt>
                <c:pt idx="1520" formatCode="General">
                  <c:v>0.123185</c:v>
                </c:pt>
                <c:pt idx="1521" formatCode="General">
                  <c:v>0.123365</c:v>
                </c:pt>
                <c:pt idx="1522" formatCode="General">
                  <c:v>0.123528</c:v>
                </c:pt>
                <c:pt idx="1523" formatCode="General">
                  <c:v>0.123683</c:v>
                </c:pt>
                <c:pt idx="1524" formatCode="General">
                  <c:v>0.123844</c:v>
                </c:pt>
                <c:pt idx="1525" formatCode="General">
                  <c:v>0.124002</c:v>
                </c:pt>
                <c:pt idx="1526" formatCode="General">
                  <c:v>0.124155</c:v>
                </c:pt>
                <c:pt idx="1527" formatCode="General">
                  <c:v>0.124323</c:v>
                </c:pt>
                <c:pt idx="1528" formatCode="General">
                  <c:v>0.12448099999999999</c:v>
                </c:pt>
                <c:pt idx="1529" formatCode="General">
                  <c:v>0.12463</c:v>
                </c:pt>
                <c:pt idx="1530" formatCode="General">
                  <c:v>0.124779</c:v>
                </c:pt>
                <c:pt idx="1531" formatCode="General">
                  <c:v>0.12493600000000001</c:v>
                </c:pt>
                <c:pt idx="1532" formatCode="General">
                  <c:v>0.12509200000000001</c:v>
                </c:pt>
                <c:pt idx="1533" formatCode="General">
                  <c:v>0.125249</c:v>
                </c:pt>
                <c:pt idx="1534" formatCode="General">
                  <c:v>0.12543299999999999</c:v>
                </c:pt>
                <c:pt idx="1535" formatCode="General">
                  <c:v>0.12559699999999999</c:v>
                </c:pt>
                <c:pt idx="1536" formatCode="General">
                  <c:v>0.125747</c:v>
                </c:pt>
                <c:pt idx="1537" formatCode="General">
                  <c:v>0.12589500000000001</c:v>
                </c:pt>
                <c:pt idx="1538" formatCode="General">
                  <c:v>0.12604199999999999</c:v>
                </c:pt>
                <c:pt idx="1539" formatCode="General">
                  <c:v>0.126189</c:v>
                </c:pt>
                <c:pt idx="1540" formatCode="General">
                  <c:v>0.126364</c:v>
                </c:pt>
                <c:pt idx="1541" formatCode="General">
                  <c:v>0.12653</c:v>
                </c:pt>
                <c:pt idx="1542" formatCode="General">
                  <c:v>0.12668599999999999</c:v>
                </c:pt>
                <c:pt idx="1543" formatCode="General">
                  <c:v>0.12684200000000001</c:v>
                </c:pt>
                <c:pt idx="1544" formatCode="General">
                  <c:v>0.126999</c:v>
                </c:pt>
                <c:pt idx="1545" formatCode="General">
                  <c:v>0.12715099999999999</c:v>
                </c:pt>
                <c:pt idx="1546" formatCode="General">
                  <c:v>0.12731200000000001</c:v>
                </c:pt>
                <c:pt idx="1547" formatCode="General">
                  <c:v>0.12748300000000001</c:v>
                </c:pt>
                <c:pt idx="1548" formatCode="General">
                  <c:v>0.127635</c:v>
                </c:pt>
                <c:pt idx="1549" formatCode="General">
                  <c:v>0.12778100000000001</c:v>
                </c:pt>
                <c:pt idx="1550" formatCode="General">
                  <c:v>0.12799199999999999</c:v>
                </c:pt>
                <c:pt idx="1551" formatCode="General">
                  <c:v>0.128244</c:v>
                </c:pt>
                <c:pt idx="1552" formatCode="General">
                  <c:v>0.128524</c:v>
                </c:pt>
                <c:pt idx="1553" formatCode="General">
                  <c:v>0.12878400000000001</c:v>
                </c:pt>
                <c:pt idx="1554" formatCode="General">
                  <c:v>0.12903000000000001</c:v>
                </c:pt>
                <c:pt idx="1555" formatCode="General">
                  <c:v>0.12926499999999999</c:v>
                </c:pt>
                <c:pt idx="1556" formatCode="General">
                  <c:v>0.129519</c:v>
                </c:pt>
                <c:pt idx="1557" formatCode="General">
                  <c:v>0.12975</c:v>
                </c:pt>
                <c:pt idx="1558" formatCode="General">
                  <c:v>0.12997700000000001</c:v>
                </c:pt>
                <c:pt idx="1559" formatCode="General">
                  <c:v>0.13020699999999999</c:v>
                </c:pt>
                <c:pt idx="1560" formatCode="General">
                  <c:v>0.130469</c:v>
                </c:pt>
                <c:pt idx="1561" formatCode="General">
                  <c:v>0.130721</c:v>
                </c:pt>
                <c:pt idx="1562" formatCode="General">
                  <c:v>0.130971</c:v>
                </c:pt>
                <c:pt idx="1563" formatCode="General">
                  <c:v>0.13114300000000001</c:v>
                </c:pt>
                <c:pt idx="1564" formatCode="General">
                  <c:v>0.13131999999999999</c:v>
                </c:pt>
                <c:pt idx="1565" formatCode="General">
                  <c:v>0.13150500000000001</c:v>
                </c:pt>
                <c:pt idx="1566" formatCode="General">
                  <c:v>0.131661</c:v>
                </c:pt>
                <c:pt idx="1567" formatCode="General">
                  <c:v>0.13180900000000001</c:v>
                </c:pt>
                <c:pt idx="1568" formatCode="General">
                  <c:v>0.13195699999999999</c:v>
                </c:pt>
                <c:pt idx="1569" formatCode="General">
                  <c:v>0.132105</c:v>
                </c:pt>
                <c:pt idx="1570" formatCode="General">
                  <c:v>0.13225300000000001</c:v>
                </c:pt>
                <c:pt idx="1571" formatCode="General">
                  <c:v>0.132439</c:v>
                </c:pt>
                <c:pt idx="1572" formatCode="General">
                  <c:v>0.13267599999999999</c:v>
                </c:pt>
                <c:pt idx="1573" formatCode="General">
                  <c:v>0.132941</c:v>
                </c:pt>
                <c:pt idx="1574" formatCode="General">
                  <c:v>0.13317899999999999</c:v>
                </c:pt>
                <c:pt idx="1575" formatCode="General">
                  <c:v>0.13341900000000001</c:v>
                </c:pt>
                <c:pt idx="1576" formatCode="General">
                  <c:v>0.13364799999999999</c:v>
                </c:pt>
                <c:pt idx="1577" formatCode="General">
                  <c:v>0.133878</c:v>
                </c:pt>
                <c:pt idx="1578" formatCode="General">
                  <c:v>0.134107</c:v>
                </c:pt>
                <c:pt idx="1579" formatCode="General">
                  <c:v>0.134357</c:v>
                </c:pt>
                <c:pt idx="1580" formatCode="General">
                  <c:v>0.13458200000000001</c:v>
                </c:pt>
                <c:pt idx="1581" formatCode="General">
                  <c:v>0.13482</c:v>
                </c:pt>
                <c:pt idx="1582" formatCode="General">
                  <c:v>0.135072</c:v>
                </c:pt>
                <c:pt idx="1583" formatCode="General">
                  <c:v>0.135353</c:v>
                </c:pt>
                <c:pt idx="1584" formatCode="General">
                  <c:v>0.13562399999999999</c:v>
                </c:pt>
                <c:pt idx="1585" formatCode="General">
                  <c:v>0.135855</c:v>
                </c:pt>
                <c:pt idx="1586" formatCode="General">
                  <c:v>0.1361</c:v>
                </c:pt>
                <c:pt idx="1587" formatCode="General">
                  <c:v>0.136348</c:v>
                </c:pt>
                <c:pt idx="1588" formatCode="General">
                  <c:v>0.13658000000000001</c:v>
                </c:pt>
                <c:pt idx="1589" formatCode="General">
                  <c:v>0.13682800000000001</c:v>
                </c:pt>
                <c:pt idx="1590" formatCode="General">
                  <c:v>0.13705600000000001</c:v>
                </c:pt>
                <c:pt idx="1591" formatCode="General">
                  <c:v>0.13733799999999999</c:v>
                </c:pt>
                <c:pt idx="1592" formatCode="General">
                  <c:v>0.13760700000000001</c:v>
                </c:pt>
                <c:pt idx="1593" formatCode="General">
                  <c:v>0.137853</c:v>
                </c:pt>
                <c:pt idx="1594" formatCode="General">
                  <c:v>0.13808999999999999</c:v>
                </c:pt>
                <c:pt idx="1595" formatCode="General">
                  <c:v>0.138346</c:v>
                </c:pt>
                <c:pt idx="1596" formatCode="General">
                  <c:v>0.138539</c:v>
                </c:pt>
                <c:pt idx="1597" formatCode="General">
                  <c:v>0.13869899999999999</c:v>
                </c:pt>
                <c:pt idx="1598" formatCode="General">
                  <c:v>0.138846</c:v>
                </c:pt>
                <c:pt idx="1599" formatCode="General">
                  <c:v>0.13899400000000001</c:v>
                </c:pt>
                <c:pt idx="1600" formatCode="General">
                  <c:v>0.13914199999999999</c:v>
                </c:pt>
                <c:pt idx="1601" formatCode="General">
                  <c:v>0.13936000000000001</c:v>
                </c:pt>
                <c:pt idx="1602" formatCode="General">
                  <c:v>0.13960800000000001</c:v>
                </c:pt>
                <c:pt idx="1603" formatCode="General">
                  <c:v>0.13985500000000001</c:v>
                </c:pt>
                <c:pt idx="1604" formatCode="General">
                  <c:v>0.14008699999999999</c:v>
                </c:pt>
                <c:pt idx="1605" formatCode="General">
                  <c:v>0.14033799999999999</c:v>
                </c:pt>
                <c:pt idx="1606" formatCode="General">
                  <c:v>0.140571</c:v>
                </c:pt>
                <c:pt idx="1607" formatCode="General">
                  <c:v>0.140817</c:v>
                </c:pt>
                <c:pt idx="1608" formatCode="General">
                  <c:v>0.141044</c:v>
                </c:pt>
                <c:pt idx="1609" formatCode="General">
                  <c:v>0.14126900000000001</c:v>
                </c:pt>
                <c:pt idx="1610" formatCode="General">
                  <c:v>0.14152000000000001</c:v>
                </c:pt>
                <c:pt idx="1611" formatCode="General">
                  <c:v>0.14177600000000001</c:v>
                </c:pt>
                <c:pt idx="1612" formatCode="General">
                  <c:v>0.14195099999999999</c:v>
                </c:pt>
                <c:pt idx="1613" formatCode="General">
                  <c:v>0.14210600000000001</c:v>
                </c:pt>
                <c:pt idx="1614" formatCode="General">
                  <c:v>0.14225399999999999</c:v>
                </c:pt>
                <c:pt idx="1615" formatCode="General">
                  <c:v>0.142453</c:v>
                </c:pt>
                <c:pt idx="1616" formatCode="General">
                  <c:v>0.14260900000000001</c:v>
                </c:pt>
                <c:pt idx="1617" formatCode="General">
                  <c:v>0.142759</c:v>
                </c:pt>
                <c:pt idx="1618" formatCode="General">
                  <c:v>0.142905</c:v>
                </c:pt>
                <c:pt idx="1619" formatCode="General">
                  <c:v>0.14305200000000001</c:v>
                </c:pt>
                <c:pt idx="1620" formatCode="General">
                  <c:v>0.14319699999999999</c:v>
                </c:pt>
                <c:pt idx="1621" formatCode="General">
                  <c:v>0.14337800000000001</c:v>
                </c:pt>
                <c:pt idx="1622" formatCode="General">
                  <c:v>0.143544</c:v>
                </c:pt>
                <c:pt idx="1623" formatCode="General">
                  <c:v>0.14369100000000001</c:v>
                </c:pt>
                <c:pt idx="1624" formatCode="General">
                  <c:v>0.14383799999999999</c:v>
                </c:pt>
                <c:pt idx="1625" formatCode="General">
                  <c:v>0.143985</c:v>
                </c:pt>
                <c:pt idx="1626" formatCode="General">
                  <c:v>0.14413200000000001</c:v>
                </c:pt>
                <c:pt idx="1627" formatCode="General">
                  <c:v>0.14427799999999999</c:v>
                </c:pt>
                <c:pt idx="1628" formatCode="General">
                  <c:v>0.14446300000000001</c:v>
                </c:pt>
                <c:pt idx="1629" formatCode="General">
                  <c:v>0.144619</c:v>
                </c:pt>
                <c:pt idx="1630" formatCode="General">
                  <c:v>0.144765</c:v>
                </c:pt>
                <c:pt idx="1631" formatCode="General">
                  <c:v>0.144923</c:v>
                </c:pt>
                <c:pt idx="1632" formatCode="General">
                  <c:v>0.14507600000000001</c:v>
                </c:pt>
                <c:pt idx="1633" formatCode="General">
                  <c:v>0.14521999999999999</c:v>
                </c:pt>
                <c:pt idx="1634" formatCode="General">
                  <c:v>0.145399</c:v>
                </c:pt>
                <c:pt idx="1635" formatCode="General">
                  <c:v>0.14555399999999999</c:v>
                </c:pt>
                <c:pt idx="1636" formatCode="General">
                  <c:v>0.145702</c:v>
                </c:pt>
                <c:pt idx="1637" formatCode="General">
                  <c:v>0.14585000000000001</c:v>
                </c:pt>
                <c:pt idx="1638" formatCode="General">
                  <c:v>0.14599599999999999</c:v>
                </c:pt>
                <c:pt idx="1639" formatCode="General">
                  <c:v>0.146144</c:v>
                </c:pt>
                <c:pt idx="1640" formatCode="General">
                  <c:v>0.14629300000000001</c:v>
                </c:pt>
                <c:pt idx="1641" formatCode="General">
                  <c:v>0.14649300000000001</c:v>
                </c:pt>
                <c:pt idx="1642" formatCode="General">
                  <c:v>0.14665</c:v>
                </c:pt>
                <c:pt idx="1643" formatCode="General">
                  <c:v>0.14679800000000001</c:v>
                </c:pt>
                <c:pt idx="1644" formatCode="General">
                  <c:v>0.14694299999999999</c:v>
                </c:pt>
                <c:pt idx="1645" formatCode="General">
                  <c:v>0.147088</c:v>
                </c:pt>
                <c:pt idx="1646" formatCode="General">
                  <c:v>0.14723600000000001</c:v>
                </c:pt>
                <c:pt idx="1647" formatCode="General">
                  <c:v>0.1474</c:v>
                </c:pt>
                <c:pt idx="1648" formatCode="General">
                  <c:v>0.14754900000000001</c:v>
                </c:pt>
                <c:pt idx="1649" formatCode="General">
                  <c:v>0.14769499999999999</c:v>
                </c:pt>
                <c:pt idx="1650" formatCode="General">
                  <c:v>0.147842</c:v>
                </c:pt>
                <c:pt idx="1651" formatCode="General">
                  <c:v>0.14800099999999999</c:v>
                </c:pt>
                <c:pt idx="1652" formatCode="General">
                  <c:v>0.148147</c:v>
                </c:pt>
                <c:pt idx="1653" formatCode="General">
                  <c:v>0.14829300000000001</c:v>
                </c:pt>
                <c:pt idx="1654" formatCode="General">
                  <c:v>0.148478</c:v>
                </c:pt>
                <c:pt idx="1655" formatCode="General">
                  <c:v>0.14863199999999999</c:v>
                </c:pt>
                <c:pt idx="1656" formatCode="General">
                  <c:v>0.14878</c:v>
                </c:pt>
                <c:pt idx="1657" formatCode="General">
                  <c:v>0.148927</c:v>
                </c:pt>
                <c:pt idx="1658" formatCode="General">
                  <c:v>0.14907500000000001</c:v>
                </c:pt>
                <c:pt idx="1659" formatCode="General">
                  <c:v>0.14922199999999999</c:v>
                </c:pt>
                <c:pt idx="1660" formatCode="General">
                  <c:v>0.14940100000000001</c:v>
                </c:pt>
                <c:pt idx="1661" formatCode="General">
                  <c:v>0.149557</c:v>
                </c:pt>
                <c:pt idx="1662" formatCode="General">
                  <c:v>0.149704</c:v>
                </c:pt>
                <c:pt idx="1663" formatCode="General">
                  <c:v>0.14985000000000001</c:v>
                </c:pt>
                <c:pt idx="1664" formatCode="General">
                  <c:v>0.14999499999999999</c:v>
                </c:pt>
                <c:pt idx="1665" formatCode="General">
                  <c:v>0.150142</c:v>
                </c:pt>
                <c:pt idx="1666" formatCode="General">
                  <c:v>0.15029000000000001</c:v>
                </c:pt>
                <c:pt idx="1667" formatCode="General">
                  <c:v>0.150478</c:v>
                </c:pt>
                <c:pt idx="1668" formatCode="General">
                  <c:v>0.15063299999999999</c:v>
                </c:pt>
                <c:pt idx="1669" formatCode="General">
                  <c:v>0.150779</c:v>
                </c:pt>
                <c:pt idx="1670" formatCode="General">
                  <c:v>0.15092800000000001</c:v>
                </c:pt>
                <c:pt idx="1671" formatCode="General">
                  <c:v>0.15107699999999999</c:v>
                </c:pt>
                <c:pt idx="1672" formatCode="General">
                  <c:v>0.151222</c:v>
                </c:pt>
                <c:pt idx="1673" formatCode="General">
                  <c:v>0.151393</c:v>
                </c:pt>
                <c:pt idx="1674" formatCode="General">
                  <c:v>0.15154500000000001</c:v>
                </c:pt>
                <c:pt idx="1675" formatCode="General">
                  <c:v>0.15169099999999999</c:v>
                </c:pt>
                <c:pt idx="1676" formatCode="General">
                  <c:v>0.151839</c:v>
                </c:pt>
                <c:pt idx="1677" formatCode="General">
                  <c:v>0.15198600000000001</c:v>
                </c:pt>
                <c:pt idx="1678" formatCode="General">
                  <c:v>0.15213299999999999</c:v>
                </c:pt>
                <c:pt idx="1679" formatCode="General">
                  <c:v>0.152277</c:v>
                </c:pt>
                <c:pt idx="1680" formatCode="General">
                  <c:v>0.152451</c:v>
                </c:pt>
                <c:pt idx="1681" formatCode="General">
                  <c:v>0.15260699999999999</c:v>
                </c:pt>
                <c:pt idx="1682" formatCode="General">
                  <c:v>0.152753</c:v>
                </c:pt>
                <c:pt idx="1683" formatCode="General">
                  <c:v>0.15289900000000001</c:v>
                </c:pt>
                <c:pt idx="1684" formatCode="General">
                  <c:v>0.15304599999999999</c:v>
                </c:pt>
                <c:pt idx="1685" formatCode="General">
                  <c:v>0.153193</c:v>
                </c:pt>
                <c:pt idx="1686" formatCode="General">
                  <c:v>0.15336900000000001</c:v>
                </c:pt>
                <c:pt idx="1687" formatCode="General">
                  <c:v>0.15352099999999999</c:v>
                </c:pt>
                <c:pt idx="1688" formatCode="General">
                  <c:v>0.153668</c:v>
                </c:pt>
                <c:pt idx="1689" formatCode="General">
                  <c:v>0.15384700000000001</c:v>
                </c:pt>
                <c:pt idx="1690" formatCode="General">
                  <c:v>0.154085</c:v>
                </c:pt>
                <c:pt idx="1691" formatCode="General">
                  <c:v>0.154281</c:v>
                </c:pt>
                <c:pt idx="1692" formatCode="General">
                  <c:v>0.15448400000000001</c:v>
                </c:pt>
                <c:pt idx="1693" formatCode="General">
                  <c:v>0.15464</c:v>
                </c:pt>
                <c:pt idx="1694" formatCode="General">
                  <c:v>0.15482699999999999</c:v>
                </c:pt>
                <c:pt idx="1695" formatCode="General">
                  <c:v>0.155083</c:v>
                </c:pt>
                <c:pt idx="1696" formatCode="General">
                  <c:v>0.155336</c:v>
                </c:pt>
                <c:pt idx="1697" formatCode="General">
                  <c:v>0.15557499999999999</c:v>
                </c:pt>
                <c:pt idx="1698" formatCode="General">
                  <c:v>0.155833</c:v>
                </c:pt>
                <c:pt idx="1699" formatCode="General">
                  <c:v>0.15606300000000001</c:v>
                </c:pt>
                <c:pt idx="1700" formatCode="General">
                  <c:v>0.15628900000000001</c:v>
                </c:pt>
                <c:pt idx="1701" formatCode="General">
                  <c:v>0.156552</c:v>
                </c:pt>
                <c:pt idx="1702" formatCode="General">
                  <c:v>0.15679699999999999</c:v>
                </c:pt>
                <c:pt idx="1703" formatCode="General">
                  <c:v>0.15703500000000001</c:v>
                </c:pt>
                <c:pt idx="1704" formatCode="General">
                  <c:v>0.157272</c:v>
                </c:pt>
                <c:pt idx="1705" formatCode="General">
                  <c:v>0.15754599999999999</c:v>
                </c:pt>
                <c:pt idx="1706" formatCode="General">
                  <c:v>0.15778400000000001</c:v>
                </c:pt>
                <c:pt idx="1707" formatCode="General">
                  <c:v>0.158025</c:v>
                </c:pt>
                <c:pt idx="1708" formatCode="General">
                  <c:v>0.15825800000000001</c:v>
                </c:pt>
                <c:pt idx="1709" formatCode="General">
                  <c:v>0.158502</c:v>
                </c:pt>
                <c:pt idx="1710" formatCode="General">
                  <c:v>0.15873100000000001</c:v>
                </c:pt>
                <c:pt idx="1711" formatCode="General">
                  <c:v>0.158973</c:v>
                </c:pt>
                <c:pt idx="1712" formatCode="General">
                  <c:v>0.15920699999999999</c:v>
                </c:pt>
                <c:pt idx="1713" formatCode="General">
                  <c:v>0.15947</c:v>
                </c:pt>
                <c:pt idx="1714" formatCode="General">
                  <c:v>0.15971199999999999</c:v>
                </c:pt>
                <c:pt idx="1715" formatCode="General">
                  <c:v>0.15995400000000001</c:v>
                </c:pt>
                <c:pt idx="1716" formatCode="General">
                  <c:v>0.160195</c:v>
                </c:pt>
                <c:pt idx="1717" formatCode="General">
                  <c:v>0.16045699999999999</c:v>
                </c:pt>
                <c:pt idx="1718" formatCode="General">
                  <c:v>0.16068499999999999</c:v>
                </c:pt>
                <c:pt idx="1719" formatCode="General">
                  <c:v>0.16090499999999999</c:v>
                </c:pt>
                <c:pt idx="1720" formatCode="General">
                  <c:v>0.161131</c:v>
                </c:pt>
                <c:pt idx="1721" formatCode="General">
                  <c:v>0.161387</c:v>
                </c:pt>
                <c:pt idx="1722" formatCode="General">
                  <c:v>0.16162399999999999</c:v>
                </c:pt>
                <c:pt idx="1723" formatCode="General">
                  <c:v>0.16186200000000001</c:v>
                </c:pt>
                <c:pt idx="1724" formatCode="General">
                  <c:v>0.16209699999999999</c:v>
                </c:pt>
                <c:pt idx="1725" formatCode="General">
                  <c:v>0.16234299999999999</c:v>
                </c:pt>
                <c:pt idx="1726" formatCode="General">
                  <c:v>0.16258300000000001</c:v>
                </c:pt>
                <c:pt idx="1727" formatCode="General">
                  <c:v>0.16281699999999999</c:v>
                </c:pt>
                <c:pt idx="1728" formatCode="General">
                  <c:v>0.16303999999999999</c:v>
                </c:pt>
                <c:pt idx="1729" formatCode="General">
                  <c:v>0.16326399999999999</c:v>
                </c:pt>
                <c:pt idx="1730" formatCode="General">
                  <c:v>0.16352</c:v>
                </c:pt>
                <c:pt idx="1731" formatCode="General">
                  <c:v>0.16375899999999999</c:v>
                </c:pt>
                <c:pt idx="1732" formatCode="General">
                  <c:v>0.163996</c:v>
                </c:pt>
                <c:pt idx="1733" formatCode="General">
                  <c:v>0.16423399999999999</c:v>
                </c:pt>
                <c:pt idx="1734" formatCode="General">
                  <c:v>0.16447999999999999</c:v>
                </c:pt>
                <c:pt idx="1735" formatCode="General">
                  <c:v>0.164711</c:v>
                </c:pt>
                <c:pt idx="1736" formatCode="General">
                  <c:v>0.16494500000000001</c:v>
                </c:pt>
                <c:pt idx="1737" formatCode="General">
                  <c:v>0.16517499999999999</c:v>
                </c:pt>
                <c:pt idx="1738" formatCode="General">
                  <c:v>0.165411</c:v>
                </c:pt>
                <c:pt idx="1739" formatCode="General">
                  <c:v>0.16563700000000001</c:v>
                </c:pt>
                <c:pt idx="1740" formatCode="General">
                  <c:v>0.16586300000000001</c:v>
                </c:pt>
                <c:pt idx="1741" formatCode="General">
                  <c:v>0.16608800000000001</c:v>
                </c:pt>
                <c:pt idx="1742" formatCode="General">
                  <c:v>0.16633200000000001</c:v>
                </c:pt>
                <c:pt idx="1743" formatCode="General">
                  <c:v>0.16655300000000001</c:v>
                </c:pt>
                <c:pt idx="1744" formatCode="General">
                  <c:v>0.16677</c:v>
                </c:pt>
                <c:pt idx="1745" formatCode="General">
                  <c:v>0.16698399999999999</c:v>
                </c:pt>
                <c:pt idx="1746" formatCode="General">
                  <c:v>0.16719999999999999</c:v>
                </c:pt>
                <c:pt idx="1747" formatCode="General">
                  <c:v>0.16742299999999999</c:v>
                </c:pt>
                <c:pt idx="1748" formatCode="General">
                  <c:v>0.167629</c:v>
                </c:pt>
                <c:pt idx="1749" formatCode="General">
                  <c:v>0.16783300000000001</c:v>
                </c:pt>
                <c:pt idx="1750" formatCode="General">
                  <c:v>0.16803399999999999</c:v>
                </c:pt>
                <c:pt idx="1751" formatCode="General">
                  <c:v>0.16824900000000001</c:v>
                </c:pt>
                <c:pt idx="1752" formatCode="General">
                  <c:v>0.16847799999999999</c:v>
                </c:pt>
                <c:pt idx="1753" formatCode="General">
                  <c:v>0.16869500000000001</c:v>
                </c:pt>
                <c:pt idx="1754" formatCode="General">
                  <c:v>0.16891</c:v>
                </c:pt>
                <c:pt idx="1755" formatCode="General">
                  <c:v>0.169125</c:v>
                </c:pt>
                <c:pt idx="1756" formatCode="General">
                  <c:v>0.16935500000000001</c:v>
                </c:pt>
                <c:pt idx="1757" formatCode="General">
                  <c:v>0.169575</c:v>
                </c:pt>
                <c:pt idx="1758" formatCode="General">
                  <c:v>0.16980400000000001</c:v>
                </c:pt>
                <c:pt idx="1759" formatCode="General">
                  <c:v>0.17002999999999999</c:v>
                </c:pt>
                <c:pt idx="1760" formatCode="General">
                  <c:v>0.170234</c:v>
                </c:pt>
                <c:pt idx="1761" formatCode="General">
                  <c:v>0.17050599999999999</c:v>
                </c:pt>
                <c:pt idx="1762" formatCode="General">
                  <c:v>0.17075099999999999</c:v>
                </c:pt>
                <c:pt idx="1763" formatCode="General">
                  <c:v>0.17099500000000001</c:v>
                </c:pt>
                <c:pt idx="1764" formatCode="General">
                  <c:v>0.171233</c:v>
                </c:pt>
                <c:pt idx="1765" formatCode="General">
                  <c:v>0.171516</c:v>
                </c:pt>
                <c:pt idx="1766" formatCode="General">
                  <c:v>0.17175399999999999</c:v>
                </c:pt>
                <c:pt idx="1767" formatCode="General">
                  <c:v>0.171984</c:v>
                </c:pt>
                <c:pt idx="1768" formatCode="General">
                  <c:v>0.17221900000000001</c:v>
                </c:pt>
                <c:pt idx="1769" formatCode="General">
                  <c:v>0.17247199999999999</c:v>
                </c:pt>
                <c:pt idx="1770" formatCode="General">
                  <c:v>0.17271</c:v>
                </c:pt>
                <c:pt idx="1771" formatCode="General">
                  <c:v>0.172959</c:v>
                </c:pt>
                <c:pt idx="1772" formatCode="General">
                  <c:v>0.17319599999999999</c:v>
                </c:pt>
                <c:pt idx="1773" formatCode="General">
                  <c:v>0.173458</c:v>
                </c:pt>
                <c:pt idx="1774" formatCode="General">
                  <c:v>0.173707</c:v>
                </c:pt>
                <c:pt idx="1775" formatCode="General">
                  <c:v>0.173928</c:v>
                </c:pt>
                <c:pt idx="1776" formatCode="General">
                  <c:v>0.174154</c:v>
                </c:pt>
                <c:pt idx="1777" formatCode="General">
                  <c:v>0.174403</c:v>
                </c:pt>
                <c:pt idx="1778" formatCode="General">
                  <c:v>0.17462900000000001</c:v>
                </c:pt>
                <c:pt idx="1779" formatCode="General">
                  <c:v>0.17486399999999999</c:v>
                </c:pt>
                <c:pt idx="1780" formatCode="General">
                  <c:v>0.17510200000000001</c:v>
                </c:pt>
                <c:pt idx="1781" formatCode="General">
                  <c:v>0.17537700000000001</c:v>
                </c:pt>
                <c:pt idx="1782" formatCode="General">
                  <c:v>0.175619</c:v>
                </c:pt>
                <c:pt idx="1783" formatCode="General">
                  <c:v>0.17585899999999999</c:v>
                </c:pt>
                <c:pt idx="1784" formatCode="General">
                  <c:v>0.176091</c:v>
                </c:pt>
                <c:pt idx="1785" formatCode="General">
                  <c:v>0.17633699999999999</c:v>
                </c:pt>
                <c:pt idx="1786" formatCode="General">
                  <c:v>0.176567</c:v>
                </c:pt>
                <c:pt idx="1787" formatCode="General">
                  <c:v>0.176791</c:v>
                </c:pt>
                <c:pt idx="1788" formatCode="General">
                  <c:v>0.17701900000000001</c:v>
                </c:pt>
                <c:pt idx="1789" formatCode="General">
                  <c:v>0.17724400000000001</c:v>
                </c:pt>
                <c:pt idx="1790" formatCode="General">
                  <c:v>0.17749999999999999</c:v>
                </c:pt>
                <c:pt idx="1791" formatCode="General">
                  <c:v>0.17774400000000001</c:v>
                </c:pt>
                <c:pt idx="1792" formatCode="General">
                  <c:v>0.177984</c:v>
                </c:pt>
                <c:pt idx="1793" formatCode="General">
                  <c:v>0.17821699999999999</c:v>
                </c:pt>
                <c:pt idx="1794" formatCode="General">
                  <c:v>0.17846300000000001</c:v>
                </c:pt>
                <c:pt idx="1795" formatCode="General">
                  <c:v>0.17868800000000001</c:v>
                </c:pt>
                <c:pt idx="1796" formatCode="General">
                  <c:v>0.17890700000000001</c:v>
                </c:pt>
                <c:pt idx="1797" formatCode="General">
                  <c:v>0.17912600000000001</c:v>
                </c:pt>
                <c:pt idx="1798" formatCode="General">
                  <c:v>0.179368</c:v>
                </c:pt>
                <c:pt idx="1799" formatCode="General">
                  <c:v>0.179595</c:v>
                </c:pt>
                <c:pt idx="1800" formatCode="General">
                  <c:v>0.17981800000000001</c:v>
                </c:pt>
                <c:pt idx="1801" formatCode="General">
                  <c:v>0.18005099999999999</c:v>
                </c:pt>
                <c:pt idx="1802" formatCode="General">
                  <c:v>0.180283</c:v>
                </c:pt>
                <c:pt idx="1803" formatCode="General">
                  <c:v>0.18052499999999999</c:v>
                </c:pt>
                <c:pt idx="1804" formatCode="General">
                  <c:v>0.18074599999999999</c:v>
                </c:pt>
                <c:pt idx="1805" formatCode="General">
                  <c:v>0.18096499999999999</c:v>
                </c:pt>
                <c:pt idx="1806" formatCode="General">
                  <c:v>0.18118500000000001</c:v>
                </c:pt>
                <c:pt idx="1807" formatCode="General">
                  <c:v>0.18143000000000001</c:v>
                </c:pt>
                <c:pt idx="1808" formatCode="General">
                  <c:v>0.18166199999999999</c:v>
                </c:pt>
                <c:pt idx="1809" formatCode="General">
                  <c:v>0.18188499999999999</c:v>
                </c:pt>
                <c:pt idx="1810" formatCode="General">
                  <c:v>0.18212300000000001</c:v>
                </c:pt>
                <c:pt idx="1811" formatCode="General">
                  <c:v>0.18238299999999999</c:v>
                </c:pt>
                <c:pt idx="1812" formatCode="General">
                  <c:v>0.182611</c:v>
                </c:pt>
                <c:pt idx="1813" formatCode="General">
                  <c:v>0.182835</c:v>
                </c:pt>
                <c:pt idx="1814" formatCode="General">
                  <c:v>0.183061</c:v>
                </c:pt>
                <c:pt idx="1815" formatCode="General">
                  <c:v>0.183285</c:v>
                </c:pt>
                <c:pt idx="1816" formatCode="General">
                  <c:v>0.18352399999999999</c:v>
                </c:pt>
                <c:pt idx="1817" formatCode="General">
                  <c:v>0.18374699999999999</c:v>
                </c:pt>
                <c:pt idx="1818" formatCode="General">
                  <c:v>0.18396599999999999</c:v>
                </c:pt>
                <c:pt idx="1819" formatCode="General">
                  <c:v>0.18418599999999999</c:v>
                </c:pt>
                <c:pt idx="1820" formatCode="General">
                  <c:v>0.184447</c:v>
                </c:pt>
                <c:pt idx="1821" formatCode="General">
                  <c:v>0.18467900000000001</c:v>
                </c:pt>
                <c:pt idx="1822" formatCode="General">
                  <c:v>0.184895</c:v>
                </c:pt>
                <c:pt idx="1823" formatCode="General">
                  <c:v>0.185116</c:v>
                </c:pt>
                <c:pt idx="1824" formatCode="General">
                  <c:v>0.18535699999999999</c:v>
                </c:pt>
                <c:pt idx="1825" formatCode="General">
                  <c:v>0.18559500000000001</c:v>
                </c:pt>
                <c:pt idx="1826" formatCode="General">
                  <c:v>0.18582000000000001</c:v>
                </c:pt>
                <c:pt idx="1827" formatCode="General">
                  <c:v>0.18604200000000001</c:v>
                </c:pt>
                <c:pt idx="1828" formatCode="General">
                  <c:v>0.18623899999999999</c:v>
                </c:pt>
                <c:pt idx="1829" formatCode="General">
                  <c:v>0.186497</c:v>
                </c:pt>
                <c:pt idx="1830" formatCode="General">
                  <c:v>0.18672800000000001</c:v>
                </c:pt>
                <c:pt idx="1831" formatCode="General">
                  <c:v>0.18695400000000001</c:v>
                </c:pt>
                <c:pt idx="1832" formatCode="General">
                  <c:v>0.18717600000000001</c:v>
                </c:pt>
                <c:pt idx="1833" formatCode="General">
                  <c:v>0.187417</c:v>
                </c:pt>
                <c:pt idx="1834" formatCode="General">
                  <c:v>0.187642</c:v>
                </c:pt>
                <c:pt idx="1835" formatCode="General">
                  <c:v>0.18786900000000001</c:v>
                </c:pt>
                <c:pt idx="1836" formatCode="General">
                  <c:v>0.18809400000000001</c:v>
                </c:pt>
                <c:pt idx="1837" formatCode="General">
                  <c:v>0.18834400000000001</c:v>
                </c:pt>
                <c:pt idx="1838" formatCode="General">
                  <c:v>0.18856999999999999</c:v>
                </c:pt>
                <c:pt idx="1839" formatCode="General">
                  <c:v>0.18879099999999999</c:v>
                </c:pt>
                <c:pt idx="1840" formatCode="General">
                  <c:v>0.18901799999999999</c:v>
                </c:pt>
                <c:pt idx="1841" formatCode="General">
                  <c:v>0.18923799999999999</c:v>
                </c:pt>
                <c:pt idx="1842" formatCode="General">
                  <c:v>0.18949099999999999</c:v>
                </c:pt>
                <c:pt idx="1843" formatCode="General">
                  <c:v>0.189718</c:v>
                </c:pt>
                <c:pt idx="1844" formatCode="General">
                  <c:v>0.18993099999999999</c:v>
                </c:pt>
                <c:pt idx="1845" formatCode="General">
                  <c:v>0.19014700000000001</c:v>
                </c:pt>
                <c:pt idx="1846" formatCode="General">
                  <c:v>0.19037999999999999</c:v>
                </c:pt>
                <c:pt idx="1847" formatCode="General">
                  <c:v>0.19059000000000001</c:v>
                </c:pt>
                <c:pt idx="1848" formatCode="General">
                  <c:v>0.190803</c:v>
                </c:pt>
                <c:pt idx="1849" formatCode="General">
                  <c:v>0.19100600000000001</c:v>
                </c:pt>
                <c:pt idx="1850" formatCode="General">
                  <c:v>0.19122</c:v>
                </c:pt>
                <c:pt idx="1851" formatCode="General">
                  <c:v>0.19145400000000001</c:v>
                </c:pt>
                <c:pt idx="1852" formatCode="General">
                  <c:v>0.19167100000000001</c:v>
                </c:pt>
                <c:pt idx="1853" formatCode="General">
                  <c:v>0.191883</c:v>
                </c:pt>
                <c:pt idx="1854" formatCode="General">
                  <c:v>0.19209599999999999</c:v>
                </c:pt>
                <c:pt idx="1855" formatCode="General">
                  <c:v>0.192334</c:v>
                </c:pt>
                <c:pt idx="1856" formatCode="General">
                  <c:v>0.19255</c:v>
                </c:pt>
                <c:pt idx="1857" formatCode="General">
                  <c:v>0.19275999999999999</c:v>
                </c:pt>
                <c:pt idx="1858" formatCode="General">
                  <c:v>0.19296099999999999</c:v>
                </c:pt>
                <c:pt idx="1859" formatCode="General">
                  <c:v>0.19317200000000001</c:v>
                </c:pt>
                <c:pt idx="1860" formatCode="General">
                  <c:v>0.193412</c:v>
                </c:pt>
                <c:pt idx="1861" formatCode="General">
                  <c:v>0.19362099999999999</c:v>
                </c:pt>
                <c:pt idx="1862" formatCode="General">
                  <c:v>0.193828</c:v>
                </c:pt>
                <c:pt idx="1863" formatCode="General">
                  <c:v>0.19404199999999999</c:v>
                </c:pt>
                <c:pt idx="1864" formatCode="General">
                  <c:v>0.19425200000000001</c:v>
                </c:pt>
                <c:pt idx="1865" formatCode="General">
                  <c:v>0.19448399999999999</c:v>
                </c:pt>
                <c:pt idx="1866" formatCode="General">
                  <c:v>0.19469700000000001</c:v>
                </c:pt>
                <c:pt idx="1867" formatCode="General">
                  <c:v>0.19489000000000001</c:v>
                </c:pt>
                <c:pt idx="1868" formatCode="General">
                  <c:v>0.19508400000000001</c:v>
                </c:pt>
                <c:pt idx="1869" formatCode="General">
                  <c:v>0.19528100000000001</c:v>
                </c:pt>
                <c:pt idx="1870" formatCode="General">
                  <c:v>0.19550500000000001</c:v>
                </c:pt>
                <c:pt idx="1871" formatCode="General">
                  <c:v>0.19572400000000001</c:v>
                </c:pt>
                <c:pt idx="1872" formatCode="General">
                  <c:v>0.19592699999999999</c:v>
                </c:pt>
                <c:pt idx="1873" formatCode="General">
                  <c:v>0.19614200000000001</c:v>
                </c:pt>
                <c:pt idx="1874" formatCode="General">
                  <c:v>0.19636799999999999</c:v>
                </c:pt>
                <c:pt idx="1875" formatCode="General">
                  <c:v>0.196572</c:v>
                </c:pt>
                <c:pt idx="1876" formatCode="General">
                  <c:v>0.19678399999999999</c:v>
                </c:pt>
                <c:pt idx="1877" formatCode="General">
                  <c:v>0.19697400000000001</c:v>
                </c:pt>
                <c:pt idx="1878" formatCode="General">
                  <c:v>0.19716800000000001</c:v>
                </c:pt>
                <c:pt idx="1879" formatCode="General">
                  <c:v>0.19738800000000001</c:v>
                </c:pt>
                <c:pt idx="1880" formatCode="General">
                  <c:v>0.19759699999999999</c:v>
                </c:pt>
                <c:pt idx="1881" formatCode="General">
                  <c:v>0.19780900000000001</c:v>
                </c:pt>
                <c:pt idx="1882" formatCode="General">
                  <c:v>0.198022</c:v>
                </c:pt>
                <c:pt idx="1883" formatCode="General">
                  <c:v>0.198242</c:v>
                </c:pt>
                <c:pt idx="1884" formatCode="General">
                  <c:v>0.19848199999999999</c:v>
                </c:pt>
                <c:pt idx="1885" formatCode="General">
                  <c:v>0.19870299999999999</c:v>
                </c:pt>
                <c:pt idx="1886" formatCode="General">
                  <c:v>0.19892599999999999</c:v>
                </c:pt>
                <c:pt idx="1887" formatCode="General">
                  <c:v>0.19914699999999999</c:v>
                </c:pt>
                <c:pt idx="1888" formatCode="General">
                  <c:v>0.199402</c:v>
                </c:pt>
                <c:pt idx="1889" formatCode="General">
                  <c:v>0.199604</c:v>
                </c:pt>
                <c:pt idx="1890" formatCode="General">
                  <c:v>0.19982800000000001</c:v>
                </c:pt>
                <c:pt idx="1891" formatCode="General">
                  <c:v>0.20003499999999999</c:v>
                </c:pt>
                <c:pt idx="1892" formatCode="General">
                  <c:v>0.200237</c:v>
                </c:pt>
                <c:pt idx="1893" formatCode="General">
                  <c:v>0.20046</c:v>
                </c:pt>
                <c:pt idx="1894" formatCode="General">
                  <c:v>0.20066000000000001</c:v>
                </c:pt>
                <c:pt idx="1895" formatCode="General">
                  <c:v>0.20085900000000001</c:v>
                </c:pt>
                <c:pt idx="1896" formatCode="General">
                  <c:v>0.20105600000000001</c:v>
                </c:pt>
                <c:pt idx="1897" formatCode="General">
                  <c:v>0.20125199999999999</c:v>
                </c:pt>
                <c:pt idx="1898" formatCode="General">
                  <c:v>0.20146700000000001</c:v>
                </c:pt>
                <c:pt idx="1899" formatCode="General">
                  <c:v>0.20166999999999999</c:v>
                </c:pt>
                <c:pt idx="1900" formatCode="General">
                  <c:v>0.201881</c:v>
                </c:pt>
                <c:pt idx="1901" formatCode="General">
                  <c:v>0.20208899999999999</c:v>
                </c:pt>
                <c:pt idx="1902" formatCode="General">
                  <c:v>0.202291</c:v>
                </c:pt>
                <c:pt idx="1903" formatCode="General">
                  <c:v>0.20250499999999999</c:v>
                </c:pt>
                <c:pt idx="1904" formatCode="General">
                  <c:v>0.20269799999999999</c:v>
                </c:pt>
                <c:pt idx="1905" formatCode="General">
                  <c:v>0.20289699999999999</c:v>
                </c:pt>
                <c:pt idx="1906" formatCode="General">
                  <c:v>0.20308599999999999</c:v>
                </c:pt>
                <c:pt idx="1907" formatCode="General">
                  <c:v>0.20328199999999999</c:v>
                </c:pt>
                <c:pt idx="1908" formatCode="General">
                  <c:v>0.203486</c:v>
                </c:pt>
                <c:pt idx="1909" formatCode="General">
                  <c:v>0.20369599999999999</c:v>
                </c:pt>
                <c:pt idx="1910" formatCode="General">
                  <c:v>0.203899</c:v>
                </c:pt>
                <c:pt idx="1911" formatCode="General">
                  <c:v>0.204099</c:v>
                </c:pt>
                <c:pt idx="1912" formatCode="General">
                  <c:v>0.204295</c:v>
                </c:pt>
                <c:pt idx="1913" formatCode="General">
                  <c:v>0.20450299999999999</c:v>
                </c:pt>
                <c:pt idx="1914" formatCode="General">
                  <c:v>0.204706</c:v>
                </c:pt>
                <c:pt idx="1915" formatCode="General">
                  <c:v>0.204897</c:v>
                </c:pt>
                <c:pt idx="1916" formatCode="General">
                  <c:v>0.20508799999999999</c:v>
                </c:pt>
                <c:pt idx="1917" formatCode="General">
                  <c:v>0.20529</c:v>
                </c:pt>
                <c:pt idx="1918" formatCode="General">
                  <c:v>0.20549899999999999</c:v>
                </c:pt>
                <c:pt idx="1919" formatCode="General">
                  <c:v>0.20569399999999999</c:v>
                </c:pt>
                <c:pt idx="1920" formatCode="General">
                  <c:v>0.20588300000000001</c:v>
                </c:pt>
                <c:pt idx="1921" formatCode="General">
                  <c:v>0.20607200000000001</c:v>
                </c:pt>
                <c:pt idx="1922" formatCode="General">
                  <c:v>0.206262</c:v>
                </c:pt>
                <c:pt idx="1923" formatCode="General">
                  <c:v>0.20649899999999999</c:v>
                </c:pt>
                <c:pt idx="1924" formatCode="General">
                  <c:v>0.20665600000000001</c:v>
                </c:pt>
                <c:pt idx="1925" formatCode="General">
                  <c:v>0.206785</c:v>
                </c:pt>
                <c:pt idx="1926" formatCode="General">
                  <c:v>0.20691100000000001</c:v>
                </c:pt>
                <c:pt idx="1927" formatCode="General">
                  <c:v>0.207037</c:v>
                </c:pt>
                <c:pt idx="1928" formatCode="General">
                  <c:v>0.20715600000000001</c:v>
                </c:pt>
                <c:pt idx="1929" formatCode="General">
                  <c:v>0.20727799999999999</c:v>
                </c:pt>
                <c:pt idx="1930" formatCode="General">
                  <c:v>0.207431</c:v>
                </c:pt>
                <c:pt idx="1931" formatCode="General">
                  <c:v>0.20755899999999999</c:v>
                </c:pt>
                <c:pt idx="1932" formatCode="General">
                  <c:v>0.20768400000000001</c:v>
                </c:pt>
                <c:pt idx="1933" formatCode="General">
                  <c:v>0.207812</c:v>
                </c:pt>
                <c:pt idx="1934" formatCode="General">
                  <c:v>0.20793600000000001</c:v>
                </c:pt>
                <c:pt idx="1935" formatCode="General">
                  <c:v>0.208063</c:v>
                </c:pt>
                <c:pt idx="1936" formatCode="General">
                  <c:v>0.20818300000000001</c:v>
                </c:pt>
                <c:pt idx="1937" formatCode="General">
                  <c:v>0.208316</c:v>
                </c:pt>
                <c:pt idx="1938" formatCode="General">
                  <c:v>0.20843600000000001</c:v>
                </c:pt>
                <c:pt idx="1939" formatCode="General">
                  <c:v>0.20855799999999999</c:v>
                </c:pt>
                <c:pt idx="1940" formatCode="General">
                  <c:v>0.20868600000000001</c:v>
                </c:pt>
                <c:pt idx="1941" formatCode="General">
                  <c:v>0.20881</c:v>
                </c:pt>
                <c:pt idx="1942" formatCode="General">
                  <c:v>0.20893300000000001</c:v>
                </c:pt>
                <c:pt idx="1943" formatCode="General">
                  <c:v>0.20905899999999999</c:v>
                </c:pt>
                <c:pt idx="1944" formatCode="General">
                  <c:v>0.209178</c:v>
                </c:pt>
                <c:pt idx="1945" formatCode="General">
                  <c:v>0.20929700000000001</c:v>
                </c:pt>
                <c:pt idx="1946" formatCode="General">
                  <c:v>0.209423</c:v>
                </c:pt>
                <c:pt idx="1947" formatCode="General">
                  <c:v>0.20954200000000001</c:v>
                </c:pt>
                <c:pt idx="1948" formatCode="General">
                  <c:v>0.20966000000000001</c:v>
                </c:pt>
                <c:pt idx="1949" formatCode="General">
                  <c:v>0.209782</c:v>
                </c:pt>
                <c:pt idx="1950" formatCode="General">
                  <c:v>0.20990900000000001</c:v>
                </c:pt>
                <c:pt idx="1951" formatCode="General">
                  <c:v>0.21002999999999999</c:v>
                </c:pt>
                <c:pt idx="1952" formatCode="General">
                  <c:v>0.210146</c:v>
                </c:pt>
                <c:pt idx="1953" formatCode="General">
                  <c:v>0.21026400000000001</c:v>
                </c:pt>
                <c:pt idx="1954" formatCode="General">
                  <c:v>0.21038899999999999</c:v>
                </c:pt>
                <c:pt idx="1955" formatCode="General">
                  <c:v>0.210508</c:v>
                </c:pt>
                <c:pt idx="1956" formatCode="General">
                  <c:v>0.21062800000000001</c:v>
                </c:pt>
                <c:pt idx="1957" formatCode="General">
                  <c:v>0.21074200000000001</c:v>
                </c:pt>
                <c:pt idx="1958" formatCode="General">
                  <c:v>0.21085799999999999</c:v>
                </c:pt>
                <c:pt idx="1959" formatCode="General">
                  <c:v>0.21097299999999999</c:v>
                </c:pt>
                <c:pt idx="1960" formatCode="General">
                  <c:v>0.21109</c:v>
                </c:pt>
                <c:pt idx="1961" formatCode="General">
                  <c:v>0.21120700000000001</c:v>
                </c:pt>
                <c:pt idx="1962" formatCode="General">
                  <c:v>0.21132799999999999</c:v>
                </c:pt>
                <c:pt idx="1963" formatCode="General">
                  <c:v>0.21144499999999999</c:v>
                </c:pt>
                <c:pt idx="1964" formatCode="General">
                  <c:v>0.211559</c:v>
                </c:pt>
                <c:pt idx="1965" formatCode="General">
                  <c:v>0.211674</c:v>
                </c:pt>
                <c:pt idx="1966" formatCode="General">
                  <c:v>0.211788</c:v>
                </c:pt>
                <c:pt idx="1967" formatCode="General">
                  <c:v>0.211896</c:v>
                </c:pt>
                <c:pt idx="1968" formatCode="General">
                  <c:v>0.212004</c:v>
                </c:pt>
                <c:pt idx="1969" formatCode="General">
                  <c:v>0.212116</c:v>
                </c:pt>
                <c:pt idx="1970" formatCode="General">
                  <c:v>0.212233</c:v>
                </c:pt>
                <c:pt idx="1971" formatCode="General">
                  <c:v>0.21235299999999999</c:v>
                </c:pt>
                <c:pt idx="1972" formatCode="General">
                  <c:v>0.21246799999999999</c:v>
                </c:pt>
                <c:pt idx="1973" formatCode="General">
                  <c:v>0.21257499999999999</c:v>
                </c:pt>
                <c:pt idx="1974" formatCode="General">
                  <c:v>0.21268300000000001</c:v>
                </c:pt>
                <c:pt idx="1975" formatCode="General">
                  <c:v>0.21279200000000001</c:v>
                </c:pt>
                <c:pt idx="1976" formatCode="General">
                  <c:v>0.21290100000000001</c:v>
                </c:pt>
                <c:pt idx="1977" formatCode="General">
                  <c:v>0.213009</c:v>
                </c:pt>
                <c:pt idx="1978" formatCode="General">
                  <c:v>0.213117</c:v>
                </c:pt>
                <c:pt idx="1979" formatCode="General">
                  <c:v>0.21321999999999999</c:v>
                </c:pt>
                <c:pt idx="1980" formatCode="General">
                  <c:v>0.21332499999999999</c:v>
                </c:pt>
                <c:pt idx="1981" formatCode="General">
                  <c:v>0.213419</c:v>
                </c:pt>
                <c:pt idx="1982" formatCode="General">
                  <c:v>0.21351700000000001</c:v>
                </c:pt>
                <c:pt idx="1983" formatCode="General">
                  <c:v>0.21360799999999999</c:v>
                </c:pt>
                <c:pt idx="1984" formatCode="General">
                  <c:v>0.213695</c:v>
                </c:pt>
                <c:pt idx="1985" formatCode="General">
                  <c:v>0.213786</c:v>
                </c:pt>
                <c:pt idx="1986" formatCode="General">
                  <c:v>0.21388299999999999</c:v>
                </c:pt>
                <c:pt idx="1987" formatCode="General">
                  <c:v>0.213978</c:v>
                </c:pt>
                <c:pt idx="1988" formatCode="General">
                  <c:v>0.21407200000000001</c:v>
                </c:pt>
                <c:pt idx="1989" formatCode="General">
                  <c:v>0.214143</c:v>
                </c:pt>
                <c:pt idx="1990" formatCode="General">
                  <c:v>0.21416299999999999</c:v>
                </c:pt>
                <c:pt idx="1991" formatCode="General">
                  <c:v>0.21418400000000001</c:v>
                </c:pt>
                <c:pt idx="1992" formatCode="General">
                  <c:v>0.214203</c:v>
                </c:pt>
                <c:pt idx="1993" formatCode="General">
                  <c:v>0.214224</c:v>
                </c:pt>
                <c:pt idx="1994" formatCode="General">
                  <c:v>0.21424399999999999</c:v>
                </c:pt>
                <c:pt idx="1995" formatCode="General">
                  <c:v>0.21426400000000001</c:v>
                </c:pt>
                <c:pt idx="1996" formatCode="General">
                  <c:v>0.214284</c:v>
                </c:pt>
                <c:pt idx="1997" formatCode="General">
                  <c:v>0.214312</c:v>
                </c:pt>
                <c:pt idx="1998" formatCode="General">
                  <c:v>0.214333</c:v>
                </c:pt>
              </c:numCache>
            </c:numRef>
          </c:yVal>
          <c:smooth val="0"/>
          <c:extLst>
            <c:ext xmlns:c16="http://schemas.microsoft.com/office/drawing/2014/chart" uri="{C3380CC4-5D6E-409C-BE32-E72D297353CC}">
              <c16:uniqueId val="{00000002-1DE3-4F5D-BEA6-122F7A078105}"/>
            </c:ext>
          </c:extLst>
        </c:ser>
        <c:dLbls>
          <c:showLegendKey val="0"/>
          <c:showVal val="0"/>
          <c:showCatName val="0"/>
          <c:showSerName val="0"/>
          <c:showPercent val="0"/>
          <c:showBubbleSize val="0"/>
        </c:dLbls>
        <c:axId val="2097322176"/>
        <c:axId val="2096613104"/>
      </c:scatterChart>
      <c:valAx>
        <c:axId val="2097322176"/>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Operation</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613104"/>
        <c:crosses val="autoZero"/>
        <c:crossBetween val="midCat"/>
      </c:valAx>
      <c:valAx>
        <c:axId val="209661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322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Inserts - Unsorted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UnsortedPQ_push_1000000!$B$1</c:f>
              <c:strCache>
                <c:ptCount val="1"/>
                <c:pt idx="0">
                  <c:v>time(seconds)</c:v>
                </c:pt>
              </c:strCache>
            </c:strRef>
          </c:tx>
          <c:spPr>
            <a:ln w="19050" cap="rnd">
              <a:solidFill>
                <a:schemeClr val="accent1"/>
              </a:solidFill>
              <a:round/>
            </a:ln>
            <a:effectLst/>
          </c:spPr>
          <c:marker>
            <c:symbol val="none"/>
          </c:marker>
          <c:xVal>
            <c:numRef>
              <c:f>UnsortedPQ_push_1000000!$A$2:$A$10000</c:f>
              <c:numCache>
                <c:formatCode>General</c:formatCode>
                <c:ptCount val="9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pt idx="6989">
                  <c:v>699000</c:v>
                </c:pt>
                <c:pt idx="6990">
                  <c:v>699100</c:v>
                </c:pt>
                <c:pt idx="6991">
                  <c:v>699200</c:v>
                </c:pt>
                <c:pt idx="6992">
                  <c:v>699300</c:v>
                </c:pt>
                <c:pt idx="6993">
                  <c:v>699400</c:v>
                </c:pt>
                <c:pt idx="6994">
                  <c:v>699500</c:v>
                </c:pt>
                <c:pt idx="6995">
                  <c:v>699600</c:v>
                </c:pt>
                <c:pt idx="6996">
                  <c:v>699700</c:v>
                </c:pt>
                <c:pt idx="6997">
                  <c:v>699800</c:v>
                </c:pt>
                <c:pt idx="6998">
                  <c:v>699900</c:v>
                </c:pt>
                <c:pt idx="6999">
                  <c:v>700000</c:v>
                </c:pt>
                <c:pt idx="7000">
                  <c:v>700100</c:v>
                </c:pt>
                <c:pt idx="7001">
                  <c:v>700200</c:v>
                </c:pt>
                <c:pt idx="7002">
                  <c:v>700300</c:v>
                </c:pt>
                <c:pt idx="7003">
                  <c:v>700400</c:v>
                </c:pt>
                <c:pt idx="7004">
                  <c:v>700500</c:v>
                </c:pt>
                <c:pt idx="7005">
                  <c:v>700600</c:v>
                </c:pt>
                <c:pt idx="7006">
                  <c:v>700700</c:v>
                </c:pt>
                <c:pt idx="7007">
                  <c:v>700800</c:v>
                </c:pt>
                <c:pt idx="7008">
                  <c:v>700900</c:v>
                </c:pt>
                <c:pt idx="7009">
                  <c:v>701000</c:v>
                </c:pt>
                <c:pt idx="7010">
                  <c:v>701100</c:v>
                </c:pt>
                <c:pt idx="7011">
                  <c:v>701200</c:v>
                </c:pt>
                <c:pt idx="7012">
                  <c:v>701300</c:v>
                </c:pt>
                <c:pt idx="7013">
                  <c:v>701400</c:v>
                </c:pt>
                <c:pt idx="7014">
                  <c:v>701500</c:v>
                </c:pt>
                <c:pt idx="7015">
                  <c:v>701600</c:v>
                </c:pt>
                <c:pt idx="7016">
                  <c:v>701700</c:v>
                </c:pt>
                <c:pt idx="7017">
                  <c:v>701800</c:v>
                </c:pt>
                <c:pt idx="7018">
                  <c:v>701900</c:v>
                </c:pt>
                <c:pt idx="7019">
                  <c:v>702000</c:v>
                </c:pt>
                <c:pt idx="7020">
                  <c:v>702100</c:v>
                </c:pt>
                <c:pt idx="7021">
                  <c:v>702200</c:v>
                </c:pt>
                <c:pt idx="7022">
                  <c:v>702300</c:v>
                </c:pt>
                <c:pt idx="7023">
                  <c:v>702400</c:v>
                </c:pt>
                <c:pt idx="7024">
                  <c:v>702500</c:v>
                </c:pt>
                <c:pt idx="7025">
                  <c:v>702600</c:v>
                </c:pt>
                <c:pt idx="7026">
                  <c:v>702700</c:v>
                </c:pt>
                <c:pt idx="7027">
                  <c:v>702800</c:v>
                </c:pt>
                <c:pt idx="7028">
                  <c:v>702900</c:v>
                </c:pt>
                <c:pt idx="7029">
                  <c:v>703000</c:v>
                </c:pt>
                <c:pt idx="7030">
                  <c:v>703100</c:v>
                </c:pt>
                <c:pt idx="7031">
                  <c:v>703200</c:v>
                </c:pt>
                <c:pt idx="7032">
                  <c:v>703300</c:v>
                </c:pt>
                <c:pt idx="7033">
                  <c:v>703400</c:v>
                </c:pt>
                <c:pt idx="7034">
                  <c:v>703500</c:v>
                </c:pt>
                <c:pt idx="7035">
                  <c:v>703600</c:v>
                </c:pt>
                <c:pt idx="7036">
                  <c:v>703700</c:v>
                </c:pt>
                <c:pt idx="7037">
                  <c:v>703800</c:v>
                </c:pt>
                <c:pt idx="7038">
                  <c:v>703900</c:v>
                </c:pt>
                <c:pt idx="7039">
                  <c:v>704000</c:v>
                </c:pt>
                <c:pt idx="7040">
                  <c:v>704100</c:v>
                </c:pt>
                <c:pt idx="7041">
                  <c:v>704200</c:v>
                </c:pt>
                <c:pt idx="7042">
                  <c:v>704300</c:v>
                </c:pt>
                <c:pt idx="7043">
                  <c:v>704400</c:v>
                </c:pt>
                <c:pt idx="7044">
                  <c:v>704500</c:v>
                </c:pt>
                <c:pt idx="7045">
                  <c:v>704600</c:v>
                </c:pt>
                <c:pt idx="7046">
                  <c:v>704700</c:v>
                </c:pt>
                <c:pt idx="7047">
                  <c:v>704800</c:v>
                </c:pt>
                <c:pt idx="7048">
                  <c:v>704900</c:v>
                </c:pt>
                <c:pt idx="7049">
                  <c:v>705000</c:v>
                </c:pt>
                <c:pt idx="7050">
                  <c:v>705100</c:v>
                </c:pt>
                <c:pt idx="7051">
                  <c:v>705200</c:v>
                </c:pt>
                <c:pt idx="7052">
                  <c:v>705300</c:v>
                </c:pt>
                <c:pt idx="7053">
                  <c:v>705400</c:v>
                </c:pt>
                <c:pt idx="7054">
                  <c:v>705500</c:v>
                </c:pt>
                <c:pt idx="7055">
                  <c:v>705600</c:v>
                </c:pt>
                <c:pt idx="7056">
                  <c:v>705700</c:v>
                </c:pt>
                <c:pt idx="7057">
                  <c:v>705800</c:v>
                </c:pt>
                <c:pt idx="7058">
                  <c:v>705900</c:v>
                </c:pt>
                <c:pt idx="7059">
                  <c:v>706000</c:v>
                </c:pt>
                <c:pt idx="7060">
                  <c:v>706100</c:v>
                </c:pt>
                <c:pt idx="7061">
                  <c:v>706200</c:v>
                </c:pt>
                <c:pt idx="7062">
                  <c:v>706300</c:v>
                </c:pt>
                <c:pt idx="7063">
                  <c:v>706400</c:v>
                </c:pt>
                <c:pt idx="7064">
                  <c:v>706500</c:v>
                </c:pt>
                <c:pt idx="7065">
                  <c:v>706600</c:v>
                </c:pt>
                <c:pt idx="7066">
                  <c:v>706700</c:v>
                </c:pt>
                <c:pt idx="7067">
                  <c:v>706800</c:v>
                </c:pt>
                <c:pt idx="7068">
                  <c:v>706900</c:v>
                </c:pt>
                <c:pt idx="7069">
                  <c:v>707000</c:v>
                </c:pt>
                <c:pt idx="7070">
                  <c:v>707100</c:v>
                </c:pt>
                <c:pt idx="7071">
                  <c:v>707200</c:v>
                </c:pt>
                <c:pt idx="7072">
                  <c:v>707300</c:v>
                </c:pt>
                <c:pt idx="7073">
                  <c:v>707400</c:v>
                </c:pt>
                <c:pt idx="7074">
                  <c:v>707500</c:v>
                </c:pt>
                <c:pt idx="7075">
                  <c:v>707600</c:v>
                </c:pt>
                <c:pt idx="7076">
                  <c:v>707700</c:v>
                </c:pt>
                <c:pt idx="7077">
                  <c:v>707800</c:v>
                </c:pt>
                <c:pt idx="7078">
                  <c:v>707900</c:v>
                </c:pt>
                <c:pt idx="7079">
                  <c:v>708000</c:v>
                </c:pt>
                <c:pt idx="7080">
                  <c:v>708100</c:v>
                </c:pt>
                <c:pt idx="7081">
                  <c:v>708200</c:v>
                </c:pt>
                <c:pt idx="7082">
                  <c:v>708300</c:v>
                </c:pt>
                <c:pt idx="7083">
                  <c:v>708400</c:v>
                </c:pt>
                <c:pt idx="7084">
                  <c:v>708500</c:v>
                </c:pt>
                <c:pt idx="7085">
                  <c:v>708600</c:v>
                </c:pt>
                <c:pt idx="7086">
                  <c:v>708700</c:v>
                </c:pt>
                <c:pt idx="7087">
                  <c:v>708800</c:v>
                </c:pt>
                <c:pt idx="7088">
                  <c:v>708900</c:v>
                </c:pt>
                <c:pt idx="7089">
                  <c:v>709000</c:v>
                </c:pt>
                <c:pt idx="7090">
                  <c:v>709100</c:v>
                </c:pt>
                <c:pt idx="7091">
                  <c:v>709200</c:v>
                </c:pt>
                <c:pt idx="7092">
                  <c:v>709300</c:v>
                </c:pt>
                <c:pt idx="7093">
                  <c:v>709400</c:v>
                </c:pt>
                <c:pt idx="7094">
                  <c:v>709500</c:v>
                </c:pt>
                <c:pt idx="7095">
                  <c:v>709600</c:v>
                </c:pt>
                <c:pt idx="7096">
                  <c:v>709700</c:v>
                </c:pt>
                <c:pt idx="7097">
                  <c:v>709800</c:v>
                </c:pt>
                <c:pt idx="7098">
                  <c:v>709900</c:v>
                </c:pt>
                <c:pt idx="7099">
                  <c:v>710000</c:v>
                </c:pt>
                <c:pt idx="7100">
                  <c:v>710100</c:v>
                </c:pt>
                <c:pt idx="7101">
                  <c:v>710200</c:v>
                </c:pt>
                <c:pt idx="7102">
                  <c:v>710300</c:v>
                </c:pt>
                <c:pt idx="7103">
                  <c:v>710400</c:v>
                </c:pt>
                <c:pt idx="7104">
                  <c:v>710500</c:v>
                </c:pt>
                <c:pt idx="7105">
                  <c:v>710600</c:v>
                </c:pt>
                <c:pt idx="7106">
                  <c:v>710700</c:v>
                </c:pt>
                <c:pt idx="7107">
                  <c:v>710800</c:v>
                </c:pt>
                <c:pt idx="7108">
                  <c:v>710900</c:v>
                </c:pt>
                <c:pt idx="7109">
                  <c:v>711000</c:v>
                </c:pt>
                <c:pt idx="7110">
                  <c:v>711100</c:v>
                </c:pt>
                <c:pt idx="7111">
                  <c:v>711200</c:v>
                </c:pt>
                <c:pt idx="7112">
                  <c:v>711300</c:v>
                </c:pt>
                <c:pt idx="7113">
                  <c:v>711400</c:v>
                </c:pt>
                <c:pt idx="7114">
                  <c:v>711500</c:v>
                </c:pt>
                <c:pt idx="7115">
                  <c:v>711600</c:v>
                </c:pt>
                <c:pt idx="7116">
                  <c:v>711700</c:v>
                </c:pt>
                <c:pt idx="7117">
                  <c:v>711800</c:v>
                </c:pt>
                <c:pt idx="7118">
                  <c:v>711900</c:v>
                </c:pt>
                <c:pt idx="7119">
                  <c:v>712000</c:v>
                </c:pt>
                <c:pt idx="7120">
                  <c:v>712100</c:v>
                </c:pt>
                <c:pt idx="7121">
                  <c:v>712200</c:v>
                </c:pt>
                <c:pt idx="7122">
                  <c:v>712300</c:v>
                </c:pt>
                <c:pt idx="7123">
                  <c:v>712400</c:v>
                </c:pt>
                <c:pt idx="7124">
                  <c:v>712500</c:v>
                </c:pt>
                <c:pt idx="7125">
                  <c:v>712600</c:v>
                </c:pt>
                <c:pt idx="7126">
                  <c:v>712700</c:v>
                </c:pt>
                <c:pt idx="7127">
                  <c:v>712800</c:v>
                </c:pt>
                <c:pt idx="7128">
                  <c:v>712900</c:v>
                </c:pt>
                <c:pt idx="7129">
                  <c:v>713000</c:v>
                </c:pt>
                <c:pt idx="7130">
                  <c:v>713100</c:v>
                </c:pt>
                <c:pt idx="7131">
                  <c:v>713200</c:v>
                </c:pt>
                <c:pt idx="7132">
                  <c:v>713300</c:v>
                </c:pt>
                <c:pt idx="7133">
                  <c:v>713400</c:v>
                </c:pt>
                <c:pt idx="7134">
                  <c:v>713500</c:v>
                </c:pt>
                <c:pt idx="7135">
                  <c:v>713600</c:v>
                </c:pt>
                <c:pt idx="7136">
                  <c:v>713700</c:v>
                </c:pt>
                <c:pt idx="7137">
                  <c:v>713800</c:v>
                </c:pt>
                <c:pt idx="7138">
                  <c:v>713900</c:v>
                </c:pt>
                <c:pt idx="7139">
                  <c:v>714000</c:v>
                </c:pt>
                <c:pt idx="7140">
                  <c:v>714100</c:v>
                </c:pt>
                <c:pt idx="7141">
                  <c:v>714200</c:v>
                </c:pt>
                <c:pt idx="7142">
                  <c:v>714300</c:v>
                </c:pt>
                <c:pt idx="7143">
                  <c:v>714400</c:v>
                </c:pt>
                <c:pt idx="7144">
                  <c:v>714500</c:v>
                </c:pt>
                <c:pt idx="7145">
                  <c:v>714600</c:v>
                </c:pt>
                <c:pt idx="7146">
                  <c:v>714700</c:v>
                </c:pt>
                <c:pt idx="7147">
                  <c:v>714800</c:v>
                </c:pt>
                <c:pt idx="7148">
                  <c:v>714900</c:v>
                </c:pt>
                <c:pt idx="7149">
                  <c:v>715000</c:v>
                </c:pt>
                <c:pt idx="7150">
                  <c:v>715100</c:v>
                </c:pt>
                <c:pt idx="7151">
                  <c:v>715200</c:v>
                </c:pt>
                <c:pt idx="7152">
                  <c:v>715300</c:v>
                </c:pt>
                <c:pt idx="7153">
                  <c:v>715400</c:v>
                </c:pt>
                <c:pt idx="7154">
                  <c:v>715500</c:v>
                </c:pt>
                <c:pt idx="7155">
                  <c:v>715600</c:v>
                </c:pt>
                <c:pt idx="7156">
                  <c:v>715700</c:v>
                </c:pt>
                <c:pt idx="7157">
                  <c:v>715800</c:v>
                </c:pt>
                <c:pt idx="7158">
                  <c:v>715900</c:v>
                </c:pt>
                <c:pt idx="7159">
                  <c:v>716000</c:v>
                </c:pt>
                <c:pt idx="7160">
                  <c:v>716100</c:v>
                </c:pt>
                <c:pt idx="7161">
                  <c:v>716200</c:v>
                </c:pt>
                <c:pt idx="7162">
                  <c:v>716300</c:v>
                </c:pt>
                <c:pt idx="7163">
                  <c:v>716400</c:v>
                </c:pt>
                <c:pt idx="7164">
                  <c:v>716500</c:v>
                </c:pt>
                <c:pt idx="7165">
                  <c:v>716600</c:v>
                </c:pt>
                <c:pt idx="7166">
                  <c:v>716700</c:v>
                </c:pt>
                <c:pt idx="7167">
                  <c:v>716800</c:v>
                </c:pt>
                <c:pt idx="7168">
                  <c:v>716900</c:v>
                </c:pt>
                <c:pt idx="7169">
                  <c:v>717000</c:v>
                </c:pt>
                <c:pt idx="7170">
                  <c:v>717100</c:v>
                </c:pt>
                <c:pt idx="7171">
                  <c:v>717200</c:v>
                </c:pt>
                <c:pt idx="7172">
                  <c:v>717300</c:v>
                </c:pt>
                <c:pt idx="7173">
                  <c:v>717400</c:v>
                </c:pt>
                <c:pt idx="7174">
                  <c:v>717500</c:v>
                </c:pt>
                <c:pt idx="7175">
                  <c:v>717600</c:v>
                </c:pt>
                <c:pt idx="7176">
                  <c:v>717700</c:v>
                </c:pt>
                <c:pt idx="7177">
                  <c:v>717800</c:v>
                </c:pt>
                <c:pt idx="7178">
                  <c:v>717900</c:v>
                </c:pt>
                <c:pt idx="7179">
                  <c:v>718000</c:v>
                </c:pt>
                <c:pt idx="7180">
                  <c:v>718100</c:v>
                </c:pt>
                <c:pt idx="7181">
                  <c:v>718200</c:v>
                </c:pt>
                <c:pt idx="7182">
                  <c:v>718300</c:v>
                </c:pt>
                <c:pt idx="7183">
                  <c:v>718400</c:v>
                </c:pt>
                <c:pt idx="7184">
                  <c:v>718500</c:v>
                </c:pt>
                <c:pt idx="7185">
                  <c:v>718600</c:v>
                </c:pt>
                <c:pt idx="7186">
                  <c:v>718700</c:v>
                </c:pt>
                <c:pt idx="7187">
                  <c:v>718800</c:v>
                </c:pt>
                <c:pt idx="7188">
                  <c:v>718900</c:v>
                </c:pt>
                <c:pt idx="7189">
                  <c:v>719000</c:v>
                </c:pt>
                <c:pt idx="7190">
                  <c:v>719100</c:v>
                </c:pt>
                <c:pt idx="7191">
                  <c:v>719200</c:v>
                </c:pt>
                <c:pt idx="7192">
                  <c:v>719300</c:v>
                </c:pt>
                <c:pt idx="7193">
                  <c:v>719400</c:v>
                </c:pt>
                <c:pt idx="7194">
                  <c:v>719500</c:v>
                </c:pt>
                <c:pt idx="7195">
                  <c:v>719600</c:v>
                </c:pt>
                <c:pt idx="7196">
                  <c:v>719700</c:v>
                </c:pt>
                <c:pt idx="7197">
                  <c:v>719800</c:v>
                </c:pt>
                <c:pt idx="7198">
                  <c:v>719900</c:v>
                </c:pt>
                <c:pt idx="7199">
                  <c:v>720000</c:v>
                </c:pt>
                <c:pt idx="7200">
                  <c:v>720100</c:v>
                </c:pt>
                <c:pt idx="7201">
                  <c:v>720200</c:v>
                </c:pt>
                <c:pt idx="7202">
                  <c:v>720300</c:v>
                </c:pt>
                <c:pt idx="7203">
                  <c:v>720400</c:v>
                </c:pt>
                <c:pt idx="7204">
                  <c:v>720500</c:v>
                </c:pt>
                <c:pt idx="7205">
                  <c:v>720600</c:v>
                </c:pt>
                <c:pt idx="7206">
                  <c:v>720700</c:v>
                </c:pt>
                <c:pt idx="7207">
                  <c:v>720800</c:v>
                </c:pt>
                <c:pt idx="7208">
                  <c:v>720900</c:v>
                </c:pt>
                <c:pt idx="7209">
                  <c:v>721000</c:v>
                </c:pt>
                <c:pt idx="7210">
                  <c:v>721100</c:v>
                </c:pt>
                <c:pt idx="7211">
                  <c:v>721200</c:v>
                </c:pt>
                <c:pt idx="7212">
                  <c:v>721300</c:v>
                </c:pt>
                <c:pt idx="7213">
                  <c:v>721400</c:v>
                </c:pt>
                <c:pt idx="7214">
                  <c:v>721500</c:v>
                </c:pt>
                <c:pt idx="7215">
                  <c:v>721600</c:v>
                </c:pt>
                <c:pt idx="7216">
                  <c:v>721700</c:v>
                </c:pt>
                <c:pt idx="7217">
                  <c:v>721800</c:v>
                </c:pt>
                <c:pt idx="7218">
                  <c:v>721900</c:v>
                </c:pt>
                <c:pt idx="7219">
                  <c:v>722000</c:v>
                </c:pt>
                <c:pt idx="7220">
                  <c:v>722100</c:v>
                </c:pt>
                <c:pt idx="7221">
                  <c:v>722200</c:v>
                </c:pt>
                <c:pt idx="7222">
                  <c:v>722300</c:v>
                </c:pt>
                <c:pt idx="7223">
                  <c:v>722400</c:v>
                </c:pt>
                <c:pt idx="7224">
                  <c:v>722500</c:v>
                </c:pt>
                <c:pt idx="7225">
                  <c:v>722600</c:v>
                </c:pt>
                <c:pt idx="7226">
                  <c:v>722700</c:v>
                </c:pt>
                <c:pt idx="7227">
                  <c:v>722800</c:v>
                </c:pt>
                <c:pt idx="7228">
                  <c:v>722900</c:v>
                </c:pt>
                <c:pt idx="7229">
                  <c:v>723000</c:v>
                </c:pt>
                <c:pt idx="7230">
                  <c:v>723100</c:v>
                </c:pt>
                <c:pt idx="7231">
                  <c:v>723200</c:v>
                </c:pt>
                <c:pt idx="7232">
                  <c:v>723300</c:v>
                </c:pt>
                <c:pt idx="7233">
                  <c:v>723400</c:v>
                </c:pt>
                <c:pt idx="7234">
                  <c:v>723500</c:v>
                </c:pt>
                <c:pt idx="7235">
                  <c:v>723600</c:v>
                </c:pt>
                <c:pt idx="7236">
                  <c:v>723700</c:v>
                </c:pt>
                <c:pt idx="7237">
                  <c:v>723800</c:v>
                </c:pt>
                <c:pt idx="7238">
                  <c:v>723900</c:v>
                </c:pt>
                <c:pt idx="7239">
                  <c:v>724000</c:v>
                </c:pt>
                <c:pt idx="7240">
                  <c:v>724100</c:v>
                </c:pt>
                <c:pt idx="7241">
                  <c:v>724200</c:v>
                </c:pt>
                <c:pt idx="7242">
                  <c:v>724300</c:v>
                </c:pt>
                <c:pt idx="7243">
                  <c:v>724400</c:v>
                </c:pt>
                <c:pt idx="7244">
                  <c:v>724500</c:v>
                </c:pt>
                <c:pt idx="7245">
                  <c:v>724600</c:v>
                </c:pt>
                <c:pt idx="7246">
                  <c:v>724700</c:v>
                </c:pt>
                <c:pt idx="7247">
                  <c:v>724800</c:v>
                </c:pt>
                <c:pt idx="7248">
                  <c:v>724900</c:v>
                </c:pt>
                <c:pt idx="7249">
                  <c:v>725000</c:v>
                </c:pt>
                <c:pt idx="7250">
                  <c:v>725100</c:v>
                </c:pt>
                <c:pt idx="7251">
                  <c:v>725200</c:v>
                </c:pt>
                <c:pt idx="7252">
                  <c:v>725300</c:v>
                </c:pt>
                <c:pt idx="7253">
                  <c:v>725400</c:v>
                </c:pt>
                <c:pt idx="7254">
                  <c:v>725500</c:v>
                </c:pt>
                <c:pt idx="7255">
                  <c:v>725600</c:v>
                </c:pt>
                <c:pt idx="7256">
                  <c:v>725700</c:v>
                </c:pt>
                <c:pt idx="7257">
                  <c:v>725800</c:v>
                </c:pt>
                <c:pt idx="7258">
                  <c:v>725900</c:v>
                </c:pt>
                <c:pt idx="7259">
                  <c:v>726000</c:v>
                </c:pt>
                <c:pt idx="7260">
                  <c:v>726100</c:v>
                </c:pt>
                <c:pt idx="7261">
                  <c:v>726200</c:v>
                </c:pt>
                <c:pt idx="7262">
                  <c:v>726300</c:v>
                </c:pt>
                <c:pt idx="7263">
                  <c:v>726400</c:v>
                </c:pt>
                <c:pt idx="7264">
                  <c:v>726500</c:v>
                </c:pt>
                <c:pt idx="7265">
                  <c:v>726600</c:v>
                </c:pt>
                <c:pt idx="7266">
                  <c:v>726700</c:v>
                </c:pt>
                <c:pt idx="7267">
                  <c:v>726800</c:v>
                </c:pt>
                <c:pt idx="7268">
                  <c:v>726900</c:v>
                </c:pt>
                <c:pt idx="7269">
                  <c:v>727000</c:v>
                </c:pt>
                <c:pt idx="7270">
                  <c:v>727100</c:v>
                </c:pt>
                <c:pt idx="7271">
                  <c:v>727200</c:v>
                </c:pt>
                <c:pt idx="7272">
                  <c:v>727300</c:v>
                </c:pt>
                <c:pt idx="7273">
                  <c:v>727400</c:v>
                </c:pt>
                <c:pt idx="7274">
                  <c:v>727500</c:v>
                </c:pt>
                <c:pt idx="7275">
                  <c:v>727600</c:v>
                </c:pt>
                <c:pt idx="7276">
                  <c:v>727700</c:v>
                </c:pt>
                <c:pt idx="7277">
                  <c:v>727800</c:v>
                </c:pt>
                <c:pt idx="7278">
                  <c:v>727900</c:v>
                </c:pt>
                <c:pt idx="7279">
                  <c:v>728000</c:v>
                </c:pt>
                <c:pt idx="7280">
                  <c:v>728100</c:v>
                </c:pt>
                <c:pt idx="7281">
                  <c:v>728200</c:v>
                </c:pt>
                <c:pt idx="7282">
                  <c:v>728300</c:v>
                </c:pt>
                <c:pt idx="7283">
                  <c:v>728400</c:v>
                </c:pt>
                <c:pt idx="7284">
                  <c:v>728500</c:v>
                </c:pt>
                <c:pt idx="7285">
                  <c:v>728600</c:v>
                </c:pt>
                <c:pt idx="7286">
                  <c:v>728700</c:v>
                </c:pt>
                <c:pt idx="7287">
                  <c:v>728800</c:v>
                </c:pt>
                <c:pt idx="7288">
                  <c:v>728900</c:v>
                </c:pt>
                <c:pt idx="7289">
                  <c:v>729000</c:v>
                </c:pt>
                <c:pt idx="7290">
                  <c:v>729100</c:v>
                </c:pt>
                <c:pt idx="7291">
                  <c:v>729200</c:v>
                </c:pt>
                <c:pt idx="7292">
                  <c:v>729300</c:v>
                </c:pt>
                <c:pt idx="7293">
                  <c:v>729400</c:v>
                </c:pt>
                <c:pt idx="7294">
                  <c:v>729500</c:v>
                </c:pt>
                <c:pt idx="7295">
                  <c:v>729600</c:v>
                </c:pt>
                <c:pt idx="7296">
                  <c:v>729700</c:v>
                </c:pt>
                <c:pt idx="7297">
                  <c:v>729800</c:v>
                </c:pt>
                <c:pt idx="7298">
                  <c:v>729900</c:v>
                </c:pt>
                <c:pt idx="7299">
                  <c:v>730000</c:v>
                </c:pt>
                <c:pt idx="7300">
                  <c:v>730100</c:v>
                </c:pt>
                <c:pt idx="7301">
                  <c:v>730200</c:v>
                </c:pt>
                <c:pt idx="7302">
                  <c:v>730300</c:v>
                </c:pt>
                <c:pt idx="7303">
                  <c:v>730400</c:v>
                </c:pt>
                <c:pt idx="7304">
                  <c:v>730500</c:v>
                </c:pt>
                <c:pt idx="7305">
                  <c:v>730600</c:v>
                </c:pt>
                <c:pt idx="7306">
                  <c:v>730700</c:v>
                </c:pt>
                <c:pt idx="7307">
                  <c:v>730800</c:v>
                </c:pt>
                <c:pt idx="7308">
                  <c:v>730900</c:v>
                </c:pt>
                <c:pt idx="7309">
                  <c:v>731000</c:v>
                </c:pt>
                <c:pt idx="7310">
                  <c:v>731100</c:v>
                </c:pt>
                <c:pt idx="7311">
                  <c:v>731200</c:v>
                </c:pt>
                <c:pt idx="7312">
                  <c:v>731300</c:v>
                </c:pt>
                <c:pt idx="7313">
                  <c:v>731400</c:v>
                </c:pt>
                <c:pt idx="7314">
                  <c:v>731500</c:v>
                </c:pt>
                <c:pt idx="7315">
                  <c:v>731600</c:v>
                </c:pt>
                <c:pt idx="7316">
                  <c:v>731700</c:v>
                </c:pt>
                <c:pt idx="7317">
                  <c:v>731800</c:v>
                </c:pt>
                <c:pt idx="7318">
                  <c:v>731900</c:v>
                </c:pt>
                <c:pt idx="7319">
                  <c:v>732000</c:v>
                </c:pt>
                <c:pt idx="7320">
                  <c:v>732100</c:v>
                </c:pt>
                <c:pt idx="7321">
                  <c:v>732200</c:v>
                </c:pt>
                <c:pt idx="7322">
                  <c:v>732300</c:v>
                </c:pt>
                <c:pt idx="7323">
                  <c:v>732400</c:v>
                </c:pt>
                <c:pt idx="7324">
                  <c:v>732500</c:v>
                </c:pt>
                <c:pt idx="7325">
                  <c:v>732600</c:v>
                </c:pt>
                <c:pt idx="7326">
                  <c:v>732700</c:v>
                </c:pt>
                <c:pt idx="7327">
                  <c:v>732800</c:v>
                </c:pt>
                <c:pt idx="7328">
                  <c:v>732900</c:v>
                </c:pt>
                <c:pt idx="7329">
                  <c:v>733000</c:v>
                </c:pt>
                <c:pt idx="7330">
                  <c:v>733100</c:v>
                </c:pt>
                <c:pt idx="7331">
                  <c:v>733200</c:v>
                </c:pt>
                <c:pt idx="7332">
                  <c:v>733300</c:v>
                </c:pt>
                <c:pt idx="7333">
                  <c:v>733400</c:v>
                </c:pt>
                <c:pt idx="7334">
                  <c:v>733500</c:v>
                </c:pt>
                <c:pt idx="7335">
                  <c:v>733600</c:v>
                </c:pt>
                <c:pt idx="7336">
                  <c:v>733700</c:v>
                </c:pt>
                <c:pt idx="7337">
                  <c:v>733800</c:v>
                </c:pt>
                <c:pt idx="7338">
                  <c:v>733900</c:v>
                </c:pt>
                <c:pt idx="7339">
                  <c:v>734000</c:v>
                </c:pt>
                <c:pt idx="7340">
                  <c:v>734100</c:v>
                </c:pt>
                <c:pt idx="7341">
                  <c:v>734200</c:v>
                </c:pt>
                <c:pt idx="7342">
                  <c:v>734300</c:v>
                </c:pt>
                <c:pt idx="7343">
                  <c:v>734400</c:v>
                </c:pt>
                <c:pt idx="7344">
                  <c:v>734500</c:v>
                </c:pt>
                <c:pt idx="7345">
                  <c:v>734600</c:v>
                </c:pt>
                <c:pt idx="7346">
                  <c:v>734700</c:v>
                </c:pt>
                <c:pt idx="7347">
                  <c:v>734800</c:v>
                </c:pt>
                <c:pt idx="7348">
                  <c:v>734900</c:v>
                </c:pt>
                <c:pt idx="7349">
                  <c:v>735000</c:v>
                </c:pt>
                <c:pt idx="7350">
                  <c:v>735100</c:v>
                </c:pt>
                <c:pt idx="7351">
                  <c:v>735200</c:v>
                </c:pt>
                <c:pt idx="7352">
                  <c:v>735300</c:v>
                </c:pt>
                <c:pt idx="7353">
                  <c:v>735400</c:v>
                </c:pt>
                <c:pt idx="7354">
                  <c:v>735500</c:v>
                </c:pt>
                <c:pt idx="7355">
                  <c:v>735600</c:v>
                </c:pt>
                <c:pt idx="7356">
                  <c:v>735700</c:v>
                </c:pt>
                <c:pt idx="7357">
                  <c:v>735800</c:v>
                </c:pt>
                <c:pt idx="7358">
                  <c:v>735900</c:v>
                </c:pt>
                <c:pt idx="7359">
                  <c:v>736000</c:v>
                </c:pt>
                <c:pt idx="7360">
                  <c:v>736100</c:v>
                </c:pt>
                <c:pt idx="7361">
                  <c:v>736200</c:v>
                </c:pt>
                <c:pt idx="7362">
                  <c:v>736300</c:v>
                </c:pt>
                <c:pt idx="7363">
                  <c:v>736400</c:v>
                </c:pt>
                <c:pt idx="7364">
                  <c:v>736500</c:v>
                </c:pt>
                <c:pt idx="7365">
                  <c:v>736600</c:v>
                </c:pt>
                <c:pt idx="7366">
                  <c:v>736700</c:v>
                </c:pt>
                <c:pt idx="7367">
                  <c:v>736800</c:v>
                </c:pt>
                <c:pt idx="7368">
                  <c:v>736900</c:v>
                </c:pt>
                <c:pt idx="7369">
                  <c:v>737000</c:v>
                </c:pt>
                <c:pt idx="7370">
                  <c:v>737100</c:v>
                </c:pt>
                <c:pt idx="7371">
                  <c:v>737200</c:v>
                </c:pt>
                <c:pt idx="7372">
                  <c:v>737300</c:v>
                </c:pt>
                <c:pt idx="7373">
                  <c:v>737400</c:v>
                </c:pt>
                <c:pt idx="7374">
                  <c:v>737500</c:v>
                </c:pt>
                <c:pt idx="7375">
                  <c:v>737600</c:v>
                </c:pt>
                <c:pt idx="7376">
                  <c:v>737700</c:v>
                </c:pt>
                <c:pt idx="7377">
                  <c:v>737800</c:v>
                </c:pt>
                <c:pt idx="7378">
                  <c:v>737900</c:v>
                </c:pt>
                <c:pt idx="7379">
                  <c:v>738000</c:v>
                </c:pt>
                <c:pt idx="7380">
                  <c:v>738100</c:v>
                </c:pt>
                <c:pt idx="7381">
                  <c:v>738200</c:v>
                </c:pt>
                <c:pt idx="7382">
                  <c:v>738300</c:v>
                </c:pt>
                <c:pt idx="7383">
                  <c:v>738400</c:v>
                </c:pt>
                <c:pt idx="7384">
                  <c:v>738500</c:v>
                </c:pt>
                <c:pt idx="7385">
                  <c:v>738600</c:v>
                </c:pt>
                <c:pt idx="7386">
                  <c:v>738700</c:v>
                </c:pt>
                <c:pt idx="7387">
                  <c:v>738800</c:v>
                </c:pt>
                <c:pt idx="7388">
                  <c:v>738900</c:v>
                </c:pt>
                <c:pt idx="7389">
                  <c:v>739000</c:v>
                </c:pt>
                <c:pt idx="7390">
                  <c:v>739100</c:v>
                </c:pt>
                <c:pt idx="7391">
                  <c:v>739200</c:v>
                </c:pt>
                <c:pt idx="7392">
                  <c:v>739300</c:v>
                </c:pt>
                <c:pt idx="7393">
                  <c:v>739400</c:v>
                </c:pt>
                <c:pt idx="7394">
                  <c:v>739500</c:v>
                </c:pt>
                <c:pt idx="7395">
                  <c:v>739600</c:v>
                </c:pt>
                <c:pt idx="7396">
                  <c:v>739700</c:v>
                </c:pt>
                <c:pt idx="7397">
                  <c:v>739800</c:v>
                </c:pt>
                <c:pt idx="7398">
                  <c:v>739900</c:v>
                </c:pt>
                <c:pt idx="7399">
                  <c:v>740000</c:v>
                </c:pt>
                <c:pt idx="7400">
                  <c:v>740100</c:v>
                </c:pt>
                <c:pt idx="7401">
                  <c:v>740200</c:v>
                </c:pt>
                <c:pt idx="7402">
                  <c:v>740300</c:v>
                </c:pt>
                <c:pt idx="7403">
                  <c:v>740400</c:v>
                </c:pt>
                <c:pt idx="7404">
                  <c:v>740500</c:v>
                </c:pt>
                <c:pt idx="7405">
                  <c:v>740600</c:v>
                </c:pt>
                <c:pt idx="7406">
                  <c:v>740700</c:v>
                </c:pt>
                <c:pt idx="7407">
                  <c:v>740800</c:v>
                </c:pt>
                <c:pt idx="7408">
                  <c:v>740900</c:v>
                </c:pt>
                <c:pt idx="7409">
                  <c:v>741000</c:v>
                </c:pt>
                <c:pt idx="7410">
                  <c:v>741100</c:v>
                </c:pt>
                <c:pt idx="7411">
                  <c:v>741200</c:v>
                </c:pt>
                <c:pt idx="7412">
                  <c:v>741300</c:v>
                </c:pt>
                <c:pt idx="7413">
                  <c:v>741400</c:v>
                </c:pt>
                <c:pt idx="7414">
                  <c:v>741500</c:v>
                </c:pt>
                <c:pt idx="7415">
                  <c:v>741600</c:v>
                </c:pt>
                <c:pt idx="7416">
                  <c:v>741700</c:v>
                </c:pt>
                <c:pt idx="7417">
                  <c:v>741800</c:v>
                </c:pt>
                <c:pt idx="7418">
                  <c:v>741900</c:v>
                </c:pt>
                <c:pt idx="7419">
                  <c:v>742000</c:v>
                </c:pt>
                <c:pt idx="7420">
                  <c:v>742100</c:v>
                </c:pt>
                <c:pt idx="7421">
                  <c:v>742200</c:v>
                </c:pt>
                <c:pt idx="7422">
                  <c:v>742300</c:v>
                </c:pt>
                <c:pt idx="7423">
                  <c:v>742400</c:v>
                </c:pt>
                <c:pt idx="7424">
                  <c:v>742500</c:v>
                </c:pt>
                <c:pt idx="7425">
                  <c:v>742600</c:v>
                </c:pt>
                <c:pt idx="7426">
                  <c:v>742700</c:v>
                </c:pt>
                <c:pt idx="7427">
                  <c:v>742800</c:v>
                </c:pt>
                <c:pt idx="7428">
                  <c:v>742900</c:v>
                </c:pt>
                <c:pt idx="7429">
                  <c:v>743000</c:v>
                </c:pt>
                <c:pt idx="7430">
                  <c:v>743100</c:v>
                </c:pt>
                <c:pt idx="7431">
                  <c:v>743200</c:v>
                </c:pt>
                <c:pt idx="7432">
                  <c:v>743300</c:v>
                </c:pt>
                <c:pt idx="7433">
                  <c:v>743400</c:v>
                </c:pt>
                <c:pt idx="7434">
                  <c:v>743500</c:v>
                </c:pt>
                <c:pt idx="7435">
                  <c:v>743600</c:v>
                </c:pt>
                <c:pt idx="7436">
                  <c:v>743700</c:v>
                </c:pt>
                <c:pt idx="7437">
                  <c:v>743800</c:v>
                </c:pt>
                <c:pt idx="7438">
                  <c:v>743900</c:v>
                </c:pt>
                <c:pt idx="7439">
                  <c:v>744000</c:v>
                </c:pt>
                <c:pt idx="7440">
                  <c:v>744100</c:v>
                </c:pt>
                <c:pt idx="7441">
                  <c:v>744200</c:v>
                </c:pt>
                <c:pt idx="7442">
                  <c:v>744300</c:v>
                </c:pt>
                <c:pt idx="7443">
                  <c:v>744400</c:v>
                </c:pt>
                <c:pt idx="7444">
                  <c:v>744500</c:v>
                </c:pt>
                <c:pt idx="7445">
                  <c:v>744600</c:v>
                </c:pt>
                <c:pt idx="7446">
                  <c:v>744700</c:v>
                </c:pt>
                <c:pt idx="7447">
                  <c:v>744800</c:v>
                </c:pt>
                <c:pt idx="7448">
                  <c:v>744900</c:v>
                </c:pt>
                <c:pt idx="7449">
                  <c:v>745000</c:v>
                </c:pt>
                <c:pt idx="7450">
                  <c:v>745100</c:v>
                </c:pt>
                <c:pt idx="7451">
                  <c:v>745200</c:v>
                </c:pt>
                <c:pt idx="7452">
                  <c:v>745300</c:v>
                </c:pt>
                <c:pt idx="7453">
                  <c:v>745400</c:v>
                </c:pt>
                <c:pt idx="7454">
                  <c:v>745500</c:v>
                </c:pt>
                <c:pt idx="7455">
                  <c:v>745600</c:v>
                </c:pt>
                <c:pt idx="7456">
                  <c:v>745700</c:v>
                </c:pt>
                <c:pt idx="7457">
                  <c:v>745800</c:v>
                </c:pt>
                <c:pt idx="7458">
                  <c:v>745900</c:v>
                </c:pt>
                <c:pt idx="7459">
                  <c:v>746000</c:v>
                </c:pt>
                <c:pt idx="7460">
                  <c:v>746100</c:v>
                </c:pt>
                <c:pt idx="7461">
                  <c:v>746200</c:v>
                </c:pt>
                <c:pt idx="7462">
                  <c:v>746300</c:v>
                </c:pt>
                <c:pt idx="7463">
                  <c:v>746400</c:v>
                </c:pt>
                <c:pt idx="7464">
                  <c:v>746500</c:v>
                </c:pt>
                <c:pt idx="7465">
                  <c:v>746600</c:v>
                </c:pt>
                <c:pt idx="7466">
                  <c:v>746700</c:v>
                </c:pt>
                <c:pt idx="7467">
                  <c:v>746800</c:v>
                </c:pt>
                <c:pt idx="7468">
                  <c:v>746900</c:v>
                </c:pt>
                <c:pt idx="7469">
                  <c:v>747000</c:v>
                </c:pt>
                <c:pt idx="7470">
                  <c:v>747100</c:v>
                </c:pt>
                <c:pt idx="7471">
                  <c:v>747200</c:v>
                </c:pt>
                <c:pt idx="7472">
                  <c:v>747300</c:v>
                </c:pt>
                <c:pt idx="7473">
                  <c:v>747400</c:v>
                </c:pt>
                <c:pt idx="7474">
                  <c:v>747500</c:v>
                </c:pt>
                <c:pt idx="7475">
                  <c:v>747600</c:v>
                </c:pt>
                <c:pt idx="7476">
                  <c:v>747700</c:v>
                </c:pt>
                <c:pt idx="7477">
                  <c:v>747800</c:v>
                </c:pt>
                <c:pt idx="7478">
                  <c:v>747900</c:v>
                </c:pt>
                <c:pt idx="7479">
                  <c:v>748000</c:v>
                </c:pt>
                <c:pt idx="7480">
                  <c:v>748100</c:v>
                </c:pt>
                <c:pt idx="7481">
                  <c:v>748200</c:v>
                </c:pt>
                <c:pt idx="7482">
                  <c:v>748300</c:v>
                </c:pt>
                <c:pt idx="7483">
                  <c:v>748400</c:v>
                </c:pt>
                <c:pt idx="7484">
                  <c:v>748500</c:v>
                </c:pt>
                <c:pt idx="7485">
                  <c:v>748600</c:v>
                </c:pt>
                <c:pt idx="7486">
                  <c:v>748700</c:v>
                </c:pt>
                <c:pt idx="7487">
                  <c:v>748800</c:v>
                </c:pt>
                <c:pt idx="7488">
                  <c:v>748900</c:v>
                </c:pt>
                <c:pt idx="7489">
                  <c:v>749000</c:v>
                </c:pt>
                <c:pt idx="7490">
                  <c:v>749100</c:v>
                </c:pt>
                <c:pt idx="7491">
                  <c:v>749200</c:v>
                </c:pt>
                <c:pt idx="7492">
                  <c:v>749300</c:v>
                </c:pt>
                <c:pt idx="7493">
                  <c:v>749400</c:v>
                </c:pt>
                <c:pt idx="7494">
                  <c:v>749500</c:v>
                </c:pt>
                <c:pt idx="7495">
                  <c:v>749600</c:v>
                </c:pt>
                <c:pt idx="7496">
                  <c:v>749700</c:v>
                </c:pt>
                <c:pt idx="7497">
                  <c:v>749800</c:v>
                </c:pt>
                <c:pt idx="7498">
                  <c:v>749900</c:v>
                </c:pt>
                <c:pt idx="7499">
                  <c:v>750000</c:v>
                </c:pt>
                <c:pt idx="7500">
                  <c:v>750100</c:v>
                </c:pt>
                <c:pt idx="7501">
                  <c:v>750200</c:v>
                </c:pt>
                <c:pt idx="7502">
                  <c:v>750300</c:v>
                </c:pt>
                <c:pt idx="7503">
                  <c:v>750400</c:v>
                </c:pt>
                <c:pt idx="7504">
                  <c:v>750500</c:v>
                </c:pt>
                <c:pt idx="7505">
                  <c:v>750600</c:v>
                </c:pt>
                <c:pt idx="7506">
                  <c:v>750700</c:v>
                </c:pt>
                <c:pt idx="7507">
                  <c:v>750800</c:v>
                </c:pt>
                <c:pt idx="7508">
                  <c:v>750900</c:v>
                </c:pt>
                <c:pt idx="7509">
                  <c:v>751000</c:v>
                </c:pt>
                <c:pt idx="7510">
                  <c:v>751100</c:v>
                </c:pt>
                <c:pt idx="7511">
                  <c:v>751200</c:v>
                </c:pt>
                <c:pt idx="7512">
                  <c:v>751300</c:v>
                </c:pt>
                <c:pt idx="7513">
                  <c:v>751400</c:v>
                </c:pt>
                <c:pt idx="7514">
                  <c:v>751500</c:v>
                </c:pt>
                <c:pt idx="7515">
                  <c:v>751600</c:v>
                </c:pt>
                <c:pt idx="7516">
                  <c:v>751700</c:v>
                </c:pt>
                <c:pt idx="7517">
                  <c:v>751800</c:v>
                </c:pt>
                <c:pt idx="7518">
                  <c:v>751900</c:v>
                </c:pt>
                <c:pt idx="7519">
                  <c:v>752000</c:v>
                </c:pt>
                <c:pt idx="7520">
                  <c:v>752100</c:v>
                </c:pt>
                <c:pt idx="7521">
                  <c:v>752200</c:v>
                </c:pt>
                <c:pt idx="7522">
                  <c:v>752300</c:v>
                </c:pt>
                <c:pt idx="7523">
                  <c:v>752400</c:v>
                </c:pt>
                <c:pt idx="7524">
                  <c:v>752500</c:v>
                </c:pt>
                <c:pt idx="7525">
                  <c:v>752600</c:v>
                </c:pt>
                <c:pt idx="7526">
                  <c:v>752700</c:v>
                </c:pt>
                <c:pt idx="7527">
                  <c:v>752800</c:v>
                </c:pt>
                <c:pt idx="7528">
                  <c:v>752900</c:v>
                </c:pt>
                <c:pt idx="7529">
                  <c:v>753000</c:v>
                </c:pt>
                <c:pt idx="7530">
                  <c:v>753100</c:v>
                </c:pt>
                <c:pt idx="7531">
                  <c:v>753200</c:v>
                </c:pt>
                <c:pt idx="7532">
                  <c:v>753300</c:v>
                </c:pt>
                <c:pt idx="7533">
                  <c:v>753400</c:v>
                </c:pt>
                <c:pt idx="7534">
                  <c:v>753500</c:v>
                </c:pt>
                <c:pt idx="7535">
                  <c:v>753600</c:v>
                </c:pt>
                <c:pt idx="7536">
                  <c:v>753700</c:v>
                </c:pt>
                <c:pt idx="7537">
                  <c:v>753800</c:v>
                </c:pt>
                <c:pt idx="7538">
                  <c:v>753900</c:v>
                </c:pt>
                <c:pt idx="7539">
                  <c:v>754000</c:v>
                </c:pt>
                <c:pt idx="7540">
                  <c:v>754100</c:v>
                </c:pt>
                <c:pt idx="7541">
                  <c:v>754200</c:v>
                </c:pt>
                <c:pt idx="7542">
                  <c:v>754300</c:v>
                </c:pt>
                <c:pt idx="7543">
                  <c:v>754400</c:v>
                </c:pt>
                <c:pt idx="7544">
                  <c:v>754500</c:v>
                </c:pt>
                <c:pt idx="7545">
                  <c:v>754600</c:v>
                </c:pt>
                <c:pt idx="7546">
                  <c:v>754700</c:v>
                </c:pt>
                <c:pt idx="7547">
                  <c:v>754800</c:v>
                </c:pt>
                <c:pt idx="7548">
                  <c:v>754900</c:v>
                </c:pt>
                <c:pt idx="7549">
                  <c:v>755000</c:v>
                </c:pt>
                <c:pt idx="7550">
                  <c:v>755100</c:v>
                </c:pt>
                <c:pt idx="7551">
                  <c:v>755200</c:v>
                </c:pt>
                <c:pt idx="7552">
                  <c:v>755300</c:v>
                </c:pt>
                <c:pt idx="7553">
                  <c:v>755400</c:v>
                </c:pt>
                <c:pt idx="7554">
                  <c:v>755500</c:v>
                </c:pt>
                <c:pt idx="7555">
                  <c:v>755600</c:v>
                </c:pt>
                <c:pt idx="7556">
                  <c:v>755700</c:v>
                </c:pt>
                <c:pt idx="7557">
                  <c:v>755800</c:v>
                </c:pt>
                <c:pt idx="7558">
                  <c:v>755900</c:v>
                </c:pt>
                <c:pt idx="7559">
                  <c:v>756000</c:v>
                </c:pt>
                <c:pt idx="7560">
                  <c:v>756100</c:v>
                </c:pt>
                <c:pt idx="7561">
                  <c:v>756200</c:v>
                </c:pt>
                <c:pt idx="7562">
                  <c:v>756300</c:v>
                </c:pt>
                <c:pt idx="7563">
                  <c:v>756400</c:v>
                </c:pt>
                <c:pt idx="7564">
                  <c:v>756500</c:v>
                </c:pt>
                <c:pt idx="7565">
                  <c:v>756600</c:v>
                </c:pt>
                <c:pt idx="7566">
                  <c:v>756700</c:v>
                </c:pt>
                <c:pt idx="7567">
                  <c:v>756800</c:v>
                </c:pt>
                <c:pt idx="7568">
                  <c:v>756900</c:v>
                </c:pt>
                <c:pt idx="7569">
                  <c:v>757000</c:v>
                </c:pt>
                <c:pt idx="7570">
                  <c:v>757100</c:v>
                </c:pt>
                <c:pt idx="7571">
                  <c:v>757200</c:v>
                </c:pt>
                <c:pt idx="7572">
                  <c:v>757300</c:v>
                </c:pt>
                <c:pt idx="7573">
                  <c:v>757400</c:v>
                </c:pt>
                <c:pt idx="7574">
                  <c:v>757500</c:v>
                </c:pt>
                <c:pt idx="7575">
                  <c:v>757600</c:v>
                </c:pt>
                <c:pt idx="7576">
                  <c:v>757700</c:v>
                </c:pt>
                <c:pt idx="7577">
                  <c:v>757800</c:v>
                </c:pt>
                <c:pt idx="7578">
                  <c:v>757900</c:v>
                </c:pt>
                <c:pt idx="7579">
                  <c:v>758000</c:v>
                </c:pt>
                <c:pt idx="7580">
                  <c:v>758100</c:v>
                </c:pt>
                <c:pt idx="7581">
                  <c:v>758200</c:v>
                </c:pt>
                <c:pt idx="7582">
                  <c:v>758300</c:v>
                </c:pt>
                <c:pt idx="7583">
                  <c:v>758400</c:v>
                </c:pt>
                <c:pt idx="7584">
                  <c:v>758500</c:v>
                </c:pt>
                <c:pt idx="7585">
                  <c:v>758600</c:v>
                </c:pt>
                <c:pt idx="7586">
                  <c:v>758700</c:v>
                </c:pt>
                <c:pt idx="7587">
                  <c:v>758800</c:v>
                </c:pt>
                <c:pt idx="7588">
                  <c:v>758900</c:v>
                </c:pt>
                <c:pt idx="7589">
                  <c:v>759000</c:v>
                </c:pt>
                <c:pt idx="7590">
                  <c:v>759100</c:v>
                </c:pt>
                <c:pt idx="7591">
                  <c:v>759200</c:v>
                </c:pt>
                <c:pt idx="7592">
                  <c:v>759300</c:v>
                </c:pt>
                <c:pt idx="7593">
                  <c:v>759400</c:v>
                </c:pt>
                <c:pt idx="7594">
                  <c:v>759500</c:v>
                </c:pt>
                <c:pt idx="7595">
                  <c:v>759600</c:v>
                </c:pt>
                <c:pt idx="7596">
                  <c:v>759700</c:v>
                </c:pt>
                <c:pt idx="7597">
                  <c:v>759800</c:v>
                </c:pt>
                <c:pt idx="7598">
                  <c:v>759900</c:v>
                </c:pt>
                <c:pt idx="7599">
                  <c:v>760000</c:v>
                </c:pt>
                <c:pt idx="7600">
                  <c:v>760100</c:v>
                </c:pt>
                <c:pt idx="7601">
                  <c:v>760200</c:v>
                </c:pt>
                <c:pt idx="7602">
                  <c:v>760300</c:v>
                </c:pt>
                <c:pt idx="7603">
                  <c:v>760400</c:v>
                </c:pt>
                <c:pt idx="7604">
                  <c:v>760500</c:v>
                </c:pt>
                <c:pt idx="7605">
                  <c:v>760600</c:v>
                </c:pt>
                <c:pt idx="7606">
                  <c:v>760700</c:v>
                </c:pt>
                <c:pt idx="7607">
                  <c:v>760800</c:v>
                </c:pt>
                <c:pt idx="7608">
                  <c:v>760900</c:v>
                </c:pt>
                <c:pt idx="7609">
                  <c:v>761000</c:v>
                </c:pt>
                <c:pt idx="7610">
                  <c:v>761100</c:v>
                </c:pt>
                <c:pt idx="7611">
                  <c:v>761200</c:v>
                </c:pt>
                <c:pt idx="7612">
                  <c:v>761300</c:v>
                </c:pt>
                <c:pt idx="7613">
                  <c:v>761400</c:v>
                </c:pt>
                <c:pt idx="7614">
                  <c:v>761500</c:v>
                </c:pt>
                <c:pt idx="7615">
                  <c:v>761600</c:v>
                </c:pt>
                <c:pt idx="7616">
                  <c:v>761700</c:v>
                </c:pt>
                <c:pt idx="7617">
                  <c:v>761800</c:v>
                </c:pt>
                <c:pt idx="7618">
                  <c:v>761900</c:v>
                </c:pt>
                <c:pt idx="7619">
                  <c:v>762000</c:v>
                </c:pt>
                <c:pt idx="7620">
                  <c:v>762100</c:v>
                </c:pt>
                <c:pt idx="7621">
                  <c:v>762200</c:v>
                </c:pt>
                <c:pt idx="7622">
                  <c:v>762300</c:v>
                </c:pt>
                <c:pt idx="7623">
                  <c:v>762400</c:v>
                </c:pt>
                <c:pt idx="7624">
                  <c:v>762500</c:v>
                </c:pt>
                <c:pt idx="7625">
                  <c:v>762600</c:v>
                </c:pt>
                <c:pt idx="7626">
                  <c:v>762700</c:v>
                </c:pt>
                <c:pt idx="7627">
                  <c:v>762800</c:v>
                </c:pt>
                <c:pt idx="7628">
                  <c:v>762900</c:v>
                </c:pt>
                <c:pt idx="7629">
                  <c:v>763000</c:v>
                </c:pt>
                <c:pt idx="7630">
                  <c:v>763100</c:v>
                </c:pt>
                <c:pt idx="7631">
                  <c:v>763200</c:v>
                </c:pt>
                <c:pt idx="7632">
                  <c:v>763300</c:v>
                </c:pt>
                <c:pt idx="7633">
                  <c:v>763400</c:v>
                </c:pt>
                <c:pt idx="7634">
                  <c:v>763500</c:v>
                </c:pt>
                <c:pt idx="7635">
                  <c:v>763600</c:v>
                </c:pt>
                <c:pt idx="7636">
                  <c:v>763700</c:v>
                </c:pt>
                <c:pt idx="7637">
                  <c:v>763800</c:v>
                </c:pt>
                <c:pt idx="7638">
                  <c:v>763900</c:v>
                </c:pt>
                <c:pt idx="7639">
                  <c:v>764000</c:v>
                </c:pt>
                <c:pt idx="7640">
                  <c:v>764100</c:v>
                </c:pt>
                <c:pt idx="7641">
                  <c:v>764200</c:v>
                </c:pt>
                <c:pt idx="7642">
                  <c:v>764300</c:v>
                </c:pt>
                <c:pt idx="7643">
                  <c:v>764400</c:v>
                </c:pt>
                <c:pt idx="7644">
                  <c:v>764500</c:v>
                </c:pt>
                <c:pt idx="7645">
                  <c:v>764600</c:v>
                </c:pt>
                <c:pt idx="7646">
                  <c:v>764700</c:v>
                </c:pt>
                <c:pt idx="7647">
                  <c:v>764800</c:v>
                </c:pt>
                <c:pt idx="7648">
                  <c:v>764900</c:v>
                </c:pt>
                <c:pt idx="7649">
                  <c:v>765000</c:v>
                </c:pt>
                <c:pt idx="7650">
                  <c:v>765100</c:v>
                </c:pt>
                <c:pt idx="7651">
                  <c:v>765200</c:v>
                </c:pt>
                <c:pt idx="7652">
                  <c:v>765300</c:v>
                </c:pt>
                <c:pt idx="7653">
                  <c:v>765400</c:v>
                </c:pt>
                <c:pt idx="7654">
                  <c:v>765500</c:v>
                </c:pt>
                <c:pt idx="7655">
                  <c:v>765600</c:v>
                </c:pt>
                <c:pt idx="7656">
                  <c:v>765700</c:v>
                </c:pt>
                <c:pt idx="7657">
                  <c:v>765800</c:v>
                </c:pt>
                <c:pt idx="7658">
                  <c:v>765900</c:v>
                </c:pt>
                <c:pt idx="7659">
                  <c:v>766000</c:v>
                </c:pt>
                <c:pt idx="7660">
                  <c:v>766100</c:v>
                </c:pt>
                <c:pt idx="7661">
                  <c:v>766200</c:v>
                </c:pt>
                <c:pt idx="7662">
                  <c:v>766300</c:v>
                </c:pt>
                <c:pt idx="7663">
                  <c:v>766400</c:v>
                </c:pt>
                <c:pt idx="7664">
                  <c:v>766500</c:v>
                </c:pt>
                <c:pt idx="7665">
                  <c:v>766600</c:v>
                </c:pt>
                <c:pt idx="7666">
                  <c:v>766700</c:v>
                </c:pt>
                <c:pt idx="7667">
                  <c:v>766800</c:v>
                </c:pt>
                <c:pt idx="7668">
                  <c:v>766900</c:v>
                </c:pt>
                <c:pt idx="7669">
                  <c:v>767000</c:v>
                </c:pt>
                <c:pt idx="7670">
                  <c:v>767100</c:v>
                </c:pt>
                <c:pt idx="7671">
                  <c:v>767200</c:v>
                </c:pt>
                <c:pt idx="7672">
                  <c:v>767300</c:v>
                </c:pt>
                <c:pt idx="7673">
                  <c:v>767400</c:v>
                </c:pt>
                <c:pt idx="7674">
                  <c:v>767500</c:v>
                </c:pt>
                <c:pt idx="7675">
                  <c:v>767600</c:v>
                </c:pt>
                <c:pt idx="7676">
                  <c:v>767700</c:v>
                </c:pt>
                <c:pt idx="7677">
                  <c:v>767800</c:v>
                </c:pt>
                <c:pt idx="7678">
                  <c:v>767900</c:v>
                </c:pt>
                <c:pt idx="7679">
                  <c:v>768000</c:v>
                </c:pt>
                <c:pt idx="7680">
                  <c:v>768100</c:v>
                </c:pt>
                <c:pt idx="7681">
                  <c:v>768200</c:v>
                </c:pt>
                <c:pt idx="7682">
                  <c:v>768300</c:v>
                </c:pt>
                <c:pt idx="7683">
                  <c:v>768400</c:v>
                </c:pt>
                <c:pt idx="7684">
                  <c:v>768500</c:v>
                </c:pt>
                <c:pt idx="7685">
                  <c:v>768600</c:v>
                </c:pt>
                <c:pt idx="7686">
                  <c:v>768700</c:v>
                </c:pt>
                <c:pt idx="7687">
                  <c:v>768800</c:v>
                </c:pt>
                <c:pt idx="7688">
                  <c:v>768900</c:v>
                </c:pt>
                <c:pt idx="7689">
                  <c:v>769000</c:v>
                </c:pt>
                <c:pt idx="7690">
                  <c:v>769100</c:v>
                </c:pt>
                <c:pt idx="7691">
                  <c:v>769200</c:v>
                </c:pt>
                <c:pt idx="7692">
                  <c:v>769300</c:v>
                </c:pt>
                <c:pt idx="7693">
                  <c:v>769400</c:v>
                </c:pt>
                <c:pt idx="7694">
                  <c:v>769500</c:v>
                </c:pt>
                <c:pt idx="7695">
                  <c:v>769600</c:v>
                </c:pt>
                <c:pt idx="7696">
                  <c:v>769700</c:v>
                </c:pt>
                <c:pt idx="7697">
                  <c:v>769800</c:v>
                </c:pt>
                <c:pt idx="7698">
                  <c:v>769900</c:v>
                </c:pt>
                <c:pt idx="7699">
                  <c:v>770000</c:v>
                </c:pt>
                <c:pt idx="7700">
                  <c:v>770100</c:v>
                </c:pt>
                <c:pt idx="7701">
                  <c:v>770200</c:v>
                </c:pt>
                <c:pt idx="7702">
                  <c:v>770300</c:v>
                </c:pt>
                <c:pt idx="7703">
                  <c:v>770400</c:v>
                </c:pt>
                <c:pt idx="7704">
                  <c:v>770500</c:v>
                </c:pt>
                <c:pt idx="7705">
                  <c:v>770600</c:v>
                </c:pt>
                <c:pt idx="7706">
                  <c:v>770700</c:v>
                </c:pt>
                <c:pt idx="7707">
                  <c:v>770800</c:v>
                </c:pt>
                <c:pt idx="7708">
                  <c:v>770900</c:v>
                </c:pt>
                <c:pt idx="7709">
                  <c:v>771000</c:v>
                </c:pt>
                <c:pt idx="7710">
                  <c:v>771100</c:v>
                </c:pt>
                <c:pt idx="7711">
                  <c:v>771200</c:v>
                </c:pt>
                <c:pt idx="7712">
                  <c:v>771300</c:v>
                </c:pt>
                <c:pt idx="7713">
                  <c:v>771400</c:v>
                </c:pt>
                <c:pt idx="7714">
                  <c:v>771500</c:v>
                </c:pt>
                <c:pt idx="7715">
                  <c:v>771600</c:v>
                </c:pt>
                <c:pt idx="7716">
                  <c:v>771700</c:v>
                </c:pt>
                <c:pt idx="7717">
                  <c:v>771800</c:v>
                </c:pt>
                <c:pt idx="7718">
                  <c:v>771900</c:v>
                </c:pt>
                <c:pt idx="7719">
                  <c:v>772000</c:v>
                </c:pt>
                <c:pt idx="7720">
                  <c:v>772100</c:v>
                </c:pt>
                <c:pt idx="7721">
                  <c:v>772200</c:v>
                </c:pt>
                <c:pt idx="7722">
                  <c:v>772300</c:v>
                </c:pt>
                <c:pt idx="7723">
                  <c:v>772400</c:v>
                </c:pt>
                <c:pt idx="7724">
                  <c:v>772500</c:v>
                </c:pt>
                <c:pt idx="7725">
                  <c:v>772600</c:v>
                </c:pt>
                <c:pt idx="7726">
                  <c:v>772700</c:v>
                </c:pt>
                <c:pt idx="7727">
                  <c:v>772800</c:v>
                </c:pt>
                <c:pt idx="7728">
                  <c:v>772900</c:v>
                </c:pt>
                <c:pt idx="7729">
                  <c:v>773000</c:v>
                </c:pt>
                <c:pt idx="7730">
                  <c:v>773100</c:v>
                </c:pt>
                <c:pt idx="7731">
                  <c:v>773200</c:v>
                </c:pt>
                <c:pt idx="7732">
                  <c:v>773300</c:v>
                </c:pt>
                <c:pt idx="7733">
                  <c:v>773400</c:v>
                </c:pt>
                <c:pt idx="7734">
                  <c:v>773500</c:v>
                </c:pt>
                <c:pt idx="7735">
                  <c:v>773600</c:v>
                </c:pt>
                <c:pt idx="7736">
                  <c:v>773700</c:v>
                </c:pt>
                <c:pt idx="7737">
                  <c:v>773800</c:v>
                </c:pt>
                <c:pt idx="7738">
                  <c:v>773900</c:v>
                </c:pt>
                <c:pt idx="7739">
                  <c:v>774000</c:v>
                </c:pt>
                <c:pt idx="7740">
                  <c:v>774100</c:v>
                </c:pt>
                <c:pt idx="7741">
                  <c:v>774200</c:v>
                </c:pt>
                <c:pt idx="7742">
                  <c:v>774300</c:v>
                </c:pt>
                <c:pt idx="7743">
                  <c:v>774400</c:v>
                </c:pt>
                <c:pt idx="7744">
                  <c:v>774500</c:v>
                </c:pt>
                <c:pt idx="7745">
                  <c:v>774600</c:v>
                </c:pt>
                <c:pt idx="7746">
                  <c:v>774700</c:v>
                </c:pt>
                <c:pt idx="7747">
                  <c:v>774800</c:v>
                </c:pt>
                <c:pt idx="7748">
                  <c:v>774900</c:v>
                </c:pt>
                <c:pt idx="7749">
                  <c:v>775000</c:v>
                </c:pt>
                <c:pt idx="7750">
                  <c:v>775100</c:v>
                </c:pt>
                <c:pt idx="7751">
                  <c:v>775200</c:v>
                </c:pt>
                <c:pt idx="7752">
                  <c:v>775300</c:v>
                </c:pt>
                <c:pt idx="7753">
                  <c:v>775400</c:v>
                </c:pt>
                <c:pt idx="7754">
                  <c:v>775500</c:v>
                </c:pt>
                <c:pt idx="7755">
                  <c:v>775600</c:v>
                </c:pt>
                <c:pt idx="7756">
                  <c:v>775700</c:v>
                </c:pt>
                <c:pt idx="7757">
                  <c:v>775800</c:v>
                </c:pt>
                <c:pt idx="7758">
                  <c:v>775900</c:v>
                </c:pt>
                <c:pt idx="7759">
                  <c:v>776000</c:v>
                </c:pt>
                <c:pt idx="7760">
                  <c:v>776100</c:v>
                </c:pt>
                <c:pt idx="7761">
                  <c:v>776200</c:v>
                </c:pt>
                <c:pt idx="7762">
                  <c:v>776300</c:v>
                </c:pt>
                <c:pt idx="7763">
                  <c:v>776400</c:v>
                </c:pt>
                <c:pt idx="7764">
                  <c:v>776500</c:v>
                </c:pt>
                <c:pt idx="7765">
                  <c:v>776600</c:v>
                </c:pt>
                <c:pt idx="7766">
                  <c:v>776700</c:v>
                </c:pt>
                <c:pt idx="7767">
                  <c:v>776800</c:v>
                </c:pt>
                <c:pt idx="7768">
                  <c:v>776900</c:v>
                </c:pt>
                <c:pt idx="7769">
                  <c:v>777000</c:v>
                </c:pt>
                <c:pt idx="7770">
                  <c:v>777100</c:v>
                </c:pt>
                <c:pt idx="7771">
                  <c:v>777200</c:v>
                </c:pt>
                <c:pt idx="7772">
                  <c:v>777300</c:v>
                </c:pt>
                <c:pt idx="7773">
                  <c:v>777400</c:v>
                </c:pt>
                <c:pt idx="7774">
                  <c:v>777500</c:v>
                </c:pt>
                <c:pt idx="7775">
                  <c:v>777600</c:v>
                </c:pt>
                <c:pt idx="7776">
                  <c:v>777700</c:v>
                </c:pt>
                <c:pt idx="7777">
                  <c:v>777800</c:v>
                </c:pt>
                <c:pt idx="7778">
                  <c:v>777900</c:v>
                </c:pt>
                <c:pt idx="7779">
                  <c:v>778000</c:v>
                </c:pt>
                <c:pt idx="7780">
                  <c:v>778100</c:v>
                </c:pt>
                <c:pt idx="7781">
                  <c:v>778200</c:v>
                </c:pt>
                <c:pt idx="7782">
                  <c:v>778300</c:v>
                </c:pt>
                <c:pt idx="7783">
                  <c:v>778400</c:v>
                </c:pt>
                <c:pt idx="7784">
                  <c:v>778500</c:v>
                </c:pt>
                <c:pt idx="7785">
                  <c:v>778600</c:v>
                </c:pt>
                <c:pt idx="7786">
                  <c:v>778700</c:v>
                </c:pt>
                <c:pt idx="7787">
                  <c:v>778800</c:v>
                </c:pt>
                <c:pt idx="7788">
                  <c:v>778900</c:v>
                </c:pt>
                <c:pt idx="7789">
                  <c:v>779000</c:v>
                </c:pt>
                <c:pt idx="7790">
                  <c:v>779100</c:v>
                </c:pt>
                <c:pt idx="7791">
                  <c:v>779200</c:v>
                </c:pt>
                <c:pt idx="7792">
                  <c:v>779300</c:v>
                </c:pt>
                <c:pt idx="7793">
                  <c:v>779400</c:v>
                </c:pt>
                <c:pt idx="7794">
                  <c:v>779500</c:v>
                </c:pt>
                <c:pt idx="7795">
                  <c:v>779600</c:v>
                </c:pt>
                <c:pt idx="7796">
                  <c:v>779700</c:v>
                </c:pt>
                <c:pt idx="7797">
                  <c:v>779800</c:v>
                </c:pt>
                <c:pt idx="7798">
                  <c:v>779900</c:v>
                </c:pt>
                <c:pt idx="7799">
                  <c:v>780000</c:v>
                </c:pt>
                <c:pt idx="7800">
                  <c:v>780100</c:v>
                </c:pt>
                <c:pt idx="7801">
                  <c:v>780200</c:v>
                </c:pt>
                <c:pt idx="7802">
                  <c:v>780300</c:v>
                </c:pt>
                <c:pt idx="7803">
                  <c:v>780400</c:v>
                </c:pt>
                <c:pt idx="7804">
                  <c:v>780500</c:v>
                </c:pt>
                <c:pt idx="7805">
                  <c:v>780600</c:v>
                </c:pt>
                <c:pt idx="7806">
                  <c:v>780700</c:v>
                </c:pt>
                <c:pt idx="7807">
                  <c:v>780800</c:v>
                </c:pt>
                <c:pt idx="7808">
                  <c:v>780900</c:v>
                </c:pt>
                <c:pt idx="7809">
                  <c:v>781000</c:v>
                </c:pt>
                <c:pt idx="7810">
                  <c:v>781100</c:v>
                </c:pt>
                <c:pt idx="7811">
                  <c:v>781200</c:v>
                </c:pt>
                <c:pt idx="7812">
                  <c:v>781300</c:v>
                </c:pt>
                <c:pt idx="7813">
                  <c:v>781400</c:v>
                </c:pt>
                <c:pt idx="7814">
                  <c:v>781500</c:v>
                </c:pt>
                <c:pt idx="7815">
                  <c:v>781600</c:v>
                </c:pt>
                <c:pt idx="7816">
                  <c:v>781700</c:v>
                </c:pt>
                <c:pt idx="7817">
                  <c:v>781800</c:v>
                </c:pt>
                <c:pt idx="7818">
                  <c:v>781900</c:v>
                </c:pt>
                <c:pt idx="7819">
                  <c:v>782000</c:v>
                </c:pt>
                <c:pt idx="7820">
                  <c:v>782100</c:v>
                </c:pt>
                <c:pt idx="7821">
                  <c:v>782200</c:v>
                </c:pt>
                <c:pt idx="7822">
                  <c:v>782300</c:v>
                </c:pt>
                <c:pt idx="7823">
                  <c:v>782400</c:v>
                </c:pt>
                <c:pt idx="7824">
                  <c:v>782500</c:v>
                </c:pt>
                <c:pt idx="7825">
                  <c:v>782600</c:v>
                </c:pt>
                <c:pt idx="7826">
                  <c:v>782700</c:v>
                </c:pt>
                <c:pt idx="7827">
                  <c:v>782800</c:v>
                </c:pt>
                <c:pt idx="7828">
                  <c:v>782900</c:v>
                </c:pt>
                <c:pt idx="7829">
                  <c:v>783000</c:v>
                </c:pt>
                <c:pt idx="7830">
                  <c:v>783100</c:v>
                </c:pt>
                <c:pt idx="7831">
                  <c:v>783200</c:v>
                </c:pt>
                <c:pt idx="7832">
                  <c:v>783300</c:v>
                </c:pt>
                <c:pt idx="7833">
                  <c:v>783400</c:v>
                </c:pt>
                <c:pt idx="7834">
                  <c:v>783500</c:v>
                </c:pt>
                <c:pt idx="7835">
                  <c:v>783600</c:v>
                </c:pt>
                <c:pt idx="7836">
                  <c:v>783700</c:v>
                </c:pt>
                <c:pt idx="7837">
                  <c:v>783800</c:v>
                </c:pt>
                <c:pt idx="7838">
                  <c:v>783900</c:v>
                </c:pt>
                <c:pt idx="7839">
                  <c:v>784000</c:v>
                </c:pt>
                <c:pt idx="7840">
                  <c:v>784100</c:v>
                </c:pt>
                <c:pt idx="7841">
                  <c:v>784200</c:v>
                </c:pt>
                <c:pt idx="7842">
                  <c:v>784300</c:v>
                </c:pt>
                <c:pt idx="7843">
                  <c:v>784400</c:v>
                </c:pt>
                <c:pt idx="7844">
                  <c:v>784500</c:v>
                </c:pt>
                <c:pt idx="7845">
                  <c:v>784600</c:v>
                </c:pt>
                <c:pt idx="7846">
                  <c:v>784700</c:v>
                </c:pt>
                <c:pt idx="7847">
                  <c:v>784800</c:v>
                </c:pt>
                <c:pt idx="7848">
                  <c:v>784900</c:v>
                </c:pt>
                <c:pt idx="7849">
                  <c:v>785000</c:v>
                </c:pt>
                <c:pt idx="7850">
                  <c:v>785100</c:v>
                </c:pt>
                <c:pt idx="7851">
                  <c:v>785200</c:v>
                </c:pt>
                <c:pt idx="7852">
                  <c:v>785300</c:v>
                </c:pt>
                <c:pt idx="7853">
                  <c:v>785400</c:v>
                </c:pt>
                <c:pt idx="7854">
                  <c:v>785500</c:v>
                </c:pt>
                <c:pt idx="7855">
                  <c:v>785600</c:v>
                </c:pt>
                <c:pt idx="7856">
                  <c:v>785700</c:v>
                </c:pt>
                <c:pt idx="7857">
                  <c:v>785800</c:v>
                </c:pt>
                <c:pt idx="7858">
                  <c:v>785900</c:v>
                </c:pt>
                <c:pt idx="7859">
                  <c:v>786000</c:v>
                </c:pt>
                <c:pt idx="7860">
                  <c:v>786100</c:v>
                </c:pt>
                <c:pt idx="7861">
                  <c:v>786200</c:v>
                </c:pt>
                <c:pt idx="7862">
                  <c:v>786300</c:v>
                </c:pt>
                <c:pt idx="7863">
                  <c:v>786400</c:v>
                </c:pt>
                <c:pt idx="7864">
                  <c:v>786500</c:v>
                </c:pt>
                <c:pt idx="7865">
                  <c:v>786600</c:v>
                </c:pt>
                <c:pt idx="7866">
                  <c:v>786700</c:v>
                </c:pt>
                <c:pt idx="7867">
                  <c:v>786800</c:v>
                </c:pt>
                <c:pt idx="7868">
                  <c:v>786900</c:v>
                </c:pt>
                <c:pt idx="7869">
                  <c:v>787000</c:v>
                </c:pt>
                <c:pt idx="7870">
                  <c:v>787100</c:v>
                </c:pt>
                <c:pt idx="7871">
                  <c:v>787200</c:v>
                </c:pt>
                <c:pt idx="7872">
                  <c:v>787300</c:v>
                </c:pt>
                <c:pt idx="7873">
                  <c:v>787400</c:v>
                </c:pt>
                <c:pt idx="7874">
                  <c:v>787500</c:v>
                </c:pt>
                <c:pt idx="7875">
                  <c:v>787600</c:v>
                </c:pt>
                <c:pt idx="7876">
                  <c:v>787700</c:v>
                </c:pt>
                <c:pt idx="7877">
                  <c:v>787800</c:v>
                </c:pt>
                <c:pt idx="7878">
                  <c:v>787900</c:v>
                </c:pt>
                <c:pt idx="7879">
                  <c:v>788000</c:v>
                </c:pt>
                <c:pt idx="7880">
                  <c:v>788100</c:v>
                </c:pt>
                <c:pt idx="7881">
                  <c:v>788200</c:v>
                </c:pt>
                <c:pt idx="7882">
                  <c:v>788300</c:v>
                </c:pt>
                <c:pt idx="7883">
                  <c:v>788400</c:v>
                </c:pt>
                <c:pt idx="7884">
                  <c:v>788500</c:v>
                </c:pt>
                <c:pt idx="7885">
                  <c:v>788600</c:v>
                </c:pt>
                <c:pt idx="7886">
                  <c:v>788700</c:v>
                </c:pt>
                <c:pt idx="7887">
                  <c:v>788800</c:v>
                </c:pt>
                <c:pt idx="7888">
                  <c:v>788900</c:v>
                </c:pt>
                <c:pt idx="7889">
                  <c:v>789000</c:v>
                </c:pt>
                <c:pt idx="7890">
                  <c:v>789100</c:v>
                </c:pt>
                <c:pt idx="7891">
                  <c:v>789200</c:v>
                </c:pt>
                <c:pt idx="7892">
                  <c:v>789300</c:v>
                </c:pt>
                <c:pt idx="7893">
                  <c:v>789400</c:v>
                </c:pt>
                <c:pt idx="7894">
                  <c:v>789500</c:v>
                </c:pt>
                <c:pt idx="7895">
                  <c:v>789600</c:v>
                </c:pt>
                <c:pt idx="7896">
                  <c:v>789700</c:v>
                </c:pt>
                <c:pt idx="7897">
                  <c:v>789800</c:v>
                </c:pt>
                <c:pt idx="7898">
                  <c:v>789900</c:v>
                </c:pt>
                <c:pt idx="7899">
                  <c:v>790000</c:v>
                </c:pt>
                <c:pt idx="7900">
                  <c:v>790100</c:v>
                </c:pt>
                <c:pt idx="7901">
                  <c:v>790200</c:v>
                </c:pt>
                <c:pt idx="7902">
                  <c:v>790300</c:v>
                </c:pt>
                <c:pt idx="7903">
                  <c:v>790400</c:v>
                </c:pt>
                <c:pt idx="7904">
                  <c:v>790500</c:v>
                </c:pt>
                <c:pt idx="7905">
                  <c:v>790600</c:v>
                </c:pt>
                <c:pt idx="7906">
                  <c:v>790700</c:v>
                </c:pt>
                <c:pt idx="7907">
                  <c:v>790800</c:v>
                </c:pt>
                <c:pt idx="7908">
                  <c:v>790900</c:v>
                </c:pt>
                <c:pt idx="7909">
                  <c:v>791000</c:v>
                </c:pt>
                <c:pt idx="7910">
                  <c:v>791100</c:v>
                </c:pt>
                <c:pt idx="7911">
                  <c:v>791200</c:v>
                </c:pt>
                <c:pt idx="7912">
                  <c:v>791300</c:v>
                </c:pt>
                <c:pt idx="7913">
                  <c:v>791400</c:v>
                </c:pt>
                <c:pt idx="7914">
                  <c:v>791500</c:v>
                </c:pt>
                <c:pt idx="7915">
                  <c:v>791600</c:v>
                </c:pt>
                <c:pt idx="7916">
                  <c:v>791700</c:v>
                </c:pt>
                <c:pt idx="7917">
                  <c:v>791800</c:v>
                </c:pt>
                <c:pt idx="7918">
                  <c:v>791900</c:v>
                </c:pt>
                <c:pt idx="7919">
                  <c:v>792000</c:v>
                </c:pt>
                <c:pt idx="7920">
                  <c:v>792100</c:v>
                </c:pt>
                <c:pt idx="7921">
                  <c:v>792200</c:v>
                </c:pt>
                <c:pt idx="7922">
                  <c:v>792300</c:v>
                </c:pt>
                <c:pt idx="7923">
                  <c:v>792400</c:v>
                </c:pt>
                <c:pt idx="7924">
                  <c:v>792500</c:v>
                </c:pt>
                <c:pt idx="7925">
                  <c:v>792600</c:v>
                </c:pt>
                <c:pt idx="7926">
                  <c:v>792700</c:v>
                </c:pt>
                <c:pt idx="7927">
                  <c:v>792800</c:v>
                </c:pt>
                <c:pt idx="7928">
                  <c:v>792900</c:v>
                </c:pt>
                <c:pt idx="7929">
                  <c:v>793000</c:v>
                </c:pt>
                <c:pt idx="7930">
                  <c:v>793100</c:v>
                </c:pt>
                <c:pt idx="7931">
                  <c:v>793200</c:v>
                </c:pt>
                <c:pt idx="7932">
                  <c:v>793300</c:v>
                </c:pt>
                <c:pt idx="7933">
                  <c:v>793400</c:v>
                </c:pt>
                <c:pt idx="7934">
                  <c:v>793500</c:v>
                </c:pt>
                <c:pt idx="7935">
                  <c:v>793600</c:v>
                </c:pt>
                <c:pt idx="7936">
                  <c:v>793700</c:v>
                </c:pt>
                <c:pt idx="7937">
                  <c:v>793800</c:v>
                </c:pt>
                <c:pt idx="7938">
                  <c:v>793900</c:v>
                </c:pt>
                <c:pt idx="7939">
                  <c:v>794000</c:v>
                </c:pt>
                <c:pt idx="7940">
                  <c:v>794100</c:v>
                </c:pt>
                <c:pt idx="7941">
                  <c:v>794200</c:v>
                </c:pt>
                <c:pt idx="7942">
                  <c:v>794300</c:v>
                </c:pt>
                <c:pt idx="7943">
                  <c:v>794400</c:v>
                </c:pt>
                <c:pt idx="7944">
                  <c:v>794500</c:v>
                </c:pt>
                <c:pt idx="7945">
                  <c:v>794600</c:v>
                </c:pt>
                <c:pt idx="7946">
                  <c:v>794700</c:v>
                </c:pt>
                <c:pt idx="7947">
                  <c:v>794800</c:v>
                </c:pt>
                <c:pt idx="7948">
                  <c:v>794900</c:v>
                </c:pt>
                <c:pt idx="7949">
                  <c:v>795000</c:v>
                </c:pt>
                <c:pt idx="7950">
                  <c:v>795100</c:v>
                </c:pt>
                <c:pt idx="7951">
                  <c:v>795200</c:v>
                </c:pt>
                <c:pt idx="7952">
                  <c:v>795300</c:v>
                </c:pt>
                <c:pt idx="7953">
                  <c:v>795400</c:v>
                </c:pt>
                <c:pt idx="7954">
                  <c:v>795500</c:v>
                </c:pt>
                <c:pt idx="7955">
                  <c:v>795600</c:v>
                </c:pt>
                <c:pt idx="7956">
                  <c:v>795700</c:v>
                </c:pt>
                <c:pt idx="7957">
                  <c:v>795800</c:v>
                </c:pt>
                <c:pt idx="7958">
                  <c:v>795900</c:v>
                </c:pt>
                <c:pt idx="7959">
                  <c:v>796000</c:v>
                </c:pt>
                <c:pt idx="7960">
                  <c:v>796100</c:v>
                </c:pt>
                <c:pt idx="7961">
                  <c:v>796200</c:v>
                </c:pt>
                <c:pt idx="7962">
                  <c:v>796300</c:v>
                </c:pt>
                <c:pt idx="7963">
                  <c:v>796400</c:v>
                </c:pt>
                <c:pt idx="7964">
                  <c:v>796500</c:v>
                </c:pt>
                <c:pt idx="7965">
                  <c:v>796600</c:v>
                </c:pt>
                <c:pt idx="7966">
                  <c:v>796700</c:v>
                </c:pt>
                <c:pt idx="7967">
                  <c:v>796800</c:v>
                </c:pt>
                <c:pt idx="7968">
                  <c:v>796900</c:v>
                </c:pt>
                <c:pt idx="7969">
                  <c:v>797000</c:v>
                </c:pt>
                <c:pt idx="7970">
                  <c:v>797100</c:v>
                </c:pt>
                <c:pt idx="7971">
                  <c:v>797200</c:v>
                </c:pt>
                <c:pt idx="7972">
                  <c:v>797300</c:v>
                </c:pt>
                <c:pt idx="7973">
                  <c:v>797400</c:v>
                </c:pt>
                <c:pt idx="7974">
                  <c:v>797500</c:v>
                </c:pt>
                <c:pt idx="7975">
                  <c:v>797600</c:v>
                </c:pt>
                <c:pt idx="7976">
                  <c:v>797700</c:v>
                </c:pt>
                <c:pt idx="7977">
                  <c:v>797800</c:v>
                </c:pt>
                <c:pt idx="7978">
                  <c:v>797900</c:v>
                </c:pt>
                <c:pt idx="7979">
                  <c:v>798000</c:v>
                </c:pt>
                <c:pt idx="7980">
                  <c:v>798100</c:v>
                </c:pt>
                <c:pt idx="7981">
                  <c:v>798200</c:v>
                </c:pt>
                <c:pt idx="7982">
                  <c:v>798300</c:v>
                </c:pt>
                <c:pt idx="7983">
                  <c:v>798400</c:v>
                </c:pt>
                <c:pt idx="7984">
                  <c:v>798500</c:v>
                </c:pt>
                <c:pt idx="7985">
                  <c:v>798600</c:v>
                </c:pt>
                <c:pt idx="7986">
                  <c:v>798700</c:v>
                </c:pt>
                <c:pt idx="7987">
                  <c:v>798800</c:v>
                </c:pt>
                <c:pt idx="7988">
                  <c:v>798900</c:v>
                </c:pt>
                <c:pt idx="7989">
                  <c:v>799000</c:v>
                </c:pt>
                <c:pt idx="7990">
                  <c:v>799100</c:v>
                </c:pt>
                <c:pt idx="7991">
                  <c:v>799200</c:v>
                </c:pt>
                <c:pt idx="7992">
                  <c:v>799300</c:v>
                </c:pt>
                <c:pt idx="7993">
                  <c:v>799400</c:v>
                </c:pt>
                <c:pt idx="7994">
                  <c:v>799500</c:v>
                </c:pt>
                <c:pt idx="7995">
                  <c:v>799600</c:v>
                </c:pt>
                <c:pt idx="7996">
                  <c:v>799700</c:v>
                </c:pt>
                <c:pt idx="7997">
                  <c:v>799800</c:v>
                </c:pt>
                <c:pt idx="7998">
                  <c:v>799900</c:v>
                </c:pt>
                <c:pt idx="7999">
                  <c:v>800000</c:v>
                </c:pt>
                <c:pt idx="8000">
                  <c:v>800100</c:v>
                </c:pt>
                <c:pt idx="8001">
                  <c:v>800200</c:v>
                </c:pt>
                <c:pt idx="8002">
                  <c:v>800300</c:v>
                </c:pt>
                <c:pt idx="8003">
                  <c:v>800400</c:v>
                </c:pt>
                <c:pt idx="8004">
                  <c:v>800500</c:v>
                </c:pt>
                <c:pt idx="8005">
                  <c:v>800600</c:v>
                </c:pt>
                <c:pt idx="8006">
                  <c:v>800700</c:v>
                </c:pt>
                <c:pt idx="8007">
                  <c:v>800800</c:v>
                </c:pt>
                <c:pt idx="8008">
                  <c:v>800900</c:v>
                </c:pt>
                <c:pt idx="8009">
                  <c:v>801000</c:v>
                </c:pt>
                <c:pt idx="8010">
                  <c:v>801100</c:v>
                </c:pt>
                <c:pt idx="8011">
                  <c:v>801200</c:v>
                </c:pt>
                <c:pt idx="8012">
                  <c:v>801300</c:v>
                </c:pt>
                <c:pt idx="8013">
                  <c:v>801400</c:v>
                </c:pt>
                <c:pt idx="8014">
                  <c:v>801500</c:v>
                </c:pt>
                <c:pt idx="8015">
                  <c:v>801600</c:v>
                </c:pt>
                <c:pt idx="8016">
                  <c:v>801700</c:v>
                </c:pt>
                <c:pt idx="8017">
                  <c:v>801800</c:v>
                </c:pt>
                <c:pt idx="8018">
                  <c:v>801900</c:v>
                </c:pt>
                <c:pt idx="8019">
                  <c:v>802000</c:v>
                </c:pt>
                <c:pt idx="8020">
                  <c:v>802100</c:v>
                </c:pt>
                <c:pt idx="8021">
                  <c:v>802200</c:v>
                </c:pt>
                <c:pt idx="8022">
                  <c:v>802300</c:v>
                </c:pt>
                <c:pt idx="8023">
                  <c:v>802400</c:v>
                </c:pt>
                <c:pt idx="8024">
                  <c:v>802500</c:v>
                </c:pt>
                <c:pt idx="8025">
                  <c:v>802600</c:v>
                </c:pt>
                <c:pt idx="8026">
                  <c:v>802700</c:v>
                </c:pt>
                <c:pt idx="8027">
                  <c:v>802800</c:v>
                </c:pt>
                <c:pt idx="8028">
                  <c:v>802900</c:v>
                </c:pt>
                <c:pt idx="8029">
                  <c:v>803000</c:v>
                </c:pt>
                <c:pt idx="8030">
                  <c:v>803100</c:v>
                </c:pt>
                <c:pt idx="8031">
                  <c:v>803200</c:v>
                </c:pt>
                <c:pt idx="8032">
                  <c:v>803300</c:v>
                </c:pt>
                <c:pt idx="8033">
                  <c:v>803400</c:v>
                </c:pt>
                <c:pt idx="8034">
                  <c:v>803500</c:v>
                </c:pt>
                <c:pt idx="8035">
                  <c:v>803600</c:v>
                </c:pt>
                <c:pt idx="8036">
                  <c:v>803700</c:v>
                </c:pt>
                <c:pt idx="8037">
                  <c:v>803800</c:v>
                </c:pt>
                <c:pt idx="8038">
                  <c:v>803900</c:v>
                </c:pt>
                <c:pt idx="8039">
                  <c:v>804000</c:v>
                </c:pt>
                <c:pt idx="8040">
                  <c:v>804100</c:v>
                </c:pt>
                <c:pt idx="8041">
                  <c:v>804200</c:v>
                </c:pt>
                <c:pt idx="8042">
                  <c:v>804300</c:v>
                </c:pt>
                <c:pt idx="8043">
                  <c:v>804400</c:v>
                </c:pt>
                <c:pt idx="8044">
                  <c:v>804500</c:v>
                </c:pt>
                <c:pt idx="8045">
                  <c:v>804600</c:v>
                </c:pt>
                <c:pt idx="8046">
                  <c:v>804700</c:v>
                </c:pt>
                <c:pt idx="8047">
                  <c:v>804800</c:v>
                </c:pt>
                <c:pt idx="8048">
                  <c:v>804900</c:v>
                </c:pt>
                <c:pt idx="8049">
                  <c:v>805000</c:v>
                </c:pt>
                <c:pt idx="8050">
                  <c:v>805100</c:v>
                </c:pt>
                <c:pt idx="8051">
                  <c:v>805200</c:v>
                </c:pt>
                <c:pt idx="8052">
                  <c:v>805300</c:v>
                </c:pt>
                <c:pt idx="8053">
                  <c:v>805400</c:v>
                </c:pt>
                <c:pt idx="8054">
                  <c:v>805500</c:v>
                </c:pt>
                <c:pt idx="8055">
                  <c:v>805600</c:v>
                </c:pt>
                <c:pt idx="8056">
                  <c:v>805700</c:v>
                </c:pt>
                <c:pt idx="8057">
                  <c:v>805800</c:v>
                </c:pt>
                <c:pt idx="8058">
                  <c:v>805900</c:v>
                </c:pt>
                <c:pt idx="8059">
                  <c:v>806000</c:v>
                </c:pt>
                <c:pt idx="8060">
                  <c:v>806100</c:v>
                </c:pt>
                <c:pt idx="8061">
                  <c:v>806200</c:v>
                </c:pt>
                <c:pt idx="8062">
                  <c:v>806300</c:v>
                </c:pt>
                <c:pt idx="8063">
                  <c:v>806400</c:v>
                </c:pt>
                <c:pt idx="8064">
                  <c:v>806500</c:v>
                </c:pt>
                <c:pt idx="8065">
                  <c:v>806600</c:v>
                </c:pt>
                <c:pt idx="8066">
                  <c:v>806700</c:v>
                </c:pt>
                <c:pt idx="8067">
                  <c:v>806800</c:v>
                </c:pt>
                <c:pt idx="8068">
                  <c:v>806900</c:v>
                </c:pt>
                <c:pt idx="8069">
                  <c:v>807000</c:v>
                </c:pt>
                <c:pt idx="8070">
                  <c:v>807100</c:v>
                </c:pt>
                <c:pt idx="8071">
                  <c:v>807200</c:v>
                </c:pt>
                <c:pt idx="8072">
                  <c:v>807300</c:v>
                </c:pt>
                <c:pt idx="8073">
                  <c:v>807400</c:v>
                </c:pt>
                <c:pt idx="8074">
                  <c:v>807500</c:v>
                </c:pt>
                <c:pt idx="8075">
                  <c:v>807600</c:v>
                </c:pt>
                <c:pt idx="8076">
                  <c:v>807700</c:v>
                </c:pt>
                <c:pt idx="8077">
                  <c:v>807800</c:v>
                </c:pt>
                <c:pt idx="8078">
                  <c:v>807900</c:v>
                </c:pt>
                <c:pt idx="8079">
                  <c:v>808000</c:v>
                </c:pt>
                <c:pt idx="8080">
                  <c:v>808100</c:v>
                </c:pt>
                <c:pt idx="8081">
                  <c:v>808200</c:v>
                </c:pt>
                <c:pt idx="8082">
                  <c:v>808300</c:v>
                </c:pt>
                <c:pt idx="8083">
                  <c:v>808400</c:v>
                </c:pt>
                <c:pt idx="8084">
                  <c:v>808500</c:v>
                </c:pt>
                <c:pt idx="8085">
                  <c:v>808600</c:v>
                </c:pt>
                <c:pt idx="8086">
                  <c:v>808700</c:v>
                </c:pt>
                <c:pt idx="8087">
                  <c:v>808800</c:v>
                </c:pt>
                <c:pt idx="8088">
                  <c:v>808900</c:v>
                </c:pt>
                <c:pt idx="8089">
                  <c:v>809000</c:v>
                </c:pt>
                <c:pt idx="8090">
                  <c:v>809100</c:v>
                </c:pt>
                <c:pt idx="8091">
                  <c:v>809200</c:v>
                </c:pt>
                <c:pt idx="8092">
                  <c:v>809300</c:v>
                </c:pt>
                <c:pt idx="8093">
                  <c:v>809400</c:v>
                </c:pt>
                <c:pt idx="8094">
                  <c:v>809500</c:v>
                </c:pt>
                <c:pt idx="8095">
                  <c:v>809600</c:v>
                </c:pt>
                <c:pt idx="8096">
                  <c:v>809700</c:v>
                </c:pt>
                <c:pt idx="8097">
                  <c:v>809800</c:v>
                </c:pt>
                <c:pt idx="8098">
                  <c:v>809900</c:v>
                </c:pt>
                <c:pt idx="8099">
                  <c:v>810000</c:v>
                </c:pt>
                <c:pt idx="8100">
                  <c:v>810100</c:v>
                </c:pt>
                <c:pt idx="8101">
                  <c:v>810200</c:v>
                </c:pt>
                <c:pt idx="8102">
                  <c:v>810300</c:v>
                </c:pt>
                <c:pt idx="8103">
                  <c:v>810400</c:v>
                </c:pt>
                <c:pt idx="8104">
                  <c:v>810500</c:v>
                </c:pt>
                <c:pt idx="8105">
                  <c:v>810600</c:v>
                </c:pt>
                <c:pt idx="8106">
                  <c:v>810700</c:v>
                </c:pt>
                <c:pt idx="8107">
                  <c:v>810800</c:v>
                </c:pt>
                <c:pt idx="8108">
                  <c:v>810900</c:v>
                </c:pt>
                <c:pt idx="8109">
                  <c:v>811000</c:v>
                </c:pt>
                <c:pt idx="8110">
                  <c:v>811100</c:v>
                </c:pt>
                <c:pt idx="8111">
                  <c:v>811200</c:v>
                </c:pt>
                <c:pt idx="8112">
                  <c:v>811300</c:v>
                </c:pt>
                <c:pt idx="8113">
                  <c:v>811400</c:v>
                </c:pt>
                <c:pt idx="8114">
                  <c:v>811500</c:v>
                </c:pt>
                <c:pt idx="8115">
                  <c:v>811600</c:v>
                </c:pt>
                <c:pt idx="8116">
                  <c:v>811700</c:v>
                </c:pt>
                <c:pt idx="8117">
                  <c:v>811800</c:v>
                </c:pt>
                <c:pt idx="8118">
                  <c:v>811900</c:v>
                </c:pt>
                <c:pt idx="8119">
                  <c:v>812000</c:v>
                </c:pt>
                <c:pt idx="8120">
                  <c:v>812100</c:v>
                </c:pt>
                <c:pt idx="8121">
                  <c:v>812200</c:v>
                </c:pt>
                <c:pt idx="8122">
                  <c:v>812300</c:v>
                </c:pt>
                <c:pt idx="8123">
                  <c:v>812400</c:v>
                </c:pt>
                <c:pt idx="8124">
                  <c:v>812500</c:v>
                </c:pt>
                <c:pt idx="8125">
                  <c:v>812600</c:v>
                </c:pt>
                <c:pt idx="8126">
                  <c:v>812700</c:v>
                </c:pt>
                <c:pt idx="8127">
                  <c:v>812800</c:v>
                </c:pt>
                <c:pt idx="8128">
                  <c:v>812900</c:v>
                </c:pt>
                <c:pt idx="8129">
                  <c:v>813000</c:v>
                </c:pt>
                <c:pt idx="8130">
                  <c:v>813100</c:v>
                </c:pt>
                <c:pt idx="8131">
                  <c:v>813200</c:v>
                </c:pt>
                <c:pt idx="8132">
                  <c:v>813300</c:v>
                </c:pt>
                <c:pt idx="8133">
                  <c:v>813400</c:v>
                </c:pt>
                <c:pt idx="8134">
                  <c:v>813500</c:v>
                </c:pt>
                <c:pt idx="8135">
                  <c:v>813600</c:v>
                </c:pt>
                <c:pt idx="8136">
                  <c:v>813700</c:v>
                </c:pt>
                <c:pt idx="8137">
                  <c:v>813800</c:v>
                </c:pt>
                <c:pt idx="8138">
                  <c:v>813900</c:v>
                </c:pt>
                <c:pt idx="8139">
                  <c:v>814000</c:v>
                </c:pt>
                <c:pt idx="8140">
                  <c:v>814100</c:v>
                </c:pt>
                <c:pt idx="8141">
                  <c:v>814200</c:v>
                </c:pt>
                <c:pt idx="8142">
                  <c:v>814300</c:v>
                </c:pt>
                <c:pt idx="8143">
                  <c:v>814400</c:v>
                </c:pt>
                <c:pt idx="8144">
                  <c:v>814500</c:v>
                </c:pt>
                <c:pt idx="8145">
                  <c:v>814600</c:v>
                </c:pt>
                <c:pt idx="8146">
                  <c:v>814700</c:v>
                </c:pt>
                <c:pt idx="8147">
                  <c:v>814800</c:v>
                </c:pt>
                <c:pt idx="8148">
                  <c:v>814900</c:v>
                </c:pt>
                <c:pt idx="8149">
                  <c:v>815000</c:v>
                </c:pt>
                <c:pt idx="8150">
                  <c:v>815100</c:v>
                </c:pt>
                <c:pt idx="8151">
                  <c:v>815200</c:v>
                </c:pt>
                <c:pt idx="8152">
                  <c:v>815300</c:v>
                </c:pt>
                <c:pt idx="8153">
                  <c:v>815400</c:v>
                </c:pt>
                <c:pt idx="8154">
                  <c:v>815500</c:v>
                </c:pt>
                <c:pt idx="8155">
                  <c:v>815600</c:v>
                </c:pt>
                <c:pt idx="8156">
                  <c:v>815700</c:v>
                </c:pt>
                <c:pt idx="8157">
                  <c:v>815800</c:v>
                </c:pt>
                <c:pt idx="8158">
                  <c:v>815900</c:v>
                </c:pt>
                <c:pt idx="8159">
                  <c:v>816000</c:v>
                </c:pt>
                <c:pt idx="8160">
                  <c:v>816100</c:v>
                </c:pt>
                <c:pt idx="8161">
                  <c:v>816200</c:v>
                </c:pt>
                <c:pt idx="8162">
                  <c:v>816300</c:v>
                </c:pt>
                <c:pt idx="8163">
                  <c:v>816400</c:v>
                </c:pt>
                <c:pt idx="8164">
                  <c:v>816500</c:v>
                </c:pt>
                <c:pt idx="8165">
                  <c:v>816600</c:v>
                </c:pt>
                <c:pt idx="8166">
                  <c:v>816700</c:v>
                </c:pt>
                <c:pt idx="8167">
                  <c:v>816800</c:v>
                </c:pt>
                <c:pt idx="8168">
                  <c:v>816900</c:v>
                </c:pt>
                <c:pt idx="8169">
                  <c:v>817000</c:v>
                </c:pt>
                <c:pt idx="8170">
                  <c:v>817100</c:v>
                </c:pt>
                <c:pt idx="8171">
                  <c:v>817200</c:v>
                </c:pt>
                <c:pt idx="8172">
                  <c:v>817300</c:v>
                </c:pt>
                <c:pt idx="8173">
                  <c:v>817400</c:v>
                </c:pt>
                <c:pt idx="8174">
                  <c:v>817500</c:v>
                </c:pt>
                <c:pt idx="8175">
                  <c:v>817600</c:v>
                </c:pt>
                <c:pt idx="8176">
                  <c:v>817700</c:v>
                </c:pt>
                <c:pt idx="8177">
                  <c:v>817800</c:v>
                </c:pt>
                <c:pt idx="8178">
                  <c:v>817900</c:v>
                </c:pt>
                <c:pt idx="8179">
                  <c:v>818000</c:v>
                </c:pt>
                <c:pt idx="8180">
                  <c:v>818100</c:v>
                </c:pt>
                <c:pt idx="8181">
                  <c:v>818200</c:v>
                </c:pt>
                <c:pt idx="8182">
                  <c:v>818300</c:v>
                </c:pt>
                <c:pt idx="8183">
                  <c:v>818400</c:v>
                </c:pt>
                <c:pt idx="8184">
                  <c:v>818500</c:v>
                </c:pt>
                <c:pt idx="8185">
                  <c:v>818600</c:v>
                </c:pt>
                <c:pt idx="8186">
                  <c:v>818700</c:v>
                </c:pt>
                <c:pt idx="8187">
                  <c:v>818800</c:v>
                </c:pt>
                <c:pt idx="8188">
                  <c:v>818900</c:v>
                </c:pt>
                <c:pt idx="8189">
                  <c:v>819000</c:v>
                </c:pt>
                <c:pt idx="8190">
                  <c:v>819100</c:v>
                </c:pt>
                <c:pt idx="8191">
                  <c:v>819200</c:v>
                </c:pt>
                <c:pt idx="8192">
                  <c:v>819300</c:v>
                </c:pt>
                <c:pt idx="8193">
                  <c:v>819400</c:v>
                </c:pt>
                <c:pt idx="8194">
                  <c:v>819500</c:v>
                </c:pt>
                <c:pt idx="8195">
                  <c:v>819600</c:v>
                </c:pt>
                <c:pt idx="8196">
                  <c:v>819700</c:v>
                </c:pt>
                <c:pt idx="8197">
                  <c:v>819800</c:v>
                </c:pt>
                <c:pt idx="8198">
                  <c:v>819900</c:v>
                </c:pt>
                <c:pt idx="8199">
                  <c:v>820000</c:v>
                </c:pt>
                <c:pt idx="8200">
                  <c:v>820100</c:v>
                </c:pt>
                <c:pt idx="8201">
                  <c:v>820200</c:v>
                </c:pt>
                <c:pt idx="8202">
                  <c:v>820300</c:v>
                </c:pt>
                <c:pt idx="8203">
                  <c:v>820400</c:v>
                </c:pt>
                <c:pt idx="8204">
                  <c:v>820500</c:v>
                </c:pt>
                <c:pt idx="8205">
                  <c:v>820600</c:v>
                </c:pt>
                <c:pt idx="8206">
                  <c:v>820700</c:v>
                </c:pt>
                <c:pt idx="8207">
                  <c:v>820800</c:v>
                </c:pt>
                <c:pt idx="8208">
                  <c:v>820900</c:v>
                </c:pt>
                <c:pt idx="8209">
                  <c:v>821000</c:v>
                </c:pt>
                <c:pt idx="8210">
                  <c:v>821100</c:v>
                </c:pt>
                <c:pt idx="8211">
                  <c:v>821200</c:v>
                </c:pt>
                <c:pt idx="8212">
                  <c:v>821300</c:v>
                </c:pt>
                <c:pt idx="8213">
                  <c:v>821400</c:v>
                </c:pt>
                <c:pt idx="8214">
                  <c:v>821500</c:v>
                </c:pt>
                <c:pt idx="8215">
                  <c:v>821600</c:v>
                </c:pt>
                <c:pt idx="8216">
                  <c:v>821700</c:v>
                </c:pt>
                <c:pt idx="8217">
                  <c:v>821800</c:v>
                </c:pt>
                <c:pt idx="8218">
                  <c:v>821900</c:v>
                </c:pt>
                <c:pt idx="8219">
                  <c:v>822000</c:v>
                </c:pt>
                <c:pt idx="8220">
                  <c:v>822100</c:v>
                </c:pt>
                <c:pt idx="8221">
                  <c:v>822200</c:v>
                </c:pt>
                <c:pt idx="8222">
                  <c:v>822300</c:v>
                </c:pt>
                <c:pt idx="8223">
                  <c:v>822400</c:v>
                </c:pt>
                <c:pt idx="8224">
                  <c:v>822500</c:v>
                </c:pt>
                <c:pt idx="8225">
                  <c:v>822600</c:v>
                </c:pt>
                <c:pt idx="8226">
                  <c:v>822700</c:v>
                </c:pt>
                <c:pt idx="8227">
                  <c:v>822800</c:v>
                </c:pt>
                <c:pt idx="8228">
                  <c:v>822900</c:v>
                </c:pt>
                <c:pt idx="8229">
                  <c:v>823000</c:v>
                </c:pt>
                <c:pt idx="8230">
                  <c:v>823100</c:v>
                </c:pt>
                <c:pt idx="8231">
                  <c:v>823200</c:v>
                </c:pt>
                <c:pt idx="8232">
                  <c:v>823300</c:v>
                </c:pt>
                <c:pt idx="8233">
                  <c:v>823400</c:v>
                </c:pt>
                <c:pt idx="8234">
                  <c:v>823500</c:v>
                </c:pt>
                <c:pt idx="8235">
                  <c:v>823600</c:v>
                </c:pt>
                <c:pt idx="8236">
                  <c:v>823700</c:v>
                </c:pt>
                <c:pt idx="8237">
                  <c:v>823800</c:v>
                </c:pt>
                <c:pt idx="8238">
                  <c:v>823900</c:v>
                </c:pt>
                <c:pt idx="8239">
                  <c:v>824000</c:v>
                </c:pt>
                <c:pt idx="8240">
                  <c:v>824100</c:v>
                </c:pt>
                <c:pt idx="8241">
                  <c:v>824200</c:v>
                </c:pt>
                <c:pt idx="8242">
                  <c:v>824300</c:v>
                </c:pt>
                <c:pt idx="8243">
                  <c:v>824400</c:v>
                </c:pt>
                <c:pt idx="8244">
                  <c:v>824500</c:v>
                </c:pt>
                <c:pt idx="8245">
                  <c:v>824600</c:v>
                </c:pt>
                <c:pt idx="8246">
                  <c:v>824700</c:v>
                </c:pt>
                <c:pt idx="8247">
                  <c:v>824800</c:v>
                </c:pt>
                <c:pt idx="8248">
                  <c:v>824900</c:v>
                </c:pt>
                <c:pt idx="8249">
                  <c:v>825000</c:v>
                </c:pt>
                <c:pt idx="8250">
                  <c:v>825100</c:v>
                </c:pt>
                <c:pt idx="8251">
                  <c:v>825200</c:v>
                </c:pt>
                <c:pt idx="8252">
                  <c:v>825300</c:v>
                </c:pt>
                <c:pt idx="8253">
                  <c:v>825400</c:v>
                </c:pt>
                <c:pt idx="8254">
                  <c:v>825500</c:v>
                </c:pt>
                <c:pt idx="8255">
                  <c:v>825600</c:v>
                </c:pt>
                <c:pt idx="8256">
                  <c:v>825700</c:v>
                </c:pt>
                <c:pt idx="8257">
                  <c:v>825800</c:v>
                </c:pt>
                <c:pt idx="8258">
                  <c:v>825900</c:v>
                </c:pt>
                <c:pt idx="8259">
                  <c:v>826000</c:v>
                </c:pt>
                <c:pt idx="8260">
                  <c:v>826100</c:v>
                </c:pt>
                <c:pt idx="8261">
                  <c:v>826200</c:v>
                </c:pt>
                <c:pt idx="8262">
                  <c:v>826300</c:v>
                </c:pt>
                <c:pt idx="8263">
                  <c:v>826400</c:v>
                </c:pt>
                <c:pt idx="8264">
                  <c:v>826500</c:v>
                </c:pt>
                <c:pt idx="8265">
                  <c:v>826600</c:v>
                </c:pt>
                <c:pt idx="8266">
                  <c:v>826700</c:v>
                </c:pt>
                <c:pt idx="8267">
                  <c:v>826800</c:v>
                </c:pt>
                <c:pt idx="8268">
                  <c:v>826900</c:v>
                </c:pt>
                <c:pt idx="8269">
                  <c:v>827000</c:v>
                </c:pt>
                <c:pt idx="8270">
                  <c:v>827100</c:v>
                </c:pt>
                <c:pt idx="8271">
                  <c:v>827200</c:v>
                </c:pt>
                <c:pt idx="8272">
                  <c:v>827300</c:v>
                </c:pt>
                <c:pt idx="8273">
                  <c:v>827400</c:v>
                </c:pt>
                <c:pt idx="8274">
                  <c:v>827500</c:v>
                </c:pt>
                <c:pt idx="8275">
                  <c:v>827600</c:v>
                </c:pt>
                <c:pt idx="8276">
                  <c:v>827700</c:v>
                </c:pt>
                <c:pt idx="8277">
                  <c:v>827800</c:v>
                </c:pt>
                <c:pt idx="8278">
                  <c:v>827900</c:v>
                </c:pt>
                <c:pt idx="8279">
                  <c:v>828000</c:v>
                </c:pt>
                <c:pt idx="8280">
                  <c:v>828100</c:v>
                </c:pt>
                <c:pt idx="8281">
                  <c:v>828200</c:v>
                </c:pt>
                <c:pt idx="8282">
                  <c:v>828300</c:v>
                </c:pt>
                <c:pt idx="8283">
                  <c:v>828400</c:v>
                </c:pt>
                <c:pt idx="8284">
                  <c:v>828500</c:v>
                </c:pt>
                <c:pt idx="8285">
                  <c:v>828600</c:v>
                </c:pt>
                <c:pt idx="8286">
                  <c:v>828700</c:v>
                </c:pt>
                <c:pt idx="8287">
                  <c:v>828800</c:v>
                </c:pt>
                <c:pt idx="8288">
                  <c:v>828900</c:v>
                </c:pt>
                <c:pt idx="8289">
                  <c:v>829000</c:v>
                </c:pt>
                <c:pt idx="8290">
                  <c:v>829100</c:v>
                </c:pt>
                <c:pt idx="8291">
                  <c:v>829200</c:v>
                </c:pt>
                <c:pt idx="8292">
                  <c:v>829300</c:v>
                </c:pt>
                <c:pt idx="8293">
                  <c:v>829400</c:v>
                </c:pt>
                <c:pt idx="8294">
                  <c:v>829500</c:v>
                </c:pt>
                <c:pt idx="8295">
                  <c:v>829600</c:v>
                </c:pt>
                <c:pt idx="8296">
                  <c:v>829700</c:v>
                </c:pt>
                <c:pt idx="8297">
                  <c:v>829800</c:v>
                </c:pt>
                <c:pt idx="8298">
                  <c:v>829900</c:v>
                </c:pt>
                <c:pt idx="8299">
                  <c:v>830000</c:v>
                </c:pt>
                <c:pt idx="8300">
                  <c:v>830100</c:v>
                </c:pt>
                <c:pt idx="8301">
                  <c:v>830200</c:v>
                </c:pt>
                <c:pt idx="8302">
                  <c:v>830300</c:v>
                </c:pt>
                <c:pt idx="8303">
                  <c:v>830400</c:v>
                </c:pt>
                <c:pt idx="8304">
                  <c:v>830500</c:v>
                </c:pt>
                <c:pt idx="8305">
                  <c:v>830600</c:v>
                </c:pt>
                <c:pt idx="8306">
                  <c:v>830700</c:v>
                </c:pt>
                <c:pt idx="8307">
                  <c:v>830800</c:v>
                </c:pt>
                <c:pt idx="8308">
                  <c:v>830900</c:v>
                </c:pt>
                <c:pt idx="8309">
                  <c:v>831000</c:v>
                </c:pt>
                <c:pt idx="8310">
                  <c:v>831100</c:v>
                </c:pt>
                <c:pt idx="8311">
                  <c:v>831200</c:v>
                </c:pt>
                <c:pt idx="8312">
                  <c:v>831300</c:v>
                </c:pt>
                <c:pt idx="8313">
                  <c:v>831400</c:v>
                </c:pt>
                <c:pt idx="8314">
                  <c:v>831500</c:v>
                </c:pt>
                <c:pt idx="8315">
                  <c:v>831600</c:v>
                </c:pt>
                <c:pt idx="8316">
                  <c:v>831700</c:v>
                </c:pt>
                <c:pt idx="8317">
                  <c:v>831800</c:v>
                </c:pt>
                <c:pt idx="8318">
                  <c:v>831900</c:v>
                </c:pt>
                <c:pt idx="8319">
                  <c:v>832000</c:v>
                </c:pt>
                <c:pt idx="8320">
                  <c:v>832100</c:v>
                </c:pt>
                <c:pt idx="8321">
                  <c:v>832200</c:v>
                </c:pt>
                <c:pt idx="8322">
                  <c:v>832300</c:v>
                </c:pt>
                <c:pt idx="8323">
                  <c:v>832400</c:v>
                </c:pt>
                <c:pt idx="8324">
                  <c:v>832500</c:v>
                </c:pt>
                <c:pt idx="8325">
                  <c:v>832600</c:v>
                </c:pt>
                <c:pt idx="8326">
                  <c:v>832700</c:v>
                </c:pt>
                <c:pt idx="8327">
                  <c:v>832800</c:v>
                </c:pt>
                <c:pt idx="8328">
                  <c:v>832900</c:v>
                </c:pt>
                <c:pt idx="8329">
                  <c:v>833000</c:v>
                </c:pt>
                <c:pt idx="8330">
                  <c:v>833100</c:v>
                </c:pt>
                <c:pt idx="8331">
                  <c:v>833200</c:v>
                </c:pt>
                <c:pt idx="8332">
                  <c:v>833300</c:v>
                </c:pt>
                <c:pt idx="8333">
                  <c:v>833400</c:v>
                </c:pt>
                <c:pt idx="8334">
                  <c:v>833500</c:v>
                </c:pt>
                <c:pt idx="8335">
                  <c:v>833600</c:v>
                </c:pt>
                <c:pt idx="8336">
                  <c:v>833700</c:v>
                </c:pt>
                <c:pt idx="8337">
                  <c:v>833800</c:v>
                </c:pt>
                <c:pt idx="8338">
                  <c:v>833900</c:v>
                </c:pt>
                <c:pt idx="8339">
                  <c:v>834000</c:v>
                </c:pt>
                <c:pt idx="8340">
                  <c:v>834100</c:v>
                </c:pt>
                <c:pt idx="8341">
                  <c:v>834200</c:v>
                </c:pt>
                <c:pt idx="8342">
                  <c:v>834300</c:v>
                </c:pt>
                <c:pt idx="8343">
                  <c:v>834400</c:v>
                </c:pt>
                <c:pt idx="8344">
                  <c:v>834500</c:v>
                </c:pt>
                <c:pt idx="8345">
                  <c:v>834600</c:v>
                </c:pt>
                <c:pt idx="8346">
                  <c:v>834700</c:v>
                </c:pt>
                <c:pt idx="8347">
                  <c:v>834800</c:v>
                </c:pt>
                <c:pt idx="8348">
                  <c:v>834900</c:v>
                </c:pt>
                <c:pt idx="8349">
                  <c:v>835000</c:v>
                </c:pt>
                <c:pt idx="8350">
                  <c:v>835100</c:v>
                </c:pt>
                <c:pt idx="8351">
                  <c:v>835200</c:v>
                </c:pt>
                <c:pt idx="8352">
                  <c:v>835300</c:v>
                </c:pt>
                <c:pt idx="8353">
                  <c:v>835400</c:v>
                </c:pt>
                <c:pt idx="8354">
                  <c:v>835500</c:v>
                </c:pt>
                <c:pt idx="8355">
                  <c:v>835600</c:v>
                </c:pt>
                <c:pt idx="8356">
                  <c:v>835700</c:v>
                </c:pt>
                <c:pt idx="8357">
                  <c:v>835800</c:v>
                </c:pt>
                <c:pt idx="8358">
                  <c:v>835900</c:v>
                </c:pt>
                <c:pt idx="8359">
                  <c:v>836000</c:v>
                </c:pt>
                <c:pt idx="8360">
                  <c:v>836100</c:v>
                </c:pt>
                <c:pt idx="8361">
                  <c:v>836200</c:v>
                </c:pt>
                <c:pt idx="8362">
                  <c:v>836300</c:v>
                </c:pt>
                <c:pt idx="8363">
                  <c:v>836400</c:v>
                </c:pt>
                <c:pt idx="8364">
                  <c:v>836500</c:v>
                </c:pt>
                <c:pt idx="8365">
                  <c:v>836600</c:v>
                </c:pt>
                <c:pt idx="8366">
                  <c:v>836700</c:v>
                </c:pt>
                <c:pt idx="8367">
                  <c:v>836800</c:v>
                </c:pt>
                <c:pt idx="8368">
                  <c:v>836900</c:v>
                </c:pt>
                <c:pt idx="8369">
                  <c:v>837000</c:v>
                </c:pt>
                <c:pt idx="8370">
                  <c:v>837100</c:v>
                </c:pt>
                <c:pt idx="8371">
                  <c:v>837200</c:v>
                </c:pt>
                <c:pt idx="8372">
                  <c:v>837300</c:v>
                </c:pt>
                <c:pt idx="8373">
                  <c:v>837400</c:v>
                </c:pt>
                <c:pt idx="8374">
                  <c:v>837500</c:v>
                </c:pt>
                <c:pt idx="8375">
                  <c:v>837600</c:v>
                </c:pt>
                <c:pt idx="8376">
                  <c:v>837700</c:v>
                </c:pt>
                <c:pt idx="8377">
                  <c:v>837800</c:v>
                </c:pt>
                <c:pt idx="8378">
                  <c:v>837900</c:v>
                </c:pt>
                <c:pt idx="8379">
                  <c:v>838000</c:v>
                </c:pt>
                <c:pt idx="8380">
                  <c:v>838100</c:v>
                </c:pt>
                <c:pt idx="8381">
                  <c:v>838200</c:v>
                </c:pt>
                <c:pt idx="8382">
                  <c:v>838300</c:v>
                </c:pt>
                <c:pt idx="8383">
                  <c:v>838400</c:v>
                </c:pt>
                <c:pt idx="8384">
                  <c:v>838500</c:v>
                </c:pt>
                <c:pt idx="8385">
                  <c:v>838600</c:v>
                </c:pt>
                <c:pt idx="8386">
                  <c:v>838700</c:v>
                </c:pt>
                <c:pt idx="8387">
                  <c:v>838800</c:v>
                </c:pt>
                <c:pt idx="8388">
                  <c:v>838900</c:v>
                </c:pt>
                <c:pt idx="8389">
                  <c:v>839000</c:v>
                </c:pt>
                <c:pt idx="8390">
                  <c:v>839100</c:v>
                </c:pt>
                <c:pt idx="8391">
                  <c:v>839200</c:v>
                </c:pt>
                <c:pt idx="8392">
                  <c:v>839300</c:v>
                </c:pt>
                <c:pt idx="8393">
                  <c:v>839400</c:v>
                </c:pt>
                <c:pt idx="8394">
                  <c:v>839500</c:v>
                </c:pt>
                <c:pt idx="8395">
                  <c:v>839600</c:v>
                </c:pt>
                <c:pt idx="8396">
                  <c:v>839700</c:v>
                </c:pt>
                <c:pt idx="8397">
                  <c:v>839800</c:v>
                </c:pt>
                <c:pt idx="8398">
                  <c:v>839900</c:v>
                </c:pt>
                <c:pt idx="8399">
                  <c:v>840000</c:v>
                </c:pt>
                <c:pt idx="8400">
                  <c:v>840100</c:v>
                </c:pt>
                <c:pt idx="8401">
                  <c:v>840200</c:v>
                </c:pt>
                <c:pt idx="8402">
                  <c:v>840300</c:v>
                </c:pt>
                <c:pt idx="8403">
                  <c:v>840400</c:v>
                </c:pt>
                <c:pt idx="8404">
                  <c:v>840500</c:v>
                </c:pt>
                <c:pt idx="8405">
                  <c:v>840600</c:v>
                </c:pt>
                <c:pt idx="8406">
                  <c:v>840700</c:v>
                </c:pt>
                <c:pt idx="8407">
                  <c:v>840800</c:v>
                </c:pt>
                <c:pt idx="8408">
                  <c:v>840900</c:v>
                </c:pt>
                <c:pt idx="8409">
                  <c:v>841000</c:v>
                </c:pt>
                <c:pt idx="8410">
                  <c:v>841100</c:v>
                </c:pt>
                <c:pt idx="8411">
                  <c:v>841200</c:v>
                </c:pt>
                <c:pt idx="8412">
                  <c:v>841300</c:v>
                </c:pt>
                <c:pt idx="8413">
                  <c:v>841400</c:v>
                </c:pt>
                <c:pt idx="8414">
                  <c:v>841500</c:v>
                </c:pt>
                <c:pt idx="8415">
                  <c:v>841600</c:v>
                </c:pt>
                <c:pt idx="8416">
                  <c:v>841700</c:v>
                </c:pt>
                <c:pt idx="8417">
                  <c:v>841800</c:v>
                </c:pt>
                <c:pt idx="8418">
                  <c:v>841900</c:v>
                </c:pt>
                <c:pt idx="8419">
                  <c:v>842000</c:v>
                </c:pt>
                <c:pt idx="8420">
                  <c:v>842100</c:v>
                </c:pt>
                <c:pt idx="8421">
                  <c:v>842200</c:v>
                </c:pt>
                <c:pt idx="8422">
                  <c:v>842300</c:v>
                </c:pt>
                <c:pt idx="8423">
                  <c:v>842400</c:v>
                </c:pt>
                <c:pt idx="8424">
                  <c:v>842500</c:v>
                </c:pt>
                <c:pt idx="8425">
                  <c:v>842600</c:v>
                </c:pt>
                <c:pt idx="8426">
                  <c:v>842700</c:v>
                </c:pt>
                <c:pt idx="8427">
                  <c:v>842800</c:v>
                </c:pt>
                <c:pt idx="8428">
                  <c:v>842900</c:v>
                </c:pt>
                <c:pt idx="8429">
                  <c:v>843000</c:v>
                </c:pt>
                <c:pt idx="8430">
                  <c:v>843100</c:v>
                </c:pt>
                <c:pt idx="8431">
                  <c:v>843200</c:v>
                </c:pt>
                <c:pt idx="8432">
                  <c:v>843300</c:v>
                </c:pt>
                <c:pt idx="8433">
                  <c:v>843400</c:v>
                </c:pt>
                <c:pt idx="8434">
                  <c:v>843500</c:v>
                </c:pt>
                <c:pt idx="8435">
                  <c:v>843600</c:v>
                </c:pt>
                <c:pt idx="8436">
                  <c:v>843700</c:v>
                </c:pt>
                <c:pt idx="8437">
                  <c:v>843800</c:v>
                </c:pt>
                <c:pt idx="8438">
                  <c:v>843900</c:v>
                </c:pt>
                <c:pt idx="8439">
                  <c:v>844000</c:v>
                </c:pt>
                <c:pt idx="8440">
                  <c:v>844100</c:v>
                </c:pt>
                <c:pt idx="8441">
                  <c:v>844200</c:v>
                </c:pt>
                <c:pt idx="8442">
                  <c:v>844300</c:v>
                </c:pt>
                <c:pt idx="8443">
                  <c:v>844400</c:v>
                </c:pt>
                <c:pt idx="8444">
                  <c:v>844500</c:v>
                </c:pt>
                <c:pt idx="8445">
                  <c:v>844600</c:v>
                </c:pt>
                <c:pt idx="8446">
                  <c:v>844700</c:v>
                </c:pt>
                <c:pt idx="8447">
                  <c:v>844800</c:v>
                </c:pt>
                <c:pt idx="8448">
                  <c:v>844900</c:v>
                </c:pt>
                <c:pt idx="8449">
                  <c:v>845000</c:v>
                </c:pt>
                <c:pt idx="8450">
                  <c:v>845100</c:v>
                </c:pt>
                <c:pt idx="8451">
                  <c:v>845200</c:v>
                </c:pt>
                <c:pt idx="8452">
                  <c:v>845300</c:v>
                </c:pt>
                <c:pt idx="8453">
                  <c:v>845400</c:v>
                </c:pt>
                <c:pt idx="8454">
                  <c:v>845500</c:v>
                </c:pt>
                <c:pt idx="8455">
                  <c:v>845600</c:v>
                </c:pt>
                <c:pt idx="8456">
                  <c:v>845700</c:v>
                </c:pt>
                <c:pt idx="8457">
                  <c:v>845800</c:v>
                </c:pt>
                <c:pt idx="8458">
                  <c:v>845900</c:v>
                </c:pt>
                <c:pt idx="8459">
                  <c:v>846000</c:v>
                </c:pt>
                <c:pt idx="8460">
                  <c:v>846100</c:v>
                </c:pt>
                <c:pt idx="8461">
                  <c:v>846200</c:v>
                </c:pt>
                <c:pt idx="8462">
                  <c:v>846300</c:v>
                </c:pt>
                <c:pt idx="8463">
                  <c:v>846400</c:v>
                </c:pt>
                <c:pt idx="8464">
                  <c:v>846500</c:v>
                </c:pt>
                <c:pt idx="8465">
                  <c:v>846600</c:v>
                </c:pt>
                <c:pt idx="8466">
                  <c:v>846700</c:v>
                </c:pt>
                <c:pt idx="8467">
                  <c:v>846800</c:v>
                </c:pt>
                <c:pt idx="8468">
                  <c:v>846900</c:v>
                </c:pt>
                <c:pt idx="8469">
                  <c:v>847000</c:v>
                </c:pt>
                <c:pt idx="8470">
                  <c:v>847100</c:v>
                </c:pt>
                <c:pt idx="8471">
                  <c:v>847200</c:v>
                </c:pt>
                <c:pt idx="8472">
                  <c:v>847300</c:v>
                </c:pt>
                <c:pt idx="8473">
                  <c:v>847400</c:v>
                </c:pt>
                <c:pt idx="8474">
                  <c:v>847500</c:v>
                </c:pt>
                <c:pt idx="8475">
                  <c:v>847600</c:v>
                </c:pt>
                <c:pt idx="8476">
                  <c:v>847700</c:v>
                </c:pt>
                <c:pt idx="8477">
                  <c:v>847800</c:v>
                </c:pt>
                <c:pt idx="8478">
                  <c:v>847900</c:v>
                </c:pt>
                <c:pt idx="8479">
                  <c:v>848000</c:v>
                </c:pt>
                <c:pt idx="8480">
                  <c:v>848100</c:v>
                </c:pt>
                <c:pt idx="8481">
                  <c:v>848200</c:v>
                </c:pt>
                <c:pt idx="8482">
                  <c:v>848300</c:v>
                </c:pt>
                <c:pt idx="8483">
                  <c:v>848400</c:v>
                </c:pt>
                <c:pt idx="8484">
                  <c:v>848500</c:v>
                </c:pt>
                <c:pt idx="8485">
                  <c:v>848600</c:v>
                </c:pt>
                <c:pt idx="8486">
                  <c:v>848700</c:v>
                </c:pt>
                <c:pt idx="8487">
                  <c:v>848800</c:v>
                </c:pt>
                <c:pt idx="8488">
                  <c:v>848900</c:v>
                </c:pt>
                <c:pt idx="8489">
                  <c:v>849000</c:v>
                </c:pt>
                <c:pt idx="8490">
                  <c:v>849100</c:v>
                </c:pt>
                <c:pt idx="8491">
                  <c:v>849200</c:v>
                </c:pt>
                <c:pt idx="8492">
                  <c:v>849300</c:v>
                </c:pt>
                <c:pt idx="8493">
                  <c:v>849400</c:v>
                </c:pt>
                <c:pt idx="8494">
                  <c:v>849500</c:v>
                </c:pt>
                <c:pt idx="8495">
                  <c:v>849600</c:v>
                </c:pt>
                <c:pt idx="8496">
                  <c:v>849700</c:v>
                </c:pt>
                <c:pt idx="8497">
                  <c:v>849800</c:v>
                </c:pt>
                <c:pt idx="8498">
                  <c:v>849900</c:v>
                </c:pt>
                <c:pt idx="8499">
                  <c:v>850000</c:v>
                </c:pt>
                <c:pt idx="8500">
                  <c:v>850100</c:v>
                </c:pt>
                <c:pt idx="8501">
                  <c:v>850200</c:v>
                </c:pt>
                <c:pt idx="8502">
                  <c:v>850300</c:v>
                </c:pt>
                <c:pt idx="8503">
                  <c:v>850400</c:v>
                </c:pt>
                <c:pt idx="8504">
                  <c:v>850500</c:v>
                </c:pt>
                <c:pt idx="8505">
                  <c:v>850600</c:v>
                </c:pt>
                <c:pt idx="8506">
                  <c:v>850700</c:v>
                </c:pt>
                <c:pt idx="8507">
                  <c:v>850800</c:v>
                </c:pt>
                <c:pt idx="8508">
                  <c:v>850900</c:v>
                </c:pt>
                <c:pt idx="8509">
                  <c:v>851000</c:v>
                </c:pt>
                <c:pt idx="8510">
                  <c:v>851100</c:v>
                </c:pt>
                <c:pt idx="8511">
                  <c:v>851200</c:v>
                </c:pt>
                <c:pt idx="8512">
                  <c:v>851300</c:v>
                </c:pt>
                <c:pt idx="8513">
                  <c:v>851400</c:v>
                </c:pt>
                <c:pt idx="8514">
                  <c:v>851500</c:v>
                </c:pt>
                <c:pt idx="8515">
                  <c:v>851600</c:v>
                </c:pt>
                <c:pt idx="8516">
                  <c:v>851700</c:v>
                </c:pt>
                <c:pt idx="8517">
                  <c:v>851800</c:v>
                </c:pt>
                <c:pt idx="8518">
                  <c:v>851900</c:v>
                </c:pt>
                <c:pt idx="8519">
                  <c:v>852000</c:v>
                </c:pt>
                <c:pt idx="8520">
                  <c:v>852100</c:v>
                </c:pt>
                <c:pt idx="8521">
                  <c:v>852200</c:v>
                </c:pt>
                <c:pt idx="8522">
                  <c:v>852300</c:v>
                </c:pt>
                <c:pt idx="8523">
                  <c:v>852400</c:v>
                </c:pt>
                <c:pt idx="8524">
                  <c:v>852500</c:v>
                </c:pt>
                <c:pt idx="8525">
                  <c:v>852600</c:v>
                </c:pt>
                <c:pt idx="8526">
                  <c:v>852700</c:v>
                </c:pt>
                <c:pt idx="8527">
                  <c:v>852800</c:v>
                </c:pt>
                <c:pt idx="8528">
                  <c:v>852900</c:v>
                </c:pt>
                <c:pt idx="8529">
                  <c:v>853000</c:v>
                </c:pt>
                <c:pt idx="8530">
                  <c:v>853100</c:v>
                </c:pt>
                <c:pt idx="8531">
                  <c:v>853200</c:v>
                </c:pt>
                <c:pt idx="8532">
                  <c:v>853300</c:v>
                </c:pt>
                <c:pt idx="8533">
                  <c:v>853400</c:v>
                </c:pt>
                <c:pt idx="8534">
                  <c:v>853500</c:v>
                </c:pt>
                <c:pt idx="8535">
                  <c:v>853600</c:v>
                </c:pt>
                <c:pt idx="8536">
                  <c:v>853700</c:v>
                </c:pt>
                <c:pt idx="8537">
                  <c:v>853800</c:v>
                </c:pt>
                <c:pt idx="8538">
                  <c:v>853900</c:v>
                </c:pt>
                <c:pt idx="8539">
                  <c:v>854000</c:v>
                </c:pt>
                <c:pt idx="8540">
                  <c:v>854100</c:v>
                </c:pt>
                <c:pt idx="8541">
                  <c:v>854200</c:v>
                </c:pt>
                <c:pt idx="8542">
                  <c:v>854300</c:v>
                </c:pt>
                <c:pt idx="8543">
                  <c:v>854400</c:v>
                </c:pt>
                <c:pt idx="8544">
                  <c:v>854500</c:v>
                </c:pt>
                <c:pt idx="8545">
                  <c:v>854600</c:v>
                </c:pt>
                <c:pt idx="8546">
                  <c:v>854700</c:v>
                </c:pt>
                <c:pt idx="8547">
                  <c:v>854800</c:v>
                </c:pt>
                <c:pt idx="8548">
                  <c:v>854900</c:v>
                </c:pt>
                <c:pt idx="8549">
                  <c:v>855000</c:v>
                </c:pt>
                <c:pt idx="8550">
                  <c:v>855100</c:v>
                </c:pt>
                <c:pt idx="8551">
                  <c:v>855200</c:v>
                </c:pt>
                <c:pt idx="8552">
                  <c:v>855300</c:v>
                </c:pt>
                <c:pt idx="8553">
                  <c:v>855400</c:v>
                </c:pt>
                <c:pt idx="8554">
                  <c:v>855500</c:v>
                </c:pt>
                <c:pt idx="8555">
                  <c:v>855600</c:v>
                </c:pt>
                <c:pt idx="8556">
                  <c:v>855700</c:v>
                </c:pt>
                <c:pt idx="8557">
                  <c:v>855800</c:v>
                </c:pt>
                <c:pt idx="8558">
                  <c:v>855900</c:v>
                </c:pt>
                <c:pt idx="8559">
                  <c:v>856000</c:v>
                </c:pt>
                <c:pt idx="8560">
                  <c:v>856100</c:v>
                </c:pt>
                <c:pt idx="8561">
                  <c:v>856200</c:v>
                </c:pt>
                <c:pt idx="8562">
                  <c:v>856300</c:v>
                </c:pt>
                <c:pt idx="8563">
                  <c:v>856400</c:v>
                </c:pt>
                <c:pt idx="8564">
                  <c:v>856500</c:v>
                </c:pt>
                <c:pt idx="8565">
                  <c:v>856600</c:v>
                </c:pt>
                <c:pt idx="8566">
                  <c:v>856700</c:v>
                </c:pt>
                <c:pt idx="8567">
                  <c:v>856800</c:v>
                </c:pt>
                <c:pt idx="8568">
                  <c:v>856900</c:v>
                </c:pt>
                <c:pt idx="8569">
                  <c:v>857000</c:v>
                </c:pt>
                <c:pt idx="8570">
                  <c:v>857100</c:v>
                </c:pt>
                <c:pt idx="8571">
                  <c:v>857200</c:v>
                </c:pt>
                <c:pt idx="8572">
                  <c:v>857300</c:v>
                </c:pt>
                <c:pt idx="8573">
                  <c:v>857400</c:v>
                </c:pt>
                <c:pt idx="8574">
                  <c:v>857500</c:v>
                </c:pt>
                <c:pt idx="8575">
                  <c:v>857600</c:v>
                </c:pt>
                <c:pt idx="8576">
                  <c:v>857700</c:v>
                </c:pt>
                <c:pt idx="8577">
                  <c:v>857800</c:v>
                </c:pt>
                <c:pt idx="8578">
                  <c:v>857900</c:v>
                </c:pt>
                <c:pt idx="8579">
                  <c:v>858000</c:v>
                </c:pt>
                <c:pt idx="8580">
                  <c:v>858100</c:v>
                </c:pt>
                <c:pt idx="8581">
                  <c:v>858200</c:v>
                </c:pt>
                <c:pt idx="8582">
                  <c:v>858300</c:v>
                </c:pt>
                <c:pt idx="8583">
                  <c:v>858400</c:v>
                </c:pt>
                <c:pt idx="8584">
                  <c:v>858500</c:v>
                </c:pt>
                <c:pt idx="8585">
                  <c:v>858600</c:v>
                </c:pt>
                <c:pt idx="8586">
                  <c:v>858700</c:v>
                </c:pt>
                <c:pt idx="8587">
                  <c:v>858800</c:v>
                </c:pt>
                <c:pt idx="8588">
                  <c:v>858900</c:v>
                </c:pt>
                <c:pt idx="8589">
                  <c:v>859000</c:v>
                </c:pt>
                <c:pt idx="8590">
                  <c:v>859100</c:v>
                </c:pt>
                <c:pt idx="8591">
                  <c:v>859200</c:v>
                </c:pt>
                <c:pt idx="8592">
                  <c:v>859300</c:v>
                </c:pt>
                <c:pt idx="8593">
                  <c:v>859400</c:v>
                </c:pt>
                <c:pt idx="8594">
                  <c:v>859500</c:v>
                </c:pt>
                <c:pt idx="8595">
                  <c:v>859600</c:v>
                </c:pt>
                <c:pt idx="8596">
                  <c:v>859700</c:v>
                </c:pt>
                <c:pt idx="8597">
                  <c:v>859800</c:v>
                </c:pt>
                <c:pt idx="8598">
                  <c:v>859900</c:v>
                </c:pt>
                <c:pt idx="8599">
                  <c:v>860000</c:v>
                </c:pt>
                <c:pt idx="8600">
                  <c:v>860100</c:v>
                </c:pt>
                <c:pt idx="8601">
                  <c:v>860200</c:v>
                </c:pt>
                <c:pt idx="8602">
                  <c:v>860300</c:v>
                </c:pt>
                <c:pt idx="8603">
                  <c:v>860400</c:v>
                </c:pt>
                <c:pt idx="8604">
                  <c:v>860500</c:v>
                </c:pt>
                <c:pt idx="8605">
                  <c:v>860600</c:v>
                </c:pt>
                <c:pt idx="8606">
                  <c:v>860700</c:v>
                </c:pt>
                <c:pt idx="8607">
                  <c:v>860800</c:v>
                </c:pt>
                <c:pt idx="8608">
                  <c:v>860900</c:v>
                </c:pt>
                <c:pt idx="8609">
                  <c:v>861000</c:v>
                </c:pt>
                <c:pt idx="8610">
                  <c:v>861100</c:v>
                </c:pt>
                <c:pt idx="8611">
                  <c:v>861200</c:v>
                </c:pt>
                <c:pt idx="8612">
                  <c:v>861300</c:v>
                </c:pt>
                <c:pt idx="8613">
                  <c:v>861400</c:v>
                </c:pt>
                <c:pt idx="8614">
                  <c:v>861500</c:v>
                </c:pt>
                <c:pt idx="8615">
                  <c:v>861600</c:v>
                </c:pt>
                <c:pt idx="8616">
                  <c:v>861700</c:v>
                </c:pt>
                <c:pt idx="8617">
                  <c:v>861800</c:v>
                </c:pt>
                <c:pt idx="8618">
                  <c:v>861900</c:v>
                </c:pt>
                <c:pt idx="8619">
                  <c:v>862000</c:v>
                </c:pt>
                <c:pt idx="8620">
                  <c:v>862100</c:v>
                </c:pt>
                <c:pt idx="8621">
                  <c:v>862200</c:v>
                </c:pt>
                <c:pt idx="8622">
                  <c:v>862300</c:v>
                </c:pt>
                <c:pt idx="8623">
                  <c:v>862400</c:v>
                </c:pt>
                <c:pt idx="8624">
                  <c:v>862500</c:v>
                </c:pt>
                <c:pt idx="8625">
                  <c:v>862600</c:v>
                </c:pt>
                <c:pt idx="8626">
                  <c:v>862700</c:v>
                </c:pt>
                <c:pt idx="8627">
                  <c:v>862800</c:v>
                </c:pt>
                <c:pt idx="8628">
                  <c:v>862900</c:v>
                </c:pt>
                <c:pt idx="8629">
                  <c:v>863000</c:v>
                </c:pt>
                <c:pt idx="8630">
                  <c:v>863100</c:v>
                </c:pt>
                <c:pt idx="8631">
                  <c:v>863200</c:v>
                </c:pt>
                <c:pt idx="8632">
                  <c:v>863300</c:v>
                </c:pt>
                <c:pt idx="8633">
                  <c:v>863400</c:v>
                </c:pt>
                <c:pt idx="8634">
                  <c:v>863500</c:v>
                </c:pt>
                <c:pt idx="8635">
                  <c:v>863600</c:v>
                </c:pt>
                <c:pt idx="8636">
                  <c:v>863700</c:v>
                </c:pt>
                <c:pt idx="8637">
                  <c:v>863800</c:v>
                </c:pt>
                <c:pt idx="8638">
                  <c:v>863900</c:v>
                </c:pt>
                <c:pt idx="8639">
                  <c:v>864000</c:v>
                </c:pt>
                <c:pt idx="8640">
                  <c:v>864100</c:v>
                </c:pt>
                <c:pt idx="8641">
                  <c:v>864200</c:v>
                </c:pt>
                <c:pt idx="8642">
                  <c:v>864300</c:v>
                </c:pt>
                <c:pt idx="8643">
                  <c:v>864400</c:v>
                </c:pt>
                <c:pt idx="8644">
                  <c:v>864500</c:v>
                </c:pt>
                <c:pt idx="8645">
                  <c:v>864600</c:v>
                </c:pt>
                <c:pt idx="8646">
                  <c:v>864700</c:v>
                </c:pt>
                <c:pt idx="8647">
                  <c:v>864800</c:v>
                </c:pt>
                <c:pt idx="8648">
                  <c:v>864900</c:v>
                </c:pt>
                <c:pt idx="8649">
                  <c:v>865000</c:v>
                </c:pt>
                <c:pt idx="8650">
                  <c:v>865100</c:v>
                </c:pt>
                <c:pt idx="8651">
                  <c:v>865200</c:v>
                </c:pt>
                <c:pt idx="8652">
                  <c:v>865300</c:v>
                </c:pt>
                <c:pt idx="8653">
                  <c:v>865400</c:v>
                </c:pt>
                <c:pt idx="8654">
                  <c:v>865500</c:v>
                </c:pt>
                <c:pt idx="8655">
                  <c:v>865600</c:v>
                </c:pt>
                <c:pt idx="8656">
                  <c:v>865700</c:v>
                </c:pt>
                <c:pt idx="8657">
                  <c:v>865800</c:v>
                </c:pt>
                <c:pt idx="8658">
                  <c:v>865900</c:v>
                </c:pt>
                <c:pt idx="8659">
                  <c:v>866000</c:v>
                </c:pt>
                <c:pt idx="8660">
                  <c:v>866100</c:v>
                </c:pt>
                <c:pt idx="8661">
                  <c:v>866200</c:v>
                </c:pt>
                <c:pt idx="8662">
                  <c:v>866300</c:v>
                </c:pt>
                <c:pt idx="8663">
                  <c:v>866400</c:v>
                </c:pt>
                <c:pt idx="8664">
                  <c:v>866500</c:v>
                </c:pt>
                <c:pt idx="8665">
                  <c:v>866600</c:v>
                </c:pt>
                <c:pt idx="8666">
                  <c:v>866700</c:v>
                </c:pt>
                <c:pt idx="8667">
                  <c:v>866800</c:v>
                </c:pt>
                <c:pt idx="8668">
                  <c:v>866900</c:v>
                </c:pt>
                <c:pt idx="8669">
                  <c:v>867000</c:v>
                </c:pt>
                <c:pt idx="8670">
                  <c:v>867100</c:v>
                </c:pt>
                <c:pt idx="8671">
                  <c:v>867200</c:v>
                </c:pt>
                <c:pt idx="8672">
                  <c:v>867300</c:v>
                </c:pt>
                <c:pt idx="8673">
                  <c:v>867400</c:v>
                </c:pt>
                <c:pt idx="8674">
                  <c:v>867500</c:v>
                </c:pt>
                <c:pt idx="8675">
                  <c:v>867600</c:v>
                </c:pt>
                <c:pt idx="8676">
                  <c:v>867700</c:v>
                </c:pt>
                <c:pt idx="8677">
                  <c:v>867800</c:v>
                </c:pt>
                <c:pt idx="8678">
                  <c:v>867900</c:v>
                </c:pt>
                <c:pt idx="8679">
                  <c:v>868000</c:v>
                </c:pt>
                <c:pt idx="8680">
                  <c:v>868100</c:v>
                </c:pt>
                <c:pt idx="8681">
                  <c:v>868200</c:v>
                </c:pt>
                <c:pt idx="8682">
                  <c:v>868300</c:v>
                </c:pt>
                <c:pt idx="8683">
                  <c:v>868400</c:v>
                </c:pt>
                <c:pt idx="8684">
                  <c:v>868500</c:v>
                </c:pt>
                <c:pt idx="8685">
                  <c:v>868600</c:v>
                </c:pt>
                <c:pt idx="8686">
                  <c:v>868700</c:v>
                </c:pt>
                <c:pt idx="8687">
                  <c:v>868800</c:v>
                </c:pt>
                <c:pt idx="8688">
                  <c:v>868900</c:v>
                </c:pt>
                <c:pt idx="8689">
                  <c:v>869000</c:v>
                </c:pt>
                <c:pt idx="8690">
                  <c:v>869100</c:v>
                </c:pt>
                <c:pt idx="8691">
                  <c:v>869200</c:v>
                </c:pt>
                <c:pt idx="8692">
                  <c:v>869300</c:v>
                </c:pt>
                <c:pt idx="8693">
                  <c:v>869400</c:v>
                </c:pt>
                <c:pt idx="8694">
                  <c:v>869500</c:v>
                </c:pt>
                <c:pt idx="8695">
                  <c:v>869600</c:v>
                </c:pt>
                <c:pt idx="8696">
                  <c:v>869700</c:v>
                </c:pt>
                <c:pt idx="8697">
                  <c:v>869800</c:v>
                </c:pt>
                <c:pt idx="8698">
                  <c:v>869900</c:v>
                </c:pt>
                <c:pt idx="8699">
                  <c:v>870000</c:v>
                </c:pt>
                <c:pt idx="8700">
                  <c:v>870100</c:v>
                </c:pt>
                <c:pt idx="8701">
                  <c:v>870200</c:v>
                </c:pt>
                <c:pt idx="8702">
                  <c:v>870300</c:v>
                </c:pt>
                <c:pt idx="8703">
                  <c:v>870400</c:v>
                </c:pt>
                <c:pt idx="8704">
                  <c:v>870500</c:v>
                </c:pt>
                <c:pt idx="8705">
                  <c:v>870600</c:v>
                </c:pt>
                <c:pt idx="8706">
                  <c:v>870700</c:v>
                </c:pt>
                <c:pt idx="8707">
                  <c:v>870800</c:v>
                </c:pt>
                <c:pt idx="8708">
                  <c:v>870900</c:v>
                </c:pt>
                <c:pt idx="8709">
                  <c:v>871000</c:v>
                </c:pt>
                <c:pt idx="8710">
                  <c:v>871100</c:v>
                </c:pt>
                <c:pt idx="8711">
                  <c:v>871200</c:v>
                </c:pt>
                <c:pt idx="8712">
                  <c:v>871300</c:v>
                </c:pt>
                <c:pt idx="8713">
                  <c:v>871400</c:v>
                </c:pt>
                <c:pt idx="8714">
                  <c:v>871500</c:v>
                </c:pt>
                <c:pt idx="8715">
                  <c:v>871600</c:v>
                </c:pt>
                <c:pt idx="8716">
                  <c:v>871700</c:v>
                </c:pt>
                <c:pt idx="8717">
                  <c:v>871800</c:v>
                </c:pt>
                <c:pt idx="8718">
                  <c:v>871900</c:v>
                </c:pt>
                <c:pt idx="8719">
                  <c:v>872000</c:v>
                </c:pt>
                <c:pt idx="8720">
                  <c:v>872100</c:v>
                </c:pt>
                <c:pt idx="8721">
                  <c:v>872200</c:v>
                </c:pt>
                <c:pt idx="8722">
                  <c:v>872300</c:v>
                </c:pt>
                <c:pt idx="8723">
                  <c:v>872400</c:v>
                </c:pt>
                <c:pt idx="8724">
                  <c:v>872500</c:v>
                </c:pt>
                <c:pt idx="8725">
                  <c:v>872600</c:v>
                </c:pt>
                <c:pt idx="8726">
                  <c:v>872700</c:v>
                </c:pt>
                <c:pt idx="8727">
                  <c:v>872800</c:v>
                </c:pt>
                <c:pt idx="8728">
                  <c:v>872900</c:v>
                </c:pt>
                <c:pt idx="8729">
                  <c:v>873000</c:v>
                </c:pt>
                <c:pt idx="8730">
                  <c:v>873100</c:v>
                </c:pt>
                <c:pt idx="8731">
                  <c:v>873200</c:v>
                </c:pt>
                <c:pt idx="8732">
                  <c:v>873300</c:v>
                </c:pt>
                <c:pt idx="8733">
                  <c:v>873400</c:v>
                </c:pt>
                <c:pt idx="8734">
                  <c:v>873500</c:v>
                </c:pt>
                <c:pt idx="8735">
                  <c:v>873600</c:v>
                </c:pt>
                <c:pt idx="8736">
                  <c:v>873700</c:v>
                </c:pt>
                <c:pt idx="8737">
                  <c:v>873800</c:v>
                </c:pt>
                <c:pt idx="8738">
                  <c:v>873900</c:v>
                </c:pt>
                <c:pt idx="8739">
                  <c:v>874000</c:v>
                </c:pt>
                <c:pt idx="8740">
                  <c:v>874100</c:v>
                </c:pt>
                <c:pt idx="8741">
                  <c:v>874200</c:v>
                </c:pt>
                <c:pt idx="8742">
                  <c:v>874300</c:v>
                </c:pt>
                <c:pt idx="8743">
                  <c:v>874400</c:v>
                </c:pt>
                <c:pt idx="8744">
                  <c:v>874500</c:v>
                </c:pt>
                <c:pt idx="8745">
                  <c:v>874600</c:v>
                </c:pt>
                <c:pt idx="8746">
                  <c:v>874700</c:v>
                </c:pt>
                <c:pt idx="8747">
                  <c:v>874800</c:v>
                </c:pt>
                <c:pt idx="8748">
                  <c:v>874900</c:v>
                </c:pt>
                <c:pt idx="8749">
                  <c:v>875000</c:v>
                </c:pt>
                <c:pt idx="8750">
                  <c:v>875100</c:v>
                </c:pt>
                <c:pt idx="8751">
                  <c:v>875200</c:v>
                </c:pt>
                <c:pt idx="8752">
                  <c:v>875300</c:v>
                </c:pt>
                <c:pt idx="8753">
                  <c:v>875400</c:v>
                </c:pt>
                <c:pt idx="8754">
                  <c:v>875500</c:v>
                </c:pt>
                <c:pt idx="8755">
                  <c:v>875600</c:v>
                </c:pt>
                <c:pt idx="8756">
                  <c:v>875700</c:v>
                </c:pt>
                <c:pt idx="8757">
                  <c:v>875800</c:v>
                </c:pt>
                <c:pt idx="8758">
                  <c:v>875900</c:v>
                </c:pt>
                <c:pt idx="8759">
                  <c:v>876000</c:v>
                </c:pt>
                <c:pt idx="8760">
                  <c:v>876100</c:v>
                </c:pt>
                <c:pt idx="8761">
                  <c:v>876200</c:v>
                </c:pt>
                <c:pt idx="8762">
                  <c:v>876300</c:v>
                </c:pt>
                <c:pt idx="8763">
                  <c:v>876400</c:v>
                </c:pt>
                <c:pt idx="8764">
                  <c:v>876500</c:v>
                </c:pt>
                <c:pt idx="8765">
                  <c:v>876600</c:v>
                </c:pt>
                <c:pt idx="8766">
                  <c:v>876700</c:v>
                </c:pt>
                <c:pt idx="8767">
                  <c:v>876800</c:v>
                </c:pt>
                <c:pt idx="8768">
                  <c:v>876900</c:v>
                </c:pt>
                <c:pt idx="8769">
                  <c:v>877000</c:v>
                </c:pt>
                <c:pt idx="8770">
                  <c:v>877100</c:v>
                </c:pt>
                <c:pt idx="8771">
                  <c:v>877200</c:v>
                </c:pt>
                <c:pt idx="8772">
                  <c:v>877300</c:v>
                </c:pt>
                <c:pt idx="8773">
                  <c:v>877400</c:v>
                </c:pt>
                <c:pt idx="8774">
                  <c:v>877500</c:v>
                </c:pt>
                <c:pt idx="8775">
                  <c:v>877600</c:v>
                </c:pt>
                <c:pt idx="8776">
                  <c:v>877700</c:v>
                </c:pt>
                <c:pt idx="8777">
                  <c:v>877800</c:v>
                </c:pt>
                <c:pt idx="8778">
                  <c:v>877900</c:v>
                </c:pt>
                <c:pt idx="8779">
                  <c:v>878000</c:v>
                </c:pt>
                <c:pt idx="8780">
                  <c:v>878100</c:v>
                </c:pt>
                <c:pt idx="8781">
                  <c:v>878200</c:v>
                </c:pt>
                <c:pt idx="8782">
                  <c:v>878300</c:v>
                </c:pt>
                <c:pt idx="8783">
                  <c:v>878400</c:v>
                </c:pt>
                <c:pt idx="8784">
                  <c:v>878500</c:v>
                </c:pt>
                <c:pt idx="8785">
                  <c:v>878600</c:v>
                </c:pt>
                <c:pt idx="8786">
                  <c:v>878700</c:v>
                </c:pt>
                <c:pt idx="8787">
                  <c:v>878800</c:v>
                </c:pt>
                <c:pt idx="8788">
                  <c:v>878900</c:v>
                </c:pt>
                <c:pt idx="8789">
                  <c:v>879000</c:v>
                </c:pt>
                <c:pt idx="8790">
                  <c:v>879100</c:v>
                </c:pt>
                <c:pt idx="8791">
                  <c:v>879200</c:v>
                </c:pt>
                <c:pt idx="8792">
                  <c:v>879300</c:v>
                </c:pt>
                <c:pt idx="8793">
                  <c:v>879400</c:v>
                </c:pt>
                <c:pt idx="8794">
                  <c:v>879500</c:v>
                </c:pt>
                <c:pt idx="8795">
                  <c:v>879600</c:v>
                </c:pt>
                <c:pt idx="8796">
                  <c:v>879700</c:v>
                </c:pt>
                <c:pt idx="8797">
                  <c:v>879800</c:v>
                </c:pt>
                <c:pt idx="8798">
                  <c:v>879900</c:v>
                </c:pt>
                <c:pt idx="8799">
                  <c:v>880000</c:v>
                </c:pt>
                <c:pt idx="8800">
                  <c:v>880100</c:v>
                </c:pt>
                <c:pt idx="8801">
                  <c:v>880200</c:v>
                </c:pt>
                <c:pt idx="8802">
                  <c:v>880300</c:v>
                </c:pt>
                <c:pt idx="8803">
                  <c:v>880400</c:v>
                </c:pt>
                <c:pt idx="8804">
                  <c:v>880500</c:v>
                </c:pt>
                <c:pt idx="8805">
                  <c:v>880600</c:v>
                </c:pt>
                <c:pt idx="8806">
                  <c:v>880700</c:v>
                </c:pt>
                <c:pt idx="8807">
                  <c:v>880800</c:v>
                </c:pt>
                <c:pt idx="8808">
                  <c:v>880900</c:v>
                </c:pt>
                <c:pt idx="8809">
                  <c:v>881000</c:v>
                </c:pt>
                <c:pt idx="8810">
                  <c:v>881100</c:v>
                </c:pt>
                <c:pt idx="8811">
                  <c:v>881200</c:v>
                </c:pt>
                <c:pt idx="8812">
                  <c:v>881300</c:v>
                </c:pt>
                <c:pt idx="8813">
                  <c:v>881400</c:v>
                </c:pt>
                <c:pt idx="8814">
                  <c:v>881500</c:v>
                </c:pt>
                <c:pt idx="8815">
                  <c:v>881600</c:v>
                </c:pt>
                <c:pt idx="8816">
                  <c:v>881700</c:v>
                </c:pt>
                <c:pt idx="8817">
                  <c:v>881800</c:v>
                </c:pt>
                <c:pt idx="8818">
                  <c:v>881900</c:v>
                </c:pt>
                <c:pt idx="8819">
                  <c:v>882000</c:v>
                </c:pt>
                <c:pt idx="8820">
                  <c:v>882100</c:v>
                </c:pt>
                <c:pt idx="8821">
                  <c:v>882200</c:v>
                </c:pt>
                <c:pt idx="8822">
                  <c:v>882300</c:v>
                </c:pt>
                <c:pt idx="8823">
                  <c:v>882400</c:v>
                </c:pt>
                <c:pt idx="8824">
                  <c:v>882500</c:v>
                </c:pt>
                <c:pt idx="8825">
                  <c:v>882600</c:v>
                </c:pt>
                <c:pt idx="8826">
                  <c:v>882700</c:v>
                </c:pt>
                <c:pt idx="8827">
                  <c:v>882800</c:v>
                </c:pt>
                <c:pt idx="8828">
                  <c:v>882900</c:v>
                </c:pt>
                <c:pt idx="8829">
                  <c:v>883000</c:v>
                </c:pt>
                <c:pt idx="8830">
                  <c:v>883100</c:v>
                </c:pt>
                <c:pt idx="8831">
                  <c:v>883200</c:v>
                </c:pt>
                <c:pt idx="8832">
                  <c:v>883300</c:v>
                </c:pt>
                <c:pt idx="8833">
                  <c:v>883400</c:v>
                </c:pt>
                <c:pt idx="8834">
                  <c:v>883500</c:v>
                </c:pt>
                <c:pt idx="8835">
                  <c:v>883600</c:v>
                </c:pt>
                <c:pt idx="8836">
                  <c:v>883700</c:v>
                </c:pt>
                <c:pt idx="8837">
                  <c:v>883800</c:v>
                </c:pt>
                <c:pt idx="8838">
                  <c:v>883900</c:v>
                </c:pt>
                <c:pt idx="8839">
                  <c:v>884000</c:v>
                </c:pt>
                <c:pt idx="8840">
                  <c:v>884100</c:v>
                </c:pt>
                <c:pt idx="8841">
                  <c:v>884200</c:v>
                </c:pt>
                <c:pt idx="8842">
                  <c:v>884300</c:v>
                </c:pt>
                <c:pt idx="8843">
                  <c:v>884400</c:v>
                </c:pt>
                <c:pt idx="8844">
                  <c:v>884500</c:v>
                </c:pt>
                <c:pt idx="8845">
                  <c:v>884600</c:v>
                </c:pt>
                <c:pt idx="8846">
                  <c:v>884700</c:v>
                </c:pt>
                <c:pt idx="8847">
                  <c:v>884800</c:v>
                </c:pt>
                <c:pt idx="8848">
                  <c:v>884900</c:v>
                </c:pt>
                <c:pt idx="8849">
                  <c:v>885000</c:v>
                </c:pt>
                <c:pt idx="8850">
                  <c:v>885100</c:v>
                </c:pt>
                <c:pt idx="8851">
                  <c:v>885200</c:v>
                </c:pt>
                <c:pt idx="8852">
                  <c:v>885300</c:v>
                </c:pt>
                <c:pt idx="8853">
                  <c:v>885400</c:v>
                </c:pt>
                <c:pt idx="8854">
                  <c:v>885500</c:v>
                </c:pt>
                <c:pt idx="8855">
                  <c:v>885600</c:v>
                </c:pt>
                <c:pt idx="8856">
                  <c:v>885700</c:v>
                </c:pt>
                <c:pt idx="8857">
                  <c:v>885800</c:v>
                </c:pt>
                <c:pt idx="8858">
                  <c:v>885900</c:v>
                </c:pt>
                <c:pt idx="8859">
                  <c:v>886000</c:v>
                </c:pt>
                <c:pt idx="8860">
                  <c:v>886100</c:v>
                </c:pt>
                <c:pt idx="8861">
                  <c:v>886200</c:v>
                </c:pt>
                <c:pt idx="8862">
                  <c:v>886300</c:v>
                </c:pt>
                <c:pt idx="8863">
                  <c:v>886400</c:v>
                </c:pt>
                <c:pt idx="8864">
                  <c:v>886500</c:v>
                </c:pt>
                <c:pt idx="8865">
                  <c:v>886600</c:v>
                </c:pt>
                <c:pt idx="8866">
                  <c:v>886700</c:v>
                </c:pt>
                <c:pt idx="8867">
                  <c:v>886800</c:v>
                </c:pt>
                <c:pt idx="8868">
                  <c:v>886900</c:v>
                </c:pt>
                <c:pt idx="8869">
                  <c:v>887000</c:v>
                </c:pt>
                <c:pt idx="8870">
                  <c:v>887100</c:v>
                </c:pt>
                <c:pt idx="8871">
                  <c:v>887200</c:v>
                </c:pt>
                <c:pt idx="8872">
                  <c:v>887300</c:v>
                </c:pt>
                <c:pt idx="8873">
                  <c:v>887400</c:v>
                </c:pt>
                <c:pt idx="8874">
                  <c:v>887500</c:v>
                </c:pt>
                <c:pt idx="8875">
                  <c:v>887600</c:v>
                </c:pt>
                <c:pt idx="8876">
                  <c:v>887700</c:v>
                </c:pt>
                <c:pt idx="8877">
                  <c:v>887800</c:v>
                </c:pt>
                <c:pt idx="8878">
                  <c:v>887900</c:v>
                </c:pt>
                <c:pt idx="8879">
                  <c:v>888000</c:v>
                </c:pt>
                <c:pt idx="8880">
                  <c:v>888100</c:v>
                </c:pt>
                <c:pt idx="8881">
                  <c:v>888200</c:v>
                </c:pt>
                <c:pt idx="8882">
                  <c:v>888300</c:v>
                </c:pt>
                <c:pt idx="8883">
                  <c:v>888400</c:v>
                </c:pt>
                <c:pt idx="8884">
                  <c:v>888500</c:v>
                </c:pt>
                <c:pt idx="8885">
                  <c:v>888600</c:v>
                </c:pt>
                <c:pt idx="8886">
                  <c:v>888700</c:v>
                </c:pt>
                <c:pt idx="8887">
                  <c:v>888800</c:v>
                </c:pt>
                <c:pt idx="8888">
                  <c:v>888900</c:v>
                </c:pt>
                <c:pt idx="8889">
                  <c:v>889000</c:v>
                </c:pt>
                <c:pt idx="8890">
                  <c:v>889100</c:v>
                </c:pt>
                <c:pt idx="8891">
                  <c:v>889200</c:v>
                </c:pt>
                <c:pt idx="8892">
                  <c:v>889300</c:v>
                </c:pt>
                <c:pt idx="8893">
                  <c:v>889400</c:v>
                </c:pt>
                <c:pt idx="8894">
                  <c:v>889500</c:v>
                </c:pt>
                <c:pt idx="8895">
                  <c:v>889600</c:v>
                </c:pt>
                <c:pt idx="8896">
                  <c:v>889700</c:v>
                </c:pt>
                <c:pt idx="8897">
                  <c:v>889800</c:v>
                </c:pt>
                <c:pt idx="8898">
                  <c:v>889900</c:v>
                </c:pt>
                <c:pt idx="8899">
                  <c:v>890000</c:v>
                </c:pt>
                <c:pt idx="8900">
                  <c:v>890100</c:v>
                </c:pt>
                <c:pt idx="8901">
                  <c:v>890200</c:v>
                </c:pt>
                <c:pt idx="8902">
                  <c:v>890300</c:v>
                </c:pt>
                <c:pt idx="8903">
                  <c:v>890400</c:v>
                </c:pt>
                <c:pt idx="8904">
                  <c:v>890500</c:v>
                </c:pt>
                <c:pt idx="8905">
                  <c:v>890600</c:v>
                </c:pt>
                <c:pt idx="8906">
                  <c:v>890700</c:v>
                </c:pt>
                <c:pt idx="8907">
                  <c:v>890800</c:v>
                </c:pt>
                <c:pt idx="8908">
                  <c:v>890900</c:v>
                </c:pt>
                <c:pt idx="8909">
                  <c:v>891000</c:v>
                </c:pt>
                <c:pt idx="8910">
                  <c:v>891100</c:v>
                </c:pt>
                <c:pt idx="8911">
                  <c:v>891200</c:v>
                </c:pt>
                <c:pt idx="8912">
                  <c:v>891300</c:v>
                </c:pt>
                <c:pt idx="8913">
                  <c:v>891400</c:v>
                </c:pt>
                <c:pt idx="8914">
                  <c:v>891500</c:v>
                </c:pt>
                <c:pt idx="8915">
                  <c:v>891600</c:v>
                </c:pt>
                <c:pt idx="8916">
                  <c:v>891700</c:v>
                </c:pt>
                <c:pt idx="8917">
                  <c:v>891800</c:v>
                </c:pt>
                <c:pt idx="8918">
                  <c:v>891900</c:v>
                </c:pt>
                <c:pt idx="8919">
                  <c:v>892000</c:v>
                </c:pt>
                <c:pt idx="8920">
                  <c:v>892100</c:v>
                </c:pt>
                <c:pt idx="8921">
                  <c:v>892200</c:v>
                </c:pt>
                <c:pt idx="8922">
                  <c:v>892300</c:v>
                </c:pt>
                <c:pt idx="8923">
                  <c:v>892400</c:v>
                </c:pt>
                <c:pt idx="8924">
                  <c:v>892500</c:v>
                </c:pt>
                <c:pt idx="8925">
                  <c:v>892600</c:v>
                </c:pt>
                <c:pt idx="8926">
                  <c:v>892700</c:v>
                </c:pt>
                <c:pt idx="8927">
                  <c:v>892800</c:v>
                </c:pt>
                <c:pt idx="8928">
                  <c:v>892900</c:v>
                </c:pt>
                <c:pt idx="8929">
                  <c:v>893000</c:v>
                </c:pt>
                <c:pt idx="8930">
                  <c:v>893100</c:v>
                </c:pt>
                <c:pt idx="8931">
                  <c:v>893200</c:v>
                </c:pt>
                <c:pt idx="8932">
                  <c:v>893300</c:v>
                </c:pt>
                <c:pt idx="8933">
                  <c:v>893400</c:v>
                </c:pt>
                <c:pt idx="8934">
                  <c:v>893500</c:v>
                </c:pt>
                <c:pt idx="8935">
                  <c:v>893600</c:v>
                </c:pt>
                <c:pt idx="8936">
                  <c:v>893700</c:v>
                </c:pt>
                <c:pt idx="8937">
                  <c:v>893800</c:v>
                </c:pt>
                <c:pt idx="8938">
                  <c:v>893900</c:v>
                </c:pt>
                <c:pt idx="8939">
                  <c:v>894000</c:v>
                </c:pt>
                <c:pt idx="8940">
                  <c:v>894100</c:v>
                </c:pt>
                <c:pt idx="8941">
                  <c:v>894200</c:v>
                </c:pt>
                <c:pt idx="8942">
                  <c:v>894300</c:v>
                </c:pt>
                <c:pt idx="8943">
                  <c:v>894400</c:v>
                </c:pt>
                <c:pt idx="8944">
                  <c:v>894500</c:v>
                </c:pt>
                <c:pt idx="8945">
                  <c:v>894600</c:v>
                </c:pt>
                <c:pt idx="8946">
                  <c:v>894700</c:v>
                </c:pt>
                <c:pt idx="8947">
                  <c:v>894800</c:v>
                </c:pt>
                <c:pt idx="8948">
                  <c:v>894900</c:v>
                </c:pt>
                <c:pt idx="8949">
                  <c:v>895000</c:v>
                </c:pt>
                <c:pt idx="8950">
                  <c:v>895100</c:v>
                </c:pt>
                <c:pt idx="8951">
                  <c:v>895200</c:v>
                </c:pt>
                <c:pt idx="8952">
                  <c:v>895300</c:v>
                </c:pt>
                <c:pt idx="8953">
                  <c:v>895400</c:v>
                </c:pt>
                <c:pt idx="8954">
                  <c:v>895500</c:v>
                </c:pt>
                <c:pt idx="8955">
                  <c:v>895600</c:v>
                </c:pt>
                <c:pt idx="8956">
                  <c:v>895700</c:v>
                </c:pt>
                <c:pt idx="8957">
                  <c:v>895800</c:v>
                </c:pt>
                <c:pt idx="8958">
                  <c:v>895900</c:v>
                </c:pt>
                <c:pt idx="8959">
                  <c:v>896000</c:v>
                </c:pt>
                <c:pt idx="8960">
                  <c:v>896100</c:v>
                </c:pt>
                <c:pt idx="8961">
                  <c:v>896200</c:v>
                </c:pt>
                <c:pt idx="8962">
                  <c:v>896300</c:v>
                </c:pt>
                <c:pt idx="8963">
                  <c:v>896400</c:v>
                </c:pt>
                <c:pt idx="8964">
                  <c:v>896500</c:v>
                </c:pt>
                <c:pt idx="8965">
                  <c:v>896600</c:v>
                </c:pt>
                <c:pt idx="8966">
                  <c:v>896700</c:v>
                </c:pt>
                <c:pt idx="8967">
                  <c:v>896800</c:v>
                </c:pt>
                <c:pt idx="8968">
                  <c:v>896900</c:v>
                </c:pt>
                <c:pt idx="8969">
                  <c:v>897000</c:v>
                </c:pt>
                <c:pt idx="8970">
                  <c:v>897100</c:v>
                </c:pt>
                <c:pt idx="8971">
                  <c:v>897200</c:v>
                </c:pt>
                <c:pt idx="8972">
                  <c:v>897300</c:v>
                </c:pt>
                <c:pt idx="8973">
                  <c:v>897400</c:v>
                </c:pt>
                <c:pt idx="8974">
                  <c:v>897500</c:v>
                </c:pt>
                <c:pt idx="8975">
                  <c:v>897600</c:v>
                </c:pt>
                <c:pt idx="8976">
                  <c:v>897700</c:v>
                </c:pt>
                <c:pt idx="8977">
                  <c:v>897800</c:v>
                </c:pt>
                <c:pt idx="8978">
                  <c:v>897900</c:v>
                </c:pt>
                <c:pt idx="8979">
                  <c:v>898000</c:v>
                </c:pt>
                <c:pt idx="8980">
                  <c:v>898100</c:v>
                </c:pt>
                <c:pt idx="8981">
                  <c:v>898200</c:v>
                </c:pt>
                <c:pt idx="8982">
                  <c:v>898300</c:v>
                </c:pt>
                <c:pt idx="8983">
                  <c:v>898400</c:v>
                </c:pt>
                <c:pt idx="8984">
                  <c:v>898500</c:v>
                </c:pt>
                <c:pt idx="8985">
                  <c:v>898600</c:v>
                </c:pt>
                <c:pt idx="8986">
                  <c:v>898700</c:v>
                </c:pt>
                <c:pt idx="8987">
                  <c:v>898800</c:v>
                </c:pt>
                <c:pt idx="8988">
                  <c:v>898900</c:v>
                </c:pt>
                <c:pt idx="8989">
                  <c:v>899000</c:v>
                </c:pt>
                <c:pt idx="8990">
                  <c:v>899100</c:v>
                </c:pt>
                <c:pt idx="8991">
                  <c:v>899200</c:v>
                </c:pt>
                <c:pt idx="8992">
                  <c:v>899300</c:v>
                </c:pt>
                <c:pt idx="8993">
                  <c:v>899400</c:v>
                </c:pt>
                <c:pt idx="8994">
                  <c:v>899500</c:v>
                </c:pt>
                <c:pt idx="8995">
                  <c:v>899600</c:v>
                </c:pt>
                <c:pt idx="8996">
                  <c:v>899700</c:v>
                </c:pt>
                <c:pt idx="8997">
                  <c:v>899800</c:v>
                </c:pt>
                <c:pt idx="8998">
                  <c:v>899900</c:v>
                </c:pt>
                <c:pt idx="8999">
                  <c:v>900000</c:v>
                </c:pt>
                <c:pt idx="9000">
                  <c:v>900100</c:v>
                </c:pt>
                <c:pt idx="9001">
                  <c:v>900200</c:v>
                </c:pt>
                <c:pt idx="9002">
                  <c:v>900300</c:v>
                </c:pt>
                <c:pt idx="9003">
                  <c:v>900400</c:v>
                </c:pt>
                <c:pt idx="9004">
                  <c:v>900500</c:v>
                </c:pt>
                <c:pt idx="9005">
                  <c:v>900600</c:v>
                </c:pt>
                <c:pt idx="9006">
                  <c:v>900700</c:v>
                </c:pt>
                <c:pt idx="9007">
                  <c:v>900800</c:v>
                </c:pt>
                <c:pt idx="9008">
                  <c:v>900900</c:v>
                </c:pt>
                <c:pt idx="9009">
                  <c:v>901000</c:v>
                </c:pt>
                <c:pt idx="9010">
                  <c:v>901100</c:v>
                </c:pt>
                <c:pt idx="9011">
                  <c:v>901200</c:v>
                </c:pt>
                <c:pt idx="9012">
                  <c:v>901300</c:v>
                </c:pt>
                <c:pt idx="9013">
                  <c:v>901400</c:v>
                </c:pt>
                <c:pt idx="9014">
                  <c:v>901500</c:v>
                </c:pt>
                <c:pt idx="9015">
                  <c:v>901600</c:v>
                </c:pt>
                <c:pt idx="9016">
                  <c:v>901700</c:v>
                </c:pt>
                <c:pt idx="9017">
                  <c:v>901800</c:v>
                </c:pt>
                <c:pt idx="9018">
                  <c:v>901900</c:v>
                </c:pt>
                <c:pt idx="9019">
                  <c:v>902000</c:v>
                </c:pt>
                <c:pt idx="9020">
                  <c:v>902100</c:v>
                </c:pt>
                <c:pt idx="9021">
                  <c:v>902200</c:v>
                </c:pt>
                <c:pt idx="9022">
                  <c:v>902300</c:v>
                </c:pt>
                <c:pt idx="9023">
                  <c:v>902400</c:v>
                </c:pt>
                <c:pt idx="9024">
                  <c:v>902500</c:v>
                </c:pt>
                <c:pt idx="9025">
                  <c:v>902600</c:v>
                </c:pt>
                <c:pt idx="9026">
                  <c:v>902700</c:v>
                </c:pt>
                <c:pt idx="9027">
                  <c:v>902800</c:v>
                </c:pt>
                <c:pt idx="9028">
                  <c:v>902900</c:v>
                </c:pt>
                <c:pt idx="9029">
                  <c:v>903000</c:v>
                </c:pt>
                <c:pt idx="9030">
                  <c:v>903100</c:v>
                </c:pt>
                <c:pt idx="9031">
                  <c:v>903200</c:v>
                </c:pt>
                <c:pt idx="9032">
                  <c:v>903300</c:v>
                </c:pt>
                <c:pt idx="9033">
                  <c:v>903400</c:v>
                </c:pt>
                <c:pt idx="9034">
                  <c:v>903500</c:v>
                </c:pt>
                <c:pt idx="9035">
                  <c:v>903600</c:v>
                </c:pt>
                <c:pt idx="9036">
                  <c:v>903700</c:v>
                </c:pt>
                <c:pt idx="9037">
                  <c:v>903800</c:v>
                </c:pt>
                <c:pt idx="9038">
                  <c:v>903900</c:v>
                </c:pt>
                <c:pt idx="9039">
                  <c:v>904000</c:v>
                </c:pt>
                <c:pt idx="9040">
                  <c:v>904100</c:v>
                </c:pt>
                <c:pt idx="9041">
                  <c:v>904200</c:v>
                </c:pt>
                <c:pt idx="9042">
                  <c:v>904300</c:v>
                </c:pt>
                <c:pt idx="9043">
                  <c:v>904400</c:v>
                </c:pt>
                <c:pt idx="9044">
                  <c:v>904500</c:v>
                </c:pt>
                <c:pt idx="9045">
                  <c:v>904600</c:v>
                </c:pt>
                <c:pt idx="9046">
                  <c:v>904700</c:v>
                </c:pt>
                <c:pt idx="9047">
                  <c:v>904800</c:v>
                </c:pt>
                <c:pt idx="9048">
                  <c:v>904900</c:v>
                </c:pt>
                <c:pt idx="9049">
                  <c:v>905000</c:v>
                </c:pt>
                <c:pt idx="9050">
                  <c:v>905100</c:v>
                </c:pt>
                <c:pt idx="9051">
                  <c:v>905200</c:v>
                </c:pt>
                <c:pt idx="9052">
                  <c:v>905300</c:v>
                </c:pt>
                <c:pt idx="9053">
                  <c:v>905400</c:v>
                </c:pt>
                <c:pt idx="9054">
                  <c:v>905500</c:v>
                </c:pt>
                <c:pt idx="9055">
                  <c:v>905600</c:v>
                </c:pt>
                <c:pt idx="9056">
                  <c:v>905700</c:v>
                </c:pt>
                <c:pt idx="9057">
                  <c:v>905800</c:v>
                </c:pt>
                <c:pt idx="9058">
                  <c:v>905900</c:v>
                </c:pt>
                <c:pt idx="9059">
                  <c:v>906000</c:v>
                </c:pt>
                <c:pt idx="9060">
                  <c:v>906100</c:v>
                </c:pt>
                <c:pt idx="9061">
                  <c:v>906200</c:v>
                </c:pt>
                <c:pt idx="9062">
                  <c:v>906300</c:v>
                </c:pt>
                <c:pt idx="9063">
                  <c:v>906400</c:v>
                </c:pt>
                <c:pt idx="9064">
                  <c:v>906500</c:v>
                </c:pt>
                <c:pt idx="9065">
                  <c:v>906600</c:v>
                </c:pt>
                <c:pt idx="9066">
                  <c:v>906700</c:v>
                </c:pt>
                <c:pt idx="9067">
                  <c:v>906800</c:v>
                </c:pt>
                <c:pt idx="9068">
                  <c:v>906900</c:v>
                </c:pt>
                <c:pt idx="9069">
                  <c:v>907000</c:v>
                </c:pt>
                <c:pt idx="9070">
                  <c:v>907100</c:v>
                </c:pt>
                <c:pt idx="9071">
                  <c:v>907200</c:v>
                </c:pt>
                <c:pt idx="9072">
                  <c:v>907300</c:v>
                </c:pt>
                <c:pt idx="9073">
                  <c:v>907400</c:v>
                </c:pt>
                <c:pt idx="9074">
                  <c:v>907500</c:v>
                </c:pt>
                <c:pt idx="9075">
                  <c:v>907600</c:v>
                </c:pt>
                <c:pt idx="9076">
                  <c:v>907700</c:v>
                </c:pt>
                <c:pt idx="9077">
                  <c:v>907800</c:v>
                </c:pt>
                <c:pt idx="9078">
                  <c:v>907900</c:v>
                </c:pt>
                <c:pt idx="9079">
                  <c:v>908000</c:v>
                </c:pt>
                <c:pt idx="9080">
                  <c:v>908100</c:v>
                </c:pt>
                <c:pt idx="9081">
                  <c:v>908200</c:v>
                </c:pt>
                <c:pt idx="9082">
                  <c:v>908300</c:v>
                </c:pt>
                <c:pt idx="9083">
                  <c:v>908400</c:v>
                </c:pt>
                <c:pt idx="9084">
                  <c:v>908500</c:v>
                </c:pt>
                <c:pt idx="9085">
                  <c:v>908600</c:v>
                </c:pt>
                <c:pt idx="9086">
                  <c:v>908700</c:v>
                </c:pt>
                <c:pt idx="9087">
                  <c:v>908800</c:v>
                </c:pt>
                <c:pt idx="9088">
                  <c:v>908900</c:v>
                </c:pt>
                <c:pt idx="9089">
                  <c:v>909000</c:v>
                </c:pt>
                <c:pt idx="9090">
                  <c:v>909100</c:v>
                </c:pt>
                <c:pt idx="9091">
                  <c:v>909200</c:v>
                </c:pt>
                <c:pt idx="9092">
                  <c:v>909300</c:v>
                </c:pt>
                <c:pt idx="9093">
                  <c:v>909400</c:v>
                </c:pt>
                <c:pt idx="9094">
                  <c:v>909500</c:v>
                </c:pt>
                <c:pt idx="9095">
                  <c:v>909600</c:v>
                </c:pt>
                <c:pt idx="9096">
                  <c:v>909700</c:v>
                </c:pt>
                <c:pt idx="9097">
                  <c:v>909800</c:v>
                </c:pt>
                <c:pt idx="9098">
                  <c:v>909900</c:v>
                </c:pt>
                <c:pt idx="9099">
                  <c:v>910000</c:v>
                </c:pt>
                <c:pt idx="9100">
                  <c:v>910100</c:v>
                </c:pt>
                <c:pt idx="9101">
                  <c:v>910200</c:v>
                </c:pt>
                <c:pt idx="9102">
                  <c:v>910300</c:v>
                </c:pt>
                <c:pt idx="9103">
                  <c:v>910400</c:v>
                </c:pt>
                <c:pt idx="9104">
                  <c:v>910500</c:v>
                </c:pt>
                <c:pt idx="9105">
                  <c:v>910600</c:v>
                </c:pt>
                <c:pt idx="9106">
                  <c:v>910700</c:v>
                </c:pt>
                <c:pt idx="9107">
                  <c:v>910800</c:v>
                </c:pt>
                <c:pt idx="9108">
                  <c:v>910900</c:v>
                </c:pt>
                <c:pt idx="9109">
                  <c:v>911000</c:v>
                </c:pt>
                <c:pt idx="9110">
                  <c:v>911100</c:v>
                </c:pt>
                <c:pt idx="9111">
                  <c:v>911200</c:v>
                </c:pt>
                <c:pt idx="9112">
                  <c:v>911300</c:v>
                </c:pt>
                <c:pt idx="9113">
                  <c:v>911400</c:v>
                </c:pt>
                <c:pt idx="9114">
                  <c:v>911500</c:v>
                </c:pt>
                <c:pt idx="9115">
                  <c:v>911600</c:v>
                </c:pt>
                <c:pt idx="9116">
                  <c:v>911700</c:v>
                </c:pt>
                <c:pt idx="9117">
                  <c:v>911800</c:v>
                </c:pt>
                <c:pt idx="9118">
                  <c:v>911900</c:v>
                </c:pt>
                <c:pt idx="9119">
                  <c:v>912000</c:v>
                </c:pt>
                <c:pt idx="9120">
                  <c:v>912100</c:v>
                </c:pt>
                <c:pt idx="9121">
                  <c:v>912200</c:v>
                </c:pt>
                <c:pt idx="9122">
                  <c:v>912300</c:v>
                </c:pt>
                <c:pt idx="9123">
                  <c:v>912400</c:v>
                </c:pt>
                <c:pt idx="9124">
                  <c:v>912500</c:v>
                </c:pt>
                <c:pt idx="9125">
                  <c:v>912600</c:v>
                </c:pt>
                <c:pt idx="9126">
                  <c:v>912700</c:v>
                </c:pt>
                <c:pt idx="9127">
                  <c:v>912800</c:v>
                </c:pt>
                <c:pt idx="9128">
                  <c:v>912900</c:v>
                </c:pt>
                <c:pt idx="9129">
                  <c:v>913000</c:v>
                </c:pt>
                <c:pt idx="9130">
                  <c:v>913100</c:v>
                </c:pt>
                <c:pt idx="9131">
                  <c:v>913200</c:v>
                </c:pt>
                <c:pt idx="9132">
                  <c:v>913300</c:v>
                </c:pt>
                <c:pt idx="9133">
                  <c:v>913400</c:v>
                </c:pt>
                <c:pt idx="9134">
                  <c:v>913500</c:v>
                </c:pt>
                <c:pt idx="9135">
                  <c:v>913600</c:v>
                </c:pt>
                <c:pt idx="9136">
                  <c:v>913700</c:v>
                </c:pt>
                <c:pt idx="9137">
                  <c:v>913800</c:v>
                </c:pt>
                <c:pt idx="9138">
                  <c:v>913900</c:v>
                </c:pt>
                <c:pt idx="9139">
                  <c:v>914000</c:v>
                </c:pt>
                <c:pt idx="9140">
                  <c:v>914100</c:v>
                </c:pt>
                <c:pt idx="9141">
                  <c:v>914200</c:v>
                </c:pt>
                <c:pt idx="9142">
                  <c:v>914300</c:v>
                </c:pt>
                <c:pt idx="9143">
                  <c:v>914400</c:v>
                </c:pt>
                <c:pt idx="9144">
                  <c:v>914500</c:v>
                </c:pt>
                <c:pt idx="9145">
                  <c:v>914600</c:v>
                </c:pt>
                <c:pt idx="9146">
                  <c:v>914700</c:v>
                </c:pt>
                <c:pt idx="9147">
                  <c:v>914800</c:v>
                </c:pt>
                <c:pt idx="9148">
                  <c:v>914900</c:v>
                </c:pt>
                <c:pt idx="9149">
                  <c:v>915000</c:v>
                </c:pt>
                <c:pt idx="9150">
                  <c:v>915100</c:v>
                </c:pt>
                <c:pt idx="9151">
                  <c:v>915200</c:v>
                </c:pt>
                <c:pt idx="9152">
                  <c:v>915300</c:v>
                </c:pt>
                <c:pt idx="9153">
                  <c:v>915400</c:v>
                </c:pt>
                <c:pt idx="9154">
                  <c:v>915500</c:v>
                </c:pt>
                <c:pt idx="9155">
                  <c:v>915600</c:v>
                </c:pt>
                <c:pt idx="9156">
                  <c:v>915700</c:v>
                </c:pt>
                <c:pt idx="9157">
                  <c:v>915800</c:v>
                </c:pt>
                <c:pt idx="9158">
                  <c:v>915900</c:v>
                </c:pt>
                <c:pt idx="9159">
                  <c:v>916000</c:v>
                </c:pt>
                <c:pt idx="9160">
                  <c:v>916100</c:v>
                </c:pt>
                <c:pt idx="9161">
                  <c:v>916200</c:v>
                </c:pt>
                <c:pt idx="9162">
                  <c:v>916300</c:v>
                </c:pt>
                <c:pt idx="9163">
                  <c:v>916400</c:v>
                </c:pt>
                <c:pt idx="9164">
                  <c:v>916500</c:v>
                </c:pt>
                <c:pt idx="9165">
                  <c:v>916600</c:v>
                </c:pt>
                <c:pt idx="9166">
                  <c:v>916700</c:v>
                </c:pt>
                <c:pt idx="9167">
                  <c:v>916800</c:v>
                </c:pt>
                <c:pt idx="9168">
                  <c:v>916900</c:v>
                </c:pt>
                <c:pt idx="9169">
                  <c:v>917000</c:v>
                </c:pt>
                <c:pt idx="9170">
                  <c:v>917100</c:v>
                </c:pt>
                <c:pt idx="9171">
                  <c:v>917200</c:v>
                </c:pt>
                <c:pt idx="9172">
                  <c:v>917300</c:v>
                </c:pt>
                <c:pt idx="9173">
                  <c:v>917400</c:v>
                </c:pt>
                <c:pt idx="9174">
                  <c:v>917500</c:v>
                </c:pt>
                <c:pt idx="9175">
                  <c:v>917600</c:v>
                </c:pt>
                <c:pt idx="9176">
                  <c:v>917700</c:v>
                </c:pt>
                <c:pt idx="9177">
                  <c:v>917800</c:v>
                </c:pt>
                <c:pt idx="9178">
                  <c:v>917900</c:v>
                </c:pt>
                <c:pt idx="9179">
                  <c:v>918000</c:v>
                </c:pt>
                <c:pt idx="9180">
                  <c:v>918100</c:v>
                </c:pt>
                <c:pt idx="9181">
                  <c:v>918200</c:v>
                </c:pt>
                <c:pt idx="9182">
                  <c:v>918300</c:v>
                </c:pt>
                <c:pt idx="9183">
                  <c:v>918400</c:v>
                </c:pt>
                <c:pt idx="9184">
                  <c:v>918500</c:v>
                </c:pt>
                <c:pt idx="9185">
                  <c:v>918600</c:v>
                </c:pt>
                <c:pt idx="9186">
                  <c:v>918700</c:v>
                </c:pt>
                <c:pt idx="9187">
                  <c:v>918800</c:v>
                </c:pt>
                <c:pt idx="9188">
                  <c:v>918900</c:v>
                </c:pt>
                <c:pt idx="9189">
                  <c:v>919000</c:v>
                </c:pt>
                <c:pt idx="9190">
                  <c:v>919100</c:v>
                </c:pt>
                <c:pt idx="9191">
                  <c:v>919200</c:v>
                </c:pt>
                <c:pt idx="9192">
                  <c:v>919300</c:v>
                </c:pt>
                <c:pt idx="9193">
                  <c:v>919400</c:v>
                </c:pt>
                <c:pt idx="9194">
                  <c:v>919500</c:v>
                </c:pt>
                <c:pt idx="9195">
                  <c:v>919600</c:v>
                </c:pt>
                <c:pt idx="9196">
                  <c:v>919700</c:v>
                </c:pt>
                <c:pt idx="9197">
                  <c:v>919800</c:v>
                </c:pt>
                <c:pt idx="9198">
                  <c:v>919900</c:v>
                </c:pt>
                <c:pt idx="9199">
                  <c:v>920000</c:v>
                </c:pt>
                <c:pt idx="9200">
                  <c:v>920100</c:v>
                </c:pt>
                <c:pt idx="9201">
                  <c:v>920200</c:v>
                </c:pt>
                <c:pt idx="9202">
                  <c:v>920300</c:v>
                </c:pt>
                <c:pt idx="9203">
                  <c:v>920400</c:v>
                </c:pt>
                <c:pt idx="9204">
                  <c:v>920500</c:v>
                </c:pt>
                <c:pt idx="9205">
                  <c:v>920600</c:v>
                </c:pt>
                <c:pt idx="9206">
                  <c:v>920700</c:v>
                </c:pt>
                <c:pt idx="9207">
                  <c:v>920800</c:v>
                </c:pt>
                <c:pt idx="9208">
                  <c:v>920900</c:v>
                </c:pt>
                <c:pt idx="9209">
                  <c:v>921000</c:v>
                </c:pt>
                <c:pt idx="9210">
                  <c:v>921100</c:v>
                </c:pt>
                <c:pt idx="9211">
                  <c:v>921200</c:v>
                </c:pt>
                <c:pt idx="9212">
                  <c:v>921300</c:v>
                </c:pt>
                <c:pt idx="9213">
                  <c:v>921400</c:v>
                </c:pt>
                <c:pt idx="9214">
                  <c:v>921500</c:v>
                </c:pt>
                <c:pt idx="9215">
                  <c:v>921600</c:v>
                </c:pt>
                <c:pt idx="9216">
                  <c:v>921700</c:v>
                </c:pt>
                <c:pt idx="9217">
                  <c:v>921800</c:v>
                </c:pt>
                <c:pt idx="9218">
                  <c:v>921900</c:v>
                </c:pt>
                <c:pt idx="9219">
                  <c:v>922000</c:v>
                </c:pt>
                <c:pt idx="9220">
                  <c:v>922100</c:v>
                </c:pt>
                <c:pt idx="9221">
                  <c:v>922200</c:v>
                </c:pt>
                <c:pt idx="9222">
                  <c:v>922300</c:v>
                </c:pt>
                <c:pt idx="9223">
                  <c:v>922400</c:v>
                </c:pt>
                <c:pt idx="9224">
                  <c:v>922500</c:v>
                </c:pt>
                <c:pt idx="9225">
                  <c:v>922600</c:v>
                </c:pt>
                <c:pt idx="9226">
                  <c:v>922700</c:v>
                </c:pt>
                <c:pt idx="9227">
                  <c:v>922800</c:v>
                </c:pt>
                <c:pt idx="9228">
                  <c:v>922900</c:v>
                </c:pt>
                <c:pt idx="9229">
                  <c:v>923000</c:v>
                </c:pt>
                <c:pt idx="9230">
                  <c:v>923100</c:v>
                </c:pt>
                <c:pt idx="9231">
                  <c:v>923200</c:v>
                </c:pt>
                <c:pt idx="9232">
                  <c:v>923300</c:v>
                </c:pt>
                <c:pt idx="9233">
                  <c:v>923400</c:v>
                </c:pt>
                <c:pt idx="9234">
                  <c:v>923500</c:v>
                </c:pt>
                <c:pt idx="9235">
                  <c:v>923600</c:v>
                </c:pt>
                <c:pt idx="9236">
                  <c:v>923700</c:v>
                </c:pt>
                <c:pt idx="9237">
                  <c:v>923800</c:v>
                </c:pt>
                <c:pt idx="9238">
                  <c:v>923900</c:v>
                </c:pt>
                <c:pt idx="9239">
                  <c:v>924000</c:v>
                </c:pt>
                <c:pt idx="9240">
                  <c:v>924100</c:v>
                </c:pt>
                <c:pt idx="9241">
                  <c:v>924200</c:v>
                </c:pt>
                <c:pt idx="9242">
                  <c:v>924300</c:v>
                </c:pt>
                <c:pt idx="9243">
                  <c:v>924400</c:v>
                </c:pt>
                <c:pt idx="9244">
                  <c:v>924500</c:v>
                </c:pt>
                <c:pt idx="9245">
                  <c:v>924600</c:v>
                </c:pt>
                <c:pt idx="9246">
                  <c:v>924700</c:v>
                </c:pt>
                <c:pt idx="9247">
                  <c:v>924800</c:v>
                </c:pt>
                <c:pt idx="9248">
                  <c:v>924900</c:v>
                </c:pt>
                <c:pt idx="9249">
                  <c:v>925000</c:v>
                </c:pt>
                <c:pt idx="9250">
                  <c:v>925100</c:v>
                </c:pt>
                <c:pt idx="9251">
                  <c:v>925200</c:v>
                </c:pt>
                <c:pt idx="9252">
                  <c:v>925300</c:v>
                </c:pt>
                <c:pt idx="9253">
                  <c:v>925400</c:v>
                </c:pt>
                <c:pt idx="9254">
                  <c:v>925500</c:v>
                </c:pt>
                <c:pt idx="9255">
                  <c:v>925600</c:v>
                </c:pt>
                <c:pt idx="9256">
                  <c:v>925700</c:v>
                </c:pt>
                <c:pt idx="9257">
                  <c:v>925800</c:v>
                </c:pt>
                <c:pt idx="9258">
                  <c:v>925900</c:v>
                </c:pt>
                <c:pt idx="9259">
                  <c:v>926000</c:v>
                </c:pt>
                <c:pt idx="9260">
                  <c:v>926100</c:v>
                </c:pt>
                <c:pt idx="9261">
                  <c:v>926200</c:v>
                </c:pt>
                <c:pt idx="9262">
                  <c:v>926300</c:v>
                </c:pt>
                <c:pt idx="9263">
                  <c:v>926400</c:v>
                </c:pt>
                <c:pt idx="9264">
                  <c:v>926500</c:v>
                </c:pt>
                <c:pt idx="9265">
                  <c:v>926600</c:v>
                </c:pt>
                <c:pt idx="9266">
                  <c:v>926700</c:v>
                </c:pt>
                <c:pt idx="9267">
                  <c:v>926800</c:v>
                </c:pt>
                <c:pt idx="9268">
                  <c:v>926900</c:v>
                </c:pt>
                <c:pt idx="9269">
                  <c:v>927000</c:v>
                </c:pt>
                <c:pt idx="9270">
                  <c:v>927100</c:v>
                </c:pt>
                <c:pt idx="9271">
                  <c:v>927200</c:v>
                </c:pt>
                <c:pt idx="9272">
                  <c:v>927300</c:v>
                </c:pt>
                <c:pt idx="9273">
                  <c:v>927400</c:v>
                </c:pt>
                <c:pt idx="9274">
                  <c:v>927500</c:v>
                </c:pt>
                <c:pt idx="9275">
                  <c:v>927600</c:v>
                </c:pt>
                <c:pt idx="9276">
                  <c:v>927700</c:v>
                </c:pt>
                <c:pt idx="9277">
                  <c:v>927800</c:v>
                </c:pt>
                <c:pt idx="9278">
                  <c:v>927900</c:v>
                </c:pt>
                <c:pt idx="9279">
                  <c:v>928000</c:v>
                </c:pt>
                <c:pt idx="9280">
                  <c:v>928100</c:v>
                </c:pt>
                <c:pt idx="9281">
                  <c:v>928200</c:v>
                </c:pt>
                <c:pt idx="9282">
                  <c:v>928300</c:v>
                </c:pt>
                <c:pt idx="9283">
                  <c:v>928400</c:v>
                </c:pt>
                <c:pt idx="9284">
                  <c:v>928500</c:v>
                </c:pt>
                <c:pt idx="9285">
                  <c:v>928600</c:v>
                </c:pt>
                <c:pt idx="9286">
                  <c:v>928700</c:v>
                </c:pt>
                <c:pt idx="9287">
                  <c:v>928800</c:v>
                </c:pt>
                <c:pt idx="9288">
                  <c:v>928900</c:v>
                </c:pt>
                <c:pt idx="9289">
                  <c:v>929000</c:v>
                </c:pt>
                <c:pt idx="9290">
                  <c:v>929100</c:v>
                </c:pt>
                <c:pt idx="9291">
                  <c:v>929200</c:v>
                </c:pt>
                <c:pt idx="9292">
                  <c:v>929300</c:v>
                </c:pt>
                <c:pt idx="9293">
                  <c:v>929400</c:v>
                </c:pt>
                <c:pt idx="9294">
                  <c:v>929500</c:v>
                </c:pt>
                <c:pt idx="9295">
                  <c:v>929600</c:v>
                </c:pt>
                <c:pt idx="9296">
                  <c:v>929700</c:v>
                </c:pt>
                <c:pt idx="9297">
                  <c:v>929800</c:v>
                </c:pt>
                <c:pt idx="9298">
                  <c:v>929900</c:v>
                </c:pt>
                <c:pt idx="9299">
                  <c:v>930000</c:v>
                </c:pt>
                <c:pt idx="9300">
                  <c:v>930100</c:v>
                </c:pt>
                <c:pt idx="9301">
                  <c:v>930200</c:v>
                </c:pt>
                <c:pt idx="9302">
                  <c:v>930300</c:v>
                </c:pt>
                <c:pt idx="9303">
                  <c:v>930400</c:v>
                </c:pt>
                <c:pt idx="9304">
                  <c:v>930500</c:v>
                </c:pt>
                <c:pt idx="9305">
                  <c:v>930600</c:v>
                </c:pt>
                <c:pt idx="9306">
                  <c:v>930700</c:v>
                </c:pt>
                <c:pt idx="9307">
                  <c:v>930800</c:v>
                </c:pt>
                <c:pt idx="9308">
                  <c:v>930900</c:v>
                </c:pt>
                <c:pt idx="9309">
                  <c:v>931000</c:v>
                </c:pt>
                <c:pt idx="9310">
                  <c:v>931100</c:v>
                </c:pt>
                <c:pt idx="9311">
                  <c:v>931200</c:v>
                </c:pt>
                <c:pt idx="9312">
                  <c:v>931300</c:v>
                </c:pt>
                <c:pt idx="9313">
                  <c:v>931400</c:v>
                </c:pt>
                <c:pt idx="9314">
                  <c:v>931500</c:v>
                </c:pt>
                <c:pt idx="9315">
                  <c:v>931600</c:v>
                </c:pt>
                <c:pt idx="9316">
                  <c:v>931700</c:v>
                </c:pt>
                <c:pt idx="9317">
                  <c:v>931800</c:v>
                </c:pt>
                <c:pt idx="9318">
                  <c:v>931900</c:v>
                </c:pt>
                <c:pt idx="9319">
                  <c:v>932000</c:v>
                </c:pt>
                <c:pt idx="9320">
                  <c:v>932100</c:v>
                </c:pt>
                <c:pt idx="9321">
                  <c:v>932200</c:v>
                </c:pt>
                <c:pt idx="9322">
                  <c:v>932300</c:v>
                </c:pt>
                <c:pt idx="9323">
                  <c:v>932400</c:v>
                </c:pt>
                <c:pt idx="9324">
                  <c:v>932500</c:v>
                </c:pt>
                <c:pt idx="9325">
                  <c:v>932600</c:v>
                </c:pt>
                <c:pt idx="9326">
                  <c:v>932700</c:v>
                </c:pt>
                <c:pt idx="9327">
                  <c:v>932800</c:v>
                </c:pt>
                <c:pt idx="9328">
                  <c:v>932900</c:v>
                </c:pt>
                <c:pt idx="9329">
                  <c:v>933000</c:v>
                </c:pt>
                <c:pt idx="9330">
                  <c:v>933100</c:v>
                </c:pt>
                <c:pt idx="9331">
                  <c:v>933200</c:v>
                </c:pt>
                <c:pt idx="9332">
                  <c:v>933300</c:v>
                </c:pt>
                <c:pt idx="9333">
                  <c:v>933400</c:v>
                </c:pt>
                <c:pt idx="9334">
                  <c:v>933500</c:v>
                </c:pt>
                <c:pt idx="9335">
                  <c:v>933600</c:v>
                </c:pt>
                <c:pt idx="9336">
                  <c:v>933700</c:v>
                </c:pt>
                <c:pt idx="9337">
                  <c:v>933800</c:v>
                </c:pt>
                <c:pt idx="9338">
                  <c:v>933900</c:v>
                </c:pt>
                <c:pt idx="9339">
                  <c:v>934000</c:v>
                </c:pt>
                <c:pt idx="9340">
                  <c:v>934100</c:v>
                </c:pt>
                <c:pt idx="9341">
                  <c:v>934200</c:v>
                </c:pt>
                <c:pt idx="9342">
                  <c:v>934300</c:v>
                </c:pt>
                <c:pt idx="9343">
                  <c:v>934400</c:v>
                </c:pt>
                <c:pt idx="9344">
                  <c:v>934500</c:v>
                </c:pt>
                <c:pt idx="9345">
                  <c:v>934600</c:v>
                </c:pt>
                <c:pt idx="9346">
                  <c:v>934700</c:v>
                </c:pt>
                <c:pt idx="9347">
                  <c:v>934800</c:v>
                </c:pt>
                <c:pt idx="9348">
                  <c:v>934900</c:v>
                </c:pt>
                <c:pt idx="9349">
                  <c:v>935000</c:v>
                </c:pt>
                <c:pt idx="9350">
                  <c:v>935100</c:v>
                </c:pt>
                <c:pt idx="9351">
                  <c:v>935200</c:v>
                </c:pt>
                <c:pt idx="9352">
                  <c:v>935300</c:v>
                </c:pt>
                <c:pt idx="9353">
                  <c:v>935400</c:v>
                </c:pt>
                <c:pt idx="9354">
                  <c:v>935500</c:v>
                </c:pt>
                <c:pt idx="9355">
                  <c:v>935600</c:v>
                </c:pt>
                <c:pt idx="9356">
                  <c:v>935700</c:v>
                </c:pt>
                <c:pt idx="9357">
                  <c:v>935800</c:v>
                </c:pt>
                <c:pt idx="9358">
                  <c:v>935900</c:v>
                </c:pt>
                <c:pt idx="9359">
                  <c:v>936000</c:v>
                </c:pt>
                <c:pt idx="9360">
                  <c:v>936100</c:v>
                </c:pt>
                <c:pt idx="9361">
                  <c:v>936200</c:v>
                </c:pt>
                <c:pt idx="9362">
                  <c:v>936300</c:v>
                </c:pt>
                <c:pt idx="9363">
                  <c:v>936400</c:v>
                </c:pt>
                <c:pt idx="9364">
                  <c:v>936500</c:v>
                </c:pt>
                <c:pt idx="9365">
                  <c:v>936600</c:v>
                </c:pt>
                <c:pt idx="9366">
                  <c:v>936700</c:v>
                </c:pt>
                <c:pt idx="9367">
                  <c:v>936800</c:v>
                </c:pt>
                <c:pt idx="9368">
                  <c:v>936900</c:v>
                </c:pt>
                <c:pt idx="9369">
                  <c:v>937000</c:v>
                </c:pt>
                <c:pt idx="9370">
                  <c:v>937100</c:v>
                </c:pt>
                <c:pt idx="9371">
                  <c:v>937200</c:v>
                </c:pt>
                <c:pt idx="9372">
                  <c:v>937300</c:v>
                </c:pt>
                <c:pt idx="9373">
                  <c:v>937400</c:v>
                </c:pt>
                <c:pt idx="9374">
                  <c:v>937500</c:v>
                </c:pt>
                <c:pt idx="9375">
                  <c:v>937600</c:v>
                </c:pt>
                <c:pt idx="9376">
                  <c:v>937700</c:v>
                </c:pt>
                <c:pt idx="9377">
                  <c:v>937800</c:v>
                </c:pt>
                <c:pt idx="9378">
                  <c:v>937900</c:v>
                </c:pt>
                <c:pt idx="9379">
                  <c:v>938000</c:v>
                </c:pt>
                <c:pt idx="9380">
                  <c:v>938100</c:v>
                </c:pt>
                <c:pt idx="9381">
                  <c:v>938200</c:v>
                </c:pt>
                <c:pt idx="9382">
                  <c:v>938300</c:v>
                </c:pt>
                <c:pt idx="9383">
                  <c:v>938400</c:v>
                </c:pt>
                <c:pt idx="9384">
                  <c:v>938500</c:v>
                </c:pt>
                <c:pt idx="9385">
                  <c:v>938600</c:v>
                </c:pt>
                <c:pt idx="9386">
                  <c:v>938700</c:v>
                </c:pt>
                <c:pt idx="9387">
                  <c:v>938800</c:v>
                </c:pt>
                <c:pt idx="9388">
                  <c:v>938900</c:v>
                </c:pt>
                <c:pt idx="9389">
                  <c:v>939000</c:v>
                </c:pt>
                <c:pt idx="9390">
                  <c:v>939100</c:v>
                </c:pt>
                <c:pt idx="9391">
                  <c:v>939200</c:v>
                </c:pt>
                <c:pt idx="9392">
                  <c:v>939300</c:v>
                </c:pt>
                <c:pt idx="9393">
                  <c:v>939400</c:v>
                </c:pt>
                <c:pt idx="9394">
                  <c:v>939500</c:v>
                </c:pt>
                <c:pt idx="9395">
                  <c:v>939600</c:v>
                </c:pt>
                <c:pt idx="9396">
                  <c:v>939700</c:v>
                </c:pt>
                <c:pt idx="9397">
                  <c:v>939800</c:v>
                </c:pt>
                <c:pt idx="9398">
                  <c:v>939900</c:v>
                </c:pt>
                <c:pt idx="9399">
                  <c:v>940000</c:v>
                </c:pt>
                <c:pt idx="9400">
                  <c:v>940100</c:v>
                </c:pt>
                <c:pt idx="9401">
                  <c:v>940200</c:v>
                </c:pt>
                <c:pt idx="9402">
                  <c:v>940300</c:v>
                </c:pt>
                <c:pt idx="9403">
                  <c:v>940400</c:v>
                </c:pt>
                <c:pt idx="9404">
                  <c:v>940500</c:v>
                </c:pt>
                <c:pt idx="9405">
                  <c:v>940600</c:v>
                </c:pt>
                <c:pt idx="9406">
                  <c:v>940700</c:v>
                </c:pt>
                <c:pt idx="9407">
                  <c:v>940800</c:v>
                </c:pt>
                <c:pt idx="9408">
                  <c:v>940900</c:v>
                </c:pt>
                <c:pt idx="9409">
                  <c:v>941000</c:v>
                </c:pt>
                <c:pt idx="9410">
                  <c:v>941100</c:v>
                </c:pt>
                <c:pt idx="9411">
                  <c:v>941200</c:v>
                </c:pt>
                <c:pt idx="9412">
                  <c:v>941300</c:v>
                </c:pt>
                <c:pt idx="9413">
                  <c:v>941400</c:v>
                </c:pt>
                <c:pt idx="9414">
                  <c:v>941500</c:v>
                </c:pt>
                <c:pt idx="9415">
                  <c:v>941600</c:v>
                </c:pt>
                <c:pt idx="9416">
                  <c:v>941700</c:v>
                </c:pt>
                <c:pt idx="9417">
                  <c:v>941800</c:v>
                </c:pt>
                <c:pt idx="9418">
                  <c:v>941900</c:v>
                </c:pt>
                <c:pt idx="9419">
                  <c:v>942000</c:v>
                </c:pt>
                <c:pt idx="9420">
                  <c:v>942100</c:v>
                </c:pt>
                <c:pt idx="9421">
                  <c:v>942200</c:v>
                </c:pt>
                <c:pt idx="9422">
                  <c:v>942300</c:v>
                </c:pt>
                <c:pt idx="9423">
                  <c:v>942400</c:v>
                </c:pt>
                <c:pt idx="9424">
                  <c:v>942500</c:v>
                </c:pt>
                <c:pt idx="9425">
                  <c:v>942600</c:v>
                </c:pt>
                <c:pt idx="9426">
                  <c:v>942700</c:v>
                </c:pt>
                <c:pt idx="9427">
                  <c:v>942800</c:v>
                </c:pt>
                <c:pt idx="9428">
                  <c:v>942900</c:v>
                </c:pt>
                <c:pt idx="9429">
                  <c:v>943000</c:v>
                </c:pt>
                <c:pt idx="9430">
                  <c:v>943100</c:v>
                </c:pt>
                <c:pt idx="9431">
                  <c:v>943200</c:v>
                </c:pt>
                <c:pt idx="9432">
                  <c:v>943300</c:v>
                </c:pt>
                <c:pt idx="9433">
                  <c:v>943400</c:v>
                </c:pt>
                <c:pt idx="9434">
                  <c:v>943500</c:v>
                </c:pt>
                <c:pt idx="9435">
                  <c:v>943600</c:v>
                </c:pt>
                <c:pt idx="9436">
                  <c:v>943700</c:v>
                </c:pt>
                <c:pt idx="9437">
                  <c:v>943800</c:v>
                </c:pt>
                <c:pt idx="9438">
                  <c:v>943900</c:v>
                </c:pt>
                <c:pt idx="9439">
                  <c:v>944000</c:v>
                </c:pt>
                <c:pt idx="9440">
                  <c:v>944100</c:v>
                </c:pt>
                <c:pt idx="9441">
                  <c:v>944200</c:v>
                </c:pt>
                <c:pt idx="9442">
                  <c:v>944300</c:v>
                </c:pt>
                <c:pt idx="9443">
                  <c:v>944400</c:v>
                </c:pt>
                <c:pt idx="9444">
                  <c:v>944500</c:v>
                </c:pt>
                <c:pt idx="9445">
                  <c:v>944600</c:v>
                </c:pt>
                <c:pt idx="9446">
                  <c:v>944700</c:v>
                </c:pt>
                <c:pt idx="9447">
                  <c:v>944800</c:v>
                </c:pt>
                <c:pt idx="9448">
                  <c:v>944900</c:v>
                </c:pt>
                <c:pt idx="9449">
                  <c:v>945000</c:v>
                </c:pt>
                <c:pt idx="9450">
                  <c:v>945100</c:v>
                </c:pt>
                <c:pt idx="9451">
                  <c:v>945200</c:v>
                </c:pt>
                <c:pt idx="9452">
                  <c:v>945300</c:v>
                </c:pt>
                <c:pt idx="9453">
                  <c:v>945400</c:v>
                </c:pt>
                <c:pt idx="9454">
                  <c:v>945500</c:v>
                </c:pt>
                <c:pt idx="9455">
                  <c:v>945600</c:v>
                </c:pt>
                <c:pt idx="9456">
                  <c:v>945700</c:v>
                </c:pt>
                <c:pt idx="9457">
                  <c:v>945800</c:v>
                </c:pt>
                <c:pt idx="9458">
                  <c:v>945900</c:v>
                </c:pt>
                <c:pt idx="9459">
                  <c:v>946000</c:v>
                </c:pt>
                <c:pt idx="9460">
                  <c:v>946100</c:v>
                </c:pt>
                <c:pt idx="9461">
                  <c:v>946200</c:v>
                </c:pt>
                <c:pt idx="9462">
                  <c:v>946300</c:v>
                </c:pt>
                <c:pt idx="9463">
                  <c:v>946400</c:v>
                </c:pt>
                <c:pt idx="9464">
                  <c:v>946500</c:v>
                </c:pt>
                <c:pt idx="9465">
                  <c:v>946600</c:v>
                </c:pt>
                <c:pt idx="9466">
                  <c:v>946700</c:v>
                </c:pt>
                <c:pt idx="9467">
                  <c:v>946800</c:v>
                </c:pt>
                <c:pt idx="9468">
                  <c:v>946900</c:v>
                </c:pt>
                <c:pt idx="9469">
                  <c:v>947000</c:v>
                </c:pt>
                <c:pt idx="9470">
                  <c:v>947100</c:v>
                </c:pt>
                <c:pt idx="9471">
                  <c:v>947200</c:v>
                </c:pt>
                <c:pt idx="9472">
                  <c:v>947300</c:v>
                </c:pt>
                <c:pt idx="9473">
                  <c:v>947400</c:v>
                </c:pt>
                <c:pt idx="9474">
                  <c:v>947500</c:v>
                </c:pt>
                <c:pt idx="9475">
                  <c:v>947600</c:v>
                </c:pt>
                <c:pt idx="9476">
                  <c:v>947700</c:v>
                </c:pt>
                <c:pt idx="9477">
                  <c:v>947800</c:v>
                </c:pt>
                <c:pt idx="9478">
                  <c:v>947900</c:v>
                </c:pt>
                <c:pt idx="9479">
                  <c:v>948000</c:v>
                </c:pt>
                <c:pt idx="9480">
                  <c:v>948100</c:v>
                </c:pt>
                <c:pt idx="9481">
                  <c:v>948200</c:v>
                </c:pt>
                <c:pt idx="9482">
                  <c:v>948300</c:v>
                </c:pt>
                <c:pt idx="9483">
                  <c:v>948400</c:v>
                </c:pt>
                <c:pt idx="9484">
                  <c:v>948500</c:v>
                </c:pt>
                <c:pt idx="9485">
                  <c:v>948600</c:v>
                </c:pt>
                <c:pt idx="9486">
                  <c:v>948700</c:v>
                </c:pt>
                <c:pt idx="9487">
                  <c:v>948800</c:v>
                </c:pt>
                <c:pt idx="9488">
                  <c:v>948900</c:v>
                </c:pt>
                <c:pt idx="9489">
                  <c:v>949000</c:v>
                </c:pt>
                <c:pt idx="9490">
                  <c:v>949100</c:v>
                </c:pt>
                <c:pt idx="9491">
                  <c:v>949200</c:v>
                </c:pt>
                <c:pt idx="9492">
                  <c:v>949300</c:v>
                </c:pt>
                <c:pt idx="9493">
                  <c:v>949400</c:v>
                </c:pt>
                <c:pt idx="9494">
                  <c:v>949500</c:v>
                </c:pt>
                <c:pt idx="9495">
                  <c:v>949600</c:v>
                </c:pt>
                <c:pt idx="9496">
                  <c:v>949700</c:v>
                </c:pt>
                <c:pt idx="9497">
                  <c:v>949800</c:v>
                </c:pt>
                <c:pt idx="9498">
                  <c:v>949900</c:v>
                </c:pt>
                <c:pt idx="9499">
                  <c:v>950000</c:v>
                </c:pt>
                <c:pt idx="9500">
                  <c:v>950100</c:v>
                </c:pt>
                <c:pt idx="9501">
                  <c:v>950200</c:v>
                </c:pt>
                <c:pt idx="9502">
                  <c:v>950300</c:v>
                </c:pt>
                <c:pt idx="9503">
                  <c:v>950400</c:v>
                </c:pt>
                <c:pt idx="9504">
                  <c:v>950500</c:v>
                </c:pt>
                <c:pt idx="9505">
                  <c:v>950600</c:v>
                </c:pt>
                <c:pt idx="9506">
                  <c:v>950700</c:v>
                </c:pt>
                <c:pt idx="9507">
                  <c:v>950800</c:v>
                </c:pt>
                <c:pt idx="9508">
                  <c:v>950900</c:v>
                </c:pt>
                <c:pt idx="9509">
                  <c:v>951000</c:v>
                </c:pt>
                <c:pt idx="9510">
                  <c:v>951100</c:v>
                </c:pt>
                <c:pt idx="9511">
                  <c:v>951200</c:v>
                </c:pt>
                <c:pt idx="9512">
                  <c:v>951300</c:v>
                </c:pt>
                <c:pt idx="9513">
                  <c:v>951400</c:v>
                </c:pt>
                <c:pt idx="9514">
                  <c:v>951500</c:v>
                </c:pt>
                <c:pt idx="9515">
                  <c:v>951600</c:v>
                </c:pt>
                <c:pt idx="9516">
                  <c:v>951700</c:v>
                </c:pt>
                <c:pt idx="9517">
                  <c:v>951800</c:v>
                </c:pt>
                <c:pt idx="9518">
                  <c:v>951900</c:v>
                </c:pt>
                <c:pt idx="9519">
                  <c:v>952000</c:v>
                </c:pt>
                <c:pt idx="9520">
                  <c:v>952100</c:v>
                </c:pt>
                <c:pt idx="9521">
                  <c:v>952200</c:v>
                </c:pt>
                <c:pt idx="9522">
                  <c:v>952300</c:v>
                </c:pt>
                <c:pt idx="9523">
                  <c:v>952400</c:v>
                </c:pt>
                <c:pt idx="9524">
                  <c:v>952500</c:v>
                </c:pt>
                <c:pt idx="9525">
                  <c:v>952600</c:v>
                </c:pt>
                <c:pt idx="9526">
                  <c:v>952700</c:v>
                </c:pt>
                <c:pt idx="9527">
                  <c:v>952800</c:v>
                </c:pt>
                <c:pt idx="9528">
                  <c:v>952900</c:v>
                </c:pt>
                <c:pt idx="9529">
                  <c:v>953000</c:v>
                </c:pt>
                <c:pt idx="9530">
                  <c:v>953100</c:v>
                </c:pt>
                <c:pt idx="9531">
                  <c:v>953200</c:v>
                </c:pt>
                <c:pt idx="9532">
                  <c:v>953300</c:v>
                </c:pt>
                <c:pt idx="9533">
                  <c:v>953400</c:v>
                </c:pt>
                <c:pt idx="9534">
                  <c:v>953500</c:v>
                </c:pt>
                <c:pt idx="9535">
                  <c:v>953600</c:v>
                </c:pt>
                <c:pt idx="9536">
                  <c:v>953700</c:v>
                </c:pt>
                <c:pt idx="9537">
                  <c:v>953800</c:v>
                </c:pt>
                <c:pt idx="9538">
                  <c:v>953900</c:v>
                </c:pt>
                <c:pt idx="9539">
                  <c:v>954000</c:v>
                </c:pt>
                <c:pt idx="9540">
                  <c:v>954100</c:v>
                </c:pt>
                <c:pt idx="9541">
                  <c:v>954200</c:v>
                </c:pt>
                <c:pt idx="9542">
                  <c:v>954300</c:v>
                </c:pt>
                <c:pt idx="9543">
                  <c:v>954400</c:v>
                </c:pt>
                <c:pt idx="9544">
                  <c:v>954500</c:v>
                </c:pt>
                <c:pt idx="9545">
                  <c:v>954600</c:v>
                </c:pt>
                <c:pt idx="9546">
                  <c:v>954700</c:v>
                </c:pt>
                <c:pt idx="9547">
                  <c:v>954800</c:v>
                </c:pt>
                <c:pt idx="9548">
                  <c:v>954900</c:v>
                </c:pt>
                <c:pt idx="9549">
                  <c:v>955000</c:v>
                </c:pt>
                <c:pt idx="9550">
                  <c:v>955100</c:v>
                </c:pt>
                <c:pt idx="9551">
                  <c:v>955200</c:v>
                </c:pt>
                <c:pt idx="9552">
                  <c:v>955300</c:v>
                </c:pt>
                <c:pt idx="9553">
                  <c:v>955400</c:v>
                </c:pt>
                <c:pt idx="9554">
                  <c:v>955500</c:v>
                </c:pt>
                <c:pt idx="9555">
                  <c:v>955600</c:v>
                </c:pt>
                <c:pt idx="9556">
                  <c:v>955700</c:v>
                </c:pt>
                <c:pt idx="9557">
                  <c:v>955800</c:v>
                </c:pt>
                <c:pt idx="9558">
                  <c:v>955900</c:v>
                </c:pt>
                <c:pt idx="9559">
                  <c:v>956000</c:v>
                </c:pt>
                <c:pt idx="9560">
                  <c:v>956100</c:v>
                </c:pt>
                <c:pt idx="9561">
                  <c:v>956200</c:v>
                </c:pt>
                <c:pt idx="9562">
                  <c:v>956300</c:v>
                </c:pt>
                <c:pt idx="9563">
                  <c:v>956400</c:v>
                </c:pt>
                <c:pt idx="9564">
                  <c:v>956500</c:v>
                </c:pt>
                <c:pt idx="9565">
                  <c:v>956600</c:v>
                </c:pt>
                <c:pt idx="9566">
                  <c:v>956700</c:v>
                </c:pt>
                <c:pt idx="9567">
                  <c:v>956800</c:v>
                </c:pt>
                <c:pt idx="9568">
                  <c:v>956900</c:v>
                </c:pt>
                <c:pt idx="9569">
                  <c:v>957000</c:v>
                </c:pt>
                <c:pt idx="9570">
                  <c:v>957100</c:v>
                </c:pt>
                <c:pt idx="9571">
                  <c:v>957200</c:v>
                </c:pt>
                <c:pt idx="9572">
                  <c:v>957300</c:v>
                </c:pt>
                <c:pt idx="9573">
                  <c:v>957400</c:v>
                </c:pt>
                <c:pt idx="9574">
                  <c:v>957500</c:v>
                </c:pt>
                <c:pt idx="9575">
                  <c:v>957600</c:v>
                </c:pt>
                <c:pt idx="9576">
                  <c:v>957700</c:v>
                </c:pt>
                <c:pt idx="9577">
                  <c:v>957800</c:v>
                </c:pt>
                <c:pt idx="9578">
                  <c:v>957900</c:v>
                </c:pt>
                <c:pt idx="9579">
                  <c:v>958000</c:v>
                </c:pt>
                <c:pt idx="9580">
                  <c:v>958100</c:v>
                </c:pt>
                <c:pt idx="9581">
                  <c:v>958200</c:v>
                </c:pt>
                <c:pt idx="9582">
                  <c:v>958300</c:v>
                </c:pt>
                <c:pt idx="9583">
                  <c:v>958400</c:v>
                </c:pt>
                <c:pt idx="9584">
                  <c:v>958500</c:v>
                </c:pt>
                <c:pt idx="9585">
                  <c:v>958600</c:v>
                </c:pt>
                <c:pt idx="9586">
                  <c:v>958700</c:v>
                </c:pt>
                <c:pt idx="9587">
                  <c:v>958800</c:v>
                </c:pt>
                <c:pt idx="9588">
                  <c:v>958900</c:v>
                </c:pt>
                <c:pt idx="9589">
                  <c:v>959000</c:v>
                </c:pt>
                <c:pt idx="9590">
                  <c:v>959100</c:v>
                </c:pt>
                <c:pt idx="9591">
                  <c:v>959200</c:v>
                </c:pt>
                <c:pt idx="9592">
                  <c:v>959300</c:v>
                </c:pt>
                <c:pt idx="9593">
                  <c:v>959400</c:v>
                </c:pt>
                <c:pt idx="9594">
                  <c:v>959500</c:v>
                </c:pt>
                <c:pt idx="9595">
                  <c:v>959600</c:v>
                </c:pt>
                <c:pt idx="9596">
                  <c:v>959700</c:v>
                </c:pt>
                <c:pt idx="9597">
                  <c:v>959800</c:v>
                </c:pt>
                <c:pt idx="9598">
                  <c:v>959900</c:v>
                </c:pt>
                <c:pt idx="9599">
                  <c:v>960000</c:v>
                </c:pt>
                <c:pt idx="9600">
                  <c:v>960100</c:v>
                </c:pt>
                <c:pt idx="9601">
                  <c:v>960200</c:v>
                </c:pt>
                <c:pt idx="9602">
                  <c:v>960300</c:v>
                </c:pt>
                <c:pt idx="9603">
                  <c:v>960400</c:v>
                </c:pt>
                <c:pt idx="9604">
                  <c:v>960500</c:v>
                </c:pt>
                <c:pt idx="9605">
                  <c:v>960600</c:v>
                </c:pt>
                <c:pt idx="9606">
                  <c:v>960700</c:v>
                </c:pt>
                <c:pt idx="9607">
                  <c:v>960800</c:v>
                </c:pt>
                <c:pt idx="9608">
                  <c:v>960900</c:v>
                </c:pt>
                <c:pt idx="9609">
                  <c:v>961000</c:v>
                </c:pt>
                <c:pt idx="9610">
                  <c:v>961100</c:v>
                </c:pt>
                <c:pt idx="9611">
                  <c:v>961200</c:v>
                </c:pt>
                <c:pt idx="9612">
                  <c:v>961300</c:v>
                </c:pt>
                <c:pt idx="9613">
                  <c:v>961400</c:v>
                </c:pt>
                <c:pt idx="9614">
                  <c:v>961500</c:v>
                </c:pt>
                <c:pt idx="9615">
                  <c:v>961600</c:v>
                </c:pt>
                <c:pt idx="9616">
                  <c:v>961700</c:v>
                </c:pt>
                <c:pt idx="9617">
                  <c:v>961800</c:v>
                </c:pt>
                <c:pt idx="9618">
                  <c:v>961900</c:v>
                </c:pt>
                <c:pt idx="9619">
                  <c:v>962000</c:v>
                </c:pt>
                <c:pt idx="9620">
                  <c:v>962100</c:v>
                </c:pt>
                <c:pt idx="9621">
                  <c:v>962200</c:v>
                </c:pt>
                <c:pt idx="9622">
                  <c:v>962300</c:v>
                </c:pt>
                <c:pt idx="9623">
                  <c:v>962400</c:v>
                </c:pt>
                <c:pt idx="9624">
                  <c:v>962500</c:v>
                </c:pt>
                <c:pt idx="9625">
                  <c:v>962600</c:v>
                </c:pt>
                <c:pt idx="9626">
                  <c:v>962700</c:v>
                </c:pt>
                <c:pt idx="9627">
                  <c:v>962800</c:v>
                </c:pt>
                <c:pt idx="9628">
                  <c:v>962900</c:v>
                </c:pt>
                <c:pt idx="9629">
                  <c:v>963000</c:v>
                </c:pt>
                <c:pt idx="9630">
                  <c:v>963100</c:v>
                </c:pt>
                <c:pt idx="9631">
                  <c:v>963200</c:v>
                </c:pt>
                <c:pt idx="9632">
                  <c:v>963300</c:v>
                </c:pt>
                <c:pt idx="9633">
                  <c:v>963400</c:v>
                </c:pt>
                <c:pt idx="9634">
                  <c:v>963500</c:v>
                </c:pt>
                <c:pt idx="9635">
                  <c:v>963600</c:v>
                </c:pt>
                <c:pt idx="9636">
                  <c:v>963700</c:v>
                </c:pt>
                <c:pt idx="9637">
                  <c:v>963800</c:v>
                </c:pt>
                <c:pt idx="9638">
                  <c:v>963900</c:v>
                </c:pt>
                <c:pt idx="9639">
                  <c:v>964000</c:v>
                </c:pt>
                <c:pt idx="9640">
                  <c:v>964100</c:v>
                </c:pt>
                <c:pt idx="9641">
                  <c:v>964200</c:v>
                </c:pt>
                <c:pt idx="9642">
                  <c:v>964300</c:v>
                </c:pt>
                <c:pt idx="9643">
                  <c:v>964400</c:v>
                </c:pt>
                <c:pt idx="9644">
                  <c:v>964500</c:v>
                </c:pt>
                <c:pt idx="9645">
                  <c:v>964600</c:v>
                </c:pt>
                <c:pt idx="9646">
                  <c:v>964700</c:v>
                </c:pt>
                <c:pt idx="9647">
                  <c:v>964800</c:v>
                </c:pt>
                <c:pt idx="9648">
                  <c:v>964900</c:v>
                </c:pt>
                <c:pt idx="9649">
                  <c:v>965000</c:v>
                </c:pt>
                <c:pt idx="9650">
                  <c:v>965100</c:v>
                </c:pt>
                <c:pt idx="9651">
                  <c:v>965200</c:v>
                </c:pt>
                <c:pt idx="9652">
                  <c:v>965300</c:v>
                </c:pt>
                <c:pt idx="9653">
                  <c:v>965400</c:v>
                </c:pt>
                <c:pt idx="9654">
                  <c:v>965500</c:v>
                </c:pt>
                <c:pt idx="9655">
                  <c:v>965600</c:v>
                </c:pt>
                <c:pt idx="9656">
                  <c:v>965700</c:v>
                </c:pt>
                <c:pt idx="9657">
                  <c:v>965800</c:v>
                </c:pt>
                <c:pt idx="9658">
                  <c:v>965900</c:v>
                </c:pt>
                <c:pt idx="9659">
                  <c:v>966000</c:v>
                </c:pt>
                <c:pt idx="9660">
                  <c:v>966100</c:v>
                </c:pt>
                <c:pt idx="9661">
                  <c:v>966200</c:v>
                </c:pt>
                <c:pt idx="9662">
                  <c:v>966300</c:v>
                </c:pt>
                <c:pt idx="9663">
                  <c:v>966400</c:v>
                </c:pt>
                <c:pt idx="9664">
                  <c:v>966500</c:v>
                </c:pt>
                <c:pt idx="9665">
                  <c:v>966600</c:v>
                </c:pt>
                <c:pt idx="9666">
                  <c:v>966700</c:v>
                </c:pt>
                <c:pt idx="9667">
                  <c:v>966800</c:v>
                </c:pt>
                <c:pt idx="9668">
                  <c:v>966900</c:v>
                </c:pt>
                <c:pt idx="9669">
                  <c:v>967000</c:v>
                </c:pt>
                <c:pt idx="9670">
                  <c:v>967100</c:v>
                </c:pt>
                <c:pt idx="9671">
                  <c:v>967200</c:v>
                </c:pt>
                <c:pt idx="9672">
                  <c:v>967300</c:v>
                </c:pt>
                <c:pt idx="9673">
                  <c:v>967400</c:v>
                </c:pt>
                <c:pt idx="9674">
                  <c:v>967500</c:v>
                </c:pt>
                <c:pt idx="9675">
                  <c:v>967600</c:v>
                </c:pt>
                <c:pt idx="9676">
                  <c:v>967700</c:v>
                </c:pt>
                <c:pt idx="9677">
                  <c:v>967800</c:v>
                </c:pt>
                <c:pt idx="9678">
                  <c:v>967900</c:v>
                </c:pt>
                <c:pt idx="9679">
                  <c:v>968000</c:v>
                </c:pt>
                <c:pt idx="9680">
                  <c:v>968100</c:v>
                </c:pt>
                <c:pt idx="9681">
                  <c:v>968200</c:v>
                </c:pt>
                <c:pt idx="9682">
                  <c:v>968300</c:v>
                </c:pt>
                <c:pt idx="9683">
                  <c:v>968400</c:v>
                </c:pt>
                <c:pt idx="9684">
                  <c:v>968500</c:v>
                </c:pt>
                <c:pt idx="9685">
                  <c:v>968600</c:v>
                </c:pt>
                <c:pt idx="9686">
                  <c:v>968700</c:v>
                </c:pt>
                <c:pt idx="9687">
                  <c:v>968800</c:v>
                </c:pt>
                <c:pt idx="9688">
                  <c:v>968900</c:v>
                </c:pt>
                <c:pt idx="9689">
                  <c:v>969000</c:v>
                </c:pt>
                <c:pt idx="9690">
                  <c:v>969100</c:v>
                </c:pt>
                <c:pt idx="9691">
                  <c:v>969200</c:v>
                </c:pt>
                <c:pt idx="9692">
                  <c:v>969300</c:v>
                </c:pt>
                <c:pt idx="9693">
                  <c:v>969400</c:v>
                </c:pt>
                <c:pt idx="9694">
                  <c:v>969500</c:v>
                </c:pt>
                <c:pt idx="9695">
                  <c:v>969600</c:v>
                </c:pt>
                <c:pt idx="9696">
                  <c:v>969700</c:v>
                </c:pt>
                <c:pt idx="9697">
                  <c:v>969800</c:v>
                </c:pt>
                <c:pt idx="9698">
                  <c:v>969900</c:v>
                </c:pt>
                <c:pt idx="9699">
                  <c:v>970000</c:v>
                </c:pt>
                <c:pt idx="9700">
                  <c:v>970100</c:v>
                </c:pt>
                <c:pt idx="9701">
                  <c:v>970200</c:v>
                </c:pt>
                <c:pt idx="9702">
                  <c:v>970300</c:v>
                </c:pt>
                <c:pt idx="9703">
                  <c:v>970400</c:v>
                </c:pt>
                <c:pt idx="9704">
                  <c:v>970500</c:v>
                </c:pt>
                <c:pt idx="9705">
                  <c:v>970600</c:v>
                </c:pt>
                <c:pt idx="9706">
                  <c:v>970700</c:v>
                </c:pt>
                <c:pt idx="9707">
                  <c:v>970800</c:v>
                </c:pt>
                <c:pt idx="9708">
                  <c:v>970900</c:v>
                </c:pt>
                <c:pt idx="9709">
                  <c:v>971000</c:v>
                </c:pt>
                <c:pt idx="9710">
                  <c:v>971100</c:v>
                </c:pt>
                <c:pt idx="9711">
                  <c:v>971200</c:v>
                </c:pt>
                <c:pt idx="9712">
                  <c:v>971300</c:v>
                </c:pt>
                <c:pt idx="9713">
                  <c:v>971400</c:v>
                </c:pt>
                <c:pt idx="9714">
                  <c:v>971500</c:v>
                </c:pt>
                <c:pt idx="9715">
                  <c:v>971600</c:v>
                </c:pt>
                <c:pt idx="9716">
                  <c:v>971700</c:v>
                </c:pt>
                <c:pt idx="9717">
                  <c:v>971800</c:v>
                </c:pt>
                <c:pt idx="9718">
                  <c:v>971900</c:v>
                </c:pt>
                <c:pt idx="9719">
                  <c:v>972000</c:v>
                </c:pt>
                <c:pt idx="9720">
                  <c:v>972100</c:v>
                </c:pt>
                <c:pt idx="9721">
                  <c:v>972200</c:v>
                </c:pt>
                <c:pt idx="9722">
                  <c:v>972300</c:v>
                </c:pt>
                <c:pt idx="9723">
                  <c:v>972400</c:v>
                </c:pt>
                <c:pt idx="9724">
                  <c:v>972500</c:v>
                </c:pt>
                <c:pt idx="9725">
                  <c:v>972600</c:v>
                </c:pt>
                <c:pt idx="9726">
                  <c:v>972700</c:v>
                </c:pt>
                <c:pt idx="9727">
                  <c:v>972800</c:v>
                </c:pt>
                <c:pt idx="9728">
                  <c:v>972900</c:v>
                </c:pt>
                <c:pt idx="9729">
                  <c:v>973000</c:v>
                </c:pt>
                <c:pt idx="9730">
                  <c:v>973100</c:v>
                </c:pt>
                <c:pt idx="9731">
                  <c:v>973200</c:v>
                </c:pt>
                <c:pt idx="9732">
                  <c:v>973300</c:v>
                </c:pt>
                <c:pt idx="9733">
                  <c:v>973400</c:v>
                </c:pt>
                <c:pt idx="9734">
                  <c:v>973500</c:v>
                </c:pt>
                <c:pt idx="9735">
                  <c:v>973600</c:v>
                </c:pt>
                <c:pt idx="9736">
                  <c:v>973700</c:v>
                </c:pt>
                <c:pt idx="9737">
                  <c:v>973800</c:v>
                </c:pt>
                <c:pt idx="9738">
                  <c:v>973900</c:v>
                </c:pt>
                <c:pt idx="9739">
                  <c:v>974000</c:v>
                </c:pt>
                <c:pt idx="9740">
                  <c:v>974100</c:v>
                </c:pt>
                <c:pt idx="9741">
                  <c:v>974200</c:v>
                </c:pt>
                <c:pt idx="9742">
                  <c:v>974300</c:v>
                </c:pt>
                <c:pt idx="9743">
                  <c:v>974400</c:v>
                </c:pt>
                <c:pt idx="9744">
                  <c:v>974500</c:v>
                </c:pt>
                <c:pt idx="9745">
                  <c:v>974600</c:v>
                </c:pt>
                <c:pt idx="9746">
                  <c:v>974700</c:v>
                </c:pt>
                <c:pt idx="9747">
                  <c:v>974800</c:v>
                </c:pt>
                <c:pt idx="9748">
                  <c:v>974900</c:v>
                </c:pt>
                <c:pt idx="9749">
                  <c:v>975000</c:v>
                </c:pt>
                <c:pt idx="9750">
                  <c:v>975100</c:v>
                </c:pt>
                <c:pt idx="9751">
                  <c:v>975200</c:v>
                </c:pt>
                <c:pt idx="9752">
                  <c:v>975300</c:v>
                </c:pt>
                <c:pt idx="9753">
                  <c:v>975400</c:v>
                </c:pt>
                <c:pt idx="9754">
                  <c:v>975500</c:v>
                </c:pt>
                <c:pt idx="9755">
                  <c:v>975600</c:v>
                </c:pt>
                <c:pt idx="9756">
                  <c:v>975700</c:v>
                </c:pt>
                <c:pt idx="9757">
                  <c:v>975800</c:v>
                </c:pt>
                <c:pt idx="9758">
                  <c:v>975900</c:v>
                </c:pt>
                <c:pt idx="9759">
                  <c:v>976000</c:v>
                </c:pt>
                <c:pt idx="9760">
                  <c:v>976100</c:v>
                </c:pt>
                <c:pt idx="9761">
                  <c:v>976200</c:v>
                </c:pt>
                <c:pt idx="9762">
                  <c:v>976300</c:v>
                </c:pt>
                <c:pt idx="9763">
                  <c:v>976400</c:v>
                </c:pt>
                <c:pt idx="9764">
                  <c:v>976500</c:v>
                </c:pt>
                <c:pt idx="9765">
                  <c:v>976600</c:v>
                </c:pt>
                <c:pt idx="9766">
                  <c:v>976700</c:v>
                </c:pt>
                <c:pt idx="9767">
                  <c:v>976800</c:v>
                </c:pt>
                <c:pt idx="9768">
                  <c:v>976900</c:v>
                </c:pt>
                <c:pt idx="9769">
                  <c:v>977000</c:v>
                </c:pt>
                <c:pt idx="9770">
                  <c:v>977100</c:v>
                </c:pt>
                <c:pt idx="9771">
                  <c:v>977200</c:v>
                </c:pt>
                <c:pt idx="9772">
                  <c:v>977300</c:v>
                </c:pt>
                <c:pt idx="9773">
                  <c:v>977400</c:v>
                </c:pt>
                <c:pt idx="9774">
                  <c:v>977500</c:v>
                </c:pt>
                <c:pt idx="9775">
                  <c:v>977600</c:v>
                </c:pt>
                <c:pt idx="9776">
                  <c:v>977700</c:v>
                </c:pt>
                <c:pt idx="9777">
                  <c:v>977800</c:v>
                </c:pt>
                <c:pt idx="9778">
                  <c:v>977900</c:v>
                </c:pt>
                <c:pt idx="9779">
                  <c:v>978000</c:v>
                </c:pt>
                <c:pt idx="9780">
                  <c:v>978100</c:v>
                </c:pt>
                <c:pt idx="9781">
                  <c:v>978200</c:v>
                </c:pt>
                <c:pt idx="9782">
                  <c:v>978300</c:v>
                </c:pt>
                <c:pt idx="9783">
                  <c:v>978400</c:v>
                </c:pt>
                <c:pt idx="9784">
                  <c:v>978500</c:v>
                </c:pt>
                <c:pt idx="9785">
                  <c:v>978600</c:v>
                </c:pt>
                <c:pt idx="9786">
                  <c:v>978700</c:v>
                </c:pt>
                <c:pt idx="9787">
                  <c:v>978800</c:v>
                </c:pt>
                <c:pt idx="9788">
                  <c:v>978900</c:v>
                </c:pt>
                <c:pt idx="9789">
                  <c:v>979000</c:v>
                </c:pt>
                <c:pt idx="9790">
                  <c:v>979100</c:v>
                </c:pt>
                <c:pt idx="9791">
                  <c:v>979200</c:v>
                </c:pt>
                <c:pt idx="9792">
                  <c:v>979300</c:v>
                </c:pt>
                <c:pt idx="9793">
                  <c:v>979400</c:v>
                </c:pt>
                <c:pt idx="9794">
                  <c:v>979500</c:v>
                </c:pt>
                <c:pt idx="9795">
                  <c:v>979600</c:v>
                </c:pt>
                <c:pt idx="9796">
                  <c:v>979700</c:v>
                </c:pt>
                <c:pt idx="9797">
                  <c:v>979800</c:v>
                </c:pt>
                <c:pt idx="9798">
                  <c:v>979900</c:v>
                </c:pt>
                <c:pt idx="9799">
                  <c:v>980000</c:v>
                </c:pt>
                <c:pt idx="9800">
                  <c:v>980100</c:v>
                </c:pt>
                <c:pt idx="9801">
                  <c:v>980200</c:v>
                </c:pt>
                <c:pt idx="9802">
                  <c:v>980300</c:v>
                </c:pt>
                <c:pt idx="9803">
                  <c:v>980400</c:v>
                </c:pt>
                <c:pt idx="9804">
                  <c:v>980500</c:v>
                </c:pt>
                <c:pt idx="9805">
                  <c:v>980600</c:v>
                </c:pt>
                <c:pt idx="9806">
                  <c:v>980700</c:v>
                </c:pt>
                <c:pt idx="9807">
                  <c:v>980800</c:v>
                </c:pt>
                <c:pt idx="9808">
                  <c:v>980900</c:v>
                </c:pt>
                <c:pt idx="9809">
                  <c:v>981000</c:v>
                </c:pt>
                <c:pt idx="9810">
                  <c:v>981100</c:v>
                </c:pt>
                <c:pt idx="9811">
                  <c:v>981200</c:v>
                </c:pt>
                <c:pt idx="9812">
                  <c:v>981300</c:v>
                </c:pt>
                <c:pt idx="9813">
                  <c:v>981400</c:v>
                </c:pt>
                <c:pt idx="9814">
                  <c:v>981500</c:v>
                </c:pt>
                <c:pt idx="9815">
                  <c:v>981600</c:v>
                </c:pt>
                <c:pt idx="9816">
                  <c:v>981700</c:v>
                </c:pt>
                <c:pt idx="9817">
                  <c:v>981800</c:v>
                </c:pt>
                <c:pt idx="9818">
                  <c:v>981900</c:v>
                </c:pt>
                <c:pt idx="9819">
                  <c:v>982000</c:v>
                </c:pt>
                <c:pt idx="9820">
                  <c:v>982100</c:v>
                </c:pt>
                <c:pt idx="9821">
                  <c:v>982200</c:v>
                </c:pt>
                <c:pt idx="9822">
                  <c:v>982300</c:v>
                </c:pt>
                <c:pt idx="9823">
                  <c:v>982400</c:v>
                </c:pt>
                <c:pt idx="9824">
                  <c:v>982500</c:v>
                </c:pt>
                <c:pt idx="9825">
                  <c:v>982600</c:v>
                </c:pt>
                <c:pt idx="9826">
                  <c:v>982700</c:v>
                </c:pt>
                <c:pt idx="9827">
                  <c:v>982800</c:v>
                </c:pt>
                <c:pt idx="9828">
                  <c:v>982900</c:v>
                </c:pt>
                <c:pt idx="9829">
                  <c:v>983000</c:v>
                </c:pt>
                <c:pt idx="9830">
                  <c:v>983100</c:v>
                </c:pt>
                <c:pt idx="9831">
                  <c:v>983200</c:v>
                </c:pt>
                <c:pt idx="9832">
                  <c:v>983300</c:v>
                </c:pt>
                <c:pt idx="9833">
                  <c:v>983400</c:v>
                </c:pt>
                <c:pt idx="9834">
                  <c:v>983500</c:v>
                </c:pt>
                <c:pt idx="9835">
                  <c:v>983600</c:v>
                </c:pt>
                <c:pt idx="9836">
                  <c:v>983700</c:v>
                </c:pt>
                <c:pt idx="9837">
                  <c:v>983800</c:v>
                </c:pt>
                <c:pt idx="9838">
                  <c:v>983900</c:v>
                </c:pt>
                <c:pt idx="9839">
                  <c:v>984000</c:v>
                </c:pt>
                <c:pt idx="9840">
                  <c:v>984100</c:v>
                </c:pt>
                <c:pt idx="9841">
                  <c:v>984200</c:v>
                </c:pt>
                <c:pt idx="9842">
                  <c:v>984300</c:v>
                </c:pt>
                <c:pt idx="9843">
                  <c:v>984400</c:v>
                </c:pt>
                <c:pt idx="9844">
                  <c:v>984500</c:v>
                </c:pt>
                <c:pt idx="9845">
                  <c:v>984600</c:v>
                </c:pt>
                <c:pt idx="9846">
                  <c:v>984700</c:v>
                </c:pt>
                <c:pt idx="9847">
                  <c:v>984800</c:v>
                </c:pt>
                <c:pt idx="9848">
                  <c:v>984900</c:v>
                </c:pt>
                <c:pt idx="9849">
                  <c:v>985000</c:v>
                </c:pt>
                <c:pt idx="9850">
                  <c:v>985100</c:v>
                </c:pt>
                <c:pt idx="9851">
                  <c:v>985200</c:v>
                </c:pt>
                <c:pt idx="9852">
                  <c:v>985300</c:v>
                </c:pt>
                <c:pt idx="9853">
                  <c:v>985400</c:v>
                </c:pt>
                <c:pt idx="9854">
                  <c:v>985500</c:v>
                </c:pt>
                <c:pt idx="9855">
                  <c:v>985600</c:v>
                </c:pt>
                <c:pt idx="9856">
                  <c:v>985700</c:v>
                </c:pt>
                <c:pt idx="9857">
                  <c:v>985800</c:v>
                </c:pt>
                <c:pt idx="9858">
                  <c:v>985900</c:v>
                </c:pt>
                <c:pt idx="9859">
                  <c:v>986000</c:v>
                </c:pt>
                <c:pt idx="9860">
                  <c:v>986100</c:v>
                </c:pt>
                <c:pt idx="9861">
                  <c:v>986200</c:v>
                </c:pt>
                <c:pt idx="9862">
                  <c:v>986300</c:v>
                </c:pt>
                <c:pt idx="9863">
                  <c:v>986400</c:v>
                </c:pt>
                <c:pt idx="9864">
                  <c:v>986500</c:v>
                </c:pt>
                <c:pt idx="9865">
                  <c:v>986600</c:v>
                </c:pt>
                <c:pt idx="9866">
                  <c:v>986700</c:v>
                </c:pt>
                <c:pt idx="9867">
                  <c:v>986800</c:v>
                </c:pt>
                <c:pt idx="9868">
                  <c:v>986900</c:v>
                </c:pt>
                <c:pt idx="9869">
                  <c:v>987000</c:v>
                </c:pt>
                <c:pt idx="9870">
                  <c:v>987100</c:v>
                </c:pt>
                <c:pt idx="9871">
                  <c:v>987200</c:v>
                </c:pt>
                <c:pt idx="9872">
                  <c:v>987300</c:v>
                </c:pt>
                <c:pt idx="9873">
                  <c:v>987400</c:v>
                </c:pt>
                <c:pt idx="9874">
                  <c:v>987500</c:v>
                </c:pt>
                <c:pt idx="9875">
                  <c:v>987600</c:v>
                </c:pt>
                <c:pt idx="9876">
                  <c:v>987700</c:v>
                </c:pt>
                <c:pt idx="9877">
                  <c:v>987800</c:v>
                </c:pt>
                <c:pt idx="9878">
                  <c:v>987900</c:v>
                </c:pt>
                <c:pt idx="9879">
                  <c:v>988000</c:v>
                </c:pt>
                <c:pt idx="9880">
                  <c:v>988100</c:v>
                </c:pt>
                <c:pt idx="9881">
                  <c:v>988200</c:v>
                </c:pt>
                <c:pt idx="9882">
                  <c:v>988300</c:v>
                </c:pt>
                <c:pt idx="9883">
                  <c:v>988400</c:v>
                </c:pt>
                <c:pt idx="9884">
                  <c:v>988500</c:v>
                </c:pt>
                <c:pt idx="9885">
                  <c:v>988600</c:v>
                </c:pt>
                <c:pt idx="9886">
                  <c:v>988700</c:v>
                </c:pt>
                <c:pt idx="9887">
                  <c:v>988800</c:v>
                </c:pt>
                <c:pt idx="9888">
                  <c:v>988900</c:v>
                </c:pt>
                <c:pt idx="9889">
                  <c:v>989000</c:v>
                </c:pt>
                <c:pt idx="9890">
                  <c:v>989100</c:v>
                </c:pt>
                <c:pt idx="9891">
                  <c:v>989200</c:v>
                </c:pt>
                <c:pt idx="9892">
                  <c:v>989300</c:v>
                </c:pt>
                <c:pt idx="9893">
                  <c:v>989400</c:v>
                </c:pt>
                <c:pt idx="9894">
                  <c:v>989500</c:v>
                </c:pt>
                <c:pt idx="9895">
                  <c:v>989600</c:v>
                </c:pt>
                <c:pt idx="9896">
                  <c:v>989700</c:v>
                </c:pt>
                <c:pt idx="9897">
                  <c:v>989800</c:v>
                </c:pt>
                <c:pt idx="9898">
                  <c:v>989900</c:v>
                </c:pt>
                <c:pt idx="9899">
                  <c:v>990000</c:v>
                </c:pt>
                <c:pt idx="9900">
                  <c:v>990100</c:v>
                </c:pt>
                <c:pt idx="9901">
                  <c:v>990200</c:v>
                </c:pt>
                <c:pt idx="9902">
                  <c:v>990300</c:v>
                </c:pt>
                <c:pt idx="9903">
                  <c:v>990400</c:v>
                </c:pt>
                <c:pt idx="9904">
                  <c:v>990500</c:v>
                </c:pt>
                <c:pt idx="9905">
                  <c:v>990600</c:v>
                </c:pt>
                <c:pt idx="9906">
                  <c:v>990700</c:v>
                </c:pt>
                <c:pt idx="9907">
                  <c:v>990800</c:v>
                </c:pt>
                <c:pt idx="9908">
                  <c:v>990900</c:v>
                </c:pt>
                <c:pt idx="9909">
                  <c:v>991000</c:v>
                </c:pt>
                <c:pt idx="9910">
                  <c:v>991100</c:v>
                </c:pt>
                <c:pt idx="9911">
                  <c:v>991200</c:v>
                </c:pt>
                <c:pt idx="9912">
                  <c:v>991300</c:v>
                </c:pt>
                <c:pt idx="9913">
                  <c:v>991400</c:v>
                </c:pt>
                <c:pt idx="9914">
                  <c:v>991500</c:v>
                </c:pt>
                <c:pt idx="9915">
                  <c:v>991600</c:v>
                </c:pt>
                <c:pt idx="9916">
                  <c:v>991700</c:v>
                </c:pt>
                <c:pt idx="9917">
                  <c:v>991800</c:v>
                </c:pt>
                <c:pt idx="9918">
                  <c:v>991900</c:v>
                </c:pt>
                <c:pt idx="9919">
                  <c:v>992000</c:v>
                </c:pt>
                <c:pt idx="9920">
                  <c:v>992100</c:v>
                </c:pt>
                <c:pt idx="9921">
                  <c:v>992200</c:v>
                </c:pt>
                <c:pt idx="9922">
                  <c:v>992300</c:v>
                </c:pt>
                <c:pt idx="9923">
                  <c:v>992400</c:v>
                </c:pt>
                <c:pt idx="9924">
                  <c:v>992500</c:v>
                </c:pt>
                <c:pt idx="9925">
                  <c:v>992600</c:v>
                </c:pt>
                <c:pt idx="9926">
                  <c:v>992700</c:v>
                </c:pt>
                <c:pt idx="9927">
                  <c:v>992800</c:v>
                </c:pt>
                <c:pt idx="9928">
                  <c:v>992900</c:v>
                </c:pt>
                <c:pt idx="9929">
                  <c:v>993000</c:v>
                </c:pt>
                <c:pt idx="9930">
                  <c:v>993100</c:v>
                </c:pt>
                <c:pt idx="9931">
                  <c:v>993200</c:v>
                </c:pt>
                <c:pt idx="9932">
                  <c:v>993300</c:v>
                </c:pt>
                <c:pt idx="9933">
                  <c:v>993400</c:v>
                </c:pt>
                <c:pt idx="9934">
                  <c:v>993500</c:v>
                </c:pt>
                <c:pt idx="9935">
                  <c:v>993600</c:v>
                </c:pt>
                <c:pt idx="9936">
                  <c:v>993700</c:v>
                </c:pt>
                <c:pt idx="9937">
                  <c:v>993800</c:v>
                </c:pt>
                <c:pt idx="9938">
                  <c:v>993900</c:v>
                </c:pt>
                <c:pt idx="9939">
                  <c:v>994000</c:v>
                </c:pt>
                <c:pt idx="9940">
                  <c:v>994100</c:v>
                </c:pt>
                <c:pt idx="9941">
                  <c:v>994200</c:v>
                </c:pt>
                <c:pt idx="9942">
                  <c:v>994300</c:v>
                </c:pt>
                <c:pt idx="9943">
                  <c:v>994400</c:v>
                </c:pt>
                <c:pt idx="9944">
                  <c:v>994500</c:v>
                </c:pt>
                <c:pt idx="9945">
                  <c:v>994600</c:v>
                </c:pt>
                <c:pt idx="9946">
                  <c:v>994700</c:v>
                </c:pt>
                <c:pt idx="9947">
                  <c:v>994800</c:v>
                </c:pt>
                <c:pt idx="9948">
                  <c:v>994900</c:v>
                </c:pt>
                <c:pt idx="9949">
                  <c:v>995000</c:v>
                </c:pt>
                <c:pt idx="9950">
                  <c:v>995100</c:v>
                </c:pt>
                <c:pt idx="9951">
                  <c:v>995200</c:v>
                </c:pt>
                <c:pt idx="9952">
                  <c:v>995300</c:v>
                </c:pt>
                <c:pt idx="9953">
                  <c:v>995400</c:v>
                </c:pt>
                <c:pt idx="9954">
                  <c:v>995500</c:v>
                </c:pt>
                <c:pt idx="9955">
                  <c:v>995600</c:v>
                </c:pt>
                <c:pt idx="9956">
                  <c:v>995700</c:v>
                </c:pt>
                <c:pt idx="9957">
                  <c:v>995800</c:v>
                </c:pt>
                <c:pt idx="9958">
                  <c:v>995900</c:v>
                </c:pt>
                <c:pt idx="9959">
                  <c:v>996000</c:v>
                </c:pt>
                <c:pt idx="9960">
                  <c:v>996100</c:v>
                </c:pt>
                <c:pt idx="9961">
                  <c:v>996200</c:v>
                </c:pt>
                <c:pt idx="9962">
                  <c:v>996300</c:v>
                </c:pt>
                <c:pt idx="9963">
                  <c:v>996400</c:v>
                </c:pt>
                <c:pt idx="9964">
                  <c:v>996500</c:v>
                </c:pt>
                <c:pt idx="9965">
                  <c:v>996600</c:v>
                </c:pt>
                <c:pt idx="9966">
                  <c:v>996700</c:v>
                </c:pt>
                <c:pt idx="9967">
                  <c:v>996800</c:v>
                </c:pt>
                <c:pt idx="9968">
                  <c:v>996900</c:v>
                </c:pt>
                <c:pt idx="9969">
                  <c:v>997000</c:v>
                </c:pt>
                <c:pt idx="9970">
                  <c:v>997100</c:v>
                </c:pt>
                <c:pt idx="9971">
                  <c:v>997200</c:v>
                </c:pt>
                <c:pt idx="9972">
                  <c:v>997300</c:v>
                </c:pt>
                <c:pt idx="9973">
                  <c:v>997400</c:v>
                </c:pt>
                <c:pt idx="9974">
                  <c:v>997500</c:v>
                </c:pt>
                <c:pt idx="9975">
                  <c:v>997600</c:v>
                </c:pt>
                <c:pt idx="9976">
                  <c:v>997700</c:v>
                </c:pt>
                <c:pt idx="9977">
                  <c:v>997800</c:v>
                </c:pt>
                <c:pt idx="9978">
                  <c:v>997900</c:v>
                </c:pt>
                <c:pt idx="9979">
                  <c:v>998000</c:v>
                </c:pt>
                <c:pt idx="9980">
                  <c:v>998100</c:v>
                </c:pt>
                <c:pt idx="9981">
                  <c:v>998200</c:v>
                </c:pt>
                <c:pt idx="9982">
                  <c:v>998300</c:v>
                </c:pt>
                <c:pt idx="9983">
                  <c:v>998400</c:v>
                </c:pt>
                <c:pt idx="9984">
                  <c:v>998500</c:v>
                </c:pt>
                <c:pt idx="9985">
                  <c:v>998600</c:v>
                </c:pt>
                <c:pt idx="9986">
                  <c:v>998700</c:v>
                </c:pt>
                <c:pt idx="9987">
                  <c:v>998800</c:v>
                </c:pt>
                <c:pt idx="9988">
                  <c:v>998900</c:v>
                </c:pt>
                <c:pt idx="9989">
                  <c:v>999000</c:v>
                </c:pt>
                <c:pt idx="9990">
                  <c:v>999100</c:v>
                </c:pt>
                <c:pt idx="9991">
                  <c:v>999200</c:v>
                </c:pt>
                <c:pt idx="9992">
                  <c:v>999300</c:v>
                </c:pt>
                <c:pt idx="9993">
                  <c:v>999400</c:v>
                </c:pt>
                <c:pt idx="9994">
                  <c:v>999500</c:v>
                </c:pt>
                <c:pt idx="9995">
                  <c:v>999600</c:v>
                </c:pt>
                <c:pt idx="9996">
                  <c:v>999700</c:v>
                </c:pt>
                <c:pt idx="9997">
                  <c:v>999800</c:v>
                </c:pt>
                <c:pt idx="9998">
                  <c:v>999900</c:v>
                </c:pt>
              </c:numCache>
            </c:numRef>
          </c:xVal>
          <c:yVal>
            <c:numRef>
              <c:f>UnsortedPQ_push_1000000!$B$2:$B$10000</c:f>
              <c:numCache>
                <c:formatCode>0.00E+00</c:formatCode>
                <c:ptCount val="9999"/>
                <c:pt idx="0">
                  <c:v>1.1E-5</c:v>
                </c:pt>
                <c:pt idx="1">
                  <c:v>9.09E-5</c:v>
                </c:pt>
                <c:pt idx="2" formatCode="General">
                  <c:v>1.075E-4</c:v>
                </c:pt>
                <c:pt idx="3" formatCode="General">
                  <c:v>1.248E-4</c:v>
                </c:pt>
                <c:pt idx="4" formatCode="General">
                  <c:v>1.4139999999999999E-4</c:v>
                </c:pt>
                <c:pt idx="5" formatCode="General">
                  <c:v>1.5779999999999999E-4</c:v>
                </c:pt>
                <c:pt idx="6" formatCode="General">
                  <c:v>1.7229999999999999E-4</c:v>
                </c:pt>
                <c:pt idx="7" formatCode="General">
                  <c:v>1.896E-4</c:v>
                </c:pt>
                <c:pt idx="8" formatCode="General">
                  <c:v>2.062E-4</c:v>
                </c:pt>
                <c:pt idx="9" formatCode="General">
                  <c:v>2.2240000000000001E-4</c:v>
                </c:pt>
                <c:pt idx="10" formatCode="General">
                  <c:v>2.3839999999999999E-4</c:v>
                </c:pt>
                <c:pt idx="11" formatCode="General">
                  <c:v>2.5230000000000001E-4</c:v>
                </c:pt>
                <c:pt idx="12" formatCode="General">
                  <c:v>2.8289999999999999E-4</c:v>
                </c:pt>
                <c:pt idx="13" formatCode="General">
                  <c:v>3.0069999999999999E-4</c:v>
                </c:pt>
                <c:pt idx="14" formatCode="General">
                  <c:v>3.1710000000000001E-4</c:v>
                </c:pt>
                <c:pt idx="15" formatCode="General">
                  <c:v>3.3139999999999998E-4</c:v>
                </c:pt>
                <c:pt idx="16" formatCode="General">
                  <c:v>3.502E-4</c:v>
                </c:pt>
                <c:pt idx="17" formatCode="General">
                  <c:v>3.6830000000000001E-4</c:v>
                </c:pt>
                <c:pt idx="18" formatCode="General">
                  <c:v>3.8460000000000002E-4</c:v>
                </c:pt>
                <c:pt idx="19" formatCode="General">
                  <c:v>4.0220000000000002E-4</c:v>
                </c:pt>
                <c:pt idx="20" formatCode="General">
                  <c:v>4.172E-4</c:v>
                </c:pt>
                <c:pt idx="21" formatCode="General">
                  <c:v>4.3379999999999997E-4</c:v>
                </c:pt>
                <c:pt idx="22" formatCode="General">
                  <c:v>4.5009999999999999E-4</c:v>
                </c:pt>
                <c:pt idx="23" formatCode="General">
                  <c:v>4.6680000000000002E-4</c:v>
                </c:pt>
                <c:pt idx="24" formatCode="General">
                  <c:v>4.8099999999999998E-4</c:v>
                </c:pt>
                <c:pt idx="25" formatCode="General">
                  <c:v>4.9799999999999996E-4</c:v>
                </c:pt>
                <c:pt idx="26" formatCode="General">
                  <c:v>5.1400000000000003E-4</c:v>
                </c:pt>
                <c:pt idx="27" formatCode="General">
                  <c:v>5.2990000000000003E-4</c:v>
                </c:pt>
                <c:pt idx="28" formatCode="General">
                  <c:v>5.4609999999999999E-4</c:v>
                </c:pt>
                <c:pt idx="29" formatCode="General">
                  <c:v>5.599E-4</c:v>
                </c:pt>
                <c:pt idx="30" formatCode="General">
                  <c:v>5.7580000000000001E-4</c:v>
                </c:pt>
                <c:pt idx="31" formatCode="General">
                  <c:v>5.9179999999999996E-4</c:v>
                </c:pt>
                <c:pt idx="32" formatCode="General">
                  <c:v>6.0910000000000001E-4</c:v>
                </c:pt>
                <c:pt idx="33" formatCode="General">
                  <c:v>6.2509999999999996E-4</c:v>
                </c:pt>
                <c:pt idx="34" formatCode="General">
                  <c:v>6.3880000000000002E-4</c:v>
                </c:pt>
                <c:pt idx="35" formatCode="General">
                  <c:v>6.5490000000000004E-4</c:v>
                </c:pt>
                <c:pt idx="36" formatCode="General">
                  <c:v>6.7170000000000001E-4</c:v>
                </c:pt>
                <c:pt idx="37" formatCode="General">
                  <c:v>6.8840000000000004E-4</c:v>
                </c:pt>
                <c:pt idx="38" formatCode="General">
                  <c:v>7.0240000000000005E-4</c:v>
                </c:pt>
                <c:pt idx="39" formatCode="General">
                  <c:v>8.3750000000000003E-4</c:v>
                </c:pt>
                <c:pt idx="40" formatCode="General">
                  <c:v>8.5700000000000001E-4</c:v>
                </c:pt>
                <c:pt idx="41" formatCode="General">
                  <c:v>8.6740000000000005E-4</c:v>
                </c:pt>
                <c:pt idx="42" formatCode="General">
                  <c:v>8.7739999999999997E-4</c:v>
                </c:pt>
                <c:pt idx="43" formatCode="General">
                  <c:v>8.8500000000000004E-4</c:v>
                </c:pt>
                <c:pt idx="44" formatCode="General">
                  <c:v>8.9479999999999996E-4</c:v>
                </c:pt>
                <c:pt idx="45" formatCode="General">
                  <c:v>9.0450000000000003E-4</c:v>
                </c:pt>
                <c:pt idx="46" formatCode="General">
                  <c:v>9.1410000000000005E-4</c:v>
                </c:pt>
                <c:pt idx="47" formatCode="General">
                  <c:v>9.2150000000000001E-4</c:v>
                </c:pt>
                <c:pt idx="48" formatCode="General">
                  <c:v>9.3119999999999997E-4</c:v>
                </c:pt>
                <c:pt idx="49" formatCode="General">
                  <c:v>9.4070000000000004E-4</c:v>
                </c:pt>
                <c:pt idx="50" formatCode="General">
                  <c:v>9.5029999999999995E-4</c:v>
                </c:pt>
                <c:pt idx="51" formatCode="General">
                  <c:v>9.6000000000000002E-4</c:v>
                </c:pt>
                <c:pt idx="52" formatCode="General">
                  <c:v>9.6739999999999999E-4</c:v>
                </c:pt>
                <c:pt idx="53" formatCode="General">
                  <c:v>9.7799999999999992E-4</c:v>
                </c:pt>
                <c:pt idx="54" formatCode="General">
                  <c:v>9.9620000000000004E-4</c:v>
                </c:pt>
                <c:pt idx="55" formatCode="General">
                  <c:v>1.0065E-3</c:v>
                </c:pt>
                <c:pt idx="56" formatCode="General">
                  <c:v>1.0142E-3</c:v>
                </c:pt>
                <c:pt idx="57" formatCode="General">
                  <c:v>1.0241E-3</c:v>
                </c:pt>
                <c:pt idx="58" formatCode="General">
                  <c:v>1.0338999999999999E-3</c:v>
                </c:pt>
                <c:pt idx="59" formatCode="General">
                  <c:v>1.0437000000000001E-3</c:v>
                </c:pt>
                <c:pt idx="60" formatCode="General">
                  <c:v>1.0533000000000001E-3</c:v>
                </c:pt>
                <c:pt idx="61" formatCode="General">
                  <c:v>1.0609E-3</c:v>
                </c:pt>
                <c:pt idx="62" formatCode="General">
                  <c:v>1.0709000000000001E-3</c:v>
                </c:pt>
                <c:pt idx="63" formatCode="General">
                  <c:v>1.0807E-3</c:v>
                </c:pt>
                <c:pt idx="64" formatCode="General">
                  <c:v>1.0904E-3</c:v>
                </c:pt>
                <c:pt idx="65" formatCode="General">
                  <c:v>1.1000999999999999E-3</c:v>
                </c:pt>
                <c:pt idx="66" formatCode="General">
                  <c:v>1.1076E-3</c:v>
                </c:pt>
                <c:pt idx="67" formatCode="General">
                  <c:v>1.1179E-3</c:v>
                </c:pt>
                <c:pt idx="68" formatCode="General">
                  <c:v>1.1284999999999999E-3</c:v>
                </c:pt>
                <c:pt idx="69" formatCode="General">
                  <c:v>1.1386E-3</c:v>
                </c:pt>
                <c:pt idx="70" formatCode="General">
                  <c:v>1.1462E-3</c:v>
                </c:pt>
                <c:pt idx="71" formatCode="General">
                  <c:v>1.1559000000000001E-3</c:v>
                </c:pt>
                <c:pt idx="72" formatCode="General">
                  <c:v>1.1655999999999999E-3</c:v>
                </c:pt>
                <c:pt idx="73" formatCode="General">
                  <c:v>1.1754000000000001E-3</c:v>
                </c:pt>
                <c:pt idx="74" formatCode="General">
                  <c:v>1.1852E-3</c:v>
                </c:pt>
                <c:pt idx="75" formatCode="General">
                  <c:v>1.193E-3</c:v>
                </c:pt>
                <c:pt idx="76" formatCode="General">
                  <c:v>1.2036E-3</c:v>
                </c:pt>
                <c:pt idx="77" formatCode="General">
                  <c:v>1.2133000000000001E-3</c:v>
                </c:pt>
                <c:pt idx="78" formatCode="General">
                  <c:v>1.2233000000000001E-3</c:v>
                </c:pt>
                <c:pt idx="79" formatCode="General">
                  <c:v>1.2309E-3</c:v>
                </c:pt>
                <c:pt idx="80" formatCode="General">
                  <c:v>1.2412E-3</c:v>
                </c:pt>
                <c:pt idx="81" formatCode="General">
                  <c:v>1.2509000000000001E-3</c:v>
                </c:pt>
                <c:pt idx="82" formatCode="General">
                  <c:v>1.2612999999999999E-3</c:v>
                </c:pt>
                <c:pt idx="83" formatCode="General">
                  <c:v>1.2712999999999999E-3</c:v>
                </c:pt>
                <c:pt idx="84" formatCode="General">
                  <c:v>1.2788000000000001E-3</c:v>
                </c:pt>
                <c:pt idx="85" formatCode="General">
                  <c:v>1.2884999999999999E-3</c:v>
                </c:pt>
                <c:pt idx="86" formatCode="General">
                  <c:v>1.2982E-3</c:v>
                </c:pt>
                <c:pt idx="87" formatCode="General">
                  <c:v>1.3078E-3</c:v>
                </c:pt>
                <c:pt idx="88" formatCode="General">
                  <c:v>1.3152999999999999E-3</c:v>
                </c:pt>
                <c:pt idx="89" formatCode="General">
                  <c:v>1.325E-3</c:v>
                </c:pt>
                <c:pt idx="90" formatCode="General">
                  <c:v>1.3347999999999999E-3</c:v>
                </c:pt>
                <c:pt idx="91" formatCode="General">
                  <c:v>1.3443999999999999E-3</c:v>
                </c:pt>
                <c:pt idx="92" formatCode="General">
                  <c:v>1.3541E-3</c:v>
                </c:pt>
                <c:pt idx="93" formatCode="General">
                  <c:v>1.3615999999999999E-3</c:v>
                </c:pt>
                <c:pt idx="94" formatCode="General">
                  <c:v>1.3713E-3</c:v>
                </c:pt>
                <c:pt idx="95" formatCode="General">
                  <c:v>1.3810999999999999E-3</c:v>
                </c:pt>
                <c:pt idx="96" formatCode="General">
                  <c:v>1.3966E-3</c:v>
                </c:pt>
                <c:pt idx="97" formatCode="General">
                  <c:v>1.4066E-3</c:v>
                </c:pt>
                <c:pt idx="98" formatCode="General">
                  <c:v>1.4142E-3</c:v>
                </c:pt>
                <c:pt idx="99" formatCode="General">
                  <c:v>1.4239000000000001E-3</c:v>
                </c:pt>
                <c:pt idx="100" formatCode="General">
                  <c:v>1.4337E-3</c:v>
                </c:pt>
                <c:pt idx="101" formatCode="General">
                  <c:v>1.4438000000000001E-3</c:v>
                </c:pt>
                <c:pt idx="102" formatCode="General">
                  <c:v>1.4513E-3</c:v>
                </c:pt>
                <c:pt idx="103" formatCode="General">
                  <c:v>1.4610000000000001E-3</c:v>
                </c:pt>
                <c:pt idx="104" formatCode="General">
                  <c:v>1.4708E-3</c:v>
                </c:pt>
                <c:pt idx="105" formatCode="General">
                  <c:v>1.4806000000000001E-3</c:v>
                </c:pt>
                <c:pt idx="106" formatCode="General">
                  <c:v>1.4904E-3</c:v>
                </c:pt>
                <c:pt idx="107" formatCode="General">
                  <c:v>1.4978999999999999E-3</c:v>
                </c:pt>
                <c:pt idx="108" formatCode="General">
                  <c:v>1.5077999999999999E-3</c:v>
                </c:pt>
                <c:pt idx="109" formatCode="General">
                  <c:v>1.5175E-3</c:v>
                </c:pt>
                <c:pt idx="110" formatCode="General">
                  <c:v>1.5272E-3</c:v>
                </c:pt>
                <c:pt idx="111" formatCode="General">
                  <c:v>1.5345999999999999E-3</c:v>
                </c:pt>
                <c:pt idx="112" formatCode="General">
                  <c:v>1.5441999999999999E-3</c:v>
                </c:pt>
                <c:pt idx="113" formatCode="General">
                  <c:v>1.5539E-3</c:v>
                </c:pt>
                <c:pt idx="114" formatCode="General">
                  <c:v>1.5635E-3</c:v>
                </c:pt>
                <c:pt idx="115" formatCode="General">
                  <c:v>1.5732000000000001E-3</c:v>
                </c:pt>
                <c:pt idx="116" formatCode="General">
                  <c:v>1.5807E-3</c:v>
                </c:pt>
                <c:pt idx="117" formatCode="General">
                  <c:v>1.5904000000000001E-3</c:v>
                </c:pt>
                <c:pt idx="118" formatCode="General">
                  <c:v>1.6000000000000001E-3</c:v>
                </c:pt>
                <c:pt idx="119" formatCode="General">
                  <c:v>1.6099E-3</c:v>
                </c:pt>
                <c:pt idx="120" formatCode="General">
                  <c:v>1.6174E-3</c:v>
                </c:pt>
                <c:pt idx="121" formatCode="General">
                  <c:v>1.627E-3</c:v>
                </c:pt>
                <c:pt idx="122" formatCode="General">
                  <c:v>1.6367E-3</c:v>
                </c:pt>
                <c:pt idx="123" formatCode="General">
                  <c:v>1.6463000000000001E-3</c:v>
                </c:pt>
                <c:pt idx="124" formatCode="General">
                  <c:v>1.6559999999999999E-3</c:v>
                </c:pt>
                <c:pt idx="125" formatCode="General">
                  <c:v>1.6635E-3</c:v>
                </c:pt>
                <c:pt idx="126" formatCode="General">
                  <c:v>1.6731000000000001E-3</c:v>
                </c:pt>
                <c:pt idx="127" formatCode="General">
                  <c:v>1.6827999999999999E-3</c:v>
                </c:pt>
                <c:pt idx="128" formatCode="General">
                  <c:v>1.6923999999999999E-3</c:v>
                </c:pt>
                <c:pt idx="129" formatCode="General">
                  <c:v>1.702E-3</c:v>
                </c:pt>
                <c:pt idx="130" formatCode="General">
                  <c:v>1.7175000000000001E-3</c:v>
                </c:pt>
                <c:pt idx="131" formatCode="General">
                  <c:v>1.7434E-3</c:v>
                </c:pt>
                <c:pt idx="132" formatCode="General">
                  <c:v>1.7546E-3</c:v>
                </c:pt>
                <c:pt idx="133" formatCode="General">
                  <c:v>1.7649E-3</c:v>
                </c:pt>
                <c:pt idx="134" formatCode="General">
                  <c:v>1.7725E-3</c:v>
                </c:pt>
                <c:pt idx="135" formatCode="General">
                  <c:v>1.7828E-3</c:v>
                </c:pt>
                <c:pt idx="136" formatCode="General">
                  <c:v>1.7936E-3</c:v>
                </c:pt>
                <c:pt idx="137" formatCode="General">
                  <c:v>1.8043E-3</c:v>
                </c:pt>
                <c:pt idx="138" formatCode="General">
                  <c:v>1.8228999999999999E-3</c:v>
                </c:pt>
                <c:pt idx="139" formatCode="General">
                  <c:v>1.8324999999999999E-3</c:v>
                </c:pt>
                <c:pt idx="140" formatCode="General">
                  <c:v>1.8423000000000001E-3</c:v>
                </c:pt>
                <c:pt idx="141" formatCode="General">
                  <c:v>1.8522E-3</c:v>
                </c:pt>
                <c:pt idx="142" formatCode="General">
                  <c:v>1.8619999999999999E-3</c:v>
                </c:pt>
                <c:pt idx="143" formatCode="General">
                  <c:v>1.8695999999999999E-3</c:v>
                </c:pt>
                <c:pt idx="144" formatCode="General">
                  <c:v>1.8797E-3</c:v>
                </c:pt>
                <c:pt idx="145" formatCode="General">
                  <c:v>1.8894999999999999E-3</c:v>
                </c:pt>
                <c:pt idx="146" formatCode="General">
                  <c:v>1.8993E-3</c:v>
                </c:pt>
                <c:pt idx="147" formatCode="General">
                  <c:v>1.9090999999999999E-3</c:v>
                </c:pt>
                <c:pt idx="148" formatCode="General">
                  <c:v>1.9166000000000001E-3</c:v>
                </c:pt>
                <c:pt idx="149" formatCode="General">
                  <c:v>1.9265E-3</c:v>
                </c:pt>
                <c:pt idx="150" formatCode="General">
                  <c:v>1.9361999999999999E-3</c:v>
                </c:pt>
                <c:pt idx="151" formatCode="General">
                  <c:v>1.946E-3</c:v>
                </c:pt>
                <c:pt idx="152" formatCode="General">
                  <c:v>1.9534999999999999E-3</c:v>
                </c:pt>
                <c:pt idx="153" formatCode="General">
                  <c:v>1.9632E-3</c:v>
                </c:pt>
                <c:pt idx="154" formatCode="General">
                  <c:v>1.9729000000000001E-3</c:v>
                </c:pt>
                <c:pt idx="155" formatCode="General">
                  <c:v>1.9826000000000002E-3</c:v>
                </c:pt>
                <c:pt idx="156" formatCode="General">
                  <c:v>1.9924999999999999E-3</c:v>
                </c:pt>
                <c:pt idx="157" formatCode="General">
                  <c:v>2E-3</c:v>
                </c:pt>
                <c:pt idx="158" formatCode="General">
                  <c:v>2.0097000000000001E-3</c:v>
                </c:pt>
                <c:pt idx="159" formatCode="General">
                  <c:v>2.0194000000000002E-3</c:v>
                </c:pt>
                <c:pt idx="160" formatCode="General">
                  <c:v>2.0292000000000001E-3</c:v>
                </c:pt>
                <c:pt idx="161" formatCode="General">
                  <c:v>2.0389000000000002E-3</c:v>
                </c:pt>
                <c:pt idx="162" formatCode="General">
                  <c:v>2.0463999999999999E-3</c:v>
                </c:pt>
                <c:pt idx="163" formatCode="General">
                  <c:v>2.0560999999999999E-3</c:v>
                </c:pt>
                <c:pt idx="164" formatCode="General">
                  <c:v>2.0658E-3</c:v>
                </c:pt>
                <c:pt idx="165" formatCode="General">
                  <c:v>2.0755000000000001E-3</c:v>
                </c:pt>
                <c:pt idx="166" formatCode="General">
                  <c:v>2.0830000000000002E-3</c:v>
                </c:pt>
                <c:pt idx="167" formatCode="General">
                  <c:v>2.0926999999999999E-3</c:v>
                </c:pt>
                <c:pt idx="168" formatCode="General">
                  <c:v>2.1026E-3</c:v>
                </c:pt>
                <c:pt idx="169" formatCode="General">
                  <c:v>2.1123000000000001E-3</c:v>
                </c:pt>
                <c:pt idx="170" formatCode="General">
                  <c:v>2.1220000000000002E-3</c:v>
                </c:pt>
                <c:pt idx="171" formatCode="General">
                  <c:v>2.1294999999999999E-3</c:v>
                </c:pt>
                <c:pt idx="172" formatCode="General">
                  <c:v>2.1392E-3</c:v>
                </c:pt>
                <c:pt idx="173" formatCode="General">
                  <c:v>2.1489E-3</c:v>
                </c:pt>
                <c:pt idx="174" formatCode="General">
                  <c:v>2.1584999999999998E-3</c:v>
                </c:pt>
                <c:pt idx="175" formatCode="General">
                  <c:v>2.1660999999999998E-3</c:v>
                </c:pt>
                <c:pt idx="176" formatCode="General">
                  <c:v>2.1757999999999999E-3</c:v>
                </c:pt>
                <c:pt idx="177" formatCode="General">
                  <c:v>2.1854999999999999E-3</c:v>
                </c:pt>
                <c:pt idx="178" formatCode="General">
                  <c:v>2.1952E-3</c:v>
                </c:pt>
                <c:pt idx="179" formatCode="General">
                  <c:v>2.2049999999999999E-3</c:v>
                </c:pt>
                <c:pt idx="180" formatCode="General">
                  <c:v>2.2125000000000001E-3</c:v>
                </c:pt>
                <c:pt idx="181" formatCode="General">
                  <c:v>2.2271999999999999E-3</c:v>
                </c:pt>
                <c:pt idx="182" formatCode="General">
                  <c:v>2.2372E-3</c:v>
                </c:pt>
                <c:pt idx="183" formatCode="General">
                  <c:v>2.2469999999999999E-3</c:v>
                </c:pt>
                <c:pt idx="184" formatCode="General">
                  <c:v>2.2545999999999998E-3</c:v>
                </c:pt>
                <c:pt idx="185" formatCode="General">
                  <c:v>2.2645999999999999E-3</c:v>
                </c:pt>
                <c:pt idx="186" formatCode="General">
                  <c:v>2.2750000000000001E-3</c:v>
                </c:pt>
                <c:pt idx="187" formatCode="General">
                  <c:v>2.2848E-3</c:v>
                </c:pt>
                <c:pt idx="188" formatCode="General">
                  <c:v>2.2945000000000001E-3</c:v>
                </c:pt>
                <c:pt idx="189" formatCode="General">
                  <c:v>2.3019E-3</c:v>
                </c:pt>
                <c:pt idx="190" formatCode="General">
                  <c:v>2.3115000000000002E-3</c:v>
                </c:pt>
                <c:pt idx="191" formatCode="General">
                  <c:v>2.3213000000000001E-3</c:v>
                </c:pt>
                <c:pt idx="192" formatCode="General">
                  <c:v>2.3310000000000002E-3</c:v>
                </c:pt>
                <c:pt idx="193" formatCode="General">
                  <c:v>2.3406999999999998E-3</c:v>
                </c:pt>
                <c:pt idx="194" formatCode="General">
                  <c:v>2.3481999999999999E-3</c:v>
                </c:pt>
                <c:pt idx="195" formatCode="General">
                  <c:v>2.3579999999999999E-3</c:v>
                </c:pt>
                <c:pt idx="196" formatCode="General">
                  <c:v>2.3676999999999999E-3</c:v>
                </c:pt>
                <c:pt idx="197" formatCode="General">
                  <c:v>2.3774999999999998E-3</c:v>
                </c:pt>
                <c:pt idx="198" formatCode="General">
                  <c:v>2.385E-3</c:v>
                </c:pt>
                <c:pt idx="199" formatCode="General">
                  <c:v>2.3955999999999999E-3</c:v>
                </c:pt>
                <c:pt idx="200" formatCode="General">
                  <c:v>2.4055000000000001E-3</c:v>
                </c:pt>
                <c:pt idx="201" formatCode="General">
                  <c:v>2.4153E-3</c:v>
                </c:pt>
                <c:pt idx="202" formatCode="General">
                  <c:v>2.4253999999999999E-3</c:v>
                </c:pt>
                <c:pt idx="203" formatCode="General">
                  <c:v>2.4331999999999999E-3</c:v>
                </c:pt>
                <c:pt idx="204" formatCode="General">
                  <c:v>2.4428000000000002E-3</c:v>
                </c:pt>
                <c:pt idx="205" formatCode="General">
                  <c:v>2.4526999999999999E-3</c:v>
                </c:pt>
                <c:pt idx="206" formatCode="General">
                  <c:v>2.4624999999999998E-3</c:v>
                </c:pt>
                <c:pt idx="207" formatCode="General">
                  <c:v>2.47E-3</c:v>
                </c:pt>
                <c:pt idx="208" formatCode="General">
                  <c:v>2.4796000000000002E-3</c:v>
                </c:pt>
                <c:pt idx="209" formatCode="General">
                  <c:v>2.4902000000000001E-3</c:v>
                </c:pt>
                <c:pt idx="210" formatCode="General">
                  <c:v>2.4999000000000002E-3</c:v>
                </c:pt>
                <c:pt idx="211" formatCode="General">
                  <c:v>2.5095999999999999E-3</c:v>
                </c:pt>
                <c:pt idx="212" formatCode="General">
                  <c:v>2.5171999999999998E-3</c:v>
                </c:pt>
                <c:pt idx="213" formatCode="General">
                  <c:v>2.5276999999999999E-3</c:v>
                </c:pt>
                <c:pt idx="214" formatCode="General">
                  <c:v>2.5374999999999998E-3</c:v>
                </c:pt>
                <c:pt idx="215" formatCode="General">
                  <c:v>2.5471999999999999E-3</c:v>
                </c:pt>
                <c:pt idx="216" formatCode="General">
                  <c:v>2.5552000000000001E-3</c:v>
                </c:pt>
                <c:pt idx="217" formatCode="General">
                  <c:v>2.565E-3</c:v>
                </c:pt>
                <c:pt idx="218" formatCode="General">
                  <c:v>2.5747000000000001E-3</c:v>
                </c:pt>
                <c:pt idx="219" formatCode="General">
                  <c:v>2.5844000000000002E-3</c:v>
                </c:pt>
                <c:pt idx="220" formatCode="General">
                  <c:v>2.5940999999999998E-3</c:v>
                </c:pt>
                <c:pt idx="221" formatCode="General">
                  <c:v>2.6017000000000002E-3</c:v>
                </c:pt>
                <c:pt idx="222" formatCode="General">
                  <c:v>2.6115999999999999E-3</c:v>
                </c:pt>
                <c:pt idx="223" formatCode="General">
                  <c:v>2.6267999999999999E-3</c:v>
                </c:pt>
                <c:pt idx="224" formatCode="General">
                  <c:v>2.6377000000000002E-3</c:v>
                </c:pt>
                <c:pt idx="225" formatCode="General">
                  <c:v>2.6478000000000001E-3</c:v>
                </c:pt>
                <c:pt idx="226" formatCode="General">
                  <c:v>2.6553000000000002E-3</c:v>
                </c:pt>
                <c:pt idx="227" formatCode="General">
                  <c:v>2.6649999999999998E-3</c:v>
                </c:pt>
                <c:pt idx="228" formatCode="General">
                  <c:v>2.6746999999999999E-3</c:v>
                </c:pt>
                <c:pt idx="229" formatCode="General">
                  <c:v>2.6844E-3</c:v>
                </c:pt>
                <c:pt idx="230" formatCode="General">
                  <c:v>2.6919000000000001E-3</c:v>
                </c:pt>
                <c:pt idx="231" formatCode="General">
                  <c:v>2.7014999999999999E-3</c:v>
                </c:pt>
                <c:pt idx="232" formatCode="General">
                  <c:v>2.7135000000000002E-3</c:v>
                </c:pt>
                <c:pt idx="233" formatCode="General">
                  <c:v>2.725E-3</c:v>
                </c:pt>
                <c:pt idx="234" formatCode="General">
                  <c:v>2.7353E-3</c:v>
                </c:pt>
                <c:pt idx="235" formatCode="General">
                  <c:v>2.7428999999999999E-3</c:v>
                </c:pt>
                <c:pt idx="236" formatCode="General">
                  <c:v>2.7563000000000002E-3</c:v>
                </c:pt>
                <c:pt idx="237" formatCode="General">
                  <c:v>2.7666000000000001E-3</c:v>
                </c:pt>
                <c:pt idx="238" formatCode="General">
                  <c:v>2.7764E-3</c:v>
                </c:pt>
                <c:pt idx="239" formatCode="General">
                  <c:v>2.7843E-3</c:v>
                </c:pt>
                <c:pt idx="240" formatCode="General">
                  <c:v>2.7943E-3</c:v>
                </c:pt>
                <c:pt idx="241" formatCode="General">
                  <c:v>2.8048999999999999E-3</c:v>
                </c:pt>
                <c:pt idx="242" formatCode="General">
                  <c:v>2.8146E-3</c:v>
                </c:pt>
                <c:pt idx="243" formatCode="General">
                  <c:v>2.8243000000000001E-3</c:v>
                </c:pt>
                <c:pt idx="244" formatCode="General">
                  <c:v>2.8316999999999999E-3</c:v>
                </c:pt>
                <c:pt idx="245" formatCode="General">
                  <c:v>2.8414E-3</c:v>
                </c:pt>
                <c:pt idx="246" formatCode="General">
                  <c:v>2.8511999999999999E-3</c:v>
                </c:pt>
                <c:pt idx="247" formatCode="General">
                  <c:v>2.8609E-3</c:v>
                </c:pt>
                <c:pt idx="248" formatCode="General">
                  <c:v>2.8684000000000001E-3</c:v>
                </c:pt>
                <c:pt idx="249" formatCode="General">
                  <c:v>2.8781000000000002E-3</c:v>
                </c:pt>
                <c:pt idx="250" formatCode="General">
                  <c:v>2.8882000000000001E-3</c:v>
                </c:pt>
                <c:pt idx="251" formatCode="General">
                  <c:v>2.9001000000000001E-3</c:v>
                </c:pt>
                <c:pt idx="252" formatCode="General">
                  <c:v>2.9107999999999998E-3</c:v>
                </c:pt>
                <c:pt idx="253" formatCode="General">
                  <c:v>2.9199999999999999E-3</c:v>
                </c:pt>
                <c:pt idx="254" formatCode="General">
                  <c:v>2.9296999999999999E-3</c:v>
                </c:pt>
                <c:pt idx="255" formatCode="General">
                  <c:v>2.9394E-3</c:v>
                </c:pt>
                <c:pt idx="256" formatCode="General">
                  <c:v>2.9489999999999998E-3</c:v>
                </c:pt>
                <c:pt idx="257" formatCode="General">
                  <c:v>2.9586999999999999E-3</c:v>
                </c:pt>
                <c:pt idx="258" formatCode="General">
                  <c:v>2.9662999999999998E-3</c:v>
                </c:pt>
                <c:pt idx="259" formatCode="General">
                  <c:v>2.9759000000000001E-3</c:v>
                </c:pt>
                <c:pt idx="260" formatCode="General">
                  <c:v>2.9856000000000001E-3</c:v>
                </c:pt>
                <c:pt idx="261" formatCode="General">
                  <c:v>2.9952999999999998E-3</c:v>
                </c:pt>
                <c:pt idx="262" formatCode="General">
                  <c:v>3.0027999999999999E-3</c:v>
                </c:pt>
                <c:pt idx="263" formatCode="General">
                  <c:v>3.0124000000000001E-3</c:v>
                </c:pt>
                <c:pt idx="264" formatCode="General">
                  <c:v>3.0220999999999998E-3</c:v>
                </c:pt>
                <c:pt idx="265" formatCode="General">
                  <c:v>3.0633000000000001E-3</c:v>
                </c:pt>
                <c:pt idx="266" formatCode="General">
                  <c:v>3.0753E-3</c:v>
                </c:pt>
                <c:pt idx="267" formatCode="General">
                  <c:v>3.0829999999999998E-3</c:v>
                </c:pt>
                <c:pt idx="268" formatCode="General">
                  <c:v>3.0929E-3</c:v>
                </c:pt>
                <c:pt idx="269" formatCode="General">
                  <c:v>3.1032999999999998E-3</c:v>
                </c:pt>
                <c:pt idx="270" formatCode="General">
                  <c:v>3.114E-3</c:v>
                </c:pt>
                <c:pt idx="271" formatCode="General">
                  <c:v>3.1216999999999998E-3</c:v>
                </c:pt>
                <c:pt idx="272" formatCode="General">
                  <c:v>3.1315000000000002E-3</c:v>
                </c:pt>
                <c:pt idx="273" formatCode="General">
                  <c:v>3.1426000000000002E-3</c:v>
                </c:pt>
                <c:pt idx="274" formatCode="General">
                  <c:v>3.1524999999999999E-3</c:v>
                </c:pt>
                <c:pt idx="275" formatCode="General">
                  <c:v>3.1621000000000002E-3</c:v>
                </c:pt>
                <c:pt idx="276" formatCode="General">
                  <c:v>3.1695999999999998E-3</c:v>
                </c:pt>
                <c:pt idx="277" formatCode="General">
                  <c:v>3.1792999999999999E-3</c:v>
                </c:pt>
                <c:pt idx="278" formatCode="General">
                  <c:v>3.189E-3</c:v>
                </c:pt>
                <c:pt idx="279" formatCode="General">
                  <c:v>3.1987000000000001E-3</c:v>
                </c:pt>
                <c:pt idx="280" formatCode="General">
                  <c:v>3.2062000000000002E-3</c:v>
                </c:pt>
                <c:pt idx="281" formatCode="General">
                  <c:v>3.2158999999999998E-3</c:v>
                </c:pt>
                <c:pt idx="282" formatCode="General">
                  <c:v>3.2255999999999999E-3</c:v>
                </c:pt>
                <c:pt idx="283" formatCode="General">
                  <c:v>3.2353E-3</c:v>
                </c:pt>
                <c:pt idx="284" formatCode="General">
                  <c:v>3.2450000000000001E-3</c:v>
                </c:pt>
                <c:pt idx="285" formatCode="General">
                  <c:v>3.2523999999999999E-3</c:v>
                </c:pt>
                <c:pt idx="286" formatCode="General">
                  <c:v>3.2621E-3</c:v>
                </c:pt>
                <c:pt idx="287" formatCode="General">
                  <c:v>3.2720000000000002E-3</c:v>
                </c:pt>
                <c:pt idx="288" formatCode="General">
                  <c:v>3.2816999999999998E-3</c:v>
                </c:pt>
                <c:pt idx="289" formatCode="General">
                  <c:v>3.2913999999999999E-3</c:v>
                </c:pt>
                <c:pt idx="290" formatCode="General">
                  <c:v>3.2989E-3</c:v>
                </c:pt>
                <c:pt idx="291" formatCode="General">
                  <c:v>3.3086000000000001E-3</c:v>
                </c:pt>
                <c:pt idx="292" formatCode="General">
                  <c:v>3.3183000000000002E-3</c:v>
                </c:pt>
                <c:pt idx="293" formatCode="General">
                  <c:v>3.3279999999999998E-3</c:v>
                </c:pt>
                <c:pt idx="294" formatCode="General">
                  <c:v>3.3354999999999999E-3</c:v>
                </c:pt>
                <c:pt idx="295" formatCode="General">
                  <c:v>3.3452999999999998E-3</c:v>
                </c:pt>
                <c:pt idx="296" formatCode="General">
                  <c:v>3.3549999999999999E-3</c:v>
                </c:pt>
                <c:pt idx="297" formatCode="General">
                  <c:v>3.3666E-3</c:v>
                </c:pt>
                <c:pt idx="298" formatCode="General">
                  <c:v>3.3763E-3</c:v>
                </c:pt>
                <c:pt idx="299" formatCode="General">
                  <c:v>3.3838000000000002E-3</c:v>
                </c:pt>
                <c:pt idx="300" formatCode="General">
                  <c:v>3.3934999999999998E-3</c:v>
                </c:pt>
                <c:pt idx="301" formatCode="General">
                  <c:v>3.4033000000000002E-3</c:v>
                </c:pt>
                <c:pt idx="302" formatCode="General">
                  <c:v>3.4145999999999998E-3</c:v>
                </c:pt>
                <c:pt idx="303" formatCode="General">
                  <c:v>3.4221E-3</c:v>
                </c:pt>
                <c:pt idx="304" formatCode="General">
                  <c:v>3.4317000000000002E-3</c:v>
                </c:pt>
                <c:pt idx="305" formatCode="General">
                  <c:v>3.4416E-3</c:v>
                </c:pt>
                <c:pt idx="306" formatCode="General">
                  <c:v>3.4513E-3</c:v>
                </c:pt>
                <c:pt idx="307" formatCode="General">
                  <c:v>3.4659999999999999E-3</c:v>
                </c:pt>
                <c:pt idx="308" formatCode="General">
                  <c:v>3.4738E-3</c:v>
                </c:pt>
                <c:pt idx="309" formatCode="General">
                  <c:v>3.4837000000000002E-3</c:v>
                </c:pt>
                <c:pt idx="310" formatCode="General">
                  <c:v>3.4935000000000001E-3</c:v>
                </c:pt>
                <c:pt idx="311" formatCode="General">
                  <c:v>3.5033E-3</c:v>
                </c:pt>
                <c:pt idx="312" formatCode="General">
                  <c:v>3.5108000000000001E-3</c:v>
                </c:pt>
                <c:pt idx="313" formatCode="General">
                  <c:v>3.5205000000000002E-3</c:v>
                </c:pt>
                <c:pt idx="314" formatCode="General">
                  <c:v>3.5301999999999998E-3</c:v>
                </c:pt>
                <c:pt idx="315" formatCode="General">
                  <c:v>3.5398999999999999E-3</c:v>
                </c:pt>
                <c:pt idx="316" formatCode="General">
                  <c:v>3.5495000000000001E-3</c:v>
                </c:pt>
                <c:pt idx="317" formatCode="General">
                  <c:v>3.5569999999999998E-3</c:v>
                </c:pt>
                <c:pt idx="318" formatCode="General">
                  <c:v>3.5666999999999999E-3</c:v>
                </c:pt>
                <c:pt idx="319" formatCode="General">
                  <c:v>3.5764E-3</c:v>
                </c:pt>
                <c:pt idx="320" formatCode="General">
                  <c:v>3.5861000000000001E-3</c:v>
                </c:pt>
                <c:pt idx="321" formatCode="General">
                  <c:v>3.5958000000000001E-3</c:v>
                </c:pt>
                <c:pt idx="322" formatCode="General">
                  <c:v>3.6032999999999998E-3</c:v>
                </c:pt>
                <c:pt idx="323" formatCode="General">
                  <c:v>3.6129000000000001E-3</c:v>
                </c:pt>
                <c:pt idx="324" formatCode="General">
                  <c:v>3.6224999999999999E-3</c:v>
                </c:pt>
                <c:pt idx="325" formatCode="General">
                  <c:v>3.6324E-3</c:v>
                </c:pt>
                <c:pt idx="326" formatCode="General">
                  <c:v>3.6399000000000002E-3</c:v>
                </c:pt>
                <c:pt idx="327" formatCode="General">
                  <c:v>3.6497000000000001E-3</c:v>
                </c:pt>
                <c:pt idx="328" formatCode="General">
                  <c:v>3.6594000000000002E-3</c:v>
                </c:pt>
                <c:pt idx="329" formatCode="General">
                  <c:v>3.6690999999999998E-3</c:v>
                </c:pt>
                <c:pt idx="330" formatCode="General">
                  <c:v>3.6803000000000001E-3</c:v>
                </c:pt>
                <c:pt idx="331" formatCode="General">
                  <c:v>3.6876999999999999E-3</c:v>
                </c:pt>
                <c:pt idx="332" formatCode="General">
                  <c:v>3.6974999999999998E-3</c:v>
                </c:pt>
                <c:pt idx="333" formatCode="General">
                  <c:v>3.7071999999999999E-3</c:v>
                </c:pt>
                <c:pt idx="334" formatCode="General">
                  <c:v>3.7196E-3</c:v>
                </c:pt>
                <c:pt idx="335" formatCode="General">
                  <c:v>3.7299999999999998E-3</c:v>
                </c:pt>
                <c:pt idx="336" formatCode="General">
                  <c:v>3.7425000000000002E-3</c:v>
                </c:pt>
                <c:pt idx="337" formatCode="General">
                  <c:v>3.7537E-3</c:v>
                </c:pt>
                <c:pt idx="338" formatCode="General">
                  <c:v>3.7653999999999999E-3</c:v>
                </c:pt>
                <c:pt idx="339" formatCode="General">
                  <c:v>3.7751E-3</c:v>
                </c:pt>
                <c:pt idx="340" formatCode="General">
                  <c:v>3.7824999999999998E-3</c:v>
                </c:pt>
                <c:pt idx="341" formatCode="General">
                  <c:v>3.7921999999999999E-3</c:v>
                </c:pt>
                <c:pt idx="342" formatCode="General">
                  <c:v>3.8019E-3</c:v>
                </c:pt>
                <c:pt idx="343" formatCode="General">
                  <c:v>3.8118000000000002E-3</c:v>
                </c:pt>
                <c:pt idx="344" formatCode="General">
                  <c:v>3.8192999999999999E-3</c:v>
                </c:pt>
                <c:pt idx="345" formatCode="General">
                  <c:v>3.8289000000000001E-3</c:v>
                </c:pt>
                <c:pt idx="346" formatCode="General">
                  <c:v>3.8386000000000002E-3</c:v>
                </c:pt>
                <c:pt idx="347" formatCode="General">
                  <c:v>3.8482999999999998E-3</c:v>
                </c:pt>
                <c:pt idx="348" formatCode="General">
                  <c:v>3.8597000000000002E-3</c:v>
                </c:pt>
                <c:pt idx="349" formatCode="General">
                  <c:v>3.8671000000000001E-3</c:v>
                </c:pt>
                <c:pt idx="350" formatCode="General">
                  <c:v>3.8823E-3</c:v>
                </c:pt>
                <c:pt idx="351" formatCode="General">
                  <c:v>3.8926E-3</c:v>
                </c:pt>
                <c:pt idx="352" formatCode="General">
                  <c:v>3.9023E-3</c:v>
                </c:pt>
                <c:pt idx="353" formatCode="General">
                  <c:v>3.9121E-3</c:v>
                </c:pt>
                <c:pt idx="354" formatCode="General">
                  <c:v>3.9198000000000002E-3</c:v>
                </c:pt>
                <c:pt idx="355" formatCode="General">
                  <c:v>3.9294999999999998E-3</c:v>
                </c:pt>
                <c:pt idx="356" formatCode="General">
                  <c:v>3.9392000000000003E-3</c:v>
                </c:pt>
                <c:pt idx="357" formatCode="General">
                  <c:v>3.9490000000000003E-3</c:v>
                </c:pt>
                <c:pt idx="358" formatCode="General">
                  <c:v>3.9563999999999997E-3</c:v>
                </c:pt>
                <c:pt idx="359" formatCode="General">
                  <c:v>3.9661999999999996E-3</c:v>
                </c:pt>
                <c:pt idx="360" formatCode="General">
                  <c:v>3.9760000000000004E-3</c:v>
                </c:pt>
                <c:pt idx="361" formatCode="General">
                  <c:v>3.9858000000000003E-3</c:v>
                </c:pt>
                <c:pt idx="362" formatCode="General">
                  <c:v>3.9956000000000002E-3</c:v>
                </c:pt>
                <c:pt idx="363" formatCode="General">
                  <c:v>4.0030999999999999E-3</c:v>
                </c:pt>
                <c:pt idx="364" formatCode="General">
                  <c:v>4.0128000000000004E-3</c:v>
                </c:pt>
                <c:pt idx="365" formatCode="General">
                  <c:v>4.0225E-3</c:v>
                </c:pt>
                <c:pt idx="366" formatCode="General">
                  <c:v>4.0321999999999997E-3</c:v>
                </c:pt>
                <c:pt idx="367" formatCode="General">
                  <c:v>4.0397000000000002E-3</c:v>
                </c:pt>
                <c:pt idx="368" formatCode="General">
                  <c:v>4.0493999999999999E-3</c:v>
                </c:pt>
                <c:pt idx="369" formatCode="General">
                  <c:v>4.0591999999999998E-3</c:v>
                </c:pt>
                <c:pt idx="370" formatCode="General">
                  <c:v>4.0691E-3</c:v>
                </c:pt>
                <c:pt idx="371" formatCode="General">
                  <c:v>4.0800000000000003E-3</c:v>
                </c:pt>
                <c:pt idx="372" formatCode="General">
                  <c:v>4.0879000000000002E-3</c:v>
                </c:pt>
                <c:pt idx="373" formatCode="General">
                  <c:v>4.0980000000000001E-3</c:v>
                </c:pt>
                <c:pt idx="374" formatCode="General">
                  <c:v>4.1078E-3</c:v>
                </c:pt>
                <c:pt idx="375" formatCode="General">
                  <c:v>4.1174999999999996E-3</c:v>
                </c:pt>
                <c:pt idx="376" formatCode="General">
                  <c:v>4.1248999999999999E-3</c:v>
                </c:pt>
                <c:pt idx="377" formatCode="General">
                  <c:v>4.1349000000000004E-3</c:v>
                </c:pt>
                <c:pt idx="378" formatCode="General">
                  <c:v>4.1450999999999997E-3</c:v>
                </c:pt>
                <c:pt idx="379" formatCode="General">
                  <c:v>4.1561999999999997E-3</c:v>
                </c:pt>
                <c:pt idx="380" formatCode="General">
                  <c:v>4.1660000000000004E-3</c:v>
                </c:pt>
                <c:pt idx="381" formatCode="General">
                  <c:v>4.1739000000000004E-3</c:v>
                </c:pt>
                <c:pt idx="382" formatCode="General">
                  <c:v>4.1840999999999996E-3</c:v>
                </c:pt>
                <c:pt idx="383" formatCode="General">
                  <c:v>4.1949999999999999E-3</c:v>
                </c:pt>
                <c:pt idx="384" formatCode="General">
                  <c:v>4.2050000000000004E-3</c:v>
                </c:pt>
                <c:pt idx="385" formatCode="General">
                  <c:v>4.2152999999999999E-3</c:v>
                </c:pt>
                <c:pt idx="386" formatCode="General">
                  <c:v>4.2227999999999996E-3</c:v>
                </c:pt>
                <c:pt idx="387" formatCode="General">
                  <c:v>4.2325000000000002E-3</c:v>
                </c:pt>
                <c:pt idx="388" formatCode="General">
                  <c:v>4.2427000000000003E-3</c:v>
                </c:pt>
                <c:pt idx="389" formatCode="General">
                  <c:v>4.2525999999999996E-3</c:v>
                </c:pt>
                <c:pt idx="390" formatCode="General">
                  <c:v>4.261E-3</c:v>
                </c:pt>
                <c:pt idx="391" formatCode="General">
                  <c:v>4.2724E-3</c:v>
                </c:pt>
                <c:pt idx="392" formatCode="General">
                  <c:v>4.2884999999999998E-3</c:v>
                </c:pt>
                <c:pt idx="393" formatCode="General">
                  <c:v>4.2988000000000002E-3</c:v>
                </c:pt>
                <c:pt idx="394" formatCode="General">
                  <c:v>4.3093999999999997E-3</c:v>
                </c:pt>
                <c:pt idx="395" formatCode="General">
                  <c:v>4.3181000000000001E-3</c:v>
                </c:pt>
                <c:pt idx="396" formatCode="General">
                  <c:v>4.3293000000000003E-3</c:v>
                </c:pt>
                <c:pt idx="397" formatCode="General">
                  <c:v>4.3398000000000004E-3</c:v>
                </c:pt>
                <c:pt idx="398" formatCode="General">
                  <c:v>4.3495000000000001E-3</c:v>
                </c:pt>
                <c:pt idx="399" formatCode="General">
                  <c:v>4.3572000000000003E-3</c:v>
                </c:pt>
                <c:pt idx="400" formatCode="General">
                  <c:v>4.3677000000000004E-3</c:v>
                </c:pt>
                <c:pt idx="401" formatCode="General">
                  <c:v>4.3791000000000004E-3</c:v>
                </c:pt>
                <c:pt idx="402" formatCode="General">
                  <c:v>4.3890999999999999E-3</c:v>
                </c:pt>
                <c:pt idx="403" formatCode="General">
                  <c:v>4.3991000000000004E-3</c:v>
                </c:pt>
                <c:pt idx="404" formatCode="General">
                  <c:v>4.4066000000000001E-3</c:v>
                </c:pt>
                <c:pt idx="405" formatCode="General">
                  <c:v>4.4165000000000003E-3</c:v>
                </c:pt>
                <c:pt idx="406" formatCode="General">
                  <c:v>4.4273000000000003E-3</c:v>
                </c:pt>
                <c:pt idx="407" formatCode="General">
                  <c:v>4.4372999999999999E-3</c:v>
                </c:pt>
                <c:pt idx="408" formatCode="General">
                  <c:v>4.4447999999999996E-3</c:v>
                </c:pt>
                <c:pt idx="409" formatCode="General">
                  <c:v>4.4548000000000001E-3</c:v>
                </c:pt>
                <c:pt idx="410" formatCode="General">
                  <c:v>4.4646E-3</c:v>
                </c:pt>
                <c:pt idx="411" formatCode="General">
                  <c:v>4.4743999999999999E-3</c:v>
                </c:pt>
                <c:pt idx="412" formatCode="General">
                  <c:v>4.4841000000000004E-3</c:v>
                </c:pt>
                <c:pt idx="413" formatCode="General">
                  <c:v>4.4917000000000004E-3</c:v>
                </c:pt>
                <c:pt idx="414" formatCode="General">
                  <c:v>4.5015000000000003E-3</c:v>
                </c:pt>
                <c:pt idx="415" formatCode="General">
                  <c:v>4.5114999999999999E-3</c:v>
                </c:pt>
                <c:pt idx="416" formatCode="General">
                  <c:v>4.522E-3</c:v>
                </c:pt>
                <c:pt idx="417" formatCode="General">
                  <c:v>4.5325000000000001E-3</c:v>
                </c:pt>
                <c:pt idx="418" formatCode="General">
                  <c:v>4.5402000000000003E-3</c:v>
                </c:pt>
                <c:pt idx="419" formatCode="General">
                  <c:v>4.5500000000000002E-3</c:v>
                </c:pt>
                <c:pt idx="420" formatCode="General">
                  <c:v>4.5595999999999996E-3</c:v>
                </c:pt>
                <c:pt idx="421" formatCode="General">
                  <c:v>4.5704999999999999E-3</c:v>
                </c:pt>
                <c:pt idx="422" formatCode="General">
                  <c:v>4.5782000000000002E-3</c:v>
                </c:pt>
                <c:pt idx="423" formatCode="General">
                  <c:v>4.5887999999999997E-3</c:v>
                </c:pt>
                <c:pt idx="424" formatCode="General">
                  <c:v>4.5986999999999998E-3</c:v>
                </c:pt>
                <c:pt idx="425" formatCode="General">
                  <c:v>4.6087000000000003E-3</c:v>
                </c:pt>
                <c:pt idx="426" formatCode="General">
                  <c:v>4.6211999999999998E-3</c:v>
                </c:pt>
                <c:pt idx="427" formatCode="General">
                  <c:v>4.6293999999999997E-3</c:v>
                </c:pt>
                <c:pt idx="428" formatCode="General">
                  <c:v>4.6404999999999997E-3</c:v>
                </c:pt>
                <c:pt idx="429" formatCode="General">
                  <c:v>4.6515999999999997E-3</c:v>
                </c:pt>
                <c:pt idx="430" formatCode="General">
                  <c:v>4.6613000000000002E-3</c:v>
                </c:pt>
                <c:pt idx="431" formatCode="General">
                  <c:v>4.6687999999999999E-3</c:v>
                </c:pt>
                <c:pt idx="432" formatCode="General">
                  <c:v>4.6784000000000001E-3</c:v>
                </c:pt>
                <c:pt idx="433" formatCode="General">
                  <c:v>4.6883999999999997E-3</c:v>
                </c:pt>
                <c:pt idx="434" formatCode="General">
                  <c:v>4.7032000000000003E-3</c:v>
                </c:pt>
                <c:pt idx="435" formatCode="General">
                  <c:v>4.7142E-3</c:v>
                </c:pt>
                <c:pt idx="436" formatCode="General">
                  <c:v>4.7267999999999998E-3</c:v>
                </c:pt>
                <c:pt idx="437" formatCode="General">
                  <c:v>4.7413999999999998E-3</c:v>
                </c:pt>
                <c:pt idx="438" formatCode="General">
                  <c:v>4.7559000000000004E-3</c:v>
                </c:pt>
                <c:pt idx="439" formatCode="General">
                  <c:v>4.7695000000000003E-3</c:v>
                </c:pt>
                <c:pt idx="440" formatCode="General">
                  <c:v>4.7800999999999998E-3</c:v>
                </c:pt>
                <c:pt idx="441" formatCode="General">
                  <c:v>4.7958999999999996E-3</c:v>
                </c:pt>
                <c:pt idx="442" formatCode="General">
                  <c:v>4.8085999999999997E-3</c:v>
                </c:pt>
                <c:pt idx="443" formatCode="General">
                  <c:v>4.8235999999999999E-3</c:v>
                </c:pt>
                <c:pt idx="444" formatCode="General">
                  <c:v>4.8367999999999996E-3</c:v>
                </c:pt>
                <c:pt idx="445" formatCode="General">
                  <c:v>4.8449000000000001E-3</c:v>
                </c:pt>
                <c:pt idx="446" formatCode="General">
                  <c:v>4.8552999999999999E-3</c:v>
                </c:pt>
                <c:pt idx="447" formatCode="General">
                  <c:v>4.8658E-3</c:v>
                </c:pt>
                <c:pt idx="448" formatCode="General">
                  <c:v>4.8769E-3</c:v>
                </c:pt>
                <c:pt idx="449" formatCode="General">
                  <c:v>4.8881000000000003E-3</c:v>
                </c:pt>
                <c:pt idx="450" formatCode="General">
                  <c:v>4.8960000000000002E-3</c:v>
                </c:pt>
                <c:pt idx="451" formatCode="General">
                  <c:v>4.9062000000000003E-3</c:v>
                </c:pt>
                <c:pt idx="452" formatCode="General">
                  <c:v>4.9179999999999996E-3</c:v>
                </c:pt>
                <c:pt idx="453" formatCode="General">
                  <c:v>4.9291999999999999E-3</c:v>
                </c:pt>
                <c:pt idx="454" formatCode="General">
                  <c:v>4.9385999999999996E-3</c:v>
                </c:pt>
                <c:pt idx="455" formatCode="General">
                  <c:v>4.9487999999999997E-3</c:v>
                </c:pt>
                <c:pt idx="456" formatCode="General">
                  <c:v>4.9585000000000002E-3</c:v>
                </c:pt>
                <c:pt idx="457" formatCode="General">
                  <c:v>4.9681999999999999E-3</c:v>
                </c:pt>
                <c:pt idx="458" formatCode="General">
                  <c:v>4.9779000000000004E-3</c:v>
                </c:pt>
                <c:pt idx="459" formatCode="General">
                  <c:v>4.9858000000000003E-3</c:v>
                </c:pt>
                <c:pt idx="460" formatCode="General">
                  <c:v>4.9954999999999999E-3</c:v>
                </c:pt>
                <c:pt idx="461" formatCode="General">
                  <c:v>5.0051999999999996E-3</c:v>
                </c:pt>
                <c:pt idx="462" formatCode="General">
                  <c:v>5.0152E-3</c:v>
                </c:pt>
                <c:pt idx="463" formatCode="General">
                  <c:v>5.0229000000000003E-3</c:v>
                </c:pt>
                <c:pt idx="464" formatCode="General">
                  <c:v>5.0325999999999999E-3</c:v>
                </c:pt>
                <c:pt idx="465" formatCode="General">
                  <c:v>5.0425000000000001E-3</c:v>
                </c:pt>
                <c:pt idx="466" formatCode="General">
                  <c:v>5.0524000000000003E-3</c:v>
                </c:pt>
                <c:pt idx="467" formatCode="General">
                  <c:v>5.0620999999999999E-3</c:v>
                </c:pt>
                <c:pt idx="468" formatCode="General">
                  <c:v>5.0707E-3</c:v>
                </c:pt>
                <c:pt idx="469" formatCode="General">
                  <c:v>5.0803999999999997E-3</c:v>
                </c:pt>
                <c:pt idx="470" formatCode="General">
                  <c:v>5.0901999999999996E-3</c:v>
                </c:pt>
                <c:pt idx="471" formatCode="General">
                  <c:v>5.1000000000000004E-3</c:v>
                </c:pt>
                <c:pt idx="472" formatCode="General">
                  <c:v>5.1075000000000001E-3</c:v>
                </c:pt>
                <c:pt idx="473" formatCode="General">
                  <c:v>5.1171999999999997E-3</c:v>
                </c:pt>
                <c:pt idx="474" formatCode="General">
                  <c:v>5.1269999999999996E-3</c:v>
                </c:pt>
                <c:pt idx="475" formatCode="General">
                  <c:v>5.1368000000000004E-3</c:v>
                </c:pt>
                <c:pt idx="476" formatCode="General">
                  <c:v>5.1533000000000004E-3</c:v>
                </c:pt>
                <c:pt idx="477" formatCode="General">
                  <c:v>5.1611000000000001E-3</c:v>
                </c:pt>
                <c:pt idx="478" formatCode="General">
                  <c:v>5.1707000000000003E-3</c:v>
                </c:pt>
                <c:pt idx="479" formatCode="General">
                  <c:v>5.1808999999999996E-3</c:v>
                </c:pt>
                <c:pt idx="480" formatCode="General">
                  <c:v>5.1906000000000001E-3</c:v>
                </c:pt>
                <c:pt idx="481" formatCode="General">
                  <c:v>5.2002999999999997E-3</c:v>
                </c:pt>
                <c:pt idx="482" formatCode="General">
                  <c:v>5.2078999999999997E-3</c:v>
                </c:pt>
                <c:pt idx="483" formatCode="General">
                  <c:v>5.2176000000000002E-3</c:v>
                </c:pt>
                <c:pt idx="484" formatCode="General">
                  <c:v>5.2274000000000001E-3</c:v>
                </c:pt>
                <c:pt idx="485" formatCode="General">
                  <c:v>5.2370999999999997E-3</c:v>
                </c:pt>
                <c:pt idx="486" formatCode="General">
                  <c:v>5.2446000000000003E-3</c:v>
                </c:pt>
                <c:pt idx="487" formatCode="General">
                  <c:v>5.2557999999999997E-3</c:v>
                </c:pt>
                <c:pt idx="488" formatCode="General">
                  <c:v>5.2655999999999996E-3</c:v>
                </c:pt>
                <c:pt idx="489" formatCode="General">
                  <c:v>5.2753000000000001E-3</c:v>
                </c:pt>
                <c:pt idx="490" formatCode="General">
                  <c:v>5.2849999999999998E-3</c:v>
                </c:pt>
                <c:pt idx="491" formatCode="General">
                  <c:v>5.2925000000000003E-3</c:v>
                </c:pt>
                <c:pt idx="492" formatCode="General">
                  <c:v>5.3023000000000002E-3</c:v>
                </c:pt>
                <c:pt idx="493" formatCode="General">
                  <c:v>5.3119999999999999E-3</c:v>
                </c:pt>
                <c:pt idx="494" formatCode="General">
                  <c:v>5.3217000000000004E-3</c:v>
                </c:pt>
                <c:pt idx="495" formatCode="General">
                  <c:v>5.3293000000000004E-3</c:v>
                </c:pt>
                <c:pt idx="496" formatCode="General">
                  <c:v>5.339E-3</c:v>
                </c:pt>
                <c:pt idx="497" formatCode="General">
                  <c:v>5.3486999999999996E-3</c:v>
                </c:pt>
                <c:pt idx="498" formatCode="General">
                  <c:v>5.3585000000000004E-3</c:v>
                </c:pt>
                <c:pt idx="499" formatCode="General">
                  <c:v>5.3683000000000003E-3</c:v>
                </c:pt>
                <c:pt idx="500" formatCode="General">
                  <c:v>5.3756999999999997E-3</c:v>
                </c:pt>
                <c:pt idx="501" formatCode="General">
                  <c:v>5.3854999999999997E-3</c:v>
                </c:pt>
                <c:pt idx="502" formatCode="General">
                  <c:v>5.3952000000000002E-3</c:v>
                </c:pt>
                <c:pt idx="503" formatCode="General">
                  <c:v>5.4050000000000001E-3</c:v>
                </c:pt>
                <c:pt idx="504" formatCode="General">
                  <c:v>5.4126000000000001E-3</c:v>
                </c:pt>
                <c:pt idx="505" formatCode="General">
                  <c:v>5.4222999999999997E-3</c:v>
                </c:pt>
                <c:pt idx="506" formatCode="General">
                  <c:v>5.4321999999999999E-3</c:v>
                </c:pt>
                <c:pt idx="507" formatCode="General">
                  <c:v>5.4418000000000001E-3</c:v>
                </c:pt>
                <c:pt idx="508" formatCode="General">
                  <c:v>5.4516E-3</c:v>
                </c:pt>
                <c:pt idx="509" formatCode="General">
                  <c:v>5.4590999999999997E-3</c:v>
                </c:pt>
                <c:pt idx="510" formatCode="General">
                  <c:v>5.4688999999999996E-3</c:v>
                </c:pt>
                <c:pt idx="511" formatCode="General">
                  <c:v>5.4787999999999998E-3</c:v>
                </c:pt>
                <c:pt idx="512" formatCode="General">
                  <c:v>5.4884E-3</c:v>
                </c:pt>
                <c:pt idx="513" formatCode="General">
                  <c:v>5.4980999999999997E-3</c:v>
                </c:pt>
                <c:pt idx="514" formatCode="General">
                  <c:v>5.5056000000000003E-3</c:v>
                </c:pt>
                <c:pt idx="515" formatCode="General">
                  <c:v>5.5152999999999999E-3</c:v>
                </c:pt>
                <c:pt idx="516" formatCode="General">
                  <c:v>5.5250000000000004E-3</c:v>
                </c:pt>
                <c:pt idx="517" formatCode="General">
                  <c:v>5.5347E-3</c:v>
                </c:pt>
                <c:pt idx="518" formatCode="General">
                  <c:v>5.5424000000000003E-3</c:v>
                </c:pt>
                <c:pt idx="519" formatCode="General">
                  <c:v>5.5577999999999999E-3</c:v>
                </c:pt>
                <c:pt idx="520" formatCode="General">
                  <c:v>5.568E-3</c:v>
                </c:pt>
                <c:pt idx="521" formatCode="General">
                  <c:v>5.5782000000000002E-3</c:v>
                </c:pt>
                <c:pt idx="522" formatCode="General">
                  <c:v>5.5878999999999998E-3</c:v>
                </c:pt>
                <c:pt idx="523" formatCode="General">
                  <c:v>5.6154000000000004E-3</c:v>
                </c:pt>
                <c:pt idx="524" formatCode="General">
                  <c:v>5.6270000000000001E-3</c:v>
                </c:pt>
                <c:pt idx="525" formatCode="General">
                  <c:v>5.6369000000000002E-3</c:v>
                </c:pt>
                <c:pt idx="526" formatCode="General">
                  <c:v>5.6465999999999999E-3</c:v>
                </c:pt>
                <c:pt idx="527" formatCode="General">
                  <c:v>5.6540999999999996E-3</c:v>
                </c:pt>
                <c:pt idx="528" formatCode="General">
                  <c:v>5.6638000000000001E-3</c:v>
                </c:pt>
                <c:pt idx="529" formatCode="General">
                  <c:v>5.6734999999999997E-3</c:v>
                </c:pt>
                <c:pt idx="530" formatCode="General">
                  <c:v>5.6832000000000002E-3</c:v>
                </c:pt>
                <c:pt idx="531" formatCode="General">
                  <c:v>5.6928999999999999E-3</c:v>
                </c:pt>
                <c:pt idx="532" formatCode="General">
                  <c:v>5.7004000000000004E-3</c:v>
                </c:pt>
                <c:pt idx="533" formatCode="General">
                  <c:v>5.7111999999999996E-3</c:v>
                </c:pt>
                <c:pt idx="534" formatCode="General">
                  <c:v>5.7226999999999998E-3</c:v>
                </c:pt>
                <c:pt idx="535" formatCode="General">
                  <c:v>5.7337000000000004E-3</c:v>
                </c:pt>
                <c:pt idx="536" formatCode="General">
                  <c:v>5.7412000000000001E-3</c:v>
                </c:pt>
                <c:pt idx="537" formatCode="General">
                  <c:v>5.7508999999999998E-3</c:v>
                </c:pt>
                <c:pt idx="538" formatCode="General">
                  <c:v>5.7607999999999999E-3</c:v>
                </c:pt>
                <c:pt idx="539" formatCode="General">
                  <c:v>5.7704999999999996E-3</c:v>
                </c:pt>
                <c:pt idx="540" formatCode="General">
                  <c:v>5.7800999999999998E-3</c:v>
                </c:pt>
                <c:pt idx="541" formatCode="General">
                  <c:v>5.7876000000000004E-3</c:v>
                </c:pt>
                <c:pt idx="542" formatCode="General">
                  <c:v>5.7971999999999997E-3</c:v>
                </c:pt>
                <c:pt idx="543" formatCode="General">
                  <c:v>5.8069999999999997E-3</c:v>
                </c:pt>
                <c:pt idx="544" formatCode="General">
                  <c:v>5.8167000000000002E-3</c:v>
                </c:pt>
                <c:pt idx="545" formatCode="General">
                  <c:v>5.8265000000000001E-3</c:v>
                </c:pt>
                <c:pt idx="546" formatCode="General">
                  <c:v>5.8341E-3</c:v>
                </c:pt>
                <c:pt idx="547" formatCode="General">
                  <c:v>5.8437000000000003E-3</c:v>
                </c:pt>
                <c:pt idx="548" formatCode="General">
                  <c:v>5.8533999999999999E-3</c:v>
                </c:pt>
                <c:pt idx="549" formatCode="General">
                  <c:v>5.8631000000000004E-3</c:v>
                </c:pt>
                <c:pt idx="550" formatCode="General">
                  <c:v>5.8707000000000004E-3</c:v>
                </c:pt>
                <c:pt idx="551" formatCode="General">
                  <c:v>5.8802999999999998E-3</c:v>
                </c:pt>
                <c:pt idx="552" formatCode="General">
                  <c:v>5.8903000000000002E-3</c:v>
                </c:pt>
                <c:pt idx="553" formatCode="General">
                  <c:v>5.9001000000000001E-3</c:v>
                </c:pt>
                <c:pt idx="554" formatCode="General">
                  <c:v>5.9097999999999998E-3</c:v>
                </c:pt>
                <c:pt idx="555" formatCode="General">
                  <c:v>5.9173999999999997E-3</c:v>
                </c:pt>
                <c:pt idx="556" formatCode="General">
                  <c:v>5.9271000000000003E-3</c:v>
                </c:pt>
                <c:pt idx="557" formatCode="General">
                  <c:v>5.9369000000000002E-3</c:v>
                </c:pt>
                <c:pt idx="558" formatCode="General">
                  <c:v>5.9465999999999998E-3</c:v>
                </c:pt>
                <c:pt idx="559" formatCode="General">
                  <c:v>5.9541999999999998E-3</c:v>
                </c:pt>
                <c:pt idx="560" formatCode="General">
                  <c:v>5.9639000000000003E-3</c:v>
                </c:pt>
                <c:pt idx="561" formatCode="General">
                  <c:v>5.9788000000000003E-3</c:v>
                </c:pt>
                <c:pt idx="562" formatCode="General">
                  <c:v>5.9887999999999999E-3</c:v>
                </c:pt>
                <c:pt idx="563" formatCode="General">
                  <c:v>5.9985999999999998E-3</c:v>
                </c:pt>
                <c:pt idx="564" formatCode="General">
                  <c:v>6.0061999999999997E-3</c:v>
                </c:pt>
                <c:pt idx="565" formatCode="General">
                  <c:v>6.0159999999999996E-3</c:v>
                </c:pt>
                <c:pt idx="566" formatCode="General">
                  <c:v>6.0258000000000004E-3</c:v>
                </c:pt>
                <c:pt idx="567" formatCode="General">
                  <c:v>6.0356000000000003E-3</c:v>
                </c:pt>
                <c:pt idx="568" formatCode="General">
                  <c:v>6.0431E-3</c:v>
                </c:pt>
                <c:pt idx="569" formatCode="General">
                  <c:v>6.0542E-3</c:v>
                </c:pt>
                <c:pt idx="570" formatCode="General">
                  <c:v>6.0642999999999999E-3</c:v>
                </c:pt>
                <c:pt idx="571" formatCode="General">
                  <c:v>6.0740999999999998E-3</c:v>
                </c:pt>
                <c:pt idx="572" formatCode="General">
                  <c:v>6.0838999999999997E-3</c:v>
                </c:pt>
                <c:pt idx="573" formatCode="General">
                  <c:v>6.0913E-3</c:v>
                </c:pt>
                <c:pt idx="574" formatCode="General">
                  <c:v>6.1010999999999999E-3</c:v>
                </c:pt>
                <c:pt idx="575" formatCode="General">
                  <c:v>6.1123000000000002E-3</c:v>
                </c:pt>
                <c:pt idx="576" formatCode="General">
                  <c:v>6.1219999999999998E-3</c:v>
                </c:pt>
                <c:pt idx="577" formatCode="General">
                  <c:v>6.1317000000000003E-3</c:v>
                </c:pt>
                <c:pt idx="578" formatCode="General">
                  <c:v>6.1392E-3</c:v>
                </c:pt>
                <c:pt idx="579" formatCode="General">
                  <c:v>6.1501999999999998E-3</c:v>
                </c:pt>
                <c:pt idx="580" formatCode="General">
                  <c:v>6.1599999999999997E-3</c:v>
                </c:pt>
                <c:pt idx="581" formatCode="General">
                  <c:v>6.1697000000000002E-3</c:v>
                </c:pt>
                <c:pt idx="582" formatCode="General">
                  <c:v>6.1771999999999999E-3</c:v>
                </c:pt>
                <c:pt idx="583" formatCode="General">
                  <c:v>6.1881999999999996E-3</c:v>
                </c:pt>
                <c:pt idx="584" formatCode="General">
                  <c:v>6.1980000000000004E-3</c:v>
                </c:pt>
                <c:pt idx="585" formatCode="General">
                  <c:v>6.2078000000000003E-3</c:v>
                </c:pt>
                <c:pt idx="586" formatCode="General">
                  <c:v>6.2174999999999999E-3</c:v>
                </c:pt>
                <c:pt idx="587" formatCode="General">
                  <c:v>6.2249999999999996E-3</c:v>
                </c:pt>
                <c:pt idx="588" formatCode="General">
                  <c:v>6.2347000000000001E-3</c:v>
                </c:pt>
                <c:pt idx="589" formatCode="General">
                  <c:v>6.2443999999999998E-3</c:v>
                </c:pt>
                <c:pt idx="590" formatCode="General">
                  <c:v>6.2541000000000003E-3</c:v>
                </c:pt>
                <c:pt idx="591" formatCode="General">
                  <c:v>6.2617999999999997E-3</c:v>
                </c:pt>
                <c:pt idx="592" formatCode="General">
                  <c:v>6.2715999999999996E-3</c:v>
                </c:pt>
                <c:pt idx="593" formatCode="General">
                  <c:v>6.2813000000000001E-3</c:v>
                </c:pt>
                <c:pt idx="594" formatCode="General">
                  <c:v>6.2911E-3</c:v>
                </c:pt>
                <c:pt idx="595" formatCode="General">
                  <c:v>6.3007999999999996E-3</c:v>
                </c:pt>
                <c:pt idx="596" formatCode="General">
                  <c:v>6.3083000000000002E-3</c:v>
                </c:pt>
                <c:pt idx="597" formatCode="General">
                  <c:v>6.3179999999999998E-3</c:v>
                </c:pt>
                <c:pt idx="598" formatCode="General">
                  <c:v>6.3279E-3</c:v>
                </c:pt>
                <c:pt idx="599" formatCode="General">
                  <c:v>6.3375000000000003E-3</c:v>
                </c:pt>
                <c:pt idx="600" formatCode="General">
                  <c:v>6.3449999999999999E-3</c:v>
                </c:pt>
                <c:pt idx="601" formatCode="General">
                  <c:v>6.3547999999999999E-3</c:v>
                </c:pt>
                <c:pt idx="602" formatCode="General">
                  <c:v>6.3645000000000004E-3</c:v>
                </c:pt>
                <c:pt idx="603" formatCode="General">
                  <c:v>6.3788999999999998E-3</c:v>
                </c:pt>
                <c:pt idx="604" formatCode="General">
                  <c:v>6.3889000000000003E-3</c:v>
                </c:pt>
                <c:pt idx="605" formatCode="General">
                  <c:v>6.3965000000000003E-3</c:v>
                </c:pt>
                <c:pt idx="606" formatCode="General">
                  <c:v>6.4063000000000002E-3</c:v>
                </c:pt>
                <c:pt idx="607" formatCode="General">
                  <c:v>6.4162000000000004E-3</c:v>
                </c:pt>
                <c:pt idx="608" formatCode="General">
                  <c:v>6.4260000000000003E-3</c:v>
                </c:pt>
                <c:pt idx="609" formatCode="General">
                  <c:v>6.4358000000000002E-3</c:v>
                </c:pt>
                <c:pt idx="610" formatCode="General">
                  <c:v>6.4432999999999999E-3</c:v>
                </c:pt>
                <c:pt idx="611" formatCode="General">
                  <c:v>6.4530000000000004E-3</c:v>
                </c:pt>
                <c:pt idx="612" formatCode="General">
                  <c:v>6.4628000000000003E-3</c:v>
                </c:pt>
                <c:pt idx="613" formatCode="General">
                  <c:v>6.4725E-3</c:v>
                </c:pt>
                <c:pt idx="614" formatCode="General">
                  <c:v>6.4799999999999996E-3</c:v>
                </c:pt>
                <c:pt idx="615" formatCode="General">
                  <c:v>6.4898000000000004E-3</c:v>
                </c:pt>
                <c:pt idx="616" formatCode="General">
                  <c:v>6.4996000000000003E-3</c:v>
                </c:pt>
                <c:pt idx="617" formatCode="General">
                  <c:v>6.5093E-3</c:v>
                </c:pt>
                <c:pt idx="618" formatCode="General">
                  <c:v>6.5189999999999996E-3</c:v>
                </c:pt>
                <c:pt idx="619" formatCode="General">
                  <c:v>6.5263999999999999E-3</c:v>
                </c:pt>
                <c:pt idx="620" formatCode="General">
                  <c:v>6.5361999999999998E-3</c:v>
                </c:pt>
                <c:pt idx="621" formatCode="General">
                  <c:v>6.5459000000000003E-3</c:v>
                </c:pt>
                <c:pt idx="622" formatCode="General">
                  <c:v>6.5556E-3</c:v>
                </c:pt>
                <c:pt idx="623" formatCode="General">
                  <c:v>6.5630999999999997E-3</c:v>
                </c:pt>
                <c:pt idx="624" formatCode="General">
                  <c:v>6.5728000000000002E-3</c:v>
                </c:pt>
                <c:pt idx="625" formatCode="General">
                  <c:v>6.5824000000000004E-3</c:v>
                </c:pt>
                <c:pt idx="626" formatCode="General">
                  <c:v>6.5922000000000003E-3</c:v>
                </c:pt>
                <c:pt idx="627" formatCode="General">
                  <c:v>6.6033000000000003E-3</c:v>
                </c:pt>
                <c:pt idx="628" formatCode="General">
                  <c:v>6.6109000000000003E-3</c:v>
                </c:pt>
                <c:pt idx="629" formatCode="General">
                  <c:v>6.6217999999999997E-3</c:v>
                </c:pt>
                <c:pt idx="630" formatCode="General">
                  <c:v>6.6315999999999996E-3</c:v>
                </c:pt>
                <c:pt idx="631" formatCode="General">
                  <c:v>6.6413000000000002E-3</c:v>
                </c:pt>
                <c:pt idx="632" formatCode="General">
                  <c:v>6.6487999999999998E-3</c:v>
                </c:pt>
                <c:pt idx="633" formatCode="General">
                  <c:v>6.6588000000000003E-3</c:v>
                </c:pt>
                <c:pt idx="634" formatCode="General">
                  <c:v>6.6684999999999999E-3</c:v>
                </c:pt>
                <c:pt idx="635" formatCode="General">
                  <c:v>6.6782999999999999E-3</c:v>
                </c:pt>
                <c:pt idx="636" formatCode="General">
                  <c:v>6.6880999999999998E-3</c:v>
                </c:pt>
                <c:pt idx="637" formatCode="General">
                  <c:v>6.6955000000000001E-3</c:v>
                </c:pt>
                <c:pt idx="638" formatCode="General">
                  <c:v>6.7054999999999997E-3</c:v>
                </c:pt>
                <c:pt idx="639" formatCode="General">
                  <c:v>6.7508000000000004E-3</c:v>
                </c:pt>
                <c:pt idx="640" formatCode="General">
                  <c:v>6.7857999999999998E-3</c:v>
                </c:pt>
                <c:pt idx="641" formatCode="General">
                  <c:v>6.7964999999999996E-3</c:v>
                </c:pt>
                <c:pt idx="642" formatCode="General">
                  <c:v>6.8043000000000001E-3</c:v>
                </c:pt>
                <c:pt idx="643" formatCode="General">
                  <c:v>6.8142999999999997E-3</c:v>
                </c:pt>
                <c:pt idx="644" formatCode="General">
                  <c:v>6.8240000000000002E-3</c:v>
                </c:pt>
                <c:pt idx="645" formatCode="General">
                  <c:v>6.8485000000000004E-3</c:v>
                </c:pt>
                <c:pt idx="646" formatCode="General">
                  <c:v>6.8564999999999997E-3</c:v>
                </c:pt>
                <c:pt idx="647" formatCode="General">
                  <c:v>6.8662999999999997E-3</c:v>
                </c:pt>
                <c:pt idx="648" formatCode="General">
                  <c:v>6.8764999999999998E-3</c:v>
                </c:pt>
                <c:pt idx="649" formatCode="General">
                  <c:v>6.8862999999999997E-3</c:v>
                </c:pt>
                <c:pt idx="650" formatCode="General">
                  <c:v>6.8964999999999999E-3</c:v>
                </c:pt>
                <c:pt idx="651" formatCode="General">
                  <c:v>6.9074000000000002E-3</c:v>
                </c:pt>
                <c:pt idx="652" formatCode="General">
                  <c:v>6.9198000000000003E-3</c:v>
                </c:pt>
                <c:pt idx="653" formatCode="General">
                  <c:v>6.9334000000000002E-3</c:v>
                </c:pt>
                <c:pt idx="654" formatCode="General">
                  <c:v>6.9470000000000001E-3</c:v>
                </c:pt>
                <c:pt idx="655" formatCode="General">
                  <c:v>6.9563999999999997E-3</c:v>
                </c:pt>
                <c:pt idx="656" formatCode="General">
                  <c:v>6.9702999999999996E-3</c:v>
                </c:pt>
                <c:pt idx="657" formatCode="General">
                  <c:v>6.9819000000000001E-3</c:v>
                </c:pt>
                <c:pt idx="658" formatCode="General">
                  <c:v>6.9934999999999997E-3</c:v>
                </c:pt>
                <c:pt idx="659" formatCode="General">
                  <c:v>7.0051000000000002E-3</c:v>
                </c:pt>
                <c:pt idx="660" formatCode="General">
                  <c:v>7.0140000000000003E-3</c:v>
                </c:pt>
                <c:pt idx="661" formatCode="General">
                  <c:v>7.0255999999999999E-3</c:v>
                </c:pt>
                <c:pt idx="662" formatCode="General">
                  <c:v>7.0371000000000001E-3</c:v>
                </c:pt>
                <c:pt idx="663" formatCode="General">
                  <c:v>7.0486000000000004E-3</c:v>
                </c:pt>
                <c:pt idx="664" formatCode="General">
                  <c:v>7.0575000000000004E-3</c:v>
                </c:pt>
                <c:pt idx="665" formatCode="General">
                  <c:v>7.0689000000000004E-3</c:v>
                </c:pt>
                <c:pt idx="666" formatCode="General">
                  <c:v>7.0821E-3</c:v>
                </c:pt>
                <c:pt idx="667" formatCode="General">
                  <c:v>7.0936999999999997E-3</c:v>
                </c:pt>
                <c:pt idx="668" formatCode="General">
                  <c:v>7.1051999999999999E-3</c:v>
                </c:pt>
                <c:pt idx="669" formatCode="General">
                  <c:v>7.1140999999999999E-3</c:v>
                </c:pt>
                <c:pt idx="670" formatCode="General">
                  <c:v>7.1254999999999999E-3</c:v>
                </c:pt>
                <c:pt idx="671" formatCode="General">
                  <c:v>7.1370000000000001E-3</c:v>
                </c:pt>
                <c:pt idx="672" formatCode="General">
                  <c:v>7.1485999999999997E-3</c:v>
                </c:pt>
                <c:pt idx="673" formatCode="General">
                  <c:v>7.1599999999999997E-3</c:v>
                </c:pt>
                <c:pt idx="674" formatCode="General">
                  <c:v>7.169E-3</c:v>
                </c:pt>
                <c:pt idx="675" formatCode="General">
                  <c:v>7.1823E-3</c:v>
                </c:pt>
                <c:pt idx="676" formatCode="General">
                  <c:v>7.1938999999999996E-3</c:v>
                </c:pt>
                <c:pt idx="677" formatCode="General">
                  <c:v>7.2053999999999998E-3</c:v>
                </c:pt>
                <c:pt idx="678" formatCode="General">
                  <c:v>7.2141999999999996E-3</c:v>
                </c:pt>
                <c:pt idx="679" formatCode="General">
                  <c:v>7.2256000000000004E-3</c:v>
                </c:pt>
                <c:pt idx="680" formatCode="General">
                  <c:v>7.2370999999999998E-3</c:v>
                </c:pt>
                <c:pt idx="681" formatCode="General">
                  <c:v>7.2484999999999997E-3</c:v>
                </c:pt>
                <c:pt idx="682" formatCode="General">
                  <c:v>7.2601000000000002E-3</c:v>
                </c:pt>
                <c:pt idx="683" formatCode="General">
                  <c:v>7.2689E-3</c:v>
                </c:pt>
                <c:pt idx="684" formatCode="General">
                  <c:v>7.2804000000000002E-3</c:v>
                </c:pt>
                <c:pt idx="685" formatCode="General">
                  <c:v>7.2918000000000002E-3</c:v>
                </c:pt>
                <c:pt idx="686" formatCode="General">
                  <c:v>7.3035000000000001E-3</c:v>
                </c:pt>
                <c:pt idx="687" formatCode="General">
                  <c:v>7.3122999999999999E-3</c:v>
                </c:pt>
                <c:pt idx="688" formatCode="General">
                  <c:v>7.3299999999999997E-3</c:v>
                </c:pt>
                <c:pt idx="689" formatCode="General">
                  <c:v>7.3419000000000002E-3</c:v>
                </c:pt>
                <c:pt idx="690" formatCode="General">
                  <c:v>7.3534999999999998E-3</c:v>
                </c:pt>
                <c:pt idx="691" formatCode="General">
                  <c:v>7.3651000000000003E-3</c:v>
                </c:pt>
                <c:pt idx="692" formatCode="General">
                  <c:v>7.3739000000000001E-3</c:v>
                </c:pt>
                <c:pt idx="693" formatCode="General">
                  <c:v>7.3853E-3</c:v>
                </c:pt>
                <c:pt idx="694" formatCode="General">
                  <c:v>7.3968000000000002E-3</c:v>
                </c:pt>
                <c:pt idx="695" formatCode="General">
                  <c:v>7.4082000000000002E-3</c:v>
                </c:pt>
                <c:pt idx="696" formatCode="General">
                  <c:v>7.4171000000000003E-3</c:v>
                </c:pt>
                <c:pt idx="697" formatCode="General">
                  <c:v>7.4285999999999996E-3</c:v>
                </c:pt>
                <c:pt idx="698" formatCode="General">
                  <c:v>7.4403999999999998E-3</c:v>
                </c:pt>
                <c:pt idx="699" formatCode="General">
                  <c:v>7.4535000000000001E-3</c:v>
                </c:pt>
                <c:pt idx="700" formatCode="General">
                  <c:v>7.4650999999999997E-3</c:v>
                </c:pt>
                <c:pt idx="701" formatCode="General">
                  <c:v>7.4739999999999997E-3</c:v>
                </c:pt>
                <c:pt idx="702" formatCode="General">
                  <c:v>7.4855E-3</c:v>
                </c:pt>
                <c:pt idx="703" formatCode="General">
                  <c:v>7.4968999999999999E-3</c:v>
                </c:pt>
                <c:pt idx="704" formatCode="General">
                  <c:v>7.5085000000000004E-3</c:v>
                </c:pt>
                <c:pt idx="705" formatCode="General">
                  <c:v>7.5199000000000004E-3</c:v>
                </c:pt>
                <c:pt idx="706" formatCode="General">
                  <c:v>7.5291000000000004E-3</c:v>
                </c:pt>
                <c:pt idx="707" formatCode="General">
                  <c:v>7.5405000000000003E-3</c:v>
                </c:pt>
                <c:pt idx="708" formatCode="General">
                  <c:v>7.5519999999999997E-3</c:v>
                </c:pt>
                <c:pt idx="709" formatCode="General">
                  <c:v>7.5633999999999996E-3</c:v>
                </c:pt>
                <c:pt idx="710" formatCode="General">
                  <c:v>7.5722999999999997E-3</c:v>
                </c:pt>
                <c:pt idx="711" formatCode="General">
                  <c:v>7.5836000000000002E-3</c:v>
                </c:pt>
                <c:pt idx="712" formatCode="General">
                  <c:v>7.5950999999999996E-3</c:v>
                </c:pt>
                <c:pt idx="713" formatCode="General">
                  <c:v>7.6065999999999998E-3</c:v>
                </c:pt>
                <c:pt idx="714" formatCode="General">
                  <c:v>7.6181E-3</c:v>
                </c:pt>
                <c:pt idx="715" formatCode="General">
                  <c:v>7.6268000000000004E-3</c:v>
                </c:pt>
                <c:pt idx="716" formatCode="General">
                  <c:v>7.6382000000000004E-3</c:v>
                </c:pt>
                <c:pt idx="717" formatCode="General">
                  <c:v>7.6501E-3</c:v>
                </c:pt>
                <c:pt idx="718" formatCode="General">
                  <c:v>7.6614999999999999E-3</c:v>
                </c:pt>
                <c:pt idx="719" formatCode="General">
                  <c:v>7.6702999999999997E-3</c:v>
                </c:pt>
                <c:pt idx="720" formatCode="General">
                  <c:v>7.6816999999999996E-3</c:v>
                </c:pt>
                <c:pt idx="721" formatCode="General">
                  <c:v>7.6931999999999999E-3</c:v>
                </c:pt>
                <c:pt idx="722" formatCode="General">
                  <c:v>7.7048999999999998E-3</c:v>
                </c:pt>
                <c:pt idx="723" formatCode="General">
                  <c:v>7.7181000000000003E-3</c:v>
                </c:pt>
                <c:pt idx="724" formatCode="General">
                  <c:v>7.7272E-3</c:v>
                </c:pt>
                <c:pt idx="725" formatCode="General">
                  <c:v>7.7386E-3</c:v>
                </c:pt>
                <c:pt idx="726" formatCode="General">
                  <c:v>7.7499999999999999E-3</c:v>
                </c:pt>
                <c:pt idx="727" formatCode="General">
                  <c:v>7.7615999999999996E-3</c:v>
                </c:pt>
                <c:pt idx="728" formatCode="General">
                  <c:v>7.7704000000000002E-3</c:v>
                </c:pt>
                <c:pt idx="729" formatCode="General">
                  <c:v>7.7818999999999996E-3</c:v>
                </c:pt>
                <c:pt idx="730" formatCode="General">
                  <c:v>7.7995E-3</c:v>
                </c:pt>
                <c:pt idx="731" formatCode="General">
                  <c:v>7.8113000000000002E-3</c:v>
                </c:pt>
                <c:pt idx="732" formatCode="General">
                  <c:v>7.8227999999999995E-3</c:v>
                </c:pt>
                <c:pt idx="733" formatCode="General">
                  <c:v>7.8317000000000005E-3</c:v>
                </c:pt>
                <c:pt idx="734" formatCode="General">
                  <c:v>7.8431999999999998E-3</c:v>
                </c:pt>
                <c:pt idx="735" formatCode="General">
                  <c:v>7.8546999999999992E-3</c:v>
                </c:pt>
                <c:pt idx="736" formatCode="General">
                  <c:v>7.8662000000000003E-3</c:v>
                </c:pt>
                <c:pt idx="737" formatCode="General">
                  <c:v>7.8776999999999996E-3</c:v>
                </c:pt>
                <c:pt idx="738" formatCode="General">
                  <c:v>7.8864999999999994E-3</c:v>
                </c:pt>
                <c:pt idx="739" formatCode="General">
                  <c:v>7.8983000000000005E-3</c:v>
                </c:pt>
                <c:pt idx="740" formatCode="General">
                  <c:v>7.9103000000000003E-3</c:v>
                </c:pt>
                <c:pt idx="741" formatCode="General">
                  <c:v>7.9208000000000004E-3</c:v>
                </c:pt>
                <c:pt idx="742" formatCode="General">
                  <c:v>7.9282999999999992E-3</c:v>
                </c:pt>
                <c:pt idx="743" formatCode="General">
                  <c:v>7.9380000000000006E-3</c:v>
                </c:pt>
                <c:pt idx="744" formatCode="General">
                  <c:v>7.9476000000000008E-3</c:v>
                </c:pt>
                <c:pt idx="745" formatCode="General">
                  <c:v>7.9573999999999999E-3</c:v>
                </c:pt>
                <c:pt idx="746" formatCode="General">
                  <c:v>7.9670999999999995E-3</c:v>
                </c:pt>
                <c:pt idx="747" formatCode="General">
                  <c:v>7.9746000000000001E-3</c:v>
                </c:pt>
                <c:pt idx="748" formatCode="General">
                  <c:v>7.9842999999999997E-3</c:v>
                </c:pt>
                <c:pt idx="749" formatCode="General">
                  <c:v>7.9941000000000005E-3</c:v>
                </c:pt>
                <c:pt idx="750" formatCode="General">
                  <c:v>8.0037000000000007E-3</c:v>
                </c:pt>
                <c:pt idx="751" formatCode="General">
                  <c:v>8.0111999999999996E-3</c:v>
                </c:pt>
                <c:pt idx="752" formatCode="General">
                  <c:v>8.0207999999999998E-3</c:v>
                </c:pt>
                <c:pt idx="753" formatCode="General">
                  <c:v>8.0304999999999994E-3</c:v>
                </c:pt>
                <c:pt idx="754" formatCode="General">
                  <c:v>8.0402000000000008E-3</c:v>
                </c:pt>
                <c:pt idx="755" formatCode="General">
                  <c:v>8.0499000000000005E-3</c:v>
                </c:pt>
                <c:pt idx="756" formatCode="General">
                  <c:v>8.0572999999999999E-3</c:v>
                </c:pt>
                <c:pt idx="757" formatCode="General">
                  <c:v>8.0669000000000001E-3</c:v>
                </c:pt>
                <c:pt idx="758" formatCode="General">
                  <c:v>8.0766999999999992E-3</c:v>
                </c:pt>
                <c:pt idx="759" formatCode="General">
                  <c:v>8.0867999999999999E-3</c:v>
                </c:pt>
                <c:pt idx="760" formatCode="General">
                  <c:v>8.0941999999999993E-3</c:v>
                </c:pt>
                <c:pt idx="761" formatCode="General">
                  <c:v>8.1037999999999995E-3</c:v>
                </c:pt>
                <c:pt idx="762" formatCode="General">
                  <c:v>8.1134999999999992E-3</c:v>
                </c:pt>
                <c:pt idx="763" formatCode="General">
                  <c:v>8.1241000000000004E-3</c:v>
                </c:pt>
                <c:pt idx="764" formatCode="General">
                  <c:v>8.1338000000000001E-3</c:v>
                </c:pt>
                <c:pt idx="765" formatCode="General">
                  <c:v>8.1411000000000001E-3</c:v>
                </c:pt>
                <c:pt idx="766" formatCode="General">
                  <c:v>8.1510000000000003E-3</c:v>
                </c:pt>
                <c:pt idx="767" formatCode="General">
                  <c:v>8.1607999999999993E-3</c:v>
                </c:pt>
                <c:pt idx="768" formatCode="General">
                  <c:v>8.1703999999999995E-3</c:v>
                </c:pt>
                <c:pt idx="769" formatCode="General">
                  <c:v>8.1800999999999992E-3</c:v>
                </c:pt>
                <c:pt idx="770" formatCode="General">
                  <c:v>8.1875999999999997E-3</c:v>
                </c:pt>
                <c:pt idx="771" formatCode="General">
                  <c:v>8.1972999999999994E-3</c:v>
                </c:pt>
                <c:pt idx="772" formatCode="General">
                  <c:v>8.2117000000000006E-3</c:v>
                </c:pt>
                <c:pt idx="773" formatCode="General">
                  <c:v>8.2217000000000002E-3</c:v>
                </c:pt>
                <c:pt idx="774" formatCode="General">
                  <c:v>8.2292000000000008E-3</c:v>
                </c:pt>
                <c:pt idx="775" formatCode="General">
                  <c:v>8.2389000000000004E-3</c:v>
                </c:pt>
                <c:pt idx="776" formatCode="General">
                  <c:v>8.2486999999999994E-3</c:v>
                </c:pt>
                <c:pt idx="777" formatCode="General">
                  <c:v>8.2584000000000008E-3</c:v>
                </c:pt>
                <c:pt idx="778" formatCode="General">
                  <c:v>8.2681999999999999E-3</c:v>
                </c:pt>
                <c:pt idx="779" formatCode="General">
                  <c:v>8.2757000000000004E-3</c:v>
                </c:pt>
                <c:pt idx="780" formatCode="General">
                  <c:v>8.2854999999999995E-3</c:v>
                </c:pt>
                <c:pt idx="781" formatCode="General">
                  <c:v>8.2976999999999999E-3</c:v>
                </c:pt>
                <c:pt idx="782" formatCode="General">
                  <c:v>8.3093000000000004E-3</c:v>
                </c:pt>
                <c:pt idx="783" formatCode="General">
                  <c:v>8.3167999999999992E-3</c:v>
                </c:pt>
                <c:pt idx="784" formatCode="General">
                  <c:v>8.3265000000000006E-3</c:v>
                </c:pt>
                <c:pt idx="785" formatCode="General">
                  <c:v>8.3362000000000002E-3</c:v>
                </c:pt>
                <c:pt idx="786" formatCode="General">
                  <c:v>8.3458000000000004E-3</c:v>
                </c:pt>
                <c:pt idx="787" formatCode="General">
                  <c:v>8.3555000000000001E-3</c:v>
                </c:pt>
                <c:pt idx="788" formatCode="General">
                  <c:v>8.3628999999999995E-3</c:v>
                </c:pt>
                <c:pt idx="789" formatCode="General">
                  <c:v>8.3724999999999997E-3</c:v>
                </c:pt>
                <c:pt idx="790" formatCode="General">
                  <c:v>8.3821999999999994E-3</c:v>
                </c:pt>
                <c:pt idx="791" formatCode="General">
                  <c:v>8.3919000000000007E-3</c:v>
                </c:pt>
                <c:pt idx="792" formatCode="General">
                  <c:v>8.3993000000000002E-3</c:v>
                </c:pt>
                <c:pt idx="793" formatCode="General">
                  <c:v>8.4093999999999992E-3</c:v>
                </c:pt>
                <c:pt idx="794" formatCode="General">
                  <c:v>8.4189999999999994E-3</c:v>
                </c:pt>
                <c:pt idx="795" formatCode="General">
                  <c:v>8.4287000000000008E-3</c:v>
                </c:pt>
                <c:pt idx="796" formatCode="General">
                  <c:v>8.4384000000000004E-3</c:v>
                </c:pt>
                <c:pt idx="797" formatCode="General">
                  <c:v>8.4458999999999992E-3</c:v>
                </c:pt>
                <c:pt idx="798" formatCode="General">
                  <c:v>8.4554999999999995E-3</c:v>
                </c:pt>
                <c:pt idx="799" formatCode="General">
                  <c:v>8.4653000000000003E-3</c:v>
                </c:pt>
                <c:pt idx="800" formatCode="General">
                  <c:v>8.4749000000000005E-3</c:v>
                </c:pt>
                <c:pt idx="801" formatCode="General">
                  <c:v>8.4849000000000001E-3</c:v>
                </c:pt>
                <c:pt idx="802" formatCode="General">
                  <c:v>8.4925E-3</c:v>
                </c:pt>
                <c:pt idx="803" formatCode="General">
                  <c:v>8.5024000000000002E-3</c:v>
                </c:pt>
                <c:pt idx="804" formatCode="General">
                  <c:v>8.5120999999999999E-3</c:v>
                </c:pt>
                <c:pt idx="805" formatCode="General">
                  <c:v>8.5217000000000001E-3</c:v>
                </c:pt>
                <c:pt idx="806" formatCode="General">
                  <c:v>8.5290999999999995E-3</c:v>
                </c:pt>
                <c:pt idx="807" formatCode="General">
                  <c:v>8.5386999999999998E-3</c:v>
                </c:pt>
                <c:pt idx="808" formatCode="General">
                  <c:v>8.5483E-3</c:v>
                </c:pt>
                <c:pt idx="809" formatCode="General">
                  <c:v>8.5581000000000008E-3</c:v>
                </c:pt>
                <c:pt idx="810" formatCode="General">
                  <c:v>8.5678000000000004E-3</c:v>
                </c:pt>
                <c:pt idx="811" formatCode="General">
                  <c:v>8.5751999999999998E-3</c:v>
                </c:pt>
                <c:pt idx="812" formatCode="General">
                  <c:v>8.5848000000000001E-3</c:v>
                </c:pt>
                <c:pt idx="813" formatCode="General">
                  <c:v>8.5944999999999997E-3</c:v>
                </c:pt>
                <c:pt idx="814" formatCode="General">
                  <c:v>8.6102999999999996E-3</c:v>
                </c:pt>
                <c:pt idx="815" formatCode="General">
                  <c:v>8.6180000000000007E-3</c:v>
                </c:pt>
                <c:pt idx="816" formatCode="General">
                  <c:v>8.6282000000000008E-3</c:v>
                </c:pt>
                <c:pt idx="817" formatCode="General">
                  <c:v>8.6379000000000004E-3</c:v>
                </c:pt>
                <c:pt idx="818" formatCode="General">
                  <c:v>8.6476999999999995E-3</c:v>
                </c:pt>
                <c:pt idx="819" formatCode="General">
                  <c:v>8.6575999999999997E-3</c:v>
                </c:pt>
                <c:pt idx="820" formatCode="General">
                  <c:v>8.6660000000000001E-3</c:v>
                </c:pt>
                <c:pt idx="821" formatCode="General">
                  <c:v>8.6759999999999997E-3</c:v>
                </c:pt>
                <c:pt idx="822" formatCode="General">
                  <c:v>8.6858000000000005E-3</c:v>
                </c:pt>
                <c:pt idx="823" formatCode="General">
                  <c:v>8.6955000000000001E-3</c:v>
                </c:pt>
                <c:pt idx="824" formatCode="General">
                  <c:v>8.7028999999999995E-3</c:v>
                </c:pt>
                <c:pt idx="825" formatCode="General">
                  <c:v>8.7136000000000002E-3</c:v>
                </c:pt>
                <c:pt idx="826" formatCode="General">
                  <c:v>8.7311000000000003E-3</c:v>
                </c:pt>
                <c:pt idx="827" formatCode="General">
                  <c:v>8.7454999999999998E-3</c:v>
                </c:pt>
                <c:pt idx="828" formatCode="General">
                  <c:v>8.7554999999999994E-3</c:v>
                </c:pt>
                <c:pt idx="829" formatCode="General">
                  <c:v>8.763E-3</c:v>
                </c:pt>
                <c:pt idx="830" formatCode="General">
                  <c:v>8.7729000000000001E-3</c:v>
                </c:pt>
                <c:pt idx="831" formatCode="General">
                  <c:v>8.7826999999999992E-3</c:v>
                </c:pt>
                <c:pt idx="832" formatCode="General">
                  <c:v>8.7922999999999994E-3</c:v>
                </c:pt>
                <c:pt idx="833" formatCode="General">
                  <c:v>8.8018999999999997E-3</c:v>
                </c:pt>
                <c:pt idx="834" formatCode="General">
                  <c:v>8.8102000000000007E-3</c:v>
                </c:pt>
                <c:pt idx="835" formatCode="General">
                  <c:v>8.8204000000000008E-3</c:v>
                </c:pt>
                <c:pt idx="836" formatCode="General">
                  <c:v>8.8301999999999999E-3</c:v>
                </c:pt>
                <c:pt idx="837" formatCode="General">
                  <c:v>8.8400000000000006E-3</c:v>
                </c:pt>
                <c:pt idx="838" formatCode="General">
                  <c:v>8.8474999999999995E-3</c:v>
                </c:pt>
                <c:pt idx="839" formatCode="General">
                  <c:v>8.8576999999999996E-3</c:v>
                </c:pt>
                <c:pt idx="840" formatCode="General">
                  <c:v>8.8696999999999995E-3</c:v>
                </c:pt>
                <c:pt idx="841" formatCode="General">
                  <c:v>8.8804000000000001E-3</c:v>
                </c:pt>
                <c:pt idx="842" formatCode="General">
                  <c:v>8.8898999999999992E-3</c:v>
                </c:pt>
                <c:pt idx="843" formatCode="General">
                  <c:v>8.8971999999999992E-3</c:v>
                </c:pt>
                <c:pt idx="844" formatCode="General">
                  <c:v>8.9072999999999999E-3</c:v>
                </c:pt>
                <c:pt idx="845" formatCode="General">
                  <c:v>8.9169000000000002E-3</c:v>
                </c:pt>
                <c:pt idx="846" formatCode="General">
                  <c:v>8.9271000000000003E-3</c:v>
                </c:pt>
                <c:pt idx="847" formatCode="General">
                  <c:v>8.9344000000000003E-3</c:v>
                </c:pt>
                <c:pt idx="848" formatCode="General">
                  <c:v>8.9438E-3</c:v>
                </c:pt>
                <c:pt idx="849" formatCode="General">
                  <c:v>8.9533000000000008E-3</c:v>
                </c:pt>
                <c:pt idx="850" formatCode="General">
                  <c:v>8.9627999999999999E-3</c:v>
                </c:pt>
                <c:pt idx="851" formatCode="General">
                  <c:v>8.9724000000000002E-3</c:v>
                </c:pt>
                <c:pt idx="852" formatCode="General">
                  <c:v>8.9797999999999996E-3</c:v>
                </c:pt>
                <c:pt idx="853" formatCode="General">
                  <c:v>8.9894999999999992E-3</c:v>
                </c:pt>
                <c:pt idx="854" formatCode="General">
                  <c:v>8.9990999999999995E-3</c:v>
                </c:pt>
                <c:pt idx="855" formatCode="General">
                  <c:v>9.0089000000000002E-3</c:v>
                </c:pt>
                <c:pt idx="856" formatCode="General">
                  <c:v>9.0162999999999997E-3</c:v>
                </c:pt>
                <c:pt idx="857" formatCode="General">
                  <c:v>9.0334999999999999E-3</c:v>
                </c:pt>
                <c:pt idx="858" formatCode="General">
                  <c:v>9.0436000000000006E-3</c:v>
                </c:pt>
                <c:pt idx="859" formatCode="General">
                  <c:v>9.0532000000000008E-3</c:v>
                </c:pt>
                <c:pt idx="860" formatCode="General">
                  <c:v>9.0632999999999998E-3</c:v>
                </c:pt>
                <c:pt idx="861" formatCode="General">
                  <c:v>9.0706999999999992E-3</c:v>
                </c:pt>
                <c:pt idx="862" formatCode="General">
                  <c:v>9.0802999999999995E-3</c:v>
                </c:pt>
                <c:pt idx="863" formatCode="General">
                  <c:v>9.0898000000000003E-3</c:v>
                </c:pt>
                <c:pt idx="864" formatCode="General">
                  <c:v>9.0992999999999994E-3</c:v>
                </c:pt>
                <c:pt idx="865" formatCode="General">
                  <c:v>9.1088000000000002E-3</c:v>
                </c:pt>
                <c:pt idx="866" formatCode="General">
                  <c:v>9.1163000000000008E-3</c:v>
                </c:pt>
                <c:pt idx="867" formatCode="General">
                  <c:v>9.1257999999999999E-3</c:v>
                </c:pt>
                <c:pt idx="868" formatCode="General">
                  <c:v>9.1354000000000001E-3</c:v>
                </c:pt>
                <c:pt idx="869" formatCode="General">
                  <c:v>9.1447999999999998E-3</c:v>
                </c:pt>
                <c:pt idx="870" formatCode="General">
                  <c:v>9.1520999999999998E-3</c:v>
                </c:pt>
                <c:pt idx="871" formatCode="General">
                  <c:v>9.1617000000000001E-3</c:v>
                </c:pt>
                <c:pt idx="872" formatCode="General">
                  <c:v>9.1711999999999991E-3</c:v>
                </c:pt>
                <c:pt idx="873" formatCode="General">
                  <c:v>9.1810999999999993E-3</c:v>
                </c:pt>
                <c:pt idx="874" formatCode="General">
                  <c:v>9.1906000000000002E-3</c:v>
                </c:pt>
                <c:pt idx="875" formatCode="General">
                  <c:v>9.1979999999999996E-3</c:v>
                </c:pt>
                <c:pt idx="876" formatCode="General">
                  <c:v>9.2075000000000004E-3</c:v>
                </c:pt>
                <c:pt idx="877" formatCode="General">
                  <c:v>9.2171000000000006E-3</c:v>
                </c:pt>
                <c:pt idx="878" formatCode="General">
                  <c:v>9.2265999999999997E-3</c:v>
                </c:pt>
                <c:pt idx="879" formatCode="General">
                  <c:v>9.2339999999999992E-3</c:v>
                </c:pt>
                <c:pt idx="880" formatCode="General">
                  <c:v>9.2434000000000006E-3</c:v>
                </c:pt>
                <c:pt idx="881" formatCode="General">
                  <c:v>9.2531000000000002E-3</c:v>
                </c:pt>
                <c:pt idx="882" formatCode="General">
                  <c:v>9.2627000000000004E-3</c:v>
                </c:pt>
                <c:pt idx="883" formatCode="General">
                  <c:v>9.2721999999999995E-3</c:v>
                </c:pt>
                <c:pt idx="884" formatCode="General">
                  <c:v>9.2796000000000007E-3</c:v>
                </c:pt>
                <c:pt idx="885" formatCode="General">
                  <c:v>9.2891999999999992E-3</c:v>
                </c:pt>
                <c:pt idx="886" formatCode="General">
                  <c:v>9.299E-3</c:v>
                </c:pt>
                <c:pt idx="887" formatCode="General">
                  <c:v>9.3085000000000008E-3</c:v>
                </c:pt>
                <c:pt idx="888" formatCode="General">
                  <c:v>9.3159000000000002E-3</c:v>
                </c:pt>
                <c:pt idx="889" formatCode="General">
                  <c:v>9.3255000000000005E-3</c:v>
                </c:pt>
                <c:pt idx="890" formatCode="General">
                  <c:v>9.3352000000000001E-3</c:v>
                </c:pt>
                <c:pt idx="891" formatCode="General">
                  <c:v>9.3480999999999998E-3</c:v>
                </c:pt>
                <c:pt idx="892" formatCode="General">
                  <c:v>9.3577999999999995E-3</c:v>
                </c:pt>
                <c:pt idx="893" formatCode="General">
                  <c:v>9.3650999999999995E-3</c:v>
                </c:pt>
                <c:pt idx="894" formatCode="General">
                  <c:v>9.3749000000000002E-3</c:v>
                </c:pt>
                <c:pt idx="895" formatCode="General">
                  <c:v>9.3845999999999999E-3</c:v>
                </c:pt>
                <c:pt idx="896" formatCode="General">
                  <c:v>9.3957999999999993E-3</c:v>
                </c:pt>
                <c:pt idx="897" formatCode="General">
                  <c:v>9.4056999999999995E-3</c:v>
                </c:pt>
                <c:pt idx="898" formatCode="General">
                  <c:v>9.4129999999999995E-3</c:v>
                </c:pt>
                <c:pt idx="899" formatCode="General">
                  <c:v>9.4277000000000007E-3</c:v>
                </c:pt>
                <c:pt idx="900" formatCode="General">
                  <c:v>9.4377999999999997E-3</c:v>
                </c:pt>
                <c:pt idx="901" formatCode="General">
                  <c:v>9.4474999999999993E-3</c:v>
                </c:pt>
                <c:pt idx="902" formatCode="General">
                  <c:v>9.4549000000000005E-3</c:v>
                </c:pt>
                <c:pt idx="903" formatCode="General">
                  <c:v>9.4646000000000001E-3</c:v>
                </c:pt>
                <c:pt idx="904" formatCode="General">
                  <c:v>9.4742000000000003E-3</c:v>
                </c:pt>
                <c:pt idx="905" formatCode="General">
                  <c:v>9.4839E-3</c:v>
                </c:pt>
                <c:pt idx="906" formatCode="General">
                  <c:v>9.4935000000000002E-3</c:v>
                </c:pt>
                <c:pt idx="907" formatCode="General">
                  <c:v>9.5008999999999996E-3</c:v>
                </c:pt>
                <c:pt idx="908" formatCode="General">
                  <c:v>9.5107999999999998E-3</c:v>
                </c:pt>
                <c:pt idx="909" formatCode="General">
                  <c:v>9.5204E-3</c:v>
                </c:pt>
                <c:pt idx="910" formatCode="General">
                  <c:v>9.5302000000000008E-3</c:v>
                </c:pt>
                <c:pt idx="911" formatCode="General">
                  <c:v>9.5375000000000008E-3</c:v>
                </c:pt>
                <c:pt idx="912" formatCode="General">
                  <c:v>9.5470999999999993E-3</c:v>
                </c:pt>
                <c:pt idx="913" formatCode="General">
                  <c:v>9.5566000000000002E-3</c:v>
                </c:pt>
                <c:pt idx="914" formatCode="General">
                  <c:v>9.5665999999999998E-3</c:v>
                </c:pt>
                <c:pt idx="915" formatCode="General">
                  <c:v>9.5762999999999994E-3</c:v>
                </c:pt>
                <c:pt idx="916" formatCode="General">
                  <c:v>9.5837000000000006E-3</c:v>
                </c:pt>
                <c:pt idx="917" formatCode="General">
                  <c:v>9.5931999999999996E-3</c:v>
                </c:pt>
                <c:pt idx="918" formatCode="General">
                  <c:v>9.6030000000000004E-3</c:v>
                </c:pt>
                <c:pt idx="919" formatCode="General">
                  <c:v>9.6126000000000007E-3</c:v>
                </c:pt>
                <c:pt idx="920" formatCode="General">
                  <c:v>9.6199000000000007E-3</c:v>
                </c:pt>
                <c:pt idx="921" formatCode="General">
                  <c:v>9.6301000000000008E-3</c:v>
                </c:pt>
                <c:pt idx="922" formatCode="General">
                  <c:v>9.6396999999999993E-3</c:v>
                </c:pt>
                <c:pt idx="923" formatCode="General">
                  <c:v>9.6492000000000001E-3</c:v>
                </c:pt>
                <c:pt idx="924" formatCode="General">
                  <c:v>9.6588000000000004E-3</c:v>
                </c:pt>
                <c:pt idx="925" formatCode="General">
                  <c:v>9.6661000000000004E-3</c:v>
                </c:pt>
                <c:pt idx="926" formatCode="General">
                  <c:v>9.6758E-3</c:v>
                </c:pt>
                <c:pt idx="927" formatCode="General">
                  <c:v>9.6856000000000008E-3</c:v>
                </c:pt>
                <c:pt idx="928" formatCode="General">
                  <c:v>9.6951999999999993E-3</c:v>
                </c:pt>
                <c:pt idx="929" formatCode="General">
                  <c:v>9.7047000000000001E-3</c:v>
                </c:pt>
                <c:pt idx="930" formatCode="General">
                  <c:v>9.7131000000000006E-3</c:v>
                </c:pt>
                <c:pt idx="931" formatCode="General">
                  <c:v>9.7248000000000005E-3</c:v>
                </c:pt>
                <c:pt idx="932" formatCode="General">
                  <c:v>9.7368000000000003E-3</c:v>
                </c:pt>
                <c:pt idx="933" formatCode="General">
                  <c:v>9.7465999999999994E-3</c:v>
                </c:pt>
                <c:pt idx="934" formatCode="General">
                  <c:v>9.7540000000000005E-3</c:v>
                </c:pt>
                <c:pt idx="935" formatCode="General">
                  <c:v>9.7637000000000002E-3</c:v>
                </c:pt>
                <c:pt idx="936" formatCode="General">
                  <c:v>9.7737999999999992E-3</c:v>
                </c:pt>
                <c:pt idx="937" formatCode="General">
                  <c:v>9.7835999999999999E-3</c:v>
                </c:pt>
                <c:pt idx="938" formatCode="General">
                  <c:v>9.7934000000000007E-3</c:v>
                </c:pt>
                <c:pt idx="939" formatCode="General">
                  <c:v>9.8008000000000001E-3</c:v>
                </c:pt>
                <c:pt idx="940" formatCode="General">
                  <c:v>9.8102999999999992E-3</c:v>
                </c:pt>
                <c:pt idx="941" formatCode="General">
                  <c:v>9.8259000000000003E-3</c:v>
                </c:pt>
                <c:pt idx="942" formatCode="General">
                  <c:v>9.8372000000000008E-3</c:v>
                </c:pt>
                <c:pt idx="943" formatCode="General">
                  <c:v>9.8446000000000002E-3</c:v>
                </c:pt>
                <c:pt idx="944" formatCode="General">
                  <c:v>9.8542000000000005E-3</c:v>
                </c:pt>
                <c:pt idx="945" formatCode="General">
                  <c:v>9.8636999999999996E-3</c:v>
                </c:pt>
                <c:pt idx="946" formatCode="General">
                  <c:v>9.8733999999999992E-3</c:v>
                </c:pt>
                <c:pt idx="947" formatCode="General">
                  <c:v>9.8829999999999994E-3</c:v>
                </c:pt>
                <c:pt idx="948" formatCode="General">
                  <c:v>9.8904000000000006E-3</c:v>
                </c:pt>
                <c:pt idx="949" formatCode="General">
                  <c:v>9.9010999999999995E-3</c:v>
                </c:pt>
                <c:pt idx="950" formatCode="General">
                  <c:v>9.9121999999999995E-3</c:v>
                </c:pt>
                <c:pt idx="951" formatCode="General">
                  <c:v>9.9225000000000008E-3</c:v>
                </c:pt>
                <c:pt idx="952" formatCode="General">
                  <c:v>9.9319000000000005E-3</c:v>
                </c:pt>
                <c:pt idx="953" formatCode="General">
                  <c:v>9.9427000000000005E-3</c:v>
                </c:pt>
                <c:pt idx="954" formatCode="General">
                  <c:v>9.9542999999999993E-3</c:v>
                </c:pt>
                <c:pt idx="955" formatCode="General">
                  <c:v>9.9641E-3</c:v>
                </c:pt>
                <c:pt idx="956" formatCode="General">
                  <c:v>9.9740000000000002E-3</c:v>
                </c:pt>
                <c:pt idx="957" formatCode="General">
                  <c:v>9.9813999999999996E-3</c:v>
                </c:pt>
                <c:pt idx="958" formatCode="General">
                  <c:v>9.9912000000000004E-3</c:v>
                </c:pt>
                <c:pt idx="959" formatCode="General">
                  <c:v>1.0000999999999999E-2</c:v>
                </c:pt>
                <c:pt idx="960" formatCode="General">
                  <c:v>1.00109E-2</c:v>
                </c:pt>
                <c:pt idx="961" formatCode="General">
                  <c:v>1.0020599999999999E-2</c:v>
                </c:pt>
                <c:pt idx="962" formatCode="General">
                  <c:v>1.00281E-2</c:v>
                </c:pt>
                <c:pt idx="963" formatCode="General">
                  <c:v>1.00377E-2</c:v>
                </c:pt>
                <c:pt idx="964" formatCode="General">
                  <c:v>1.00476E-2</c:v>
                </c:pt>
                <c:pt idx="965" formatCode="General">
                  <c:v>1.00573E-2</c:v>
                </c:pt>
                <c:pt idx="966" formatCode="General">
                  <c:v>1.0064699999999999E-2</c:v>
                </c:pt>
                <c:pt idx="967" formatCode="General">
                  <c:v>1.00743E-2</c:v>
                </c:pt>
                <c:pt idx="968" formatCode="General">
                  <c:v>1.0083999999999999E-2</c:v>
                </c:pt>
                <c:pt idx="969" formatCode="General">
                  <c:v>1.0093599999999999E-2</c:v>
                </c:pt>
                <c:pt idx="970" formatCode="General">
                  <c:v>1.0103300000000001E-2</c:v>
                </c:pt>
                <c:pt idx="971" formatCode="General">
                  <c:v>1.01108E-2</c:v>
                </c:pt>
                <c:pt idx="972" formatCode="General">
                  <c:v>1.0120499999999999E-2</c:v>
                </c:pt>
                <c:pt idx="973" formatCode="General">
                  <c:v>1.0130399999999999E-2</c:v>
                </c:pt>
                <c:pt idx="974" formatCode="General">
                  <c:v>1.0140100000000001E-2</c:v>
                </c:pt>
                <c:pt idx="975" formatCode="General">
                  <c:v>1.01475E-2</c:v>
                </c:pt>
                <c:pt idx="976" formatCode="General">
                  <c:v>1.0157100000000001E-2</c:v>
                </c:pt>
                <c:pt idx="977" formatCode="General">
                  <c:v>1.01669E-2</c:v>
                </c:pt>
                <c:pt idx="978" formatCode="General">
                  <c:v>1.0176599999999999E-2</c:v>
                </c:pt>
                <c:pt idx="979" formatCode="General">
                  <c:v>1.0186199999999999E-2</c:v>
                </c:pt>
                <c:pt idx="980" formatCode="General">
                  <c:v>1.0193600000000001E-2</c:v>
                </c:pt>
                <c:pt idx="981" formatCode="General">
                  <c:v>1.0203200000000001E-2</c:v>
                </c:pt>
                <c:pt idx="982" formatCode="General">
                  <c:v>1.02129E-2</c:v>
                </c:pt>
                <c:pt idx="983" formatCode="General">
                  <c:v>1.0227099999999999E-2</c:v>
                </c:pt>
                <c:pt idx="984" formatCode="General">
                  <c:v>1.0234999999999999E-2</c:v>
                </c:pt>
                <c:pt idx="985" formatCode="General">
                  <c:v>1.02448E-2</c:v>
                </c:pt>
                <c:pt idx="986" formatCode="General">
                  <c:v>1.02562E-2</c:v>
                </c:pt>
                <c:pt idx="987" formatCode="General">
                  <c:v>1.0267500000000001E-2</c:v>
                </c:pt>
                <c:pt idx="988" formatCode="General">
                  <c:v>1.02773E-2</c:v>
                </c:pt>
                <c:pt idx="989" formatCode="General">
                  <c:v>1.02848E-2</c:v>
                </c:pt>
                <c:pt idx="990" formatCode="General">
                  <c:v>1.02945E-2</c:v>
                </c:pt>
                <c:pt idx="991" formatCode="General">
                  <c:v>1.0304300000000001E-2</c:v>
                </c:pt>
                <c:pt idx="992" formatCode="General">
                  <c:v>1.0314200000000001E-2</c:v>
                </c:pt>
                <c:pt idx="993" formatCode="General">
                  <c:v>1.0323799999999999E-2</c:v>
                </c:pt>
                <c:pt idx="994" formatCode="General">
                  <c:v>1.03313E-2</c:v>
                </c:pt>
                <c:pt idx="995" formatCode="General">
                  <c:v>1.03409E-2</c:v>
                </c:pt>
                <c:pt idx="996" formatCode="General">
                  <c:v>1.0350699999999999E-2</c:v>
                </c:pt>
                <c:pt idx="997" formatCode="General">
                  <c:v>1.0360599999999999E-2</c:v>
                </c:pt>
                <c:pt idx="998" formatCode="General">
                  <c:v>1.0368199999999999E-2</c:v>
                </c:pt>
                <c:pt idx="999" formatCode="General">
                  <c:v>1.0377900000000001E-2</c:v>
                </c:pt>
                <c:pt idx="1000" formatCode="General">
                  <c:v>1.41122E-2</c:v>
                </c:pt>
                <c:pt idx="1001" formatCode="General">
                  <c:v>1.41405E-2</c:v>
                </c:pt>
                <c:pt idx="1002" formatCode="General">
                  <c:v>1.4153300000000001E-2</c:v>
                </c:pt>
                <c:pt idx="1003" formatCode="General">
                  <c:v>1.4163800000000001E-2</c:v>
                </c:pt>
                <c:pt idx="1004" formatCode="General">
                  <c:v>1.41756E-2</c:v>
                </c:pt>
                <c:pt idx="1005" formatCode="General">
                  <c:v>1.41873E-2</c:v>
                </c:pt>
                <c:pt idx="1006" formatCode="General">
                  <c:v>1.4199099999999999E-2</c:v>
                </c:pt>
                <c:pt idx="1007" formatCode="General">
                  <c:v>1.42078E-2</c:v>
                </c:pt>
                <c:pt idx="1008" formatCode="General">
                  <c:v>1.42194E-2</c:v>
                </c:pt>
                <c:pt idx="1009" formatCode="General">
                  <c:v>1.4230899999999999E-2</c:v>
                </c:pt>
                <c:pt idx="1010" formatCode="General">
                  <c:v>1.4242400000000001E-2</c:v>
                </c:pt>
                <c:pt idx="1011" formatCode="General">
                  <c:v>1.42539E-2</c:v>
                </c:pt>
                <c:pt idx="1012" formatCode="General">
                  <c:v>1.4262800000000001E-2</c:v>
                </c:pt>
                <c:pt idx="1013" formatCode="General">
                  <c:v>1.42743E-2</c:v>
                </c:pt>
                <c:pt idx="1014" formatCode="General">
                  <c:v>1.4286200000000001E-2</c:v>
                </c:pt>
                <c:pt idx="1015" formatCode="General">
                  <c:v>1.42977E-2</c:v>
                </c:pt>
                <c:pt idx="1016" formatCode="General">
                  <c:v>1.4306599999999999E-2</c:v>
                </c:pt>
                <c:pt idx="1017" formatCode="General">
                  <c:v>1.43184E-2</c:v>
                </c:pt>
                <c:pt idx="1018" formatCode="General">
                  <c:v>1.4331699999999999E-2</c:v>
                </c:pt>
                <c:pt idx="1019" formatCode="General">
                  <c:v>1.4343399999999999E-2</c:v>
                </c:pt>
                <c:pt idx="1020" formatCode="General">
                  <c:v>1.4355E-2</c:v>
                </c:pt>
                <c:pt idx="1021" formatCode="General">
                  <c:v>1.4364E-2</c:v>
                </c:pt>
                <c:pt idx="1022" formatCode="General">
                  <c:v>1.43754E-2</c:v>
                </c:pt>
                <c:pt idx="1023" formatCode="General">
                  <c:v>1.4387199999999999E-2</c:v>
                </c:pt>
                <c:pt idx="1024" formatCode="General">
                  <c:v>1.43988E-2</c:v>
                </c:pt>
                <c:pt idx="1025" formatCode="General">
                  <c:v>1.44218E-2</c:v>
                </c:pt>
                <c:pt idx="1026" formatCode="General">
                  <c:v>1.44312E-2</c:v>
                </c:pt>
                <c:pt idx="1027" formatCode="General">
                  <c:v>1.44432E-2</c:v>
                </c:pt>
                <c:pt idx="1028" formatCode="General">
                  <c:v>1.44551E-2</c:v>
                </c:pt>
                <c:pt idx="1029" formatCode="General">
                  <c:v>1.4467000000000001E-2</c:v>
                </c:pt>
                <c:pt idx="1030" formatCode="General">
                  <c:v>1.44759E-2</c:v>
                </c:pt>
                <c:pt idx="1031" formatCode="General">
                  <c:v>1.44878E-2</c:v>
                </c:pt>
                <c:pt idx="1032" formatCode="General">
                  <c:v>1.44996E-2</c:v>
                </c:pt>
                <c:pt idx="1033" formatCode="General">
                  <c:v>1.4511700000000001E-2</c:v>
                </c:pt>
                <c:pt idx="1034" formatCode="General">
                  <c:v>1.4523400000000001E-2</c:v>
                </c:pt>
                <c:pt idx="1035" formatCode="General">
                  <c:v>1.45323E-2</c:v>
                </c:pt>
                <c:pt idx="1036" formatCode="General">
                  <c:v>1.45866E-2</c:v>
                </c:pt>
                <c:pt idx="1037" formatCode="General">
                  <c:v>1.4600999999999999E-2</c:v>
                </c:pt>
                <c:pt idx="1038" formatCode="General">
                  <c:v>1.4612999999999999E-2</c:v>
                </c:pt>
                <c:pt idx="1039" formatCode="General">
                  <c:v>1.4622100000000001E-2</c:v>
                </c:pt>
                <c:pt idx="1040" formatCode="General">
                  <c:v>1.46336E-2</c:v>
                </c:pt>
                <c:pt idx="1041" formatCode="General">
                  <c:v>1.4645500000000001E-2</c:v>
                </c:pt>
                <c:pt idx="1042" formatCode="General">
                  <c:v>1.46572E-2</c:v>
                </c:pt>
                <c:pt idx="1043" formatCode="General">
                  <c:v>1.46687E-2</c:v>
                </c:pt>
                <c:pt idx="1044" formatCode="General">
                  <c:v>1.46777E-2</c:v>
                </c:pt>
                <c:pt idx="1045" formatCode="General">
                  <c:v>1.4689199999999999E-2</c:v>
                </c:pt>
                <c:pt idx="1046" formatCode="General">
                  <c:v>1.4701000000000001E-2</c:v>
                </c:pt>
                <c:pt idx="1047" formatCode="General">
                  <c:v>1.47163E-2</c:v>
                </c:pt>
                <c:pt idx="1048" formatCode="General">
                  <c:v>1.47257E-2</c:v>
                </c:pt>
                <c:pt idx="1049" formatCode="General">
                  <c:v>1.4739199999999999E-2</c:v>
                </c:pt>
                <c:pt idx="1050" formatCode="General">
                  <c:v>1.47511E-2</c:v>
                </c:pt>
                <c:pt idx="1051" formatCode="General">
                  <c:v>1.4764899999999999E-2</c:v>
                </c:pt>
                <c:pt idx="1052" formatCode="General">
                  <c:v>1.4776600000000001E-2</c:v>
                </c:pt>
                <c:pt idx="1053" formatCode="General">
                  <c:v>1.4785700000000001E-2</c:v>
                </c:pt>
                <c:pt idx="1054" formatCode="General">
                  <c:v>1.47972E-2</c:v>
                </c:pt>
                <c:pt idx="1055" formatCode="General">
                  <c:v>1.48091E-2</c:v>
                </c:pt>
                <c:pt idx="1056" formatCode="General">
                  <c:v>1.48208E-2</c:v>
                </c:pt>
                <c:pt idx="1057" formatCode="General">
                  <c:v>1.4832400000000001E-2</c:v>
                </c:pt>
                <c:pt idx="1058" formatCode="General">
                  <c:v>1.48419E-2</c:v>
                </c:pt>
                <c:pt idx="1059" formatCode="General">
                  <c:v>1.48533E-2</c:v>
                </c:pt>
                <c:pt idx="1060" formatCode="General">
                  <c:v>1.48649E-2</c:v>
                </c:pt>
                <c:pt idx="1061" formatCode="General">
                  <c:v>1.4876500000000001E-2</c:v>
                </c:pt>
                <c:pt idx="1062" formatCode="General">
                  <c:v>1.4885600000000001E-2</c:v>
                </c:pt>
                <c:pt idx="1063" formatCode="General">
                  <c:v>1.48971E-2</c:v>
                </c:pt>
                <c:pt idx="1064" formatCode="General">
                  <c:v>1.49087E-2</c:v>
                </c:pt>
                <c:pt idx="1065" formatCode="General">
                  <c:v>1.49205E-2</c:v>
                </c:pt>
                <c:pt idx="1066" formatCode="General">
                  <c:v>1.49344E-2</c:v>
                </c:pt>
                <c:pt idx="1067" formatCode="General">
                  <c:v>1.49441E-2</c:v>
                </c:pt>
                <c:pt idx="1068" formatCode="General">
                  <c:v>1.49605E-2</c:v>
                </c:pt>
                <c:pt idx="1069" formatCode="General">
                  <c:v>1.4970900000000001E-2</c:v>
                </c:pt>
                <c:pt idx="1070" formatCode="General">
                  <c:v>1.49807E-2</c:v>
                </c:pt>
                <c:pt idx="1071" formatCode="General">
                  <c:v>1.49882E-2</c:v>
                </c:pt>
                <c:pt idx="1072" formatCode="General">
                  <c:v>1.4997999999999999E-2</c:v>
                </c:pt>
                <c:pt idx="1073" formatCode="General">
                  <c:v>1.5007899999999999E-2</c:v>
                </c:pt>
                <c:pt idx="1074" formatCode="General">
                  <c:v>1.5018E-2</c:v>
                </c:pt>
                <c:pt idx="1075" formatCode="General">
                  <c:v>1.50283E-2</c:v>
                </c:pt>
                <c:pt idx="1076" formatCode="General">
                  <c:v>1.50358E-2</c:v>
                </c:pt>
                <c:pt idx="1077" formatCode="General">
                  <c:v>1.5047100000000001E-2</c:v>
                </c:pt>
                <c:pt idx="1078" formatCode="General">
                  <c:v>1.50589E-2</c:v>
                </c:pt>
                <c:pt idx="1079" formatCode="General">
                  <c:v>1.50706E-2</c:v>
                </c:pt>
                <c:pt idx="1080" formatCode="General">
                  <c:v>1.5078100000000001E-2</c:v>
                </c:pt>
                <c:pt idx="1081" formatCode="General">
                  <c:v>1.50879E-2</c:v>
                </c:pt>
                <c:pt idx="1082" formatCode="General">
                  <c:v>1.50978E-2</c:v>
                </c:pt>
                <c:pt idx="1083" formatCode="General">
                  <c:v>1.5107499999999999E-2</c:v>
                </c:pt>
                <c:pt idx="1084" formatCode="General">
                  <c:v>1.51173E-2</c:v>
                </c:pt>
                <c:pt idx="1085" formatCode="General">
                  <c:v>1.5124800000000001E-2</c:v>
                </c:pt>
                <c:pt idx="1086" formatCode="General">
                  <c:v>1.51345E-2</c:v>
                </c:pt>
                <c:pt idx="1087" formatCode="General">
                  <c:v>1.5144299999999999E-2</c:v>
                </c:pt>
                <c:pt idx="1088" formatCode="General">
                  <c:v>1.5155399999999999E-2</c:v>
                </c:pt>
                <c:pt idx="1089" formatCode="General">
                  <c:v>1.51653E-2</c:v>
                </c:pt>
                <c:pt idx="1090" formatCode="General">
                  <c:v>1.5172700000000001E-2</c:v>
                </c:pt>
                <c:pt idx="1091" formatCode="General">
                  <c:v>1.51824E-2</c:v>
                </c:pt>
                <c:pt idx="1092" formatCode="General">
                  <c:v>1.51921E-2</c:v>
                </c:pt>
                <c:pt idx="1093" formatCode="General">
                  <c:v>1.52032E-2</c:v>
                </c:pt>
                <c:pt idx="1094" formatCode="General">
                  <c:v>1.5210700000000001E-2</c:v>
                </c:pt>
                <c:pt idx="1095" formatCode="General">
                  <c:v>1.52205E-2</c:v>
                </c:pt>
                <c:pt idx="1096" formatCode="General">
                  <c:v>1.52303E-2</c:v>
                </c:pt>
                <c:pt idx="1097" formatCode="General">
                  <c:v>1.524E-2</c:v>
                </c:pt>
                <c:pt idx="1098" formatCode="General">
                  <c:v>1.52497E-2</c:v>
                </c:pt>
                <c:pt idx="1099" formatCode="General">
                  <c:v>1.52572E-2</c:v>
                </c:pt>
                <c:pt idx="1100" formatCode="General">
                  <c:v>1.52672E-2</c:v>
                </c:pt>
                <c:pt idx="1101" formatCode="General">
                  <c:v>1.5277000000000001E-2</c:v>
                </c:pt>
                <c:pt idx="1102" formatCode="General">
                  <c:v>1.52868E-2</c:v>
                </c:pt>
                <c:pt idx="1103" formatCode="General">
                  <c:v>1.52944E-2</c:v>
                </c:pt>
                <c:pt idx="1104" formatCode="General">
                  <c:v>1.5304099999999999E-2</c:v>
                </c:pt>
                <c:pt idx="1105" formatCode="General">
                  <c:v>1.5313999999999999E-2</c:v>
                </c:pt>
                <c:pt idx="1106" formatCode="General">
                  <c:v>1.53241E-2</c:v>
                </c:pt>
                <c:pt idx="1107" formatCode="General">
                  <c:v>1.53338E-2</c:v>
                </c:pt>
                <c:pt idx="1108" formatCode="General">
                  <c:v>1.53414E-2</c:v>
                </c:pt>
                <c:pt idx="1109" formatCode="General">
                  <c:v>1.5351200000000001E-2</c:v>
                </c:pt>
                <c:pt idx="1110" formatCode="General">
                  <c:v>1.5366400000000001E-2</c:v>
                </c:pt>
                <c:pt idx="1111" formatCode="General">
                  <c:v>1.53765E-2</c:v>
                </c:pt>
                <c:pt idx="1112" formatCode="General">
                  <c:v>1.53841E-2</c:v>
                </c:pt>
                <c:pt idx="1113" formatCode="General">
                  <c:v>1.5393799999999999E-2</c:v>
                </c:pt>
                <c:pt idx="1114" formatCode="General">
                  <c:v>1.54036E-2</c:v>
                </c:pt>
                <c:pt idx="1115" formatCode="General">
                  <c:v>1.54133E-2</c:v>
                </c:pt>
                <c:pt idx="1116" formatCode="General">
                  <c:v>1.54232E-2</c:v>
                </c:pt>
                <c:pt idx="1117" formatCode="General">
                  <c:v>1.54307E-2</c:v>
                </c:pt>
                <c:pt idx="1118" formatCode="General">
                  <c:v>1.5440300000000001E-2</c:v>
                </c:pt>
                <c:pt idx="1119" formatCode="General">
                  <c:v>1.54501E-2</c:v>
                </c:pt>
                <c:pt idx="1120" formatCode="General">
                  <c:v>1.5461300000000001E-2</c:v>
                </c:pt>
                <c:pt idx="1121" formatCode="General">
                  <c:v>1.54726E-2</c:v>
                </c:pt>
                <c:pt idx="1122" formatCode="General">
                  <c:v>1.54801E-2</c:v>
                </c:pt>
                <c:pt idx="1123" formatCode="General">
                  <c:v>1.54912E-2</c:v>
                </c:pt>
                <c:pt idx="1124" formatCode="General">
                  <c:v>1.55011E-2</c:v>
                </c:pt>
                <c:pt idx="1125" formatCode="General">
                  <c:v>1.5511E-2</c:v>
                </c:pt>
                <c:pt idx="1126" formatCode="General">
                  <c:v>1.5518499999999999E-2</c:v>
                </c:pt>
                <c:pt idx="1127" formatCode="General">
                  <c:v>1.55281E-2</c:v>
                </c:pt>
                <c:pt idx="1128" formatCode="General">
                  <c:v>1.5537799999999999E-2</c:v>
                </c:pt>
                <c:pt idx="1129" formatCode="General">
                  <c:v>1.5547500000000001E-2</c:v>
                </c:pt>
                <c:pt idx="1130" formatCode="General">
                  <c:v>1.55575E-2</c:v>
                </c:pt>
                <c:pt idx="1131" formatCode="General">
                  <c:v>1.5565000000000001E-2</c:v>
                </c:pt>
                <c:pt idx="1132" formatCode="General">
                  <c:v>1.55747E-2</c:v>
                </c:pt>
                <c:pt idx="1133" formatCode="General">
                  <c:v>1.55844E-2</c:v>
                </c:pt>
                <c:pt idx="1134" formatCode="General">
                  <c:v>1.5594200000000001E-2</c:v>
                </c:pt>
                <c:pt idx="1135" formatCode="General">
                  <c:v>1.5601800000000001E-2</c:v>
                </c:pt>
                <c:pt idx="1136" formatCode="General">
                  <c:v>1.56115E-2</c:v>
                </c:pt>
                <c:pt idx="1137" formatCode="General">
                  <c:v>1.56212E-2</c:v>
                </c:pt>
                <c:pt idx="1138" formatCode="General">
                  <c:v>1.5630999999999999E-2</c:v>
                </c:pt>
                <c:pt idx="1139" formatCode="General">
                  <c:v>1.56407E-2</c:v>
                </c:pt>
                <c:pt idx="1140" formatCode="General">
                  <c:v>1.5648200000000001E-2</c:v>
                </c:pt>
                <c:pt idx="1141" formatCode="General">
                  <c:v>1.5657899999999999E-2</c:v>
                </c:pt>
                <c:pt idx="1142" formatCode="General">
                  <c:v>1.56676E-2</c:v>
                </c:pt>
                <c:pt idx="1143" formatCode="General">
                  <c:v>1.5677300000000002E-2</c:v>
                </c:pt>
                <c:pt idx="1144" formatCode="General">
                  <c:v>1.5684799999999999E-2</c:v>
                </c:pt>
                <c:pt idx="1145" formatCode="General">
                  <c:v>1.56945E-2</c:v>
                </c:pt>
                <c:pt idx="1146" formatCode="General">
                  <c:v>1.5704200000000001E-2</c:v>
                </c:pt>
                <c:pt idx="1147" formatCode="General">
                  <c:v>1.5731800000000001E-2</c:v>
                </c:pt>
                <c:pt idx="1148" formatCode="General">
                  <c:v>1.5764299999999998E-2</c:v>
                </c:pt>
                <c:pt idx="1149" formatCode="General">
                  <c:v>1.5772399999999999E-2</c:v>
                </c:pt>
                <c:pt idx="1150" formatCode="General">
                  <c:v>1.57828E-2</c:v>
                </c:pt>
                <c:pt idx="1151" formatCode="General">
                  <c:v>1.5793600000000001E-2</c:v>
                </c:pt>
                <c:pt idx="1152" formatCode="General">
                  <c:v>1.5816500000000001E-2</c:v>
                </c:pt>
                <c:pt idx="1153" formatCode="General">
                  <c:v>1.5827000000000001E-2</c:v>
                </c:pt>
                <c:pt idx="1154" formatCode="General">
                  <c:v>1.5834600000000001E-2</c:v>
                </c:pt>
                <c:pt idx="1155" formatCode="General">
                  <c:v>1.5844500000000001E-2</c:v>
                </c:pt>
                <c:pt idx="1156" formatCode="General">
                  <c:v>1.5854400000000001E-2</c:v>
                </c:pt>
                <c:pt idx="1157" formatCode="General">
                  <c:v>1.5864199999999998E-2</c:v>
                </c:pt>
                <c:pt idx="1158" formatCode="General">
                  <c:v>1.5871699999999999E-2</c:v>
                </c:pt>
                <c:pt idx="1159" formatCode="General">
                  <c:v>1.5881599999999999E-2</c:v>
                </c:pt>
                <c:pt idx="1160" formatCode="General">
                  <c:v>1.5891300000000001E-2</c:v>
                </c:pt>
                <c:pt idx="1161" formatCode="General">
                  <c:v>1.5900999999999998E-2</c:v>
                </c:pt>
                <c:pt idx="1162" formatCode="General">
                  <c:v>1.59136E-2</c:v>
                </c:pt>
                <c:pt idx="1163" formatCode="General">
                  <c:v>1.5923099999999999E-2</c:v>
                </c:pt>
                <c:pt idx="1164" formatCode="General">
                  <c:v>1.5935600000000001E-2</c:v>
                </c:pt>
                <c:pt idx="1165" formatCode="General">
                  <c:v>1.59469E-2</c:v>
                </c:pt>
                <c:pt idx="1166" formatCode="General">
                  <c:v>1.5957099999999998E-2</c:v>
                </c:pt>
                <c:pt idx="1167" formatCode="General">
                  <c:v>1.5965099999999999E-2</c:v>
                </c:pt>
                <c:pt idx="1168" formatCode="General">
                  <c:v>1.59749E-2</c:v>
                </c:pt>
                <c:pt idx="1169" formatCode="General">
                  <c:v>1.5984600000000002E-2</c:v>
                </c:pt>
                <c:pt idx="1170" formatCode="General">
                  <c:v>1.5994299999999999E-2</c:v>
                </c:pt>
                <c:pt idx="1171" formatCode="General">
                  <c:v>1.6004000000000001E-2</c:v>
                </c:pt>
                <c:pt idx="1172" formatCode="General">
                  <c:v>1.6011500000000001E-2</c:v>
                </c:pt>
                <c:pt idx="1173" formatCode="General">
                  <c:v>1.6021299999999999E-2</c:v>
                </c:pt>
                <c:pt idx="1174" formatCode="General">
                  <c:v>1.6030900000000001E-2</c:v>
                </c:pt>
                <c:pt idx="1175" formatCode="General">
                  <c:v>1.6041199999999999E-2</c:v>
                </c:pt>
                <c:pt idx="1176" formatCode="General">
                  <c:v>1.60486E-2</c:v>
                </c:pt>
                <c:pt idx="1177" formatCode="General">
                  <c:v>1.6058300000000001E-2</c:v>
                </c:pt>
                <c:pt idx="1178" formatCode="General">
                  <c:v>1.6068099999999998E-2</c:v>
                </c:pt>
                <c:pt idx="1179" formatCode="General">
                  <c:v>1.60784E-2</c:v>
                </c:pt>
                <c:pt idx="1180" formatCode="General">
                  <c:v>1.6088399999999999E-2</c:v>
                </c:pt>
                <c:pt idx="1181" formatCode="General">
                  <c:v>1.6096300000000001E-2</c:v>
                </c:pt>
                <c:pt idx="1182" formatCode="General">
                  <c:v>1.6105899999999999E-2</c:v>
                </c:pt>
                <c:pt idx="1183" formatCode="General">
                  <c:v>1.6115600000000001E-2</c:v>
                </c:pt>
                <c:pt idx="1184" formatCode="General">
                  <c:v>1.6125299999999999E-2</c:v>
                </c:pt>
                <c:pt idx="1185" formatCode="General">
                  <c:v>1.6135E-2</c:v>
                </c:pt>
                <c:pt idx="1186" formatCode="General">
                  <c:v>1.6142500000000001E-2</c:v>
                </c:pt>
                <c:pt idx="1187" formatCode="General">
                  <c:v>1.6152300000000001E-2</c:v>
                </c:pt>
                <c:pt idx="1188" formatCode="General">
                  <c:v>1.6161999999999999E-2</c:v>
                </c:pt>
                <c:pt idx="1189" formatCode="General">
                  <c:v>1.6172499999999999E-2</c:v>
                </c:pt>
                <c:pt idx="1190" formatCode="General">
                  <c:v>1.618E-2</c:v>
                </c:pt>
                <c:pt idx="1191" formatCode="General">
                  <c:v>1.6189700000000001E-2</c:v>
                </c:pt>
                <c:pt idx="1192" formatCode="General">
                  <c:v>1.6199399999999999E-2</c:v>
                </c:pt>
                <c:pt idx="1193" formatCode="General">
                  <c:v>1.6209100000000001E-2</c:v>
                </c:pt>
                <c:pt idx="1194" formatCode="General">
                  <c:v>1.6225099999999999E-2</c:v>
                </c:pt>
                <c:pt idx="1195" formatCode="General">
                  <c:v>1.6232900000000001E-2</c:v>
                </c:pt>
                <c:pt idx="1196" formatCode="General">
                  <c:v>1.6242699999999999E-2</c:v>
                </c:pt>
                <c:pt idx="1197" formatCode="General">
                  <c:v>1.62525E-2</c:v>
                </c:pt>
                <c:pt idx="1198" formatCode="General">
                  <c:v>1.62623E-2</c:v>
                </c:pt>
                <c:pt idx="1199" formatCode="General">
                  <c:v>1.6269800000000001E-2</c:v>
                </c:pt>
                <c:pt idx="1200" formatCode="General">
                  <c:v>1.6279700000000001E-2</c:v>
                </c:pt>
                <c:pt idx="1201" formatCode="General">
                  <c:v>1.6289499999999998E-2</c:v>
                </c:pt>
                <c:pt idx="1202" formatCode="General">
                  <c:v>1.6299999999999999E-2</c:v>
                </c:pt>
                <c:pt idx="1203" formatCode="General">
                  <c:v>1.6310100000000001E-2</c:v>
                </c:pt>
                <c:pt idx="1204" formatCode="General">
                  <c:v>1.6317600000000002E-2</c:v>
                </c:pt>
                <c:pt idx="1205" formatCode="General">
                  <c:v>1.63272E-2</c:v>
                </c:pt>
                <c:pt idx="1206" formatCode="General">
                  <c:v>1.6336900000000001E-2</c:v>
                </c:pt>
                <c:pt idx="1207" formatCode="General">
                  <c:v>1.6346800000000002E-2</c:v>
                </c:pt>
                <c:pt idx="1208" formatCode="General">
                  <c:v>1.6355399999999999E-2</c:v>
                </c:pt>
                <c:pt idx="1209" formatCode="General">
                  <c:v>1.63657E-2</c:v>
                </c:pt>
                <c:pt idx="1210" formatCode="General">
                  <c:v>1.6375500000000001E-2</c:v>
                </c:pt>
                <c:pt idx="1211" formatCode="General">
                  <c:v>1.63851E-2</c:v>
                </c:pt>
                <c:pt idx="1212" formatCode="General">
                  <c:v>1.6395699999999999E-2</c:v>
                </c:pt>
                <c:pt idx="1213" formatCode="General">
                  <c:v>1.6403500000000001E-2</c:v>
                </c:pt>
                <c:pt idx="1214" formatCode="General">
                  <c:v>1.6413199999999999E-2</c:v>
                </c:pt>
                <c:pt idx="1215" formatCode="General">
                  <c:v>1.64236E-2</c:v>
                </c:pt>
                <c:pt idx="1216" formatCode="General">
                  <c:v>1.6433400000000001E-2</c:v>
                </c:pt>
                <c:pt idx="1217" formatCode="General">
                  <c:v>1.6443200000000002E-2</c:v>
                </c:pt>
                <c:pt idx="1218" formatCode="General">
                  <c:v>1.6450800000000002E-2</c:v>
                </c:pt>
                <c:pt idx="1219" formatCode="General">
                  <c:v>1.6460499999999999E-2</c:v>
                </c:pt>
                <c:pt idx="1220" formatCode="General">
                  <c:v>1.6470200000000001E-2</c:v>
                </c:pt>
                <c:pt idx="1221" formatCode="General">
                  <c:v>1.6480700000000001E-2</c:v>
                </c:pt>
                <c:pt idx="1222" formatCode="General">
                  <c:v>1.6488300000000001E-2</c:v>
                </c:pt>
                <c:pt idx="1223" formatCode="General">
                  <c:v>1.6498100000000002E-2</c:v>
                </c:pt>
                <c:pt idx="1224" formatCode="General">
                  <c:v>1.6509300000000001E-2</c:v>
                </c:pt>
                <c:pt idx="1225" formatCode="General">
                  <c:v>1.6519599999999999E-2</c:v>
                </c:pt>
                <c:pt idx="1226" formatCode="General">
                  <c:v>1.6529499999999999E-2</c:v>
                </c:pt>
                <c:pt idx="1227" formatCode="General">
                  <c:v>1.65369E-2</c:v>
                </c:pt>
                <c:pt idx="1228" formatCode="General">
                  <c:v>1.6546600000000002E-2</c:v>
                </c:pt>
                <c:pt idx="1229" formatCode="General">
                  <c:v>1.6556299999999999E-2</c:v>
                </c:pt>
                <c:pt idx="1230" formatCode="General">
                  <c:v>1.65662E-2</c:v>
                </c:pt>
                <c:pt idx="1231" formatCode="General">
                  <c:v>1.6573600000000001E-2</c:v>
                </c:pt>
                <c:pt idx="1232" formatCode="General">
                  <c:v>1.6583299999999999E-2</c:v>
                </c:pt>
                <c:pt idx="1233" formatCode="General">
                  <c:v>1.6592900000000001E-2</c:v>
                </c:pt>
                <c:pt idx="1234" formatCode="General">
                  <c:v>1.6602599999999999E-2</c:v>
                </c:pt>
                <c:pt idx="1235" formatCode="General">
                  <c:v>1.6612700000000001E-2</c:v>
                </c:pt>
                <c:pt idx="1236" formatCode="General">
                  <c:v>1.6620200000000002E-2</c:v>
                </c:pt>
                <c:pt idx="1237" formatCode="General">
                  <c:v>1.6635E-2</c:v>
                </c:pt>
                <c:pt idx="1238" formatCode="General">
                  <c:v>1.6645299999999998E-2</c:v>
                </c:pt>
                <c:pt idx="1239" formatCode="General">
                  <c:v>1.6655300000000001E-2</c:v>
                </c:pt>
                <c:pt idx="1240" formatCode="General">
                  <c:v>1.6662799999999998E-2</c:v>
                </c:pt>
                <c:pt idx="1241" formatCode="General">
                  <c:v>1.66725E-2</c:v>
                </c:pt>
                <c:pt idx="1242" formatCode="General">
                  <c:v>1.6682200000000001E-2</c:v>
                </c:pt>
                <c:pt idx="1243" formatCode="General">
                  <c:v>1.6692200000000001E-2</c:v>
                </c:pt>
                <c:pt idx="1244" formatCode="General">
                  <c:v>1.6701899999999999E-2</c:v>
                </c:pt>
                <c:pt idx="1245" formatCode="General">
                  <c:v>1.6709499999999999E-2</c:v>
                </c:pt>
                <c:pt idx="1246" formatCode="General">
                  <c:v>1.6723499999999999E-2</c:v>
                </c:pt>
                <c:pt idx="1247" formatCode="General">
                  <c:v>1.6736500000000001E-2</c:v>
                </c:pt>
                <c:pt idx="1248" formatCode="General">
                  <c:v>1.6746199999999999E-2</c:v>
                </c:pt>
                <c:pt idx="1249" formatCode="General">
                  <c:v>1.6755900000000001E-2</c:v>
                </c:pt>
                <c:pt idx="1250" formatCode="General">
                  <c:v>1.67636E-2</c:v>
                </c:pt>
                <c:pt idx="1251" formatCode="General">
                  <c:v>1.6773300000000001E-2</c:v>
                </c:pt>
                <c:pt idx="1252" formatCode="General">
                  <c:v>1.6782999999999999E-2</c:v>
                </c:pt>
                <c:pt idx="1253" formatCode="General">
                  <c:v>1.67928E-2</c:v>
                </c:pt>
                <c:pt idx="1254" formatCode="General">
                  <c:v>1.6800200000000001E-2</c:v>
                </c:pt>
                <c:pt idx="1255" formatCode="General">
                  <c:v>1.68098E-2</c:v>
                </c:pt>
                <c:pt idx="1256" formatCode="General">
                  <c:v>1.6819500000000001E-2</c:v>
                </c:pt>
                <c:pt idx="1257" formatCode="General">
                  <c:v>1.68291E-2</c:v>
                </c:pt>
                <c:pt idx="1258" formatCode="General">
                  <c:v>1.6839099999999999E-2</c:v>
                </c:pt>
                <c:pt idx="1259" formatCode="General">
                  <c:v>1.68465E-2</c:v>
                </c:pt>
                <c:pt idx="1260" formatCode="General">
                  <c:v>1.6856099999999999E-2</c:v>
                </c:pt>
                <c:pt idx="1261" formatCode="General">
                  <c:v>1.6865700000000001E-2</c:v>
                </c:pt>
                <c:pt idx="1262" formatCode="General">
                  <c:v>1.6876800000000001E-2</c:v>
                </c:pt>
                <c:pt idx="1263" formatCode="General">
                  <c:v>1.6884300000000001E-2</c:v>
                </c:pt>
                <c:pt idx="1264" formatCode="General">
                  <c:v>1.6893999999999999E-2</c:v>
                </c:pt>
                <c:pt idx="1265" formatCode="General">
                  <c:v>1.6903999999999999E-2</c:v>
                </c:pt>
                <c:pt idx="1266" formatCode="General">
                  <c:v>1.6913999999999998E-2</c:v>
                </c:pt>
                <c:pt idx="1267" formatCode="General">
                  <c:v>1.69237E-2</c:v>
                </c:pt>
                <c:pt idx="1268" formatCode="General">
                  <c:v>1.6931100000000001E-2</c:v>
                </c:pt>
                <c:pt idx="1269" formatCode="General">
                  <c:v>1.6940899999999998E-2</c:v>
                </c:pt>
                <c:pt idx="1270" formatCode="General">
                  <c:v>1.69505E-2</c:v>
                </c:pt>
                <c:pt idx="1271" formatCode="General">
                  <c:v>1.6960200000000002E-2</c:v>
                </c:pt>
                <c:pt idx="1272" formatCode="General">
                  <c:v>1.6967599999999999E-2</c:v>
                </c:pt>
                <c:pt idx="1273" formatCode="General">
                  <c:v>1.6977300000000001E-2</c:v>
                </c:pt>
                <c:pt idx="1274" formatCode="General">
                  <c:v>1.6986999999999999E-2</c:v>
                </c:pt>
                <c:pt idx="1275" formatCode="General">
                  <c:v>1.6997000000000002E-2</c:v>
                </c:pt>
                <c:pt idx="1276" formatCode="General">
                  <c:v>1.7006799999999999E-2</c:v>
                </c:pt>
                <c:pt idx="1277" formatCode="General">
                  <c:v>1.70142E-2</c:v>
                </c:pt>
                <c:pt idx="1278" formatCode="General">
                  <c:v>1.7023900000000002E-2</c:v>
                </c:pt>
                <c:pt idx="1279" formatCode="General">
                  <c:v>1.7078099999999999E-2</c:v>
                </c:pt>
                <c:pt idx="1280" formatCode="General">
                  <c:v>1.70908E-2</c:v>
                </c:pt>
                <c:pt idx="1281" formatCode="General">
                  <c:v>1.71007E-2</c:v>
                </c:pt>
                <c:pt idx="1282" formatCode="General">
                  <c:v>1.71083E-2</c:v>
                </c:pt>
                <c:pt idx="1283" formatCode="General">
                  <c:v>1.7118100000000001E-2</c:v>
                </c:pt>
                <c:pt idx="1284" formatCode="General">
                  <c:v>1.7127900000000001E-2</c:v>
                </c:pt>
                <c:pt idx="1285" formatCode="General">
                  <c:v>1.7137699999999999E-2</c:v>
                </c:pt>
                <c:pt idx="1286" formatCode="General">
                  <c:v>1.7145199999999999E-2</c:v>
                </c:pt>
                <c:pt idx="1287" formatCode="General">
                  <c:v>1.7156500000000002E-2</c:v>
                </c:pt>
                <c:pt idx="1288" formatCode="General">
                  <c:v>1.71662E-2</c:v>
                </c:pt>
                <c:pt idx="1289" formatCode="General">
                  <c:v>1.7176199999999999E-2</c:v>
                </c:pt>
                <c:pt idx="1290" formatCode="General">
                  <c:v>1.71859E-2</c:v>
                </c:pt>
                <c:pt idx="1291" formatCode="General">
                  <c:v>1.7193400000000001E-2</c:v>
                </c:pt>
                <c:pt idx="1292" formatCode="General">
                  <c:v>1.7203199999999998E-2</c:v>
                </c:pt>
                <c:pt idx="1293" formatCode="General">
                  <c:v>1.72129E-2</c:v>
                </c:pt>
                <c:pt idx="1294" formatCode="General">
                  <c:v>1.7224199999999999E-2</c:v>
                </c:pt>
                <c:pt idx="1295" formatCode="General">
                  <c:v>1.72316E-2</c:v>
                </c:pt>
                <c:pt idx="1296" formatCode="General">
                  <c:v>1.7241300000000001E-2</c:v>
                </c:pt>
                <c:pt idx="1297" formatCode="General">
                  <c:v>1.7250999999999999E-2</c:v>
                </c:pt>
                <c:pt idx="1298" formatCode="General">
                  <c:v>1.72607E-2</c:v>
                </c:pt>
                <c:pt idx="1299" formatCode="General">
                  <c:v>1.7270400000000002E-2</c:v>
                </c:pt>
                <c:pt idx="1300" formatCode="General">
                  <c:v>1.7277799999999999E-2</c:v>
                </c:pt>
                <c:pt idx="1301" formatCode="General">
                  <c:v>1.7288899999999999E-2</c:v>
                </c:pt>
                <c:pt idx="1302" formatCode="General">
                  <c:v>1.72988E-2</c:v>
                </c:pt>
                <c:pt idx="1303" formatCode="General">
                  <c:v>1.7308799999999999E-2</c:v>
                </c:pt>
                <c:pt idx="1304" formatCode="General">
                  <c:v>1.7316399999999999E-2</c:v>
                </c:pt>
                <c:pt idx="1305" formatCode="General">
                  <c:v>1.7326100000000001E-2</c:v>
                </c:pt>
                <c:pt idx="1306" formatCode="General">
                  <c:v>1.7335799999999998E-2</c:v>
                </c:pt>
                <c:pt idx="1307" formatCode="General">
                  <c:v>1.73455E-2</c:v>
                </c:pt>
                <c:pt idx="1308" formatCode="General">
                  <c:v>1.73554E-2</c:v>
                </c:pt>
                <c:pt idx="1309" formatCode="General">
                  <c:v>1.7362900000000001E-2</c:v>
                </c:pt>
                <c:pt idx="1310" formatCode="General">
                  <c:v>1.7372599999999998E-2</c:v>
                </c:pt>
                <c:pt idx="1311" formatCode="General">
                  <c:v>1.7383800000000001E-2</c:v>
                </c:pt>
                <c:pt idx="1312" formatCode="General">
                  <c:v>1.73934E-2</c:v>
                </c:pt>
                <c:pt idx="1313" formatCode="General">
                  <c:v>1.7403200000000001E-2</c:v>
                </c:pt>
                <c:pt idx="1314" formatCode="General">
                  <c:v>1.7410700000000001E-2</c:v>
                </c:pt>
                <c:pt idx="1315" formatCode="General">
                  <c:v>1.74203E-2</c:v>
                </c:pt>
                <c:pt idx="1316" formatCode="General">
                  <c:v>1.74301E-2</c:v>
                </c:pt>
                <c:pt idx="1317" formatCode="General">
                  <c:v>1.7439699999999999E-2</c:v>
                </c:pt>
                <c:pt idx="1318" formatCode="General">
                  <c:v>1.74472E-2</c:v>
                </c:pt>
                <c:pt idx="1319" formatCode="General">
                  <c:v>1.7456800000000001E-2</c:v>
                </c:pt>
                <c:pt idx="1320" formatCode="General">
                  <c:v>1.7466599999999999E-2</c:v>
                </c:pt>
                <c:pt idx="1321" formatCode="General">
                  <c:v>1.74828E-2</c:v>
                </c:pt>
                <c:pt idx="1322" formatCode="General">
                  <c:v>1.7492799999999999E-2</c:v>
                </c:pt>
                <c:pt idx="1323" formatCode="General">
                  <c:v>1.7500399999999999E-2</c:v>
                </c:pt>
                <c:pt idx="1324" formatCode="General">
                  <c:v>1.75102E-2</c:v>
                </c:pt>
                <c:pt idx="1325" formatCode="General">
                  <c:v>1.7520000000000001E-2</c:v>
                </c:pt>
                <c:pt idx="1326" formatCode="General">
                  <c:v>1.7529800000000002E-2</c:v>
                </c:pt>
                <c:pt idx="1327" formatCode="General">
                  <c:v>1.7537199999999999E-2</c:v>
                </c:pt>
                <c:pt idx="1328" formatCode="General">
                  <c:v>1.7547E-2</c:v>
                </c:pt>
                <c:pt idx="1329" formatCode="General">
                  <c:v>1.7556700000000001E-2</c:v>
                </c:pt>
                <c:pt idx="1330" formatCode="General">
                  <c:v>1.7566499999999999E-2</c:v>
                </c:pt>
                <c:pt idx="1331" formatCode="General">
                  <c:v>1.75763E-2</c:v>
                </c:pt>
                <c:pt idx="1332" formatCode="General">
                  <c:v>1.75838E-2</c:v>
                </c:pt>
                <c:pt idx="1333" formatCode="General">
                  <c:v>1.7593500000000001E-2</c:v>
                </c:pt>
                <c:pt idx="1334" formatCode="General">
                  <c:v>1.7603199999999999E-2</c:v>
                </c:pt>
                <c:pt idx="1335" formatCode="General">
                  <c:v>1.7614600000000001E-2</c:v>
                </c:pt>
                <c:pt idx="1336" formatCode="General">
                  <c:v>1.7622100000000002E-2</c:v>
                </c:pt>
                <c:pt idx="1337" formatCode="General">
                  <c:v>1.7631899999999999E-2</c:v>
                </c:pt>
                <c:pt idx="1338" formatCode="General">
                  <c:v>1.76417E-2</c:v>
                </c:pt>
                <c:pt idx="1339" formatCode="General">
                  <c:v>1.7651400000000001E-2</c:v>
                </c:pt>
                <c:pt idx="1340" formatCode="General">
                  <c:v>1.7661199999999998E-2</c:v>
                </c:pt>
                <c:pt idx="1341" formatCode="General">
                  <c:v>1.7668699999999999E-2</c:v>
                </c:pt>
                <c:pt idx="1342" formatCode="General">
                  <c:v>1.76784E-2</c:v>
                </c:pt>
                <c:pt idx="1343" formatCode="General">
                  <c:v>1.7688099999999998E-2</c:v>
                </c:pt>
                <c:pt idx="1344" formatCode="General">
                  <c:v>1.76995E-2</c:v>
                </c:pt>
                <c:pt idx="1345" formatCode="General">
                  <c:v>1.7709300000000001E-2</c:v>
                </c:pt>
                <c:pt idx="1346" formatCode="General">
                  <c:v>1.7718399999999999E-2</c:v>
                </c:pt>
                <c:pt idx="1347" formatCode="General">
                  <c:v>1.7731500000000001E-2</c:v>
                </c:pt>
                <c:pt idx="1348" formatCode="General">
                  <c:v>1.7741900000000001E-2</c:v>
                </c:pt>
                <c:pt idx="1349" formatCode="General">
                  <c:v>1.7751599999999999E-2</c:v>
                </c:pt>
                <c:pt idx="1350" formatCode="General">
                  <c:v>1.7759199999999999E-2</c:v>
                </c:pt>
                <c:pt idx="1351" formatCode="General">
                  <c:v>1.7769400000000001E-2</c:v>
                </c:pt>
                <c:pt idx="1352" formatCode="General">
                  <c:v>1.7780399999999998E-2</c:v>
                </c:pt>
                <c:pt idx="1353" formatCode="General">
                  <c:v>1.77901E-2</c:v>
                </c:pt>
                <c:pt idx="1354" formatCode="General">
                  <c:v>1.7801600000000001E-2</c:v>
                </c:pt>
                <c:pt idx="1355" formatCode="General">
                  <c:v>1.7809700000000001E-2</c:v>
                </c:pt>
                <c:pt idx="1356" formatCode="General">
                  <c:v>1.7819499999999999E-2</c:v>
                </c:pt>
                <c:pt idx="1357" formatCode="General">
                  <c:v>1.7829100000000001E-2</c:v>
                </c:pt>
                <c:pt idx="1358" formatCode="General">
                  <c:v>1.7838799999999998E-2</c:v>
                </c:pt>
                <c:pt idx="1359" formatCode="General">
                  <c:v>1.7846299999999999E-2</c:v>
                </c:pt>
                <c:pt idx="1360" formatCode="General">
                  <c:v>1.7855900000000001E-2</c:v>
                </c:pt>
                <c:pt idx="1361" formatCode="General">
                  <c:v>1.7865800000000001E-2</c:v>
                </c:pt>
                <c:pt idx="1362" formatCode="General">
                  <c:v>1.7875700000000001E-2</c:v>
                </c:pt>
                <c:pt idx="1363" formatCode="General">
                  <c:v>1.7890199999999998E-2</c:v>
                </c:pt>
                <c:pt idx="1364" formatCode="General">
                  <c:v>1.7898000000000001E-2</c:v>
                </c:pt>
                <c:pt idx="1365" formatCode="General">
                  <c:v>1.79092E-2</c:v>
                </c:pt>
                <c:pt idx="1366" formatCode="General">
                  <c:v>1.7919299999999999E-2</c:v>
                </c:pt>
                <c:pt idx="1367" formatCode="General">
                  <c:v>1.79291E-2</c:v>
                </c:pt>
                <c:pt idx="1368" formatCode="General">
                  <c:v>1.79366E-2</c:v>
                </c:pt>
                <c:pt idx="1369" formatCode="General">
                  <c:v>1.7946400000000001E-2</c:v>
                </c:pt>
                <c:pt idx="1370" formatCode="General">
                  <c:v>1.7956199999999999E-2</c:v>
                </c:pt>
                <c:pt idx="1371" formatCode="General">
                  <c:v>1.79676E-2</c:v>
                </c:pt>
                <c:pt idx="1372" formatCode="General">
                  <c:v>1.7978899999999999E-2</c:v>
                </c:pt>
                <c:pt idx="1373" formatCode="General">
                  <c:v>1.7987900000000001E-2</c:v>
                </c:pt>
                <c:pt idx="1374" formatCode="General">
                  <c:v>1.7998799999999999E-2</c:v>
                </c:pt>
                <c:pt idx="1375" formatCode="General">
                  <c:v>1.80108E-2</c:v>
                </c:pt>
                <c:pt idx="1376" formatCode="General">
                  <c:v>1.8020600000000001E-2</c:v>
                </c:pt>
                <c:pt idx="1377" formatCode="General">
                  <c:v>1.8031599999999998E-2</c:v>
                </c:pt>
                <c:pt idx="1378" formatCode="General">
                  <c:v>1.8039099999999999E-2</c:v>
                </c:pt>
                <c:pt idx="1379" formatCode="General">
                  <c:v>1.80489E-2</c:v>
                </c:pt>
                <c:pt idx="1380" formatCode="General">
                  <c:v>1.8058600000000001E-2</c:v>
                </c:pt>
                <c:pt idx="1381" formatCode="General">
                  <c:v>1.8068299999999999E-2</c:v>
                </c:pt>
                <c:pt idx="1382" formatCode="General">
                  <c:v>1.80758E-2</c:v>
                </c:pt>
                <c:pt idx="1383" formatCode="General">
                  <c:v>1.8085400000000001E-2</c:v>
                </c:pt>
                <c:pt idx="1384" formatCode="General">
                  <c:v>1.8095300000000002E-2</c:v>
                </c:pt>
                <c:pt idx="1385" formatCode="General">
                  <c:v>1.8105E-2</c:v>
                </c:pt>
                <c:pt idx="1386" formatCode="General">
                  <c:v>1.8116199999999999E-2</c:v>
                </c:pt>
                <c:pt idx="1387" formatCode="General">
                  <c:v>1.8123799999999999E-2</c:v>
                </c:pt>
                <c:pt idx="1388" formatCode="General">
                  <c:v>1.8135499999999999E-2</c:v>
                </c:pt>
                <c:pt idx="1389" formatCode="General">
                  <c:v>1.8145999999999999E-2</c:v>
                </c:pt>
                <c:pt idx="1390" formatCode="General">
                  <c:v>1.8157800000000002E-2</c:v>
                </c:pt>
                <c:pt idx="1391" formatCode="General">
                  <c:v>1.8165400000000002E-2</c:v>
                </c:pt>
                <c:pt idx="1392" formatCode="General">
                  <c:v>1.81751E-2</c:v>
                </c:pt>
                <c:pt idx="1393" formatCode="General">
                  <c:v>1.8186600000000001E-2</c:v>
                </c:pt>
                <c:pt idx="1394" formatCode="General">
                  <c:v>1.8196199999999999E-2</c:v>
                </c:pt>
                <c:pt idx="1395" formatCode="General">
                  <c:v>1.8207399999999999E-2</c:v>
                </c:pt>
                <c:pt idx="1396" formatCode="General">
                  <c:v>1.8214899999999999E-2</c:v>
                </c:pt>
                <c:pt idx="1397" formatCode="General">
                  <c:v>1.8226699999999998E-2</c:v>
                </c:pt>
                <c:pt idx="1398" formatCode="General">
                  <c:v>1.8236700000000002E-2</c:v>
                </c:pt>
                <c:pt idx="1399" formatCode="General">
                  <c:v>1.82481E-2</c:v>
                </c:pt>
                <c:pt idx="1400" formatCode="General">
                  <c:v>1.82556E-2</c:v>
                </c:pt>
                <c:pt idx="1401" formatCode="General">
                  <c:v>1.8265300000000002E-2</c:v>
                </c:pt>
                <c:pt idx="1402" formatCode="General">
                  <c:v>1.8275E-2</c:v>
                </c:pt>
                <c:pt idx="1403" formatCode="General">
                  <c:v>1.8286299999999998E-2</c:v>
                </c:pt>
                <c:pt idx="1404" formatCode="General">
                  <c:v>1.82959E-2</c:v>
                </c:pt>
                <c:pt idx="1405" formatCode="General">
                  <c:v>1.8303400000000001E-2</c:v>
                </c:pt>
                <c:pt idx="1406" formatCode="General">
                  <c:v>1.8317900000000002E-2</c:v>
                </c:pt>
                <c:pt idx="1407" formatCode="General">
                  <c:v>1.8328000000000001E-2</c:v>
                </c:pt>
                <c:pt idx="1408" formatCode="General">
                  <c:v>1.8337800000000001E-2</c:v>
                </c:pt>
                <c:pt idx="1409" formatCode="General">
                  <c:v>1.83479E-2</c:v>
                </c:pt>
                <c:pt idx="1410" formatCode="General">
                  <c:v>1.8355400000000001E-2</c:v>
                </c:pt>
                <c:pt idx="1411" formatCode="General">
                  <c:v>1.8365300000000001E-2</c:v>
                </c:pt>
                <c:pt idx="1412" formatCode="General">
                  <c:v>1.8375099999999998E-2</c:v>
                </c:pt>
                <c:pt idx="1413" formatCode="General">
                  <c:v>1.8386199999999998E-2</c:v>
                </c:pt>
                <c:pt idx="1414" formatCode="General">
                  <c:v>1.8393699999999999E-2</c:v>
                </c:pt>
                <c:pt idx="1415" formatCode="General">
                  <c:v>1.84034E-2</c:v>
                </c:pt>
                <c:pt idx="1416" formatCode="General">
                  <c:v>1.8413200000000001E-2</c:v>
                </c:pt>
                <c:pt idx="1417" formatCode="General">
                  <c:v>1.8422899999999999E-2</c:v>
                </c:pt>
                <c:pt idx="1418" formatCode="General">
                  <c:v>1.84327E-2</c:v>
                </c:pt>
                <c:pt idx="1419" formatCode="General">
                  <c:v>1.84402E-2</c:v>
                </c:pt>
                <c:pt idx="1420" formatCode="General">
                  <c:v>1.8451499999999999E-2</c:v>
                </c:pt>
                <c:pt idx="1421" formatCode="General">
                  <c:v>1.8461200000000001E-2</c:v>
                </c:pt>
                <c:pt idx="1422" formatCode="General">
                  <c:v>1.84712E-2</c:v>
                </c:pt>
                <c:pt idx="1423" formatCode="General">
                  <c:v>1.8478600000000001E-2</c:v>
                </c:pt>
                <c:pt idx="1424" formatCode="General">
                  <c:v>1.8488399999999999E-2</c:v>
                </c:pt>
                <c:pt idx="1425" formatCode="General">
                  <c:v>1.8498299999999999E-2</c:v>
                </c:pt>
                <c:pt idx="1426" formatCode="General">
                  <c:v>1.8509399999999999E-2</c:v>
                </c:pt>
                <c:pt idx="1427" formatCode="General">
                  <c:v>1.8519500000000001E-2</c:v>
                </c:pt>
                <c:pt idx="1428" formatCode="General">
                  <c:v>1.8526999999999998E-2</c:v>
                </c:pt>
                <c:pt idx="1429" formatCode="General">
                  <c:v>1.85367E-2</c:v>
                </c:pt>
                <c:pt idx="1430" formatCode="General">
                  <c:v>1.85478E-2</c:v>
                </c:pt>
                <c:pt idx="1431" formatCode="General">
                  <c:v>1.8557500000000001E-2</c:v>
                </c:pt>
                <c:pt idx="1432" formatCode="General">
                  <c:v>1.8564899999999999E-2</c:v>
                </c:pt>
                <c:pt idx="1433" formatCode="General">
                  <c:v>1.85746E-2</c:v>
                </c:pt>
                <c:pt idx="1434" formatCode="General">
                  <c:v>1.8584400000000001E-2</c:v>
                </c:pt>
                <c:pt idx="1435" formatCode="General">
                  <c:v>1.8594099999999999E-2</c:v>
                </c:pt>
                <c:pt idx="1436" formatCode="General">
                  <c:v>1.86038E-2</c:v>
                </c:pt>
                <c:pt idx="1437" formatCode="General">
                  <c:v>1.8611300000000001E-2</c:v>
                </c:pt>
                <c:pt idx="1438" formatCode="General">
                  <c:v>1.8620899999999999E-2</c:v>
                </c:pt>
                <c:pt idx="1439" formatCode="General">
                  <c:v>1.8630899999999999E-2</c:v>
                </c:pt>
                <c:pt idx="1440" formatCode="General">
                  <c:v>1.86406E-2</c:v>
                </c:pt>
                <c:pt idx="1441" formatCode="General">
                  <c:v>1.8650300000000002E-2</c:v>
                </c:pt>
                <c:pt idx="1442" formatCode="General">
                  <c:v>1.8657799999999999E-2</c:v>
                </c:pt>
                <c:pt idx="1443" formatCode="General">
                  <c:v>1.8668799999999999E-2</c:v>
                </c:pt>
                <c:pt idx="1444" formatCode="General">
                  <c:v>1.8678500000000001E-2</c:v>
                </c:pt>
                <c:pt idx="1445" formatCode="General">
                  <c:v>1.86897E-2</c:v>
                </c:pt>
                <c:pt idx="1446" formatCode="General">
                  <c:v>1.8697100000000001E-2</c:v>
                </c:pt>
                <c:pt idx="1447" formatCode="General">
                  <c:v>1.8706799999999999E-2</c:v>
                </c:pt>
                <c:pt idx="1448" formatCode="General">
                  <c:v>1.8726400000000001E-2</c:v>
                </c:pt>
                <c:pt idx="1449" formatCode="General">
                  <c:v>1.8737699999999999E-2</c:v>
                </c:pt>
                <c:pt idx="1450" formatCode="General">
                  <c:v>1.87476E-2</c:v>
                </c:pt>
                <c:pt idx="1451" formatCode="General">
                  <c:v>1.87552E-2</c:v>
                </c:pt>
                <c:pt idx="1452" formatCode="General">
                  <c:v>1.87657E-2</c:v>
                </c:pt>
                <c:pt idx="1453" formatCode="General">
                  <c:v>1.87756E-2</c:v>
                </c:pt>
                <c:pt idx="1454" formatCode="General">
                  <c:v>1.87855E-2</c:v>
                </c:pt>
                <c:pt idx="1455" formatCode="General">
                  <c:v>1.8793799999999999E-2</c:v>
                </c:pt>
                <c:pt idx="1456" formatCode="General">
                  <c:v>1.88042E-2</c:v>
                </c:pt>
                <c:pt idx="1457" formatCode="General">
                  <c:v>1.8815599999999998E-2</c:v>
                </c:pt>
                <c:pt idx="1458" formatCode="General">
                  <c:v>1.8828000000000001E-2</c:v>
                </c:pt>
                <c:pt idx="1459" formatCode="General">
                  <c:v>1.88399E-2</c:v>
                </c:pt>
                <c:pt idx="1460" formatCode="General">
                  <c:v>1.8847599999999999E-2</c:v>
                </c:pt>
                <c:pt idx="1461" formatCode="General">
                  <c:v>1.8859799999999999E-2</c:v>
                </c:pt>
                <c:pt idx="1462" formatCode="General">
                  <c:v>1.88696E-2</c:v>
                </c:pt>
                <c:pt idx="1463" formatCode="General">
                  <c:v>1.8879699999999999E-2</c:v>
                </c:pt>
                <c:pt idx="1464" formatCode="General">
                  <c:v>1.8887399999999999E-2</c:v>
                </c:pt>
                <c:pt idx="1465" formatCode="General">
                  <c:v>1.8897400000000002E-2</c:v>
                </c:pt>
                <c:pt idx="1466" formatCode="General">
                  <c:v>1.8907199999999999E-2</c:v>
                </c:pt>
                <c:pt idx="1467" formatCode="General">
                  <c:v>1.8916800000000001E-2</c:v>
                </c:pt>
                <c:pt idx="1468" formatCode="General">
                  <c:v>1.8926499999999999E-2</c:v>
                </c:pt>
                <c:pt idx="1469" formatCode="General">
                  <c:v>1.89339E-2</c:v>
                </c:pt>
                <c:pt idx="1470" formatCode="General">
                  <c:v>1.8945300000000002E-2</c:v>
                </c:pt>
                <c:pt idx="1471" formatCode="General">
                  <c:v>1.8955400000000001E-2</c:v>
                </c:pt>
                <c:pt idx="1472" formatCode="General">
                  <c:v>1.8965099999999999E-2</c:v>
                </c:pt>
                <c:pt idx="1473" formatCode="General">
                  <c:v>1.8974700000000001E-2</c:v>
                </c:pt>
                <c:pt idx="1474" formatCode="General">
                  <c:v>1.8982200000000001E-2</c:v>
                </c:pt>
                <c:pt idx="1475" formatCode="General">
                  <c:v>1.8991999999999998E-2</c:v>
                </c:pt>
                <c:pt idx="1476" formatCode="General">
                  <c:v>1.90017E-2</c:v>
                </c:pt>
                <c:pt idx="1477" formatCode="General">
                  <c:v>1.9011500000000001E-2</c:v>
                </c:pt>
                <c:pt idx="1478" formatCode="General">
                  <c:v>1.9018899999999998E-2</c:v>
                </c:pt>
                <c:pt idx="1479" formatCode="General">
                  <c:v>1.90286E-2</c:v>
                </c:pt>
                <c:pt idx="1480" formatCode="General">
                  <c:v>1.9038300000000001E-2</c:v>
                </c:pt>
                <c:pt idx="1481" formatCode="General">
                  <c:v>1.90479E-2</c:v>
                </c:pt>
                <c:pt idx="1482" formatCode="General">
                  <c:v>1.9057600000000001E-2</c:v>
                </c:pt>
                <c:pt idx="1483" formatCode="General">
                  <c:v>1.9065100000000001E-2</c:v>
                </c:pt>
                <c:pt idx="1484" formatCode="General">
                  <c:v>1.9074799999999999E-2</c:v>
                </c:pt>
                <c:pt idx="1485" formatCode="General">
                  <c:v>1.9084500000000001E-2</c:v>
                </c:pt>
                <c:pt idx="1486" formatCode="General">
                  <c:v>1.9094199999999999E-2</c:v>
                </c:pt>
                <c:pt idx="1487" formatCode="General">
                  <c:v>1.91016E-2</c:v>
                </c:pt>
                <c:pt idx="1488" formatCode="General">
                  <c:v>1.9111199999999998E-2</c:v>
                </c:pt>
                <c:pt idx="1489" formatCode="General">
                  <c:v>1.91209E-2</c:v>
                </c:pt>
                <c:pt idx="1490" formatCode="General">
                  <c:v>1.91366E-2</c:v>
                </c:pt>
                <c:pt idx="1491" formatCode="General">
                  <c:v>1.91465E-2</c:v>
                </c:pt>
                <c:pt idx="1492" formatCode="General">
                  <c:v>1.91541E-2</c:v>
                </c:pt>
                <c:pt idx="1493" formatCode="General">
                  <c:v>1.9165100000000001E-2</c:v>
                </c:pt>
                <c:pt idx="1494" formatCode="General">
                  <c:v>1.9176499999999999E-2</c:v>
                </c:pt>
                <c:pt idx="1495" formatCode="General">
                  <c:v>1.91863E-2</c:v>
                </c:pt>
                <c:pt idx="1496" formatCode="General">
                  <c:v>1.91938E-2</c:v>
                </c:pt>
                <c:pt idx="1497" formatCode="General">
                  <c:v>1.9203499999999998E-2</c:v>
                </c:pt>
                <c:pt idx="1498" formatCode="General">
                  <c:v>1.9213299999999999E-2</c:v>
                </c:pt>
                <c:pt idx="1499" formatCode="General">
                  <c:v>1.92231E-2</c:v>
                </c:pt>
                <c:pt idx="1500" formatCode="General">
                  <c:v>1.9232900000000001E-2</c:v>
                </c:pt>
                <c:pt idx="1501" formatCode="General">
                  <c:v>1.9240400000000001E-2</c:v>
                </c:pt>
                <c:pt idx="1502" formatCode="General">
                  <c:v>1.9250199999999999E-2</c:v>
                </c:pt>
                <c:pt idx="1503" formatCode="General">
                  <c:v>1.9259999999999999E-2</c:v>
                </c:pt>
                <c:pt idx="1504" formatCode="General">
                  <c:v>1.9269700000000001E-2</c:v>
                </c:pt>
                <c:pt idx="1505" formatCode="General">
                  <c:v>1.9279500000000001E-2</c:v>
                </c:pt>
                <c:pt idx="1506" formatCode="General">
                  <c:v>1.9287100000000001E-2</c:v>
                </c:pt>
                <c:pt idx="1507" formatCode="General">
                  <c:v>1.9296799999999999E-2</c:v>
                </c:pt>
                <c:pt idx="1508" formatCode="General">
                  <c:v>1.9306500000000001E-2</c:v>
                </c:pt>
                <c:pt idx="1509" formatCode="General">
                  <c:v>1.9316300000000002E-2</c:v>
                </c:pt>
                <c:pt idx="1510" formatCode="General">
                  <c:v>1.9323799999999999E-2</c:v>
                </c:pt>
                <c:pt idx="1511" formatCode="General">
                  <c:v>1.9333599999999999E-2</c:v>
                </c:pt>
                <c:pt idx="1512" formatCode="General">
                  <c:v>1.9343300000000001E-2</c:v>
                </c:pt>
                <c:pt idx="1513" formatCode="General">
                  <c:v>1.9352999999999999E-2</c:v>
                </c:pt>
                <c:pt idx="1514" formatCode="General">
                  <c:v>1.9362799999999999E-2</c:v>
                </c:pt>
                <c:pt idx="1515" formatCode="General">
                  <c:v>1.93703E-2</c:v>
                </c:pt>
                <c:pt idx="1516" formatCode="General">
                  <c:v>1.9380000000000001E-2</c:v>
                </c:pt>
                <c:pt idx="1517" formatCode="General">
                  <c:v>1.9389699999999999E-2</c:v>
                </c:pt>
                <c:pt idx="1518" formatCode="General">
                  <c:v>1.9399400000000001E-2</c:v>
                </c:pt>
                <c:pt idx="1519" formatCode="General">
                  <c:v>1.9406900000000001E-2</c:v>
                </c:pt>
                <c:pt idx="1520" formatCode="General">
                  <c:v>1.94165E-2</c:v>
                </c:pt>
                <c:pt idx="1521" formatCode="General">
                  <c:v>1.9427199999999999E-2</c:v>
                </c:pt>
                <c:pt idx="1522" formatCode="General">
                  <c:v>1.9437699999999999E-2</c:v>
                </c:pt>
                <c:pt idx="1523" formatCode="General">
                  <c:v>1.94474E-2</c:v>
                </c:pt>
                <c:pt idx="1524" formatCode="General">
                  <c:v>1.9455E-2</c:v>
                </c:pt>
                <c:pt idx="1525" formatCode="General">
                  <c:v>1.9464800000000001E-2</c:v>
                </c:pt>
                <c:pt idx="1526" formatCode="General">
                  <c:v>1.94749E-2</c:v>
                </c:pt>
                <c:pt idx="1527" formatCode="General">
                  <c:v>1.9484700000000001E-2</c:v>
                </c:pt>
                <c:pt idx="1528" formatCode="General">
                  <c:v>1.9492300000000001E-2</c:v>
                </c:pt>
                <c:pt idx="1529" formatCode="General">
                  <c:v>1.9501999999999999E-2</c:v>
                </c:pt>
                <c:pt idx="1530" formatCode="General">
                  <c:v>1.9511799999999999E-2</c:v>
                </c:pt>
                <c:pt idx="1531" formatCode="General">
                  <c:v>1.9521699999999999E-2</c:v>
                </c:pt>
                <c:pt idx="1532" formatCode="General">
                  <c:v>1.95362E-2</c:v>
                </c:pt>
                <c:pt idx="1533" formatCode="General">
                  <c:v>1.9543899999999999E-2</c:v>
                </c:pt>
                <c:pt idx="1534" formatCode="General">
                  <c:v>1.9553899999999999E-2</c:v>
                </c:pt>
                <c:pt idx="1535" formatCode="General">
                  <c:v>1.9563899999999999E-2</c:v>
                </c:pt>
                <c:pt idx="1536" formatCode="General">
                  <c:v>1.9573900000000002E-2</c:v>
                </c:pt>
                <c:pt idx="1537" formatCode="General">
                  <c:v>1.9583699999999999E-2</c:v>
                </c:pt>
                <c:pt idx="1538" formatCode="General">
                  <c:v>1.9591399999999998E-2</c:v>
                </c:pt>
                <c:pt idx="1539" formatCode="General">
                  <c:v>1.9601199999999999E-2</c:v>
                </c:pt>
                <c:pt idx="1540" formatCode="General">
                  <c:v>1.9611E-2</c:v>
                </c:pt>
                <c:pt idx="1541" formatCode="General">
                  <c:v>1.96209E-2</c:v>
                </c:pt>
                <c:pt idx="1542" formatCode="General">
                  <c:v>1.96285E-2</c:v>
                </c:pt>
                <c:pt idx="1543" formatCode="General">
                  <c:v>1.9638200000000001E-2</c:v>
                </c:pt>
                <c:pt idx="1544" formatCode="General">
                  <c:v>1.9648100000000002E-2</c:v>
                </c:pt>
                <c:pt idx="1545" formatCode="General">
                  <c:v>1.9657899999999999E-2</c:v>
                </c:pt>
                <c:pt idx="1546" formatCode="General">
                  <c:v>1.9671000000000001E-2</c:v>
                </c:pt>
                <c:pt idx="1547" formatCode="General">
                  <c:v>1.9678600000000001E-2</c:v>
                </c:pt>
                <c:pt idx="1548" formatCode="General">
                  <c:v>1.96887E-2</c:v>
                </c:pt>
                <c:pt idx="1549" formatCode="General">
                  <c:v>1.96986E-2</c:v>
                </c:pt>
                <c:pt idx="1550" formatCode="General">
                  <c:v>1.97086E-2</c:v>
                </c:pt>
                <c:pt idx="1551" formatCode="General">
                  <c:v>1.9734600000000001E-2</c:v>
                </c:pt>
                <c:pt idx="1552" formatCode="General">
                  <c:v>1.9759100000000002E-2</c:v>
                </c:pt>
                <c:pt idx="1553" formatCode="General">
                  <c:v>1.9770099999999999E-2</c:v>
                </c:pt>
                <c:pt idx="1554" formatCode="General">
                  <c:v>1.97804E-2</c:v>
                </c:pt>
                <c:pt idx="1555" formatCode="General">
                  <c:v>1.97903E-2</c:v>
                </c:pt>
                <c:pt idx="1556" formatCode="General">
                  <c:v>1.97979E-2</c:v>
                </c:pt>
                <c:pt idx="1557" formatCode="General">
                  <c:v>1.9807700000000001E-2</c:v>
                </c:pt>
                <c:pt idx="1558" formatCode="General">
                  <c:v>1.9817499999999998E-2</c:v>
                </c:pt>
                <c:pt idx="1559" formatCode="General">
                  <c:v>1.9827999999999998E-2</c:v>
                </c:pt>
                <c:pt idx="1560" formatCode="General">
                  <c:v>1.9835499999999999E-2</c:v>
                </c:pt>
                <c:pt idx="1561" formatCode="General">
                  <c:v>1.98453E-2</c:v>
                </c:pt>
                <c:pt idx="1562" formatCode="General">
                  <c:v>1.9855100000000001E-2</c:v>
                </c:pt>
                <c:pt idx="1563" formatCode="General">
                  <c:v>1.9865600000000001E-2</c:v>
                </c:pt>
                <c:pt idx="1564" formatCode="General">
                  <c:v>1.9875500000000001E-2</c:v>
                </c:pt>
                <c:pt idx="1565" formatCode="General">
                  <c:v>1.98833E-2</c:v>
                </c:pt>
                <c:pt idx="1566" formatCode="General">
                  <c:v>1.9893000000000001E-2</c:v>
                </c:pt>
                <c:pt idx="1567" formatCode="General">
                  <c:v>1.9902799999999998E-2</c:v>
                </c:pt>
                <c:pt idx="1568" formatCode="General">
                  <c:v>1.9912599999999999E-2</c:v>
                </c:pt>
                <c:pt idx="1569" formatCode="General">
                  <c:v>1.9924000000000001E-2</c:v>
                </c:pt>
                <c:pt idx="1570" formatCode="General">
                  <c:v>1.99318E-2</c:v>
                </c:pt>
                <c:pt idx="1571" formatCode="General">
                  <c:v>1.9943800000000001E-2</c:v>
                </c:pt>
                <c:pt idx="1572" formatCode="General">
                  <c:v>1.99557E-2</c:v>
                </c:pt>
                <c:pt idx="1573" formatCode="General">
                  <c:v>1.9967499999999999E-2</c:v>
                </c:pt>
                <c:pt idx="1574" formatCode="General">
                  <c:v>1.9976600000000001E-2</c:v>
                </c:pt>
                <c:pt idx="1575" formatCode="General">
                  <c:v>2.0001100000000001E-2</c:v>
                </c:pt>
                <c:pt idx="1576" formatCode="General">
                  <c:v>2.0013599999999999E-2</c:v>
                </c:pt>
                <c:pt idx="1577" formatCode="General">
                  <c:v>2.0025600000000001E-2</c:v>
                </c:pt>
                <c:pt idx="1578" formatCode="General">
                  <c:v>2.0037599999999999E-2</c:v>
                </c:pt>
                <c:pt idx="1579" formatCode="General">
                  <c:v>2.0046999999999999E-2</c:v>
                </c:pt>
                <c:pt idx="1580" formatCode="General">
                  <c:v>2.0058900000000001E-2</c:v>
                </c:pt>
                <c:pt idx="1581" formatCode="General">
                  <c:v>2.0070999999999999E-2</c:v>
                </c:pt>
                <c:pt idx="1582" formatCode="General">
                  <c:v>2.0082800000000001E-2</c:v>
                </c:pt>
                <c:pt idx="1583" formatCode="General">
                  <c:v>2.0091999999999999E-2</c:v>
                </c:pt>
                <c:pt idx="1584" formatCode="General">
                  <c:v>2.0103900000000001E-2</c:v>
                </c:pt>
                <c:pt idx="1585" formatCode="General">
                  <c:v>2.01158E-2</c:v>
                </c:pt>
                <c:pt idx="1586" formatCode="General">
                  <c:v>2.0127800000000001E-2</c:v>
                </c:pt>
                <c:pt idx="1587" formatCode="General">
                  <c:v>2.0140100000000001E-2</c:v>
                </c:pt>
                <c:pt idx="1588" formatCode="General">
                  <c:v>2.0149500000000001E-2</c:v>
                </c:pt>
                <c:pt idx="1589" formatCode="General">
                  <c:v>2.0161499999999999E-2</c:v>
                </c:pt>
                <c:pt idx="1590" formatCode="General">
                  <c:v>2.01735E-2</c:v>
                </c:pt>
                <c:pt idx="1591" formatCode="General">
                  <c:v>2.0185499999999999E-2</c:v>
                </c:pt>
                <c:pt idx="1592" formatCode="General">
                  <c:v>2.0194699999999999E-2</c:v>
                </c:pt>
                <c:pt idx="1593" formatCode="General">
                  <c:v>2.0208E-2</c:v>
                </c:pt>
                <c:pt idx="1594" formatCode="General">
                  <c:v>2.0219999999999998E-2</c:v>
                </c:pt>
                <c:pt idx="1595" formatCode="General">
                  <c:v>2.0232E-2</c:v>
                </c:pt>
                <c:pt idx="1596" formatCode="General">
                  <c:v>2.0243899999999999E-2</c:v>
                </c:pt>
                <c:pt idx="1597" formatCode="General">
                  <c:v>2.02531E-2</c:v>
                </c:pt>
                <c:pt idx="1598" formatCode="General">
                  <c:v>2.0264999999999998E-2</c:v>
                </c:pt>
                <c:pt idx="1599" formatCode="General">
                  <c:v>2.02769E-2</c:v>
                </c:pt>
                <c:pt idx="1600" formatCode="General">
                  <c:v>2.0288799999999999E-2</c:v>
                </c:pt>
                <c:pt idx="1601" formatCode="General">
                  <c:v>2.0300800000000001E-2</c:v>
                </c:pt>
                <c:pt idx="1602" formatCode="General">
                  <c:v>2.0309899999999999E-2</c:v>
                </c:pt>
                <c:pt idx="1603" formatCode="General">
                  <c:v>2.0321700000000002E-2</c:v>
                </c:pt>
                <c:pt idx="1604" formatCode="General">
                  <c:v>2.0333500000000001E-2</c:v>
                </c:pt>
                <c:pt idx="1605" formatCode="General">
                  <c:v>2.03453E-2</c:v>
                </c:pt>
                <c:pt idx="1606" formatCode="General">
                  <c:v>2.0354500000000001E-2</c:v>
                </c:pt>
                <c:pt idx="1607" formatCode="General">
                  <c:v>2.03663E-2</c:v>
                </c:pt>
                <c:pt idx="1608" formatCode="General">
                  <c:v>2.0378299999999998E-2</c:v>
                </c:pt>
                <c:pt idx="1609" formatCode="General">
                  <c:v>2.0390200000000001E-2</c:v>
                </c:pt>
                <c:pt idx="1610" formatCode="General">
                  <c:v>2.0402099999999999E-2</c:v>
                </c:pt>
                <c:pt idx="1611" formatCode="General">
                  <c:v>2.0411200000000001E-2</c:v>
                </c:pt>
                <c:pt idx="1612" formatCode="General">
                  <c:v>2.0423E-2</c:v>
                </c:pt>
                <c:pt idx="1613" formatCode="General">
                  <c:v>2.0434899999999999E-2</c:v>
                </c:pt>
                <c:pt idx="1614" formatCode="General">
                  <c:v>2.0446800000000001E-2</c:v>
                </c:pt>
                <c:pt idx="1615" formatCode="General">
                  <c:v>2.0455899999999999E-2</c:v>
                </c:pt>
                <c:pt idx="1616" formatCode="General">
                  <c:v>2.0467800000000001E-2</c:v>
                </c:pt>
                <c:pt idx="1617" formatCode="General">
                  <c:v>2.0486600000000001E-2</c:v>
                </c:pt>
                <c:pt idx="1618" formatCode="General">
                  <c:v>2.0498800000000001E-2</c:v>
                </c:pt>
                <c:pt idx="1619" formatCode="General">
                  <c:v>2.05107E-2</c:v>
                </c:pt>
                <c:pt idx="1620" formatCode="General">
                  <c:v>2.05206E-2</c:v>
                </c:pt>
                <c:pt idx="1621" formatCode="General">
                  <c:v>2.0532499999999999E-2</c:v>
                </c:pt>
                <c:pt idx="1622" formatCode="General">
                  <c:v>2.0546499999999999E-2</c:v>
                </c:pt>
                <c:pt idx="1623" formatCode="General">
                  <c:v>2.05585E-2</c:v>
                </c:pt>
                <c:pt idx="1624" formatCode="General">
                  <c:v>2.0567700000000001E-2</c:v>
                </c:pt>
                <c:pt idx="1625" formatCode="General">
                  <c:v>2.05796E-2</c:v>
                </c:pt>
                <c:pt idx="1626" formatCode="General">
                  <c:v>2.0591499999999999E-2</c:v>
                </c:pt>
                <c:pt idx="1627" formatCode="General">
                  <c:v>2.0603400000000001E-2</c:v>
                </c:pt>
                <c:pt idx="1628" formatCode="General">
                  <c:v>2.0615399999999999E-2</c:v>
                </c:pt>
                <c:pt idx="1629" formatCode="General">
                  <c:v>2.0624699999999999E-2</c:v>
                </c:pt>
                <c:pt idx="1630" formatCode="General">
                  <c:v>2.0636600000000001E-2</c:v>
                </c:pt>
                <c:pt idx="1631" formatCode="General">
                  <c:v>2.06485E-2</c:v>
                </c:pt>
                <c:pt idx="1632" formatCode="General">
                  <c:v>2.0660499999999998E-2</c:v>
                </c:pt>
                <c:pt idx="1633" formatCode="General">
                  <c:v>2.06724E-2</c:v>
                </c:pt>
                <c:pt idx="1634" formatCode="General">
                  <c:v>2.06818E-2</c:v>
                </c:pt>
                <c:pt idx="1635" formatCode="General">
                  <c:v>2.0693599999999999E-2</c:v>
                </c:pt>
                <c:pt idx="1636" formatCode="General">
                  <c:v>2.0705500000000002E-2</c:v>
                </c:pt>
                <c:pt idx="1637" formatCode="General">
                  <c:v>2.07193E-2</c:v>
                </c:pt>
                <c:pt idx="1638" formatCode="General">
                  <c:v>2.0728799999999999E-2</c:v>
                </c:pt>
                <c:pt idx="1639" formatCode="General">
                  <c:v>2.07408E-2</c:v>
                </c:pt>
                <c:pt idx="1640" formatCode="General">
                  <c:v>2.0752699999999999E-2</c:v>
                </c:pt>
                <c:pt idx="1641" formatCode="General">
                  <c:v>2.0764600000000001E-2</c:v>
                </c:pt>
                <c:pt idx="1642" formatCode="General">
                  <c:v>2.07764E-2</c:v>
                </c:pt>
                <c:pt idx="1643" formatCode="General">
                  <c:v>2.0785600000000001E-2</c:v>
                </c:pt>
                <c:pt idx="1644" formatCode="General">
                  <c:v>2.0797300000000001E-2</c:v>
                </c:pt>
                <c:pt idx="1645" formatCode="General">
                  <c:v>2.0809100000000001E-2</c:v>
                </c:pt>
                <c:pt idx="1646" formatCode="General">
                  <c:v>2.0820999999999999E-2</c:v>
                </c:pt>
                <c:pt idx="1647" formatCode="General">
                  <c:v>2.08302E-2</c:v>
                </c:pt>
                <c:pt idx="1648" formatCode="General">
                  <c:v>2.0841999999999999E-2</c:v>
                </c:pt>
                <c:pt idx="1649" formatCode="General">
                  <c:v>2.0854000000000001E-2</c:v>
                </c:pt>
                <c:pt idx="1650" formatCode="General">
                  <c:v>2.0865999999999999E-2</c:v>
                </c:pt>
                <c:pt idx="1651" formatCode="General">
                  <c:v>2.0877799999999998E-2</c:v>
                </c:pt>
                <c:pt idx="1652" formatCode="General">
                  <c:v>2.0886999999999999E-2</c:v>
                </c:pt>
                <c:pt idx="1653" formatCode="General">
                  <c:v>2.0898900000000002E-2</c:v>
                </c:pt>
                <c:pt idx="1654" formatCode="General">
                  <c:v>2.0910999999999999E-2</c:v>
                </c:pt>
                <c:pt idx="1655" formatCode="General">
                  <c:v>2.0920600000000001E-2</c:v>
                </c:pt>
                <c:pt idx="1656" formatCode="General">
                  <c:v>2.0928100000000002E-2</c:v>
                </c:pt>
                <c:pt idx="1657" formatCode="General">
                  <c:v>2.0937799999999999E-2</c:v>
                </c:pt>
                <c:pt idx="1658" formatCode="General">
                  <c:v>2.0947500000000001E-2</c:v>
                </c:pt>
                <c:pt idx="1659" formatCode="General">
                  <c:v>2.09622E-2</c:v>
                </c:pt>
                <c:pt idx="1660" formatCode="General">
                  <c:v>2.0973800000000001E-2</c:v>
                </c:pt>
                <c:pt idx="1661" formatCode="General">
                  <c:v>2.0981400000000001E-2</c:v>
                </c:pt>
                <c:pt idx="1662" formatCode="General">
                  <c:v>2.0991099999999999E-2</c:v>
                </c:pt>
                <c:pt idx="1663" formatCode="General">
                  <c:v>2.10008E-2</c:v>
                </c:pt>
                <c:pt idx="1664" formatCode="General">
                  <c:v>2.1010600000000001E-2</c:v>
                </c:pt>
                <c:pt idx="1665" formatCode="General">
                  <c:v>2.10207E-2</c:v>
                </c:pt>
                <c:pt idx="1666" formatCode="General">
                  <c:v>2.10282E-2</c:v>
                </c:pt>
                <c:pt idx="1667" formatCode="General">
                  <c:v>2.10382E-2</c:v>
                </c:pt>
                <c:pt idx="1668" formatCode="General">
                  <c:v>2.1047900000000001E-2</c:v>
                </c:pt>
                <c:pt idx="1669" formatCode="General">
                  <c:v>2.1057699999999999E-2</c:v>
                </c:pt>
                <c:pt idx="1670" formatCode="General">
                  <c:v>2.1065199999999999E-2</c:v>
                </c:pt>
                <c:pt idx="1671" formatCode="General">
                  <c:v>2.1074900000000001E-2</c:v>
                </c:pt>
                <c:pt idx="1672" formatCode="General">
                  <c:v>2.1084700000000001E-2</c:v>
                </c:pt>
                <c:pt idx="1673" formatCode="General">
                  <c:v>2.1094499999999999E-2</c:v>
                </c:pt>
                <c:pt idx="1674" formatCode="General">
                  <c:v>2.1104100000000001E-2</c:v>
                </c:pt>
                <c:pt idx="1675" formatCode="General">
                  <c:v>2.1111600000000001E-2</c:v>
                </c:pt>
                <c:pt idx="1676" formatCode="General">
                  <c:v>2.1121299999999999E-2</c:v>
                </c:pt>
                <c:pt idx="1677" formatCode="General">
                  <c:v>2.1131199999999999E-2</c:v>
                </c:pt>
                <c:pt idx="1678" formatCode="General">
                  <c:v>2.1140900000000001E-2</c:v>
                </c:pt>
                <c:pt idx="1679" formatCode="General">
                  <c:v>2.1148299999999998E-2</c:v>
                </c:pt>
                <c:pt idx="1680" formatCode="General">
                  <c:v>2.1158099999999999E-2</c:v>
                </c:pt>
                <c:pt idx="1681" formatCode="General">
                  <c:v>2.1167700000000001E-2</c:v>
                </c:pt>
                <c:pt idx="1682" formatCode="General">
                  <c:v>2.1179099999999999E-2</c:v>
                </c:pt>
                <c:pt idx="1683" formatCode="General">
                  <c:v>2.1188800000000001E-2</c:v>
                </c:pt>
                <c:pt idx="1684" formatCode="General">
                  <c:v>2.1196599999999999E-2</c:v>
                </c:pt>
                <c:pt idx="1685" formatCode="General">
                  <c:v>2.1206200000000001E-2</c:v>
                </c:pt>
                <c:pt idx="1686" formatCode="General">
                  <c:v>2.1215899999999999E-2</c:v>
                </c:pt>
                <c:pt idx="1687" formatCode="General">
                  <c:v>2.1225600000000001E-2</c:v>
                </c:pt>
                <c:pt idx="1688" formatCode="General">
                  <c:v>2.1232999999999998E-2</c:v>
                </c:pt>
                <c:pt idx="1689" formatCode="General">
                  <c:v>2.12427E-2</c:v>
                </c:pt>
                <c:pt idx="1690" formatCode="General">
                  <c:v>2.1252400000000001E-2</c:v>
                </c:pt>
                <c:pt idx="1691" formatCode="General">
                  <c:v>2.1262099999999999E-2</c:v>
                </c:pt>
                <c:pt idx="1692" formatCode="General">
                  <c:v>2.1271700000000001E-2</c:v>
                </c:pt>
                <c:pt idx="1693" formatCode="General">
                  <c:v>2.1279200000000002E-2</c:v>
                </c:pt>
                <c:pt idx="1694" formatCode="General">
                  <c:v>2.1288999999999999E-2</c:v>
                </c:pt>
                <c:pt idx="1695" formatCode="General">
                  <c:v>2.1300099999999999E-2</c:v>
                </c:pt>
                <c:pt idx="1696" formatCode="General">
                  <c:v>2.13098E-2</c:v>
                </c:pt>
                <c:pt idx="1697" formatCode="General">
                  <c:v>2.1319500000000002E-2</c:v>
                </c:pt>
                <c:pt idx="1698" formatCode="General">
                  <c:v>2.1326999999999999E-2</c:v>
                </c:pt>
                <c:pt idx="1699" formatCode="General">
                  <c:v>2.13367E-2</c:v>
                </c:pt>
                <c:pt idx="1700" formatCode="General">
                  <c:v>2.13466E-2</c:v>
                </c:pt>
                <c:pt idx="1701" formatCode="General">
                  <c:v>2.13607E-2</c:v>
                </c:pt>
                <c:pt idx="1702" formatCode="General">
                  <c:v>2.1368399999999999E-2</c:v>
                </c:pt>
                <c:pt idx="1703" formatCode="General">
                  <c:v>2.1378399999999999E-2</c:v>
                </c:pt>
                <c:pt idx="1704" formatCode="General">
                  <c:v>2.13882E-2</c:v>
                </c:pt>
                <c:pt idx="1705" formatCode="General">
                  <c:v>2.1397900000000001E-2</c:v>
                </c:pt>
                <c:pt idx="1706" formatCode="General">
                  <c:v>2.1407599999999999E-2</c:v>
                </c:pt>
                <c:pt idx="1707" formatCode="General">
                  <c:v>2.1415300000000002E-2</c:v>
                </c:pt>
                <c:pt idx="1708" formatCode="General">
                  <c:v>2.1425E-2</c:v>
                </c:pt>
                <c:pt idx="1709" formatCode="General">
                  <c:v>2.1434700000000001E-2</c:v>
                </c:pt>
                <c:pt idx="1710" formatCode="General">
                  <c:v>2.1446E-2</c:v>
                </c:pt>
                <c:pt idx="1711" formatCode="General">
                  <c:v>2.14535E-2</c:v>
                </c:pt>
                <c:pt idx="1712" formatCode="General">
                  <c:v>2.1464500000000001E-2</c:v>
                </c:pt>
                <c:pt idx="1713" formatCode="General">
                  <c:v>2.1474199999999999E-2</c:v>
                </c:pt>
                <c:pt idx="1714" formatCode="General">
                  <c:v>2.1484E-2</c:v>
                </c:pt>
                <c:pt idx="1715" formatCode="General">
                  <c:v>2.1495199999999999E-2</c:v>
                </c:pt>
                <c:pt idx="1716" formatCode="General">
                  <c:v>2.15027E-2</c:v>
                </c:pt>
                <c:pt idx="1717" formatCode="General">
                  <c:v>2.1512400000000001E-2</c:v>
                </c:pt>
                <c:pt idx="1718" formatCode="General">
                  <c:v>2.1523799999999999E-2</c:v>
                </c:pt>
                <c:pt idx="1719" formatCode="General">
                  <c:v>2.1533400000000001E-2</c:v>
                </c:pt>
                <c:pt idx="1720" formatCode="General">
                  <c:v>2.1540900000000002E-2</c:v>
                </c:pt>
                <c:pt idx="1721" formatCode="General">
                  <c:v>2.15505E-2</c:v>
                </c:pt>
                <c:pt idx="1722" formatCode="General">
                  <c:v>2.1560200000000002E-2</c:v>
                </c:pt>
                <c:pt idx="1723" formatCode="General">
                  <c:v>2.1569899999999999E-2</c:v>
                </c:pt>
                <c:pt idx="1724" formatCode="General">
                  <c:v>2.1579600000000001E-2</c:v>
                </c:pt>
                <c:pt idx="1725" formatCode="General">
                  <c:v>2.1586999999999999E-2</c:v>
                </c:pt>
                <c:pt idx="1726" formatCode="General">
                  <c:v>2.1596899999999999E-2</c:v>
                </c:pt>
                <c:pt idx="1727" formatCode="General">
                  <c:v>2.1606500000000001E-2</c:v>
                </c:pt>
                <c:pt idx="1728" formatCode="General">
                  <c:v>2.1616199999999999E-2</c:v>
                </c:pt>
                <c:pt idx="1729" formatCode="General">
                  <c:v>2.1625800000000001E-2</c:v>
                </c:pt>
                <c:pt idx="1730" formatCode="General">
                  <c:v>2.1633199999999998E-2</c:v>
                </c:pt>
                <c:pt idx="1731" formatCode="General">
                  <c:v>2.16429E-2</c:v>
                </c:pt>
                <c:pt idx="1732" formatCode="General">
                  <c:v>2.1652500000000002E-2</c:v>
                </c:pt>
                <c:pt idx="1733" formatCode="General">
                  <c:v>2.16622E-2</c:v>
                </c:pt>
                <c:pt idx="1734" formatCode="General">
                  <c:v>2.1669600000000001E-2</c:v>
                </c:pt>
                <c:pt idx="1735" formatCode="General">
                  <c:v>2.16796E-2</c:v>
                </c:pt>
                <c:pt idx="1736" formatCode="General">
                  <c:v>2.1690500000000001E-2</c:v>
                </c:pt>
                <c:pt idx="1737" formatCode="General">
                  <c:v>2.17001E-2</c:v>
                </c:pt>
                <c:pt idx="1738" formatCode="General">
                  <c:v>2.1711299999999999E-2</c:v>
                </c:pt>
                <c:pt idx="1739" formatCode="General">
                  <c:v>2.1719599999999999E-2</c:v>
                </c:pt>
                <c:pt idx="1740" formatCode="General">
                  <c:v>2.17293E-2</c:v>
                </c:pt>
                <c:pt idx="1741" formatCode="General">
                  <c:v>2.1739700000000001E-2</c:v>
                </c:pt>
                <c:pt idx="1742" formatCode="General">
                  <c:v>2.1749500000000001E-2</c:v>
                </c:pt>
                <c:pt idx="1743" formatCode="General">
                  <c:v>2.1756999999999999E-2</c:v>
                </c:pt>
                <c:pt idx="1744" formatCode="General">
                  <c:v>2.1771599999999999E-2</c:v>
                </c:pt>
                <c:pt idx="1745" formatCode="General">
                  <c:v>2.1781499999999999E-2</c:v>
                </c:pt>
                <c:pt idx="1746" formatCode="General">
                  <c:v>2.17913E-2</c:v>
                </c:pt>
                <c:pt idx="1747" formatCode="General">
                  <c:v>2.1800900000000002E-2</c:v>
                </c:pt>
                <c:pt idx="1748" formatCode="General">
                  <c:v>2.1808399999999999E-2</c:v>
                </c:pt>
                <c:pt idx="1749" formatCode="General">
                  <c:v>2.18181E-2</c:v>
                </c:pt>
                <c:pt idx="1750" formatCode="General">
                  <c:v>2.1829299999999999E-2</c:v>
                </c:pt>
                <c:pt idx="1751" formatCode="General">
                  <c:v>2.1839000000000001E-2</c:v>
                </c:pt>
                <c:pt idx="1752" formatCode="General">
                  <c:v>2.1846600000000001E-2</c:v>
                </c:pt>
                <c:pt idx="1753" formatCode="General">
                  <c:v>2.1856500000000001E-2</c:v>
                </c:pt>
                <c:pt idx="1754" formatCode="General">
                  <c:v>2.1868200000000001E-2</c:v>
                </c:pt>
                <c:pt idx="1755" formatCode="General">
                  <c:v>2.1879699999999998E-2</c:v>
                </c:pt>
                <c:pt idx="1756" formatCode="General">
                  <c:v>2.1889700000000002E-2</c:v>
                </c:pt>
                <c:pt idx="1757" formatCode="General">
                  <c:v>2.1897199999999999E-2</c:v>
                </c:pt>
                <c:pt idx="1758" formatCode="General">
                  <c:v>2.19069E-2</c:v>
                </c:pt>
                <c:pt idx="1759" formatCode="General">
                  <c:v>2.1916700000000001E-2</c:v>
                </c:pt>
                <c:pt idx="1760" formatCode="General">
                  <c:v>2.1927499999999999E-2</c:v>
                </c:pt>
                <c:pt idx="1761" formatCode="General">
                  <c:v>2.1940399999999999E-2</c:v>
                </c:pt>
                <c:pt idx="1762" formatCode="General">
                  <c:v>2.1949300000000001E-2</c:v>
                </c:pt>
                <c:pt idx="1763" formatCode="General">
                  <c:v>2.19635E-2</c:v>
                </c:pt>
                <c:pt idx="1764" formatCode="General">
                  <c:v>2.1974799999999999E-2</c:v>
                </c:pt>
                <c:pt idx="1765" formatCode="General">
                  <c:v>2.1984500000000001E-2</c:v>
                </c:pt>
                <c:pt idx="1766" formatCode="General">
                  <c:v>2.1992000000000001E-2</c:v>
                </c:pt>
                <c:pt idx="1767" formatCode="General">
                  <c:v>2.2001799999999998E-2</c:v>
                </c:pt>
                <c:pt idx="1768" formatCode="General">
                  <c:v>2.2012E-2</c:v>
                </c:pt>
                <c:pt idx="1769" formatCode="General">
                  <c:v>2.2022E-2</c:v>
                </c:pt>
                <c:pt idx="1770" formatCode="General">
                  <c:v>2.2033400000000002E-2</c:v>
                </c:pt>
                <c:pt idx="1771" formatCode="General">
                  <c:v>2.2041000000000002E-2</c:v>
                </c:pt>
                <c:pt idx="1772" formatCode="General">
                  <c:v>2.2050799999999999E-2</c:v>
                </c:pt>
                <c:pt idx="1773" formatCode="General">
                  <c:v>2.2062499999999999E-2</c:v>
                </c:pt>
                <c:pt idx="1774" formatCode="General">
                  <c:v>2.20723E-2</c:v>
                </c:pt>
                <c:pt idx="1775" formatCode="General">
                  <c:v>2.20798E-2</c:v>
                </c:pt>
                <c:pt idx="1776" formatCode="General">
                  <c:v>2.2089600000000001E-2</c:v>
                </c:pt>
                <c:pt idx="1777" formatCode="General">
                  <c:v>2.2099299999999999E-2</c:v>
                </c:pt>
                <c:pt idx="1778" formatCode="General">
                  <c:v>2.2110600000000001E-2</c:v>
                </c:pt>
                <c:pt idx="1779" formatCode="General">
                  <c:v>2.2120500000000001E-2</c:v>
                </c:pt>
                <c:pt idx="1780" formatCode="General">
                  <c:v>2.21283E-2</c:v>
                </c:pt>
                <c:pt idx="1781" formatCode="General">
                  <c:v>2.2138100000000001E-2</c:v>
                </c:pt>
                <c:pt idx="1782" formatCode="General">
                  <c:v>2.21482E-2</c:v>
                </c:pt>
                <c:pt idx="1783" formatCode="General">
                  <c:v>2.2157900000000001E-2</c:v>
                </c:pt>
                <c:pt idx="1784" formatCode="General">
                  <c:v>2.2165299999999999E-2</c:v>
                </c:pt>
                <c:pt idx="1785" formatCode="General">
                  <c:v>2.2175199999999999E-2</c:v>
                </c:pt>
                <c:pt idx="1786" formatCode="General">
                  <c:v>2.2190000000000001E-2</c:v>
                </c:pt>
                <c:pt idx="1787" formatCode="General">
                  <c:v>2.22001E-2</c:v>
                </c:pt>
                <c:pt idx="1788" formatCode="General">
                  <c:v>2.2210199999999999E-2</c:v>
                </c:pt>
                <c:pt idx="1789" formatCode="General">
                  <c:v>2.2217799999999999E-2</c:v>
                </c:pt>
                <c:pt idx="1790" formatCode="General">
                  <c:v>2.2229499999999999E-2</c:v>
                </c:pt>
                <c:pt idx="1791" formatCode="General">
                  <c:v>2.2239399999999999E-2</c:v>
                </c:pt>
                <c:pt idx="1792" formatCode="General">
                  <c:v>2.22493E-2</c:v>
                </c:pt>
                <c:pt idx="1793" formatCode="General">
                  <c:v>2.2260499999999999E-2</c:v>
                </c:pt>
                <c:pt idx="1794" formatCode="General">
                  <c:v>2.2268E-2</c:v>
                </c:pt>
                <c:pt idx="1795" formatCode="General">
                  <c:v>2.22779E-2</c:v>
                </c:pt>
                <c:pt idx="1796" formatCode="General">
                  <c:v>2.22878E-2</c:v>
                </c:pt>
                <c:pt idx="1797" formatCode="General">
                  <c:v>2.22977E-2</c:v>
                </c:pt>
                <c:pt idx="1798" formatCode="General">
                  <c:v>2.23053E-2</c:v>
                </c:pt>
                <c:pt idx="1799" formatCode="General">
                  <c:v>2.2315100000000001E-2</c:v>
                </c:pt>
                <c:pt idx="1800" formatCode="General">
                  <c:v>2.2324900000000002E-2</c:v>
                </c:pt>
                <c:pt idx="1801" formatCode="General">
                  <c:v>2.2334699999999999E-2</c:v>
                </c:pt>
                <c:pt idx="1802" formatCode="General">
                  <c:v>2.2344599999999999E-2</c:v>
                </c:pt>
                <c:pt idx="1803" formatCode="General">
                  <c:v>2.23521E-2</c:v>
                </c:pt>
                <c:pt idx="1804" formatCode="General">
                  <c:v>2.2361900000000001E-2</c:v>
                </c:pt>
                <c:pt idx="1805" formatCode="General">
                  <c:v>2.2371700000000001E-2</c:v>
                </c:pt>
                <c:pt idx="1806" formatCode="General">
                  <c:v>2.2381399999999999E-2</c:v>
                </c:pt>
                <c:pt idx="1807" formatCode="General">
                  <c:v>2.23888E-2</c:v>
                </c:pt>
                <c:pt idx="1808" formatCode="General">
                  <c:v>2.23988E-2</c:v>
                </c:pt>
                <c:pt idx="1809" formatCode="General">
                  <c:v>2.24087E-2</c:v>
                </c:pt>
                <c:pt idx="1810" formatCode="General">
                  <c:v>2.2418400000000002E-2</c:v>
                </c:pt>
                <c:pt idx="1811" formatCode="General">
                  <c:v>2.2428099999999999E-2</c:v>
                </c:pt>
                <c:pt idx="1812" formatCode="General">
                  <c:v>2.2435500000000001E-2</c:v>
                </c:pt>
                <c:pt idx="1813" formatCode="General">
                  <c:v>2.24456E-2</c:v>
                </c:pt>
                <c:pt idx="1814" formatCode="General">
                  <c:v>2.2455300000000001E-2</c:v>
                </c:pt>
                <c:pt idx="1815" formatCode="General">
                  <c:v>2.2464999999999999E-2</c:v>
                </c:pt>
                <c:pt idx="1816" formatCode="General">
                  <c:v>2.2472499999999999E-2</c:v>
                </c:pt>
                <c:pt idx="1817" formatCode="General">
                  <c:v>2.2482200000000001E-2</c:v>
                </c:pt>
                <c:pt idx="1818" formatCode="General">
                  <c:v>2.24922E-2</c:v>
                </c:pt>
                <c:pt idx="1819" formatCode="General">
                  <c:v>2.2502100000000001E-2</c:v>
                </c:pt>
                <c:pt idx="1820" formatCode="General">
                  <c:v>2.25122E-2</c:v>
                </c:pt>
                <c:pt idx="1821" formatCode="General">
                  <c:v>2.25197E-2</c:v>
                </c:pt>
                <c:pt idx="1822" formatCode="General">
                  <c:v>2.25314E-2</c:v>
                </c:pt>
                <c:pt idx="1823" formatCode="General">
                  <c:v>2.25413E-2</c:v>
                </c:pt>
                <c:pt idx="1824" formatCode="General">
                  <c:v>2.2551000000000002E-2</c:v>
                </c:pt>
                <c:pt idx="1825" formatCode="General">
                  <c:v>2.25607E-2</c:v>
                </c:pt>
                <c:pt idx="1826" formatCode="General">
                  <c:v>2.25682E-2</c:v>
                </c:pt>
                <c:pt idx="1827" formatCode="General">
                  <c:v>2.2577900000000001E-2</c:v>
                </c:pt>
                <c:pt idx="1828" formatCode="General">
                  <c:v>2.2592899999999999E-2</c:v>
                </c:pt>
                <c:pt idx="1829" formatCode="General">
                  <c:v>2.2603100000000001E-2</c:v>
                </c:pt>
                <c:pt idx="1830" formatCode="General">
                  <c:v>2.2610600000000002E-2</c:v>
                </c:pt>
                <c:pt idx="1831" formatCode="General">
                  <c:v>2.2620500000000002E-2</c:v>
                </c:pt>
                <c:pt idx="1832" formatCode="General">
                  <c:v>2.2630399999999998E-2</c:v>
                </c:pt>
                <c:pt idx="1833" formatCode="General">
                  <c:v>2.2640400000000001E-2</c:v>
                </c:pt>
                <c:pt idx="1834" formatCode="General">
                  <c:v>2.2650199999999999E-2</c:v>
                </c:pt>
                <c:pt idx="1835" formatCode="General">
                  <c:v>2.2657900000000002E-2</c:v>
                </c:pt>
                <c:pt idx="1836" formatCode="General">
                  <c:v>2.26676E-2</c:v>
                </c:pt>
                <c:pt idx="1837" formatCode="General">
                  <c:v>2.2677300000000001E-2</c:v>
                </c:pt>
                <c:pt idx="1838" formatCode="General">
                  <c:v>2.2687100000000002E-2</c:v>
                </c:pt>
                <c:pt idx="1839" formatCode="General">
                  <c:v>2.26949E-2</c:v>
                </c:pt>
                <c:pt idx="1840" formatCode="General">
                  <c:v>2.2704700000000001E-2</c:v>
                </c:pt>
                <c:pt idx="1841" formatCode="General">
                  <c:v>2.27154E-2</c:v>
                </c:pt>
                <c:pt idx="1842" formatCode="General">
                  <c:v>2.2726E-2</c:v>
                </c:pt>
                <c:pt idx="1843" formatCode="General">
                  <c:v>2.27359E-2</c:v>
                </c:pt>
                <c:pt idx="1844" formatCode="General">
                  <c:v>2.27435E-2</c:v>
                </c:pt>
                <c:pt idx="1845" formatCode="General">
                  <c:v>2.2753200000000001E-2</c:v>
                </c:pt>
                <c:pt idx="1846" formatCode="General">
                  <c:v>2.2764699999999999E-2</c:v>
                </c:pt>
                <c:pt idx="1847" formatCode="General">
                  <c:v>2.27745E-2</c:v>
                </c:pt>
                <c:pt idx="1848" formatCode="General">
                  <c:v>2.2782E-2</c:v>
                </c:pt>
                <c:pt idx="1849" formatCode="General">
                  <c:v>2.2791599999999999E-2</c:v>
                </c:pt>
                <c:pt idx="1850" formatCode="General">
                  <c:v>2.28013E-2</c:v>
                </c:pt>
                <c:pt idx="1851" formatCode="General">
                  <c:v>2.28112E-2</c:v>
                </c:pt>
                <c:pt idx="1852" formatCode="General">
                  <c:v>2.2820900000000002E-2</c:v>
                </c:pt>
                <c:pt idx="1853" formatCode="General">
                  <c:v>2.2828399999999999E-2</c:v>
                </c:pt>
                <c:pt idx="1854" formatCode="General">
                  <c:v>2.2838199999999999E-2</c:v>
                </c:pt>
                <c:pt idx="1855" formatCode="General">
                  <c:v>2.2847800000000001E-2</c:v>
                </c:pt>
                <c:pt idx="1856" formatCode="General">
                  <c:v>2.2857700000000002E-2</c:v>
                </c:pt>
                <c:pt idx="1857" formatCode="General">
                  <c:v>2.2867499999999999E-2</c:v>
                </c:pt>
                <c:pt idx="1858" formatCode="General">
                  <c:v>2.2875199999999998E-2</c:v>
                </c:pt>
                <c:pt idx="1859" formatCode="General">
                  <c:v>2.28849E-2</c:v>
                </c:pt>
                <c:pt idx="1860" formatCode="General">
                  <c:v>2.2894600000000001E-2</c:v>
                </c:pt>
                <c:pt idx="1861" formatCode="General">
                  <c:v>2.2904500000000001E-2</c:v>
                </c:pt>
                <c:pt idx="1862" formatCode="General">
                  <c:v>2.2911899999999999E-2</c:v>
                </c:pt>
                <c:pt idx="1863" formatCode="General">
                  <c:v>2.29216E-2</c:v>
                </c:pt>
                <c:pt idx="1864" formatCode="General">
                  <c:v>2.2931400000000001E-2</c:v>
                </c:pt>
                <c:pt idx="1865" formatCode="General">
                  <c:v>2.2941400000000001E-2</c:v>
                </c:pt>
                <c:pt idx="1866" formatCode="General">
                  <c:v>2.29532E-2</c:v>
                </c:pt>
                <c:pt idx="1867" formatCode="General">
                  <c:v>2.2960700000000001E-2</c:v>
                </c:pt>
                <c:pt idx="1868" formatCode="General">
                  <c:v>2.2972099999999999E-2</c:v>
                </c:pt>
                <c:pt idx="1869" formatCode="General">
                  <c:v>2.2982099999999998E-2</c:v>
                </c:pt>
                <c:pt idx="1870" formatCode="General">
                  <c:v>2.2998899999999999E-2</c:v>
                </c:pt>
                <c:pt idx="1871" formatCode="General">
                  <c:v>2.3006499999999999E-2</c:v>
                </c:pt>
                <c:pt idx="1872" formatCode="General">
                  <c:v>2.3016499999999999E-2</c:v>
                </c:pt>
                <c:pt idx="1873" formatCode="General">
                  <c:v>2.3026399999999999E-2</c:v>
                </c:pt>
                <c:pt idx="1874" formatCode="General">
                  <c:v>2.30362E-2</c:v>
                </c:pt>
                <c:pt idx="1875" formatCode="General">
                  <c:v>2.3046000000000001E-2</c:v>
                </c:pt>
                <c:pt idx="1876" formatCode="General">
                  <c:v>2.3053500000000001E-2</c:v>
                </c:pt>
                <c:pt idx="1877" formatCode="General">
                  <c:v>2.3063400000000001E-2</c:v>
                </c:pt>
                <c:pt idx="1878" formatCode="General">
                  <c:v>2.30735E-2</c:v>
                </c:pt>
                <c:pt idx="1879" formatCode="General">
                  <c:v>2.30834E-2</c:v>
                </c:pt>
                <c:pt idx="1880" formatCode="General">
                  <c:v>2.3091E-2</c:v>
                </c:pt>
                <c:pt idx="1881" formatCode="General">
                  <c:v>2.3100800000000001E-2</c:v>
                </c:pt>
                <c:pt idx="1882" formatCode="General">
                  <c:v>2.3110599999999999E-2</c:v>
                </c:pt>
                <c:pt idx="1883" formatCode="General">
                  <c:v>2.31202E-2</c:v>
                </c:pt>
                <c:pt idx="1884" formatCode="General">
                  <c:v>2.3130000000000001E-2</c:v>
                </c:pt>
                <c:pt idx="1885" formatCode="General">
                  <c:v>2.3137499999999998E-2</c:v>
                </c:pt>
                <c:pt idx="1886" formatCode="General">
                  <c:v>2.31471E-2</c:v>
                </c:pt>
                <c:pt idx="1887" formatCode="General">
                  <c:v>2.3157000000000001E-2</c:v>
                </c:pt>
                <c:pt idx="1888" formatCode="General">
                  <c:v>2.3166699999999998E-2</c:v>
                </c:pt>
                <c:pt idx="1889" formatCode="General">
                  <c:v>2.3176499999999999E-2</c:v>
                </c:pt>
                <c:pt idx="1890" formatCode="General">
                  <c:v>2.3184E-2</c:v>
                </c:pt>
                <c:pt idx="1891" formatCode="General">
                  <c:v>2.3193700000000001E-2</c:v>
                </c:pt>
                <c:pt idx="1892" formatCode="General">
                  <c:v>2.3203499999999998E-2</c:v>
                </c:pt>
                <c:pt idx="1893" formatCode="General">
                  <c:v>2.32132E-2</c:v>
                </c:pt>
                <c:pt idx="1894" formatCode="General">
                  <c:v>2.32207E-2</c:v>
                </c:pt>
                <c:pt idx="1895" formatCode="General">
                  <c:v>2.3230399999999998E-2</c:v>
                </c:pt>
                <c:pt idx="1896" formatCode="General">
                  <c:v>2.3240199999999999E-2</c:v>
                </c:pt>
                <c:pt idx="1897" formatCode="General">
                  <c:v>2.3250099999999999E-2</c:v>
                </c:pt>
                <c:pt idx="1898" formatCode="General">
                  <c:v>2.3260300000000001E-2</c:v>
                </c:pt>
                <c:pt idx="1899" formatCode="General">
                  <c:v>2.3267800000000002E-2</c:v>
                </c:pt>
                <c:pt idx="1900" formatCode="General">
                  <c:v>2.32775E-2</c:v>
                </c:pt>
                <c:pt idx="1901" formatCode="General">
                  <c:v>2.32874E-2</c:v>
                </c:pt>
                <c:pt idx="1902" formatCode="General">
                  <c:v>2.3298599999999999E-2</c:v>
                </c:pt>
                <c:pt idx="1903" formatCode="General">
                  <c:v>2.3306199999999999E-2</c:v>
                </c:pt>
                <c:pt idx="1904" formatCode="General">
                  <c:v>2.3316799999999999E-2</c:v>
                </c:pt>
                <c:pt idx="1905" formatCode="General">
                  <c:v>2.3327400000000002E-2</c:v>
                </c:pt>
                <c:pt idx="1906" formatCode="General">
                  <c:v>2.3337500000000001E-2</c:v>
                </c:pt>
                <c:pt idx="1907" formatCode="General">
                  <c:v>2.3347400000000001E-2</c:v>
                </c:pt>
                <c:pt idx="1908" formatCode="General">
                  <c:v>2.3354900000000001E-2</c:v>
                </c:pt>
                <c:pt idx="1909" formatCode="General">
                  <c:v>2.3364599999999999E-2</c:v>
                </c:pt>
                <c:pt idx="1910" formatCode="General">
                  <c:v>2.3374800000000001E-2</c:v>
                </c:pt>
                <c:pt idx="1911" formatCode="General">
                  <c:v>2.3384499999999999E-2</c:v>
                </c:pt>
                <c:pt idx="1912" formatCode="General">
                  <c:v>2.3392199999999998E-2</c:v>
                </c:pt>
                <c:pt idx="1913" formatCode="General">
                  <c:v>2.3407399999999998E-2</c:v>
                </c:pt>
                <c:pt idx="1914" formatCode="General">
                  <c:v>2.3417299999999999E-2</c:v>
                </c:pt>
                <c:pt idx="1915" formatCode="General">
                  <c:v>2.3427199999999999E-2</c:v>
                </c:pt>
                <c:pt idx="1916" formatCode="General">
                  <c:v>2.3437199999999998E-2</c:v>
                </c:pt>
                <c:pt idx="1917" formatCode="General">
                  <c:v>2.3444799999999998E-2</c:v>
                </c:pt>
                <c:pt idx="1918" formatCode="General">
                  <c:v>2.3455899999999998E-2</c:v>
                </c:pt>
                <c:pt idx="1919" formatCode="General">
                  <c:v>2.3466600000000001E-2</c:v>
                </c:pt>
                <c:pt idx="1920" formatCode="General">
                  <c:v>2.34767E-2</c:v>
                </c:pt>
                <c:pt idx="1921" formatCode="General">
                  <c:v>2.34865E-2</c:v>
                </c:pt>
                <c:pt idx="1922" formatCode="General">
                  <c:v>2.34942E-2</c:v>
                </c:pt>
                <c:pt idx="1923" formatCode="General">
                  <c:v>2.3505399999999999E-2</c:v>
                </c:pt>
                <c:pt idx="1924" formatCode="General">
                  <c:v>2.35152E-2</c:v>
                </c:pt>
                <c:pt idx="1925" formatCode="General">
                  <c:v>2.3525000000000001E-2</c:v>
                </c:pt>
                <c:pt idx="1926" formatCode="General">
                  <c:v>2.35327E-2</c:v>
                </c:pt>
                <c:pt idx="1927" formatCode="General">
                  <c:v>2.35426E-2</c:v>
                </c:pt>
                <c:pt idx="1928" formatCode="General">
                  <c:v>2.3552300000000002E-2</c:v>
                </c:pt>
                <c:pt idx="1929" formatCode="General">
                  <c:v>2.3562E-2</c:v>
                </c:pt>
                <c:pt idx="1930" formatCode="General">
                  <c:v>2.3573E-2</c:v>
                </c:pt>
                <c:pt idx="1931" formatCode="General">
                  <c:v>2.3580500000000001E-2</c:v>
                </c:pt>
                <c:pt idx="1932" formatCode="General">
                  <c:v>2.3590199999999999E-2</c:v>
                </c:pt>
                <c:pt idx="1933" formatCode="General">
                  <c:v>2.35999E-2</c:v>
                </c:pt>
                <c:pt idx="1934" formatCode="General">
                  <c:v>2.36116E-2</c:v>
                </c:pt>
                <c:pt idx="1935" formatCode="General">
                  <c:v>2.3619299999999999E-2</c:v>
                </c:pt>
                <c:pt idx="1936" formatCode="General">
                  <c:v>2.3629000000000001E-2</c:v>
                </c:pt>
                <c:pt idx="1937" formatCode="General">
                  <c:v>2.3638900000000001E-2</c:v>
                </c:pt>
                <c:pt idx="1938" formatCode="General">
                  <c:v>2.3648599999999999E-2</c:v>
                </c:pt>
                <c:pt idx="1939" formatCode="General">
                  <c:v>2.3658200000000001E-2</c:v>
                </c:pt>
                <c:pt idx="1940" formatCode="General">
                  <c:v>2.3665700000000001E-2</c:v>
                </c:pt>
                <c:pt idx="1941" formatCode="General">
                  <c:v>2.3675399999999999E-2</c:v>
                </c:pt>
                <c:pt idx="1942" formatCode="General">
                  <c:v>2.36852E-2</c:v>
                </c:pt>
                <c:pt idx="1943" formatCode="General">
                  <c:v>2.3696800000000001E-2</c:v>
                </c:pt>
                <c:pt idx="1944" formatCode="General">
                  <c:v>2.3704300000000001E-2</c:v>
                </c:pt>
                <c:pt idx="1945" formatCode="General">
                  <c:v>2.3714900000000001E-2</c:v>
                </c:pt>
                <c:pt idx="1946" formatCode="General">
                  <c:v>2.3725199999999998E-2</c:v>
                </c:pt>
                <c:pt idx="1947" formatCode="General">
                  <c:v>2.3735699999999998E-2</c:v>
                </c:pt>
                <c:pt idx="1948" formatCode="General">
                  <c:v>2.3746E-2</c:v>
                </c:pt>
                <c:pt idx="1949" formatCode="General">
                  <c:v>2.37542E-2</c:v>
                </c:pt>
                <c:pt idx="1950" formatCode="General">
                  <c:v>2.3764E-2</c:v>
                </c:pt>
                <c:pt idx="1951" formatCode="General">
                  <c:v>2.3773900000000001E-2</c:v>
                </c:pt>
                <c:pt idx="1952" formatCode="General">
                  <c:v>2.37839E-2</c:v>
                </c:pt>
                <c:pt idx="1953" formatCode="General">
                  <c:v>2.3793600000000002E-2</c:v>
                </c:pt>
                <c:pt idx="1954" formatCode="General">
                  <c:v>2.3800999999999999E-2</c:v>
                </c:pt>
                <c:pt idx="1955" formatCode="General">
                  <c:v>2.38155E-2</c:v>
                </c:pt>
                <c:pt idx="1956" formatCode="General">
                  <c:v>2.3825499999999999E-2</c:v>
                </c:pt>
                <c:pt idx="1957" formatCode="General">
                  <c:v>2.38353E-2</c:v>
                </c:pt>
                <c:pt idx="1958" formatCode="General">
                  <c:v>2.3842800000000001E-2</c:v>
                </c:pt>
                <c:pt idx="1959" formatCode="General">
                  <c:v>2.3852600000000002E-2</c:v>
                </c:pt>
                <c:pt idx="1960" formatCode="General">
                  <c:v>2.38622E-2</c:v>
                </c:pt>
                <c:pt idx="1961" formatCode="General">
                  <c:v>2.3871900000000001E-2</c:v>
                </c:pt>
                <c:pt idx="1962" formatCode="General">
                  <c:v>2.3881900000000001E-2</c:v>
                </c:pt>
                <c:pt idx="1963" formatCode="General">
                  <c:v>2.3889500000000001E-2</c:v>
                </c:pt>
                <c:pt idx="1964" formatCode="General">
                  <c:v>2.38991E-2</c:v>
                </c:pt>
                <c:pt idx="1965" formatCode="General">
                  <c:v>2.3908800000000001E-2</c:v>
                </c:pt>
                <c:pt idx="1966" formatCode="General">
                  <c:v>2.3918999999999999E-2</c:v>
                </c:pt>
                <c:pt idx="1967" formatCode="General">
                  <c:v>2.39265E-2</c:v>
                </c:pt>
                <c:pt idx="1968" formatCode="General">
                  <c:v>2.3936200000000001E-2</c:v>
                </c:pt>
                <c:pt idx="1969" formatCode="General">
                  <c:v>2.39463E-2</c:v>
                </c:pt>
                <c:pt idx="1970" formatCode="General">
                  <c:v>2.3957699999999998E-2</c:v>
                </c:pt>
                <c:pt idx="1971" formatCode="General">
                  <c:v>2.3967499999999999E-2</c:v>
                </c:pt>
                <c:pt idx="1972" formatCode="General">
                  <c:v>2.3975E-2</c:v>
                </c:pt>
                <c:pt idx="1973" formatCode="General">
                  <c:v>2.3986400000000001E-2</c:v>
                </c:pt>
                <c:pt idx="1974" formatCode="General">
                  <c:v>2.3996199999999999E-2</c:v>
                </c:pt>
                <c:pt idx="1975" formatCode="General">
                  <c:v>2.40059E-2</c:v>
                </c:pt>
                <c:pt idx="1976" formatCode="General">
                  <c:v>2.4013400000000001E-2</c:v>
                </c:pt>
                <c:pt idx="1977" formatCode="General">
                  <c:v>2.4023300000000001E-2</c:v>
                </c:pt>
                <c:pt idx="1978" formatCode="General">
                  <c:v>2.4032999999999999E-2</c:v>
                </c:pt>
                <c:pt idx="1979" formatCode="General">
                  <c:v>2.40427E-2</c:v>
                </c:pt>
                <c:pt idx="1980" formatCode="General">
                  <c:v>2.4053600000000001E-2</c:v>
                </c:pt>
                <c:pt idx="1981" formatCode="General">
                  <c:v>2.4060999999999999E-2</c:v>
                </c:pt>
                <c:pt idx="1982" formatCode="General">
                  <c:v>2.4070899999999999E-2</c:v>
                </c:pt>
                <c:pt idx="1983" formatCode="General">
                  <c:v>2.40807E-2</c:v>
                </c:pt>
                <c:pt idx="1984" formatCode="General">
                  <c:v>2.4090400000000001E-2</c:v>
                </c:pt>
                <c:pt idx="1985" formatCode="General">
                  <c:v>2.4100099999999999E-2</c:v>
                </c:pt>
                <c:pt idx="1986" formatCode="General">
                  <c:v>2.41076E-2</c:v>
                </c:pt>
                <c:pt idx="1987" formatCode="General">
                  <c:v>2.4117400000000001E-2</c:v>
                </c:pt>
                <c:pt idx="1988" formatCode="General">
                  <c:v>2.4127099999999999E-2</c:v>
                </c:pt>
                <c:pt idx="1989" formatCode="General">
                  <c:v>2.4136700000000001E-2</c:v>
                </c:pt>
                <c:pt idx="1990" formatCode="General">
                  <c:v>2.4144200000000001E-2</c:v>
                </c:pt>
                <c:pt idx="1991" formatCode="General">
                  <c:v>2.4153899999999999E-2</c:v>
                </c:pt>
                <c:pt idx="1992" formatCode="General">
                  <c:v>2.4163899999999999E-2</c:v>
                </c:pt>
                <c:pt idx="1993" formatCode="General">
                  <c:v>2.41736E-2</c:v>
                </c:pt>
                <c:pt idx="1994" formatCode="General">
                  <c:v>2.4183400000000001E-2</c:v>
                </c:pt>
                <c:pt idx="1995" formatCode="General">
                  <c:v>2.4190799999999998E-2</c:v>
                </c:pt>
                <c:pt idx="1996" formatCode="General">
                  <c:v>2.4200599999999999E-2</c:v>
                </c:pt>
                <c:pt idx="1997" formatCode="General">
                  <c:v>2.4214900000000001E-2</c:v>
                </c:pt>
                <c:pt idx="1998" formatCode="General">
                  <c:v>2.4225199999999999E-2</c:v>
                </c:pt>
                <c:pt idx="1999" formatCode="General">
                  <c:v>2.4232799999999999E-2</c:v>
                </c:pt>
                <c:pt idx="2000" formatCode="General">
                  <c:v>2.4418599999999999E-2</c:v>
                </c:pt>
                <c:pt idx="2001" formatCode="General">
                  <c:v>2.4443400000000001E-2</c:v>
                </c:pt>
                <c:pt idx="2002" formatCode="General">
                  <c:v>2.4453800000000001E-2</c:v>
                </c:pt>
                <c:pt idx="2003" formatCode="General">
                  <c:v>2.44645E-2</c:v>
                </c:pt>
                <c:pt idx="2004" formatCode="General">
                  <c:v>2.44721E-2</c:v>
                </c:pt>
                <c:pt idx="2005" formatCode="General">
                  <c:v>2.4481800000000001E-2</c:v>
                </c:pt>
                <c:pt idx="2006" formatCode="General">
                  <c:v>2.4493399999999999E-2</c:v>
                </c:pt>
                <c:pt idx="2007" formatCode="General">
                  <c:v>2.4504600000000001E-2</c:v>
                </c:pt>
                <c:pt idx="2008" formatCode="General">
                  <c:v>2.4512099999999998E-2</c:v>
                </c:pt>
                <c:pt idx="2009" formatCode="General">
                  <c:v>2.45217E-2</c:v>
                </c:pt>
                <c:pt idx="2010" formatCode="General">
                  <c:v>2.4531500000000001E-2</c:v>
                </c:pt>
                <c:pt idx="2011" formatCode="General">
                  <c:v>2.45411E-2</c:v>
                </c:pt>
                <c:pt idx="2012" formatCode="General">
                  <c:v>2.4550800000000001E-2</c:v>
                </c:pt>
                <c:pt idx="2013" formatCode="General">
                  <c:v>2.4558099999999999E-2</c:v>
                </c:pt>
                <c:pt idx="2014" formatCode="General">
                  <c:v>2.4567800000000001E-2</c:v>
                </c:pt>
                <c:pt idx="2015" formatCode="General">
                  <c:v>2.4577399999999999E-2</c:v>
                </c:pt>
                <c:pt idx="2016" formatCode="General">
                  <c:v>2.4587000000000001E-2</c:v>
                </c:pt>
                <c:pt idx="2017" formatCode="General">
                  <c:v>2.4596799999999999E-2</c:v>
                </c:pt>
                <c:pt idx="2018" formatCode="General">
                  <c:v>2.46042E-2</c:v>
                </c:pt>
                <c:pt idx="2019" formatCode="General">
                  <c:v>2.4613699999999999E-2</c:v>
                </c:pt>
                <c:pt idx="2020" formatCode="General">
                  <c:v>2.4623300000000001E-2</c:v>
                </c:pt>
                <c:pt idx="2021" formatCode="General">
                  <c:v>2.46346E-2</c:v>
                </c:pt>
                <c:pt idx="2022" formatCode="General">
                  <c:v>2.4642000000000001E-2</c:v>
                </c:pt>
                <c:pt idx="2023" formatCode="General">
                  <c:v>2.4651699999999999E-2</c:v>
                </c:pt>
                <c:pt idx="2024" formatCode="General">
                  <c:v>2.4662799999999999E-2</c:v>
                </c:pt>
                <c:pt idx="2025" formatCode="General">
                  <c:v>2.4672300000000001E-2</c:v>
                </c:pt>
                <c:pt idx="2026" formatCode="General">
                  <c:v>2.4681999999999999E-2</c:v>
                </c:pt>
                <c:pt idx="2027" formatCode="General">
                  <c:v>2.46894E-2</c:v>
                </c:pt>
                <c:pt idx="2028" formatCode="General">
                  <c:v>2.4699100000000002E-2</c:v>
                </c:pt>
                <c:pt idx="2029" formatCode="General">
                  <c:v>2.47087E-2</c:v>
                </c:pt>
                <c:pt idx="2030" formatCode="General">
                  <c:v>2.47344E-2</c:v>
                </c:pt>
                <c:pt idx="2031" formatCode="General">
                  <c:v>2.4754399999999999E-2</c:v>
                </c:pt>
                <c:pt idx="2032" formatCode="General">
                  <c:v>2.4770299999999999E-2</c:v>
                </c:pt>
                <c:pt idx="2033" formatCode="General">
                  <c:v>2.4787E-2</c:v>
                </c:pt>
                <c:pt idx="2034" formatCode="General">
                  <c:v>2.4802100000000001E-2</c:v>
                </c:pt>
                <c:pt idx="2035" formatCode="General">
                  <c:v>2.4815E-2</c:v>
                </c:pt>
                <c:pt idx="2036" formatCode="General">
                  <c:v>2.48255E-2</c:v>
                </c:pt>
                <c:pt idx="2037" formatCode="General">
                  <c:v>2.4838900000000001E-2</c:v>
                </c:pt>
                <c:pt idx="2038" formatCode="General">
                  <c:v>2.4851999999999999E-2</c:v>
                </c:pt>
                <c:pt idx="2039" formatCode="General">
                  <c:v>2.48782E-2</c:v>
                </c:pt>
                <c:pt idx="2040" formatCode="General">
                  <c:v>2.4889499999999998E-2</c:v>
                </c:pt>
                <c:pt idx="2041" formatCode="General">
                  <c:v>2.4902400000000002E-2</c:v>
                </c:pt>
                <c:pt idx="2042" formatCode="General">
                  <c:v>2.4915799999999998E-2</c:v>
                </c:pt>
                <c:pt idx="2043" formatCode="General">
                  <c:v>2.4930299999999999E-2</c:v>
                </c:pt>
                <c:pt idx="2044" formatCode="General">
                  <c:v>2.49441E-2</c:v>
                </c:pt>
                <c:pt idx="2045" formatCode="General">
                  <c:v>2.4956099999999998E-2</c:v>
                </c:pt>
                <c:pt idx="2046" formatCode="General">
                  <c:v>2.49699E-2</c:v>
                </c:pt>
                <c:pt idx="2047" formatCode="General">
                  <c:v>2.49856E-2</c:v>
                </c:pt>
                <c:pt idx="2048" formatCode="General">
                  <c:v>2.50014E-2</c:v>
                </c:pt>
                <c:pt idx="2049" formatCode="General">
                  <c:v>2.5016799999999999E-2</c:v>
                </c:pt>
                <c:pt idx="2050" formatCode="General">
                  <c:v>2.5028499999999999E-2</c:v>
                </c:pt>
                <c:pt idx="2051" formatCode="General">
                  <c:v>2.5043099999999999E-2</c:v>
                </c:pt>
                <c:pt idx="2052" formatCode="General">
                  <c:v>2.5060800000000001E-2</c:v>
                </c:pt>
                <c:pt idx="2053" formatCode="General">
                  <c:v>2.5076999999999999E-2</c:v>
                </c:pt>
                <c:pt idx="2054" formatCode="General">
                  <c:v>2.5089299999999998E-2</c:v>
                </c:pt>
                <c:pt idx="2055" formatCode="General">
                  <c:v>2.51048E-2</c:v>
                </c:pt>
                <c:pt idx="2056" formatCode="General">
                  <c:v>2.5122599999999998E-2</c:v>
                </c:pt>
                <c:pt idx="2057" formatCode="General">
                  <c:v>2.5138799999999999E-2</c:v>
                </c:pt>
                <c:pt idx="2058" formatCode="General">
                  <c:v>2.5154900000000001E-2</c:v>
                </c:pt>
                <c:pt idx="2059" formatCode="General">
                  <c:v>2.5167100000000001E-2</c:v>
                </c:pt>
                <c:pt idx="2060" formatCode="General">
                  <c:v>2.5182599999999999E-2</c:v>
                </c:pt>
                <c:pt idx="2061" formatCode="General">
                  <c:v>2.5198499999999999E-2</c:v>
                </c:pt>
                <c:pt idx="2062" formatCode="General">
                  <c:v>2.5214299999999999E-2</c:v>
                </c:pt>
                <c:pt idx="2063" formatCode="General">
                  <c:v>2.52264E-2</c:v>
                </c:pt>
                <c:pt idx="2064" formatCode="General">
                  <c:v>2.5239899999999999E-2</c:v>
                </c:pt>
                <c:pt idx="2065" formatCode="General">
                  <c:v>2.5254800000000001E-2</c:v>
                </c:pt>
                <c:pt idx="2066" formatCode="General">
                  <c:v>2.5270500000000001E-2</c:v>
                </c:pt>
                <c:pt idx="2067" formatCode="General">
                  <c:v>2.5285800000000001E-2</c:v>
                </c:pt>
                <c:pt idx="2068" formatCode="General">
                  <c:v>2.5297900000000002E-2</c:v>
                </c:pt>
                <c:pt idx="2069" formatCode="General">
                  <c:v>2.5315399999999998E-2</c:v>
                </c:pt>
                <c:pt idx="2070" formatCode="General">
                  <c:v>2.5332E-2</c:v>
                </c:pt>
                <c:pt idx="2071" formatCode="General">
                  <c:v>2.5347100000000001E-2</c:v>
                </c:pt>
                <c:pt idx="2072" formatCode="General">
                  <c:v>2.5358800000000001E-2</c:v>
                </c:pt>
                <c:pt idx="2073" formatCode="General">
                  <c:v>2.5374000000000001E-2</c:v>
                </c:pt>
                <c:pt idx="2074" formatCode="General">
                  <c:v>2.5389700000000001E-2</c:v>
                </c:pt>
                <c:pt idx="2075" formatCode="General">
                  <c:v>2.5405400000000002E-2</c:v>
                </c:pt>
                <c:pt idx="2076" formatCode="General">
                  <c:v>2.5423000000000001E-2</c:v>
                </c:pt>
                <c:pt idx="2077" formatCode="General">
                  <c:v>2.54354E-2</c:v>
                </c:pt>
                <c:pt idx="2078" formatCode="General">
                  <c:v>2.5450799999999999E-2</c:v>
                </c:pt>
                <c:pt idx="2079" formatCode="General">
                  <c:v>2.5466599999999999E-2</c:v>
                </c:pt>
                <c:pt idx="2080" formatCode="General">
                  <c:v>2.5482500000000002E-2</c:v>
                </c:pt>
                <c:pt idx="2081" formatCode="General">
                  <c:v>2.5507100000000001E-2</c:v>
                </c:pt>
                <c:pt idx="2082" formatCode="General">
                  <c:v>2.5519799999999999E-2</c:v>
                </c:pt>
                <c:pt idx="2083" formatCode="General">
                  <c:v>2.5535499999999999E-2</c:v>
                </c:pt>
                <c:pt idx="2084" formatCode="General">
                  <c:v>2.5550900000000001E-2</c:v>
                </c:pt>
                <c:pt idx="2085" formatCode="General">
                  <c:v>2.5566499999999999E-2</c:v>
                </c:pt>
                <c:pt idx="2086" formatCode="General">
                  <c:v>2.55786E-2</c:v>
                </c:pt>
                <c:pt idx="2087" formatCode="General">
                  <c:v>2.5595900000000001E-2</c:v>
                </c:pt>
                <c:pt idx="2088" formatCode="General">
                  <c:v>2.56125E-2</c:v>
                </c:pt>
                <c:pt idx="2089" formatCode="General">
                  <c:v>2.56288E-2</c:v>
                </c:pt>
                <c:pt idx="2090" formatCode="General">
                  <c:v>2.5644500000000001E-2</c:v>
                </c:pt>
                <c:pt idx="2091" formatCode="General">
                  <c:v>2.5656600000000002E-2</c:v>
                </c:pt>
                <c:pt idx="2092" formatCode="General">
                  <c:v>2.5673899999999999E-2</c:v>
                </c:pt>
                <c:pt idx="2093" formatCode="General">
                  <c:v>2.5689400000000001E-2</c:v>
                </c:pt>
                <c:pt idx="2094" formatCode="General">
                  <c:v>2.57047E-2</c:v>
                </c:pt>
                <c:pt idx="2095" formatCode="General">
                  <c:v>2.57176E-2</c:v>
                </c:pt>
                <c:pt idx="2096" formatCode="General">
                  <c:v>2.57352E-2</c:v>
                </c:pt>
                <c:pt idx="2097" formatCode="General">
                  <c:v>2.5751699999999999E-2</c:v>
                </c:pt>
                <c:pt idx="2098" formatCode="General">
                  <c:v>2.5770499999999998E-2</c:v>
                </c:pt>
                <c:pt idx="2099" formatCode="General">
                  <c:v>2.5786799999999999E-2</c:v>
                </c:pt>
                <c:pt idx="2100" formatCode="General">
                  <c:v>2.5799200000000001E-2</c:v>
                </c:pt>
                <c:pt idx="2101" formatCode="General">
                  <c:v>2.5815000000000001E-2</c:v>
                </c:pt>
                <c:pt idx="2102" formatCode="General">
                  <c:v>2.5831E-2</c:v>
                </c:pt>
                <c:pt idx="2103" formatCode="General">
                  <c:v>2.5848800000000002E-2</c:v>
                </c:pt>
                <c:pt idx="2104" formatCode="General">
                  <c:v>2.5860899999999999E-2</c:v>
                </c:pt>
                <c:pt idx="2105" formatCode="General">
                  <c:v>2.5875700000000001E-2</c:v>
                </c:pt>
                <c:pt idx="2106" formatCode="General">
                  <c:v>2.5893900000000001E-2</c:v>
                </c:pt>
                <c:pt idx="2107" formatCode="General">
                  <c:v>2.5910099999999998E-2</c:v>
                </c:pt>
                <c:pt idx="2108" formatCode="General">
                  <c:v>2.5926399999999999E-2</c:v>
                </c:pt>
                <c:pt idx="2109" formatCode="General">
                  <c:v>2.59384E-2</c:v>
                </c:pt>
                <c:pt idx="2110" formatCode="General">
                  <c:v>2.5954100000000001E-2</c:v>
                </c:pt>
                <c:pt idx="2111" formatCode="General">
                  <c:v>2.5969699999999998E-2</c:v>
                </c:pt>
                <c:pt idx="2112" formatCode="General">
                  <c:v>2.5986499999999999E-2</c:v>
                </c:pt>
                <c:pt idx="2113" formatCode="General">
                  <c:v>2.60022E-2</c:v>
                </c:pt>
                <c:pt idx="2114" formatCode="General">
                  <c:v>2.60144E-2</c:v>
                </c:pt>
                <c:pt idx="2115" formatCode="General">
                  <c:v>2.6029400000000001E-2</c:v>
                </c:pt>
                <c:pt idx="2116" formatCode="General">
                  <c:v>2.6045599999999999E-2</c:v>
                </c:pt>
                <c:pt idx="2117" formatCode="General">
                  <c:v>2.6060199999999999E-2</c:v>
                </c:pt>
                <c:pt idx="2118" formatCode="General">
                  <c:v>2.6071400000000002E-2</c:v>
                </c:pt>
                <c:pt idx="2119" formatCode="General">
                  <c:v>2.6087099999999998E-2</c:v>
                </c:pt>
                <c:pt idx="2120" formatCode="General">
                  <c:v>2.61032E-2</c:v>
                </c:pt>
                <c:pt idx="2121" formatCode="General">
                  <c:v>2.6117499999999998E-2</c:v>
                </c:pt>
                <c:pt idx="2122" formatCode="General">
                  <c:v>2.61318E-2</c:v>
                </c:pt>
                <c:pt idx="2123" formatCode="General">
                  <c:v>2.6143599999999999E-2</c:v>
                </c:pt>
                <c:pt idx="2124" formatCode="General">
                  <c:v>2.61663E-2</c:v>
                </c:pt>
                <c:pt idx="2125" formatCode="General">
                  <c:v>2.6184099999999998E-2</c:v>
                </c:pt>
                <c:pt idx="2126" formatCode="General">
                  <c:v>2.6200399999999999E-2</c:v>
                </c:pt>
                <c:pt idx="2127" formatCode="General">
                  <c:v>2.6211499999999999E-2</c:v>
                </c:pt>
                <c:pt idx="2128" formatCode="General">
                  <c:v>2.6226800000000002E-2</c:v>
                </c:pt>
                <c:pt idx="2129" formatCode="General">
                  <c:v>2.6244300000000002E-2</c:v>
                </c:pt>
                <c:pt idx="2130" formatCode="General">
                  <c:v>2.62621E-2</c:v>
                </c:pt>
                <c:pt idx="2131" formatCode="General">
                  <c:v>2.6278300000000001E-2</c:v>
                </c:pt>
                <c:pt idx="2132" formatCode="General">
                  <c:v>2.6290399999999998E-2</c:v>
                </c:pt>
                <c:pt idx="2133" formatCode="General">
                  <c:v>2.6307199999999999E-2</c:v>
                </c:pt>
                <c:pt idx="2134" formatCode="General">
                  <c:v>2.63223E-2</c:v>
                </c:pt>
                <c:pt idx="2135" formatCode="General">
                  <c:v>2.6336399999999999E-2</c:v>
                </c:pt>
                <c:pt idx="2136" formatCode="General">
                  <c:v>2.63474E-2</c:v>
                </c:pt>
                <c:pt idx="2137" formatCode="General">
                  <c:v>2.6360600000000001E-2</c:v>
                </c:pt>
                <c:pt idx="2138" formatCode="General">
                  <c:v>2.6374100000000001E-2</c:v>
                </c:pt>
                <c:pt idx="2139" formatCode="General">
                  <c:v>2.63883E-2</c:v>
                </c:pt>
                <c:pt idx="2140" formatCode="General">
                  <c:v>2.6402200000000001E-2</c:v>
                </c:pt>
                <c:pt idx="2141" formatCode="General">
                  <c:v>2.6412600000000001E-2</c:v>
                </c:pt>
                <c:pt idx="2142" formatCode="General">
                  <c:v>2.6426100000000001E-2</c:v>
                </c:pt>
                <c:pt idx="2143" formatCode="General">
                  <c:v>2.6439299999999999E-2</c:v>
                </c:pt>
                <c:pt idx="2144" formatCode="General">
                  <c:v>2.6452199999999999E-2</c:v>
                </c:pt>
                <c:pt idx="2145" formatCode="General">
                  <c:v>2.6465099999999998E-2</c:v>
                </c:pt>
                <c:pt idx="2146" formatCode="General">
                  <c:v>2.64753E-2</c:v>
                </c:pt>
                <c:pt idx="2147" formatCode="General">
                  <c:v>2.6489100000000002E-2</c:v>
                </c:pt>
                <c:pt idx="2148" formatCode="General">
                  <c:v>2.6504099999999999E-2</c:v>
                </c:pt>
                <c:pt idx="2149" formatCode="General">
                  <c:v>2.6518400000000001E-2</c:v>
                </c:pt>
                <c:pt idx="2150" formatCode="General">
                  <c:v>2.65273E-2</c:v>
                </c:pt>
                <c:pt idx="2151" formatCode="General">
                  <c:v>2.6537399999999999E-2</c:v>
                </c:pt>
                <c:pt idx="2152" formatCode="General">
                  <c:v>2.6547500000000002E-2</c:v>
                </c:pt>
                <c:pt idx="2153" formatCode="General">
                  <c:v>2.6557299999999999E-2</c:v>
                </c:pt>
                <c:pt idx="2154" formatCode="General">
                  <c:v>2.6567E-2</c:v>
                </c:pt>
                <c:pt idx="2155" formatCode="General">
                  <c:v>2.6574500000000001E-2</c:v>
                </c:pt>
                <c:pt idx="2156" formatCode="General">
                  <c:v>2.65857E-2</c:v>
                </c:pt>
                <c:pt idx="2157" formatCode="General">
                  <c:v>2.6597099999999999E-2</c:v>
                </c:pt>
                <c:pt idx="2158" formatCode="General">
                  <c:v>2.6608900000000001E-2</c:v>
                </c:pt>
                <c:pt idx="2159" formatCode="General">
                  <c:v>2.6616799999999999E-2</c:v>
                </c:pt>
                <c:pt idx="2160" formatCode="General">
                  <c:v>2.6627100000000001E-2</c:v>
                </c:pt>
                <c:pt idx="2161" formatCode="General">
                  <c:v>2.6637500000000001E-2</c:v>
                </c:pt>
                <c:pt idx="2162" formatCode="General">
                  <c:v>2.6647500000000001E-2</c:v>
                </c:pt>
                <c:pt idx="2163" formatCode="General">
                  <c:v>2.6658000000000001E-2</c:v>
                </c:pt>
                <c:pt idx="2164" formatCode="General">
                  <c:v>2.6665600000000001E-2</c:v>
                </c:pt>
                <c:pt idx="2165" formatCode="General">
                  <c:v>2.66752E-2</c:v>
                </c:pt>
                <c:pt idx="2166" formatCode="General">
                  <c:v>2.66944E-2</c:v>
                </c:pt>
                <c:pt idx="2167" formatCode="General">
                  <c:v>2.6705400000000001E-2</c:v>
                </c:pt>
                <c:pt idx="2168" formatCode="General">
                  <c:v>2.67142E-2</c:v>
                </c:pt>
                <c:pt idx="2169" formatCode="General">
                  <c:v>2.6724899999999999E-2</c:v>
                </c:pt>
                <c:pt idx="2170" formatCode="General">
                  <c:v>2.6736800000000002E-2</c:v>
                </c:pt>
                <c:pt idx="2171" formatCode="General">
                  <c:v>2.67475E-2</c:v>
                </c:pt>
                <c:pt idx="2172" formatCode="General">
                  <c:v>2.6757699999999999E-2</c:v>
                </c:pt>
                <c:pt idx="2173" formatCode="General">
                  <c:v>2.6765899999999999E-2</c:v>
                </c:pt>
                <c:pt idx="2174" formatCode="General">
                  <c:v>2.6777100000000002E-2</c:v>
                </c:pt>
                <c:pt idx="2175" formatCode="General">
                  <c:v>2.6787100000000001E-2</c:v>
                </c:pt>
                <c:pt idx="2176" formatCode="General">
                  <c:v>2.6797000000000001E-2</c:v>
                </c:pt>
                <c:pt idx="2177" formatCode="General">
                  <c:v>2.6806699999999999E-2</c:v>
                </c:pt>
                <c:pt idx="2178" formatCode="General">
                  <c:v>2.6814500000000002E-2</c:v>
                </c:pt>
                <c:pt idx="2179" formatCode="General">
                  <c:v>2.6824199999999999E-2</c:v>
                </c:pt>
                <c:pt idx="2180" formatCode="General">
                  <c:v>2.6834899999999998E-2</c:v>
                </c:pt>
                <c:pt idx="2181" formatCode="General">
                  <c:v>2.68452E-2</c:v>
                </c:pt>
                <c:pt idx="2182" formatCode="General">
                  <c:v>2.6852899999999999E-2</c:v>
                </c:pt>
                <c:pt idx="2183" formatCode="General">
                  <c:v>2.6862899999999999E-2</c:v>
                </c:pt>
                <c:pt idx="2184" formatCode="General">
                  <c:v>2.6872799999999999E-2</c:v>
                </c:pt>
                <c:pt idx="2185" formatCode="General">
                  <c:v>2.6882699999999999E-2</c:v>
                </c:pt>
                <c:pt idx="2186" formatCode="General">
                  <c:v>2.68931E-2</c:v>
                </c:pt>
                <c:pt idx="2187" formatCode="General">
                  <c:v>2.6900500000000001E-2</c:v>
                </c:pt>
                <c:pt idx="2188" formatCode="General">
                  <c:v>2.6910300000000002E-2</c:v>
                </c:pt>
                <c:pt idx="2189" formatCode="General">
                  <c:v>2.69199E-2</c:v>
                </c:pt>
                <c:pt idx="2190" formatCode="General">
                  <c:v>2.6929700000000001E-2</c:v>
                </c:pt>
                <c:pt idx="2191" formatCode="General">
                  <c:v>2.6937200000000001E-2</c:v>
                </c:pt>
                <c:pt idx="2192" formatCode="General">
                  <c:v>2.69473E-2</c:v>
                </c:pt>
                <c:pt idx="2193" formatCode="General">
                  <c:v>2.6957100000000001E-2</c:v>
                </c:pt>
                <c:pt idx="2194" formatCode="General">
                  <c:v>2.69667E-2</c:v>
                </c:pt>
                <c:pt idx="2195" formatCode="General">
                  <c:v>2.6977500000000001E-2</c:v>
                </c:pt>
                <c:pt idx="2196" formatCode="General">
                  <c:v>2.6987000000000001E-2</c:v>
                </c:pt>
                <c:pt idx="2197" formatCode="General">
                  <c:v>2.6999100000000002E-2</c:v>
                </c:pt>
                <c:pt idx="2198" formatCode="General">
                  <c:v>2.7010599999999999E-2</c:v>
                </c:pt>
                <c:pt idx="2199" formatCode="General">
                  <c:v>2.7020200000000001E-2</c:v>
                </c:pt>
                <c:pt idx="2200" formatCode="General">
                  <c:v>2.7027800000000001E-2</c:v>
                </c:pt>
                <c:pt idx="2201" formatCode="General">
                  <c:v>2.7038400000000001E-2</c:v>
                </c:pt>
                <c:pt idx="2202" formatCode="General">
                  <c:v>2.7051599999999999E-2</c:v>
                </c:pt>
                <c:pt idx="2203" formatCode="General">
                  <c:v>2.70618E-2</c:v>
                </c:pt>
                <c:pt idx="2204" formatCode="General">
                  <c:v>2.7071700000000001E-2</c:v>
                </c:pt>
                <c:pt idx="2205" formatCode="General">
                  <c:v>2.7079700000000002E-2</c:v>
                </c:pt>
                <c:pt idx="2206" formatCode="General">
                  <c:v>2.7090300000000001E-2</c:v>
                </c:pt>
                <c:pt idx="2207" formatCode="General">
                  <c:v>2.7100599999999999E-2</c:v>
                </c:pt>
                <c:pt idx="2208" formatCode="General">
                  <c:v>2.7115799999999999E-2</c:v>
                </c:pt>
                <c:pt idx="2209" formatCode="General">
                  <c:v>2.7125799999999999E-2</c:v>
                </c:pt>
                <c:pt idx="2210" formatCode="General">
                  <c:v>2.7133399999999998E-2</c:v>
                </c:pt>
                <c:pt idx="2211" formatCode="General">
                  <c:v>2.7143199999999999E-2</c:v>
                </c:pt>
                <c:pt idx="2212" formatCode="General">
                  <c:v>2.7153099999999999E-2</c:v>
                </c:pt>
                <c:pt idx="2213" formatCode="General">
                  <c:v>2.71629E-2</c:v>
                </c:pt>
                <c:pt idx="2214" formatCode="General">
                  <c:v>2.7170400000000001E-2</c:v>
                </c:pt>
                <c:pt idx="2215" formatCode="General">
                  <c:v>2.7180099999999999E-2</c:v>
                </c:pt>
                <c:pt idx="2216" formatCode="General">
                  <c:v>2.7190099999999998E-2</c:v>
                </c:pt>
                <c:pt idx="2217" formatCode="General">
                  <c:v>2.71998E-2</c:v>
                </c:pt>
                <c:pt idx="2218" formatCode="General">
                  <c:v>2.72096E-2</c:v>
                </c:pt>
                <c:pt idx="2219" formatCode="General">
                  <c:v>2.7217100000000001E-2</c:v>
                </c:pt>
                <c:pt idx="2220" formatCode="General">
                  <c:v>2.7227999999999999E-2</c:v>
                </c:pt>
                <c:pt idx="2221" formatCode="General">
                  <c:v>2.7238100000000001E-2</c:v>
                </c:pt>
                <c:pt idx="2222" formatCode="General">
                  <c:v>2.7247899999999999E-2</c:v>
                </c:pt>
                <c:pt idx="2223" formatCode="General">
                  <c:v>2.7255600000000001E-2</c:v>
                </c:pt>
                <c:pt idx="2224" formatCode="General">
                  <c:v>2.7265399999999999E-2</c:v>
                </c:pt>
                <c:pt idx="2225" formatCode="General">
                  <c:v>2.7275500000000001E-2</c:v>
                </c:pt>
                <c:pt idx="2226" formatCode="General">
                  <c:v>2.7285400000000001E-2</c:v>
                </c:pt>
                <c:pt idx="2227" formatCode="General">
                  <c:v>2.7295400000000001E-2</c:v>
                </c:pt>
                <c:pt idx="2228" formatCode="General">
                  <c:v>2.73032E-2</c:v>
                </c:pt>
                <c:pt idx="2229" formatCode="General">
                  <c:v>2.73136E-2</c:v>
                </c:pt>
                <c:pt idx="2230" formatCode="General">
                  <c:v>2.7323299999999998E-2</c:v>
                </c:pt>
                <c:pt idx="2231" formatCode="General">
                  <c:v>2.73335E-2</c:v>
                </c:pt>
                <c:pt idx="2232" formatCode="General">
                  <c:v>2.7341500000000001E-2</c:v>
                </c:pt>
                <c:pt idx="2233" formatCode="General">
                  <c:v>2.7353200000000001E-2</c:v>
                </c:pt>
                <c:pt idx="2234" formatCode="General">
                  <c:v>2.7365299999999999E-2</c:v>
                </c:pt>
                <c:pt idx="2235" formatCode="General">
                  <c:v>2.7375400000000001E-2</c:v>
                </c:pt>
                <c:pt idx="2236" formatCode="General">
                  <c:v>2.7386199999999999E-2</c:v>
                </c:pt>
                <c:pt idx="2237" formatCode="General">
                  <c:v>2.73937E-2</c:v>
                </c:pt>
                <c:pt idx="2238" formatCode="General">
                  <c:v>2.7405100000000002E-2</c:v>
                </c:pt>
                <c:pt idx="2239" formatCode="General">
                  <c:v>2.74171E-2</c:v>
                </c:pt>
                <c:pt idx="2240" formatCode="General">
                  <c:v>2.74288E-2</c:v>
                </c:pt>
                <c:pt idx="2241" formatCode="General">
                  <c:v>2.7441E-2</c:v>
                </c:pt>
                <c:pt idx="2242" formatCode="General">
                  <c:v>2.7448699999999999E-2</c:v>
                </c:pt>
                <c:pt idx="2243" formatCode="General">
                  <c:v>2.7458400000000001E-2</c:v>
                </c:pt>
                <c:pt idx="2244" formatCode="General">
                  <c:v>2.7468699999999999E-2</c:v>
                </c:pt>
                <c:pt idx="2245" formatCode="General">
                  <c:v>2.74801E-2</c:v>
                </c:pt>
                <c:pt idx="2246" formatCode="General">
                  <c:v>2.7487600000000001E-2</c:v>
                </c:pt>
                <c:pt idx="2247" formatCode="General">
                  <c:v>2.7497299999999999E-2</c:v>
                </c:pt>
                <c:pt idx="2248" formatCode="General">
                  <c:v>2.7508700000000001E-2</c:v>
                </c:pt>
                <c:pt idx="2249" formatCode="General">
                  <c:v>2.7519600000000002E-2</c:v>
                </c:pt>
                <c:pt idx="2250" formatCode="General">
                  <c:v>2.7534800000000002E-2</c:v>
                </c:pt>
                <c:pt idx="2251" formatCode="General">
                  <c:v>2.75426E-2</c:v>
                </c:pt>
                <c:pt idx="2252" formatCode="General">
                  <c:v>2.75526E-2</c:v>
                </c:pt>
                <c:pt idx="2253" formatCode="General">
                  <c:v>2.7563899999999999E-2</c:v>
                </c:pt>
                <c:pt idx="2254" formatCode="General">
                  <c:v>2.75737E-2</c:v>
                </c:pt>
                <c:pt idx="2255" formatCode="General">
                  <c:v>2.75812E-2</c:v>
                </c:pt>
                <c:pt idx="2256" formatCode="General">
                  <c:v>2.75924E-2</c:v>
                </c:pt>
                <c:pt idx="2257" formatCode="General">
                  <c:v>2.7602100000000001E-2</c:v>
                </c:pt>
                <c:pt idx="2258" formatCode="General">
                  <c:v>2.76134E-2</c:v>
                </c:pt>
                <c:pt idx="2259" formatCode="General">
                  <c:v>2.76233E-2</c:v>
                </c:pt>
                <c:pt idx="2260" formatCode="General">
                  <c:v>2.76308E-2</c:v>
                </c:pt>
                <c:pt idx="2261" formatCode="General">
                  <c:v>2.7640399999999999E-2</c:v>
                </c:pt>
                <c:pt idx="2262" formatCode="General">
                  <c:v>2.76501E-2</c:v>
                </c:pt>
                <c:pt idx="2263" formatCode="General">
                  <c:v>2.7659900000000001E-2</c:v>
                </c:pt>
                <c:pt idx="2264" formatCode="General">
                  <c:v>2.7667400000000002E-2</c:v>
                </c:pt>
                <c:pt idx="2265" formatCode="General">
                  <c:v>2.7677E-2</c:v>
                </c:pt>
                <c:pt idx="2266" formatCode="General">
                  <c:v>2.7686700000000002E-2</c:v>
                </c:pt>
                <c:pt idx="2267" formatCode="General">
                  <c:v>2.7696399999999999E-2</c:v>
                </c:pt>
                <c:pt idx="2268" formatCode="General">
                  <c:v>2.7707499999999999E-2</c:v>
                </c:pt>
                <c:pt idx="2269" formatCode="General">
                  <c:v>2.7716000000000001E-2</c:v>
                </c:pt>
                <c:pt idx="2270" formatCode="General">
                  <c:v>2.7727999999999999E-2</c:v>
                </c:pt>
                <c:pt idx="2271" formatCode="General">
                  <c:v>2.7739400000000001E-2</c:v>
                </c:pt>
                <c:pt idx="2272" formatCode="General">
                  <c:v>2.77513E-2</c:v>
                </c:pt>
                <c:pt idx="2273" formatCode="General">
                  <c:v>2.7761299999999999E-2</c:v>
                </c:pt>
                <c:pt idx="2274" formatCode="General">
                  <c:v>2.7768999999999999E-2</c:v>
                </c:pt>
                <c:pt idx="2275" formatCode="General">
                  <c:v>2.7778600000000001E-2</c:v>
                </c:pt>
                <c:pt idx="2276" formatCode="General">
                  <c:v>2.7788299999999998E-2</c:v>
                </c:pt>
                <c:pt idx="2277" formatCode="General">
                  <c:v>2.7798E-2</c:v>
                </c:pt>
                <c:pt idx="2278" formatCode="General">
                  <c:v>2.78056E-2</c:v>
                </c:pt>
                <c:pt idx="2279" formatCode="General">
                  <c:v>2.7815300000000001E-2</c:v>
                </c:pt>
                <c:pt idx="2280" formatCode="General">
                  <c:v>2.7826500000000001E-2</c:v>
                </c:pt>
                <c:pt idx="2281" formatCode="General">
                  <c:v>2.78366E-2</c:v>
                </c:pt>
                <c:pt idx="2282" formatCode="General">
                  <c:v>2.7846300000000001E-2</c:v>
                </c:pt>
                <c:pt idx="2283" formatCode="General">
                  <c:v>2.7853800000000001E-2</c:v>
                </c:pt>
                <c:pt idx="2284" formatCode="General">
                  <c:v>2.7863599999999999E-2</c:v>
                </c:pt>
                <c:pt idx="2285" formatCode="General">
                  <c:v>2.78734E-2</c:v>
                </c:pt>
                <c:pt idx="2286" formatCode="General">
                  <c:v>2.78832E-2</c:v>
                </c:pt>
                <c:pt idx="2287" formatCode="General">
                  <c:v>2.7890600000000002E-2</c:v>
                </c:pt>
                <c:pt idx="2288" formatCode="General">
                  <c:v>2.7900500000000002E-2</c:v>
                </c:pt>
                <c:pt idx="2289" formatCode="General">
                  <c:v>2.7910299999999999E-2</c:v>
                </c:pt>
                <c:pt idx="2290" formatCode="General">
                  <c:v>2.79201E-2</c:v>
                </c:pt>
                <c:pt idx="2291" formatCode="General">
                  <c:v>2.7929900000000001E-2</c:v>
                </c:pt>
                <c:pt idx="2292" formatCode="General">
                  <c:v>2.7937400000000001E-2</c:v>
                </c:pt>
                <c:pt idx="2293" formatCode="General">
                  <c:v>2.79527E-2</c:v>
                </c:pt>
                <c:pt idx="2294" formatCode="General">
                  <c:v>2.79645E-2</c:v>
                </c:pt>
                <c:pt idx="2295" formatCode="General">
                  <c:v>2.7975900000000001E-2</c:v>
                </c:pt>
                <c:pt idx="2296" formatCode="General">
                  <c:v>2.79844E-2</c:v>
                </c:pt>
                <c:pt idx="2297" formatCode="General">
                  <c:v>2.7994399999999999E-2</c:v>
                </c:pt>
                <c:pt idx="2298" formatCode="General">
                  <c:v>2.80042E-2</c:v>
                </c:pt>
                <c:pt idx="2299" formatCode="General">
                  <c:v>2.8014000000000001E-2</c:v>
                </c:pt>
                <c:pt idx="2300" formatCode="General">
                  <c:v>2.8023699999999999E-2</c:v>
                </c:pt>
                <c:pt idx="2301" formatCode="General">
                  <c:v>2.8031199999999999E-2</c:v>
                </c:pt>
                <c:pt idx="2302" formatCode="General">
                  <c:v>2.8041E-2</c:v>
                </c:pt>
                <c:pt idx="2303" formatCode="General">
                  <c:v>2.80515E-2</c:v>
                </c:pt>
                <c:pt idx="2304" formatCode="General">
                  <c:v>2.8061599999999999E-2</c:v>
                </c:pt>
                <c:pt idx="2305" formatCode="General">
                  <c:v>2.8071499999999999E-2</c:v>
                </c:pt>
                <c:pt idx="2306" formatCode="General">
                  <c:v>2.8079E-2</c:v>
                </c:pt>
                <c:pt idx="2307" formatCode="General">
                  <c:v>2.8088599999999998E-2</c:v>
                </c:pt>
                <c:pt idx="2308" formatCode="General">
                  <c:v>2.80983E-2</c:v>
                </c:pt>
                <c:pt idx="2309" formatCode="General">
                  <c:v>2.8108000000000001E-2</c:v>
                </c:pt>
                <c:pt idx="2310" formatCode="General">
                  <c:v>2.8115500000000002E-2</c:v>
                </c:pt>
                <c:pt idx="2311" formatCode="General">
                  <c:v>2.81252E-2</c:v>
                </c:pt>
                <c:pt idx="2312" formatCode="General">
                  <c:v>2.8136399999999999E-2</c:v>
                </c:pt>
                <c:pt idx="2313" formatCode="General">
                  <c:v>2.8147499999999999E-2</c:v>
                </c:pt>
                <c:pt idx="2314" formatCode="General">
                  <c:v>2.81572E-2</c:v>
                </c:pt>
                <c:pt idx="2315" formatCode="General">
                  <c:v>2.8164700000000001E-2</c:v>
                </c:pt>
                <c:pt idx="2316" formatCode="General">
                  <c:v>2.8174299999999999E-2</c:v>
                </c:pt>
                <c:pt idx="2317" formatCode="General">
                  <c:v>2.8184000000000001E-2</c:v>
                </c:pt>
                <c:pt idx="2318" formatCode="General">
                  <c:v>2.8194199999999999E-2</c:v>
                </c:pt>
                <c:pt idx="2319" formatCode="General">
                  <c:v>2.82023E-2</c:v>
                </c:pt>
                <c:pt idx="2320" formatCode="General">
                  <c:v>2.82121E-2</c:v>
                </c:pt>
                <c:pt idx="2321" formatCode="General">
                  <c:v>2.8221799999999998E-2</c:v>
                </c:pt>
                <c:pt idx="2322" formatCode="General">
                  <c:v>2.82315E-2</c:v>
                </c:pt>
                <c:pt idx="2323" formatCode="General">
                  <c:v>2.8241200000000001E-2</c:v>
                </c:pt>
                <c:pt idx="2324" formatCode="General">
                  <c:v>2.8248700000000002E-2</c:v>
                </c:pt>
                <c:pt idx="2325" formatCode="General">
                  <c:v>2.82583E-2</c:v>
                </c:pt>
                <c:pt idx="2326" formatCode="General">
                  <c:v>2.8268000000000001E-2</c:v>
                </c:pt>
                <c:pt idx="2327" formatCode="General">
                  <c:v>2.8278399999999999E-2</c:v>
                </c:pt>
                <c:pt idx="2328" formatCode="General">
                  <c:v>2.8285999999999999E-2</c:v>
                </c:pt>
                <c:pt idx="2329" formatCode="General">
                  <c:v>2.8295799999999999E-2</c:v>
                </c:pt>
                <c:pt idx="2330" formatCode="General">
                  <c:v>2.8305500000000001E-2</c:v>
                </c:pt>
                <c:pt idx="2331" formatCode="General">
                  <c:v>2.8316000000000001E-2</c:v>
                </c:pt>
                <c:pt idx="2332" formatCode="General">
                  <c:v>2.8325800000000002E-2</c:v>
                </c:pt>
                <c:pt idx="2333" formatCode="General">
                  <c:v>2.8333799999999999E-2</c:v>
                </c:pt>
                <c:pt idx="2334" formatCode="General">
                  <c:v>2.8343500000000001E-2</c:v>
                </c:pt>
                <c:pt idx="2335" formatCode="General">
                  <c:v>2.8359499999999999E-2</c:v>
                </c:pt>
                <c:pt idx="2336" formatCode="General">
                  <c:v>2.8369499999999999E-2</c:v>
                </c:pt>
                <c:pt idx="2337" formatCode="General">
                  <c:v>2.83793E-2</c:v>
                </c:pt>
                <c:pt idx="2338" formatCode="General">
                  <c:v>2.83868E-2</c:v>
                </c:pt>
                <c:pt idx="2339" formatCode="General">
                  <c:v>2.8396600000000001E-2</c:v>
                </c:pt>
                <c:pt idx="2340" formatCode="General">
                  <c:v>2.8406399999999998E-2</c:v>
                </c:pt>
                <c:pt idx="2341" formatCode="General">
                  <c:v>2.8416199999999999E-2</c:v>
                </c:pt>
                <c:pt idx="2342" formatCode="General">
                  <c:v>2.84237E-2</c:v>
                </c:pt>
                <c:pt idx="2343" formatCode="General">
                  <c:v>2.8433400000000001E-2</c:v>
                </c:pt>
                <c:pt idx="2344" formatCode="General">
                  <c:v>2.8443199999999998E-2</c:v>
                </c:pt>
                <c:pt idx="2345" formatCode="General">
                  <c:v>2.84529E-2</c:v>
                </c:pt>
                <c:pt idx="2346" formatCode="General">
                  <c:v>2.8464099999999999E-2</c:v>
                </c:pt>
                <c:pt idx="2347" formatCode="General">
                  <c:v>2.8471699999999999E-2</c:v>
                </c:pt>
                <c:pt idx="2348" formatCode="General">
                  <c:v>2.8481300000000001E-2</c:v>
                </c:pt>
                <c:pt idx="2349" formatCode="General">
                  <c:v>2.8490999999999999E-2</c:v>
                </c:pt>
                <c:pt idx="2350" formatCode="General">
                  <c:v>2.8500899999999999E-2</c:v>
                </c:pt>
                <c:pt idx="2351" formatCode="General">
                  <c:v>2.8508599999999999E-2</c:v>
                </c:pt>
                <c:pt idx="2352" formatCode="General">
                  <c:v>2.8518399999999999E-2</c:v>
                </c:pt>
                <c:pt idx="2353" formatCode="General">
                  <c:v>2.85282E-2</c:v>
                </c:pt>
                <c:pt idx="2354" formatCode="General">
                  <c:v>2.8538000000000001E-2</c:v>
                </c:pt>
                <c:pt idx="2355" formatCode="General">
                  <c:v>2.8547800000000002E-2</c:v>
                </c:pt>
                <c:pt idx="2356" formatCode="General">
                  <c:v>2.8555299999999999E-2</c:v>
                </c:pt>
                <c:pt idx="2357" formatCode="General">
                  <c:v>2.8564900000000001E-2</c:v>
                </c:pt>
                <c:pt idx="2358" formatCode="General">
                  <c:v>2.8574800000000001E-2</c:v>
                </c:pt>
                <c:pt idx="2359" formatCode="General">
                  <c:v>2.8584600000000002E-2</c:v>
                </c:pt>
                <c:pt idx="2360" formatCode="General">
                  <c:v>2.8592099999999999E-2</c:v>
                </c:pt>
                <c:pt idx="2361" formatCode="General">
                  <c:v>2.86018E-2</c:v>
                </c:pt>
                <c:pt idx="2362" formatCode="General">
                  <c:v>2.8611600000000001E-2</c:v>
                </c:pt>
                <c:pt idx="2363" formatCode="General">
                  <c:v>2.8621299999999999E-2</c:v>
                </c:pt>
                <c:pt idx="2364" formatCode="General">
                  <c:v>2.86311E-2</c:v>
                </c:pt>
                <c:pt idx="2365" formatCode="General">
                  <c:v>2.86386E-2</c:v>
                </c:pt>
                <c:pt idx="2366" formatCode="General">
                  <c:v>2.8648199999999999E-2</c:v>
                </c:pt>
                <c:pt idx="2367" formatCode="General">
                  <c:v>2.86579E-2</c:v>
                </c:pt>
                <c:pt idx="2368" formatCode="General">
                  <c:v>2.86678E-2</c:v>
                </c:pt>
                <c:pt idx="2369" formatCode="General">
                  <c:v>2.8677999999999999E-2</c:v>
                </c:pt>
                <c:pt idx="2370" formatCode="General">
                  <c:v>2.8685499999999999E-2</c:v>
                </c:pt>
                <c:pt idx="2371" formatCode="General">
                  <c:v>2.86953E-2</c:v>
                </c:pt>
                <c:pt idx="2372" formatCode="General">
                  <c:v>2.8704899999999998E-2</c:v>
                </c:pt>
                <c:pt idx="2373" formatCode="General">
                  <c:v>2.8715600000000001E-2</c:v>
                </c:pt>
                <c:pt idx="2374" formatCode="General">
                  <c:v>2.8723599999999998E-2</c:v>
                </c:pt>
                <c:pt idx="2375" formatCode="General">
                  <c:v>2.87344E-2</c:v>
                </c:pt>
                <c:pt idx="2376" formatCode="General">
                  <c:v>2.87444E-2</c:v>
                </c:pt>
                <c:pt idx="2377" formatCode="General">
                  <c:v>2.8759300000000002E-2</c:v>
                </c:pt>
                <c:pt idx="2378" formatCode="General">
                  <c:v>2.8769400000000001E-2</c:v>
                </c:pt>
                <c:pt idx="2379" formatCode="General">
                  <c:v>2.8776900000000001E-2</c:v>
                </c:pt>
                <c:pt idx="2380" formatCode="General">
                  <c:v>2.8786599999999999E-2</c:v>
                </c:pt>
                <c:pt idx="2381" formatCode="General">
                  <c:v>2.87981E-2</c:v>
                </c:pt>
                <c:pt idx="2382" formatCode="General">
                  <c:v>2.88086E-2</c:v>
                </c:pt>
                <c:pt idx="2383" formatCode="General">
                  <c:v>2.88163E-2</c:v>
                </c:pt>
                <c:pt idx="2384" formatCode="General">
                  <c:v>2.88274E-2</c:v>
                </c:pt>
                <c:pt idx="2385" formatCode="General">
                  <c:v>2.8838099999999998E-2</c:v>
                </c:pt>
                <c:pt idx="2386" formatCode="General">
                  <c:v>2.8847999999999999E-2</c:v>
                </c:pt>
                <c:pt idx="2387" formatCode="General">
                  <c:v>2.88577E-2</c:v>
                </c:pt>
                <c:pt idx="2388" formatCode="General">
                  <c:v>2.88659E-2</c:v>
                </c:pt>
                <c:pt idx="2389" formatCode="General">
                  <c:v>2.8875600000000001E-2</c:v>
                </c:pt>
                <c:pt idx="2390" formatCode="General">
                  <c:v>2.8885299999999999E-2</c:v>
                </c:pt>
                <c:pt idx="2391" formatCode="General">
                  <c:v>2.8895000000000001E-2</c:v>
                </c:pt>
                <c:pt idx="2392" formatCode="General">
                  <c:v>2.8902600000000001E-2</c:v>
                </c:pt>
                <c:pt idx="2393" formatCode="General">
                  <c:v>2.8912199999999999E-2</c:v>
                </c:pt>
                <c:pt idx="2394" formatCode="General">
                  <c:v>2.8922E-2</c:v>
                </c:pt>
                <c:pt idx="2395" formatCode="General">
                  <c:v>2.8931700000000001E-2</c:v>
                </c:pt>
                <c:pt idx="2396" formatCode="General">
                  <c:v>2.8941499999999998E-2</c:v>
                </c:pt>
                <c:pt idx="2397" formatCode="General">
                  <c:v>2.8948999999999999E-2</c:v>
                </c:pt>
                <c:pt idx="2398" formatCode="General">
                  <c:v>2.89588E-2</c:v>
                </c:pt>
                <c:pt idx="2399" formatCode="General">
                  <c:v>2.8968500000000001E-2</c:v>
                </c:pt>
                <c:pt idx="2400" formatCode="General">
                  <c:v>2.8978500000000001E-2</c:v>
                </c:pt>
                <c:pt idx="2401" formatCode="General">
                  <c:v>2.8988300000000002E-2</c:v>
                </c:pt>
                <c:pt idx="2402" formatCode="General">
                  <c:v>2.89961E-2</c:v>
                </c:pt>
                <c:pt idx="2403" formatCode="General">
                  <c:v>2.9005699999999999E-2</c:v>
                </c:pt>
                <c:pt idx="2404" formatCode="General">
                  <c:v>2.90154E-2</c:v>
                </c:pt>
                <c:pt idx="2405" formatCode="General">
                  <c:v>2.90266E-2</c:v>
                </c:pt>
                <c:pt idx="2406" formatCode="General">
                  <c:v>2.90341E-2</c:v>
                </c:pt>
                <c:pt idx="2407" formatCode="General">
                  <c:v>2.9043800000000002E-2</c:v>
                </c:pt>
                <c:pt idx="2408" formatCode="General">
                  <c:v>2.9053499999999999E-2</c:v>
                </c:pt>
                <c:pt idx="2409" formatCode="General">
                  <c:v>2.90634E-2</c:v>
                </c:pt>
                <c:pt idx="2410" formatCode="General">
                  <c:v>2.90732E-2</c:v>
                </c:pt>
                <c:pt idx="2411" formatCode="General">
                  <c:v>2.9080700000000001E-2</c:v>
                </c:pt>
                <c:pt idx="2412" formatCode="General">
                  <c:v>2.9091700000000002E-2</c:v>
                </c:pt>
                <c:pt idx="2413" formatCode="General">
                  <c:v>2.9101399999999999E-2</c:v>
                </c:pt>
                <c:pt idx="2414" formatCode="General">
                  <c:v>2.91124E-2</c:v>
                </c:pt>
                <c:pt idx="2415" formatCode="General">
                  <c:v>2.9119900000000001E-2</c:v>
                </c:pt>
                <c:pt idx="2416" formatCode="General">
                  <c:v>2.9129599999999999E-2</c:v>
                </c:pt>
                <c:pt idx="2417" formatCode="General">
                  <c:v>2.91393E-2</c:v>
                </c:pt>
                <c:pt idx="2418" formatCode="General">
                  <c:v>2.91493E-2</c:v>
                </c:pt>
                <c:pt idx="2419" formatCode="General">
                  <c:v>2.9165799999999999E-2</c:v>
                </c:pt>
                <c:pt idx="2420" formatCode="General">
                  <c:v>2.9173500000000002E-2</c:v>
                </c:pt>
                <c:pt idx="2421" formatCode="General">
                  <c:v>2.9184600000000002E-2</c:v>
                </c:pt>
                <c:pt idx="2422" formatCode="General">
                  <c:v>2.9194399999999999E-2</c:v>
                </c:pt>
                <c:pt idx="2423" formatCode="General">
                  <c:v>2.92042E-2</c:v>
                </c:pt>
                <c:pt idx="2424" formatCode="General">
                  <c:v>2.92117E-2</c:v>
                </c:pt>
                <c:pt idx="2425" formatCode="General">
                  <c:v>2.9221500000000001E-2</c:v>
                </c:pt>
                <c:pt idx="2426" formatCode="General">
                  <c:v>2.9231300000000002E-2</c:v>
                </c:pt>
                <c:pt idx="2427" formatCode="General">
                  <c:v>2.9241E-2</c:v>
                </c:pt>
                <c:pt idx="2428" formatCode="General">
                  <c:v>2.9250700000000001E-2</c:v>
                </c:pt>
                <c:pt idx="2429" formatCode="General">
                  <c:v>2.9258200000000002E-2</c:v>
                </c:pt>
                <c:pt idx="2430" formatCode="General">
                  <c:v>2.9268300000000001E-2</c:v>
                </c:pt>
                <c:pt idx="2431" formatCode="General">
                  <c:v>2.9278100000000001E-2</c:v>
                </c:pt>
                <c:pt idx="2432" formatCode="General">
                  <c:v>2.9287799999999999E-2</c:v>
                </c:pt>
                <c:pt idx="2433" formatCode="General">
                  <c:v>2.92976E-2</c:v>
                </c:pt>
                <c:pt idx="2434" formatCode="General">
                  <c:v>2.9305100000000001E-2</c:v>
                </c:pt>
                <c:pt idx="2435" formatCode="General">
                  <c:v>2.9314900000000001E-2</c:v>
                </c:pt>
                <c:pt idx="2436" formatCode="General">
                  <c:v>2.9324599999999999E-2</c:v>
                </c:pt>
                <c:pt idx="2437" formatCode="General">
                  <c:v>2.9334300000000001E-2</c:v>
                </c:pt>
                <c:pt idx="2438" formatCode="General">
                  <c:v>2.9341699999999998E-2</c:v>
                </c:pt>
                <c:pt idx="2439" formatCode="General">
                  <c:v>2.93513E-2</c:v>
                </c:pt>
                <c:pt idx="2440" formatCode="General">
                  <c:v>2.93613E-2</c:v>
                </c:pt>
                <c:pt idx="2441" formatCode="General">
                  <c:v>2.93712E-2</c:v>
                </c:pt>
                <c:pt idx="2442" formatCode="General">
                  <c:v>2.9380799999999999E-2</c:v>
                </c:pt>
                <c:pt idx="2443" formatCode="General">
                  <c:v>2.9388299999999999E-2</c:v>
                </c:pt>
                <c:pt idx="2444" formatCode="General">
                  <c:v>2.9397900000000001E-2</c:v>
                </c:pt>
                <c:pt idx="2445" formatCode="General">
                  <c:v>2.9407800000000001E-2</c:v>
                </c:pt>
                <c:pt idx="2446" formatCode="General">
                  <c:v>2.9417499999999999E-2</c:v>
                </c:pt>
                <c:pt idx="2447" formatCode="General">
                  <c:v>2.9425199999999999E-2</c:v>
                </c:pt>
                <c:pt idx="2448" formatCode="General">
                  <c:v>2.94349E-2</c:v>
                </c:pt>
                <c:pt idx="2449" formatCode="General">
                  <c:v>2.9444600000000001E-2</c:v>
                </c:pt>
                <c:pt idx="2450" formatCode="General">
                  <c:v>2.9454500000000002E-2</c:v>
                </c:pt>
                <c:pt idx="2451" formatCode="General">
                  <c:v>2.9464199999999999E-2</c:v>
                </c:pt>
                <c:pt idx="2452" formatCode="General">
                  <c:v>2.9471799999999999E-2</c:v>
                </c:pt>
                <c:pt idx="2453" formatCode="General">
                  <c:v>2.9481400000000001E-2</c:v>
                </c:pt>
                <c:pt idx="2454" formatCode="General">
                  <c:v>2.9491199999999999E-2</c:v>
                </c:pt>
                <c:pt idx="2455" formatCode="General">
                  <c:v>2.95009E-2</c:v>
                </c:pt>
                <c:pt idx="2456" formatCode="General">
                  <c:v>2.9508599999999999E-2</c:v>
                </c:pt>
                <c:pt idx="2457" formatCode="General">
                  <c:v>2.9518599999999999E-2</c:v>
                </c:pt>
                <c:pt idx="2458" formatCode="General">
                  <c:v>2.95296E-2</c:v>
                </c:pt>
                <c:pt idx="2459" formatCode="General">
                  <c:v>2.9539300000000001E-2</c:v>
                </c:pt>
                <c:pt idx="2460" formatCode="General">
                  <c:v>2.95505E-2</c:v>
                </c:pt>
                <c:pt idx="2461" formatCode="General">
                  <c:v>2.9558000000000001E-2</c:v>
                </c:pt>
                <c:pt idx="2462" formatCode="General">
                  <c:v>2.9572600000000001E-2</c:v>
                </c:pt>
                <c:pt idx="2463" formatCode="General">
                  <c:v>2.9582500000000001E-2</c:v>
                </c:pt>
                <c:pt idx="2464" formatCode="General">
                  <c:v>2.9593399999999999E-2</c:v>
                </c:pt>
                <c:pt idx="2465" formatCode="General">
                  <c:v>2.96032E-2</c:v>
                </c:pt>
                <c:pt idx="2466" formatCode="General">
                  <c:v>2.96107E-2</c:v>
                </c:pt>
                <c:pt idx="2467" formatCode="General">
                  <c:v>2.9620400000000002E-2</c:v>
                </c:pt>
                <c:pt idx="2468" formatCode="General">
                  <c:v>2.9630099999999999E-2</c:v>
                </c:pt>
                <c:pt idx="2469" formatCode="General">
                  <c:v>2.9639800000000001E-2</c:v>
                </c:pt>
                <c:pt idx="2470" formatCode="General">
                  <c:v>2.96476E-2</c:v>
                </c:pt>
                <c:pt idx="2471" formatCode="General">
                  <c:v>2.9658899999999998E-2</c:v>
                </c:pt>
                <c:pt idx="2472" formatCode="General">
                  <c:v>2.9668799999999999E-2</c:v>
                </c:pt>
                <c:pt idx="2473" formatCode="General">
                  <c:v>2.96785E-2</c:v>
                </c:pt>
                <c:pt idx="2474" formatCode="General">
                  <c:v>2.9688200000000001E-2</c:v>
                </c:pt>
                <c:pt idx="2475" formatCode="General">
                  <c:v>2.9695699999999998E-2</c:v>
                </c:pt>
                <c:pt idx="2476" formatCode="General">
                  <c:v>2.9705499999999999E-2</c:v>
                </c:pt>
                <c:pt idx="2477" formatCode="General">
                  <c:v>2.97246E-2</c:v>
                </c:pt>
                <c:pt idx="2478" formatCode="General">
                  <c:v>2.9758400000000001E-2</c:v>
                </c:pt>
                <c:pt idx="2479" formatCode="General">
                  <c:v>2.97684E-2</c:v>
                </c:pt>
                <c:pt idx="2480" formatCode="General">
                  <c:v>2.9782099999999999E-2</c:v>
                </c:pt>
                <c:pt idx="2481" formatCode="General">
                  <c:v>2.97941E-2</c:v>
                </c:pt>
                <c:pt idx="2482" formatCode="General">
                  <c:v>2.98064E-2</c:v>
                </c:pt>
                <c:pt idx="2483" formatCode="General">
                  <c:v>2.98181E-2</c:v>
                </c:pt>
                <c:pt idx="2484" formatCode="General">
                  <c:v>2.9827099999999999E-2</c:v>
                </c:pt>
                <c:pt idx="2485" formatCode="General">
                  <c:v>2.98391E-2</c:v>
                </c:pt>
                <c:pt idx="2486" formatCode="General">
                  <c:v>2.9850700000000001E-2</c:v>
                </c:pt>
                <c:pt idx="2487" formatCode="General">
                  <c:v>2.9862400000000001E-2</c:v>
                </c:pt>
                <c:pt idx="2488" formatCode="General">
                  <c:v>2.9871499999999999E-2</c:v>
                </c:pt>
                <c:pt idx="2489" formatCode="General">
                  <c:v>2.9883099999999999E-2</c:v>
                </c:pt>
                <c:pt idx="2490" formatCode="General">
                  <c:v>2.9898399999999999E-2</c:v>
                </c:pt>
                <c:pt idx="2491" formatCode="General">
                  <c:v>2.9913100000000001E-2</c:v>
                </c:pt>
                <c:pt idx="2492" formatCode="General">
                  <c:v>2.9924800000000001E-2</c:v>
                </c:pt>
                <c:pt idx="2493" formatCode="General">
                  <c:v>2.99338E-2</c:v>
                </c:pt>
                <c:pt idx="2494" formatCode="General">
                  <c:v>2.9945300000000001E-2</c:v>
                </c:pt>
                <c:pt idx="2495" formatCode="General">
                  <c:v>2.99583E-2</c:v>
                </c:pt>
                <c:pt idx="2496" formatCode="General">
                  <c:v>2.9971899999999999E-2</c:v>
                </c:pt>
                <c:pt idx="2497" formatCode="General">
                  <c:v>2.99835E-2</c:v>
                </c:pt>
                <c:pt idx="2498" formatCode="General">
                  <c:v>2.9992499999999998E-2</c:v>
                </c:pt>
                <c:pt idx="2499" formatCode="General">
                  <c:v>3.0004099999999999E-2</c:v>
                </c:pt>
                <c:pt idx="2500" formatCode="General">
                  <c:v>3.00156E-2</c:v>
                </c:pt>
                <c:pt idx="2501" formatCode="General">
                  <c:v>3.0027100000000001E-2</c:v>
                </c:pt>
                <c:pt idx="2502" formatCode="General">
                  <c:v>3.00361E-2</c:v>
                </c:pt>
                <c:pt idx="2503" formatCode="General">
                  <c:v>3.0047500000000001E-2</c:v>
                </c:pt>
                <c:pt idx="2504" formatCode="General">
                  <c:v>3.007E-2</c:v>
                </c:pt>
                <c:pt idx="2505" formatCode="General">
                  <c:v>3.00822E-2</c:v>
                </c:pt>
                <c:pt idx="2506" formatCode="General">
                  <c:v>3.0093999999999999E-2</c:v>
                </c:pt>
                <c:pt idx="2507" formatCode="General">
                  <c:v>3.0103000000000001E-2</c:v>
                </c:pt>
                <c:pt idx="2508" formatCode="General">
                  <c:v>3.0114599999999998E-2</c:v>
                </c:pt>
                <c:pt idx="2509" formatCode="General">
                  <c:v>3.0126099999999999E-2</c:v>
                </c:pt>
                <c:pt idx="2510" formatCode="General">
                  <c:v>3.0137799999999999E-2</c:v>
                </c:pt>
                <c:pt idx="2511" formatCode="General">
                  <c:v>3.0146699999999998E-2</c:v>
                </c:pt>
                <c:pt idx="2512" formatCode="General">
                  <c:v>3.01582E-2</c:v>
                </c:pt>
                <c:pt idx="2513" formatCode="General">
                  <c:v>3.01715E-2</c:v>
                </c:pt>
                <c:pt idx="2514" formatCode="General">
                  <c:v>3.0184599999999999E-2</c:v>
                </c:pt>
                <c:pt idx="2515" formatCode="General">
                  <c:v>3.0196199999999999E-2</c:v>
                </c:pt>
                <c:pt idx="2516" formatCode="General">
                  <c:v>3.0205200000000001E-2</c:v>
                </c:pt>
                <c:pt idx="2517" formatCode="General">
                  <c:v>3.0216799999999999E-2</c:v>
                </c:pt>
                <c:pt idx="2518" formatCode="General">
                  <c:v>3.0229099999999998E-2</c:v>
                </c:pt>
                <c:pt idx="2519" formatCode="General">
                  <c:v>3.0240900000000001E-2</c:v>
                </c:pt>
                <c:pt idx="2520" formatCode="General">
                  <c:v>3.0250099999999999E-2</c:v>
                </c:pt>
                <c:pt idx="2521" formatCode="General">
                  <c:v>3.0261900000000001E-2</c:v>
                </c:pt>
                <c:pt idx="2522" formatCode="General">
                  <c:v>3.02733E-2</c:v>
                </c:pt>
                <c:pt idx="2523" formatCode="General">
                  <c:v>3.02849E-2</c:v>
                </c:pt>
                <c:pt idx="2524" formatCode="General">
                  <c:v>3.0296500000000001E-2</c:v>
                </c:pt>
                <c:pt idx="2525" formatCode="General">
                  <c:v>3.03054E-2</c:v>
                </c:pt>
                <c:pt idx="2526" formatCode="General">
                  <c:v>3.0318299999999999E-2</c:v>
                </c:pt>
                <c:pt idx="2527" formatCode="General">
                  <c:v>3.0329999999999999E-2</c:v>
                </c:pt>
                <c:pt idx="2528" formatCode="General">
                  <c:v>3.0341699999999999E-2</c:v>
                </c:pt>
                <c:pt idx="2529" formatCode="General">
                  <c:v>3.03532E-2</c:v>
                </c:pt>
                <c:pt idx="2530" formatCode="General">
                  <c:v>3.03621E-2</c:v>
                </c:pt>
                <c:pt idx="2531" formatCode="General">
                  <c:v>3.0373600000000001E-2</c:v>
                </c:pt>
                <c:pt idx="2532" formatCode="General">
                  <c:v>3.0385200000000001E-2</c:v>
                </c:pt>
                <c:pt idx="2533" formatCode="General">
                  <c:v>3.0396599999999999E-2</c:v>
                </c:pt>
                <c:pt idx="2534" formatCode="General">
                  <c:v>3.0405499999999999E-2</c:v>
                </c:pt>
                <c:pt idx="2535" formatCode="General">
                  <c:v>3.04187E-2</c:v>
                </c:pt>
                <c:pt idx="2536" formatCode="General">
                  <c:v>3.0430200000000001E-2</c:v>
                </c:pt>
                <c:pt idx="2537" formatCode="General">
                  <c:v>3.0441599999999999E-2</c:v>
                </c:pt>
                <c:pt idx="2538" formatCode="General">
                  <c:v>3.0453000000000001E-2</c:v>
                </c:pt>
                <c:pt idx="2539" formatCode="General">
                  <c:v>3.0461800000000001E-2</c:v>
                </c:pt>
                <c:pt idx="2540" formatCode="General">
                  <c:v>3.0473299999999998E-2</c:v>
                </c:pt>
                <c:pt idx="2541" formatCode="General">
                  <c:v>3.0484799999999999E-2</c:v>
                </c:pt>
                <c:pt idx="2542" formatCode="General">
                  <c:v>3.0496200000000001E-2</c:v>
                </c:pt>
                <c:pt idx="2543" formatCode="General">
                  <c:v>3.0505000000000001E-2</c:v>
                </c:pt>
                <c:pt idx="2544" formatCode="General">
                  <c:v>3.0516700000000001E-2</c:v>
                </c:pt>
                <c:pt idx="2545" formatCode="General">
                  <c:v>3.0528E-2</c:v>
                </c:pt>
                <c:pt idx="2546" formatCode="General">
                  <c:v>3.05455E-2</c:v>
                </c:pt>
                <c:pt idx="2547" formatCode="General">
                  <c:v>3.0557299999999999E-2</c:v>
                </c:pt>
                <c:pt idx="2548" formatCode="General">
                  <c:v>3.0566300000000001E-2</c:v>
                </c:pt>
                <c:pt idx="2549" formatCode="General">
                  <c:v>3.0577900000000002E-2</c:v>
                </c:pt>
                <c:pt idx="2550" formatCode="General">
                  <c:v>3.05911E-2</c:v>
                </c:pt>
                <c:pt idx="2551" formatCode="General">
                  <c:v>3.0602799999999999E-2</c:v>
                </c:pt>
                <c:pt idx="2552" formatCode="General">
                  <c:v>3.0611599999999999E-2</c:v>
                </c:pt>
                <c:pt idx="2553" formatCode="General">
                  <c:v>3.0622900000000002E-2</c:v>
                </c:pt>
                <c:pt idx="2554" formatCode="General">
                  <c:v>3.06343E-2</c:v>
                </c:pt>
                <c:pt idx="2555" formatCode="General">
                  <c:v>3.06471E-2</c:v>
                </c:pt>
                <c:pt idx="2556" formatCode="General">
                  <c:v>3.06588E-2</c:v>
                </c:pt>
                <c:pt idx="2557" formatCode="General">
                  <c:v>3.06676E-2</c:v>
                </c:pt>
                <c:pt idx="2558" formatCode="General">
                  <c:v>3.0680599999999999E-2</c:v>
                </c:pt>
                <c:pt idx="2559" formatCode="General">
                  <c:v>3.0693399999999999E-2</c:v>
                </c:pt>
                <c:pt idx="2560" formatCode="General">
                  <c:v>3.0705300000000001E-2</c:v>
                </c:pt>
                <c:pt idx="2561" formatCode="General">
                  <c:v>3.0718100000000002E-2</c:v>
                </c:pt>
                <c:pt idx="2562" formatCode="General">
                  <c:v>3.0727000000000001E-2</c:v>
                </c:pt>
                <c:pt idx="2563" formatCode="General">
                  <c:v>3.074E-2</c:v>
                </c:pt>
                <c:pt idx="2564" formatCode="General">
                  <c:v>3.07534E-2</c:v>
                </c:pt>
                <c:pt idx="2565" formatCode="General">
                  <c:v>3.0764799999999998E-2</c:v>
                </c:pt>
                <c:pt idx="2566" formatCode="General">
                  <c:v>3.0773700000000001E-2</c:v>
                </c:pt>
                <c:pt idx="2567" formatCode="General">
                  <c:v>3.0785099999999999E-2</c:v>
                </c:pt>
                <c:pt idx="2568" formatCode="General">
                  <c:v>3.0796500000000001E-2</c:v>
                </c:pt>
                <c:pt idx="2569" formatCode="General">
                  <c:v>3.0807899999999999E-2</c:v>
                </c:pt>
                <c:pt idx="2570" formatCode="General">
                  <c:v>3.0819599999999999E-2</c:v>
                </c:pt>
                <c:pt idx="2571" formatCode="General">
                  <c:v>3.0828399999999999E-2</c:v>
                </c:pt>
                <c:pt idx="2572" formatCode="General">
                  <c:v>3.08399E-2</c:v>
                </c:pt>
                <c:pt idx="2573" formatCode="General">
                  <c:v>3.0851300000000002E-2</c:v>
                </c:pt>
                <c:pt idx="2574" formatCode="General">
                  <c:v>3.0863100000000001E-2</c:v>
                </c:pt>
                <c:pt idx="2575" formatCode="General">
                  <c:v>3.09311E-2</c:v>
                </c:pt>
                <c:pt idx="2576" formatCode="General">
                  <c:v>3.0944300000000001E-2</c:v>
                </c:pt>
                <c:pt idx="2577" formatCode="General">
                  <c:v>3.0956299999999999E-2</c:v>
                </c:pt>
                <c:pt idx="2578" formatCode="General">
                  <c:v>3.09678E-2</c:v>
                </c:pt>
                <c:pt idx="2579" formatCode="General">
                  <c:v>3.0977500000000002E-2</c:v>
                </c:pt>
                <c:pt idx="2580" formatCode="General">
                  <c:v>3.0984999999999999E-2</c:v>
                </c:pt>
                <c:pt idx="2581" formatCode="General">
                  <c:v>3.0995000000000002E-2</c:v>
                </c:pt>
                <c:pt idx="2582" formatCode="General">
                  <c:v>3.10046E-2</c:v>
                </c:pt>
                <c:pt idx="2583" formatCode="General">
                  <c:v>3.1014300000000002E-2</c:v>
                </c:pt>
                <c:pt idx="2584" formatCode="General">
                  <c:v>3.1021699999999999E-2</c:v>
                </c:pt>
                <c:pt idx="2585" formatCode="General">
                  <c:v>3.1031300000000001E-2</c:v>
                </c:pt>
                <c:pt idx="2586" formatCode="General">
                  <c:v>3.1041200000000001E-2</c:v>
                </c:pt>
                <c:pt idx="2587" formatCode="General">
                  <c:v>3.10508E-2</c:v>
                </c:pt>
                <c:pt idx="2588" formatCode="General">
                  <c:v>3.10659E-2</c:v>
                </c:pt>
                <c:pt idx="2589" formatCode="General">
                  <c:v>3.10736E-2</c:v>
                </c:pt>
                <c:pt idx="2590" formatCode="General">
                  <c:v>3.1083400000000001E-2</c:v>
                </c:pt>
                <c:pt idx="2591" formatCode="General">
                  <c:v>3.1093099999999999E-2</c:v>
                </c:pt>
                <c:pt idx="2592" formatCode="General">
                  <c:v>3.1102899999999999E-2</c:v>
                </c:pt>
                <c:pt idx="2593" formatCode="General">
                  <c:v>3.11139E-2</c:v>
                </c:pt>
                <c:pt idx="2594" formatCode="General">
                  <c:v>3.11215E-2</c:v>
                </c:pt>
                <c:pt idx="2595" formatCode="General">
                  <c:v>3.1131099999999998E-2</c:v>
                </c:pt>
                <c:pt idx="2596" formatCode="General">
                  <c:v>3.11407E-2</c:v>
                </c:pt>
                <c:pt idx="2597" formatCode="General">
                  <c:v>3.1150400000000002E-2</c:v>
                </c:pt>
                <c:pt idx="2598" formatCode="General">
                  <c:v>3.1157799999999999E-2</c:v>
                </c:pt>
                <c:pt idx="2599" formatCode="General">
                  <c:v>3.1167299999999998E-2</c:v>
                </c:pt>
                <c:pt idx="2600" formatCode="General">
                  <c:v>3.1177E-2</c:v>
                </c:pt>
                <c:pt idx="2601" formatCode="General">
                  <c:v>3.1186700000000001E-2</c:v>
                </c:pt>
                <c:pt idx="2602" formatCode="General">
                  <c:v>3.11962E-2</c:v>
                </c:pt>
                <c:pt idx="2603" formatCode="General">
                  <c:v>3.1203700000000001E-2</c:v>
                </c:pt>
                <c:pt idx="2604" formatCode="General">
                  <c:v>3.12132E-2</c:v>
                </c:pt>
                <c:pt idx="2605" formatCode="General">
                  <c:v>3.1222900000000001E-2</c:v>
                </c:pt>
                <c:pt idx="2606" formatCode="General">
                  <c:v>3.12325E-2</c:v>
                </c:pt>
                <c:pt idx="2607" formatCode="General">
                  <c:v>3.1239900000000001E-2</c:v>
                </c:pt>
                <c:pt idx="2608" formatCode="General">
                  <c:v>3.1249499999999999E-2</c:v>
                </c:pt>
                <c:pt idx="2609" formatCode="General">
                  <c:v>3.1259099999999998E-2</c:v>
                </c:pt>
                <c:pt idx="2610" formatCode="General">
                  <c:v>3.1268600000000001E-2</c:v>
                </c:pt>
                <c:pt idx="2611" formatCode="General">
                  <c:v>3.1278300000000002E-2</c:v>
                </c:pt>
                <c:pt idx="2612" formatCode="General">
                  <c:v>3.12857E-2</c:v>
                </c:pt>
                <c:pt idx="2613" formatCode="General">
                  <c:v>3.1295299999999998E-2</c:v>
                </c:pt>
                <c:pt idx="2614" formatCode="General">
                  <c:v>3.1306800000000003E-2</c:v>
                </c:pt>
                <c:pt idx="2615" formatCode="General">
                  <c:v>3.1316499999999997E-2</c:v>
                </c:pt>
                <c:pt idx="2616" formatCode="General">
                  <c:v>3.1323999999999998E-2</c:v>
                </c:pt>
                <c:pt idx="2617" formatCode="General">
                  <c:v>3.1333600000000003E-2</c:v>
                </c:pt>
                <c:pt idx="2618" formatCode="General">
                  <c:v>3.1343299999999998E-2</c:v>
                </c:pt>
                <c:pt idx="2619" formatCode="General">
                  <c:v>3.1352900000000003E-2</c:v>
                </c:pt>
                <c:pt idx="2620" formatCode="General">
                  <c:v>3.1362500000000001E-2</c:v>
                </c:pt>
                <c:pt idx="2621" formatCode="General">
                  <c:v>3.1370000000000002E-2</c:v>
                </c:pt>
                <c:pt idx="2622" formatCode="General">
                  <c:v>3.1379700000000003E-2</c:v>
                </c:pt>
                <c:pt idx="2623" formatCode="General">
                  <c:v>3.1389300000000002E-2</c:v>
                </c:pt>
                <c:pt idx="2624" formatCode="General">
                  <c:v>3.1399000000000003E-2</c:v>
                </c:pt>
                <c:pt idx="2625" formatCode="General">
                  <c:v>3.1408699999999998E-2</c:v>
                </c:pt>
                <c:pt idx="2626" formatCode="General">
                  <c:v>3.1416100000000002E-2</c:v>
                </c:pt>
                <c:pt idx="2627" formatCode="General">
                  <c:v>3.1425700000000001E-2</c:v>
                </c:pt>
                <c:pt idx="2628" formatCode="General">
                  <c:v>3.1435299999999999E-2</c:v>
                </c:pt>
                <c:pt idx="2629" formatCode="General">
                  <c:v>3.1444899999999998E-2</c:v>
                </c:pt>
                <c:pt idx="2630" formatCode="General">
                  <c:v>3.1452300000000002E-2</c:v>
                </c:pt>
                <c:pt idx="2631" formatCode="General">
                  <c:v>3.14667E-2</c:v>
                </c:pt>
                <c:pt idx="2632" formatCode="General">
                  <c:v>3.1476700000000003E-2</c:v>
                </c:pt>
                <c:pt idx="2633" formatCode="General">
                  <c:v>3.1486399999999998E-2</c:v>
                </c:pt>
                <c:pt idx="2634" formatCode="General">
                  <c:v>3.1496099999999999E-2</c:v>
                </c:pt>
                <c:pt idx="2635" formatCode="General">
                  <c:v>3.1503499999999997E-2</c:v>
                </c:pt>
                <c:pt idx="2636" formatCode="General">
                  <c:v>3.1513199999999998E-2</c:v>
                </c:pt>
                <c:pt idx="2637" formatCode="General">
                  <c:v>3.15229E-2</c:v>
                </c:pt>
                <c:pt idx="2638" formatCode="General">
                  <c:v>3.15328E-2</c:v>
                </c:pt>
                <c:pt idx="2639" formatCode="General">
                  <c:v>3.15403E-2</c:v>
                </c:pt>
                <c:pt idx="2640" formatCode="General">
                  <c:v>3.1550000000000002E-2</c:v>
                </c:pt>
                <c:pt idx="2641" formatCode="General">
                  <c:v>3.15596E-2</c:v>
                </c:pt>
                <c:pt idx="2642" formatCode="General">
                  <c:v>3.1569300000000002E-2</c:v>
                </c:pt>
                <c:pt idx="2643" formatCode="General">
                  <c:v>3.1579000000000003E-2</c:v>
                </c:pt>
                <c:pt idx="2644" formatCode="General">
                  <c:v>3.1586500000000003E-2</c:v>
                </c:pt>
                <c:pt idx="2645" formatCode="General">
                  <c:v>3.1597899999999998E-2</c:v>
                </c:pt>
                <c:pt idx="2646" formatCode="General">
                  <c:v>3.1608999999999998E-2</c:v>
                </c:pt>
                <c:pt idx="2647" formatCode="General">
                  <c:v>3.1618899999999998E-2</c:v>
                </c:pt>
                <c:pt idx="2648" formatCode="General">
                  <c:v>3.1626300000000003E-2</c:v>
                </c:pt>
                <c:pt idx="2649" formatCode="General">
                  <c:v>3.1637800000000001E-2</c:v>
                </c:pt>
                <c:pt idx="2650" formatCode="General">
                  <c:v>3.1649099999999999E-2</c:v>
                </c:pt>
                <c:pt idx="2651" formatCode="General">
                  <c:v>3.1660099999999997E-2</c:v>
                </c:pt>
                <c:pt idx="2652" formatCode="General">
                  <c:v>3.1669900000000001E-2</c:v>
                </c:pt>
                <c:pt idx="2653" formatCode="General">
                  <c:v>3.1677299999999999E-2</c:v>
                </c:pt>
                <c:pt idx="2654" formatCode="General">
                  <c:v>3.1686899999999997E-2</c:v>
                </c:pt>
                <c:pt idx="2655" formatCode="General">
                  <c:v>3.1696500000000002E-2</c:v>
                </c:pt>
                <c:pt idx="2656" formatCode="General">
                  <c:v>3.1706199999999997E-2</c:v>
                </c:pt>
                <c:pt idx="2657" formatCode="General">
                  <c:v>3.1717099999999998E-2</c:v>
                </c:pt>
                <c:pt idx="2658" formatCode="General">
                  <c:v>3.17249E-2</c:v>
                </c:pt>
                <c:pt idx="2659" formatCode="General">
                  <c:v>3.1737700000000001E-2</c:v>
                </c:pt>
                <c:pt idx="2660" formatCode="General">
                  <c:v>3.1747900000000003E-2</c:v>
                </c:pt>
                <c:pt idx="2661" formatCode="General">
                  <c:v>3.1758300000000003E-2</c:v>
                </c:pt>
                <c:pt idx="2662" formatCode="General">
                  <c:v>3.1766000000000003E-2</c:v>
                </c:pt>
                <c:pt idx="2663" formatCode="General">
                  <c:v>3.17758E-2</c:v>
                </c:pt>
                <c:pt idx="2664" formatCode="General">
                  <c:v>3.1785599999999997E-2</c:v>
                </c:pt>
                <c:pt idx="2665" formatCode="General">
                  <c:v>3.1795299999999999E-2</c:v>
                </c:pt>
                <c:pt idx="2666" formatCode="General">
                  <c:v>3.1805E-2</c:v>
                </c:pt>
                <c:pt idx="2667" formatCode="General">
                  <c:v>3.1812399999999998E-2</c:v>
                </c:pt>
                <c:pt idx="2668" formatCode="General">
                  <c:v>3.1822200000000002E-2</c:v>
                </c:pt>
                <c:pt idx="2669" formatCode="General">
                  <c:v>3.1831900000000003E-2</c:v>
                </c:pt>
                <c:pt idx="2670" formatCode="General">
                  <c:v>3.1841500000000002E-2</c:v>
                </c:pt>
                <c:pt idx="2671" formatCode="General">
                  <c:v>3.1848899999999999E-2</c:v>
                </c:pt>
                <c:pt idx="2672" formatCode="General">
                  <c:v>3.1858699999999997E-2</c:v>
                </c:pt>
                <c:pt idx="2673" formatCode="General">
                  <c:v>3.1873699999999998E-2</c:v>
                </c:pt>
                <c:pt idx="2674" formatCode="General">
                  <c:v>3.18844E-2</c:v>
                </c:pt>
                <c:pt idx="2675" formatCode="General">
                  <c:v>3.1895699999999999E-2</c:v>
                </c:pt>
                <c:pt idx="2676" formatCode="General">
                  <c:v>3.1903000000000001E-2</c:v>
                </c:pt>
                <c:pt idx="2677" formatCode="General">
                  <c:v>3.1912500000000003E-2</c:v>
                </c:pt>
                <c:pt idx="2678" formatCode="General">
                  <c:v>3.1921999999999999E-2</c:v>
                </c:pt>
                <c:pt idx="2679" formatCode="General">
                  <c:v>3.19317E-2</c:v>
                </c:pt>
                <c:pt idx="2680" formatCode="General">
                  <c:v>3.1939000000000002E-2</c:v>
                </c:pt>
                <c:pt idx="2681" formatCode="General">
                  <c:v>3.1948799999999999E-2</c:v>
                </c:pt>
                <c:pt idx="2682" formatCode="General">
                  <c:v>3.1959899999999999E-2</c:v>
                </c:pt>
                <c:pt idx="2683" formatCode="General">
                  <c:v>3.1969499999999998E-2</c:v>
                </c:pt>
                <c:pt idx="2684" formatCode="General">
                  <c:v>3.1979E-2</c:v>
                </c:pt>
                <c:pt idx="2685" formatCode="General">
                  <c:v>3.1986399999999998E-2</c:v>
                </c:pt>
                <c:pt idx="2686" formatCode="General">
                  <c:v>3.1995900000000001E-2</c:v>
                </c:pt>
                <c:pt idx="2687" formatCode="General">
                  <c:v>3.2006399999999997E-2</c:v>
                </c:pt>
                <c:pt idx="2688" formatCode="General">
                  <c:v>3.2016500000000003E-2</c:v>
                </c:pt>
                <c:pt idx="2689" formatCode="General">
                  <c:v>3.2026100000000002E-2</c:v>
                </c:pt>
                <c:pt idx="2690" formatCode="General">
                  <c:v>3.2033399999999997E-2</c:v>
                </c:pt>
                <c:pt idx="2691" formatCode="General">
                  <c:v>3.2042899999999999E-2</c:v>
                </c:pt>
                <c:pt idx="2692" formatCode="General">
                  <c:v>3.2052400000000002E-2</c:v>
                </c:pt>
                <c:pt idx="2693" formatCode="General">
                  <c:v>3.2062E-2</c:v>
                </c:pt>
                <c:pt idx="2694" formatCode="General">
                  <c:v>3.2069399999999998E-2</c:v>
                </c:pt>
                <c:pt idx="2695" formatCode="General">
                  <c:v>3.20789E-2</c:v>
                </c:pt>
                <c:pt idx="2696" formatCode="General">
                  <c:v>3.2088600000000002E-2</c:v>
                </c:pt>
                <c:pt idx="2697" formatCode="General">
                  <c:v>3.20982E-2</c:v>
                </c:pt>
                <c:pt idx="2698" formatCode="General">
                  <c:v>3.2107700000000003E-2</c:v>
                </c:pt>
                <c:pt idx="2699" formatCode="General">
                  <c:v>3.2114900000000002E-2</c:v>
                </c:pt>
                <c:pt idx="2700" formatCode="General">
                  <c:v>3.2124399999999997E-2</c:v>
                </c:pt>
                <c:pt idx="2701" formatCode="General">
                  <c:v>3.2134000000000003E-2</c:v>
                </c:pt>
                <c:pt idx="2702" formatCode="General">
                  <c:v>3.2143900000000003E-2</c:v>
                </c:pt>
                <c:pt idx="2703" formatCode="General">
                  <c:v>3.2151600000000002E-2</c:v>
                </c:pt>
                <c:pt idx="2704" formatCode="General">
                  <c:v>3.2161299999999997E-2</c:v>
                </c:pt>
                <c:pt idx="2705" formatCode="General">
                  <c:v>3.2170799999999999E-2</c:v>
                </c:pt>
                <c:pt idx="2706" formatCode="General">
                  <c:v>3.2180300000000002E-2</c:v>
                </c:pt>
                <c:pt idx="2707" formatCode="General">
                  <c:v>3.21899E-2</c:v>
                </c:pt>
                <c:pt idx="2708" formatCode="General">
                  <c:v>3.2197099999999999E-2</c:v>
                </c:pt>
                <c:pt idx="2709" formatCode="General">
                  <c:v>3.2206699999999998E-2</c:v>
                </c:pt>
                <c:pt idx="2710" formatCode="General">
                  <c:v>3.22174E-2</c:v>
                </c:pt>
                <c:pt idx="2711" formatCode="General">
                  <c:v>3.22273E-2</c:v>
                </c:pt>
                <c:pt idx="2712" formatCode="General">
                  <c:v>3.2234699999999998E-2</c:v>
                </c:pt>
                <c:pt idx="2713" formatCode="General">
                  <c:v>3.2244099999999998E-2</c:v>
                </c:pt>
                <c:pt idx="2714" formatCode="General">
                  <c:v>3.2253700000000003E-2</c:v>
                </c:pt>
                <c:pt idx="2715" formatCode="General">
                  <c:v>3.2268600000000001E-2</c:v>
                </c:pt>
                <c:pt idx="2716" formatCode="General">
                  <c:v>3.2278399999999999E-2</c:v>
                </c:pt>
                <c:pt idx="2717" formatCode="General">
                  <c:v>3.2286200000000001E-2</c:v>
                </c:pt>
                <c:pt idx="2718" formatCode="General">
                  <c:v>3.2295999999999998E-2</c:v>
                </c:pt>
                <c:pt idx="2719" formatCode="General">
                  <c:v>3.2305599999999997E-2</c:v>
                </c:pt>
                <c:pt idx="2720" formatCode="General">
                  <c:v>3.2315200000000002E-2</c:v>
                </c:pt>
                <c:pt idx="2721" formatCode="General">
                  <c:v>3.2324699999999998E-2</c:v>
                </c:pt>
                <c:pt idx="2722" formatCode="General">
                  <c:v>3.2332100000000003E-2</c:v>
                </c:pt>
                <c:pt idx="2723" formatCode="General">
                  <c:v>3.2341599999999998E-2</c:v>
                </c:pt>
                <c:pt idx="2724" formatCode="General">
                  <c:v>3.2351100000000001E-2</c:v>
                </c:pt>
                <c:pt idx="2725" formatCode="General">
                  <c:v>3.2360699999999999E-2</c:v>
                </c:pt>
                <c:pt idx="2726" formatCode="General">
                  <c:v>3.2368000000000001E-2</c:v>
                </c:pt>
                <c:pt idx="2727" formatCode="General">
                  <c:v>3.2377400000000001E-2</c:v>
                </c:pt>
                <c:pt idx="2728" formatCode="General">
                  <c:v>3.2386900000000003E-2</c:v>
                </c:pt>
                <c:pt idx="2729" formatCode="General">
                  <c:v>3.2396399999999999E-2</c:v>
                </c:pt>
                <c:pt idx="2730" formatCode="General">
                  <c:v>3.2405900000000001E-2</c:v>
                </c:pt>
                <c:pt idx="2731" formatCode="General">
                  <c:v>3.2413200000000003E-2</c:v>
                </c:pt>
                <c:pt idx="2732" formatCode="General">
                  <c:v>3.2422600000000003E-2</c:v>
                </c:pt>
                <c:pt idx="2733" formatCode="General">
                  <c:v>3.2433099999999999E-2</c:v>
                </c:pt>
                <c:pt idx="2734" formatCode="General">
                  <c:v>3.2443399999999997E-2</c:v>
                </c:pt>
                <c:pt idx="2735" formatCode="General">
                  <c:v>3.2450800000000002E-2</c:v>
                </c:pt>
                <c:pt idx="2736" formatCode="General">
                  <c:v>3.2460299999999997E-2</c:v>
                </c:pt>
                <c:pt idx="2737" formatCode="General">
                  <c:v>3.2469900000000003E-2</c:v>
                </c:pt>
                <c:pt idx="2738" formatCode="General">
                  <c:v>3.2479300000000003E-2</c:v>
                </c:pt>
                <c:pt idx="2739" formatCode="General">
                  <c:v>3.2488799999999998E-2</c:v>
                </c:pt>
                <c:pt idx="2740" formatCode="General">
                  <c:v>3.24961E-2</c:v>
                </c:pt>
                <c:pt idx="2741" formatCode="General">
                  <c:v>3.2505699999999998E-2</c:v>
                </c:pt>
                <c:pt idx="2742" formatCode="General">
                  <c:v>3.2515299999999997E-2</c:v>
                </c:pt>
                <c:pt idx="2743" formatCode="General">
                  <c:v>3.2525100000000001E-2</c:v>
                </c:pt>
                <c:pt idx="2744" formatCode="General">
                  <c:v>3.2532400000000003E-2</c:v>
                </c:pt>
                <c:pt idx="2745" formatCode="General">
                  <c:v>3.2541800000000003E-2</c:v>
                </c:pt>
                <c:pt idx="2746" formatCode="General">
                  <c:v>3.2551400000000001E-2</c:v>
                </c:pt>
                <c:pt idx="2747" formatCode="General">
                  <c:v>3.2561E-2</c:v>
                </c:pt>
                <c:pt idx="2748" formatCode="General">
                  <c:v>3.2570599999999998E-2</c:v>
                </c:pt>
                <c:pt idx="2749" formatCode="General">
                  <c:v>3.25779E-2</c:v>
                </c:pt>
                <c:pt idx="2750" formatCode="General">
                  <c:v>3.2588800000000001E-2</c:v>
                </c:pt>
                <c:pt idx="2751" formatCode="General">
                  <c:v>3.2598299999999997E-2</c:v>
                </c:pt>
                <c:pt idx="2752" formatCode="General">
                  <c:v>3.2607799999999999E-2</c:v>
                </c:pt>
                <c:pt idx="2753" formatCode="General">
                  <c:v>3.2617300000000002E-2</c:v>
                </c:pt>
                <c:pt idx="2754" formatCode="General">
                  <c:v>3.26247E-2</c:v>
                </c:pt>
                <c:pt idx="2755" formatCode="General">
                  <c:v>3.2634200000000002E-2</c:v>
                </c:pt>
                <c:pt idx="2756" formatCode="General">
                  <c:v>3.2643699999999998E-2</c:v>
                </c:pt>
                <c:pt idx="2757" formatCode="General">
                  <c:v>3.2658100000000002E-2</c:v>
                </c:pt>
                <c:pt idx="2758" formatCode="General">
                  <c:v>3.2665699999999999E-2</c:v>
                </c:pt>
                <c:pt idx="2759" formatCode="General">
                  <c:v>3.2675599999999999E-2</c:v>
                </c:pt>
                <c:pt idx="2760" formatCode="General">
                  <c:v>3.2685100000000002E-2</c:v>
                </c:pt>
                <c:pt idx="2761" formatCode="General">
                  <c:v>3.2696099999999999E-2</c:v>
                </c:pt>
                <c:pt idx="2762" formatCode="General">
                  <c:v>3.2705699999999997E-2</c:v>
                </c:pt>
                <c:pt idx="2763" formatCode="General">
                  <c:v>3.2713100000000002E-2</c:v>
                </c:pt>
                <c:pt idx="2764" formatCode="General">
                  <c:v>3.2724499999999997E-2</c:v>
                </c:pt>
                <c:pt idx="2765" formatCode="General">
                  <c:v>3.2734800000000001E-2</c:v>
                </c:pt>
                <c:pt idx="2766" formatCode="General">
                  <c:v>3.2744500000000003E-2</c:v>
                </c:pt>
                <c:pt idx="2767" formatCode="General">
                  <c:v>3.27519E-2</c:v>
                </c:pt>
                <c:pt idx="2768" formatCode="General">
                  <c:v>3.2761699999999998E-2</c:v>
                </c:pt>
                <c:pt idx="2769" formatCode="General">
                  <c:v>3.2771700000000001E-2</c:v>
                </c:pt>
                <c:pt idx="2770" formatCode="General">
                  <c:v>3.2781200000000003E-2</c:v>
                </c:pt>
                <c:pt idx="2771" formatCode="General">
                  <c:v>3.2791099999999997E-2</c:v>
                </c:pt>
                <c:pt idx="2772" formatCode="General">
                  <c:v>3.27987E-2</c:v>
                </c:pt>
                <c:pt idx="2773" formatCode="General">
                  <c:v>3.2808400000000001E-2</c:v>
                </c:pt>
                <c:pt idx="2774" formatCode="General">
                  <c:v>3.2818E-2</c:v>
                </c:pt>
                <c:pt idx="2775" formatCode="General">
                  <c:v>3.2827799999999997E-2</c:v>
                </c:pt>
                <c:pt idx="2776" formatCode="General">
                  <c:v>3.2835099999999999E-2</c:v>
                </c:pt>
                <c:pt idx="2777" formatCode="General">
                  <c:v>3.2844600000000002E-2</c:v>
                </c:pt>
                <c:pt idx="2778" formatCode="General">
                  <c:v>3.2854599999999998E-2</c:v>
                </c:pt>
                <c:pt idx="2779" formatCode="General">
                  <c:v>3.2864200000000003E-2</c:v>
                </c:pt>
                <c:pt idx="2780" formatCode="General">
                  <c:v>3.2873600000000003E-2</c:v>
                </c:pt>
                <c:pt idx="2781" formatCode="General">
                  <c:v>3.2880899999999998E-2</c:v>
                </c:pt>
                <c:pt idx="2782" formatCode="General">
                  <c:v>3.2890500000000003E-2</c:v>
                </c:pt>
                <c:pt idx="2783" formatCode="General">
                  <c:v>3.2899999999999999E-2</c:v>
                </c:pt>
                <c:pt idx="2784" formatCode="General">
                  <c:v>3.2909599999999997E-2</c:v>
                </c:pt>
                <c:pt idx="2785" formatCode="General">
                  <c:v>3.2919200000000003E-2</c:v>
                </c:pt>
                <c:pt idx="2786" formatCode="General">
                  <c:v>3.2926499999999997E-2</c:v>
                </c:pt>
                <c:pt idx="2787" formatCode="General">
                  <c:v>3.2936E-2</c:v>
                </c:pt>
                <c:pt idx="2788" formatCode="General">
                  <c:v>3.2946000000000003E-2</c:v>
                </c:pt>
                <c:pt idx="2789" formatCode="General">
                  <c:v>3.2957800000000002E-2</c:v>
                </c:pt>
                <c:pt idx="2790" formatCode="General">
                  <c:v>3.2965599999999998E-2</c:v>
                </c:pt>
                <c:pt idx="2791" formatCode="General">
                  <c:v>3.2977600000000003E-2</c:v>
                </c:pt>
                <c:pt idx="2792" formatCode="General">
                  <c:v>3.2988400000000001E-2</c:v>
                </c:pt>
                <c:pt idx="2793" formatCode="General">
                  <c:v>3.29997E-2</c:v>
                </c:pt>
                <c:pt idx="2794" formatCode="General">
                  <c:v>3.3009400000000001E-2</c:v>
                </c:pt>
                <c:pt idx="2795" formatCode="General">
                  <c:v>3.3016799999999999E-2</c:v>
                </c:pt>
                <c:pt idx="2796" formatCode="General">
                  <c:v>3.3028299999999997E-2</c:v>
                </c:pt>
                <c:pt idx="2797" formatCode="General">
                  <c:v>3.3039399999999997E-2</c:v>
                </c:pt>
                <c:pt idx="2798" formatCode="General">
                  <c:v>3.3049099999999998E-2</c:v>
                </c:pt>
                <c:pt idx="2799" formatCode="General">
                  <c:v>3.3056500000000003E-2</c:v>
                </c:pt>
                <c:pt idx="2800" formatCode="General">
                  <c:v>3.3071299999999998E-2</c:v>
                </c:pt>
                <c:pt idx="2801" formatCode="General">
                  <c:v>3.3081399999999997E-2</c:v>
                </c:pt>
                <c:pt idx="2802" formatCode="General">
                  <c:v>3.3091200000000001E-2</c:v>
                </c:pt>
                <c:pt idx="2803" formatCode="General">
                  <c:v>3.3100900000000003E-2</c:v>
                </c:pt>
                <c:pt idx="2804" formatCode="General">
                  <c:v>3.3108400000000003E-2</c:v>
                </c:pt>
                <c:pt idx="2805" formatCode="General">
                  <c:v>3.3118099999999998E-2</c:v>
                </c:pt>
                <c:pt idx="2806" formatCode="General">
                  <c:v>3.3127799999999999E-2</c:v>
                </c:pt>
                <c:pt idx="2807" formatCode="General">
                  <c:v>3.3137399999999997E-2</c:v>
                </c:pt>
                <c:pt idx="2808" formatCode="General">
                  <c:v>3.3144800000000002E-2</c:v>
                </c:pt>
                <c:pt idx="2809" formatCode="General">
                  <c:v>3.3154400000000001E-2</c:v>
                </c:pt>
                <c:pt idx="2810" formatCode="General">
                  <c:v>3.3163999999999999E-2</c:v>
                </c:pt>
                <c:pt idx="2811" formatCode="General">
                  <c:v>3.3173599999999998E-2</c:v>
                </c:pt>
                <c:pt idx="2812" formatCode="General">
                  <c:v>3.3183299999999999E-2</c:v>
                </c:pt>
                <c:pt idx="2813" formatCode="General">
                  <c:v>3.3190699999999997E-2</c:v>
                </c:pt>
                <c:pt idx="2814" formatCode="General">
                  <c:v>3.3200300000000002E-2</c:v>
                </c:pt>
                <c:pt idx="2815" formatCode="General">
                  <c:v>3.3211400000000002E-2</c:v>
                </c:pt>
                <c:pt idx="2816" formatCode="General">
                  <c:v>3.3222500000000002E-2</c:v>
                </c:pt>
                <c:pt idx="2817" formatCode="General">
                  <c:v>3.3232100000000001E-2</c:v>
                </c:pt>
                <c:pt idx="2818" formatCode="General">
                  <c:v>3.3239600000000001E-2</c:v>
                </c:pt>
                <c:pt idx="2819" formatCode="General">
                  <c:v>3.32492E-2</c:v>
                </c:pt>
                <c:pt idx="2820" formatCode="General">
                  <c:v>3.3258900000000001E-2</c:v>
                </c:pt>
                <c:pt idx="2821" formatCode="General">
                  <c:v>3.3269800000000002E-2</c:v>
                </c:pt>
                <c:pt idx="2822" formatCode="General">
                  <c:v>3.32772E-2</c:v>
                </c:pt>
                <c:pt idx="2823" formatCode="General">
                  <c:v>3.3286799999999998E-2</c:v>
                </c:pt>
                <c:pt idx="2824" formatCode="General">
                  <c:v>3.3296699999999999E-2</c:v>
                </c:pt>
                <c:pt idx="2825" formatCode="General">
                  <c:v>3.33081E-2</c:v>
                </c:pt>
                <c:pt idx="2826" formatCode="General">
                  <c:v>3.3319099999999997E-2</c:v>
                </c:pt>
                <c:pt idx="2827" formatCode="General">
                  <c:v>3.3326500000000002E-2</c:v>
                </c:pt>
                <c:pt idx="2828" formatCode="General">
                  <c:v>3.33361E-2</c:v>
                </c:pt>
                <c:pt idx="2829" formatCode="General">
                  <c:v>3.3347599999999998E-2</c:v>
                </c:pt>
                <c:pt idx="2830" formatCode="General">
                  <c:v>3.3358400000000003E-2</c:v>
                </c:pt>
                <c:pt idx="2831" formatCode="General">
                  <c:v>3.3365899999999997E-2</c:v>
                </c:pt>
                <c:pt idx="2832" formatCode="General">
                  <c:v>3.3375500000000002E-2</c:v>
                </c:pt>
                <c:pt idx="2833" formatCode="General">
                  <c:v>3.3386800000000001E-2</c:v>
                </c:pt>
                <c:pt idx="2834" formatCode="General">
                  <c:v>3.3397799999999998E-2</c:v>
                </c:pt>
                <c:pt idx="2835" formatCode="General">
                  <c:v>3.34092E-2</c:v>
                </c:pt>
                <c:pt idx="2836" formatCode="General">
                  <c:v>3.3416599999999998E-2</c:v>
                </c:pt>
                <c:pt idx="2837" formatCode="General">
                  <c:v>3.3427400000000003E-2</c:v>
                </c:pt>
                <c:pt idx="2838" formatCode="General">
                  <c:v>3.3438299999999997E-2</c:v>
                </c:pt>
                <c:pt idx="2839" formatCode="General">
                  <c:v>3.3449199999999998E-2</c:v>
                </c:pt>
                <c:pt idx="2840" formatCode="General">
                  <c:v>3.3456600000000003E-2</c:v>
                </c:pt>
                <c:pt idx="2841" formatCode="General">
                  <c:v>3.3466200000000002E-2</c:v>
                </c:pt>
                <c:pt idx="2842" formatCode="General">
                  <c:v>3.3480299999999998E-2</c:v>
                </c:pt>
                <c:pt idx="2843" formatCode="General">
                  <c:v>3.3490399999999997E-2</c:v>
                </c:pt>
                <c:pt idx="2844" formatCode="General">
                  <c:v>3.3500099999999998E-2</c:v>
                </c:pt>
                <c:pt idx="2845" formatCode="General">
                  <c:v>3.3507700000000001E-2</c:v>
                </c:pt>
                <c:pt idx="2846" formatCode="General">
                  <c:v>3.35173E-2</c:v>
                </c:pt>
                <c:pt idx="2847" formatCode="General">
                  <c:v>3.3527000000000001E-2</c:v>
                </c:pt>
                <c:pt idx="2848" formatCode="General">
                  <c:v>3.35366E-2</c:v>
                </c:pt>
                <c:pt idx="2849" formatCode="General">
                  <c:v>3.3546199999999998E-2</c:v>
                </c:pt>
                <c:pt idx="2850" formatCode="General">
                  <c:v>3.3553699999999999E-2</c:v>
                </c:pt>
                <c:pt idx="2851" formatCode="General">
                  <c:v>3.3563299999999997E-2</c:v>
                </c:pt>
                <c:pt idx="2852" formatCode="General">
                  <c:v>3.3572999999999999E-2</c:v>
                </c:pt>
                <c:pt idx="2853" formatCode="General">
                  <c:v>3.3582599999999997E-2</c:v>
                </c:pt>
                <c:pt idx="2854" formatCode="General">
                  <c:v>3.3589899999999999E-2</c:v>
                </c:pt>
                <c:pt idx="2855" formatCode="General">
                  <c:v>3.35996E-2</c:v>
                </c:pt>
                <c:pt idx="2856" formatCode="General">
                  <c:v>3.3609300000000002E-2</c:v>
                </c:pt>
                <c:pt idx="2857" formatCode="General">
                  <c:v>3.3621600000000001E-2</c:v>
                </c:pt>
                <c:pt idx="2858" formatCode="General">
                  <c:v>3.3631599999999998E-2</c:v>
                </c:pt>
                <c:pt idx="2859" formatCode="General">
                  <c:v>3.3639099999999998E-2</c:v>
                </c:pt>
                <c:pt idx="2860" formatCode="General">
                  <c:v>3.3650199999999998E-2</c:v>
                </c:pt>
                <c:pt idx="2861" formatCode="General">
                  <c:v>3.3659799999999997E-2</c:v>
                </c:pt>
                <c:pt idx="2862" formatCode="General">
                  <c:v>3.3670899999999997E-2</c:v>
                </c:pt>
                <c:pt idx="2863" formatCode="General">
                  <c:v>3.3678399999999997E-2</c:v>
                </c:pt>
                <c:pt idx="2864" formatCode="General">
                  <c:v>3.3688000000000003E-2</c:v>
                </c:pt>
                <c:pt idx="2865" formatCode="General">
                  <c:v>3.3697699999999997E-2</c:v>
                </c:pt>
                <c:pt idx="2866" formatCode="General">
                  <c:v>3.3707399999999998E-2</c:v>
                </c:pt>
                <c:pt idx="2867" formatCode="General">
                  <c:v>3.37183E-2</c:v>
                </c:pt>
                <c:pt idx="2868" formatCode="General">
                  <c:v>3.3726600000000002E-2</c:v>
                </c:pt>
                <c:pt idx="2869" formatCode="General">
                  <c:v>3.3736599999999999E-2</c:v>
                </c:pt>
                <c:pt idx="2870" formatCode="General">
                  <c:v>3.37463E-2</c:v>
                </c:pt>
                <c:pt idx="2871" formatCode="General">
                  <c:v>3.3756000000000001E-2</c:v>
                </c:pt>
                <c:pt idx="2872" formatCode="General">
                  <c:v>3.3763399999999999E-2</c:v>
                </c:pt>
                <c:pt idx="2873" formatCode="General">
                  <c:v>3.3774499999999999E-2</c:v>
                </c:pt>
                <c:pt idx="2874" formatCode="General">
                  <c:v>3.37842E-2</c:v>
                </c:pt>
                <c:pt idx="2875" formatCode="General">
                  <c:v>3.3795199999999997E-2</c:v>
                </c:pt>
                <c:pt idx="2876" formatCode="General">
                  <c:v>3.3804899999999999E-2</c:v>
                </c:pt>
                <c:pt idx="2877" formatCode="General">
                  <c:v>3.3812399999999999E-2</c:v>
                </c:pt>
                <c:pt idx="2878" formatCode="General">
                  <c:v>3.3821999999999998E-2</c:v>
                </c:pt>
                <c:pt idx="2879" formatCode="General">
                  <c:v>3.3833000000000002E-2</c:v>
                </c:pt>
                <c:pt idx="2880" formatCode="General">
                  <c:v>3.3844100000000002E-2</c:v>
                </c:pt>
                <c:pt idx="2881" formatCode="General">
                  <c:v>3.38537E-2</c:v>
                </c:pt>
                <c:pt idx="2882" formatCode="General">
                  <c:v>3.3861200000000001E-2</c:v>
                </c:pt>
                <c:pt idx="2883" formatCode="General">
                  <c:v>3.3870900000000002E-2</c:v>
                </c:pt>
                <c:pt idx="2884" formatCode="General">
                  <c:v>3.3885600000000002E-2</c:v>
                </c:pt>
                <c:pt idx="2885" formatCode="General">
                  <c:v>3.3895599999999998E-2</c:v>
                </c:pt>
                <c:pt idx="2886" formatCode="General">
                  <c:v>3.3903099999999999E-2</c:v>
                </c:pt>
                <c:pt idx="2887" formatCode="General">
                  <c:v>3.39128E-2</c:v>
                </c:pt>
                <c:pt idx="2888" formatCode="General">
                  <c:v>3.39227E-2</c:v>
                </c:pt>
                <c:pt idx="2889" formatCode="General">
                  <c:v>3.3932499999999997E-2</c:v>
                </c:pt>
                <c:pt idx="2890" formatCode="General">
                  <c:v>3.3942199999999999E-2</c:v>
                </c:pt>
                <c:pt idx="2891" formatCode="General">
                  <c:v>3.3949699999999999E-2</c:v>
                </c:pt>
                <c:pt idx="2892" formatCode="General">
                  <c:v>3.3959700000000002E-2</c:v>
                </c:pt>
                <c:pt idx="2893" formatCode="General">
                  <c:v>3.3970599999999997E-2</c:v>
                </c:pt>
                <c:pt idx="2894" formatCode="General">
                  <c:v>3.3981400000000002E-2</c:v>
                </c:pt>
                <c:pt idx="2895" formatCode="General">
                  <c:v>3.39888E-2</c:v>
                </c:pt>
                <c:pt idx="2896" formatCode="General">
                  <c:v>3.3998399999999998E-2</c:v>
                </c:pt>
                <c:pt idx="2897" formatCode="General">
                  <c:v>3.4007999999999997E-2</c:v>
                </c:pt>
                <c:pt idx="2898" formatCode="General">
                  <c:v>3.4017600000000002E-2</c:v>
                </c:pt>
                <c:pt idx="2899" formatCode="General">
                  <c:v>3.4027099999999998E-2</c:v>
                </c:pt>
                <c:pt idx="2900" formatCode="General">
                  <c:v>3.4034500000000002E-2</c:v>
                </c:pt>
                <c:pt idx="2901" formatCode="General">
                  <c:v>3.4044100000000001E-2</c:v>
                </c:pt>
                <c:pt idx="2902" formatCode="General">
                  <c:v>3.4055000000000002E-2</c:v>
                </c:pt>
                <c:pt idx="2903" formatCode="General">
                  <c:v>3.4064700000000003E-2</c:v>
                </c:pt>
                <c:pt idx="2904" formatCode="General">
                  <c:v>3.4072100000000001E-2</c:v>
                </c:pt>
                <c:pt idx="2905" formatCode="General">
                  <c:v>3.4081599999999997E-2</c:v>
                </c:pt>
                <c:pt idx="2906" formatCode="General">
                  <c:v>3.4092600000000001E-2</c:v>
                </c:pt>
                <c:pt idx="2907" formatCode="General">
                  <c:v>3.4102199999999999E-2</c:v>
                </c:pt>
                <c:pt idx="2908" formatCode="General">
                  <c:v>3.4111799999999998E-2</c:v>
                </c:pt>
                <c:pt idx="2909" formatCode="General">
                  <c:v>3.4119200000000002E-2</c:v>
                </c:pt>
                <c:pt idx="2910" formatCode="General">
                  <c:v>3.4129E-2</c:v>
                </c:pt>
                <c:pt idx="2911" formatCode="General">
                  <c:v>3.4138700000000001E-2</c:v>
                </c:pt>
                <c:pt idx="2912" formatCode="General">
                  <c:v>3.4148299999999999E-2</c:v>
                </c:pt>
                <c:pt idx="2913" formatCode="General">
                  <c:v>3.4158099999999997E-2</c:v>
                </c:pt>
                <c:pt idx="2914" formatCode="General">
                  <c:v>3.4165399999999999E-2</c:v>
                </c:pt>
                <c:pt idx="2915" formatCode="General">
                  <c:v>3.41751E-2</c:v>
                </c:pt>
                <c:pt idx="2916" formatCode="General">
                  <c:v>3.4184699999999998E-2</c:v>
                </c:pt>
                <c:pt idx="2917" formatCode="General">
                  <c:v>3.4194299999999997E-2</c:v>
                </c:pt>
                <c:pt idx="2918" formatCode="General">
                  <c:v>3.4201599999999999E-2</c:v>
                </c:pt>
                <c:pt idx="2919" formatCode="General">
                  <c:v>3.4211199999999997E-2</c:v>
                </c:pt>
                <c:pt idx="2920" formatCode="General">
                  <c:v>3.42207E-2</c:v>
                </c:pt>
                <c:pt idx="2921" formatCode="General">
                  <c:v>3.4230200000000002E-2</c:v>
                </c:pt>
                <c:pt idx="2922" formatCode="General">
                  <c:v>3.4239899999999997E-2</c:v>
                </c:pt>
                <c:pt idx="2923" formatCode="General">
                  <c:v>3.4247199999999998E-2</c:v>
                </c:pt>
                <c:pt idx="2924" formatCode="General">
                  <c:v>3.4256700000000001E-2</c:v>
                </c:pt>
                <c:pt idx="2925" formatCode="General">
                  <c:v>3.4266100000000001E-2</c:v>
                </c:pt>
                <c:pt idx="2926" formatCode="General">
                  <c:v>3.42803E-2</c:v>
                </c:pt>
                <c:pt idx="2927" formatCode="General">
                  <c:v>3.4287900000000003E-2</c:v>
                </c:pt>
                <c:pt idx="2928" formatCode="General">
                  <c:v>3.4297500000000002E-2</c:v>
                </c:pt>
                <c:pt idx="2929" formatCode="General">
                  <c:v>3.4307200000000003E-2</c:v>
                </c:pt>
                <c:pt idx="2930" formatCode="General">
                  <c:v>3.4316800000000001E-2</c:v>
                </c:pt>
                <c:pt idx="2931" formatCode="General">
                  <c:v>3.43264E-2</c:v>
                </c:pt>
                <c:pt idx="2932" formatCode="General">
                  <c:v>3.4333799999999998E-2</c:v>
                </c:pt>
                <c:pt idx="2933" formatCode="General">
                  <c:v>3.4343400000000003E-2</c:v>
                </c:pt>
                <c:pt idx="2934" formatCode="General">
                  <c:v>3.4353000000000002E-2</c:v>
                </c:pt>
                <c:pt idx="2935" formatCode="General">
                  <c:v>3.43626E-2</c:v>
                </c:pt>
                <c:pt idx="2936" formatCode="General">
                  <c:v>3.4369900000000002E-2</c:v>
                </c:pt>
                <c:pt idx="2937" formatCode="General">
                  <c:v>3.4381099999999998E-2</c:v>
                </c:pt>
                <c:pt idx="2938" formatCode="General">
                  <c:v>3.4390700000000003E-2</c:v>
                </c:pt>
                <c:pt idx="2939" formatCode="General">
                  <c:v>3.4400300000000002E-2</c:v>
                </c:pt>
                <c:pt idx="2940" formatCode="General">
                  <c:v>3.4409799999999997E-2</c:v>
                </c:pt>
                <c:pt idx="2941" formatCode="General">
                  <c:v>3.4417200000000002E-2</c:v>
                </c:pt>
                <c:pt idx="2942" formatCode="General">
                  <c:v>3.4426900000000003E-2</c:v>
                </c:pt>
                <c:pt idx="2943" formatCode="General">
                  <c:v>3.4436399999999999E-2</c:v>
                </c:pt>
                <c:pt idx="2944" formatCode="General">
                  <c:v>3.4445999999999997E-2</c:v>
                </c:pt>
                <c:pt idx="2945" formatCode="General">
                  <c:v>3.4455600000000003E-2</c:v>
                </c:pt>
                <c:pt idx="2946" formatCode="General">
                  <c:v>3.4463000000000001E-2</c:v>
                </c:pt>
                <c:pt idx="2947" formatCode="General">
                  <c:v>3.4472900000000001E-2</c:v>
                </c:pt>
                <c:pt idx="2948" formatCode="General">
                  <c:v>3.4482400000000003E-2</c:v>
                </c:pt>
                <c:pt idx="2949" formatCode="General">
                  <c:v>3.4492099999999998E-2</c:v>
                </c:pt>
                <c:pt idx="2950" formatCode="General">
                  <c:v>3.44994E-2</c:v>
                </c:pt>
                <c:pt idx="2951" formatCode="General">
                  <c:v>3.4508900000000002E-2</c:v>
                </c:pt>
                <c:pt idx="2952" formatCode="General">
                  <c:v>3.4518500000000001E-2</c:v>
                </c:pt>
                <c:pt idx="2953" formatCode="General">
                  <c:v>3.4528099999999999E-2</c:v>
                </c:pt>
                <c:pt idx="2954" formatCode="General">
                  <c:v>3.4538699999999999E-2</c:v>
                </c:pt>
                <c:pt idx="2955" formatCode="General">
                  <c:v>3.4546E-2</c:v>
                </c:pt>
                <c:pt idx="2956" formatCode="General">
                  <c:v>3.4555599999999999E-2</c:v>
                </c:pt>
                <c:pt idx="2957" formatCode="General">
                  <c:v>3.4565199999999997E-2</c:v>
                </c:pt>
                <c:pt idx="2958" formatCode="General">
                  <c:v>3.4574800000000003E-2</c:v>
                </c:pt>
                <c:pt idx="2959" formatCode="General">
                  <c:v>3.45822E-2</c:v>
                </c:pt>
                <c:pt idx="2960" formatCode="General">
                  <c:v>3.4591799999999999E-2</c:v>
                </c:pt>
                <c:pt idx="2961" formatCode="General">
                  <c:v>3.4601399999999997E-2</c:v>
                </c:pt>
                <c:pt idx="2962" formatCode="General">
                  <c:v>3.4611000000000003E-2</c:v>
                </c:pt>
                <c:pt idx="2963" formatCode="General">
                  <c:v>3.4620600000000001E-2</c:v>
                </c:pt>
                <c:pt idx="2964" formatCode="General">
                  <c:v>3.4627999999999999E-2</c:v>
                </c:pt>
                <c:pt idx="2965" formatCode="General">
                  <c:v>3.4637599999999998E-2</c:v>
                </c:pt>
                <c:pt idx="2966" formatCode="General">
                  <c:v>3.4647200000000003E-2</c:v>
                </c:pt>
                <c:pt idx="2967" formatCode="General">
                  <c:v>3.4656800000000001E-2</c:v>
                </c:pt>
                <c:pt idx="2968" formatCode="General">
                  <c:v>3.4664399999999998E-2</c:v>
                </c:pt>
                <c:pt idx="2969" formatCode="General">
                  <c:v>3.4678399999999998E-2</c:v>
                </c:pt>
                <c:pt idx="2970" formatCode="General">
                  <c:v>3.4688299999999998E-2</c:v>
                </c:pt>
                <c:pt idx="2971" formatCode="General">
                  <c:v>3.4698199999999998E-2</c:v>
                </c:pt>
                <c:pt idx="2972" formatCode="General">
                  <c:v>3.4707799999999997E-2</c:v>
                </c:pt>
                <c:pt idx="2973" formatCode="General">
                  <c:v>3.4715999999999997E-2</c:v>
                </c:pt>
                <c:pt idx="2974" formatCode="General">
                  <c:v>3.4726199999999999E-2</c:v>
                </c:pt>
                <c:pt idx="2975" formatCode="General">
                  <c:v>3.4736900000000001E-2</c:v>
                </c:pt>
                <c:pt idx="2976" formatCode="General">
                  <c:v>3.4747300000000002E-2</c:v>
                </c:pt>
                <c:pt idx="2977" formatCode="General">
                  <c:v>3.47569E-2</c:v>
                </c:pt>
                <c:pt idx="2978" formatCode="General">
                  <c:v>3.4764499999999997E-2</c:v>
                </c:pt>
                <c:pt idx="2979" formatCode="General">
                  <c:v>3.4773999999999999E-2</c:v>
                </c:pt>
                <c:pt idx="2980" formatCode="General">
                  <c:v>3.4783599999999998E-2</c:v>
                </c:pt>
                <c:pt idx="2981" formatCode="General">
                  <c:v>3.4793299999999999E-2</c:v>
                </c:pt>
                <c:pt idx="2982" formatCode="General">
                  <c:v>3.4800600000000001E-2</c:v>
                </c:pt>
                <c:pt idx="2983" formatCode="General">
                  <c:v>3.4810199999999999E-2</c:v>
                </c:pt>
                <c:pt idx="2984" formatCode="General">
                  <c:v>3.4819700000000002E-2</c:v>
                </c:pt>
                <c:pt idx="2985" formatCode="General">
                  <c:v>3.4829300000000001E-2</c:v>
                </c:pt>
                <c:pt idx="2986" formatCode="General">
                  <c:v>3.4838800000000003E-2</c:v>
                </c:pt>
                <c:pt idx="2987" formatCode="General">
                  <c:v>3.4846200000000001E-2</c:v>
                </c:pt>
                <c:pt idx="2988" formatCode="General">
                  <c:v>3.4856100000000001E-2</c:v>
                </c:pt>
                <c:pt idx="2989" formatCode="General">
                  <c:v>3.4865699999999999E-2</c:v>
                </c:pt>
                <c:pt idx="2990" formatCode="General">
                  <c:v>3.4875200000000002E-2</c:v>
                </c:pt>
                <c:pt idx="2991" formatCode="General">
                  <c:v>3.48826E-2</c:v>
                </c:pt>
                <c:pt idx="2992" formatCode="General">
                  <c:v>3.4892100000000002E-2</c:v>
                </c:pt>
                <c:pt idx="2993" formatCode="General">
                  <c:v>3.4901700000000001E-2</c:v>
                </c:pt>
                <c:pt idx="2994" formatCode="General">
                  <c:v>3.4911200000000003E-2</c:v>
                </c:pt>
                <c:pt idx="2995" formatCode="General">
                  <c:v>3.4920699999999999E-2</c:v>
                </c:pt>
                <c:pt idx="2996" formatCode="General">
                  <c:v>3.4928099999999997E-2</c:v>
                </c:pt>
                <c:pt idx="2997" formatCode="General">
                  <c:v>3.4937599999999999E-2</c:v>
                </c:pt>
                <c:pt idx="2998" formatCode="General">
                  <c:v>3.49497E-2</c:v>
                </c:pt>
                <c:pt idx="2999" formatCode="General">
                  <c:v>3.4961100000000002E-2</c:v>
                </c:pt>
                <c:pt idx="3000" formatCode="General">
                  <c:v>3.7175600000000003E-2</c:v>
                </c:pt>
                <c:pt idx="3001" formatCode="General">
                  <c:v>3.7207400000000002E-2</c:v>
                </c:pt>
                <c:pt idx="3002" formatCode="General">
                  <c:v>3.7220900000000001E-2</c:v>
                </c:pt>
                <c:pt idx="3003" formatCode="General">
                  <c:v>3.72334E-2</c:v>
                </c:pt>
                <c:pt idx="3004" formatCode="General">
                  <c:v>3.7245800000000003E-2</c:v>
                </c:pt>
                <c:pt idx="3005" formatCode="General">
                  <c:v>3.7255099999999999E-2</c:v>
                </c:pt>
                <c:pt idx="3006" formatCode="General">
                  <c:v>3.72672E-2</c:v>
                </c:pt>
                <c:pt idx="3007" formatCode="General">
                  <c:v>3.7279399999999997E-2</c:v>
                </c:pt>
                <c:pt idx="3008" formatCode="General">
                  <c:v>3.7292100000000002E-2</c:v>
                </c:pt>
                <c:pt idx="3009" formatCode="General">
                  <c:v>3.7303999999999997E-2</c:v>
                </c:pt>
                <c:pt idx="3010" formatCode="General">
                  <c:v>3.7313199999999998E-2</c:v>
                </c:pt>
                <c:pt idx="3011" formatCode="General">
                  <c:v>3.7337799999999997E-2</c:v>
                </c:pt>
                <c:pt idx="3012" formatCode="General">
                  <c:v>3.7350300000000003E-2</c:v>
                </c:pt>
                <c:pt idx="3013" formatCode="General">
                  <c:v>3.7362699999999999E-2</c:v>
                </c:pt>
                <c:pt idx="3014" formatCode="General">
                  <c:v>3.73719E-2</c:v>
                </c:pt>
                <c:pt idx="3015" formatCode="General">
                  <c:v>3.7384000000000001E-2</c:v>
                </c:pt>
                <c:pt idx="3016" formatCode="General">
                  <c:v>3.73963E-2</c:v>
                </c:pt>
                <c:pt idx="3017" formatCode="General">
                  <c:v>3.7410199999999998E-2</c:v>
                </c:pt>
                <c:pt idx="3018" formatCode="General">
                  <c:v>3.7422299999999999E-2</c:v>
                </c:pt>
                <c:pt idx="3019" formatCode="General">
                  <c:v>3.7431600000000002E-2</c:v>
                </c:pt>
                <c:pt idx="3020" formatCode="General">
                  <c:v>3.7443499999999998E-2</c:v>
                </c:pt>
                <c:pt idx="3021" formatCode="General">
                  <c:v>3.7455700000000001E-2</c:v>
                </c:pt>
                <c:pt idx="3022" formatCode="General">
                  <c:v>3.74677E-2</c:v>
                </c:pt>
                <c:pt idx="3023" formatCode="General">
                  <c:v>3.74776E-2</c:v>
                </c:pt>
                <c:pt idx="3024" formatCode="General">
                  <c:v>3.7489599999999998E-2</c:v>
                </c:pt>
                <c:pt idx="3025" formatCode="General">
                  <c:v>3.7501899999999998E-2</c:v>
                </c:pt>
                <c:pt idx="3026" formatCode="General">
                  <c:v>3.75138E-2</c:v>
                </c:pt>
                <c:pt idx="3027" formatCode="General">
                  <c:v>3.7525599999999999E-2</c:v>
                </c:pt>
                <c:pt idx="3028" formatCode="General">
                  <c:v>3.7534999999999999E-2</c:v>
                </c:pt>
                <c:pt idx="3029" formatCode="General">
                  <c:v>3.7547299999999999E-2</c:v>
                </c:pt>
                <c:pt idx="3030" formatCode="General">
                  <c:v>3.7559200000000001E-2</c:v>
                </c:pt>
                <c:pt idx="3031" formatCode="General">
                  <c:v>3.7571E-2</c:v>
                </c:pt>
                <c:pt idx="3032" formatCode="General">
                  <c:v>3.7580299999999997E-2</c:v>
                </c:pt>
                <c:pt idx="3033" formatCode="General">
                  <c:v>3.7592399999999998E-2</c:v>
                </c:pt>
                <c:pt idx="3034" formatCode="General">
                  <c:v>3.76043E-2</c:v>
                </c:pt>
                <c:pt idx="3035" formatCode="General">
                  <c:v>3.76161E-2</c:v>
                </c:pt>
                <c:pt idx="3036" formatCode="General">
                  <c:v>3.7628200000000001E-2</c:v>
                </c:pt>
                <c:pt idx="3037" formatCode="General">
                  <c:v>3.7637400000000001E-2</c:v>
                </c:pt>
                <c:pt idx="3038" formatCode="General">
                  <c:v>3.7649200000000001E-2</c:v>
                </c:pt>
                <c:pt idx="3039" formatCode="General">
                  <c:v>3.7661300000000002E-2</c:v>
                </c:pt>
                <c:pt idx="3040" formatCode="General">
                  <c:v>3.7673100000000001E-2</c:v>
                </c:pt>
                <c:pt idx="3041" formatCode="General">
                  <c:v>3.7685099999999999E-2</c:v>
                </c:pt>
                <c:pt idx="3042" formatCode="General">
                  <c:v>3.7694400000000003E-2</c:v>
                </c:pt>
                <c:pt idx="3043" formatCode="General">
                  <c:v>3.7706400000000001E-2</c:v>
                </c:pt>
                <c:pt idx="3044" formatCode="General">
                  <c:v>3.7719999999999997E-2</c:v>
                </c:pt>
                <c:pt idx="3045" formatCode="General">
                  <c:v>3.7732500000000002E-2</c:v>
                </c:pt>
                <c:pt idx="3046" formatCode="General">
                  <c:v>3.7741900000000002E-2</c:v>
                </c:pt>
                <c:pt idx="3047" formatCode="General">
                  <c:v>3.7753799999999997E-2</c:v>
                </c:pt>
                <c:pt idx="3048" formatCode="General">
                  <c:v>3.7766000000000001E-2</c:v>
                </c:pt>
                <c:pt idx="3049" formatCode="General">
                  <c:v>3.7778100000000002E-2</c:v>
                </c:pt>
                <c:pt idx="3050" formatCode="General">
                  <c:v>3.7790200000000003E-2</c:v>
                </c:pt>
                <c:pt idx="3051" formatCode="General">
                  <c:v>3.7799600000000003E-2</c:v>
                </c:pt>
                <c:pt idx="3052" formatCode="General">
                  <c:v>3.7812100000000001E-2</c:v>
                </c:pt>
                <c:pt idx="3053" formatCode="General">
                  <c:v>3.7831499999999997E-2</c:v>
                </c:pt>
                <c:pt idx="3054" formatCode="General">
                  <c:v>3.7844000000000003E-2</c:v>
                </c:pt>
                <c:pt idx="3055" formatCode="General">
                  <c:v>3.7853400000000002E-2</c:v>
                </c:pt>
                <c:pt idx="3056" formatCode="General">
                  <c:v>3.7865599999999999E-2</c:v>
                </c:pt>
                <c:pt idx="3057" formatCode="General">
                  <c:v>3.78777E-2</c:v>
                </c:pt>
                <c:pt idx="3058" formatCode="General">
                  <c:v>3.7889699999999998E-2</c:v>
                </c:pt>
                <c:pt idx="3059" formatCode="General">
                  <c:v>3.79047E-2</c:v>
                </c:pt>
                <c:pt idx="3060" formatCode="General">
                  <c:v>3.79146E-2</c:v>
                </c:pt>
                <c:pt idx="3061" formatCode="General">
                  <c:v>3.7928200000000002E-2</c:v>
                </c:pt>
                <c:pt idx="3062" formatCode="General">
                  <c:v>3.79402E-2</c:v>
                </c:pt>
                <c:pt idx="3063" formatCode="General">
                  <c:v>3.79525E-2</c:v>
                </c:pt>
                <c:pt idx="3064" formatCode="General">
                  <c:v>3.7961799999999997E-2</c:v>
                </c:pt>
                <c:pt idx="3065" formatCode="General">
                  <c:v>3.7973699999999999E-2</c:v>
                </c:pt>
                <c:pt idx="3066" formatCode="General">
                  <c:v>3.7985199999999997E-2</c:v>
                </c:pt>
                <c:pt idx="3067" formatCode="General">
                  <c:v>3.7994899999999998E-2</c:v>
                </c:pt>
                <c:pt idx="3068" formatCode="General">
                  <c:v>3.8004599999999999E-2</c:v>
                </c:pt>
                <c:pt idx="3069" formatCode="General">
                  <c:v>3.8012200000000003E-2</c:v>
                </c:pt>
                <c:pt idx="3070" formatCode="General">
                  <c:v>3.8023300000000003E-2</c:v>
                </c:pt>
                <c:pt idx="3071" formatCode="General">
                  <c:v>3.8033400000000002E-2</c:v>
                </c:pt>
                <c:pt idx="3072" formatCode="General">
                  <c:v>3.8043300000000002E-2</c:v>
                </c:pt>
                <c:pt idx="3073" formatCode="General">
                  <c:v>3.8053099999999999E-2</c:v>
                </c:pt>
                <c:pt idx="3074" formatCode="General">
                  <c:v>3.8060999999999998E-2</c:v>
                </c:pt>
                <c:pt idx="3075" formatCode="General">
                  <c:v>3.8071000000000001E-2</c:v>
                </c:pt>
                <c:pt idx="3076" formatCode="General">
                  <c:v>3.8080700000000002E-2</c:v>
                </c:pt>
                <c:pt idx="3077" formatCode="General">
                  <c:v>3.8090499999999999E-2</c:v>
                </c:pt>
                <c:pt idx="3078" formatCode="General">
                  <c:v>3.8098E-2</c:v>
                </c:pt>
                <c:pt idx="3079" formatCode="General">
                  <c:v>3.8107700000000001E-2</c:v>
                </c:pt>
                <c:pt idx="3080" formatCode="General">
                  <c:v>3.8117400000000003E-2</c:v>
                </c:pt>
                <c:pt idx="3081" formatCode="General">
                  <c:v>3.8127099999999997E-2</c:v>
                </c:pt>
                <c:pt idx="3082" formatCode="General">
                  <c:v>3.8136999999999997E-2</c:v>
                </c:pt>
                <c:pt idx="3083" formatCode="General">
                  <c:v>3.81448E-2</c:v>
                </c:pt>
                <c:pt idx="3084" formatCode="General">
                  <c:v>3.8154800000000003E-2</c:v>
                </c:pt>
                <c:pt idx="3085" formatCode="General">
                  <c:v>3.8165499999999998E-2</c:v>
                </c:pt>
                <c:pt idx="3086" formatCode="General">
                  <c:v>3.8176300000000003E-2</c:v>
                </c:pt>
                <c:pt idx="3087" formatCode="General">
                  <c:v>3.8184000000000003E-2</c:v>
                </c:pt>
                <c:pt idx="3088" formatCode="General">
                  <c:v>3.8193900000000003E-2</c:v>
                </c:pt>
                <c:pt idx="3089" formatCode="General">
                  <c:v>3.8203800000000003E-2</c:v>
                </c:pt>
                <c:pt idx="3090" formatCode="General">
                  <c:v>3.8215399999999997E-2</c:v>
                </c:pt>
                <c:pt idx="3091" formatCode="General">
                  <c:v>3.8225299999999997E-2</c:v>
                </c:pt>
                <c:pt idx="3092" formatCode="General">
                  <c:v>3.8232799999999997E-2</c:v>
                </c:pt>
                <c:pt idx="3093" formatCode="General">
                  <c:v>3.8242600000000002E-2</c:v>
                </c:pt>
                <c:pt idx="3094" formatCode="General">
                  <c:v>3.8253200000000001E-2</c:v>
                </c:pt>
                <c:pt idx="3095" formatCode="General">
                  <c:v>3.8268700000000003E-2</c:v>
                </c:pt>
                <c:pt idx="3096" formatCode="General">
                  <c:v>3.8276499999999998E-2</c:v>
                </c:pt>
                <c:pt idx="3097" formatCode="General">
                  <c:v>3.8286300000000002E-2</c:v>
                </c:pt>
                <c:pt idx="3098" formatCode="General">
                  <c:v>3.82966E-2</c:v>
                </c:pt>
                <c:pt idx="3099" formatCode="General">
                  <c:v>3.83065E-2</c:v>
                </c:pt>
                <c:pt idx="3100" formatCode="General">
                  <c:v>3.8316599999999999E-2</c:v>
                </c:pt>
                <c:pt idx="3101" formatCode="General">
                  <c:v>3.83241E-2</c:v>
                </c:pt>
                <c:pt idx="3102" formatCode="General">
                  <c:v>3.8334100000000003E-2</c:v>
                </c:pt>
                <c:pt idx="3103" formatCode="General">
                  <c:v>3.8344000000000003E-2</c:v>
                </c:pt>
                <c:pt idx="3104" formatCode="General">
                  <c:v>3.8354100000000002E-2</c:v>
                </c:pt>
                <c:pt idx="3105" formatCode="General">
                  <c:v>3.8363800000000003E-2</c:v>
                </c:pt>
                <c:pt idx="3106" formatCode="General">
                  <c:v>3.8371299999999997E-2</c:v>
                </c:pt>
                <c:pt idx="3107" formatCode="General">
                  <c:v>3.8380999999999998E-2</c:v>
                </c:pt>
                <c:pt idx="3108" formatCode="General">
                  <c:v>3.83907E-2</c:v>
                </c:pt>
                <c:pt idx="3109" formatCode="General">
                  <c:v>3.8400400000000001E-2</c:v>
                </c:pt>
                <c:pt idx="3110" formatCode="General">
                  <c:v>3.8407799999999999E-2</c:v>
                </c:pt>
                <c:pt idx="3111" formatCode="General">
                  <c:v>3.8417399999999997E-2</c:v>
                </c:pt>
                <c:pt idx="3112" formatCode="General">
                  <c:v>3.8427200000000002E-2</c:v>
                </c:pt>
                <c:pt idx="3113" formatCode="General">
                  <c:v>3.8436900000000003E-2</c:v>
                </c:pt>
                <c:pt idx="3114" formatCode="General">
                  <c:v>3.8446599999999997E-2</c:v>
                </c:pt>
                <c:pt idx="3115" formatCode="General">
                  <c:v>3.8454000000000002E-2</c:v>
                </c:pt>
                <c:pt idx="3116" formatCode="General">
                  <c:v>3.8463700000000003E-2</c:v>
                </c:pt>
                <c:pt idx="3117" formatCode="General">
                  <c:v>3.8475099999999998E-2</c:v>
                </c:pt>
                <c:pt idx="3118" formatCode="General">
                  <c:v>3.84848E-2</c:v>
                </c:pt>
                <c:pt idx="3119" formatCode="General">
                  <c:v>3.8492199999999997E-2</c:v>
                </c:pt>
                <c:pt idx="3120" formatCode="General">
                  <c:v>3.8501899999999999E-2</c:v>
                </c:pt>
                <c:pt idx="3121" formatCode="General">
                  <c:v>3.8513400000000003E-2</c:v>
                </c:pt>
                <c:pt idx="3122" formatCode="General">
                  <c:v>3.8523099999999998E-2</c:v>
                </c:pt>
                <c:pt idx="3123" formatCode="General">
                  <c:v>3.8532799999999999E-2</c:v>
                </c:pt>
                <c:pt idx="3124" formatCode="General">
                  <c:v>3.8540199999999997E-2</c:v>
                </c:pt>
                <c:pt idx="3125" formatCode="General">
                  <c:v>3.8549899999999998E-2</c:v>
                </c:pt>
                <c:pt idx="3126" formatCode="General">
                  <c:v>3.8559799999999998E-2</c:v>
                </c:pt>
                <c:pt idx="3127" formatCode="General">
                  <c:v>3.85695E-2</c:v>
                </c:pt>
                <c:pt idx="3128" formatCode="General">
                  <c:v>3.8576899999999997E-2</c:v>
                </c:pt>
                <c:pt idx="3129" formatCode="General">
                  <c:v>3.85869E-2</c:v>
                </c:pt>
                <c:pt idx="3130" formatCode="General">
                  <c:v>3.8596699999999998E-2</c:v>
                </c:pt>
                <c:pt idx="3131" formatCode="General">
                  <c:v>3.8606399999999999E-2</c:v>
                </c:pt>
                <c:pt idx="3132" formatCode="General">
                  <c:v>3.8615999999999998E-2</c:v>
                </c:pt>
                <c:pt idx="3133" formatCode="General">
                  <c:v>3.8623499999999998E-2</c:v>
                </c:pt>
                <c:pt idx="3134" formatCode="General">
                  <c:v>3.8633199999999999E-2</c:v>
                </c:pt>
                <c:pt idx="3135" formatCode="General">
                  <c:v>3.8642799999999998E-2</c:v>
                </c:pt>
                <c:pt idx="3136" formatCode="General">
                  <c:v>3.8652800000000001E-2</c:v>
                </c:pt>
                <c:pt idx="3137" formatCode="General">
                  <c:v>3.8667600000000003E-2</c:v>
                </c:pt>
                <c:pt idx="3138" formatCode="General">
                  <c:v>3.8675399999999999E-2</c:v>
                </c:pt>
                <c:pt idx="3139" formatCode="General">
                  <c:v>3.8685400000000002E-2</c:v>
                </c:pt>
                <c:pt idx="3140" formatCode="General">
                  <c:v>3.8695100000000003E-2</c:v>
                </c:pt>
                <c:pt idx="3141" formatCode="General">
                  <c:v>3.8704799999999998E-2</c:v>
                </c:pt>
                <c:pt idx="3142" formatCode="General">
                  <c:v>3.8712299999999998E-2</c:v>
                </c:pt>
                <c:pt idx="3143" formatCode="General">
                  <c:v>3.8736899999999998E-2</c:v>
                </c:pt>
                <c:pt idx="3144" formatCode="General">
                  <c:v>3.87563E-2</c:v>
                </c:pt>
                <c:pt idx="3145" formatCode="General">
                  <c:v>3.8767500000000003E-2</c:v>
                </c:pt>
                <c:pt idx="3146" formatCode="General">
                  <c:v>3.8778100000000003E-2</c:v>
                </c:pt>
                <c:pt idx="3147" formatCode="General">
                  <c:v>3.8785899999999998E-2</c:v>
                </c:pt>
                <c:pt idx="3148" formatCode="General">
                  <c:v>3.8795700000000002E-2</c:v>
                </c:pt>
                <c:pt idx="3149" formatCode="General">
                  <c:v>3.88055E-2</c:v>
                </c:pt>
                <c:pt idx="3150" formatCode="General">
                  <c:v>3.8815299999999997E-2</c:v>
                </c:pt>
                <c:pt idx="3151" formatCode="General">
                  <c:v>3.8822700000000002E-2</c:v>
                </c:pt>
                <c:pt idx="3152" formatCode="General">
                  <c:v>3.8832400000000003E-2</c:v>
                </c:pt>
                <c:pt idx="3153" formatCode="General">
                  <c:v>3.8842099999999997E-2</c:v>
                </c:pt>
                <c:pt idx="3154" formatCode="General">
                  <c:v>3.8851900000000002E-2</c:v>
                </c:pt>
                <c:pt idx="3155" formatCode="General">
                  <c:v>3.8861899999999998E-2</c:v>
                </c:pt>
                <c:pt idx="3156" formatCode="General">
                  <c:v>3.8869500000000001E-2</c:v>
                </c:pt>
                <c:pt idx="3157" formatCode="General">
                  <c:v>3.8879299999999999E-2</c:v>
                </c:pt>
                <c:pt idx="3158" formatCode="General">
                  <c:v>3.8890800000000003E-2</c:v>
                </c:pt>
                <c:pt idx="3159" formatCode="General">
                  <c:v>3.8900499999999998E-2</c:v>
                </c:pt>
                <c:pt idx="3160" formatCode="General">
                  <c:v>3.8907999999999998E-2</c:v>
                </c:pt>
                <c:pt idx="3161" formatCode="General">
                  <c:v>3.8917800000000002E-2</c:v>
                </c:pt>
                <c:pt idx="3162" formatCode="General">
                  <c:v>3.8927900000000001E-2</c:v>
                </c:pt>
                <c:pt idx="3163" formatCode="General">
                  <c:v>3.8937600000000003E-2</c:v>
                </c:pt>
                <c:pt idx="3164" formatCode="General">
                  <c:v>3.8947299999999997E-2</c:v>
                </c:pt>
                <c:pt idx="3165" formatCode="General">
                  <c:v>3.8954799999999998E-2</c:v>
                </c:pt>
                <c:pt idx="3166" formatCode="General">
                  <c:v>3.8964499999999999E-2</c:v>
                </c:pt>
                <c:pt idx="3167" formatCode="General">
                  <c:v>3.8974300000000003E-2</c:v>
                </c:pt>
                <c:pt idx="3168" formatCode="General">
                  <c:v>3.8983999999999998E-2</c:v>
                </c:pt>
                <c:pt idx="3169" formatCode="General">
                  <c:v>3.8993899999999998E-2</c:v>
                </c:pt>
                <c:pt idx="3170" formatCode="General">
                  <c:v>3.9001300000000003E-2</c:v>
                </c:pt>
                <c:pt idx="3171" formatCode="General">
                  <c:v>3.9010900000000001E-2</c:v>
                </c:pt>
                <c:pt idx="3172" formatCode="General">
                  <c:v>3.9020899999999997E-2</c:v>
                </c:pt>
                <c:pt idx="3173" formatCode="General">
                  <c:v>3.9030500000000003E-2</c:v>
                </c:pt>
                <c:pt idx="3174" formatCode="General">
                  <c:v>3.90379E-2</c:v>
                </c:pt>
                <c:pt idx="3175" formatCode="General">
                  <c:v>3.9047499999999999E-2</c:v>
                </c:pt>
                <c:pt idx="3176" formatCode="General">
                  <c:v>3.90572E-2</c:v>
                </c:pt>
                <c:pt idx="3177" formatCode="General">
                  <c:v>3.9067200000000003E-2</c:v>
                </c:pt>
                <c:pt idx="3178" formatCode="General">
                  <c:v>3.9076800000000002E-2</c:v>
                </c:pt>
                <c:pt idx="3179" formatCode="General">
                  <c:v>3.9084300000000002E-2</c:v>
                </c:pt>
                <c:pt idx="3180" formatCode="General">
                  <c:v>3.9102100000000001E-2</c:v>
                </c:pt>
                <c:pt idx="3181" formatCode="General">
                  <c:v>3.9112300000000003E-2</c:v>
                </c:pt>
                <c:pt idx="3182" formatCode="General">
                  <c:v>3.9122299999999999E-2</c:v>
                </c:pt>
                <c:pt idx="3183" formatCode="General">
                  <c:v>3.9129799999999999E-2</c:v>
                </c:pt>
                <c:pt idx="3184" formatCode="General">
                  <c:v>3.9140000000000001E-2</c:v>
                </c:pt>
                <c:pt idx="3185" formatCode="General">
                  <c:v>3.9150400000000002E-2</c:v>
                </c:pt>
                <c:pt idx="3186" formatCode="General">
                  <c:v>3.9160500000000001E-2</c:v>
                </c:pt>
                <c:pt idx="3187" formatCode="General">
                  <c:v>3.9170299999999998E-2</c:v>
                </c:pt>
                <c:pt idx="3188" formatCode="General">
                  <c:v>3.9177799999999999E-2</c:v>
                </c:pt>
                <c:pt idx="3189" formatCode="General">
                  <c:v>3.91875E-2</c:v>
                </c:pt>
                <c:pt idx="3190" formatCode="General">
                  <c:v>3.9197299999999997E-2</c:v>
                </c:pt>
                <c:pt idx="3191" formatCode="General">
                  <c:v>3.9207100000000002E-2</c:v>
                </c:pt>
                <c:pt idx="3192" formatCode="General">
                  <c:v>3.9214600000000002E-2</c:v>
                </c:pt>
                <c:pt idx="3193" formatCode="General">
                  <c:v>3.9225599999999999E-2</c:v>
                </c:pt>
                <c:pt idx="3194" formatCode="General">
                  <c:v>3.9237500000000002E-2</c:v>
                </c:pt>
                <c:pt idx="3195" formatCode="General">
                  <c:v>3.9247400000000002E-2</c:v>
                </c:pt>
                <c:pt idx="3196" formatCode="General">
                  <c:v>3.9257899999999998E-2</c:v>
                </c:pt>
                <c:pt idx="3197" formatCode="General">
                  <c:v>3.9265300000000003E-2</c:v>
                </c:pt>
                <c:pt idx="3198" formatCode="General">
                  <c:v>3.9275600000000001E-2</c:v>
                </c:pt>
                <c:pt idx="3199" formatCode="General">
                  <c:v>3.9285599999999997E-2</c:v>
                </c:pt>
                <c:pt idx="3200" formatCode="General">
                  <c:v>3.9295299999999998E-2</c:v>
                </c:pt>
                <c:pt idx="3201" formatCode="General">
                  <c:v>3.9305600000000003E-2</c:v>
                </c:pt>
                <c:pt idx="3202" formatCode="General">
                  <c:v>3.93132E-2</c:v>
                </c:pt>
                <c:pt idx="3203" formatCode="General">
                  <c:v>3.9323499999999997E-2</c:v>
                </c:pt>
                <c:pt idx="3204" formatCode="General">
                  <c:v>3.9334399999999999E-2</c:v>
                </c:pt>
                <c:pt idx="3205" formatCode="General">
                  <c:v>3.9344400000000002E-2</c:v>
                </c:pt>
                <c:pt idx="3206" formatCode="General">
                  <c:v>3.93523E-2</c:v>
                </c:pt>
                <c:pt idx="3207" formatCode="General">
                  <c:v>3.9363299999999997E-2</c:v>
                </c:pt>
                <c:pt idx="3208" formatCode="General">
                  <c:v>3.9373100000000001E-2</c:v>
                </c:pt>
                <c:pt idx="3209" formatCode="General">
                  <c:v>3.9382800000000003E-2</c:v>
                </c:pt>
                <c:pt idx="3210" formatCode="General">
                  <c:v>3.9392400000000001E-2</c:v>
                </c:pt>
                <c:pt idx="3211" formatCode="General">
                  <c:v>3.9399900000000002E-2</c:v>
                </c:pt>
                <c:pt idx="3212" formatCode="General">
                  <c:v>3.9410500000000001E-2</c:v>
                </c:pt>
                <c:pt idx="3213" formatCode="General">
                  <c:v>3.9421400000000002E-2</c:v>
                </c:pt>
                <c:pt idx="3214" formatCode="General">
                  <c:v>3.9432099999999998E-2</c:v>
                </c:pt>
                <c:pt idx="3215" formatCode="General">
                  <c:v>3.9439599999999998E-2</c:v>
                </c:pt>
                <c:pt idx="3216" formatCode="General">
                  <c:v>3.94493E-2</c:v>
                </c:pt>
                <c:pt idx="3217" formatCode="General">
                  <c:v>3.9459000000000001E-2</c:v>
                </c:pt>
                <c:pt idx="3218" formatCode="General">
                  <c:v>3.94715E-2</c:v>
                </c:pt>
                <c:pt idx="3219" formatCode="General">
                  <c:v>3.94826E-2</c:v>
                </c:pt>
                <c:pt idx="3220" formatCode="General">
                  <c:v>3.9490200000000003E-2</c:v>
                </c:pt>
                <c:pt idx="3221" formatCode="General">
                  <c:v>3.9500300000000002E-2</c:v>
                </c:pt>
                <c:pt idx="3222" formatCode="General">
                  <c:v>3.9515599999999998E-2</c:v>
                </c:pt>
                <c:pt idx="3223" formatCode="General">
                  <c:v>3.95258E-2</c:v>
                </c:pt>
                <c:pt idx="3224" formatCode="General">
                  <c:v>3.9533400000000003E-2</c:v>
                </c:pt>
                <c:pt idx="3225" formatCode="General">
                  <c:v>3.9544099999999999E-2</c:v>
                </c:pt>
                <c:pt idx="3226" formatCode="General">
                  <c:v>3.9554699999999998E-2</c:v>
                </c:pt>
                <c:pt idx="3227" formatCode="General">
                  <c:v>3.9564500000000002E-2</c:v>
                </c:pt>
                <c:pt idx="3228" formatCode="General">
                  <c:v>3.9574600000000001E-2</c:v>
                </c:pt>
                <c:pt idx="3229" formatCode="General">
                  <c:v>3.9582199999999998E-2</c:v>
                </c:pt>
                <c:pt idx="3230" formatCode="General">
                  <c:v>3.9592299999999997E-2</c:v>
                </c:pt>
                <c:pt idx="3231" formatCode="General">
                  <c:v>3.9603100000000002E-2</c:v>
                </c:pt>
                <c:pt idx="3232" formatCode="General">
                  <c:v>3.9616199999999997E-2</c:v>
                </c:pt>
                <c:pt idx="3233" formatCode="General">
                  <c:v>3.9626399999999999E-2</c:v>
                </c:pt>
                <c:pt idx="3234" formatCode="General">
                  <c:v>3.9634000000000003E-2</c:v>
                </c:pt>
                <c:pt idx="3235" formatCode="General">
                  <c:v>3.9646500000000001E-2</c:v>
                </c:pt>
                <c:pt idx="3236" formatCode="General">
                  <c:v>3.96578E-2</c:v>
                </c:pt>
                <c:pt idx="3237" formatCode="General">
                  <c:v>3.9668000000000002E-2</c:v>
                </c:pt>
                <c:pt idx="3238" formatCode="General">
                  <c:v>3.9675500000000002E-2</c:v>
                </c:pt>
                <c:pt idx="3239" formatCode="General">
                  <c:v>3.9686100000000002E-2</c:v>
                </c:pt>
                <c:pt idx="3240" formatCode="General">
                  <c:v>3.9695899999999999E-2</c:v>
                </c:pt>
                <c:pt idx="3241" formatCode="General">
                  <c:v>3.9706400000000003E-2</c:v>
                </c:pt>
                <c:pt idx="3242" formatCode="General">
                  <c:v>3.9717700000000002E-2</c:v>
                </c:pt>
                <c:pt idx="3243" formatCode="General">
                  <c:v>3.9726999999999998E-2</c:v>
                </c:pt>
                <c:pt idx="3244" formatCode="General">
                  <c:v>3.97408E-2</c:v>
                </c:pt>
                <c:pt idx="3245" formatCode="General">
                  <c:v>3.9751399999999999E-2</c:v>
                </c:pt>
                <c:pt idx="3246" formatCode="General">
                  <c:v>3.9761199999999997E-2</c:v>
                </c:pt>
                <c:pt idx="3247" formatCode="General">
                  <c:v>3.9769199999999998E-2</c:v>
                </c:pt>
                <c:pt idx="3248" formatCode="General">
                  <c:v>3.9780200000000002E-2</c:v>
                </c:pt>
                <c:pt idx="3249" formatCode="General">
                  <c:v>3.9790100000000002E-2</c:v>
                </c:pt>
                <c:pt idx="3250" formatCode="General">
                  <c:v>3.9800500000000003E-2</c:v>
                </c:pt>
                <c:pt idx="3251" formatCode="General">
                  <c:v>3.9810999999999999E-2</c:v>
                </c:pt>
                <c:pt idx="3252" formatCode="General">
                  <c:v>3.9818800000000001E-2</c:v>
                </c:pt>
                <c:pt idx="3253" formatCode="General">
                  <c:v>3.9829700000000003E-2</c:v>
                </c:pt>
                <c:pt idx="3254" formatCode="General">
                  <c:v>3.9839600000000003E-2</c:v>
                </c:pt>
                <c:pt idx="3255" formatCode="General">
                  <c:v>3.98506E-2</c:v>
                </c:pt>
                <c:pt idx="3256" formatCode="General">
                  <c:v>3.9859100000000001E-2</c:v>
                </c:pt>
                <c:pt idx="3257" formatCode="General">
                  <c:v>3.9869399999999999E-2</c:v>
                </c:pt>
                <c:pt idx="3258" formatCode="General">
                  <c:v>3.9879400000000002E-2</c:v>
                </c:pt>
                <c:pt idx="3259" formatCode="General">
                  <c:v>3.9889800000000003E-2</c:v>
                </c:pt>
                <c:pt idx="3260" formatCode="General">
                  <c:v>3.9899400000000002E-2</c:v>
                </c:pt>
                <c:pt idx="3261" formatCode="General">
                  <c:v>3.9906799999999999E-2</c:v>
                </c:pt>
                <c:pt idx="3262" formatCode="General">
                  <c:v>3.9916399999999998E-2</c:v>
                </c:pt>
                <c:pt idx="3263" formatCode="General">
                  <c:v>3.9926099999999999E-2</c:v>
                </c:pt>
                <c:pt idx="3264" formatCode="General">
                  <c:v>3.9942100000000001E-2</c:v>
                </c:pt>
                <c:pt idx="3265" formatCode="General">
                  <c:v>3.99522E-2</c:v>
                </c:pt>
                <c:pt idx="3266" formatCode="General">
                  <c:v>3.9959700000000001E-2</c:v>
                </c:pt>
                <c:pt idx="3267" formatCode="General">
                  <c:v>3.9969400000000002E-2</c:v>
                </c:pt>
                <c:pt idx="3268" formatCode="General">
                  <c:v>3.9979199999999999E-2</c:v>
                </c:pt>
                <c:pt idx="3269" formatCode="General">
                  <c:v>3.9990400000000002E-2</c:v>
                </c:pt>
                <c:pt idx="3270" formatCode="General">
                  <c:v>3.9997900000000003E-2</c:v>
                </c:pt>
                <c:pt idx="3271" formatCode="General">
                  <c:v>4.0007599999999997E-2</c:v>
                </c:pt>
                <c:pt idx="3272" formatCode="General">
                  <c:v>4.0017400000000002E-2</c:v>
                </c:pt>
                <c:pt idx="3273" formatCode="General">
                  <c:v>4.0027E-2</c:v>
                </c:pt>
                <c:pt idx="3274" formatCode="General">
                  <c:v>4.0036799999999997E-2</c:v>
                </c:pt>
                <c:pt idx="3275" formatCode="General">
                  <c:v>4.0044499999999997E-2</c:v>
                </c:pt>
                <c:pt idx="3276" formatCode="General">
                  <c:v>4.0054199999999998E-2</c:v>
                </c:pt>
                <c:pt idx="3277" formatCode="General">
                  <c:v>4.0063799999999997E-2</c:v>
                </c:pt>
                <c:pt idx="3278" formatCode="General">
                  <c:v>4.0073400000000002E-2</c:v>
                </c:pt>
                <c:pt idx="3279" formatCode="General">
                  <c:v>4.0080900000000003E-2</c:v>
                </c:pt>
                <c:pt idx="3280" formatCode="General">
                  <c:v>4.0090399999999998E-2</c:v>
                </c:pt>
                <c:pt idx="3281" formatCode="General">
                  <c:v>4.01001E-2</c:v>
                </c:pt>
                <c:pt idx="3282" formatCode="General">
                  <c:v>4.0109800000000001E-2</c:v>
                </c:pt>
                <c:pt idx="3283" formatCode="General">
                  <c:v>4.01194E-2</c:v>
                </c:pt>
                <c:pt idx="3284" formatCode="General">
                  <c:v>4.0126700000000001E-2</c:v>
                </c:pt>
                <c:pt idx="3285" formatCode="General">
                  <c:v>4.0136400000000003E-2</c:v>
                </c:pt>
                <c:pt idx="3286" formatCode="General">
                  <c:v>4.0146300000000003E-2</c:v>
                </c:pt>
                <c:pt idx="3287" formatCode="General">
                  <c:v>4.0155900000000001E-2</c:v>
                </c:pt>
                <c:pt idx="3288" formatCode="General">
                  <c:v>4.0163400000000002E-2</c:v>
                </c:pt>
                <c:pt idx="3289" formatCode="General">
                  <c:v>4.0173100000000003E-2</c:v>
                </c:pt>
                <c:pt idx="3290" formatCode="General">
                  <c:v>4.0182900000000001E-2</c:v>
                </c:pt>
                <c:pt idx="3291" formatCode="General">
                  <c:v>4.0192499999999999E-2</c:v>
                </c:pt>
                <c:pt idx="3292" formatCode="General">
                  <c:v>4.0202099999999998E-2</c:v>
                </c:pt>
                <c:pt idx="3293" formatCode="General">
                  <c:v>4.0209599999999998E-2</c:v>
                </c:pt>
                <c:pt idx="3294" formatCode="General">
                  <c:v>4.0219199999999997E-2</c:v>
                </c:pt>
                <c:pt idx="3295" formatCode="General">
                  <c:v>4.0228899999999998E-2</c:v>
                </c:pt>
                <c:pt idx="3296" formatCode="General">
                  <c:v>4.0238799999999998E-2</c:v>
                </c:pt>
                <c:pt idx="3297" formatCode="General">
                  <c:v>4.02485E-2</c:v>
                </c:pt>
                <c:pt idx="3298" formatCode="General">
                  <c:v>4.0255899999999997E-2</c:v>
                </c:pt>
                <c:pt idx="3299" formatCode="General">
                  <c:v>4.0265599999999999E-2</c:v>
                </c:pt>
                <c:pt idx="3300" formatCode="General">
                  <c:v>4.0275199999999997E-2</c:v>
                </c:pt>
                <c:pt idx="3301" formatCode="General">
                  <c:v>4.0284800000000003E-2</c:v>
                </c:pt>
                <c:pt idx="3302" formatCode="General">
                  <c:v>4.02922E-2</c:v>
                </c:pt>
                <c:pt idx="3303" formatCode="General">
                  <c:v>4.0301999999999998E-2</c:v>
                </c:pt>
                <c:pt idx="3304" formatCode="General">
                  <c:v>4.0311600000000003E-2</c:v>
                </c:pt>
                <c:pt idx="3305" formatCode="General">
                  <c:v>4.0321299999999997E-2</c:v>
                </c:pt>
                <c:pt idx="3306" formatCode="General">
                  <c:v>4.0335700000000002E-2</c:v>
                </c:pt>
                <c:pt idx="3307" formatCode="General">
                  <c:v>4.0343499999999997E-2</c:v>
                </c:pt>
                <c:pt idx="3308" formatCode="General">
                  <c:v>4.0353300000000002E-2</c:v>
                </c:pt>
                <c:pt idx="3309" formatCode="General">
                  <c:v>4.0363099999999999E-2</c:v>
                </c:pt>
                <c:pt idx="3310" formatCode="General">
                  <c:v>4.0374300000000002E-2</c:v>
                </c:pt>
                <c:pt idx="3311" formatCode="General">
                  <c:v>4.0381800000000002E-2</c:v>
                </c:pt>
                <c:pt idx="3312" formatCode="General">
                  <c:v>4.0391499999999997E-2</c:v>
                </c:pt>
                <c:pt idx="3313" formatCode="General">
                  <c:v>4.0402599999999997E-2</c:v>
                </c:pt>
                <c:pt idx="3314" formatCode="General">
                  <c:v>4.0412299999999998E-2</c:v>
                </c:pt>
                <c:pt idx="3315" formatCode="General">
                  <c:v>4.0421899999999997E-2</c:v>
                </c:pt>
                <c:pt idx="3316" formatCode="General">
                  <c:v>4.0429399999999997E-2</c:v>
                </c:pt>
                <c:pt idx="3317" formatCode="General">
                  <c:v>4.0439099999999999E-2</c:v>
                </c:pt>
                <c:pt idx="3318" formatCode="General">
                  <c:v>4.04488E-2</c:v>
                </c:pt>
                <c:pt idx="3319" formatCode="General">
                  <c:v>4.0458399999999999E-2</c:v>
                </c:pt>
                <c:pt idx="3320" formatCode="General">
                  <c:v>4.0465899999999999E-2</c:v>
                </c:pt>
                <c:pt idx="3321" formatCode="General">
                  <c:v>4.0475799999999999E-2</c:v>
                </c:pt>
                <c:pt idx="3322" formatCode="General">
                  <c:v>4.0485399999999998E-2</c:v>
                </c:pt>
                <c:pt idx="3323" formatCode="General">
                  <c:v>4.0496600000000001E-2</c:v>
                </c:pt>
                <c:pt idx="3324" formatCode="General">
                  <c:v>4.0507700000000001E-2</c:v>
                </c:pt>
                <c:pt idx="3325" formatCode="General">
                  <c:v>4.0515200000000001E-2</c:v>
                </c:pt>
                <c:pt idx="3326" formatCode="General">
                  <c:v>4.05248E-2</c:v>
                </c:pt>
                <c:pt idx="3327" formatCode="General">
                  <c:v>4.0534599999999997E-2</c:v>
                </c:pt>
                <c:pt idx="3328" formatCode="General">
                  <c:v>4.0544299999999998E-2</c:v>
                </c:pt>
                <c:pt idx="3329" formatCode="General">
                  <c:v>4.0553899999999997E-2</c:v>
                </c:pt>
                <c:pt idx="3330" formatCode="General">
                  <c:v>4.05615E-2</c:v>
                </c:pt>
                <c:pt idx="3331" formatCode="General">
                  <c:v>4.0571200000000002E-2</c:v>
                </c:pt>
                <c:pt idx="3332" formatCode="General">
                  <c:v>4.0580900000000003E-2</c:v>
                </c:pt>
                <c:pt idx="3333" formatCode="General">
                  <c:v>4.0590599999999998E-2</c:v>
                </c:pt>
                <c:pt idx="3334" formatCode="General">
                  <c:v>4.0598000000000002E-2</c:v>
                </c:pt>
                <c:pt idx="3335" formatCode="General">
                  <c:v>4.0607999999999998E-2</c:v>
                </c:pt>
                <c:pt idx="3336" formatCode="General">
                  <c:v>4.06177E-2</c:v>
                </c:pt>
                <c:pt idx="3337" formatCode="General">
                  <c:v>4.0627299999999998E-2</c:v>
                </c:pt>
                <c:pt idx="3338" formatCode="General">
                  <c:v>4.0637199999999998E-2</c:v>
                </c:pt>
                <c:pt idx="3339" formatCode="General">
                  <c:v>4.0644699999999999E-2</c:v>
                </c:pt>
                <c:pt idx="3340" formatCode="General">
                  <c:v>4.0654599999999999E-2</c:v>
                </c:pt>
                <c:pt idx="3341" formatCode="General">
                  <c:v>4.0664199999999998E-2</c:v>
                </c:pt>
                <c:pt idx="3342" formatCode="General">
                  <c:v>4.0673899999999999E-2</c:v>
                </c:pt>
                <c:pt idx="3343" formatCode="General">
                  <c:v>4.06814E-2</c:v>
                </c:pt>
                <c:pt idx="3344" formatCode="General">
                  <c:v>4.0690999999999998E-2</c:v>
                </c:pt>
                <c:pt idx="3345" formatCode="General">
                  <c:v>4.0700600000000003E-2</c:v>
                </c:pt>
                <c:pt idx="3346" formatCode="General">
                  <c:v>4.0710299999999998E-2</c:v>
                </c:pt>
                <c:pt idx="3347" formatCode="General">
                  <c:v>4.0720800000000001E-2</c:v>
                </c:pt>
                <c:pt idx="3348" formatCode="General">
                  <c:v>4.0730200000000001E-2</c:v>
                </c:pt>
                <c:pt idx="3349" formatCode="General">
                  <c:v>4.0745900000000002E-2</c:v>
                </c:pt>
                <c:pt idx="3350" formatCode="General">
                  <c:v>4.0755899999999998E-2</c:v>
                </c:pt>
                <c:pt idx="3351" formatCode="General">
                  <c:v>4.0765900000000001E-2</c:v>
                </c:pt>
                <c:pt idx="3352" formatCode="General">
                  <c:v>4.0773799999999999E-2</c:v>
                </c:pt>
                <c:pt idx="3353" formatCode="General">
                  <c:v>4.07842E-2</c:v>
                </c:pt>
                <c:pt idx="3354" formatCode="General">
                  <c:v>4.07953E-2</c:v>
                </c:pt>
                <c:pt idx="3355" formatCode="General">
                  <c:v>4.0805300000000003E-2</c:v>
                </c:pt>
                <c:pt idx="3356" formatCode="General">
                  <c:v>4.0815499999999998E-2</c:v>
                </c:pt>
                <c:pt idx="3357" formatCode="General">
                  <c:v>4.0822999999999998E-2</c:v>
                </c:pt>
                <c:pt idx="3358" formatCode="General">
                  <c:v>4.08327E-2</c:v>
                </c:pt>
                <c:pt idx="3359" formatCode="General">
                  <c:v>4.0842299999999998E-2</c:v>
                </c:pt>
                <c:pt idx="3360" formatCode="General">
                  <c:v>4.0852600000000003E-2</c:v>
                </c:pt>
                <c:pt idx="3361" formatCode="General">
                  <c:v>4.0863900000000002E-2</c:v>
                </c:pt>
                <c:pt idx="3362" formatCode="General">
                  <c:v>4.0871600000000001E-2</c:v>
                </c:pt>
                <c:pt idx="3363" formatCode="General">
                  <c:v>4.0881399999999998E-2</c:v>
                </c:pt>
                <c:pt idx="3364" formatCode="General">
                  <c:v>4.0891200000000003E-2</c:v>
                </c:pt>
                <c:pt idx="3365" formatCode="General">
                  <c:v>4.0900899999999997E-2</c:v>
                </c:pt>
                <c:pt idx="3366" formatCode="General">
                  <c:v>4.0908300000000002E-2</c:v>
                </c:pt>
                <c:pt idx="3367" formatCode="General">
                  <c:v>4.0918000000000003E-2</c:v>
                </c:pt>
                <c:pt idx="3368" formatCode="General">
                  <c:v>4.0927699999999997E-2</c:v>
                </c:pt>
                <c:pt idx="3369" formatCode="General">
                  <c:v>4.0937399999999999E-2</c:v>
                </c:pt>
                <c:pt idx="3370" formatCode="General">
                  <c:v>4.0947200000000003E-2</c:v>
                </c:pt>
                <c:pt idx="3371" formatCode="General">
                  <c:v>4.09548E-2</c:v>
                </c:pt>
                <c:pt idx="3372" formatCode="General">
                  <c:v>4.0964399999999998E-2</c:v>
                </c:pt>
                <c:pt idx="3373" formatCode="General">
                  <c:v>4.0974200000000002E-2</c:v>
                </c:pt>
                <c:pt idx="3374" formatCode="General">
                  <c:v>4.0983899999999997E-2</c:v>
                </c:pt>
                <c:pt idx="3375" formatCode="General">
                  <c:v>4.0991300000000001E-2</c:v>
                </c:pt>
                <c:pt idx="3376" formatCode="General">
                  <c:v>4.1001000000000003E-2</c:v>
                </c:pt>
                <c:pt idx="3377" formatCode="General">
                  <c:v>4.1010699999999997E-2</c:v>
                </c:pt>
                <c:pt idx="3378" formatCode="General">
                  <c:v>4.1020599999999997E-2</c:v>
                </c:pt>
                <c:pt idx="3379" formatCode="General">
                  <c:v>4.1030200000000003E-2</c:v>
                </c:pt>
                <c:pt idx="3380" formatCode="General">
                  <c:v>4.10376E-2</c:v>
                </c:pt>
                <c:pt idx="3381" formatCode="General">
                  <c:v>4.1047300000000002E-2</c:v>
                </c:pt>
                <c:pt idx="3382" formatCode="General">
                  <c:v>4.1057000000000003E-2</c:v>
                </c:pt>
                <c:pt idx="3383" formatCode="General">
                  <c:v>4.1066699999999998E-2</c:v>
                </c:pt>
                <c:pt idx="3384" formatCode="General">
                  <c:v>4.1074100000000002E-2</c:v>
                </c:pt>
                <c:pt idx="3385" formatCode="General">
                  <c:v>4.1083700000000001E-2</c:v>
                </c:pt>
                <c:pt idx="3386" formatCode="General">
                  <c:v>4.1093400000000002E-2</c:v>
                </c:pt>
                <c:pt idx="3387" formatCode="General">
                  <c:v>4.1103000000000001E-2</c:v>
                </c:pt>
                <c:pt idx="3388" formatCode="General">
                  <c:v>4.1112599999999999E-2</c:v>
                </c:pt>
                <c:pt idx="3389" formatCode="General">
                  <c:v>4.1119999999999997E-2</c:v>
                </c:pt>
                <c:pt idx="3390" formatCode="General">
                  <c:v>4.1129699999999998E-2</c:v>
                </c:pt>
                <c:pt idx="3391" formatCode="General">
                  <c:v>4.1144199999999999E-2</c:v>
                </c:pt>
                <c:pt idx="3392" formatCode="General">
                  <c:v>4.1154200000000002E-2</c:v>
                </c:pt>
                <c:pt idx="3393" formatCode="General">
                  <c:v>4.1163999999999999E-2</c:v>
                </c:pt>
                <c:pt idx="3394" formatCode="General">
                  <c:v>4.1171600000000003E-2</c:v>
                </c:pt>
                <c:pt idx="3395" formatCode="General">
                  <c:v>4.1181299999999997E-2</c:v>
                </c:pt>
                <c:pt idx="3396" formatCode="General">
                  <c:v>4.1191100000000001E-2</c:v>
                </c:pt>
                <c:pt idx="3397" formatCode="General">
                  <c:v>4.1201000000000002E-2</c:v>
                </c:pt>
                <c:pt idx="3398" formatCode="General">
                  <c:v>4.1208399999999999E-2</c:v>
                </c:pt>
                <c:pt idx="3399" formatCode="General">
                  <c:v>4.1218100000000001E-2</c:v>
                </c:pt>
                <c:pt idx="3400" formatCode="General">
                  <c:v>4.1227699999999999E-2</c:v>
                </c:pt>
                <c:pt idx="3401" formatCode="General">
                  <c:v>4.12374E-2</c:v>
                </c:pt>
                <c:pt idx="3402" formatCode="General">
                  <c:v>4.1246999999999999E-2</c:v>
                </c:pt>
                <c:pt idx="3403" formatCode="General">
                  <c:v>4.1254399999999997E-2</c:v>
                </c:pt>
                <c:pt idx="3404" formatCode="General">
                  <c:v>4.1264200000000001E-2</c:v>
                </c:pt>
                <c:pt idx="3405" formatCode="General">
                  <c:v>4.1273799999999999E-2</c:v>
                </c:pt>
                <c:pt idx="3406" formatCode="General">
                  <c:v>4.1283500000000001E-2</c:v>
                </c:pt>
                <c:pt idx="3407" formatCode="General">
                  <c:v>4.1290899999999998E-2</c:v>
                </c:pt>
                <c:pt idx="3408" formatCode="General">
                  <c:v>4.1300499999999997E-2</c:v>
                </c:pt>
                <c:pt idx="3409" formatCode="General">
                  <c:v>4.1310199999999998E-2</c:v>
                </c:pt>
                <c:pt idx="3410" formatCode="General">
                  <c:v>4.13199E-2</c:v>
                </c:pt>
                <c:pt idx="3411" formatCode="General">
                  <c:v>4.1329400000000002E-2</c:v>
                </c:pt>
                <c:pt idx="3412" formatCode="General">
                  <c:v>4.1336900000000003E-2</c:v>
                </c:pt>
                <c:pt idx="3413" formatCode="General">
                  <c:v>4.1346500000000001E-2</c:v>
                </c:pt>
                <c:pt idx="3414" formatCode="General">
                  <c:v>4.13561E-2</c:v>
                </c:pt>
                <c:pt idx="3415" formatCode="General">
                  <c:v>4.1365899999999997E-2</c:v>
                </c:pt>
                <c:pt idx="3416" formatCode="General">
                  <c:v>4.1373399999999998E-2</c:v>
                </c:pt>
                <c:pt idx="3417" formatCode="General">
                  <c:v>4.1383000000000003E-2</c:v>
                </c:pt>
                <c:pt idx="3418" formatCode="General">
                  <c:v>4.1392699999999998E-2</c:v>
                </c:pt>
                <c:pt idx="3419" formatCode="General">
                  <c:v>4.1402500000000002E-2</c:v>
                </c:pt>
                <c:pt idx="3420" formatCode="General">
                  <c:v>4.14121E-2</c:v>
                </c:pt>
                <c:pt idx="3421" formatCode="General">
                  <c:v>4.1419499999999998E-2</c:v>
                </c:pt>
                <c:pt idx="3422" formatCode="General">
                  <c:v>4.1429199999999999E-2</c:v>
                </c:pt>
                <c:pt idx="3423" formatCode="General">
                  <c:v>4.1438900000000001E-2</c:v>
                </c:pt>
                <c:pt idx="3424" formatCode="General">
                  <c:v>4.1448499999999999E-2</c:v>
                </c:pt>
                <c:pt idx="3425" formatCode="General">
                  <c:v>4.1458099999999998E-2</c:v>
                </c:pt>
                <c:pt idx="3426" formatCode="General">
                  <c:v>4.1465500000000002E-2</c:v>
                </c:pt>
                <c:pt idx="3427" formatCode="General">
                  <c:v>4.1475499999999998E-2</c:v>
                </c:pt>
                <c:pt idx="3428" formatCode="General">
                  <c:v>4.1485099999999997E-2</c:v>
                </c:pt>
                <c:pt idx="3429" formatCode="General">
                  <c:v>4.1494799999999998E-2</c:v>
                </c:pt>
                <c:pt idx="3430" formatCode="General">
                  <c:v>4.1502299999999999E-2</c:v>
                </c:pt>
                <c:pt idx="3431" formatCode="General">
                  <c:v>4.1511899999999997E-2</c:v>
                </c:pt>
                <c:pt idx="3432" formatCode="General">
                  <c:v>4.15219E-2</c:v>
                </c:pt>
                <c:pt idx="3433" formatCode="General">
                  <c:v>4.1536400000000001E-2</c:v>
                </c:pt>
                <c:pt idx="3434" formatCode="General">
                  <c:v>4.1546399999999997E-2</c:v>
                </c:pt>
                <c:pt idx="3435" formatCode="General">
                  <c:v>4.1553899999999998E-2</c:v>
                </c:pt>
                <c:pt idx="3436" formatCode="General">
                  <c:v>4.1563700000000002E-2</c:v>
                </c:pt>
                <c:pt idx="3437" formatCode="General">
                  <c:v>4.1573400000000003E-2</c:v>
                </c:pt>
                <c:pt idx="3438" formatCode="General">
                  <c:v>4.1584099999999999E-2</c:v>
                </c:pt>
                <c:pt idx="3439" formatCode="General">
                  <c:v>4.1591500000000003E-2</c:v>
                </c:pt>
                <c:pt idx="3440" formatCode="General">
                  <c:v>4.1601199999999998E-2</c:v>
                </c:pt>
                <c:pt idx="3441" formatCode="General">
                  <c:v>4.1610800000000003E-2</c:v>
                </c:pt>
                <c:pt idx="3442" formatCode="General">
                  <c:v>4.1620400000000002E-2</c:v>
                </c:pt>
                <c:pt idx="3443" formatCode="General">
                  <c:v>4.163E-2</c:v>
                </c:pt>
                <c:pt idx="3444" formatCode="General">
                  <c:v>4.1637399999999998E-2</c:v>
                </c:pt>
                <c:pt idx="3445" formatCode="General">
                  <c:v>4.1647299999999998E-2</c:v>
                </c:pt>
                <c:pt idx="3446" formatCode="General">
                  <c:v>4.1656899999999997E-2</c:v>
                </c:pt>
                <c:pt idx="3447" formatCode="General">
                  <c:v>4.1666599999999998E-2</c:v>
                </c:pt>
                <c:pt idx="3448" formatCode="General">
                  <c:v>4.1674000000000003E-2</c:v>
                </c:pt>
                <c:pt idx="3449" formatCode="General">
                  <c:v>4.1683600000000001E-2</c:v>
                </c:pt>
                <c:pt idx="3450" formatCode="General">
                  <c:v>4.1693300000000003E-2</c:v>
                </c:pt>
                <c:pt idx="3451" formatCode="General">
                  <c:v>4.1702999999999997E-2</c:v>
                </c:pt>
                <c:pt idx="3452" formatCode="General">
                  <c:v>4.1712699999999998E-2</c:v>
                </c:pt>
                <c:pt idx="3453" formatCode="General">
                  <c:v>4.1721099999999997E-2</c:v>
                </c:pt>
                <c:pt idx="3454" formatCode="General">
                  <c:v>4.1732999999999999E-2</c:v>
                </c:pt>
                <c:pt idx="3455" formatCode="General">
                  <c:v>4.1743799999999998E-2</c:v>
                </c:pt>
                <c:pt idx="3456" formatCode="General">
                  <c:v>4.1754100000000002E-2</c:v>
                </c:pt>
                <c:pt idx="3457" formatCode="General">
                  <c:v>4.1764000000000003E-2</c:v>
                </c:pt>
                <c:pt idx="3458" formatCode="General">
                  <c:v>4.1771599999999999E-2</c:v>
                </c:pt>
                <c:pt idx="3459" formatCode="General">
                  <c:v>4.1781400000000003E-2</c:v>
                </c:pt>
                <c:pt idx="3460" formatCode="General">
                  <c:v>4.1792900000000001E-2</c:v>
                </c:pt>
                <c:pt idx="3461" formatCode="General">
                  <c:v>4.1803399999999998E-2</c:v>
                </c:pt>
                <c:pt idx="3462" formatCode="General">
                  <c:v>4.18117E-2</c:v>
                </c:pt>
                <c:pt idx="3463" formatCode="General">
                  <c:v>4.1821799999999999E-2</c:v>
                </c:pt>
                <c:pt idx="3464" formatCode="General">
                  <c:v>4.1831500000000001E-2</c:v>
                </c:pt>
                <c:pt idx="3465" formatCode="General">
                  <c:v>4.1841499999999997E-2</c:v>
                </c:pt>
                <c:pt idx="3466" formatCode="General">
                  <c:v>4.1851199999999998E-2</c:v>
                </c:pt>
                <c:pt idx="3467" formatCode="General">
                  <c:v>4.1858800000000002E-2</c:v>
                </c:pt>
                <c:pt idx="3468" formatCode="General">
                  <c:v>4.18684E-2</c:v>
                </c:pt>
                <c:pt idx="3469" formatCode="General">
                  <c:v>4.1878100000000001E-2</c:v>
                </c:pt>
                <c:pt idx="3470" formatCode="General">
                  <c:v>4.1888000000000002E-2</c:v>
                </c:pt>
                <c:pt idx="3471" formatCode="General">
                  <c:v>4.1895700000000001E-2</c:v>
                </c:pt>
                <c:pt idx="3472" formatCode="General">
                  <c:v>4.1905600000000001E-2</c:v>
                </c:pt>
                <c:pt idx="3473" formatCode="General">
                  <c:v>4.1915300000000003E-2</c:v>
                </c:pt>
                <c:pt idx="3474" formatCode="General">
                  <c:v>4.1924900000000001E-2</c:v>
                </c:pt>
                <c:pt idx="3475" formatCode="General">
                  <c:v>4.1939900000000002E-2</c:v>
                </c:pt>
                <c:pt idx="3476" formatCode="General">
                  <c:v>4.1947600000000002E-2</c:v>
                </c:pt>
                <c:pt idx="3477" formatCode="General">
                  <c:v>4.1957500000000002E-2</c:v>
                </c:pt>
                <c:pt idx="3478" formatCode="General">
                  <c:v>4.1967299999999999E-2</c:v>
                </c:pt>
                <c:pt idx="3479" formatCode="General">
                  <c:v>4.1977300000000002E-2</c:v>
                </c:pt>
                <c:pt idx="3480" formatCode="General">
                  <c:v>4.1984800000000003E-2</c:v>
                </c:pt>
                <c:pt idx="3481" formatCode="General">
                  <c:v>4.19946E-2</c:v>
                </c:pt>
                <c:pt idx="3482" formatCode="General">
                  <c:v>4.2004300000000001E-2</c:v>
                </c:pt>
                <c:pt idx="3483" formatCode="General">
                  <c:v>4.2014200000000002E-2</c:v>
                </c:pt>
                <c:pt idx="3484" formatCode="General">
                  <c:v>4.2023999999999999E-2</c:v>
                </c:pt>
                <c:pt idx="3485" formatCode="General">
                  <c:v>4.2031600000000002E-2</c:v>
                </c:pt>
                <c:pt idx="3486" formatCode="General">
                  <c:v>4.2041200000000001E-2</c:v>
                </c:pt>
                <c:pt idx="3487" formatCode="General">
                  <c:v>4.2050999999999998E-2</c:v>
                </c:pt>
                <c:pt idx="3488" formatCode="General">
                  <c:v>4.2060599999999997E-2</c:v>
                </c:pt>
                <c:pt idx="3489" formatCode="General">
                  <c:v>4.2070299999999998E-2</c:v>
                </c:pt>
                <c:pt idx="3490" formatCode="General">
                  <c:v>4.2077799999999999E-2</c:v>
                </c:pt>
                <c:pt idx="3491" formatCode="General">
                  <c:v>4.20875E-2</c:v>
                </c:pt>
                <c:pt idx="3492" formatCode="General">
                  <c:v>4.2097200000000001E-2</c:v>
                </c:pt>
                <c:pt idx="3493" formatCode="General">
                  <c:v>4.2106900000000003E-2</c:v>
                </c:pt>
                <c:pt idx="3494" formatCode="General">
                  <c:v>4.21143E-2</c:v>
                </c:pt>
                <c:pt idx="3495" formatCode="General">
                  <c:v>4.2124200000000001E-2</c:v>
                </c:pt>
                <c:pt idx="3496" formatCode="General">
                  <c:v>4.2133900000000002E-2</c:v>
                </c:pt>
                <c:pt idx="3497" formatCode="General">
                  <c:v>4.2143600000000003E-2</c:v>
                </c:pt>
                <c:pt idx="3498" formatCode="General">
                  <c:v>4.2153299999999998E-2</c:v>
                </c:pt>
                <c:pt idx="3499" formatCode="General">
                  <c:v>4.2160799999999998E-2</c:v>
                </c:pt>
                <c:pt idx="3500" formatCode="General">
                  <c:v>4.2170699999999998E-2</c:v>
                </c:pt>
                <c:pt idx="3501" formatCode="General">
                  <c:v>4.21804E-2</c:v>
                </c:pt>
                <c:pt idx="3502" formatCode="General">
                  <c:v>4.2189999999999998E-2</c:v>
                </c:pt>
                <c:pt idx="3503" formatCode="General">
                  <c:v>4.2197400000000003E-2</c:v>
                </c:pt>
                <c:pt idx="3504" formatCode="General">
                  <c:v>4.2207099999999997E-2</c:v>
                </c:pt>
                <c:pt idx="3505" formatCode="General">
                  <c:v>4.2216799999999999E-2</c:v>
                </c:pt>
                <c:pt idx="3506" formatCode="General">
                  <c:v>4.22265E-2</c:v>
                </c:pt>
                <c:pt idx="3507" formatCode="General">
                  <c:v>4.2236099999999999E-2</c:v>
                </c:pt>
                <c:pt idx="3508" formatCode="General">
                  <c:v>4.2243599999999999E-2</c:v>
                </c:pt>
                <c:pt idx="3509" formatCode="General">
                  <c:v>4.2253199999999998E-2</c:v>
                </c:pt>
                <c:pt idx="3510" formatCode="General">
                  <c:v>4.2263000000000002E-2</c:v>
                </c:pt>
                <c:pt idx="3511" formatCode="General">
                  <c:v>4.2272700000000003E-2</c:v>
                </c:pt>
                <c:pt idx="3512" formatCode="General">
                  <c:v>4.2280100000000001E-2</c:v>
                </c:pt>
                <c:pt idx="3513" formatCode="General">
                  <c:v>4.2292400000000001E-2</c:v>
                </c:pt>
                <c:pt idx="3514" formatCode="General">
                  <c:v>4.2302300000000001E-2</c:v>
                </c:pt>
                <c:pt idx="3515" formatCode="General">
                  <c:v>4.2312099999999998E-2</c:v>
                </c:pt>
                <c:pt idx="3516" formatCode="General">
                  <c:v>4.23218E-2</c:v>
                </c:pt>
                <c:pt idx="3517" formatCode="General">
                  <c:v>4.23293E-2</c:v>
                </c:pt>
                <c:pt idx="3518" formatCode="General">
                  <c:v>4.2343800000000001E-2</c:v>
                </c:pt>
                <c:pt idx="3519" formatCode="General">
                  <c:v>4.2353799999999997E-2</c:v>
                </c:pt>
                <c:pt idx="3520" formatCode="General">
                  <c:v>4.2363499999999998E-2</c:v>
                </c:pt>
                <c:pt idx="3521" formatCode="General">
                  <c:v>4.23732E-2</c:v>
                </c:pt>
                <c:pt idx="3522" formatCode="General">
                  <c:v>4.23807E-2</c:v>
                </c:pt>
                <c:pt idx="3523" formatCode="General">
                  <c:v>4.2390400000000002E-2</c:v>
                </c:pt>
                <c:pt idx="3524" formatCode="General">
                  <c:v>4.2400100000000003E-2</c:v>
                </c:pt>
                <c:pt idx="3525" formatCode="General">
                  <c:v>4.2410099999999999E-2</c:v>
                </c:pt>
                <c:pt idx="3526" formatCode="General">
                  <c:v>4.2417499999999997E-2</c:v>
                </c:pt>
                <c:pt idx="3527" formatCode="General">
                  <c:v>4.2427199999999998E-2</c:v>
                </c:pt>
                <c:pt idx="3528" formatCode="General">
                  <c:v>4.24369E-2</c:v>
                </c:pt>
                <c:pt idx="3529" formatCode="General">
                  <c:v>4.2446600000000001E-2</c:v>
                </c:pt>
                <c:pt idx="3530" formatCode="General">
                  <c:v>4.2456300000000002E-2</c:v>
                </c:pt>
                <c:pt idx="3531" formatCode="General">
                  <c:v>4.24637E-2</c:v>
                </c:pt>
                <c:pt idx="3532" formatCode="General">
                  <c:v>4.2473499999999997E-2</c:v>
                </c:pt>
                <c:pt idx="3533" formatCode="General">
                  <c:v>4.2483100000000003E-2</c:v>
                </c:pt>
                <c:pt idx="3534" formatCode="General">
                  <c:v>4.2492799999999997E-2</c:v>
                </c:pt>
                <c:pt idx="3535" formatCode="General">
                  <c:v>4.2500200000000002E-2</c:v>
                </c:pt>
                <c:pt idx="3536" formatCode="General">
                  <c:v>4.2509900000000003E-2</c:v>
                </c:pt>
                <c:pt idx="3537" formatCode="General">
                  <c:v>4.2519700000000001E-2</c:v>
                </c:pt>
                <c:pt idx="3538" formatCode="General">
                  <c:v>4.2529400000000002E-2</c:v>
                </c:pt>
                <c:pt idx="3539" formatCode="General">
                  <c:v>4.2539E-2</c:v>
                </c:pt>
                <c:pt idx="3540" formatCode="General">
                  <c:v>4.2546800000000003E-2</c:v>
                </c:pt>
                <c:pt idx="3541" formatCode="General">
                  <c:v>4.2556499999999997E-2</c:v>
                </c:pt>
                <c:pt idx="3542" formatCode="General">
                  <c:v>4.2566300000000001E-2</c:v>
                </c:pt>
                <c:pt idx="3543" formatCode="General">
                  <c:v>4.2576099999999999E-2</c:v>
                </c:pt>
                <c:pt idx="3544" formatCode="General">
                  <c:v>4.2583500000000003E-2</c:v>
                </c:pt>
                <c:pt idx="3545" formatCode="General">
                  <c:v>4.2593499999999999E-2</c:v>
                </c:pt>
                <c:pt idx="3546" formatCode="General">
                  <c:v>4.2603200000000001E-2</c:v>
                </c:pt>
                <c:pt idx="3547" formatCode="General">
                  <c:v>4.2612999999999998E-2</c:v>
                </c:pt>
                <c:pt idx="3548" formatCode="General">
                  <c:v>4.2622599999999997E-2</c:v>
                </c:pt>
                <c:pt idx="3549" formatCode="General">
                  <c:v>4.2630099999999997E-2</c:v>
                </c:pt>
                <c:pt idx="3550" formatCode="General">
                  <c:v>4.2639999999999997E-2</c:v>
                </c:pt>
                <c:pt idx="3551" formatCode="General">
                  <c:v>4.2649699999999999E-2</c:v>
                </c:pt>
                <c:pt idx="3552" formatCode="General">
                  <c:v>4.26594E-2</c:v>
                </c:pt>
                <c:pt idx="3553" formatCode="General">
                  <c:v>4.2669100000000001E-2</c:v>
                </c:pt>
                <c:pt idx="3554" formatCode="General">
                  <c:v>4.2676499999999999E-2</c:v>
                </c:pt>
                <c:pt idx="3555" formatCode="General">
                  <c:v>4.2686500000000002E-2</c:v>
                </c:pt>
                <c:pt idx="3556" formatCode="General">
                  <c:v>4.2696199999999997E-2</c:v>
                </c:pt>
                <c:pt idx="3557" formatCode="General">
                  <c:v>4.2705899999999998E-2</c:v>
                </c:pt>
                <c:pt idx="3558" formatCode="General">
                  <c:v>4.2713300000000003E-2</c:v>
                </c:pt>
                <c:pt idx="3559" formatCode="General">
                  <c:v>4.2751699999999997E-2</c:v>
                </c:pt>
                <c:pt idx="3560" formatCode="General">
                  <c:v>4.2793200000000003E-2</c:v>
                </c:pt>
                <c:pt idx="3561" formatCode="General">
                  <c:v>4.28061E-2</c:v>
                </c:pt>
                <c:pt idx="3562" formatCode="General">
                  <c:v>4.2818000000000002E-2</c:v>
                </c:pt>
                <c:pt idx="3563" formatCode="General">
                  <c:v>4.2827200000000003E-2</c:v>
                </c:pt>
                <c:pt idx="3564" formatCode="General">
                  <c:v>4.2839000000000002E-2</c:v>
                </c:pt>
                <c:pt idx="3565" formatCode="General">
                  <c:v>4.2850600000000003E-2</c:v>
                </c:pt>
                <c:pt idx="3566" formatCode="General">
                  <c:v>4.2862200000000003E-2</c:v>
                </c:pt>
                <c:pt idx="3567" formatCode="General">
                  <c:v>4.2871100000000002E-2</c:v>
                </c:pt>
                <c:pt idx="3568" formatCode="General">
                  <c:v>4.2882999999999998E-2</c:v>
                </c:pt>
                <c:pt idx="3569" formatCode="General">
                  <c:v>4.2894500000000002E-2</c:v>
                </c:pt>
                <c:pt idx="3570" formatCode="General">
                  <c:v>4.2906E-2</c:v>
                </c:pt>
                <c:pt idx="3571" formatCode="General">
                  <c:v>4.2917400000000001E-2</c:v>
                </c:pt>
                <c:pt idx="3572" formatCode="General">
                  <c:v>4.2926199999999998E-2</c:v>
                </c:pt>
                <c:pt idx="3573" formatCode="General">
                  <c:v>4.2937799999999998E-2</c:v>
                </c:pt>
                <c:pt idx="3574" formatCode="General">
                  <c:v>4.2949399999999999E-2</c:v>
                </c:pt>
                <c:pt idx="3575" formatCode="General">
                  <c:v>4.2960699999999998E-2</c:v>
                </c:pt>
                <c:pt idx="3576" formatCode="General">
                  <c:v>4.29697E-2</c:v>
                </c:pt>
                <c:pt idx="3577" formatCode="General">
                  <c:v>4.2981100000000001E-2</c:v>
                </c:pt>
                <c:pt idx="3578" formatCode="General">
                  <c:v>4.2992599999999999E-2</c:v>
                </c:pt>
                <c:pt idx="3579" formatCode="General">
                  <c:v>4.3004100000000003E-2</c:v>
                </c:pt>
                <c:pt idx="3580" formatCode="General">
                  <c:v>4.3015499999999998E-2</c:v>
                </c:pt>
                <c:pt idx="3581" formatCode="General">
                  <c:v>4.3024199999999999E-2</c:v>
                </c:pt>
                <c:pt idx="3582" formatCode="General">
                  <c:v>4.3035499999999997E-2</c:v>
                </c:pt>
                <c:pt idx="3583" formatCode="General">
                  <c:v>4.3047000000000002E-2</c:v>
                </c:pt>
                <c:pt idx="3584" formatCode="General">
                  <c:v>4.3058399999999997E-2</c:v>
                </c:pt>
                <c:pt idx="3585" formatCode="General">
                  <c:v>4.3069799999999998E-2</c:v>
                </c:pt>
                <c:pt idx="3586" formatCode="General">
                  <c:v>4.3078699999999998E-2</c:v>
                </c:pt>
                <c:pt idx="3587" formatCode="General">
                  <c:v>4.3090000000000003E-2</c:v>
                </c:pt>
                <c:pt idx="3588" formatCode="General">
                  <c:v>4.3101599999999997E-2</c:v>
                </c:pt>
                <c:pt idx="3589" formatCode="General">
                  <c:v>4.3112900000000003E-2</c:v>
                </c:pt>
                <c:pt idx="3590" formatCode="General">
                  <c:v>4.3121699999999999E-2</c:v>
                </c:pt>
                <c:pt idx="3591" formatCode="General">
                  <c:v>4.3133199999999997E-2</c:v>
                </c:pt>
                <c:pt idx="3592" formatCode="General">
                  <c:v>4.3144599999999998E-2</c:v>
                </c:pt>
                <c:pt idx="3593" formatCode="General">
                  <c:v>4.3156100000000003E-2</c:v>
                </c:pt>
                <c:pt idx="3594" formatCode="General">
                  <c:v>4.3167499999999998E-2</c:v>
                </c:pt>
                <c:pt idx="3595" formatCode="General">
                  <c:v>4.3176300000000001E-2</c:v>
                </c:pt>
                <c:pt idx="3596" formatCode="General">
                  <c:v>4.3187799999999998E-2</c:v>
                </c:pt>
                <c:pt idx="3597" formatCode="General">
                  <c:v>4.3199300000000003E-2</c:v>
                </c:pt>
                <c:pt idx="3598" formatCode="General">
                  <c:v>4.3210699999999998E-2</c:v>
                </c:pt>
                <c:pt idx="3599" formatCode="General">
                  <c:v>4.3219500000000001E-2</c:v>
                </c:pt>
                <c:pt idx="3600" formatCode="General">
                  <c:v>4.3230900000000003E-2</c:v>
                </c:pt>
                <c:pt idx="3601" formatCode="General">
                  <c:v>4.3242299999999997E-2</c:v>
                </c:pt>
                <c:pt idx="3602" formatCode="General">
                  <c:v>4.3259800000000001E-2</c:v>
                </c:pt>
                <c:pt idx="3603" formatCode="General">
                  <c:v>4.32716E-2</c:v>
                </c:pt>
                <c:pt idx="3604" formatCode="General">
                  <c:v>4.3280600000000002E-2</c:v>
                </c:pt>
                <c:pt idx="3605" formatCode="General">
                  <c:v>4.3292200000000003E-2</c:v>
                </c:pt>
                <c:pt idx="3606" formatCode="General">
                  <c:v>4.3303899999999999E-2</c:v>
                </c:pt>
                <c:pt idx="3607" formatCode="General">
                  <c:v>4.3315399999999997E-2</c:v>
                </c:pt>
                <c:pt idx="3608" formatCode="General">
                  <c:v>4.33242E-2</c:v>
                </c:pt>
                <c:pt idx="3609" formatCode="General">
                  <c:v>4.3335600000000002E-2</c:v>
                </c:pt>
                <c:pt idx="3610" formatCode="General">
                  <c:v>4.3346999999999997E-2</c:v>
                </c:pt>
                <c:pt idx="3611" formatCode="General">
                  <c:v>4.3358500000000001E-2</c:v>
                </c:pt>
                <c:pt idx="3612" formatCode="General">
                  <c:v>4.3369999999999999E-2</c:v>
                </c:pt>
                <c:pt idx="3613" formatCode="General">
                  <c:v>4.3378800000000002E-2</c:v>
                </c:pt>
                <c:pt idx="3614" formatCode="General">
                  <c:v>4.33903E-2</c:v>
                </c:pt>
                <c:pt idx="3615" formatCode="General">
                  <c:v>4.3401799999999997E-2</c:v>
                </c:pt>
                <c:pt idx="3616" formatCode="General">
                  <c:v>4.3413199999999999E-2</c:v>
                </c:pt>
                <c:pt idx="3617" formatCode="General">
                  <c:v>4.3424600000000001E-2</c:v>
                </c:pt>
                <c:pt idx="3618" formatCode="General">
                  <c:v>4.3433399999999997E-2</c:v>
                </c:pt>
                <c:pt idx="3619" formatCode="General">
                  <c:v>4.3444999999999998E-2</c:v>
                </c:pt>
                <c:pt idx="3620" formatCode="General">
                  <c:v>4.3456500000000002E-2</c:v>
                </c:pt>
                <c:pt idx="3621" formatCode="General">
                  <c:v>4.3467899999999997E-2</c:v>
                </c:pt>
                <c:pt idx="3622" formatCode="General">
                  <c:v>4.34767E-2</c:v>
                </c:pt>
                <c:pt idx="3623" formatCode="General">
                  <c:v>4.3488100000000002E-2</c:v>
                </c:pt>
                <c:pt idx="3624" formatCode="General">
                  <c:v>4.3499700000000002E-2</c:v>
                </c:pt>
                <c:pt idx="3625" formatCode="General">
                  <c:v>4.35112E-2</c:v>
                </c:pt>
                <c:pt idx="3626" formatCode="General">
                  <c:v>4.3522600000000002E-2</c:v>
                </c:pt>
                <c:pt idx="3627" formatCode="General">
                  <c:v>4.3531399999999998E-2</c:v>
                </c:pt>
                <c:pt idx="3628" formatCode="General">
                  <c:v>4.3544699999999999E-2</c:v>
                </c:pt>
                <c:pt idx="3629" formatCode="General">
                  <c:v>4.3556200000000003E-2</c:v>
                </c:pt>
                <c:pt idx="3630" formatCode="General">
                  <c:v>4.35679E-2</c:v>
                </c:pt>
                <c:pt idx="3631" formatCode="General">
                  <c:v>4.3576700000000003E-2</c:v>
                </c:pt>
                <c:pt idx="3632" formatCode="General">
                  <c:v>4.3588099999999998E-2</c:v>
                </c:pt>
                <c:pt idx="3633" formatCode="General">
                  <c:v>4.3599600000000002E-2</c:v>
                </c:pt>
                <c:pt idx="3634" formatCode="General">
                  <c:v>4.3610999999999997E-2</c:v>
                </c:pt>
                <c:pt idx="3635" formatCode="General">
                  <c:v>4.3622800000000003E-2</c:v>
                </c:pt>
                <c:pt idx="3636" formatCode="General">
                  <c:v>4.36316E-2</c:v>
                </c:pt>
                <c:pt idx="3637" formatCode="General">
                  <c:v>4.3643099999999997E-2</c:v>
                </c:pt>
                <c:pt idx="3638" formatCode="General">
                  <c:v>4.3654499999999999E-2</c:v>
                </c:pt>
                <c:pt idx="3639" formatCode="General">
                  <c:v>4.3666000000000003E-2</c:v>
                </c:pt>
                <c:pt idx="3640" formatCode="General">
                  <c:v>4.3674999999999999E-2</c:v>
                </c:pt>
                <c:pt idx="3641" formatCode="General">
                  <c:v>4.3686500000000003E-2</c:v>
                </c:pt>
                <c:pt idx="3642" formatCode="General">
                  <c:v>4.3698000000000001E-2</c:v>
                </c:pt>
                <c:pt idx="3643" formatCode="General">
                  <c:v>4.3709600000000001E-2</c:v>
                </c:pt>
                <c:pt idx="3644" formatCode="General">
                  <c:v>4.37279E-2</c:v>
                </c:pt>
                <c:pt idx="3645" formatCode="General">
                  <c:v>4.3737600000000001E-2</c:v>
                </c:pt>
                <c:pt idx="3646" formatCode="General">
                  <c:v>4.3749099999999999E-2</c:v>
                </c:pt>
                <c:pt idx="3647" formatCode="General">
                  <c:v>4.3762200000000001E-2</c:v>
                </c:pt>
                <c:pt idx="3648" formatCode="General">
                  <c:v>4.3773800000000002E-2</c:v>
                </c:pt>
                <c:pt idx="3649" formatCode="General">
                  <c:v>4.3785200000000003E-2</c:v>
                </c:pt>
                <c:pt idx="3650" formatCode="General">
                  <c:v>4.3794E-2</c:v>
                </c:pt>
                <c:pt idx="3651" formatCode="General">
                  <c:v>4.3805499999999997E-2</c:v>
                </c:pt>
                <c:pt idx="3652" formatCode="General">
                  <c:v>4.3817300000000003E-2</c:v>
                </c:pt>
                <c:pt idx="3653" formatCode="General">
                  <c:v>4.3828800000000001E-2</c:v>
                </c:pt>
                <c:pt idx="3654" formatCode="General">
                  <c:v>4.3837599999999997E-2</c:v>
                </c:pt>
                <c:pt idx="3655" formatCode="General">
                  <c:v>4.3848999999999999E-2</c:v>
                </c:pt>
                <c:pt idx="3656" formatCode="General">
                  <c:v>4.38606E-2</c:v>
                </c:pt>
                <c:pt idx="3657" formatCode="General">
                  <c:v>4.3872099999999997E-2</c:v>
                </c:pt>
                <c:pt idx="3658" formatCode="General">
                  <c:v>4.3883499999999999E-2</c:v>
                </c:pt>
                <c:pt idx="3659" formatCode="General">
                  <c:v>4.3892399999999998E-2</c:v>
                </c:pt>
                <c:pt idx="3660" formatCode="General">
                  <c:v>4.3903999999999999E-2</c:v>
                </c:pt>
                <c:pt idx="3661" formatCode="General">
                  <c:v>4.39161E-2</c:v>
                </c:pt>
                <c:pt idx="3662" formatCode="General">
                  <c:v>4.3928099999999998E-2</c:v>
                </c:pt>
                <c:pt idx="3663" formatCode="General">
                  <c:v>4.3936700000000002E-2</c:v>
                </c:pt>
                <c:pt idx="3664" formatCode="General">
                  <c:v>4.3946199999999998E-2</c:v>
                </c:pt>
                <c:pt idx="3665" formatCode="General">
                  <c:v>4.3955899999999999E-2</c:v>
                </c:pt>
                <c:pt idx="3666" formatCode="General">
                  <c:v>4.3965499999999998E-2</c:v>
                </c:pt>
                <c:pt idx="3667" formatCode="General">
                  <c:v>4.3975100000000003E-2</c:v>
                </c:pt>
                <c:pt idx="3668" formatCode="General">
                  <c:v>4.3982399999999998E-2</c:v>
                </c:pt>
                <c:pt idx="3669" formatCode="General">
                  <c:v>4.3992000000000003E-2</c:v>
                </c:pt>
                <c:pt idx="3670" formatCode="General">
                  <c:v>4.4001600000000002E-2</c:v>
                </c:pt>
                <c:pt idx="3671" formatCode="General">
                  <c:v>4.4011099999999997E-2</c:v>
                </c:pt>
                <c:pt idx="3672" formatCode="General">
                  <c:v>4.4018399999999999E-2</c:v>
                </c:pt>
                <c:pt idx="3673" formatCode="General">
                  <c:v>4.4027900000000002E-2</c:v>
                </c:pt>
                <c:pt idx="3674" formatCode="General">
                  <c:v>4.4037399999999997E-2</c:v>
                </c:pt>
                <c:pt idx="3675" formatCode="General">
                  <c:v>4.40469E-2</c:v>
                </c:pt>
                <c:pt idx="3676" formatCode="General">
                  <c:v>4.4056499999999998E-2</c:v>
                </c:pt>
                <c:pt idx="3677" formatCode="General">
                  <c:v>4.40638E-2</c:v>
                </c:pt>
                <c:pt idx="3678" formatCode="General">
                  <c:v>4.4073399999999999E-2</c:v>
                </c:pt>
                <c:pt idx="3679" formatCode="General">
                  <c:v>4.4082900000000001E-2</c:v>
                </c:pt>
                <c:pt idx="3680" formatCode="General">
                  <c:v>4.40925E-2</c:v>
                </c:pt>
                <c:pt idx="3681" formatCode="General">
                  <c:v>4.4102000000000002E-2</c:v>
                </c:pt>
                <c:pt idx="3682" formatCode="General">
                  <c:v>4.4109599999999999E-2</c:v>
                </c:pt>
                <c:pt idx="3683" formatCode="General">
                  <c:v>4.4119400000000003E-2</c:v>
                </c:pt>
                <c:pt idx="3684" formatCode="General">
                  <c:v>4.4130099999999998E-2</c:v>
                </c:pt>
                <c:pt idx="3685" formatCode="General">
                  <c:v>4.4139600000000001E-2</c:v>
                </c:pt>
                <c:pt idx="3686" formatCode="General">
                  <c:v>4.41468E-2</c:v>
                </c:pt>
                <c:pt idx="3687" formatCode="General">
                  <c:v>4.4161100000000002E-2</c:v>
                </c:pt>
                <c:pt idx="3688" formatCode="General">
                  <c:v>4.4171099999999998E-2</c:v>
                </c:pt>
                <c:pt idx="3689" formatCode="General">
                  <c:v>4.4180700000000003E-2</c:v>
                </c:pt>
                <c:pt idx="3690" formatCode="General">
                  <c:v>4.4190399999999998E-2</c:v>
                </c:pt>
                <c:pt idx="3691" formatCode="General">
                  <c:v>4.4197800000000002E-2</c:v>
                </c:pt>
                <c:pt idx="3692" formatCode="General">
                  <c:v>4.4207400000000001E-2</c:v>
                </c:pt>
                <c:pt idx="3693" formatCode="General">
                  <c:v>4.4216999999999999E-2</c:v>
                </c:pt>
                <c:pt idx="3694" formatCode="General">
                  <c:v>4.4226500000000002E-2</c:v>
                </c:pt>
                <c:pt idx="3695" formatCode="General">
                  <c:v>4.42339E-2</c:v>
                </c:pt>
                <c:pt idx="3696" formatCode="General">
                  <c:v>4.4243400000000002E-2</c:v>
                </c:pt>
                <c:pt idx="3697" formatCode="General">
                  <c:v>4.4253000000000001E-2</c:v>
                </c:pt>
                <c:pt idx="3698" formatCode="General">
                  <c:v>4.4262599999999999E-2</c:v>
                </c:pt>
                <c:pt idx="3699" formatCode="General">
                  <c:v>4.4272199999999998E-2</c:v>
                </c:pt>
                <c:pt idx="3700" formatCode="General">
                  <c:v>4.4279499999999999E-2</c:v>
                </c:pt>
                <c:pt idx="3701" formatCode="General">
                  <c:v>4.4289200000000001E-2</c:v>
                </c:pt>
                <c:pt idx="3702" formatCode="General">
                  <c:v>4.4298799999999999E-2</c:v>
                </c:pt>
                <c:pt idx="3703" formatCode="General">
                  <c:v>4.4310599999999999E-2</c:v>
                </c:pt>
                <c:pt idx="3704" formatCode="General">
                  <c:v>4.43191E-2</c:v>
                </c:pt>
                <c:pt idx="3705" formatCode="General">
                  <c:v>4.4328800000000002E-2</c:v>
                </c:pt>
                <c:pt idx="3706" formatCode="General">
                  <c:v>4.43384E-2</c:v>
                </c:pt>
                <c:pt idx="3707" formatCode="General">
                  <c:v>4.4347999999999999E-2</c:v>
                </c:pt>
                <c:pt idx="3708" formatCode="General">
                  <c:v>4.43577E-2</c:v>
                </c:pt>
                <c:pt idx="3709" formatCode="General">
                  <c:v>4.4364899999999999E-2</c:v>
                </c:pt>
                <c:pt idx="3710" formatCode="General">
                  <c:v>4.4374799999999999E-2</c:v>
                </c:pt>
                <c:pt idx="3711" formatCode="General">
                  <c:v>4.4384300000000002E-2</c:v>
                </c:pt>
                <c:pt idx="3712" formatCode="General">
                  <c:v>4.43939E-2</c:v>
                </c:pt>
                <c:pt idx="3713" formatCode="General">
                  <c:v>4.4403600000000001E-2</c:v>
                </c:pt>
                <c:pt idx="3714" formatCode="General">
                  <c:v>4.4410900000000003E-2</c:v>
                </c:pt>
                <c:pt idx="3715" formatCode="General">
                  <c:v>4.44207E-2</c:v>
                </c:pt>
                <c:pt idx="3716" formatCode="General">
                  <c:v>4.44301E-2</c:v>
                </c:pt>
                <c:pt idx="3717" formatCode="General">
                  <c:v>4.4439600000000003E-2</c:v>
                </c:pt>
                <c:pt idx="3718" formatCode="General">
                  <c:v>4.4446899999999998E-2</c:v>
                </c:pt>
                <c:pt idx="3719" formatCode="General">
                  <c:v>4.44564E-2</c:v>
                </c:pt>
                <c:pt idx="3720" formatCode="General">
                  <c:v>4.4465999999999999E-2</c:v>
                </c:pt>
                <c:pt idx="3721" formatCode="General">
                  <c:v>4.4475599999999997E-2</c:v>
                </c:pt>
                <c:pt idx="3722" formatCode="General">
                  <c:v>4.44851E-2</c:v>
                </c:pt>
                <c:pt idx="3723" formatCode="General">
                  <c:v>4.4492499999999997E-2</c:v>
                </c:pt>
                <c:pt idx="3724" formatCode="General">
                  <c:v>4.4501899999999997E-2</c:v>
                </c:pt>
                <c:pt idx="3725" formatCode="General">
                  <c:v>4.45114E-2</c:v>
                </c:pt>
                <c:pt idx="3726" formatCode="General">
                  <c:v>4.4520999999999998E-2</c:v>
                </c:pt>
                <c:pt idx="3727" formatCode="General">
                  <c:v>4.4528499999999999E-2</c:v>
                </c:pt>
                <c:pt idx="3728" formatCode="General">
                  <c:v>4.4538000000000001E-2</c:v>
                </c:pt>
                <c:pt idx="3729" formatCode="General">
                  <c:v>4.45522E-2</c:v>
                </c:pt>
                <c:pt idx="3730" formatCode="General">
                  <c:v>4.4561999999999997E-2</c:v>
                </c:pt>
                <c:pt idx="3731" formatCode="General">
                  <c:v>4.4571600000000003E-2</c:v>
                </c:pt>
                <c:pt idx="3732" formatCode="General">
                  <c:v>4.4579100000000003E-2</c:v>
                </c:pt>
                <c:pt idx="3733" formatCode="General">
                  <c:v>4.4588999999999997E-2</c:v>
                </c:pt>
                <c:pt idx="3734" formatCode="General">
                  <c:v>4.4598600000000002E-2</c:v>
                </c:pt>
                <c:pt idx="3735" formatCode="General">
                  <c:v>4.4608200000000001E-2</c:v>
                </c:pt>
                <c:pt idx="3736" formatCode="General">
                  <c:v>4.4615700000000001E-2</c:v>
                </c:pt>
                <c:pt idx="3737" formatCode="General">
                  <c:v>4.4625400000000003E-2</c:v>
                </c:pt>
                <c:pt idx="3738" formatCode="General">
                  <c:v>4.4635000000000001E-2</c:v>
                </c:pt>
                <c:pt idx="3739" formatCode="General">
                  <c:v>4.46446E-2</c:v>
                </c:pt>
                <c:pt idx="3740" formatCode="General">
                  <c:v>4.4654399999999997E-2</c:v>
                </c:pt>
                <c:pt idx="3741" formatCode="General">
                  <c:v>4.4661699999999999E-2</c:v>
                </c:pt>
                <c:pt idx="3742" formatCode="General">
                  <c:v>4.4671099999999998E-2</c:v>
                </c:pt>
                <c:pt idx="3743" formatCode="General">
                  <c:v>4.46808E-2</c:v>
                </c:pt>
                <c:pt idx="3744" formatCode="General">
                  <c:v>4.4690300000000002E-2</c:v>
                </c:pt>
                <c:pt idx="3745" formatCode="General">
                  <c:v>4.4699799999999998E-2</c:v>
                </c:pt>
                <c:pt idx="3746" formatCode="General">
                  <c:v>4.4707200000000002E-2</c:v>
                </c:pt>
                <c:pt idx="3747" formatCode="General">
                  <c:v>4.4717600000000003E-2</c:v>
                </c:pt>
                <c:pt idx="3748" formatCode="General">
                  <c:v>4.4727900000000001E-2</c:v>
                </c:pt>
                <c:pt idx="3749" formatCode="General">
                  <c:v>4.4737800000000001E-2</c:v>
                </c:pt>
                <c:pt idx="3750" formatCode="General">
                  <c:v>4.4745100000000003E-2</c:v>
                </c:pt>
                <c:pt idx="3751" formatCode="General">
                  <c:v>4.4754700000000001E-2</c:v>
                </c:pt>
                <c:pt idx="3752" formatCode="General">
                  <c:v>4.4765100000000002E-2</c:v>
                </c:pt>
                <c:pt idx="3753" formatCode="General">
                  <c:v>4.4775000000000002E-2</c:v>
                </c:pt>
                <c:pt idx="3754" formatCode="General">
                  <c:v>4.47853E-2</c:v>
                </c:pt>
                <c:pt idx="3755" formatCode="General">
                  <c:v>4.4792699999999998E-2</c:v>
                </c:pt>
                <c:pt idx="3756" formatCode="General">
                  <c:v>4.4802399999999999E-2</c:v>
                </c:pt>
                <c:pt idx="3757" formatCode="General">
                  <c:v>4.4812200000000003E-2</c:v>
                </c:pt>
                <c:pt idx="3758" formatCode="General">
                  <c:v>4.4822000000000001E-2</c:v>
                </c:pt>
                <c:pt idx="3759" formatCode="General">
                  <c:v>4.4829399999999998E-2</c:v>
                </c:pt>
                <c:pt idx="3760" formatCode="General">
                  <c:v>4.48391E-2</c:v>
                </c:pt>
                <c:pt idx="3761" formatCode="General">
                  <c:v>4.4848800000000001E-2</c:v>
                </c:pt>
                <c:pt idx="3762" formatCode="General">
                  <c:v>4.4858500000000003E-2</c:v>
                </c:pt>
                <c:pt idx="3763" formatCode="General">
                  <c:v>4.4868100000000001E-2</c:v>
                </c:pt>
                <c:pt idx="3764" formatCode="General">
                  <c:v>4.4875400000000003E-2</c:v>
                </c:pt>
                <c:pt idx="3765" formatCode="General">
                  <c:v>4.4885000000000001E-2</c:v>
                </c:pt>
                <c:pt idx="3766" formatCode="General">
                  <c:v>4.4894499999999997E-2</c:v>
                </c:pt>
                <c:pt idx="3767" formatCode="General">
                  <c:v>4.4904100000000002E-2</c:v>
                </c:pt>
                <c:pt idx="3768" formatCode="General">
                  <c:v>4.4911399999999997E-2</c:v>
                </c:pt>
                <c:pt idx="3769" formatCode="General">
                  <c:v>4.4921000000000003E-2</c:v>
                </c:pt>
                <c:pt idx="3770" formatCode="General">
                  <c:v>4.4930900000000003E-2</c:v>
                </c:pt>
                <c:pt idx="3771" formatCode="General">
                  <c:v>4.4945499999999999E-2</c:v>
                </c:pt>
                <c:pt idx="3772" formatCode="General">
                  <c:v>4.4955299999999997E-2</c:v>
                </c:pt>
                <c:pt idx="3773" formatCode="General">
                  <c:v>4.4962799999999997E-2</c:v>
                </c:pt>
                <c:pt idx="3774" formatCode="General">
                  <c:v>4.4974500000000001E-2</c:v>
                </c:pt>
                <c:pt idx="3775" formatCode="General">
                  <c:v>4.4984999999999997E-2</c:v>
                </c:pt>
                <c:pt idx="3776" formatCode="General">
                  <c:v>4.4996599999999998E-2</c:v>
                </c:pt>
                <c:pt idx="3777" formatCode="General">
                  <c:v>4.5007199999999997E-2</c:v>
                </c:pt>
                <c:pt idx="3778" formatCode="General">
                  <c:v>4.5016399999999998E-2</c:v>
                </c:pt>
                <c:pt idx="3779" formatCode="General">
                  <c:v>4.5026700000000003E-2</c:v>
                </c:pt>
                <c:pt idx="3780" formatCode="General">
                  <c:v>4.5036399999999997E-2</c:v>
                </c:pt>
                <c:pt idx="3781" formatCode="General">
                  <c:v>4.5046000000000003E-2</c:v>
                </c:pt>
                <c:pt idx="3782" formatCode="General">
                  <c:v>4.5053500000000003E-2</c:v>
                </c:pt>
                <c:pt idx="3783" formatCode="General">
                  <c:v>4.5063300000000001E-2</c:v>
                </c:pt>
                <c:pt idx="3784" formatCode="General">
                  <c:v>4.5073000000000002E-2</c:v>
                </c:pt>
                <c:pt idx="3785" formatCode="General">
                  <c:v>4.5082799999999999E-2</c:v>
                </c:pt>
                <c:pt idx="3786" formatCode="General">
                  <c:v>4.5092500000000001E-2</c:v>
                </c:pt>
                <c:pt idx="3787" formatCode="General">
                  <c:v>4.5099899999999998E-2</c:v>
                </c:pt>
                <c:pt idx="3788" formatCode="General">
                  <c:v>4.5109799999999999E-2</c:v>
                </c:pt>
                <c:pt idx="3789" formatCode="General">
                  <c:v>4.5119600000000003E-2</c:v>
                </c:pt>
                <c:pt idx="3790" formatCode="General">
                  <c:v>4.5129299999999997E-2</c:v>
                </c:pt>
                <c:pt idx="3791" formatCode="General">
                  <c:v>4.5136799999999998E-2</c:v>
                </c:pt>
                <c:pt idx="3792" formatCode="General">
                  <c:v>4.5146400000000003E-2</c:v>
                </c:pt>
                <c:pt idx="3793" formatCode="General">
                  <c:v>4.5156300000000003E-2</c:v>
                </c:pt>
                <c:pt idx="3794" formatCode="General">
                  <c:v>4.5165999999999998E-2</c:v>
                </c:pt>
                <c:pt idx="3795" formatCode="General">
                  <c:v>4.5175699999999999E-2</c:v>
                </c:pt>
                <c:pt idx="3796" formatCode="General">
                  <c:v>4.51832E-2</c:v>
                </c:pt>
                <c:pt idx="3797" formatCode="General">
                  <c:v>4.5192999999999997E-2</c:v>
                </c:pt>
                <c:pt idx="3798" formatCode="General">
                  <c:v>4.5202699999999998E-2</c:v>
                </c:pt>
                <c:pt idx="3799" formatCode="General">
                  <c:v>4.5212500000000003E-2</c:v>
                </c:pt>
                <c:pt idx="3800" formatCode="General">
                  <c:v>4.5220000000000003E-2</c:v>
                </c:pt>
                <c:pt idx="3801" formatCode="General">
                  <c:v>4.5229800000000001E-2</c:v>
                </c:pt>
                <c:pt idx="3802" formatCode="General">
                  <c:v>4.5239599999999998E-2</c:v>
                </c:pt>
                <c:pt idx="3803" formatCode="General">
                  <c:v>4.5249400000000002E-2</c:v>
                </c:pt>
                <c:pt idx="3804" formatCode="General">
                  <c:v>4.5259099999999997E-2</c:v>
                </c:pt>
                <c:pt idx="3805" formatCode="General">
                  <c:v>4.5266500000000001E-2</c:v>
                </c:pt>
                <c:pt idx="3806" formatCode="General">
                  <c:v>4.5276299999999998E-2</c:v>
                </c:pt>
                <c:pt idx="3807" formatCode="General">
                  <c:v>4.5286100000000003E-2</c:v>
                </c:pt>
                <c:pt idx="3808" formatCode="General">
                  <c:v>4.5295799999999997E-2</c:v>
                </c:pt>
                <c:pt idx="3809" formatCode="General">
                  <c:v>4.5305600000000001E-2</c:v>
                </c:pt>
                <c:pt idx="3810" formatCode="General">
                  <c:v>4.5313199999999998E-2</c:v>
                </c:pt>
                <c:pt idx="3811" formatCode="General">
                  <c:v>4.5322800000000003E-2</c:v>
                </c:pt>
                <c:pt idx="3812" formatCode="General">
                  <c:v>4.5332499999999998E-2</c:v>
                </c:pt>
                <c:pt idx="3813" formatCode="General">
                  <c:v>4.5347199999999997E-2</c:v>
                </c:pt>
                <c:pt idx="3814" formatCode="General">
                  <c:v>4.5354800000000001E-2</c:v>
                </c:pt>
                <c:pt idx="3815" formatCode="General">
                  <c:v>4.5364500000000002E-2</c:v>
                </c:pt>
                <c:pt idx="3816" formatCode="General">
                  <c:v>4.5374400000000002E-2</c:v>
                </c:pt>
                <c:pt idx="3817" formatCode="General">
                  <c:v>4.53842E-2</c:v>
                </c:pt>
                <c:pt idx="3818" formatCode="General">
                  <c:v>4.5393900000000001E-2</c:v>
                </c:pt>
                <c:pt idx="3819" formatCode="General">
                  <c:v>4.5401400000000001E-2</c:v>
                </c:pt>
                <c:pt idx="3820" formatCode="General">
                  <c:v>4.5411100000000003E-2</c:v>
                </c:pt>
                <c:pt idx="3821" formatCode="General">
                  <c:v>4.54209E-2</c:v>
                </c:pt>
                <c:pt idx="3822" formatCode="General">
                  <c:v>4.5430699999999997E-2</c:v>
                </c:pt>
                <c:pt idx="3823" formatCode="General">
                  <c:v>4.5438300000000001E-2</c:v>
                </c:pt>
                <c:pt idx="3824" formatCode="General">
                  <c:v>4.5448099999999998E-2</c:v>
                </c:pt>
                <c:pt idx="3825" formatCode="General">
                  <c:v>4.54578E-2</c:v>
                </c:pt>
                <c:pt idx="3826" formatCode="General">
                  <c:v>4.5467800000000003E-2</c:v>
                </c:pt>
                <c:pt idx="3827" formatCode="General">
                  <c:v>4.54776E-2</c:v>
                </c:pt>
                <c:pt idx="3828" formatCode="General">
                  <c:v>4.5485100000000001E-2</c:v>
                </c:pt>
                <c:pt idx="3829" formatCode="General">
                  <c:v>4.5495000000000001E-2</c:v>
                </c:pt>
                <c:pt idx="3830" formatCode="General">
                  <c:v>4.5504700000000002E-2</c:v>
                </c:pt>
                <c:pt idx="3831" formatCode="General">
                  <c:v>4.5514600000000002E-2</c:v>
                </c:pt>
                <c:pt idx="3832" formatCode="General">
                  <c:v>4.5522100000000003E-2</c:v>
                </c:pt>
                <c:pt idx="3833" formatCode="General">
                  <c:v>4.5532000000000003E-2</c:v>
                </c:pt>
                <c:pt idx="3834" formatCode="General">
                  <c:v>4.5541600000000002E-2</c:v>
                </c:pt>
                <c:pt idx="3835" formatCode="General">
                  <c:v>4.5551300000000003E-2</c:v>
                </c:pt>
                <c:pt idx="3836" formatCode="General">
                  <c:v>4.5561200000000003E-2</c:v>
                </c:pt>
                <c:pt idx="3837" formatCode="General">
                  <c:v>4.5568499999999998E-2</c:v>
                </c:pt>
                <c:pt idx="3838" formatCode="General">
                  <c:v>4.5578399999999998E-2</c:v>
                </c:pt>
                <c:pt idx="3839" formatCode="General">
                  <c:v>4.5588900000000002E-2</c:v>
                </c:pt>
                <c:pt idx="3840" formatCode="General">
                  <c:v>4.5599300000000002E-2</c:v>
                </c:pt>
                <c:pt idx="3841" formatCode="General">
                  <c:v>4.56091E-2</c:v>
                </c:pt>
                <c:pt idx="3842" formatCode="General">
                  <c:v>4.56166E-2</c:v>
                </c:pt>
                <c:pt idx="3843" formatCode="General">
                  <c:v>4.5626399999999998E-2</c:v>
                </c:pt>
                <c:pt idx="3844" formatCode="General">
                  <c:v>4.5636099999999999E-2</c:v>
                </c:pt>
                <c:pt idx="3845" formatCode="General">
                  <c:v>4.56458E-2</c:v>
                </c:pt>
                <c:pt idx="3846" formatCode="General">
                  <c:v>4.5653300000000001E-2</c:v>
                </c:pt>
                <c:pt idx="3847" formatCode="General">
                  <c:v>4.5663000000000002E-2</c:v>
                </c:pt>
                <c:pt idx="3848" formatCode="General">
                  <c:v>4.5672999999999998E-2</c:v>
                </c:pt>
                <c:pt idx="3849" formatCode="General">
                  <c:v>4.5682800000000003E-2</c:v>
                </c:pt>
                <c:pt idx="3850" formatCode="General">
                  <c:v>4.56926E-2</c:v>
                </c:pt>
                <c:pt idx="3851" formatCode="General">
                  <c:v>4.5699999999999998E-2</c:v>
                </c:pt>
                <c:pt idx="3852" formatCode="General">
                  <c:v>4.5709600000000003E-2</c:v>
                </c:pt>
                <c:pt idx="3853" formatCode="General">
                  <c:v>4.57201E-2</c:v>
                </c:pt>
                <c:pt idx="3854" formatCode="General">
                  <c:v>4.5736300000000001E-2</c:v>
                </c:pt>
                <c:pt idx="3855" formatCode="General">
                  <c:v>4.5750399999999997E-2</c:v>
                </c:pt>
                <c:pt idx="3856" formatCode="General">
                  <c:v>4.57686E-2</c:v>
                </c:pt>
                <c:pt idx="3857" formatCode="General">
                  <c:v>4.5778899999999997E-2</c:v>
                </c:pt>
                <c:pt idx="3858" formatCode="General">
                  <c:v>4.57889E-2</c:v>
                </c:pt>
                <c:pt idx="3859" formatCode="General">
                  <c:v>4.5798800000000001E-2</c:v>
                </c:pt>
                <c:pt idx="3860" formatCode="General">
                  <c:v>4.5806300000000001E-2</c:v>
                </c:pt>
                <c:pt idx="3861" formatCode="General">
                  <c:v>4.5816099999999998E-2</c:v>
                </c:pt>
                <c:pt idx="3862" formatCode="General">
                  <c:v>4.5828500000000001E-2</c:v>
                </c:pt>
                <c:pt idx="3863" formatCode="General">
                  <c:v>4.5839100000000001E-2</c:v>
                </c:pt>
                <c:pt idx="3864" formatCode="General">
                  <c:v>4.5846699999999997E-2</c:v>
                </c:pt>
                <c:pt idx="3865" formatCode="General">
                  <c:v>4.5856500000000001E-2</c:v>
                </c:pt>
                <c:pt idx="3866" formatCode="General">
                  <c:v>4.5866299999999999E-2</c:v>
                </c:pt>
                <c:pt idx="3867" formatCode="General">
                  <c:v>4.5876699999999999E-2</c:v>
                </c:pt>
                <c:pt idx="3868" formatCode="General">
                  <c:v>4.58866E-2</c:v>
                </c:pt>
                <c:pt idx="3869" formatCode="General">
                  <c:v>4.5894900000000002E-2</c:v>
                </c:pt>
                <c:pt idx="3870" formatCode="General">
                  <c:v>4.59047E-2</c:v>
                </c:pt>
                <c:pt idx="3871" formatCode="General">
                  <c:v>4.5914499999999997E-2</c:v>
                </c:pt>
                <c:pt idx="3872" formatCode="General">
                  <c:v>4.5924300000000001E-2</c:v>
                </c:pt>
                <c:pt idx="3873" formatCode="General">
                  <c:v>4.5934099999999999E-2</c:v>
                </c:pt>
                <c:pt idx="3874" formatCode="General">
                  <c:v>4.5941599999999999E-2</c:v>
                </c:pt>
                <c:pt idx="3875" formatCode="General">
                  <c:v>4.59513E-2</c:v>
                </c:pt>
                <c:pt idx="3876" formatCode="General">
                  <c:v>4.5961299999999997E-2</c:v>
                </c:pt>
                <c:pt idx="3877" formatCode="General">
                  <c:v>4.5970999999999998E-2</c:v>
                </c:pt>
                <c:pt idx="3878" formatCode="General">
                  <c:v>4.5978600000000001E-2</c:v>
                </c:pt>
                <c:pt idx="3879" formatCode="General">
                  <c:v>4.59882E-2</c:v>
                </c:pt>
                <c:pt idx="3880" formatCode="General">
                  <c:v>4.5997999999999997E-2</c:v>
                </c:pt>
                <c:pt idx="3881" formatCode="General">
                  <c:v>4.6007800000000001E-2</c:v>
                </c:pt>
                <c:pt idx="3882" formatCode="General">
                  <c:v>4.6017500000000003E-2</c:v>
                </c:pt>
                <c:pt idx="3883" formatCode="General">
                  <c:v>4.6025000000000003E-2</c:v>
                </c:pt>
                <c:pt idx="3884" formatCode="General">
                  <c:v>4.6034600000000002E-2</c:v>
                </c:pt>
                <c:pt idx="3885" formatCode="General">
                  <c:v>4.6044399999999999E-2</c:v>
                </c:pt>
                <c:pt idx="3886" formatCode="General">
                  <c:v>4.6054200000000003E-2</c:v>
                </c:pt>
                <c:pt idx="3887" formatCode="General">
                  <c:v>4.60618E-2</c:v>
                </c:pt>
                <c:pt idx="3888" formatCode="General">
                  <c:v>4.6071599999999997E-2</c:v>
                </c:pt>
                <c:pt idx="3889" formatCode="General">
                  <c:v>4.6081400000000002E-2</c:v>
                </c:pt>
                <c:pt idx="3890" formatCode="General">
                  <c:v>4.6091100000000003E-2</c:v>
                </c:pt>
                <c:pt idx="3891" formatCode="General">
                  <c:v>4.61009E-2</c:v>
                </c:pt>
                <c:pt idx="3892" formatCode="General">
                  <c:v>4.6108299999999998E-2</c:v>
                </c:pt>
                <c:pt idx="3893" formatCode="General">
                  <c:v>4.6117999999999999E-2</c:v>
                </c:pt>
                <c:pt idx="3894" formatCode="General">
                  <c:v>4.6127799999999997E-2</c:v>
                </c:pt>
                <c:pt idx="3895" formatCode="General">
                  <c:v>4.6137499999999998E-2</c:v>
                </c:pt>
                <c:pt idx="3896" formatCode="General">
                  <c:v>4.6144900000000003E-2</c:v>
                </c:pt>
                <c:pt idx="3897" formatCode="General">
                  <c:v>4.6154599999999997E-2</c:v>
                </c:pt>
                <c:pt idx="3898" formatCode="General">
                  <c:v>4.6169399999999999E-2</c:v>
                </c:pt>
                <c:pt idx="3899" formatCode="General">
                  <c:v>4.6179400000000002E-2</c:v>
                </c:pt>
                <c:pt idx="3900" formatCode="General">
                  <c:v>4.61892E-2</c:v>
                </c:pt>
                <c:pt idx="3901" formatCode="General">
                  <c:v>4.61967E-2</c:v>
                </c:pt>
                <c:pt idx="3902" formatCode="General">
                  <c:v>4.62066E-2</c:v>
                </c:pt>
                <c:pt idx="3903" formatCode="General">
                  <c:v>4.6216300000000002E-2</c:v>
                </c:pt>
                <c:pt idx="3904" formatCode="General">
                  <c:v>4.62259E-2</c:v>
                </c:pt>
                <c:pt idx="3905" formatCode="General">
                  <c:v>4.6235699999999998E-2</c:v>
                </c:pt>
                <c:pt idx="3906" formatCode="General">
                  <c:v>4.6243300000000001E-2</c:v>
                </c:pt>
                <c:pt idx="3907" formatCode="General">
                  <c:v>4.62529E-2</c:v>
                </c:pt>
                <c:pt idx="3908" formatCode="General">
                  <c:v>4.6262699999999997E-2</c:v>
                </c:pt>
                <c:pt idx="3909" formatCode="General">
                  <c:v>4.6272399999999998E-2</c:v>
                </c:pt>
                <c:pt idx="3910" formatCode="General">
                  <c:v>4.6279800000000003E-2</c:v>
                </c:pt>
                <c:pt idx="3911" formatCode="General">
                  <c:v>4.6289900000000002E-2</c:v>
                </c:pt>
                <c:pt idx="3912" formatCode="General">
                  <c:v>4.6299600000000003E-2</c:v>
                </c:pt>
                <c:pt idx="3913" formatCode="General">
                  <c:v>4.6309299999999998E-2</c:v>
                </c:pt>
                <c:pt idx="3914" formatCode="General">
                  <c:v>4.6319100000000002E-2</c:v>
                </c:pt>
                <c:pt idx="3915" formatCode="General">
                  <c:v>4.63265E-2</c:v>
                </c:pt>
                <c:pt idx="3916" formatCode="General">
                  <c:v>4.63364E-2</c:v>
                </c:pt>
                <c:pt idx="3917" formatCode="General">
                  <c:v>4.6346100000000001E-2</c:v>
                </c:pt>
                <c:pt idx="3918" formatCode="General">
                  <c:v>4.63557E-2</c:v>
                </c:pt>
                <c:pt idx="3919" formatCode="General">
                  <c:v>4.63632E-2</c:v>
                </c:pt>
                <c:pt idx="3920" formatCode="General">
                  <c:v>4.6372799999999999E-2</c:v>
                </c:pt>
                <c:pt idx="3921" formatCode="General">
                  <c:v>4.6382899999999998E-2</c:v>
                </c:pt>
                <c:pt idx="3922" formatCode="General">
                  <c:v>4.6392700000000002E-2</c:v>
                </c:pt>
                <c:pt idx="3923" formatCode="General">
                  <c:v>4.6404099999999997E-2</c:v>
                </c:pt>
                <c:pt idx="3924" formatCode="General">
                  <c:v>4.6411800000000003E-2</c:v>
                </c:pt>
                <c:pt idx="3925" formatCode="General">
                  <c:v>4.6423199999999998E-2</c:v>
                </c:pt>
                <c:pt idx="3926" formatCode="General">
                  <c:v>4.6433000000000002E-2</c:v>
                </c:pt>
                <c:pt idx="3927" formatCode="General">
                  <c:v>4.6442700000000003E-2</c:v>
                </c:pt>
                <c:pt idx="3928" formatCode="General">
                  <c:v>4.6451300000000001E-2</c:v>
                </c:pt>
                <c:pt idx="3929" formatCode="General">
                  <c:v>4.6461000000000002E-2</c:v>
                </c:pt>
                <c:pt idx="3930" formatCode="General">
                  <c:v>4.64708E-2</c:v>
                </c:pt>
                <c:pt idx="3931" formatCode="General">
                  <c:v>4.6480599999999997E-2</c:v>
                </c:pt>
                <c:pt idx="3932" formatCode="General">
                  <c:v>4.64906E-2</c:v>
                </c:pt>
                <c:pt idx="3933" formatCode="General">
                  <c:v>4.6497999999999998E-2</c:v>
                </c:pt>
                <c:pt idx="3934" formatCode="General">
                  <c:v>4.6507699999999999E-2</c:v>
                </c:pt>
                <c:pt idx="3935" formatCode="General">
                  <c:v>4.65174E-2</c:v>
                </c:pt>
                <c:pt idx="3936" formatCode="General">
                  <c:v>4.6527100000000002E-2</c:v>
                </c:pt>
                <c:pt idx="3937" formatCode="General">
                  <c:v>4.6537099999999998E-2</c:v>
                </c:pt>
                <c:pt idx="3938" formatCode="General">
                  <c:v>4.6544500000000003E-2</c:v>
                </c:pt>
                <c:pt idx="3939" formatCode="General">
                  <c:v>4.6554199999999997E-2</c:v>
                </c:pt>
                <c:pt idx="3940" formatCode="General">
                  <c:v>4.6568900000000003E-2</c:v>
                </c:pt>
                <c:pt idx="3941" formatCode="General">
                  <c:v>4.6578799999999997E-2</c:v>
                </c:pt>
                <c:pt idx="3942" formatCode="General">
                  <c:v>4.65864E-2</c:v>
                </c:pt>
                <c:pt idx="3943" formatCode="General">
                  <c:v>4.6596199999999997E-2</c:v>
                </c:pt>
                <c:pt idx="3944" formatCode="General">
                  <c:v>4.6606099999999998E-2</c:v>
                </c:pt>
                <c:pt idx="3945" formatCode="General">
                  <c:v>4.6616199999999997E-2</c:v>
                </c:pt>
                <c:pt idx="3946" formatCode="General">
                  <c:v>4.6670200000000002E-2</c:v>
                </c:pt>
                <c:pt idx="3947" formatCode="General">
                  <c:v>4.6679900000000003E-2</c:v>
                </c:pt>
                <c:pt idx="3948" formatCode="General">
                  <c:v>4.6689899999999999E-2</c:v>
                </c:pt>
                <c:pt idx="3949" formatCode="General">
                  <c:v>4.6699699999999997E-2</c:v>
                </c:pt>
                <c:pt idx="3950" formatCode="General">
                  <c:v>4.67097E-2</c:v>
                </c:pt>
                <c:pt idx="3951" formatCode="General">
                  <c:v>4.6718200000000001E-2</c:v>
                </c:pt>
                <c:pt idx="3952" formatCode="General">
                  <c:v>4.6731000000000002E-2</c:v>
                </c:pt>
                <c:pt idx="3953" formatCode="General">
                  <c:v>4.67413E-2</c:v>
                </c:pt>
                <c:pt idx="3954" formatCode="General">
                  <c:v>4.6751000000000001E-2</c:v>
                </c:pt>
                <c:pt idx="3955" formatCode="General">
                  <c:v>4.6760700000000002E-2</c:v>
                </c:pt>
                <c:pt idx="3956" formatCode="General">
                  <c:v>4.6768200000000003E-2</c:v>
                </c:pt>
                <c:pt idx="3957" formatCode="General">
                  <c:v>4.6777899999999997E-2</c:v>
                </c:pt>
                <c:pt idx="3958" formatCode="General">
                  <c:v>4.6787700000000002E-2</c:v>
                </c:pt>
                <c:pt idx="3959" formatCode="General">
                  <c:v>4.6797400000000003E-2</c:v>
                </c:pt>
                <c:pt idx="3960" formatCode="General">
                  <c:v>4.6804900000000003E-2</c:v>
                </c:pt>
                <c:pt idx="3961" formatCode="General">
                  <c:v>4.6814599999999998E-2</c:v>
                </c:pt>
                <c:pt idx="3962" formatCode="General">
                  <c:v>4.6824299999999999E-2</c:v>
                </c:pt>
                <c:pt idx="3963" formatCode="General">
                  <c:v>4.6834099999999997E-2</c:v>
                </c:pt>
                <c:pt idx="3964" formatCode="General">
                  <c:v>4.6843799999999998E-2</c:v>
                </c:pt>
                <c:pt idx="3965" formatCode="General">
                  <c:v>4.6851299999999999E-2</c:v>
                </c:pt>
                <c:pt idx="3966" formatCode="General">
                  <c:v>4.6860899999999997E-2</c:v>
                </c:pt>
                <c:pt idx="3967" formatCode="General">
                  <c:v>4.6870799999999997E-2</c:v>
                </c:pt>
                <c:pt idx="3968" formatCode="General">
                  <c:v>4.6880600000000001E-2</c:v>
                </c:pt>
                <c:pt idx="3969" formatCode="General">
                  <c:v>4.6890300000000003E-2</c:v>
                </c:pt>
                <c:pt idx="3970" formatCode="General">
                  <c:v>4.6897800000000003E-2</c:v>
                </c:pt>
                <c:pt idx="3971" formatCode="General">
                  <c:v>4.6907699999999997E-2</c:v>
                </c:pt>
                <c:pt idx="3972" formatCode="General">
                  <c:v>4.6917399999999998E-2</c:v>
                </c:pt>
                <c:pt idx="3973" formatCode="General">
                  <c:v>4.6928999999999998E-2</c:v>
                </c:pt>
                <c:pt idx="3974" formatCode="General">
                  <c:v>4.6936400000000003E-2</c:v>
                </c:pt>
                <c:pt idx="3975" formatCode="General">
                  <c:v>4.6946300000000003E-2</c:v>
                </c:pt>
                <c:pt idx="3976" formatCode="General">
                  <c:v>4.6957499999999999E-2</c:v>
                </c:pt>
                <c:pt idx="3977" formatCode="General">
                  <c:v>4.6968900000000001E-2</c:v>
                </c:pt>
                <c:pt idx="3978" formatCode="General">
                  <c:v>4.69795E-2</c:v>
                </c:pt>
                <c:pt idx="3979" formatCode="General">
                  <c:v>4.6988599999999998E-2</c:v>
                </c:pt>
                <c:pt idx="3980" formatCode="General">
                  <c:v>4.6998999999999999E-2</c:v>
                </c:pt>
                <c:pt idx="3981" formatCode="General">
                  <c:v>4.7009000000000002E-2</c:v>
                </c:pt>
                <c:pt idx="3982" formatCode="General">
                  <c:v>4.7024099999999999E-2</c:v>
                </c:pt>
                <c:pt idx="3983" formatCode="General">
                  <c:v>4.7031700000000003E-2</c:v>
                </c:pt>
                <c:pt idx="3984" formatCode="General">
                  <c:v>4.7041600000000003E-2</c:v>
                </c:pt>
                <c:pt idx="3985" formatCode="General">
                  <c:v>4.7051599999999999E-2</c:v>
                </c:pt>
                <c:pt idx="3986" formatCode="General">
                  <c:v>4.70613E-2</c:v>
                </c:pt>
                <c:pt idx="3987" formatCode="General">
                  <c:v>4.7071000000000002E-2</c:v>
                </c:pt>
                <c:pt idx="3988" formatCode="General">
                  <c:v>4.7078500000000002E-2</c:v>
                </c:pt>
                <c:pt idx="3989" formatCode="General">
                  <c:v>4.7088499999999998E-2</c:v>
                </c:pt>
                <c:pt idx="3990" formatCode="General">
                  <c:v>4.70982E-2</c:v>
                </c:pt>
                <c:pt idx="3991" formatCode="General">
                  <c:v>4.7107999999999997E-2</c:v>
                </c:pt>
                <c:pt idx="3992" formatCode="General">
                  <c:v>4.7115400000000002E-2</c:v>
                </c:pt>
                <c:pt idx="3993" formatCode="General">
                  <c:v>4.7125100000000003E-2</c:v>
                </c:pt>
                <c:pt idx="3994" formatCode="General">
                  <c:v>4.7134799999999998E-2</c:v>
                </c:pt>
                <c:pt idx="3995" formatCode="General">
                  <c:v>4.7144600000000002E-2</c:v>
                </c:pt>
                <c:pt idx="3996" formatCode="General">
                  <c:v>4.7154700000000001E-2</c:v>
                </c:pt>
                <c:pt idx="3997" formatCode="General">
                  <c:v>4.7162099999999998E-2</c:v>
                </c:pt>
                <c:pt idx="3998" formatCode="General">
                  <c:v>4.7171900000000003E-2</c:v>
                </c:pt>
                <c:pt idx="3999" formatCode="General">
                  <c:v>4.7181500000000001E-2</c:v>
                </c:pt>
                <c:pt idx="4000" formatCode="General">
                  <c:v>4.8915399999999998E-2</c:v>
                </c:pt>
                <c:pt idx="4001" formatCode="General">
                  <c:v>4.89425E-2</c:v>
                </c:pt>
                <c:pt idx="4002" formatCode="General">
                  <c:v>4.8952599999999999E-2</c:v>
                </c:pt>
                <c:pt idx="4003" formatCode="General">
                  <c:v>4.8964800000000003E-2</c:v>
                </c:pt>
                <c:pt idx="4004" formatCode="General">
                  <c:v>4.8977699999999999E-2</c:v>
                </c:pt>
                <c:pt idx="4005" formatCode="General">
                  <c:v>4.8989600000000001E-2</c:v>
                </c:pt>
                <c:pt idx="4006" formatCode="General">
                  <c:v>4.8998800000000002E-2</c:v>
                </c:pt>
                <c:pt idx="4007" formatCode="General">
                  <c:v>4.9010900000000003E-2</c:v>
                </c:pt>
                <c:pt idx="4008" formatCode="General">
                  <c:v>4.9022799999999998E-2</c:v>
                </c:pt>
                <c:pt idx="4009" formatCode="General">
                  <c:v>4.9034700000000001E-2</c:v>
                </c:pt>
                <c:pt idx="4010" formatCode="General">
                  <c:v>4.9046600000000003E-2</c:v>
                </c:pt>
                <c:pt idx="4011" formatCode="General">
                  <c:v>4.9055700000000001E-2</c:v>
                </c:pt>
                <c:pt idx="4012" formatCode="General">
                  <c:v>4.9067600000000003E-2</c:v>
                </c:pt>
                <c:pt idx="4013" formatCode="General">
                  <c:v>4.9079400000000002E-2</c:v>
                </c:pt>
                <c:pt idx="4014" formatCode="General">
                  <c:v>4.9091299999999997E-2</c:v>
                </c:pt>
                <c:pt idx="4015" formatCode="General">
                  <c:v>4.9100499999999998E-2</c:v>
                </c:pt>
                <c:pt idx="4016" formatCode="General">
                  <c:v>4.9112599999999999E-2</c:v>
                </c:pt>
                <c:pt idx="4017" formatCode="General">
                  <c:v>4.9124399999999999E-2</c:v>
                </c:pt>
                <c:pt idx="4018" formatCode="General">
                  <c:v>4.9136300000000001E-2</c:v>
                </c:pt>
                <c:pt idx="4019" formatCode="General">
                  <c:v>4.9148400000000002E-2</c:v>
                </c:pt>
                <c:pt idx="4020" formatCode="General">
                  <c:v>4.91575E-2</c:v>
                </c:pt>
                <c:pt idx="4021" formatCode="General">
                  <c:v>4.9169499999999998E-2</c:v>
                </c:pt>
                <c:pt idx="4022" formatCode="General">
                  <c:v>4.9181299999999997E-2</c:v>
                </c:pt>
                <c:pt idx="4023" formatCode="General">
                  <c:v>4.91942E-2</c:v>
                </c:pt>
                <c:pt idx="4024" formatCode="General">
                  <c:v>4.9203400000000001E-2</c:v>
                </c:pt>
                <c:pt idx="4025" formatCode="General">
                  <c:v>4.9229000000000002E-2</c:v>
                </c:pt>
                <c:pt idx="4026" formatCode="General">
                  <c:v>4.9241399999999998E-2</c:v>
                </c:pt>
                <c:pt idx="4027" formatCode="General">
                  <c:v>4.9253400000000003E-2</c:v>
                </c:pt>
                <c:pt idx="4028" formatCode="General">
                  <c:v>4.9265799999999998E-2</c:v>
                </c:pt>
                <c:pt idx="4029" formatCode="General">
                  <c:v>4.9277700000000001E-2</c:v>
                </c:pt>
                <c:pt idx="4030" formatCode="General">
                  <c:v>4.9290399999999998E-2</c:v>
                </c:pt>
                <c:pt idx="4031" formatCode="General">
                  <c:v>4.9302400000000003E-2</c:v>
                </c:pt>
                <c:pt idx="4032" formatCode="General">
                  <c:v>4.9314299999999998E-2</c:v>
                </c:pt>
                <c:pt idx="4033" formatCode="General">
                  <c:v>4.9326299999999997E-2</c:v>
                </c:pt>
                <c:pt idx="4034" formatCode="General">
                  <c:v>4.93356E-2</c:v>
                </c:pt>
                <c:pt idx="4035" formatCode="General">
                  <c:v>4.9347500000000002E-2</c:v>
                </c:pt>
                <c:pt idx="4036" formatCode="General">
                  <c:v>4.9359399999999998E-2</c:v>
                </c:pt>
                <c:pt idx="4037" formatCode="General">
                  <c:v>4.93713E-2</c:v>
                </c:pt>
                <c:pt idx="4038" formatCode="General">
                  <c:v>4.9380599999999997E-2</c:v>
                </c:pt>
                <c:pt idx="4039" formatCode="General">
                  <c:v>4.9392499999999999E-2</c:v>
                </c:pt>
                <c:pt idx="4040" formatCode="General">
                  <c:v>4.9404400000000001E-2</c:v>
                </c:pt>
                <c:pt idx="4041" formatCode="General">
                  <c:v>4.94162E-2</c:v>
                </c:pt>
                <c:pt idx="4042" formatCode="General">
                  <c:v>4.9428199999999999E-2</c:v>
                </c:pt>
                <c:pt idx="4043" formatCode="General">
                  <c:v>4.9437399999999999E-2</c:v>
                </c:pt>
                <c:pt idx="4044" formatCode="General">
                  <c:v>4.9449399999999998E-2</c:v>
                </c:pt>
                <c:pt idx="4045" formatCode="General">
                  <c:v>4.9461400000000003E-2</c:v>
                </c:pt>
                <c:pt idx="4046" formatCode="General">
                  <c:v>4.9473400000000001E-2</c:v>
                </c:pt>
                <c:pt idx="4047" formatCode="General">
                  <c:v>4.9482699999999998E-2</c:v>
                </c:pt>
                <c:pt idx="4048" formatCode="General">
                  <c:v>4.9494700000000003E-2</c:v>
                </c:pt>
                <c:pt idx="4049" formatCode="General">
                  <c:v>4.9506799999999997E-2</c:v>
                </c:pt>
                <c:pt idx="4050" formatCode="General">
                  <c:v>4.9518899999999998E-2</c:v>
                </c:pt>
                <c:pt idx="4051" formatCode="General">
                  <c:v>4.9531100000000002E-2</c:v>
                </c:pt>
                <c:pt idx="4052" formatCode="General">
                  <c:v>4.9540500000000001E-2</c:v>
                </c:pt>
                <c:pt idx="4053" formatCode="General">
                  <c:v>4.9552800000000001E-2</c:v>
                </c:pt>
                <c:pt idx="4054" formatCode="General">
                  <c:v>4.9565199999999997E-2</c:v>
                </c:pt>
                <c:pt idx="4055" formatCode="General">
                  <c:v>4.9577799999999998E-2</c:v>
                </c:pt>
                <c:pt idx="4056" formatCode="General">
                  <c:v>4.9587300000000001E-2</c:v>
                </c:pt>
                <c:pt idx="4057" formatCode="General">
                  <c:v>4.9599600000000001E-2</c:v>
                </c:pt>
                <c:pt idx="4058" formatCode="General">
                  <c:v>4.9612000000000003E-2</c:v>
                </c:pt>
                <c:pt idx="4059" formatCode="General">
                  <c:v>4.9624700000000001E-2</c:v>
                </c:pt>
                <c:pt idx="4060" formatCode="General">
                  <c:v>4.9636699999999999E-2</c:v>
                </c:pt>
                <c:pt idx="4061" formatCode="General">
                  <c:v>4.9646099999999999E-2</c:v>
                </c:pt>
                <c:pt idx="4062" formatCode="General">
                  <c:v>4.9658300000000002E-2</c:v>
                </c:pt>
                <c:pt idx="4063" formatCode="General">
                  <c:v>4.9670300000000001E-2</c:v>
                </c:pt>
                <c:pt idx="4064" formatCode="General">
                  <c:v>4.9682499999999997E-2</c:v>
                </c:pt>
                <c:pt idx="4065" formatCode="General">
                  <c:v>4.96949E-2</c:v>
                </c:pt>
                <c:pt idx="4066" formatCode="General">
                  <c:v>4.9704199999999997E-2</c:v>
                </c:pt>
                <c:pt idx="4067" formatCode="General">
                  <c:v>4.9725400000000003E-2</c:v>
                </c:pt>
                <c:pt idx="4068" formatCode="General">
                  <c:v>4.9740600000000003E-2</c:v>
                </c:pt>
                <c:pt idx="4069" formatCode="General">
                  <c:v>4.9753199999999997E-2</c:v>
                </c:pt>
                <c:pt idx="4070" formatCode="General">
                  <c:v>4.9762800000000003E-2</c:v>
                </c:pt>
                <c:pt idx="4071" formatCode="General">
                  <c:v>4.9774899999999997E-2</c:v>
                </c:pt>
                <c:pt idx="4072" formatCode="General">
                  <c:v>4.9787199999999997E-2</c:v>
                </c:pt>
                <c:pt idx="4073" formatCode="General">
                  <c:v>4.9799900000000001E-2</c:v>
                </c:pt>
                <c:pt idx="4074" formatCode="General">
                  <c:v>4.9812099999999998E-2</c:v>
                </c:pt>
                <c:pt idx="4075" formatCode="General">
                  <c:v>4.9821499999999998E-2</c:v>
                </c:pt>
                <c:pt idx="4076" formatCode="General">
                  <c:v>4.9833799999999998E-2</c:v>
                </c:pt>
                <c:pt idx="4077" formatCode="General">
                  <c:v>4.98457E-2</c:v>
                </c:pt>
                <c:pt idx="4078" formatCode="General">
                  <c:v>4.9857800000000001E-2</c:v>
                </c:pt>
                <c:pt idx="4079" formatCode="General">
                  <c:v>4.9867000000000002E-2</c:v>
                </c:pt>
                <c:pt idx="4080" formatCode="General">
                  <c:v>4.9879199999999999E-2</c:v>
                </c:pt>
                <c:pt idx="4081" formatCode="General">
                  <c:v>4.9891499999999998E-2</c:v>
                </c:pt>
                <c:pt idx="4082" formatCode="General">
                  <c:v>4.9903500000000003E-2</c:v>
                </c:pt>
                <c:pt idx="4083" formatCode="General">
                  <c:v>4.9915399999999999E-2</c:v>
                </c:pt>
                <c:pt idx="4084" formatCode="General">
                  <c:v>4.99246E-2</c:v>
                </c:pt>
                <c:pt idx="4085" formatCode="General">
                  <c:v>4.9936399999999999E-2</c:v>
                </c:pt>
                <c:pt idx="4086" formatCode="General">
                  <c:v>4.9948800000000002E-2</c:v>
                </c:pt>
                <c:pt idx="4087" formatCode="General">
                  <c:v>4.99608E-2</c:v>
                </c:pt>
                <c:pt idx="4088" formatCode="General">
                  <c:v>4.9970100000000003E-2</c:v>
                </c:pt>
                <c:pt idx="4089" formatCode="General">
                  <c:v>4.9980999999999998E-2</c:v>
                </c:pt>
                <c:pt idx="4090" formatCode="General">
                  <c:v>4.99934E-2</c:v>
                </c:pt>
                <c:pt idx="4091" formatCode="General">
                  <c:v>5.0003800000000001E-2</c:v>
                </c:pt>
                <c:pt idx="4092" formatCode="General">
                  <c:v>5.00139E-2</c:v>
                </c:pt>
                <c:pt idx="4093" formatCode="General">
                  <c:v>5.0021400000000001E-2</c:v>
                </c:pt>
                <c:pt idx="4094" formatCode="General">
                  <c:v>5.0031100000000002E-2</c:v>
                </c:pt>
                <c:pt idx="4095" formatCode="General">
                  <c:v>5.0040800000000003E-2</c:v>
                </c:pt>
                <c:pt idx="4096" formatCode="General">
                  <c:v>5.0050600000000001E-2</c:v>
                </c:pt>
                <c:pt idx="4097" formatCode="General">
                  <c:v>5.0060399999999998E-2</c:v>
                </c:pt>
                <c:pt idx="4098" formatCode="General">
                  <c:v>5.0067899999999999E-2</c:v>
                </c:pt>
                <c:pt idx="4099" formatCode="General">
                  <c:v>5.0077799999999999E-2</c:v>
                </c:pt>
                <c:pt idx="4100" formatCode="General">
                  <c:v>5.0087800000000002E-2</c:v>
                </c:pt>
                <c:pt idx="4101" formatCode="General">
                  <c:v>5.0097599999999999E-2</c:v>
                </c:pt>
                <c:pt idx="4102" formatCode="General">
                  <c:v>5.01051E-2</c:v>
                </c:pt>
                <c:pt idx="4103" formatCode="General">
                  <c:v>5.0114899999999997E-2</c:v>
                </c:pt>
                <c:pt idx="4104" formatCode="General">
                  <c:v>5.0124599999999998E-2</c:v>
                </c:pt>
                <c:pt idx="4105" formatCode="General">
                  <c:v>5.0134199999999997E-2</c:v>
                </c:pt>
                <c:pt idx="4106" formatCode="General">
                  <c:v>5.0143899999999998E-2</c:v>
                </c:pt>
                <c:pt idx="4107" formatCode="General">
                  <c:v>5.0151300000000003E-2</c:v>
                </c:pt>
                <c:pt idx="4108" formatCode="General">
                  <c:v>5.0160999999999997E-2</c:v>
                </c:pt>
                <c:pt idx="4109" formatCode="General">
                  <c:v>5.0176199999999997E-2</c:v>
                </c:pt>
                <c:pt idx="4110" formatCode="General">
                  <c:v>5.0186300000000003E-2</c:v>
                </c:pt>
                <c:pt idx="4111" formatCode="General">
                  <c:v>5.01939E-2</c:v>
                </c:pt>
                <c:pt idx="4112" formatCode="General">
                  <c:v>5.0203600000000001E-2</c:v>
                </c:pt>
                <c:pt idx="4113" formatCode="General">
                  <c:v>5.0213300000000002E-2</c:v>
                </c:pt>
                <c:pt idx="4114" formatCode="General">
                  <c:v>5.02231E-2</c:v>
                </c:pt>
                <c:pt idx="4115" formatCode="General">
                  <c:v>5.0232800000000001E-2</c:v>
                </c:pt>
                <c:pt idx="4116" formatCode="General">
                  <c:v>5.0240199999999999E-2</c:v>
                </c:pt>
                <c:pt idx="4117" formatCode="General">
                  <c:v>5.0251999999999998E-2</c:v>
                </c:pt>
                <c:pt idx="4118" formatCode="General">
                  <c:v>5.0261800000000002E-2</c:v>
                </c:pt>
                <c:pt idx="4119" formatCode="General">
                  <c:v>5.02716E-2</c:v>
                </c:pt>
                <c:pt idx="4120" formatCode="General">
                  <c:v>5.02791E-2</c:v>
                </c:pt>
                <c:pt idx="4121" formatCode="General">
                  <c:v>5.0291000000000002E-2</c:v>
                </c:pt>
                <c:pt idx="4122" formatCode="General">
                  <c:v>5.0300900000000003E-2</c:v>
                </c:pt>
                <c:pt idx="4123" formatCode="General">
                  <c:v>5.03107E-2</c:v>
                </c:pt>
                <c:pt idx="4124" formatCode="General">
                  <c:v>5.0320499999999997E-2</c:v>
                </c:pt>
                <c:pt idx="4125" formatCode="General">
                  <c:v>5.0327900000000002E-2</c:v>
                </c:pt>
                <c:pt idx="4126" formatCode="General">
                  <c:v>5.0337899999999998E-2</c:v>
                </c:pt>
                <c:pt idx="4127" formatCode="General">
                  <c:v>5.0347700000000002E-2</c:v>
                </c:pt>
                <c:pt idx="4128" formatCode="General">
                  <c:v>5.0357399999999997E-2</c:v>
                </c:pt>
                <c:pt idx="4129" formatCode="General">
                  <c:v>5.0367000000000002E-2</c:v>
                </c:pt>
                <c:pt idx="4130" formatCode="General">
                  <c:v>5.0374599999999999E-2</c:v>
                </c:pt>
                <c:pt idx="4131" formatCode="General">
                  <c:v>5.0384499999999999E-2</c:v>
                </c:pt>
                <c:pt idx="4132" formatCode="General">
                  <c:v>5.0394500000000002E-2</c:v>
                </c:pt>
                <c:pt idx="4133" formatCode="General">
                  <c:v>5.04041E-2</c:v>
                </c:pt>
                <c:pt idx="4134" formatCode="General">
                  <c:v>5.0411499999999998E-2</c:v>
                </c:pt>
                <c:pt idx="4135" formatCode="General">
                  <c:v>5.0421199999999999E-2</c:v>
                </c:pt>
                <c:pt idx="4136" formatCode="General">
                  <c:v>5.04311E-2</c:v>
                </c:pt>
                <c:pt idx="4137" formatCode="General">
                  <c:v>5.0440800000000001E-2</c:v>
                </c:pt>
                <c:pt idx="4138" formatCode="General">
                  <c:v>5.0450500000000002E-2</c:v>
                </c:pt>
                <c:pt idx="4139" formatCode="General">
                  <c:v>5.0458000000000003E-2</c:v>
                </c:pt>
                <c:pt idx="4140" formatCode="General">
                  <c:v>5.0467699999999997E-2</c:v>
                </c:pt>
                <c:pt idx="4141" formatCode="General">
                  <c:v>5.0477599999999997E-2</c:v>
                </c:pt>
                <c:pt idx="4142" formatCode="General">
                  <c:v>5.0487299999999999E-2</c:v>
                </c:pt>
                <c:pt idx="4143" formatCode="General">
                  <c:v>5.0494700000000003E-2</c:v>
                </c:pt>
                <c:pt idx="4144" formatCode="General">
                  <c:v>5.0504399999999998E-2</c:v>
                </c:pt>
                <c:pt idx="4145" formatCode="General">
                  <c:v>5.0514000000000003E-2</c:v>
                </c:pt>
                <c:pt idx="4146" formatCode="General">
                  <c:v>5.0524100000000002E-2</c:v>
                </c:pt>
                <c:pt idx="4147" formatCode="General">
                  <c:v>5.0533799999999997E-2</c:v>
                </c:pt>
                <c:pt idx="4148" formatCode="General">
                  <c:v>5.0541200000000001E-2</c:v>
                </c:pt>
                <c:pt idx="4149" formatCode="General">
                  <c:v>5.0550900000000003E-2</c:v>
                </c:pt>
                <c:pt idx="4150" formatCode="General">
                  <c:v>5.05607E-2</c:v>
                </c:pt>
                <c:pt idx="4151" formatCode="General">
                  <c:v>5.05754E-2</c:v>
                </c:pt>
                <c:pt idx="4152" formatCode="General">
                  <c:v>5.0583099999999999E-2</c:v>
                </c:pt>
                <c:pt idx="4153" formatCode="General">
                  <c:v>5.05928E-2</c:v>
                </c:pt>
                <c:pt idx="4154" formatCode="General">
                  <c:v>5.0602599999999998E-2</c:v>
                </c:pt>
                <c:pt idx="4155" formatCode="General">
                  <c:v>5.0612299999999999E-2</c:v>
                </c:pt>
                <c:pt idx="4156" formatCode="General">
                  <c:v>5.0621899999999997E-2</c:v>
                </c:pt>
                <c:pt idx="4157" formatCode="General">
                  <c:v>5.0629300000000002E-2</c:v>
                </c:pt>
                <c:pt idx="4158" formatCode="General">
                  <c:v>5.0639099999999999E-2</c:v>
                </c:pt>
                <c:pt idx="4159" formatCode="General">
                  <c:v>5.0648800000000001E-2</c:v>
                </c:pt>
                <c:pt idx="4160" formatCode="General">
                  <c:v>5.0658399999999999E-2</c:v>
                </c:pt>
                <c:pt idx="4161" formatCode="General">
                  <c:v>5.0668199999999997E-2</c:v>
                </c:pt>
                <c:pt idx="4162" formatCode="General">
                  <c:v>5.0675699999999997E-2</c:v>
                </c:pt>
                <c:pt idx="4163" formatCode="General">
                  <c:v>5.06869E-2</c:v>
                </c:pt>
                <c:pt idx="4164" formatCode="General">
                  <c:v>5.0696600000000001E-2</c:v>
                </c:pt>
                <c:pt idx="4165" formatCode="General">
                  <c:v>5.0706500000000002E-2</c:v>
                </c:pt>
                <c:pt idx="4166" formatCode="General">
                  <c:v>5.0713899999999999E-2</c:v>
                </c:pt>
                <c:pt idx="4167" formatCode="General">
                  <c:v>5.0736799999999999E-2</c:v>
                </c:pt>
                <c:pt idx="4168" formatCode="General">
                  <c:v>5.0763000000000003E-2</c:v>
                </c:pt>
                <c:pt idx="4169" formatCode="General">
                  <c:v>5.0774300000000001E-2</c:v>
                </c:pt>
                <c:pt idx="4170" formatCode="General">
                  <c:v>5.0784099999999999E-2</c:v>
                </c:pt>
                <c:pt idx="4171" formatCode="General">
                  <c:v>5.0791700000000002E-2</c:v>
                </c:pt>
                <c:pt idx="4172" formatCode="General">
                  <c:v>5.0802899999999998E-2</c:v>
                </c:pt>
                <c:pt idx="4173" formatCode="General">
                  <c:v>5.0813999999999998E-2</c:v>
                </c:pt>
                <c:pt idx="4174" formatCode="General">
                  <c:v>5.08242E-2</c:v>
                </c:pt>
                <c:pt idx="4175" formatCode="General">
                  <c:v>5.08317E-2</c:v>
                </c:pt>
                <c:pt idx="4176" formatCode="General">
                  <c:v>5.0841400000000002E-2</c:v>
                </c:pt>
                <c:pt idx="4177" formatCode="General">
                  <c:v>5.0851100000000003E-2</c:v>
                </c:pt>
                <c:pt idx="4178" formatCode="General">
                  <c:v>5.0860799999999998E-2</c:v>
                </c:pt>
                <c:pt idx="4179" formatCode="General">
                  <c:v>5.0870699999999998E-2</c:v>
                </c:pt>
                <c:pt idx="4180" formatCode="General">
                  <c:v>5.0878199999999998E-2</c:v>
                </c:pt>
                <c:pt idx="4181" formatCode="General">
                  <c:v>5.08879E-2</c:v>
                </c:pt>
                <c:pt idx="4182" formatCode="General">
                  <c:v>5.0897600000000001E-2</c:v>
                </c:pt>
                <c:pt idx="4183" formatCode="General">
                  <c:v>5.0908500000000002E-2</c:v>
                </c:pt>
                <c:pt idx="4184" formatCode="General">
                  <c:v>5.09159E-2</c:v>
                </c:pt>
                <c:pt idx="4185" formatCode="General">
                  <c:v>5.0925499999999999E-2</c:v>
                </c:pt>
                <c:pt idx="4186" formatCode="General">
                  <c:v>5.09352E-2</c:v>
                </c:pt>
                <c:pt idx="4187" formatCode="General">
                  <c:v>5.0944900000000001E-2</c:v>
                </c:pt>
                <c:pt idx="4188" formatCode="General">
                  <c:v>5.0999999999999997E-2</c:v>
                </c:pt>
                <c:pt idx="4189" formatCode="General">
                  <c:v>5.1009899999999997E-2</c:v>
                </c:pt>
                <c:pt idx="4190" formatCode="General">
                  <c:v>5.10199E-2</c:v>
                </c:pt>
                <c:pt idx="4191" formatCode="General">
                  <c:v>5.1029699999999997E-2</c:v>
                </c:pt>
                <c:pt idx="4192" formatCode="General">
                  <c:v>5.1040700000000001E-2</c:v>
                </c:pt>
                <c:pt idx="4193" formatCode="General">
                  <c:v>5.1058800000000001E-2</c:v>
                </c:pt>
                <c:pt idx="4194" formatCode="General">
                  <c:v>5.10667E-2</c:v>
                </c:pt>
                <c:pt idx="4195" formatCode="General">
                  <c:v>5.1077600000000001E-2</c:v>
                </c:pt>
                <c:pt idx="4196" formatCode="General">
                  <c:v>5.10877E-2</c:v>
                </c:pt>
                <c:pt idx="4197" formatCode="General">
                  <c:v>5.10976E-2</c:v>
                </c:pt>
                <c:pt idx="4198" formatCode="General">
                  <c:v>5.1105100000000001E-2</c:v>
                </c:pt>
                <c:pt idx="4199" formatCode="General">
                  <c:v>5.1115099999999997E-2</c:v>
                </c:pt>
                <c:pt idx="4200" formatCode="General">
                  <c:v>5.11256E-2</c:v>
                </c:pt>
                <c:pt idx="4201" formatCode="General">
                  <c:v>5.1135399999999998E-2</c:v>
                </c:pt>
                <c:pt idx="4202" formatCode="General">
                  <c:v>5.1145099999999999E-2</c:v>
                </c:pt>
                <c:pt idx="4203" formatCode="General">
                  <c:v>5.1152599999999999E-2</c:v>
                </c:pt>
                <c:pt idx="4204" formatCode="General">
                  <c:v>5.1162399999999997E-2</c:v>
                </c:pt>
                <c:pt idx="4205" formatCode="General">
                  <c:v>5.1172099999999998E-2</c:v>
                </c:pt>
                <c:pt idx="4206" formatCode="General">
                  <c:v>5.11818E-2</c:v>
                </c:pt>
                <c:pt idx="4207" formatCode="General">
                  <c:v>5.1189900000000003E-2</c:v>
                </c:pt>
                <c:pt idx="4208" formatCode="General">
                  <c:v>5.11999E-2</c:v>
                </c:pt>
                <c:pt idx="4209" formatCode="General">
                  <c:v>5.1209699999999997E-2</c:v>
                </c:pt>
                <c:pt idx="4210" formatCode="General">
                  <c:v>5.1219800000000003E-2</c:v>
                </c:pt>
                <c:pt idx="4211" formatCode="General">
                  <c:v>5.1229999999999998E-2</c:v>
                </c:pt>
                <c:pt idx="4212" formatCode="General">
                  <c:v>5.1237600000000001E-2</c:v>
                </c:pt>
                <c:pt idx="4213" formatCode="General">
                  <c:v>5.1247399999999999E-2</c:v>
                </c:pt>
                <c:pt idx="4214" formatCode="General">
                  <c:v>5.1257200000000003E-2</c:v>
                </c:pt>
                <c:pt idx="4215" formatCode="General">
                  <c:v>5.1267E-2</c:v>
                </c:pt>
                <c:pt idx="4216" formatCode="General">
                  <c:v>5.1274399999999998E-2</c:v>
                </c:pt>
                <c:pt idx="4217" formatCode="General">
                  <c:v>5.1284299999999998E-2</c:v>
                </c:pt>
                <c:pt idx="4218" formatCode="General">
                  <c:v>5.1295E-2</c:v>
                </c:pt>
                <c:pt idx="4219" formatCode="General">
                  <c:v>5.1304700000000002E-2</c:v>
                </c:pt>
                <c:pt idx="4220" formatCode="General">
                  <c:v>5.1314499999999999E-2</c:v>
                </c:pt>
                <c:pt idx="4221" formatCode="General">
                  <c:v>5.1322899999999998E-2</c:v>
                </c:pt>
                <c:pt idx="4222" formatCode="General">
                  <c:v>5.1336300000000001E-2</c:v>
                </c:pt>
                <c:pt idx="4223" formatCode="General">
                  <c:v>5.1346900000000001E-2</c:v>
                </c:pt>
                <c:pt idx="4224" formatCode="General">
                  <c:v>5.1356699999999998E-2</c:v>
                </c:pt>
                <c:pt idx="4225" formatCode="General">
                  <c:v>5.1366500000000002E-2</c:v>
                </c:pt>
                <c:pt idx="4226" formatCode="General">
                  <c:v>5.1374000000000003E-2</c:v>
                </c:pt>
                <c:pt idx="4227" formatCode="General">
                  <c:v>5.1383900000000003E-2</c:v>
                </c:pt>
                <c:pt idx="4228" formatCode="General">
                  <c:v>5.1393800000000003E-2</c:v>
                </c:pt>
                <c:pt idx="4229" formatCode="General">
                  <c:v>5.1403499999999998E-2</c:v>
                </c:pt>
                <c:pt idx="4230" formatCode="General">
                  <c:v>5.1410999999999998E-2</c:v>
                </c:pt>
                <c:pt idx="4231" formatCode="General">
                  <c:v>5.14207E-2</c:v>
                </c:pt>
                <c:pt idx="4232" formatCode="General">
                  <c:v>5.1430499999999997E-2</c:v>
                </c:pt>
                <c:pt idx="4233" formatCode="General">
                  <c:v>5.1440199999999998E-2</c:v>
                </c:pt>
                <c:pt idx="4234" formatCode="General">
                  <c:v>5.1450000000000003E-2</c:v>
                </c:pt>
                <c:pt idx="4235" formatCode="General">
                  <c:v>5.1457500000000003E-2</c:v>
                </c:pt>
                <c:pt idx="4236" formatCode="General">
                  <c:v>5.14726E-2</c:v>
                </c:pt>
                <c:pt idx="4237" formatCode="General">
                  <c:v>5.1483000000000001E-2</c:v>
                </c:pt>
                <c:pt idx="4238" formatCode="General">
                  <c:v>5.1493499999999998E-2</c:v>
                </c:pt>
                <c:pt idx="4239" formatCode="General">
                  <c:v>5.1500999999999998E-2</c:v>
                </c:pt>
                <c:pt idx="4240" formatCode="General">
                  <c:v>5.1511000000000001E-2</c:v>
                </c:pt>
                <c:pt idx="4241" formatCode="General">
                  <c:v>5.1520700000000003E-2</c:v>
                </c:pt>
                <c:pt idx="4242" formatCode="General">
                  <c:v>5.15305E-2</c:v>
                </c:pt>
                <c:pt idx="4243" formatCode="General">
                  <c:v>5.1540200000000001E-2</c:v>
                </c:pt>
                <c:pt idx="4244" formatCode="General">
                  <c:v>5.1547700000000002E-2</c:v>
                </c:pt>
                <c:pt idx="4245" formatCode="General">
                  <c:v>5.1557499999999999E-2</c:v>
                </c:pt>
                <c:pt idx="4246" formatCode="General">
                  <c:v>5.1568200000000002E-2</c:v>
                </c:pt>
                <c:pt idx="4247" formatCode="General">
                  <c:v>5.1577999999999999E-2</c:v>
                </c:pt>
                <c:pt idx="4248" formatCode="General">
                  <c:v>5.1585499999999999E-2</c:v>
                </c:pt>
                <c:pt idx="4249" formatCode="General">
                  <c:v>5.1595200000000001E-2</c:v>
                </c:pt>
                <c:pt idx="4250" formatCode="General">
                  <c:v>5.1605499999999999E-2</c:v>
                </c:pt>
                <c:pt idx="4251" formatCode="General">
                  <c:v>5.1615300000000003E-2</c:v>
                </c:pt>
                <c:pt idx="4252" formatCode="General">
                  <c:v>5.1625699999999997E-2</c:v>
                </c:pt>
                <c:pt idx="4253" formatCode="General">
                  <c:v>5.16333E-2</c:v>
                </c:pt>
                <c:pt idx="4254" formatCode="General">
                  <c:v>5.16432E-2</c:v>
                </c:pt>
                <c:pt idx="4255" formatCode="General">
                  <c:v>5.1652999999999998E-2</c:v>
                </c:pt>
                <c:pt idx="4256" formatCode="General">
                  <c:v>5.1662800000000002E-2</c:v>
                </c:pt>
                <c:pt idx="4257" formatCode="General">
                  <c:v>5.1672599999999999E-2</c:v>
                </c:pt>
                <c:pt idx="4258" formatCode="General">
                  <c:v>5.16801E-2</c:v>
                </c:pt>
                <c:pt idx="4259" formatCode="General">
                  <c:v>5.1690100000000003E-2</c:v>
                </c:pt>
                <c:pt idx="4260" formatCode="General">
                  <c:v>5.16999E-2</c:v>
                </c:pt>
                <c:pt idx="4261" formatCode="General">
                  <c:v>5.1709600000000001E-2</c:v>
                </c:pt>
                <c:pt idx="4262" formatCode="General">
                  <c:v>5.1716999999999999E-2</c:v>
                </c:pt>
                <c:pt idx="4263" formatCode="General">
                  <c:v>5.1730400000000003E-2</c:v>
                </c:pt>
                <c:pt idx="4264" formatCode="General">
                  <c:v>5.1745199999999998E-2</c:v>
                </c:pt>
                <c:pt idx="4265" formatCode="General">
                  <c:v>5.1759300000000001E-2</c:v>
                </c:pt>
                <c:pt idx="4266" formatCode="General">
                  <c:v>5.1774000000000001E-2</c:v>
                </c:pt>
                <c:pt idx="4267" formatCode="General">
                  <c:v>5.1784799999999999E-2</c:v>
                </c:pt>
                <c:pt idx="4268" formatCode="General">
                  <c:v>5.1795099999999997E-2</c:v>
                </c:pt>
                <c:pt idx="4269" formatCode="General">
                  <c:v>5.18051E-2</c:v>
                </c:pt>
                <c:pt idx="4270" formatCode="General">
                  <c:v>5.1816399999999999E-2</c:v>
                </c:pt>
                <c:pt idx="4271" formatCode="General">
                  <c:v>5.1823899999999999E-2</c:v>
                </c:pt>
                <c:pt idx="4272" formatCode="General">
                  <c:v>5.1833600000000001E-2</c:v>
                </c:pt>
                <c:pt idx="4273" formatCode="General">
                  <c:v>5.1843399999999998E-2</c:v>
                </c:pt>
                <c:pt idx="4274" formatCode="General">
                  <c:v>5.1853400000000001E-2</c:v>
                </c:pt>
                <c:pt idx="4275" formatCode="General">
                  <c:v>5.1863199999999998E-2</c:v>
                </c:pt>
                <c:pt idx="4276" formatCode="General">
                  <c:v>5.1870800000000002E-2</c:v>
                </c:pt>
                <c:pt idx="4277" formatCode="General">
                  <c:v>5.1880599999999999E-2</c:v>
                </c:pt>
                <c:pt idx="4278" formatCode="General">
                  <c:v>5.1896999999999999E-2</c:v>
                </c:pt>
                <c:pt idx="4279" formatCode="General">
                  <c:v>5.1907300000000003E-2</c:v>
                </c:pt>
                <c:pt idx="4280" formatCode="General">
                  <c:v>5.19149E-2</c:v>
                </c:pt>
                <c:pt idx="4281" formatCode="General">
                  <c:v>5.19248E-2</c:v>
                </c:pt>
                <c:pt idx="4282" formatCode="General">
                  <c:v>5.1934599999999997E-2</c:v>
                </c:pt>
                <c:pt idx="4283" formatCode="General">
                  <c:v>5.19446E-2</c:v>
                </c:pt>
                <c:pt idx="4284" formatCode="General">
                  <c:v>5.1954399999999998E-2</c:v>
                </c:pt>
                <c:pt idx="4285" formatCode="General">
                  <c:v>5.1962300000000003E-2</c:v>
                </c:pt>
                <c:pt idx="4286" formatCode="General">
                  <c:v>5.1973100000000001E-2</c:v>
                </c:pt>
                <c:pt idx="4287" formatCode="General">
                  <c:v>5.1983500000000002E-2</c:v>
                </c:pt>
                <c:pt idx="4288" formatCode="General">
                  <c:v>5.1993600000000001E-2</c:v>
                </c:pt>
                <c:pt idx="4289" formatCode="General">
                  <c:v>5.2003399999999998E-2</c:v>
                </c:pt>
                <c:pt idx="4290" formatCode="General">
                  <c:v>5.2011000000000002E-2</c:v>
                </c:pt>
                <c:pt idx="4291" formatCode="General">
                  <c:v>5.2020700000000003E-2</c:v>
                </c:pt>
                <c:pt idx="4292" formatCode="General">
                  <c:v>5.20305E-2</c:v>
                </c:pt>
                <c:pt idx="4293" formatCode="General">
                  <c:v>5.2040299999999998E-2</c:v>
                </c:pt>
                <c:pt idx="4294" formatCode="General">
                  <c:v>5.2047799999999998E-2</c:v>
                </c:pt>
                <c:pt idx="4295" formatCode="General">
                  <c:v>5.2057800000000001E-2</c:v>
                </c:pt>
                <c:pt idx="4296" formatCode="General">
                  <c:v>5.2067500000000003E-2</c:v>
                </c:pt>
                <c:pt idx="4297" formatCode="General">
                  <c:v>5.2077199999999997E-2</c:v>
                </c:pt>
                <c:pt idx="4298" formatCode="General">
                  <c:v>5.2087599999999998E-2</c:v>
                </c:pt>
                <c:pt idx="4299" formatCode="General">
                  <c:v>5.20954E-2</c:v>
                </c:pt>
                <c:pt idx="4300" formatCode="General">
                  <c:v>5.2105100000000001E-2</c:v>
                </c:pt>
                <c:pt idx="4301" formatCode="General">
                  <c:v>5.21147E-2</c:v>
                </c:pt>
                <c:pt idx="4302" formatCode="General">
                  <c:v>5.2124799999999999E-2</c:v>
                </c:pt>
                <c:pt idx="4303" formatCode="General">
                  <c:v>5.2132400000000002E-2</c:v>
                </c:pt>
                <c:pt idx="4304" formatCode="General">
                  <c:v>5.2142099999999997E-2</c:v>
                </c:pt>
                <c:pt idx="4305" formatCode="General">
                  <c:v>5.2151799999999998E-2</c:v>
                </c:pt>
                <c:pt idx="4306" formatCode="General">
                  <c:v>5.2161899999999997E-2</c:v>
                </c:pt>
                <c:pt idx="4307" formatCode="General">
                  <c:v>5.2171700000000001E-2</c:v>
                </c:pt>
                <c:pt idx="4308" formatCode="General">
                  <c:v>5.2179299999999998E-2</c:v>
                </c:pt>
                <c:pt idx="4309" formatCode="General">
                  <c:v>5.2188999999999999E-2</c:v>
                </c:pt>
                <c:pt idx="4310" formatCode="General">
                  <c:v>5.2198700000000001E-2</c:v>
                </c:pt>
                <c:pt idx="4311" formatCode="General">
                  <c:v>5.2208400000000002E-2</c:v>
                </c:pt>
                <c:pt idx="4312" formatCode="General">
                  <c:v>5.2215999999999999E-2</c:v>
                </c:pt>
                <c:pt idx="4313" formatCode="General">
                  <c:v>5.2226000000000002E-2</c:v>
                </c:pt>
                <c:pt idx="4314" formatCode="General">
                  <c:v>5.2235999999999998E-2</c:v>
                </c:pt>
                <c:pt idx="4315" formatCode="General">
                  <c:v>5.2245800000000002E-2</c:v>
                </c:pt>
                <c:pt idx="4316" formatCode="General">
                  <c:v>5.2255500000000003E-2</c:v>
                </c:pt>
                <c:pt idx="4317" formatCode="General">
                  <c:v>5.2262999999999997E-2</c:v>
                </c:pt>
                <c:pt idx="4318" formatCode="General">
                  <c:v>5.2272699999999998E-2</c:v>
                </c:pt>
                <c:pt idx="4319" formatCode="General">
                  <c:v>5.22824E-2</c:v>
                </c:pt>
                <c:pt idx="4320" formatCode="General">
                  <c:v>5.2297099999999999E-2</c:v>
                </c:pt>
                <c:pt idx="4321" formatCode="General">
                  <c:v>5.2307300000000001E-2</c:v>
                </c:pt>
                <c:pt idx="4322" formatCode="General">
                  <c:v>5.2314899999999998E-2</c:v>
                </c:pt>
                <c:pt idx="4323" formatCode="General">
                  <c:v>5.2324700000000002E-2</c:v>
                </c:pt>
                <c:pt idx="4324" formatCode="General">
                  <c:v>5.2334400000000003E-2</c:v>
                </c:pt>
                <c:pt idx="4325" formatCode="General">
                  <c:v>5.2344399999999999E-2</c:v>
                </c:pt>
                <c:pt idx="4326" formatCode="General">
                  <c:v>5.23519E-2</c:v>
                </c:pt>
                <c:pt idx="4327" formatCode="General">
                  <c:v>5.2361600000000001E-2</c:v>
                </c:pt>
                <c:pt idx="4328" formatCode="General">
                  <c:v>5.2371399999999999E-2</c:v>
                </c:pt>
                <c:pt idx="4329" formatCode="General">
                  <c:v>5.2381400000000002E-2</c:v>
                </c:pt>
                <c:pt idx="4330" formatCode="General">
                  <c:v>5.2392099999999997E-2</c:v>
                </c:pt>
                <c:pt idx="4331" formatCode="General">
                  <c:v>5.23997E-2</c:v>
                </c:pt>
                <c:pt idx="4332" formatCode="General">
                  <c:v>5.2409499999999998E-2</c:v>
                </c:pt>
                <c:pt idx="4333" formatCode="General">
                  <c:v>5.2419300000000002E-2</c:v>
                </c:pt>
                <c:pt idx="4334" formatCode="General">
                  <c:v>5.2429000000000003E-2</c:v>
                </c:pt>
                <c:pt idx="4335" formatCode="General">
                  <c:v>5.2436499999999997E-2</c:v>
                </c:pt>
                <c:pt idx="4336" formatCode="General">
                  <c:v>5.2447100000000003E-2</c:v>
                </c:pt>
                <c:pt idx="4337" formatCode="General">
                  <c:v>5.2457499999999997E-2</c:v>
                </c:pt>
                <c:pt idx="4338" formatCode="General">
                  <c:v>5.2467199999999999E-2</c:v>
                </c:pt>
                <c:pt idx="4339" formatCode="General">
                  <c:v>5.2477599999999999E-2</c:v>
                </c:pt>
                <c:pt idx="4340" formatCode="General">
                  <c:v>5.2485499999999997E-2</c:v>
                </c:pt>
                <c:pt idx="4341" formatCode="General">
                  <c:v>5.24962E-2</c:v>
                </c:pt>
                <c:pt idx="4342" formatCode="General">
                  <c:v>5.2508899999999997E-2</c:v>
                </c:pt>
                <c:pt idx="4343" formatCode="General">
                  <c:v>5.25201E-2</c:v>
                </c:pt>
                <c:pt idx="4344" formatCode="General">
                  <c:v>5.2527799999999999E-2</c:v>
                </c:pt>
                <c:pt idx="4345" formatCode="General">
                  <c:v>5.2539599999999999E-2</c:v>
                </c:pt>
                <c:pt idx="4346" formatCode="General">
                  <c:v>5.2549699999999998E-2</c:v>
                </c:pt>
                <c:pt idx="4347" formatCode="General">
                  <c:v>5.2559700000000001E-2</c:v>
                </c:pt>
                <c:pt idx="4348" formatCode="General">
                  <c:v>5.2569999999999999E-2</c:v>
                </c:pt>
                <c:pt idx="4349" formatCode="General">
                  <c:v>5.2577499999999999E-2</c:v>
                </c:pt>
                <c:pt idx="4350" formatCode="General">
                  <c:v>5.2587299999999997E-2</c:v>
                </c:pt>
                <c:pt idx="4351" formatCode="General">
                  <c:v>5.2597199999999997E-2</c:v>
                </c:pt>
                <c:pt idx="4352" formatCode="General">
                  <c:v>5.2607000000000001E-2</c:v>
                </c:pt>
                <c:pt idx="4353" formatCode="General">
                  <c:v>5.2616700000000002E-2</c:v>
                </c:pt>
                <c:pt idx="4354" formatCode="General">
                  <c:v>5.2624200000000003E-2</c:v>
                </c:pt>
                <c:pt idx="4355" formatCode="General">
                  <c:v>5.2633899999999997E-2</c:v>
                </c:pt>
                <c:pt idx="4356" formatCode="General">
                  <c:v>5.2643799999999998E-2</c:v>
                </c:pt>
                <c:pt idx="4357" formatCode="General">
                  <c:v>5.2653600000000002E-2</c:v>
                </c:pt>
                <c:pt idx="4358" formatCode="General">
                  <c:v>5.2661100000000002E-2</c:v>
                </c:pt>
                <c:pt idx="4359" formatCode="General">
                  <c:v>5.2671000000000003E-2</c:v>
                </c:pt>
                <c:pt idx="4360" formatCode="General">
                  <c:v>5.2680699999999997E-2</c:v>
                </c:pt>
                <c:pt idx="4361" formatCode="General">
                  <c:v>5.2690399999999998E-2</c:v>
                </c:pt>
                <c:pt idx="4362" formatCode="General">
                  <c:v>5.2705099999999998E-2</c:v>
                </c:pt>
                <c:pt idx="4363" formatCode="General">
                  <c:v>5.2712799999999997E-2</c:v>
                </c:pt>
                <c:pt idx="4364" formatCode="General">
                  <c:v>5.2723600000000002E-2</c:v>
                </c:pt>
                <c:pt idx="4365" formatCode="General">
                  <c:v>5.2735200000000003E-2</c:v>
                </c:pt>
                <c:pt idx="4366" formatCode="General">
                  <c:v>5.2745E-2</c:v>
                </c:pt>
                <c:pt idx="4367" formatCode="General">
                  <c:v>5.2752500000000001E-2</c:v>
                </c:pt>
                <c:pt idx="4368" formatCode="General">
                  <c:v>5.2762299999999998E-2</c:v>
                </c:pt>
                <c:pt idx="4369" formatCode="General">
                  <c:v>5.2771999999999999E-2</c:v>
                </c:pt>
                <c:pt idx="4370" formatCode="General">
                  <c:v>5.2781799999999997E-2</c:v>
                </c:pt>
                <c:pt idx="4371" formatCode="General">
                  <c:v>5.2791499999999998E-2</c:v>
                </c:pt>
                <c:pt idx="4372" formatCode="General">
                  <c:v>5.2798900000000003E-2</c:v>
                </c:pt>
                <c:pt idx="4373" formatCode="General">
                  <c:v>5.2808599999999997E-2</c:v>
                </c:pt>
                <c:pt idx="4374" formatCode="General">
                  <c:v>5.2818400000000001E-2</c:v>
                </c:pt>
                <c:pt idx="4375" formatCode="General">
                  <c:v>5.2828100000000003E-2</c:v>
                </c:pt>
                <c:pt idx="4376" formatCode="General">
                  <c:v>5.2835600000000003E-2</c:v>
                </c:pt>
                <c:pt idx="4377" formatCode="General">
                  <c:v>5.2845299999999998E-2</c:v>
                </c:pt>
                <c:pt idx="4378" formatCode="General">
                  <c:v>5.2854999999999999E-2</c:v>
                </c:pt>
                <c:pt idx="4379" formatCode="General">
                  <c:v>5.2864700000000001E-2</c:v>
                </c:pt>
                <c:pt idx="4380" formatCode="General">
                  <c:v>5.2874400000000002E-2</c:v>
                </c:pt>
                <c:pt idx="4381" formatCode="General">
                  <c:v>5.28818E-2</c:v>
                </c:pt>
                <c:pt idx="4382" formatCode="General">
                  <c:v>5.2891500000000001E-2</c:v>
                </c:pt>
                <c:pt idx="4383" formatCode="General">
                  <c:v>5.2901200000000002E-2</c:v>
                </c:pt>
                <c:pt idx="4384" formatCode="General">
                  <c:v>5.2910899999999997E-2</c:v>
                </c:pt>
                <c:pt idx="4385" formatCode="General">
                  <c:v>5.2920599999999998E-2</c:v>
                </c:pt>
                <c:pt idx="4386" formatCode="General">
                  <c:v>5.2928000000000003E-2</c:v>
                </c:pt>
                <c:pt idx="4387" formatCode="General">
                  <c:v>5.2937600000000001E-2</c:v>
                </c:pt>
                <c:pt idx="4388" formatCode="General">
                  <c:v>5.2947800000000003E-2</c:v>
                </c:pt>
                <c:pt idx="4389" formatCode="General">
                  <c:v>5.2957499999999998E-2</c:v>
                </c:pt>
                <c:pt idx="4390" formatCode="General">
                  <c:v>5.2964900000000002E-2</c:v>
                </c:pt>
                <c:pt idx="4391" formatCode="General">
                  <c:v>5.2974899999999998E-2</c:v>
                </c:pt>
                <c:pt idx="4392" formatCode="General">
                  <c:v>5.2986100000000001E-2</c:v>
                </c:pt>
                <c:pt idx="4393" formatCode="General">
                  <c:v>5.2996799999999997E-2</c:v>
                </c:pt>
                <c:pt idx="4394" formatCode="General">
                  <c:v>5.3008800000000002E-2</c:v>
                </c:pt>
                <c:pt idx="4395" formatCode="General">
                  <c:v>5.3016500000000001E-2</c:v>
                </c:pt>
                <c:pt idx="4396" formatCode="General">
                  <c:v>5.3026400000000001E-2</c:v>
                </c:pt>
                <c:pt idx="4397" formatCode="General">
                  <c:v>5.3037800000000003E-2</c:v>
                </c:pt>
                <c:pt idx="4398" formatCode="General">
                  <c:v>5.3047700000000003E-2</c:v>
                </c:pt>
                <c:pt idx="4399" formatCode="General">
                  <c:v>5.3055100000000001E-2</c:v>
                </c:pt>
                <c:pt idx="4400" formatCode="General">
                  <c:v>5.3064899999999998E-2</c:v>
                </c:pt>
                <c:pt idx="4401" formatCode="General">
                  <c:v>5.3074700000000002E-2</c:v>
                </c:pt>
                <c:pt idx="4402" formatCode="General">
                  <c:v>5.30845E-2</c:v>
                </c:pt>
                <c:pt idx="4403" formatCode="General">
                  <c:v>5.3094500000000003E-2</c:v>
                </c:pt>
                <c:pt idx="4404" formatCode="General">
                  <c:v>5.3102000000000003E-2</c:v>
                </c:pt>
                <c:pt idx="4405" formatCode="General">
                  <c:v>5.3116900000000002E-2</c:v>
                </c:pt>
                <c:pt idx="4406" formatCode="General">
                  <c:v>5.3128799999999997E-2</c:v>
                </c:pt>
                <c:pt idx="4407" formatCode="General">
                  <c:v>5.3138699999999997E-2</c:v>
                </c:pt>
                <c:pt idx="4408" formatCode="General">
                  <c:v>5.31463E-2</c:v>
                </c:pt>
                <c:pt idx="4409" formatCode="General">
                  <c:v>5.3156099999999998E-2</c:v>
                </c:pt>
                <c:pt idx="4410" formatCode="General">
                  <c:v>5.3165900000000002E-2</c:v>
                </c:pt>
                <c:pt idx="4411" formatCode="General">
                  <c:v>5.3175600000000003E-2</c:v>
                </c:pt>
                <c:pt idx="4412" formatCode="General">
                  <c:v>5.3186400000000002E-2</c:v>
                </c:pt>
                <c:pt idx="4413" formatCode="General">
                  <c:v>5.3193799999999999E-2</c:v>
                </c:pt>
                <c:pt idx="4414" formatCode="General">
                  <c:v>5.3203500000000001E-2</c:v>
                </c:pt>
                <c:pt idx="4415" formatCode="General">
                  <c:v>5.3213400000000001E-2</c:v>
                </c:pt>
                <c:pt idx="4416" formatCode="General">
                  <c:v>5.3223199999999998E-2</c:v>
                </c:pt>
                <c:pt idx="4417" formatCode="General">
                  <c:v>5.32329E-2</c:v>
                </c:pt>
                <c:pt idx="4418" formatCode="General">
                  <c:v>5.3240299999999997E-2</c:v>
                </c:pt>
                <c:pt idx="4419" formatCode="General">
                  <c:v>5.3249999999999999E-2</c:v>
                </c:pt>
                <c:pt idx="4420" formatCode="General">
                  <c:v>5.3260000000000002E-2</c:v>
                </c:pt>
                <c:pt idx="4421" formatCode="General">
                  <c:v>5.3269700000000003E-2</c:v>
                </c:pt>
                <c:pt idx="4422" formatCode="General">
                  <c:v>5.3277199999999997E-2</c:v>
                </c:pt>
                <c:pt idx="4423" formatCode="General">
                  <c:v>5.3287099999999997E-2</c:v>
                </c:pt>
                <c:pt idx="4424" formatCode="General">
                  <c:v>5.3298900000000003E-2</c:v>
                </c:pt>
                <c:pt idx="4425" formatCode="General">
                  <c:v>5.3308700000000001E-2</c:v>
                </c:pt>
                <c:pt idx="4426" formatCode="General">
                  <c:v>5.3318400000000002E-2</c:v>
                </c:pt>
                <c:pt idx="4427" formatCode="General">
                  <c:v>5.33258E-2</c:v>
                </c:pt>
                <c:pt idx="4428" formatCode="General">
                  <c:v>5.3335599999999997E-2</c:v>
                </c:pt>
                <c:pt idx="4429" formatCode="General">
                  <c:v>5.3345400000000001E-2</c:v>
                </c:pt>
                <c:pt idx="4430" formatCode="General">
                  <c:v>5.3355100000000003E-2</c:v>
                </c:pt>
                <c:pt idx="4431" formatCode="General">
                  <c:v>5.33842E-2</c:v>
                </c:pt>
                <c:pt idx="4432" formatCode="General">
                  <c:v>5.33958E-2</c:v>
                </c:pt>
                <c:pt idx="4433" formatCode="General">
                  <c:v>5.3405800000000003E-2</c:v>
                </c:pt>
                <c:pt idx="4434" formatCode="General">
                  <c:v>5.3415700000000003E-2</c:v>
                </c:pt>
                <c:pt idx="4435" formatCode="General">
                  <c:v>5.3425500000000001E-2</c:v>
                </c:pt>
                <c:pt idx="4436" formatCode="General">
                  <c:v>5.3433000000000001E-2</c:v>
                </c:pt>
                <c:pt idx="4437" formatCode="General">
                  <c:v>5.3442799999999999E-2</c:v>
                </c:pt>
                <c:pt idx="4438" formatCode="General">
                  <c:v>5.34525E-2</c:v>
                </c:pt>
                <c:pt idx="4439" formatCode="General">
                  <c:v>5.3462799999999998E-2</c:v>
                </c:pt>
                <c:pt idx="4440" formatCode="General">
                  <c:v>5.3470299999999998E-2</c:v>
                </c:pt>
                <c:pt idx="4441" formatCode="General">
                  <c:v>5.3480199999999999E-2</c:v>
                </c:pt>
                <c:pt idx="4442" formatCode="General">
                  <c:v>5.3490000000000003E-2</c:v>
                </c:pt>
                <c:pt idx="4443" formatCode="General">
                  <c:v>5.3499699999999997E-2</c:v>
                </c:pt>
                <c:pt idx="4444" formatCode="General">
                  <c:v>5.3509500000000002E-2</c:v>
                </c:pt>
                <c:pt idx="4445" formatCode="General">
                  <c:v>5.3517000000000002E-2</c:v>
                </c:pt>
                <c:pt idx="4446" formatCode="General">
                  <c:v>5.3526999999999998E-2</c:v>
                </c:pt>
                <c:pt idx="4447" formatCode="General">
                  <c:v>5.3542399999999997E-2</c:v>
                </c:pt>
                <c:pt idx="4448" formatCode="General">
                  <c:v>5.3553900000000002E-2</c:v>
                </c:pt>
                <c:pt idx="4449" formatCode="General">
                  <c:v>5.3563800000000002E-2</c:v>
                </c:pt>
                <c:pt idx="4450" formatCode="General">
                  <c:v>5.3571399999999998E-2</c:v>
                </c:pt>
                <c:pt idx="4451" formatCode="General">
                  <c:v>5.3581400000000001E-2</c:v>
                </c:pt>
                <c:pt idx="4452" formatCode="General">
                  <c:v>5.3591100000000003E-2</c:v>
                </c:pt>
                <c:pt idx="4453" formatCode="General">
                  <c:v>5.3600799999999997E-2</c:v>
                </c:pt>
                <c:pt idx="4454" formatCode="General">
                  <c:v>5.3608200000000002E-2</c:v>
                </c:pt>
                <c:pt idx="4455" formatCode="General">
                  <c:v>5.3617900000000003E-2</c:v>
                </c:pt>
                <c:pt idx="4456" formatCode="General">
                  <c:v>5.3627899999999999E-2</c:v>
                </c:pt>
                <c:pt idx="4457" formatCode="General">
                  <c:v>5.3637600000000001E-2</c:v>
                </c:pt>
                <c:pt idx="4458" formatCode="General">
                  <c:v>5.36477E-2</c:v>
                </c:pt>
                <c:pt idx="4459" formatCode="General">
                  <c:v>5.36552E-2</c:v>
                </c:pt>
                <c:pt idx="4460" formatCode="General">
                  <c:v>5.3664900000000001E-2</c:v>
                </c:pt>
                <c:pt idx="4461" formatCode="General">
                  <c:v>5.3674600000000003E-2</c:v>
                </c:pt>
                <c:pt idx="4462" formatCode="General">
                  <c:v>5.3687400000000003E-2</c:v>
                </c:pt>
                <c:pt idx="4463" formatCode="General">
                  <c:v>5.3695100000000003E-2</c:v>
                </c:pt>
                <c:pt idx="4464" formatCode="General">
                  <c:v>5.3705000000000003E-2</c:v>
                </c:pt>
                <c:pt idx="4465" formatCode="General">
                  <c:v>5.3714699999999997E-2</c:v>
                </c:pt>
                <c:pt idx="4466" formatCode="General">
                  <c:v>5.37276E-2</c:v>
                </c:pt>
                <c:pt idx="4467" formatCode="General">
                  <c:v>5.3746299999999997E-2</c:v>
                </c:pt>
                <c:pt idx="4468" formatCode="General">
                  <c:v>5.3759099999999997E-2</c:v>
                </c:pt>
                <c:pt idx="4469" formatCode="General">
                  <c:v>5.3769900000000002E-2</c:v>
                </c:pt>
                <c:pt idx="4470" formatCode="General">
                  <c:v>5.3780300000000003E-2</c:v>
                </c:pt>
                <c:pt idx="4471" formatCode="General">
                  <c:v>5.3790200000000003E-2</c:v>
                </c:pt>
                <c:pt idx="4472" formatCode="General">
                  <c:v>5.3797699999999997E-2</c:v>
                </c:pt>
                <c:pt idx="4473" formatCode="General">
                  <c:v>5.38077E-2</c:v>
                </c:pt>
                <c:pt idx="4474" formatCode="General">
                  <c:v>5.38188E-2</c:v>
                </c:pt>
                <c:pt idx="4475" formatCode="General">
                  <c:v>5.3829099999999998E-2</c:v>
                </c:pt>
                <c:pt idx="4476" formatCode="General">
                  <c:v>5.3838999999999998E-2</c:v>
                </c:pt>
                <c:pt idx="4477" formatCode="General">
                  <c:v>5.3846400000000003E-2</c:v>
                </c:pt>
                <c:pt idx="4478" formatCode="General">
                  <c:v>5.38562E-2</c:v>
                </c:pt>
                <c:pt idx="4479" formatCode="General">
                  <c:v>5.38661E-2</c:v>
                </c:pt>
                <c:pt idx="4480" formatCode="General">
                  <c:v>5.3875899999999997E-2</c:v>
                </c:pt>
                <c:pt idx="4481" formatCode="General">
                  <c:v>5.3886099999999999E-2</c:v>
                </c:pt>
                <c:pt idx="4482" formatCode="General">
                  <c:v>5.3893499999999997E-2</c:v>
                </c:pt>
                <c:pt idx="4483" formatCode="General">
                  <c:v>5.3903100000000002E-2</c:v>
                </c:pt>
                <c:pt idx="4484" formatCode="General">
                  <c:v>5.3912799999999997E-2</c:v>
                </c:pt>
                <c:pt idx="4485" formatCode="General">
                  <c:v>5.3924399999999997E-2</c:v>
                </c:pt>
                <c:pt idx="4486" formatCode="General">
                  <c:v>5.3931800000000002E-2</c:v>
                </c:pt>
                <c:pt idx="4487" formatCode="General">
                  <c:v>5.3941500000000003E-2</c:v>
                </c:pt>
                <c:pt idx="4488" formatCode="General">
                  <c:v>5.3951199999999998E-2</c:v>
                </c:pt>
                <c:pt idx="4489" formatCode="General">
                  <c:v>5.3968599999999999E-2</c:v>
                </c:pt>
                <c:pt idx="4490" formatCode="General">
                  <c:v>5.3978699999999998E-2</c:v>
                </c:pt>
                <c:pt idx="4491" formatCode="General">
                  <c:v>5.3986300000000001E-2</c:v>
                </c:pt>
                <c:pt idx="4492" formatCode="General">
                  <c:v>5.3996099999999998E-2</c:v>
                </c:pt>
                <c:pt idx="4493" formatCode="General">
                  <c:v>5.4005900000000003E-2</c:v>
                </c:pt>
                <c:pt idx="4494" formatCode="General">
                  <c:v>5.40157E-2</c:v>
                </c:pt>
                <c:pt idx="4495" formatCode="General">
                  <c:v>5.40232E-2</c:v>
                </c:pt>
                <c:pt idx="4496" formatCode="General">
                  <c:v>5.4032999999999998E-2</c:v>
                </c:pt>
                <c:pt idx="4497" formatCode="General">
                  <c:v>5.4042800000000002E-2</c:v>
                </c:pt>
                <c:pt idx="4498" formatCode="General">
                  <c:v>5.4052500000000003E-2</c:v>
                </c:pt>
                <c:pt idx="4499" formatCode="General">
                  <c:v>5.4062199999999998E-2</c:v>
                </c:pt>
                <c:pt idx="4500" formatCode="General">
                  <c:v>5.4069699999999998E-2</c:v>
                </c:pt>
                <c:pt idx="4501" formatCode="General">
                  <c:v>5.4079299999999997E-2</c:v>
                </c:pt>
                <c:pt idx="4502" formatCode="General">
                  <c:v>5.4088999999999998E-2</c:v>
                </c:pt>
                <c:pt idx="4503" formatCode="General">
                  <c:v>5.4098800000000002E-2</c:v>
                </c:pt>
                <c:pt idx="4504" formatCode="General">
                  <c:v>5.4106399999999999E-2</c:v>
                </c:pt>
                <c:pt idx="4505" formatCode="General">
                  <c:v>5.4117600000000002E-2</c:v>
                </c:pt>
                <c:pt idx="4506" formatCode="General">
                  <c:v>5.4129099999999999E-2</c:v>
                </c:pt>
                <c:pt idx="4507" formatCode="General">
                  <c:v>5.4138899999999997E-2</c:v>
                </c:pt>
                <c:pt idx="4508" formatCode="General">
                  <c:v>5.4148599999999998E-2</c:v>
                </c:pt>
                <c:pt idx="4509" formatCode="General">
                  <c:v>5.4156000000000003E-2</c:v>
                </c:pt>
                <c:pt idx="4510" formatCode="General">
                  <c:v>5.4167300000000002E-2</c:v>
                </c:pt>
                <c:pt idx="4511" formatCode="General">
                  <c:v>5.4177000000000003E-2</c:v>
                </c:pt>
                <c:pt idx="4512" formatCode="General">
                  <c:v>5.41868E-2</c:v>
                </c:pt>
                <c:pt idx="4513" formatCode="General">
                  <c:v>5.4196599999999998E-2</c:v>
                </c:pt>
                <c:pt idx="4514" formatCode="General">
                  <c:v>5.4204099999999998E-2</c:v>
                </c:pt>
                <c:pt idx="4515" formatCode="General">
                  <c:v>5.4213999999999998E-2</c:v>
                </c:pt>
                <c:pt idx="4516" formatCode="General">
                  <c:v>5.4223800000000003E-2</c:v>
                </c:pt>
                <c:pt idx="4517" formatCode="General">
                  <c:v>5.4233499999999997E-2</c:v>
                </c:pt>
                <c:pt idx="4518" formatCode="General">
                  <c:v>5.4240900000000002E-2</c:v>
                </c:pt>
                <c:pt idx="4519" formatCode="General">
                  <c:v>5.4250600000000003E-2</c:v>
                </c:pt>
                <c:pt idx="4520" formatCode="General">
                  <c:v>5.4260299999999997E-2</c:v>
                </c:pt>
                <c:pt idx="4521" formatCode="General">
                  <c:v>5.4270100000000002E-2</c:v>
                </c:pt>
                <c:pt idx="4522" formatCode="General">
                  <c:v>5.4279800000000003E-2</c:v>
                </c:pt>
                <c:pt idx="4523" formatCode="General">
                  <c:v>5.4287200000000001E-2</c:v>
                </c:pt>
                <c:pt idx="4524" formatCode="General">
                  <c:v>5.4296900000000002E-2</c:v>
                </c:pt>
                <c:pt idx="4525" formatCode="General">
                  <c:v>5.4307000000000001E-2</c:v>
                </c:pt>
                <c:pt idx="4526" formatCode="General">
                  <c:v>5.4316799999999998E-2</c:v>
                </c:pt>
                <c:pt idx="4527" formatCode="General">
                  <c:v>5.4324299999999999E-2</c:v>
                </c:pt>
                <c:pt idx="4528" formatCode="General">
                  <c:v>5.4334E-2</c:v>
                </c:pt>
                <c:pt idx="4529" formatCode="General">
                  <c:v>5.4343700000000002E-2</c:v>
                </c:pt>
                <c:pt idx="4530" formatCode="General">
                  <c:v>5.4353400000000003E-2</c:v>
                </c:pt>
                <c:pt idx="4531" formatCode="General">
                  <c:v>5.4368199999999998E-2</c:v>
                </c:pt>
                <c:pt idx="4532" formatCode="General">
                  <c:v>5.43784E-2</c:v>
                </c:pt>
                <c:pt idx="4533" formatCode="General">
                  <c:v>5.4388400000000003E-2</c:v>
                </c:pt>
                <c:pt idx="4534" formatCode="General">
                  <c:v>5.43984E-2</c:v>
                </c:pt>
                <c:pt idx="4535" formatCode="General">
                  <c:v>5.44083E-2</c:v>
                </c:pt>
                <c:pt idx="4536" formatCode="General">
                  <c:v>5.4415900000000003E-2</c:v>
                </c:pt>
                <c:pt idx="4537" formatCode="General">
                  <c:v>5.4425899999999999E-2</c:v>
                </c:pt>
                <c:pt idx="4538" formatCode="General">
                  <c:v>5.4435699999999997E-2</c:v>
                </c:pt>
                <c:pt idx="4539" formatCode="General">
                  <c:v>5.4445399999999998E-2</c:v>
                </c:pt>
                <c:pt idx="4540" formatCode="General">
                  <c:v>5.4455099999999999E-2</c:v>
                </c:pt>
                <c:pt idx="4541" formatCode="General">
                  <c:v>5.44626E-2</c:v>
                </c:pt>
                <c:pt idx="4542" formatCode="General">
                  <c:v>5.4472399999999997E-2</c:v>
                </c:pt>
                <c:pt idx="4543" formatCode="General">
                  <c:v>5.4482099999999999E-2</c:v>
                </c:pt>
                <c:pt idx="4544" formatCode="General">
                  <c:v>5.44918E-2</c:v>
                </c:pt>
                <c:pt idx="4545" formatCode="General">
                  <c:v>5.45017E-2</c:v>
                </c:pt>
                <c:pt idx="4546" formatCode="General">
                  <c:v>5.4509200000000001E-2</c:v>
                </c:pt>
                <c:pt idx="4547" formatCode="General">
                  <c:v>5.4519199999999997E-2</c:v>
                </c:pt>
                <c:pt idx="4548" formatCode="General">
                  <c:v>5.4528899999999998E-2</c:v>
                </c:pt>
                <c:pt idx="4549" formatCode="General">
                  <c:v>5.45386E-2</c:v>
                </c:pt>
                <c:pt idx="4550" formatCode="General">
                  <c:v>5.4545999999999997E-2</c:v>
                </c:pt>
                <c:pt idx="4551" formatCode="General">
                  <c:v>5.4555699999999999E-2</c:v>
                </c:pt>
                <c:pt idx="4552" formatCode="General">
                  <c:v>5.4565799999999998E-2</c:v>
                </c:pt>
                <c:pt idx="4553" formatCode="General">
                  <c:v>5.4575600000000002E-2</c:v>
                </c:pt>
                <c:pt idx="4554" formatCode="General">
                  <c:v>5.4585300000000003E-2</c:v>
                </c:pt>
                <c:pt idx="4555" formatCode="General">
                  <c:v>5.4592799999999997E-2</c:v>
                </c:pt>
                <c:pt idx="4556" formatCode="General">
                  <c:v>5.4602499999999998E-2</c:v>
                </c:pt>
                <c:pt idx="4557" formatCode="General">
                  <c:v>5.4612300000000003E-2</c:v>
                </c:pt>
                <c:pt idx="4558" formatCode="General">
                  <c:v>5.4621999999999997E-2</c:v>
                </c:pt>
                <c:pt idx="4559" formatCode="General">
                  <c:v>5.4629400000000002E-2</c:v>
                </c:pt>
                <c:pt idx="4560" formatCode="General">
                  <c:v>5.4639100000000003E-2</c:v>
                </c:pt>
                <c:pt idx="4561" formatCode="General">
                  <c:v>5.4648799999999997E-2</c:v>
                </c:pt>
                <c:pt idx="4562" formatCode="General">
                  <c:v>5.46588E-2</c:v>
                </c:pt>
                <c:pt idx="4563" formatCode="General">
                  <c:v>5.4668399999999999E-2</c:v>
                </c:pt>
                <c:pt idx="4564" formatCode="General">
                  <c:v>5.4675799999999997E-2</c:v>
                </c:pt>
                <c:pt idx="4565" formatCode="General">
                  <c:v>5.4685499999999998E-2</c:v>
                </c:pt>
                <c:pt idx="4566" formatCode="General">
                  <c:v>5.4695100000000003E-2</c:v>
                </c:pt>
                <c:pt idx="4567" formatCode="General">
                  <c:v>5.4704900000000001E-2</c:v>
                </c:pt>
                <c:pt idx="4568" formatCode="General">
                  <c:v>5.4712400000000001E-2</c:v>
                </c:pt>
                <c:pt idx="4569" formatCode="General">
                  <c:v>5.4739400000000001E-2</c:v>
                </c:pt>
                <c:pt idx="4570" formatCode="General">
                  <c:v>5.4799899999999999E-2</c:v>
                </c:pt>
                <c:pt idx="4571" formatCode="General">
                  <c:v>5.4810999999999999E-2</c:v>
                </c:pt>
                <c:pt idx="4572" formatCode="General">
                  <c:v>5.4821500000000002E-2</c:v>
                </c:pt>
                <c:pt idx="4573" formatCode="General">
                  <c:v>5.4829299999999997E-2</c:v>
                </c:pt>
                <c:pt idx="4574" formatCode="General">
                  <c:v>5.4855000000000001E-2</c:v>
                </c:pt>
                <c:pt idx="4575" formatCode="General">
                  <c:v>5.4868E-2</c:v>
                </c:pt>
                <c:pt idx="4576" formatCode="General">
                  <c:v>5.4878099999999999E-2</c:v>
                </c:pt>
                <c:pt idx="4577" formatCode="General">
                  <c:v>5.4888100000000002E-2</c:v>
                </c:pt>
                <c:pt idx="4578" formatCode="General">
                  <c:v>5.4895800000000002E-2</c:v>
                </c:pt>
                <c:pt idx="4579" formatCode="General">
                  <c:v>5.4905700000000002E-2</c:v>
                </c:pt>
                <c:pt idx="4580" formatCode="General">
                  <c:v>5.4915600000000002E-2</c:v>
                </c:pt>
                <c:pt idx="4581" formatCode="General">
                  <c:v>5.4925500000000002E-2</c:v>
                </c:pt>
                <c:pt idx="4582" formatCode="General">
                  <c:v>5.4933099999999999E-2</c:v>
                </c:pt>
                <c:pt idx="4583" formatCode="General">
                  <c:v>5.49428E-2</c:v>
                </c:pt>
                <c:pt idx="4584" formatCode="General">
                  <c:v>5.4952599999999997E-2</c:v>
                </c:pt>
                <c:pt idx="4585" formatCode="General">
                  <c:v>5.4962299999999999E-2</c:v>
                </c:pt>
                <c:pt idx="4586" formatCode="General">
                  <c:v>5.4972199999999999E-2</c:v>
                </c:pt>
                <c:pt idx="4587" formatCode="General">
                  <c:v>5.4979699999999999E-2</c:v>
                </c:pt>
                <c:pt idx="4588" formatCode="General">
                  <c:v>5.49896E-2</c:v>
                </c:pt>
                <c:pt idx="4589" formatCode="General">
                  <c:v>5.49995E-2</c:v>
                </c:pt>
                <c:pt idx="4590" formatCode="General">
                  <c:v>5.5012999999999999E-2</c:v>
                </c:pt>
                <c:pt idx="4591" formatCode="General">
                  <c:v>5.5021E-2</c:v>
                </c:pt>
                <c:pt idx="4592" formatCode="General">
                  <c:v>5.5031200000000002E-2</c:v>
                </c:pt>
                <c:pt idx="4593" formatCode="General">
                  <c:v>5.5041300000000001E-2</c:v>
                </c:pt>
                <c:pt idx="4594" formatCode="General">
                  <c:v>5.50514E-2</c:v>
                </c:pt>
                <c:pt idx="4595" formatCode="General">
                  <c:v>5.5061499999999999E-2</c:v>
                </c:pt>
                <c:pt idx="4596" formatCode="General">
                  <c:v>5.5069100000000003E-2</c:v>
                </c:pt>
                <c:pt idx="4597" formatCode="General">
                  <c:v>5.50789E-2</c:v>
                </c:pt>
                <c:pt idx="4598" formatCode="General">
                  <c:v>5.5089100000000002E-2</c:v>
                </c:pt>
                <c:pt idx="4599" formatCode="General">
                  <c:v>5.5098899999999999E-2</c:v>
                </c:pt>
                <c:pt idx="4600" formatCode="General">
                  <c:v>5.5106500000000003E-2</c:v>
                </c:pt>
                <c:pt idx="4601" formatCode="General">
                  <c:v>5.5116600000000002E-2</c:v>
                </c:pt>
                <c:pt idx="4602" formatCode="General">
                  <c:v>5.5126700000000001E-2</c:v>
                </c:pt>
                <c:pt idx="4603" formatCode="General">
                  <c:v>5.5136600000000001E-2</c:v>
                </c:pt>
                <c:pt idx="4604" formatCode="General">
                  <c:v>5.5146500000000001E-2</c:v>
                </c:pt>
                <c:pt idx="4605" formatCode="General">
                  <c:v>5.5154399999999999E-2</c:v>
                </c:pt>
                <c:pt idx="4606" formatCode="General">
                  <c:v>5.5164199999999997E-2</c:v>
                </c:pt>
                <c:pt idx="4607" formatCode="General">
                  <c:v>5.51747E-2</c:v>
                </c:pt>
                <c:pt idx="4608" formatCode="General">
                  <c:v>5.51846E-2</c:v>
                </c:pt>
                <c:pt idx="4609" formatCode="General">
                  <c:v>5.5194399999999998E-2</c:v>
                </c:pt>
                <c:pt idx="4610" formatCode="General">
                  <c:v>5.5202099999999997E-2</c:v>
                </c:pt>
                <c:pt idx="4611" formatCode="General">
                  <c:v>5.5213199999999997E-2</c:v>
                </c:pt>
                <c:pt idx="4612" formatCode="General">
                  <c:v>5.5223599999999998E-2</c:v>
                </c:pt>
                <c:pt idx="4613" formatCode="General">
                  <c:v>5.5233999999999998E-2</c:v>
                </c:pt>
                <c:pt idx="4614" formatCode="General">
                  <c:v>5.5241699999999998E-2</c:v>
                </c:pt>
                <c:pt idx="4615" formatCode="General">
                  <c:v>5.5251700000000001E-2</c:v>
                </c:pt>
                <c:pt idx="4616" formatCode="General">
                  <c:v>5.52676E-2</c:v>
                </c:pt>
                <c:pt idx="4617" formatCode="General">
                  <c:v>5.5277800000000002E-2</c:v>
                </c:pt>
                <c:pt idx="4618" formatCode="General">
                  <c:v>5.5287900000000001E-2</c:v>
                </c:pt>
                <c:pt idx="4619" formatCode="General">
                  <c:v>5.52956E-2</c:v>
                </c:pt>
                <c:pt idx="4620" formatCode="General">
                  <c:v>5.5307200000000001E-2</c:v>
                </c:pt>
                <c:pt idx="4621" formatCode="General">
                  <c:v>5.5317199999999997E-2</c:v>
                </c:pt>
                <c:pt idx="4622" formatCode="General">
                  <c:v>5.5327399999999999E-2</c:v>
                </c:pt>
                <c:pt idx="4623" formatCode="General">
                  <c:v>5.5334899999999999E-2</c:v>
                </c:pt>
                <c:pt idx="4624" formatCode="General">
                  <c:v>5.5344900000000002E-2</c:v>
                </c:pt>
                <c:pt idx="4625" formatCode="General">
                  <c:v>5.5355099999999997E-2</c:v>
                </c:pt>
                <c:pt idx="4626" formatCode="General">
                  <c:v>5.53658E-2</c:v>
                </c:pt>
                <c:pt idx="4627" formatCode="General">
                  <c:v>5.53769E-2</c:v>
                </c:pt>
                <c:pt idx="4628" formatCode="General">
                  <c:v>5.5384599999999999E-2</c:v>
                </c:pt>
                <c:pt idx="4629" formatCode="General">
                  <c:v>5.5395E-2</c:v>
                </c:pt>
                <c:pt idx="4630" formatCode="General">
                  <c:v>5.5405099999999999E-2</c:v>
                </c:pt>
                <c:pt idx="4631" formatCode="General">
                  <c:v>5.5415100000000002E-2</c:v>
                </c:pt>
                <c:pt idx="4632" formatCode="General">
                  <c:v>5.5422600000000002E-2</c:v>
                </c:pt>
                <c:pt idx="4633" formatCode="General">
                  <c:v>5.5432500000000003E-2</c:v>
                </c:pt>
                <c:pt idx="4634" formatCode="General">
                  <c:v>5.5442499999999999E-2</c:v>
                </c:pt>
                <c:pt idx="4635" formatCode="General">
                  <c:v>5.5452899999999999E-2</c:v>
                </c:pt>
                <c:pt idx="4636" formatCode="General">
                  <c:v>5.5463199999999997E-2</c:v>
                </c:pt>
                <c:pt idx="4637" formatCode="General">
                  <c:v>5.5470800000000001E-2</c:v>
                </c:pt>
                <c:pt idx="4638" formatCode="General">
                  <c:v>5.5481500000000003E-2</c:v>
                </c:pt>
                <c:pt idx="4639" formatCode="General">
                  <c:v>5.5492100000000003E-2</c:v>
                </c:pt>
                <c:pt idx="4640" formatCode="General">
                  <c:v>5.5502900000000001E-2</c:v>
                </c:pt>
                <c:pt idx="4641" formatCode="General">
                  <c:v>5.5513699999999999E-2</c:v>
                </c:pt>
                <c:pt idx="4642" formatCode="General">
                  <c:v>5.55212E-2</c:v>
                </c:pt>
                <c:pt idx="4643" formatCode="General">
                  <c:v>5.5531499999999998E-2</c:v>
                </c:pt>
                <c:pt idx="4644" formatCode="General">
                  <c:v>5.5542000000000001E-2</c:v>
                </c:pt>
                <c:pt idx="4645" formatCode="General">
                  <c:v>5.55521E-2</c:v>
                </c:pt>
                <c:pt idx="4646" formatCode="General">
                  <c:v>5.5559600000000001E-2</c:v>
                </c:pt>
                <c:pt idx="4647" formatCode="General">
                  <c:v>5.55697E-2</c:v>
                </c:pt>
                <c:pt idx="4648" formatCode="General">
                  <c:v>5.5579999999999997E-2</c:v>
                </c:pt>
                <c:pt idx="4649" formatCode="General">
                  <c:v>5.5590000000000001E-2</c:v>
                </c:pt>
                <c:pt idx="4650" formatCode="General">
                  <c:v>5.5599900000000001E-2</c:v>
                </c:pt>
                <c:pt idx="4651" formatCode="General">
                  <c:v>5.5607499999999997E-2</c:v>
                </c:pt>
                <c:pt idx="4652" formatCode="General">
                  <c:v>5.5619000000000002E-2</c:v>
                </c:pt>
                <c:pt idx="4653" formatCode="General">
                  <c:v>5.5628900000000002E-2</c:v>
                </c:pt>
                <c:pt idx="4654" formatCode="General">
                  <c:v>5.5638699999999999E-2</c:v>
                </c:pt>
                <c:pt idx="4655" formatCode="General">
                  <c:v>5.5646099999999997E-2</c:v>
                </c:pt>
                <c:pt idx="4656" formatCode="General">
                  <c:v>5.5655999999999997E-2</c:v>
                </c:pt>
                <c:pt idx="4657" formatCode="General">
                  <c:v>5.5665899999999997E-2</c:v>
                </c:pt>
                <c:pt idx="4658" formatCode="General">
                  <c:v>5.5681700000000001E-2</c:v>
                </c:pt>
                <c:pt idx="4659" formatCode="General">
                  <c:v>5.5691900000000003E-2</c:v>
                </c:pt>
                <c:pt idx="4660" formatCode="General">
                  <c:v>5.5699499999999999E-2</c:v>
                </c:pt>
                <c:pt idx="4661" formatCode="General">
                  <c:v>5.5709399999999999E-2</c:v>
                </c:pt>
                <c:pt idx="4662" formatCode="General">
                  <c:v>5.5721E-2</c:v>
                </c:pt>
                <c:pt idx="4663" formatCode="General">
                  <c:v>5.5731200000000002E-2</c:v>
                </c:pt>
                <c:pt idx="4664" formatCode="General">
                  <c:v>5.5738999999999997E-2</c:v>
                </c:pt>
                <c:pt idx="4665" formatCode="General">
                  <c:v>5.5748800000000001E-2</c:v>
                </c:pt>
                <c:pt idx="4666" formatCode="General">
                  <c:v>5.5758799999999997E-2</c:v>
                </c:pt>
                <c:pt idx="4667" formatCode="General">
                  <c:v>5.5768900000000003E-2</c:v>
                </c:pt>
                <c:pt idx="4668" formatCode="General">
                  <c:v>5.5778700000000001E-2</c:v>
                </c:pt>
                <c:pt idx="4669" formatCode="General">
                  <c:v>5.5786299999999997E-2</c:v>
                </c:pt>
                <c:pt idx="4670" formatCode="General">
                  <c:v>5.5796199999999997E-2</c:v>
                </c:pt>
                <c:pt idx="4671" formatCode="General">
                  <c:v>5.5806000000000001E-2</c:v>
                </c:pt>
                <c:pt idx="4672" formatCode="General">
                  <c:v>5.5815799999999999E-2</c:v>
                </c:pt>
                <c:pt idx="4673" formatCode="General">
                  <c:v>5.5825699999999999E-2</c:v>
                </c:pt>
                <c:pt idx="4674" formatCode="General">
                  <c:v>5.5877299999999998E-2</c:v>
                </c:pt>
                <c:pt idx="4675" formatCode="General">
                  <c:v>5.58909E-2</c:v>
                </c:pt>
                <c:pt idx="4676" formatCode="General">
                  <c:v>5.5900900000000003E-2</c:v>
                </c:pt>
                <c:pt idx="4677" formatCode="General">
                  <c:v>5.5910799999999997E-2</c:v>
                </c:pt>
                <c:pt idx="4678" formatCode="General">
                  <c:v>5.5918299999999997E-2</c:v>
                </c:pt>
                <c:pt idx="4679" formatCode="General">
                  <c:v>5.5930199999999999E-2</c:v>
                </c:pt>
                <c:pt idx="4680" formatCode="General">
                  <c:v>5.5940200000000002E-2</c:v>
                </c:pt>
                <c:pt idx="4681" formatCode="General">
                  <c:v>5.5950199999999999E-2</c:v>
                </c:pt>
                <c:pt idx="4682" formatCode="General">
                  <c:v>5.5960099999999999E-2</c:v>
                </c:pt>
                <c:pt idx="4683" formatCode="General">
                  <c:v>5.5967999999999997E-2</c:v>
                </c:pt>
                <c:pt idx="4684" formatCode="General">
                  <c:v>5.5978E-2</c:v>
                </c:pt>
                <c:pt idx="4685" formatCode="General">
                  <c:v>5.5988099999999999E-2</c:v>
                </c:pt>
                <c:pt idx="4686" formatCode="General">
                  <c:v>5.5998100000000002E-2</c:v>
                </c:pt>
                <c:pt idx="4687" formatCode="General">
                  <c:v>5.6005800000000001E-2</c:v>
                </c:pt>
                <c:pt idx="4688" formatCode="General">
                  <c:v>5.6015599999999999E-2</c:v>
                </c:pt>
                <c:pt idx="4689" formatCode="General">
                  <c:v>5.60277E-2</c:v>
                </c:pt>
                <c:pt idx="4690" formatCode="General">
                  <c:v>5.6037700000000003E-2</c:v>
                </c:pt>
                <c:pt idx="4691" formatCode="General">
                  <c:v>5.6047699999999999E-2</c:v>
                </c:pt>
                <c:pt idx="4692" formatCode="General">
                  <c:v>5.6055099999999997E-2</c:v>
                </c:pt>
                <c:pt idx="4693" formatCode="General">
                  <c:v>5.6064799999999998E-2</c:v>
                </c:pt>
                <c:pt idx="4694" formatCode="General">
                  <c:v>5.6074600000000002E-2</c:v>
                </c:pt>
                <c:pt idx="4695" formatCode="General">
                  <c:v>5.6084299999999997E-2</c:v>
                </c:pt>
                <c:pt idx="4696" formatCode="General">
                  <c:v>5.6092099999999999E-2</c:v>
                </c:pt>
                <c:pt idx="4697" formatCode="General">
                  <c:v>5.61018E-2</c:v>
                </c:pt>
                <c:pt idx="4698" formatCode="General">
                  <c:v>5.6111599999999998E-2</c:v>
                </c:pt>
                <c:pt idx="4699" formatCode="General">
                  <c:v>5.6121499999999998E-2</c:v>
                </c:pt>
                <c:pt idx="4700" formatCode="General">
                  <c:v>5.6137699999999999E-2</c:v>
                </c:pt>
                <c:pt idx="4701" formatCode="General">
                  <c:v>5.6145800000000003E-2</c:v>
                </c:pt>
                <c:pt idx="4702" formatCode="General">
                  <c:v>5.6155700000000003E-2</c:v>
                </c:pt>
                <c:pt idx="4703" formatCode="General">
                  <c:v>5.6165800000000002E-2</c:v>
                </c:pt>
                <c:pt idx="4704" formatCode="General">
                  <c:v>5.6175599999999999E-2</c:v>
                </c:pt>
                <c:pt idx="4705" formatCode="General">
                  <c:v>5.6185499999999999E-2</c:v>
                </c:pt>
                <c:pt idx="4706" formatCode="General">
                  <c:v>5.6193199999999999E-2</c:v>
                </c:pt>
                <c:pt idx="4707" formatCode="General">
                  <c:v>5.62029E-2</c:v>
                </c:pt>
                <c:pt idx="4708" formatCode="General">
                  <c:v>5.6212699999999997E-2</c:v>
                </c:pt>
                <c:pt idx="4709" formatCode="General">
                  <c:v>5.6222500000000002E-2</c:v>
                </c:pt>
                <c:pt idx="4710" formatCode="General">
                  <c:v>5.6230000000000002E-2</c:v>
                </c:pt>
                <c:pt idx="4711" formatCode="General">
                  <c:v>5.6239999999999998E-2</c:v>
                </c:pt>
                <c:pt idx="4712" formatCode="General">
                  <c:v>5.6249899999999999E-2</c:v>
                </c:pt>
                <c:pt idx="4713" formatCode="General">
                  <c:v>5.62596E-2</c:v>
                </c:pt>
                <c:pt idx="4714" formatCode="General">
                  <c:v>5.6269399999999997E-2</c:v>
                </c:pt>
                <c:pt idx="4715" formatCode="General">
                  <c:v>5.6277000000000001E-2</c:v>
                </c:pt>
                <c:pt idx="4716" formatCode="General">
                  <c:v>5.6287200000000003E-2</c:v>
                </c:pt>
                <c:pt idx="4717" formatCode="General">
                  <c:v>5.6297300000000002E-2</c:v>
                </c:pt>
                <c:pt idx="4718" formatCode="General">
                  <c:v>5.6307299999999998E-2</c:v>
                </c:pt>
                <c:pt idx="4719" formatCode="General">
                  <c:v>5.6314999999999997E-2</c:v>
                </c:pt>
                <c:pt idx="4720" formatCode="General">
                  <c:v>5.6325300000000002E-2</c:v>
                </c:pt>
                <c:pt idx="4721" formatCode="General">
                  <c:v>5.6335200000000002E-2</c:v>
                </c:pt>
                <c:pt idx="4722" formatCode="General">
                  <c:v>5.6344999999999999E-2</c:v>
                </c:pt>
                <c:pt idx="4723" formatCode="General">
                  <c:v>5.6354799999999997E-2</c:v>
                </c:pt>
                <c:pt idx="4724" formatCode="General">
                  <c:v>5.6362299999999997E-2</c:v>
                </c:pt>
                <c:pt idx="4725" formatCode="General">
                  <c:v>5.63723E-2</c:v>
                </c:pt>
                <c:pt idx="4726" formatCode="General">
                  <c:v>5.6382099999999997E-2</c:v>
                </c:pt>
                <c:pt idx="4727" formatCode="General">
                  <c:v>5.6392200000000003E-2</c:v>
                </c:pt>
                <c:pt idx="4728" formatCode="General">
                  <c:v>5.6399900000000003E-2</c:v>
                </c:pt>
                <c:pt idx="4729" formatCode="General">
                  <c:v>5.6410000000000002E-2</c:v>
                </c:pt>
                <c:pt idx="4730" formatCode="General">
                  <c:v>5.6419700000000003E-2</c:v>
                </c:pt>
                <c:pt idx="4731" formatCode="General">
                  <c:v>5.6429600000000003E-2</c:v>
                </c:pt>
                <c:pt idx="4732" formatCode="General">
                  <c:v>5.6439200000000002E-2</c:v>
                </c:pt>
                <c:pt idx="4733" formatCode="General">
                  <c:v>5.6446700000000002E-2</c:v>
                </c:pt>
                <c:pt idx="4734" formatCode="General">
                  <c:v>5.6456300000000001E-2</c:v>
                </c:pt>
                <c:pt idx="4735" formatCode="General">
                  <c:v>5.6466000000000002E-2</c:v>
                </c:pt>
                <c:pt idx="4736" formatCode="General">
                  <c:v>5.6475999999999998E-2</c:v>
                </c:pt>
                <c:pt idx="4737" formatCode="General">
                  <c:v>5.6486000000000001E-2</c:v>
                </c:pt>
                <c:pt idx="4738" formatCode="General">
                  <c:v>5.6493599999999998E-2</c:v>
                </c:pt>
                <c:pt idx="4739" formatCode="General">
                  <c:v>5.6503999999999999E-2</c:v>
                </c:pt>
                <c:pt idx="4740" formatCode="General">
                  <c:v>5.6514099999999998E-2</c:v>
                </c:pt>
                <c:pt idx="4741" formatCode="General">
                  <c:v>5.6523999999999998E-2</c:v>
                </c:pt>
                <c:pt idx="4742" formatCode="General">
                  <c:v>5.6531499999999998E-2</c:v>
                </c:pt>
                <c:pt idx="4743" formatCode="General">
                  <c:v>5.6546100000000002E-2</c:v>
                </c:pt>
                <c:pt idx="4744" formatCode="General">
                  <c:v>5.65564E-2</c:v>
                </c:pt>
                <c:pt idx="4745" formatCode="General">
                  <c:v>5.6566499999999999E-2</c:v>
                </c:pt>
                <c:pt idx="4746" formatCode="General">
                  <c:v>5.6576300000000003E-2</c:v>
                </c:pt>
                <c:pt idx="4747" formatCode="General">
                  <c:v>5.65856E-2</c:v>
                </c:pt>
                <c:pt idx="4748" formatCode="General">
                  <c:v>5.6596199999999999E-2</c:v>
                </c:pt>
                <c:pt idx="4749" formatCode="General">
                  <c:v>5.6606299999999998E-2</c:v>
                </c:pt>
                <c:pt idx="4750" formatCode="General">
                  <c:v>5.66165E-2</c:v>
                </c:pt>
                <c:pt idx="4751" formatCode="General">
                  <c:v>5.66242E-2</c:v>
                </c:pt>
                <c:pt idx="4752" formatCode="General">
                  <c:v>5.6634200000000003E-2</c:v>
                </c:pt>
                <c:pt idx="4753" formatCode="General">
                  <c:v>5.6644399999999998E-2</c:v>
                </c:pt>
                <c:pt idx="4754" formatCode="General">
                  <c:v>5.6655999999999998E-2</c:v>
                </c:pt>
                <c:pt idx="4755" formatCode="General">
                  <c:v>5.6667599999999999E-2</c:v>
                </c:pt>
                <c:pt idx="4756" formatCode="General">
                  <c:v>5.6675099999999999E-2</c:v>
                </c:pt>
                <c:pt idx="4757" formatCode="General">
                  <c:v>5.6684999999999999E-2</c:v>
                </c:pt>
                <c:pt idx="4758" formatCode="General">
                  <c:v>5.6694799999999997E-2</c:v>
                </c:pt>
                <c:pt idx="4759" formatCode="General">
                  <c:v>5.6704699999999997E-2</c:v>
                </c:pt>
                <c:pt idx="4760" formatCode="General">
                  <c:v>5.67123E-2</c:v>
                </c:pt>
                <c:pt idx="4761" formatCode="General">
                  <c:v>5.6732299999999999E-2</c:v>
                </c:pt>
                <c:pt idx="4762" formatCode="General">
                  <c:v>5.6762E-2</c:v>
                </c:pt>
                <c:pt idx="4763" formatCode="General">
                  <c:v>5.6772799999999998E-2</c:v>
                </c:pt>
                <c:pt idx="4764" formatCode="General">
                  <c:v>5.6783E-2</c:v>
                </c:pt>
                <c:pt idx="4765" formatCode="General">
                  <c:v>5.67907E-2</c:v>
                </c:pt>
                <c:pt idx="4766" formatCode="General">
                  <c:v>5.6800700000000003E-2</c:v>
                </c:pt>
                <c:pt idx="4767" formatCode="General">
                  <c:v>5.6810600000000003E-2</c:v>
                </c:pt>
                <c:pt idx="4768" formatCode="General">
                  <c:v>5.68204E-2</c:v>
                </c:pt>
                <c:pt idx="4769" formatCode="General">
                  <c:v>5.6830400000000003E-2</c:v>
                </c:pt>
                <c:pt idx="4770" formatCode="General">
                  <c:v>5.6837899999999997E-2</c:v>
                </c:pt>
                <c:pt idx="4771" formatCode="General">
                  <c:v>5.68479E-2</c:v>
                </c:pt>
                <c:pt idx="4772" formatCode="General">
                  <c:v>5.6857900000000003E-2</c:v>
                </c:pt>
                <c:pt idx="4773" formatCode="General">
                  <c:v>5.6867500000000001E-2</c:v>
                </c:pt>
                <c:pt idx="4774" formatCode="General">
                  <c:v>5.6875000000000002E-2</c:v>
                </c:pt>
                <c:pt idx="4775" formatCode="General">
                  <c:v>5.6884700000000003E-2</c:v>
                </c:pt>
                <c:pt idx="4776" formatCode="General">
                  <c:v>5.6894599999999997E-2</c:v>
                </c:pt>
                <c:pt idx="4777" formatCode="General">
                  <c:v>5.69046E-2</c:v>
                </c:pt>
                <c:pt idx="4778" formatCode="General">
                  <c:v>5.69145E-2</c:v>
                </c:pt>
                <c:pt idx="4779" formatCode="General">
                  <c:v>5.6921899999999997E-2</c:v>
                </c:pt>
                <c:pt idx="4780" formatCode="General">
                  <c:v>5.6931700000000002E-2</c:v>
                </c:pt>
                <c:pt idx="4781" formatCode="General">
                  <c:v>5.6941499999999999E-2</c:v>
                </c:pt>
                <c:pt idx="4782" formatCode="General">
                  <c:v>5.6951500000000002E-2</c:v>
                </c:pt>
                <c:pt idx="4783" formatCode="General">
                  <c:v>5.6959000000000003E-2</c:v>
                </c:pt>
                <c:pt idx="4784" formatCode="General">
                  <c:v>5.6968699999999997E-2</c:v>
                </c:pt>
                <c:pt idx="4785" formatCode="General">
                  <c:v>5.6990100000000002E-2</c:v>
                </c:pt>
                <c:pt idx="4786" formatCode="General">
                  <c:v>5.7001000000000003E-2</c:v>
                </c:pt>
                <c:pt idx="4787" formatCode="General">
                  <c:v>5.70115E-2</c:v>
                </c:pt>
                <c:pt idx="4788" formatCode="General">
                  <c:v>5.7019300000000002E-2</c:v>
                </c:pt>
                <c:pt idx="4789" formatCode="General">
                  <c:v>5.7029299999999998E-2</c:v>
                </c:pt>
                <c:pt idx="4790" formatCode="General">
                  <c:v>5.7039199999999998E-2</c:v>
                </c:pt>
                <c:pt idx="4791" formatCode="General">
                  <c:v>5.7049200000000001E-2</c:v>
                </c:pt>
                <c:pt idx="4792" formatCode="General">
                  <c:v>5.7056799999999998E-2</c:v>
                </c:pt>
                <c:pt idx="4793" formatCode="General">
                  <c:v>5.7066600000000002E-2</c:v>
                </c:pt>
                <c:pt idx="4794" formatCode="General">
                  <c:v>5.7076399999999999E-2</c:v>
                </c:pt>
                <c:pt idx="4795" formatCode="General">
                  <c:v>5.7086400000000002E-2</c:v>
                </c:pt>
                <c:pt idx="4796" formatCode="General">
                  <c:v>5.7096399999999999E-2</c:v>
                </c:pt>
                <c:pt idx="4797" formatCode="General">
                  <c:v>5.7104000000000002E-2</c:v>
                </c:pt>
                <c:pt idx="4798" formatCode="General">
                  <c:v>5.7114199999999997E-2</c:v>
                </c:pt>
                <c:pt idx="4799" formatCode="General">
                  <c:v>5.7124099999999997E-2</c:v>
                </c:pt>
                <c:pt idx="4800" formatCode="General">
                  <c:v>5.7133900000000001E-2</c:v>
                </c:pt>
                <c:pt idx="4801" formatCode="General">
                  <c:v>5.7143699999999999E-2</c:v>
                </c:pt>
                <c:pt idx="4802" formatCode="General">
                  <c:v>5.7151300000000002E-2</c:v>
                </c:pt>
                <c:pt idx="4803" formatCode="General">
                  <c:v>5.7161400000000001E-2</c:v>
                </c:pt>
                <c:pt idx="4804" formatCode="General">
                  <c:v>5.7171399999999997E-2</c:v>
                </c:pt>
                <c:pt idx="4805" formatCode="General">
                  <c:v>5.7183299999999999E-2</c:v>
                </c:pt>
                <c:pt idx="4806" formatCode="General">
                  <c:v>5.7190900000000003E-2</c:v>
                </c:pt>
                <c:pt idx="4807" formatCode="General">
                  <c:v>5.72024E-2</c:v>
                </c:pt>
                <c:pt idx="4808" formatCode="General">
                  <c:v>5.7213699999999999E-2</c:v>
                </c:pt>
                <c:pt idx="4809" formatCode="General">
                  <c:v>5.7223599999999999E-2</c:v>
                </c:pt>
                <c:pt idx="4810" formatCode="General">
                  <c:v>5.7233300000000001E-2</c:v>
                </c:pt>
                <c:pt idx="4811" formatCode="General">
                  <c:v>5.7240800000000001E-2</c:v>
                </c:pt>
                <c:pt idx="4812" formatCode="General">
                  <c:v>5.7250599999999999E-2</c:v>
                </c:pt>
                <c:pt idx="4813" formatCode="General">
                  <c:v>5.7260400000000003E-2</c:v>
                </c:pt>
                <c:pt idx="4814" formatCode="General">
                  <c:v>5.72702E-2</c:v>
                </c:pt>
                <c:pt idx="4815" formatCode="General">
                  <c:v>5.7277700000000001E-2</c:v>
                </c:pt>
                <c:pt idx="4816" formatCode="General">
                  <c:v>5.7287400000000002E-2</c:v>
                </c:pt>
                <c:pt idx="4817" formatCode="General">
                  <c:v>5.72972E-2</c:v>
                </c:pt>
                <c:pt idx="4818" formatCode="General">
                  <c:v>5.7308600000000001E-2</c:v>
                </c:pt>
                <c:pt idx="4819" formatCode="General">
                  <c:v>5.73199E-2</c:v>
                </c:pt>
                <c:pt idx="4820" formatCode="General">
                  <c:v>5.7327400000000001E-2</c:v>
                </c:pt>
                <c:pt idx="4821" formatCode="General">
                  <c:v>5.7337100000000002E-2</c:v>
                </c:pt>
                <c:pt idx="4822" formatCode="General">
                  <c:v>5.7347200000000001E-2</c:v>
                </c:pt>
                <c:pt idx="4823" formatCode="General">
                  <c:v>5.7360099999999997E-2</c:v>
                </c:pt>
                <c:pt idx="4824" formatCode="General">
                  <c:v>5.7367700000000001E-2</c:v>
                </c:pt>
                <c:pt idx="4825" formatCode="General">
                  <c:v>5.7377499999999998E-2</c:v>
                </c:pt>
                <c:pt idx="4826" formatCode="General">
                  <c:v>5.7387500000000001E-2</c:v>
                </c:pt>
                <c:pt idx="4827" formatCode="General">
                  <c:v>5.7404799999999999E-2</c:v>
                </c:pt>
                <c:pt idx="4828" formatCode="General">
                  <c:v>5.7416399999999999E-2</c:v>
                </c:pt>
                <c:pt idx="4829" formatCode="General">
                  <c:v>5.7424000000000003E-2</c:v>
                </c:pt>
                <c:pt idx="4830" formatCode="General">
                  <c:v>5.7433900000000003E-2</c:v>
                </c:pt>
                <c:pt idx="4831" formatCode="General">
                  <c:v>5.7443800000000003E-2</c:v>
                </c:pt>
                <c:pt idx="4832" formatCode="General">
                  <c:v>5.7453499999999998E-2</c:v>
                </c:pt>
                <c:pt idx="4833" formatCode="General">
                  <c:v>5.7463300000000002E-2</c:v>
                </c:pt>
                <c:pt idx="4834" formatCode="General">
                  <c:v>5.7470899999999998E-2</c:v>
                </c:pt>
                <c:pt idx="4835" formatCode="General">
                  <c:v>5.7480799999999999E-2</c:v>
                </c:pt>
                <c:pt idx="4836" formatCode="General">
                  <c:v>5.7490600000000003E-2</c:v>
                </c:pt>
                <c:pt idx="4837" formatCode="General">
                  <c:v>5.75004E-2</c:v>
                </c:pt>
                <c:pt idx="4838" formatCode="General">
                  <c:v>5.7507799999999998E-2</c:v>
                </c:pt>
                <c:pt idx="4839" formatCode="General">
                  <c:v>5.7517499999999999E-2</c:v>
                </c:pt>
                <c:pt idx="4840" formatCode="General">
                  <c:v>5.7527700000000001E-2</c:v>
                </c:pt>
                <c:pt idx="4841" formatCode="General">
                  <c:v>5.7537499999999998E-2</c:v>
                </c:pt>
                <c:pt idx="4842" formatCode="General">
                  <c:v>5.7547300000000003E-2</c:v>
                </c:pt>
                <c:pt idx="4843" formatCode="General">
                  <c:v>5.75547E-2</c:v>
                </c:pt>
                <c:pt idx="4844" formatCode="General">
                  <c:v>5.7564400000000002E-2</c:v>
                </c:pt>
                <c:pt idx="4845" formatCode="General">
                  <c:v>5.7574199999999999E-2</c:v>
                </c:pt>
                <c:pt idx="4846" formatCode="General">
                  <c:v>5.75839E-2</c:v>
                </c:pt>
                <c:pt idx="4847" formatCode="General">
                  <c:v>5.7591299999999998E-2</c:v>
                </c:pt>
                <c:pt idx="4848" formatCode="General">
                  <c:v>5.7600899999999997E-2</c:v>
                </c:pt>
                <c:pt idx="4849" formatCode="General">
                  <c:v>5.7610599999999998E-2</c:v>
                </c:pt>
                <c:pt idx="4850" formatCode="General">
                  <c:v>5.7620400000000002E-2</c:v>
                </c:pt>
                <c:pt idx="4851" formatCode="General">
                  <c:v>5.7630099999999997E-2</c:v>
                </c:pt>
                <c:pt idx="4852" formatCode="General">
                  <c:v>5.7637599999999997E-2</c:v>
                </c:pt>
                <c:pt idx="4853" formatCode="General">
                  <c:v>5.7647299999999999E-2</c:v>
                </c:pt>
                <c:pt idx="4854" formatCode="General">
                  <c:v>5.7657E-2</c:v>
                </c:pt>
                <c:pt idx="4855" formatCode="General">
                  <c:v>5.7667000000000003E-2</c:v>
                </c:pt>
                <c:pt idx="4856" formatCode="General">
                  <c:v>5.7674499999999997E-2</c:v>
                </c:pt>
                <c:pt idx="4857" formatCode="General">
                  <c:v>5.76845E-2</c:v>
                </c:pt>
                <c:pt idx="4858" formatCode="General">
                  <c:v>5.7694200000000001E-2</c:v>
                </c:pt>
                <c:pt idx="4859" formatCode="General">
                  <c:v>5.7703900000000002E-2</c:v>
                </c:pt>
                <c:pt idx="4860" formatCode="General">
                  <c:v>5.7713800000000003E-2</c:v>
                </c:pt>
                <c:pt idx="4861" formatCode="General">
                  <c:v>5.7722900000000001E-2</c:v>
                </c:pt>
                <c:pt idx="4862" formatCode="General">
                  <c:v>5.7733E-2</c:v>
                </c:pt>
                <c:pt idx="4863" formatCode="General">
                  <c:v>5.7744900000000002E-2</c:v>
                </c:pt>
                <c:pt idx="4864" formatCode="General">
                  <c:v>5.7755300000000002E-2</c:v>
                </c:pt>
                <c:pt idx="4865" formatCode="General">
                  <c:v>5.7765200000000003E-2</c:v>
                </c:pt>
                <c:pt idx="4866" formatCode="General">
                  <c:v>5.7772700000000003E-2</c:v>
                </c:pt>
                <c:pt idx="4867" formatCode="General">
                  <c:v>5.7782699999999999E-2</c:v>
                </c:pt>
                <c:pt idx="4868" formatCode="General">
                  <c:v>5.7792900000000001E-2</c:v>
                </c:pt>
                <c:pt idx="4869" formatCode="General">
                  <c:v>5.7808400000000003E-2</c:v>
                </c:pt>
                <c:pt idx="4870" formatCode="General">
                  <c:v>5.7816199999999998E-2</c:v>
                </c:pt>
                <c:pt idx="4871" formatCode="General">
                  <c:v>5.7827900000000002E-2</c:v>
                </c:pt>
                <c:pt idx="4872" formatCode="General">
                  <c:v>5.7838000000000001E-2</c:v>
                </c:pt>
                <c:pt idx="4873" formatCode="General">
                  <c:v>5.7847999999999997E-2</c:v>
                </c:pt>
                <c:pt idx="4874" formatCode="General">
                  <c:v>5.7857800000000001E-2</c:v>
                </c:pt>
                <c:pt idx="4875" formatCode="General">
                  <c:v>5.7865600000000003E-2</c:v>
                </c:pt>
                <c:pt idx="4876" formatCode="General">
                  <c:v>5.7875900000000001E-2</c:v>
                </c:pt>
                <c:pt idx="4877" formatCode="General">
                  <c:v>5.7886E-2</c:v>
                </c:pt>
                <c:pt idx="4878" formatCode="General">
                  <c:v>5.7896499999999997E-2</c:v>
                </c:pt>
                <c:pt idx="4879" formatCode="General">
                  <c:v>5.7903999999999997E-2</c:v>
                </c:pt>
                <c:pt idx="4880" formatCode="General">
                  <c:v>5.7913899999999997E-2</c:v>
                </c:pt>
                <c:pt idx="4881" formatCode="General">
                  <c:v>5.7923799999999998E-2</c:v>
                </c:pt>
                <c:pt idx="4882" formatCode="General">
                  <c:v>5.7933900000000003E-2</c:v>
                </c:pt>
                <c:pt idx="4883" formatCode="General">
                  <c:v>5.7943799999999997E-2</c:v>
                </c:pt>
                <c:pt idx="4884" formatCode="General">
                  <c:v>5.7951299999999997E-2</c:v>
                </c:pt>
                <c:pt idx="4885" formatCode="General">
                  <c:v>5.7961100000000002E-2</c:v>
                </c:pt>
                <c:pt idx="4886" formatCode="General">
                  <c:v>5.7971200000000001E-2</c:v>
                </c:pt>
                <c:pt idx="4887" formatCode="General">
                  <c:v>5.79813E-2</c:v>
                </c:pt>
                <c:pt idx="4888" formatCode="General">
                  <c:v>5.79888E-2</c:v>
                </c:pt>
                <c:pt idx="4889" formatCode="General">
                  <c:v>5.7998599999999997E-2</c:v>
                </c:pt>
                <c:pt idx="4890" formatCode="General">
                  <c:v>5.8008400000000002E-2</c:v>
                </c:pt>
                <c:pt idx="4891" formatCode="General">
                  <c:v>5.8018300000000002E-2</c:v>
                </c:pt>
                <c:pt idx="4892" formatCode="General">
                  <c:v>5.8028099999999999E-2</c:v>
                </c:pt>
                <c:pt idx="4893" formatCode="General">
                  <c:v>5.8035700000000003E-2</c:v>
                </c:pt>
                <c:pt idx="4894" formatCode="General">
                  <c:v>5.8045399999999997E-2</c:v>
                </c:pt>
                <c:pt idx="4895" formatCode="General">
                  <c:v>5.8055299999999997E-2</c:v>
                </c:pt>
                <c:pt idx="4896" formatCode="General">
                  <c:v>5.8064999999999999E-2</c:v>
                </c:pt>
                <c:pt idx="4897" formatCode="General">
                  <c:v>5.8074899999999999E-2</c:v>
                </c:pt>
                <c:pt idx="4898" formatCode="General">
                  <c:v>5.8082599999999998E-2</c:v>
                </c:pt>
                <c:pt idx="4899" formatCode="General">
                  <c:v>5.8092400000000002E-2</c:v>
                </c:pt>
                <c:pt idx="4900" formatCode="General">
                  <c:v>5.8102399999999998E-2</c:v>
                </c:pt>
                <c:pt idx="4901" formatCode="General">
                  <c:v>5.81121E-2</c:v>
                </c:pt>
                <c:pt idx="4902" formatCode="General">
                  <c:v>5.81208E-2</c:v>
                </c:pt>
                <c:pt idx="4903" formatCode="General">
                  <c:v>5.8130800000000003E-2</c:v>
                </c:pt>
                <c:pt idx="4904" formatCode="General">
                  <c:v>5.8140600000000001E-2</c:v>
                </c:pt>
                <c:pt idx="4905" formatCode="General">
                  <c:v>5.8152200000000001E-2</c:v>
                </c:pt>
                <c:pt idx="4906" formatCode="General">
                  <c:v>5.81623E-2</c:v>
                </c:pt>
                <c:pt idx="4907" formatCode="General">
                  <c:v>5.8169899999999997E-2</c:v>
                </c:pt>
                <c:pt idx="4908" formatCode="General">
                  <c:v>5.8179700000000001E-2</c:v>
                </c:pt>
                <c:pt idx="4909" formatCode="General">
                  <c:v>5.8189699999999997E-2</c:v>
                </c:pt>
                <c:pt idx="4910" formatCode="General">
                  <c:v>5.8199500000000001E-2</c:v>
                </c:pt>
                <c:pt idx="4911" formatCode="General">
                  <c:v>5.8206899999999999E-2</c:v>
                </c:pt>
                <c:pt idx="4912" formatCode="General">
                  <c:v>5.82219E-2</c:v>
                </c:pt>
                <c:pt idx="4913" formatCode="General">
                  <c:v>5.8231999999999999E-2</c:v>
                </c:pt>
                <c:pt idx="4914" formatCode="General">
                  <c:v>5.8241899999999999E-2</c:v>
                </c:pt>
                <c:pt idx="4915" formatCode="General">
                  <c:v>5.8251900000000002E-2</c:v>
                </c:pt>
                <c:pt idx="4916" formatCode="General">
                  <c:v>5.8259400000000003E-2</c:v>
                </c:pt>
                <c:pt idx="4917" formatCode="General">
                  <c:v>5.8324399999999998E-2</c:v>
                </c:pt>
                <c:pt idx="4918" formatCode="General">
                  <c:v>5.83382E-2</c:v>
                </c:pt>
                <c:pt idx="4919" formatCode="General">
                  <c:v>5.83486E-2</c:v>
                </c:pt>
                <c:pt idx="4920" formatCode="General">
                  <c:v>5.83563E-2</c:v>
                </c:pt>
                <c:pt idx="4921" formatCode="General">
                  <c:v>5.83662E-2</c:v>
                </c:pt>
                <c:pt idx="4922" formatCode="General">
                  <c:v>5.83761E-2</c:v>
                </c:pt>
                <c:pt idx="4923" formatCode="General">
                  <c:v>5.8386199999999999E-2</c:v>
                </c:pt>
                <c:pt idx="4924" formatCode="General">
                  <c:v>5.8396299999999998E-2</c:v>
                </c:pt>
                <c:pt idx="4925" formatCode="General">
                  <c:v>5.8403799999999999E-2</c:v>
                </c:pt>
                <c:pt idx="4926" formatCode="General">
                  <c:v>5.8413600000000003E-2</c:v>
                </c:pt>
                <c:pt idx="4927" formatCode="General">
                  <c:v>5.8423500000000003E-2</c:v>
                </c:pt>
                <c:pt idx="4928" formatCode="General">
                  <c:v>5.8433300000000001E-2</c:v>
                </c:pt>
                <c:pt idx="4929" formatCode="General">
                  <c:v>5.8443700000000001E-2</c:v>
                </c:pt>
                <c:pt idx="4930" formatCode="General">
                  <c:v>5.8451299999999998E-2</c:v>
                </c:pt>
                <c:pt idx="4931" formatCode="General">
                  <c:v>5.8461199999999998E-2</c:v>
                </c:pt>
                <c:pt idx="4932" formatCode="General">
                  <c:v>5.8471000000000002E-2</c:v>
                </c:pt>
                <c:pt idx="4933" formatCode="General">
                  <c:v>5.8480999999999998E-2</c:v>
                </c:pt>
                <c:pt idx="4934" formatCode="General">
                  <c:v>5.8488499999999999E-2</c:v>
                </c:pt>
                <c:pt idx="4935" formatCode="General">
                  <c:v>5.8498700000000001E-2</c:v>
                </c:pt>
                <c:pt idx="4936" formatCode="General">
                  <c:v>5.85088E-2</c:v>
                </c:pt>
                <c:pt idx="4937" formatCode="General">
                  <c:v>5.8519000000000002E-2</c:v>
                </c:pt>
                <c:pt idx="4938" formatCode="General">
                  <c:v>5.8528900000000002E-2</c:v>
                </c:pt>
                <c:pt idx="4939" formatCode="General">
                  <c:v>5.8536499999999998E-2</c:v>
                </c:pt>
                <c:pt idx="4940" formatCode="General">
                  <c:v>5.8546800000000003E-2</c:v>
                </c:pt>
                <c:pt idx="4941" formatCode="General">
                  <c:v>5.8556700000000003E-2</c:v>
                </c:pt>
                <c:pt idx="4942" formatCode="General">
                  <c:v>5.8566600000000003E-2</c:v>
                </c:pt>
                <c:pt idx="4943" formatCode="General">
                  <c:v>5.8574300000000003E-2</c:v>
                </c:pt>
                <c:pt idx="4944" formatCode="General">
                  <c:v>5.8584900000000002E-2</c:v>
                </c:pt>
                <c:pt idx="4945" formatCode="General">
                  <c:v>5.8594800000000002E-2</c:v>
                </c:pt>
                <c:pt idx="4946" formatCode="General">
                  <c:v>5.8605299999999999E-2</c:v>
                </c:pt>
                <c:pt idx="4947" formatCode="General">
                  <c:v>5.86162E-2</c:v>
                </c:pt>
                <c:pt idx="4948" formatCode="General">
                  <c:v>5.86391E-2</c:v>
                </c:pt>
                <c:pt idx="4949" formatCode="General">
                  <c:v>5.86664E-2</c:v>
                </c:pt>
                <c:pt idx="4950" formatCode="General">
                  <c:v>5.8677300000000002E-2</c:v>
                </c:pt>
                <c:pt idx="4951" formatCode="General">
                  <c:v>5.8687400000000001E-2</c:v>
                </c:pt>
                <c:pt idx="4952" formatCode="General">
                  <c:v>5.8694900000000001E-2</c:v>
                </c:pt>
                <c:pt idx="4953" formatCode="General">
                  <c:v>5.8704800000000001E-2</c:v>
                </c:pt>
                <c:pt idx="4954" formatCode="General">
                  <c:v>5.8725300000000001E-2</c:v>
                </c:pt>
                <c:pt idx="4955" formatCode="General">
                  <c:v>5.8736799999999999E-2</c:v>
                </c:pt>
                <c:pt idx="4956" formatCode="General">
                  <c:v>5.8748399999999999E-2</c:v>
                </c:pt>
                <c:pt idx="4957" formatCode="General">
                  <c:v>5.8756700000000002E-2</c:v>
                </c:pt>
                <c:pt idx="4958" formatCode="General">
                  <c:v>5.8767100000000003E-2</c:v>
                </c:pt>
                <c:pt idx="4959" formatCode="General">
                  <c:v>5.8777599999999999E-2</c:v>
                </c:pt>
                <c:pt idx="4960" formatCode="General">
                  <c:v>5.8787499999999999E-2</c:v>
                </c:pt>
                <c:pt idx="4961" formatCode="General">
                  <c:v>5.8798900000000001E-2</c:v>
                </c:pt>
                <c:pt idx="4962" formatCode="General">
                  <c:v>5.8806799999999999E-2</c:v>
                </c:pt>
                <c:pt idx="4963" formatCode="General">
                  <c:v>5.8817300000000003E-2</c:v>
                </c:pt>
                <c:pt idx="4964" formatCode="General">
                  <c:v>5.8827699999999997E-2</c:v>
                </c:pt>
                <c:pt idx="4965" formatCode="General">
                  <c:v>5.8838000000000001E-2</c:v>
                </c:pt>
                <c:pt idx="4966" formatCode="General">
                  <c:v>5.8845500000000002E-2</c:v>
                </c:pt>
                <c:pt idx="4967" formatCode="General">
                  <c:v>5.8855499999999998E-2</c:v>
                </c:pt>
                <c:pt idx="4968" formatCode="General">
                  <c:v>5.8865599999999997E-2</c:v>
                </c:pt>
                <c:pt idx="4969" formatCode="General">
                  <c:v>5.8875700000000003E-2</c:v>
                </c:pt>
                <c:pt idx="4970" formatCode="General">
                  <c:v>5.8885800000000002E-2</c:v>
                </c:pt>
                <c:pt idx="4971" formatCode="General">
                  <c:v>5.8893300000000003E-2</c:v>
                </c:pt>
                <c:pt idx="4972" formatCode="General">
                  <c:v>5.8903700000000003E-2</c:v>
                </c:pt>
                <c:pt idx="4973" formatCode="General">
                  <c:v>5.8913800000000002E-2</c:v>
                </c:pt>
                <c:pt idx="4974" formatCode="General">
                  <c:v>5.8924700000000003E-2</c:v>
                </c:pt>
                <c:pt idx="4975" formatCode="General">
                  <c:v>5.89323E-2</c:v>
                </c:pt>
                <c:pt idx="4976" formatCode="General">
                  <c:v>5.8942500000000002E-2</c:v>
                </c:pt>
                <c:pt idx="4977" formatCode="General">
                  <c:v>5.8952900000000003E-2</c:v>
                </c:pt>
                <c:pt idx="4978" formatCode="General">
                  <c:v>5.8962899999999999E-2</c:v>
                </c:pt>
                <c:pt idx="4979" formatCode="General">
                  <c:v>5.8973200000000003E-2</c:v>
                </c:pt>
                <c:pt idx="4980" formatCode="General">
                  <c:v>5.8981100000000002E-2</c:v>
                </c:pt>
                <c:pt idx="4981" formatCode="General">
                  <c:v>5.89919E-2</c:v>
                </c:pt>
                <c:pt idx="4982" formatCode="General">
                  <c:v>5.9002600000000002E-2</c:v>
                </c:pt>
                <c:pt idx="4983" formatCode="General">
                  <c:v>5.9012700000000001E-2</c:v>
                </c:pt>
                <c:pt idx="4984" formatCode="General">
                  <c:v>5.9020599999999999E-2</c:v>
                </c:pt>
                <c:pt idx="4985" formatCode="General">
                  <c:v>5.9031399999999998E-2</c:v>
                </c:pt>
                <c:pt idx="4986" formatCode="General">
                  <c:v>5.90421E-2</c:v>
                </c:pt>
                <c:pt idx="4987" formatCode="General">
                  <c:v>5.9052E-2</c:v>
                </c:pt>
                <c:pt idx="4988" formatCode="General">
                  <c:v>5.9063200000000003E-2</c:v>
                </c:pt>
                <c:pt idx="4989" formatCode="General">
                  <c:v>5.9095200000000001E-2</c:v>
                </c:pt>
                <c:pt idx="4990" formatCode="General">
                  <c:v>5.9124599999999999E-2</c:v>
                </c:pt>
                <c:pt idx="4991" formatCode="General">
                  <c:v>5.9135600000000003E-2</c:v>
                </c:pt>
                <c:pt idx="4992" formatCode="General">
                  <c:v>5.9145799999999998E-2</c:v>
                </c:pt>
                <c:pt idx="4993" formatCode="General">
                  <c:v>5.9155600000000003E-2</c:v>
                </c:pt>
                <c:pt idx="4994" formatCode="General">
                  <c:v>5.9163199999999999E-2</c:v>
                </c:pt>
                <c:pt idx="4995" formatCode="General">
                  <c:v>5.9172799999999998E-2</c:v>
                </c:pt>
                <c:pt idx="4996" formatCode="General">
                  <c:v>5.9194299999999998E-2</c:v>
                </c:pt>
                <c:pt idx="4997" formatCode="General">
                  <c:v>5.9204600000000003E-2</c:v>
                </c:pt>
                <c:pt idx="4998" formatCode="General">
                  <c:v>5.9213200000000001E-2</c:v>
                </c:pt>
                <c:pt idx="4999" formatCode="General">
                  <c:v>5.9223499999999998E-2</c:v>
                </c:pt>
                <c:pt idx="5000" formatCode="General">
                  <c:v>5.9451700000000003E-2</c:v>
                </c:pt>
                <c:pt idx="5001" formatCode="General">
                  <c:v>5.94704E-2</c:v>
                </c:pt>
                <c:pt idx="5002" formatCode="General">
                  <c:v>5.9480900000000003E-2</c:v>
                </c:pt>
                <c:pt idx="5003" formatCode="General">
                  <c:v>5.9488600000000003E-2</c:v>
                </c:pt>
                <c:pt idx="5004" formatCode="General">
                  <c:v>5.94984E-2</c:v>
                </c:pt>
                <c:pt idx="5005" formatCode="General">
                  <c:v>5.9508199999999997E-2</c:v>
                </c:pt>
                <c:pt idx="5006" formatCode="General">
                  <c:v>5.9517899999999999E-2</c:v>
                </c:pt>
                <c:pt idx="5007" formatCode="General">
                  <c:v>5.9525500000000002E-2</c:v>
                </c:pt>
                <c:pt idx="5008" formatCode="General">
                  <c:v>5.9535299999999999E-2</c:v>
                </c:pt>
                <c:pt idx="5009" formatCode="General">
                  <c:v>5.9545099999999997E-2</c:v>
                </c:pt>
                <c:pt idx="5010" formatCode="General">
                  <c:v>5.9554799999999998E-2</c:v>
                </c:pt>
                <c:pt idx="5011" formatCode="General">
                  <c:v>5.9564400000000003E-2</c:v>
                </c:pt>
                <c:pt idx="5012" formatCode="General">
                  <c:v>5.9572899999999998E-2</c:v>
                </c:pt>
                <c:pt idx="5013" formatCode="General">
                  <c:v>5.9583700000000003E-2</c:v>
                </c:pt>
                <c:pt idx="5014" formatCode="General">
                  <c:v>5.9593500000000001E-2</c:v>
                </c:pt>
                <c:pt idx="5015" formatCode="General">
                  <c:v>5.9603299999999998E-2</c:v>
                </c:pt>
                <c:pt idx="5016" formatCode="General">
                  <c:v>5.9610700000000003E-2</c:v>
                </c:pt>
                <c:pt idx="5017" formatCode="General">
                  <c:v>5.9620399999999997E-2</c:v>
                </c:pt>
                <c:pt idx="5018" formatCode="General">
                  <c:v>5.96304E-2</c:v>
                </c:pt>
                <c:pt idx="5019" formatCode="General">
                  <c:v>5.9639999999999999E-2</c:v>
                </c:pt>
                <c:pt idx="5020" formatCode="General">
                  <c:v>5.9650000000000002E-2</c:v>
                </c:pt>
                <c:pt idx="5021" formatCode="General">
                  <c:v>5.9658200000000002E-2</c:v>
                </c:pt>
                <c:pt idx="5022" formatCode="General">
                  <c:v>5.9668100000000002E-2</c:v>
                </c:pt>
                <c:pt idx="5023" formatCode="General">
                  <c:v>5.9678000000000002E-2</c:v>
                </c:pt>
                <c:pt idx="5024" formatCode="General">
                  <c:v>5.9687799999999999E-2</c:v>
                </c:pt>
                <c:pt idx="5025" formatCode="General">
                  <c:v>5.9698300000000003E-2</c:v>
                </c:pt>
                <c:pt idx="5026" formatCode="General">
                  <c:v>5.9705800000000003E-2</c:v>
                </c:pt>
                <c:pt idx="5027" formatCode="General">
                  <c:v>5.9715999999999998E-2</c:v>
                </c:pt>
                <c:pt idx="5028" formatCode="General">
                  <c:v>5.9727700000000002E-2</c:v>
                </c:pt>
                <c:pt idx="5029" formatCode="General">
                  <c:v>5.9737899999999997E-2</c:v>
                </c:pt>
                <c:pt idx="5030" formatCode="General">
                  <c:v>5.97455E-2</c:v>
                </c:pt>
                <c:pt idx="5031" formatCode="General">
                  <c:v>5.9755299999999997E-2</c:v>
                </c:pt>
                <c:pt idx="5032" formatCode="General">
                  <c:v>5.9765100000000002E-2</c:v>
                </c:pt>
                <c:pt idx="5033" formatCode="General">
                  <c:v>5.9774800000000003E-2</c:v>
                </c:pt>
                <c:pt idx="5034" formatCode="General">
                  <c:v>5.9784799999999999E-2</c:v>
                </c:pt>
                <c:pt idx="5035" formatCode="General">
                  <c:v>5.9792199999999997E-2</c:v>
                </c:pt>
                <c:pt idx="5036" formatCode="General">
                  <c:v>5.9801899999999998E-2</c:v>
                </c:pt>
                <c:pt idx="5037" formatCode="General">
                  <c:v>5.9813199999999997E-2</c:v>
                </c:pt>
                <c:pt idx="5038" formatCode="General">
                  <c:v>5.9832400000000001E-2</c:v>
                </c:pt>
                <c:pt idx="5039" formatCode="General">
                  <c:v>5.9840400000000002E-2</c:v>
                </c:pt>
                <c:pt idx="5040" formatCode="General">
                  <c:v>5.98507E-2</c:v>
                </c:pt>
                <c:pt idx="5041" formatCode="General">
                  <c:v>5.9860799999999999E-2</c:v>
                </c:pt>
                <c:pt idx="5042" formatCode="General">
                  <c:v>5.9870699999999999E-2</c:v>
                </c:pt>
                <c:pt idx="5043" formatCode="General">
                  <c:v>5.98804E-2</c:v>
                </c:pt>
                <c:pt idx="5044" formatCode="General">
                  <c:v>5.9887999999999997E-2</c:v>
                </c:pt>
                <c:pt idx="5045" formatCode="General">
                  <c:v>5.9897699999999998E-2</c:v>
                </c:pt>
                <c:pt idx="5046" formatCode="General">
                  <c:v>5.9907500000000002E-2</c:v>
                </c:pt>
                <c:pt idx="5047" formatCode="General">
                  <c:v>5.9917499999999999E-2</c:v>
                </c:pt>
                <c:pt idx="5048" formatCode="General">
                  <c:v>5.9924999999999999E-2</c:v>
                </c:pt>
                <c:pt idx="5049" formatCode="General">
                  <c:v>5.9934899999999999E-2</c:v>
                </c:pt>
                <c:pt idx="5050" formatCode="General">
                  <c:v>5.9944699999999997E-2</c:v>
                </c:pt>
                <c:pt idx="5051" formatCode="General">
                  <c:v>5.9954500000000001E-2</c:v>
                </c:pt>
                <c:pt idx="5052" formatCode="General">
                  <c:v>5.99646E-2</c:v>
                </c:pt>
                <c:pt idx="5053" formatCode="General">
                  <c:v>5.9972200000000003E-2</c:v>
                </c:pt>
                <c:pt idx="5054" formatCode="General">
                  <c:v>5.9982300000000002E-2</c:v>
                </c:pt>
                <c:pt idx="5055" formatCode="General">
                  <c:v>5.9993900000000003E-2</c:v>
                </c:pt>
                <c:pt idx="5056" formatCode="General">
                  <c:v>6.0004799999999997E-2</c:v>
                </c:pt>
                <c:pt idx="5057" formatCode="General">
                  <c:v>6.0016699999999999E-2</c:v>
                </c:pt>
                <c:pt idx="5058" formatCode="General">
                  <c:v>6.00242E-2</c:v>
                </c:pt>
                <c:pt idx="5059" formatCode="General">
                  <c:v>6.00341E-2</c:v>
                </c:pt>
                <c:pt idx="5060" formatCode="General">
                  <c:v>6.0044199999999999E-2</c:v>
                </c:pt>
                <c:pt idx="5061" formatCode="General">
                  <c:v>6.0054299999999998E-2</c:v>
                </c:pt>
                <c:pt idx="5062" formatCode="General">
                  <c:v>6.0061700000000003E-2</c:v>
                </c:pt>
                <c:pt idx="5063" formatCode="General">
                  <c:v>6.0071600000000003E-2</c:v>
                </c:pt>
                <c:pt idx="5064" formatCode="General">
                  <c:v>6.0081299999999997E-2</c:v>
                </c:pt>
                <c:pt idx="5065" formatCode="General">
                  <c:v>6.0091400000000003E-2</c:v>
                </c:pt>
                <c:pt idx="5066" formatCode="General">
                  <c:v>6.0101099999999998E-2</c:v>
                </c:pt>
                <c:pt idx="5067" formatCode="General">
                  <c:v>6.0108500000000002E-2</c:v>
                </c:pt>
                <c:pt idx="5068" formatCode="General">
                  <c:v>6.01183E-2</c:v>
                </c:pt>
                <c:pt idx="5069" formatCode="General">
                  <c:v>6.0128000000000001E-2</c:v>
                </c:pt>
                <c:pt idx="5070" formatCode="General">
                  <c:v>6.0137900000000001E-2</c:v>
                </c:pt>
                <c:pt idx="5071" formatCode="General">
                  <c:v>6.0145499999999998E-2</c:v>
                </c:pt>
                <c:pt idx="5072" formatCode="General">
                  <c:v>6.0155300000000002E-2</c:v>
                </c:pt>
                <c:pt idx="5073" formatCode="General">
                  <c:v>6.0165099999999999E-2</c:v>
                </c:pt>
                <c:pt idx="5074" formatCode="General">
                  <c:v>6.0174999999999999E-2</c:v>
                </c:pt>
                <c:pt idx="5075" formatCode="General">
                  <c:v>6.0184700000000001E-2</c:v>
                </c:pt>
                <c:pt idx="5076" formatCode="General">
                  <c:v>6.0192299999999997E-2</c:v>
                </c:pt>
                <c:pt idx="5077" formatCode="General">
                  <c:v>6.02023E-2</c:v>
                </c:pt>
                <c:pt idx="5078" formatCode="General">
                  <c:v>6.0212099999999998E-2</c:v>
                </c:pt>
                <c:pt idx="5079" formatCode="General">
                  <c:v>6.0221999999999998E-2</c:v>
                </c:pt>
                <c:pt idx="5080" formatCode="General">
                  <c:v>6.0229600000000001E-2</c:v>
                </c:pt>
                <c:pt idx="5081" formatCode="General">
                  <c:v>6.0244600000000002E-2</c:v>
                </c:pt>
                <c:pt idx="5082" formatCode="General">
                  <c:v>6.0255499999999997E-2</c:v>
                </c:pt>
                <c:pt idx="5083" formatCode="General">
                  <c:v>6.0265300000000001E-2</c:v>
                </c:pt>
                <c:pt idx="5084" formatCode="General">
                  <c:v>6.0275099999999998E-2</c:v>
                </c:pt>
                <c:pt idx="5085" formatCode="General">
                  <c:v>6.0282700000000002E-2</c:v>
                </c:pt>
                <c:pt idx="5086" formatCode="General">
                  <c:v>6.0292499999999999E-2</c:v>
                </c:pt>
                <c:pt idx="5087" formatCode="General">
                  <c:v>6.0302399999999999E-2</c:v>
                </c:pt>
                <c:pt idx="5088" formatCode="General">
                  <c:v>6.0312200000000003E-2</c:v>
                </c:pt>
                <c:pt idx="5089" formatCode="General">
                  <c:v>6.0321899999999998E-2</c:v>
                </c:pt>
                <c:pt idx="5090" formatCode="General">
                  <c:v>6.0329399999999998E-2</c:v>
                </c:pt>
                <c:pt idx="5091" formatCode="General">
                  <c:v>6.0339200000000003E-2</c:v>
                </c:pt>
                <c:pt idx="5092" formatCode="General">
                  <c:v>6.0348899999999997E-2</c:v>
                </c:pt>
                <c:pt idx="5093" formatCode="General">
                  <c:v>6.0358599999999998E-2</c:v>
                </c:pt>
                <c:pt idx="5094" formatCode="General">
                  <c:v>6.0366299999999998E-2</c:v>
                </c:pt>
                <c:pt idx="5095" formatCode="General">
                  <c:v>6.0375999999999999E-2</c:v>
                </c:pt>
                <c:pt idx="5096" formatCode="General">
                  <c:v>6.0385800000000003E-2</c:v>
                </c:pt>
                <c:pt idx="5097" formatCode="General">
                  <c:v>6.0395600000000001E-2</c:v>
                </c:pt>
                <c:pt idx="5098" formatCode="General">
                  <c:v>6.0405399999999998E-2</c:v>
                </c:pt>
                <c:pt idx="5099" formatCode="General">
                  <c:v>6.0412899999999999E-2</c:v>
                </c:pt>
                <c:pt idx="5100" formatCode="General">
                  <c:v>6.04226E-2</c:v>
                </c:pt>
                <c:pt idx="5101" formatCode="General">
                  <c:v>6.04325E-2</c:v>
                </c:pt>
                <c:pt idx="5102" formatCode="General">
                  <c:v>6.0442200000000001E-2</c:v>
                </c:pt>
                <c:pt idx="5103" formatCode="General">
                  <c:v>6.0449700000000002E-2</c:v>
                </c:pt>
                <c:pt idx="5104" formatCode="General">
                  <c:v>6.0459499999999999E-2</c:v>
                </c:pt>
                <c:pt idx="5105" formatCode="General">
                  <c:v>6.0469299999999997E-2</c:v>
                </c:pt>
                <c:pt idx="5106" formatCode="General">
                  <c:v>6.0478999999999998E-2</c:v>
                </c:pt>
                <c:pt idx="5107" formatCode="General">
                  <c:v>6.0489099999999997E-2</c:v>
                </c:pt>
                <c:pt idx="5108" formatCode="General">
                  <c:v>6.04967E-2</c:v>
                </c:pt>
                <c:pt idx="5109" formatCode="General">
                  <c:v>6.0506499999999998E-2</c:v>
                </c:pt>
                <c:pt idx="5110" formatCode="General">
                  <c:v>6.0516300000000002E-2</c:v>
                </c:pt>
                <c:pt idx="5111" formatCode="General">
                  <c:v>6.0526099999999999E-2</c:v>
                </c:pt>
                <c:pt idx="5112" formatCode="General">
                  <c:v>6.0533700000000003E-2</c:v>
                </c:pt>
                <c:pt idx="5113" formatCode="General">
                  <c:v>6.0543399999999997E-2</c:v>
                </c:pt>
                <c:pt idx="5114" formatCode="General">
                  <c:v>6.0553200000000001E-2</c:v>
                </c:pt>
                <c:pt idx="5115" formatCode="General">
                  <c:v>6.05633E-2</c:v>
                </c:pt>
                <c:pt idx="5116" formatCode="General">
                  <c:v>6.0573299999999997E-2</c:v>
                </c:pt>
                <c:pt idx="5117" formatCode="General">
                  <c:v>6.0580700000000001E-2</c:v>
                </c:pt>
                <c:pt idx="5118" formatCode="General">
                  <c:v>6.0590600000000001E-2</c:v>
                </c:pt>
                <c:pt idx="5119" formatCode="General">
                  <c:v>6.0600500000000002E-2</c:v>
                </c:pt>
                <c:pt idx="5120" formatCode="General">
                  <c:v>6.0610200000000003E-2</c:v>
                </c:pt>
                <c:pt idx="5121" formatCode="General">
                  <c:v>6.062E-2</c:v>
                </c:pt>
                <c:pt idx="5122" formatCode="General">
                  <c:v>6.0627399999999998E-2</c:v>
                </c:pt>
                <c:pt idx="5123" formatCode="General">
                  <c:v>6.06422E-2</c:v>
                </c:pt>
                <c:pt idx="5124" formatCode="General">
                  <c:v>6.0652600000000001E-2</c:v>
                </c:pt>
                <c:pt idx="5125" formatCode="General">
                  <c:v>6.0662800000000003E-2</c:v>
                </c:pt>
                <c:pt idx="5126" formatCode="General">
                  <c:v>6.0670500000000002E-2</c:v>
                </c:pt>
                <c:pt idx="5127" formatCode="General">
                  <c:v>6.0680400000000002E-2</c:v>
                </c:pt>
                <c:pt idx="5128" formatCode="General">
                  <c:v>6.06902E-2</c:v>
                </c:pt>
                <c:pt idx="5129" formatCode="General">
                  <c:v>6.0699900000000001E-2</c:v>
                </c:pt>
                <c:pt idx="5130" formatCode="General">
                  <c:v>6.0709800000000001E-2</c:v>
                </c:pt>
                <c:pt idx="5131" formatCode="General">
                  <c:v>6.0717300000000002E-2</c:v>
                </c:pt>
                <c:pt idx="5132" formatCode="General">
                  <c:v>6.0728200000000003E-2</c:v>
                </c:pt>
                <c:pt idx="5133" formatCode="General">
                  <c:v>6.0738199999999999E-2</c:v>
                </c:pt>
                <c:pt idx="5134" formatCode="General">
                  <c:v>6.0748200000000002E-2</c:v>
                </c:pt>
                <c:pt idx="5135" formatCode="General">
                  <c:v>6.0755700000000003E-2</c:v>
                </c:pt>
                <c:pt idx="5136" formatCode="General">
                  <c:v>6.0767700000000001E-2</c:v>
                </c:pt>
                <c:pt idx="5137" formatCode="General">
                  <c:v>6.0777499999999998E-2</c:v>
                </c:pt>
                <c:pt idx="5138" formatCode="General">
                  <c:v>6.0787599999999997E-2</c:v>
                </c:pt>
                <c:pt idx="5139" formatCode="General">
                  <c:v>6.0797499999999997E-2</c:v>
                </c:pt>
                <c:pt idx="5140" formatCode="General">
                  <c:v>6.08053E-2</c:v>
                </c:pt>
                <c:pt idx="5141" formatCode="General">
                  <c:v>6.0816099999999998E-2</c:v>
                </c:pt>
                <c:pt idx="5142" formatCode="General">
                  <c:v>6.0825900000000002E-2</c:v>
                </c:pt>
                <c:pt idx="5143" formatCode="General">
                  <c:v>6.0835899999999998E-2</c:v>
                </c:pt>
                <c:pt idx="5144" formatCode="General">
                  <c:v>6.0843300000000003E-2</c:v>
                </c:pt>
                <c:pt idx="5145" formatCode="General">
                  <c:v>6.0852900000000001E-2</c:v>
                </c:pt>
                <c:pt idx="5146" formatCode="General">
                  <c:v>6.0862699999999999E-2</c:v>
                </c:pt>
                <c:pt idx="5147" formatCode="General">
                  <c:v>6.0872500000000003E-2</c:v>
                </c:pt>
                <c:pt idx="5148" formatCode="General">
                  <c:v>6.0882499999999999E-2</c:v>
                </c:pt>
                <c:pt idx="5149" formatCode="General">
                  <c:v>6.089E-2</c:v>
                </c:pt>
                <c:pt idx="5150" formatCode="General">
                  <c:v>6.0899700000000001E-2</c:v>
                </c:pt>
                <c:pt idx="5151" formatCode="General">
                  <c:v>6.0909600000000001E-2</c:v>
                </c:pt>
                <c:pt idx="5152" formatCode="General">
                  <c:v>6.0919500000000001E-2</c:v>
                </c:pt>
                <c:pt idx="5153" formatCode="General">
                  <c:v>6.0929499999999998E-2</c:v>
                </c:pt>
                <c:pt idx="5154" formatCode="General">
                  <c:v>6.0939800000000002E-2</c:v>
                </c:pt>
                <c:pt idx="5155" formatCode="General">
                  <c:v>6.0949900000000001E-2</c:v>
                </c:pt>
                <c:pt idx="5156" formatCode="General">
                  <c:v>6.0959800000000001E-2</c:v>
                </c:pt>
                <c:pt idx="5157" formatCode="General">
                  <c:v>6.0969599999999999E-2</c:v>
                </c:pt>
                <c:pt idx="5158" formatCode="General">
                  <c:v>6.0977099999999999E-2</c:v>
                </c:pt>
                <c:pt idx="5159" formatCode="General">
                  <c:v>6.0990000000000003E-2</c:v>
                </c:pt>
                <c:pt idx="5160" formatCode="General">
                  <c:v>6.1003799999999997E-2</c:v>
                </c:pt>
                <c:pt idx="5161" formatCode="General">
                  <c:v>6.1015800000000002E-2</c:v>
                </c:pt>
                <c:pt idx="5162" formatCode="General">
                  <c:v>6.1026400000000001E-2</c:v>
                </c:pt>
                <c:pt idx="5163" formatCode="General">
                  <c:v>6.1033799999999999E-2</c:v>
                </c:pt>
                <c:pt idx="5164" formatCode="General">
                  <c:v>6.1043500000000001E-2</c:v>
                </c:pt>
                <c:pt idx="5165" formatCode="General">
                  <c:v>6.1058599999999998E-2</c:v>
                </c:pt>
                <c:pt idx="5166" formatCode="General">
                  <c:v>6.1068799999999999E-2</c:v>
                </c:pt>
                <c:pt idx="5167" formatCode="General">
                  <c:v>6.10763E-2</c:v>
                </c:pt>
                <c:pt idx="5168" formatCode="General">
                  <c:v>6.10862E-2</c:v>
                </c:pt>
                <c:pt idx="5169" formatCode="General">
                  <c:v>6.10961E-2</c:v>
                </c:pt>
                <c:pt idx="5170" formatCode="General">
                  <c:v>6.1106199999999999E-2</c:v>
                </c:pt>
                <c:pt idx="5171" formatCode="General">
                  <c:v>6.11161E-2</c:v>
                </c:pt>
                <c:pt idx="5172" formatCode="General">
                  <c:v>6.1123700000000003E-2</c:v>
                </c:pt>
                <c:pt idx="5173" formatCode="General">
                  <c:v>6.11335E-2</c:v>
                </c:pt>
                <c:pt idx="5174" formatCode="General">
                  <c:v>6.1143299999999998E-2</c:v>
                </c:pt>
                <c:pt idx="5175" formatCode="General">
                  <c:v>6.1153199999999998E-2</c:v>
                </c:pt>
                <c:pt idx="5176" formatCode="General">
                  <c:v>6.1160699999999998E-2</c:v>
                </c:pt>
                <c:pt idx="5177" formatCode="General">
                  <c:v>6.1170500000000003E-2</c:v>
                </c:pt>
                <c:pt idx="5178" formatCode="General">
                  <c:v>6.11803E-2</c:v>
                </c:pt>
                <c:pt idx="5179" formatCode="General">
                  <c:v>6.1190000000000001E-2</c:v>
                </c:pt>
                <c:pt idx="5180" formatCode="General">
                  <c:v>6.1199799999999999E-2</c:v>
                </c:pt>
                <c:pt idx="5181" formatCode="General">
                  <c:v>6.1207299999999999E-2</c:v>
                </c:pt>
                <c:pt idx="5182" formatCode="General">
                  <c:v>6.1217300000000002E-2</c:v>
                </c:pt>
                <c:pt idx="5183" formatCode="General">
                  <c:v>6.12271E-2</c:v>
                </c:pt>
                <c:pt idx="5184" formatCode="General">
                  <c:v>6.1236800000000001E-2</c:v>
                </c:pt>
                <c:pt idx="5185" formatCode="General">
                  <c:v>6.1246700000000001E-2</c:v>
                </c:pt>
                <c:pt idx="5186" formatCode="General">
                  <c:v>6.1254200000000002E-2</c:v>
                </c:pt>
                <c:pt idx="5187" formatCode="General">
                  <c:v>6.1263999999999999E-2</c:v>
                </c:pt>
                <c:pt idx="5188" formatCode="General">
                  <c:v>6.12737E-2</c:v>
                </c:pt>
                <c:pt idx="5189" formatCode="General">
                  <c:v>6.1283600000000001E-2</c:v>
                </c:pt>
                <c:pt idx="5190" formatCode="General">
                  <c:v>6.1291199999999997E-2</c:v>
                </c:pt>
                <c:pt idx="5191" formatCode="General">
                  <c:v>6.13012E-2</c:v>
                </c:pt>
                <c:pt idx="5192" formatCode="General">
                  <c:v>6.13111E-2</c:v>
                </c:pt>
                <c:pt idx="5193" formatCode="General">
                  <c:v>6.1320899999999998E-2</c:v>
                </c:pt>
                <c:pt idx="5194" formatCode="General">
                  <c:v>6.1330799999999998E-2</c:v>
                </c:pt>
                <c:pt idx="5195" formatCode="General">
                  <c:v>6.1338400000000001E-2</c:v>
                </c:pt>
                <c:pt idx="5196" formatCode="General">
                  <c:v>6.1348300000000001E-2</c:v>
                </c:pt>
                <c:pt idx="5197" formatCode="General">
                  <c:v>6.1358500000000003E-2</c:v>
                </c:pt>
                <c:pt idx="5198" formatCode="General">
                  <c:v>6.1368399999999997E-2</c:v>
                </c:pt>
                <c:pt idx="5199" formatCode="General">
                  <c:v>6.1375899999999997E-2</c:v>
                </c:pt>
                <c:pt idx="5200" formatCode="General">
                  <c:v>6.1385700000000001E-2</c:v>
                </c:pt>
                <c:pt idx="5201" formatCode="General">
                  <c:v>6.1395499999999999E-2</c:v>
                </c:pt>
                <c:pt idx="5202" formatCode="General">
                  <c:v>6.1405300000000003E-2</c:v>
                </c:pt>
                <c:pt idx="5203" formatCode="General">
                  <c:v>6.1414999999999997E-2</c:v>
                </c:pt>
                <c:pt idx="5204" formatCode="General">
                  <c:v>6.1422499999999998E-2</c:v>
                </c:pt>
                <c:pt idx="5205" formatCode="General">
                  <c:v>6.1432500000000001E-2</c:v>
                </c:pt>
                <c:pt idx="5206" formatCode="General">
                  <c:v>6.1442700000000003E-2</c:v>
                </c:pt>
                <c:pt idx="5207" formatCode="General">
                  <c:v>6.1457499999999998E-2</c:v>
                </c:pt>
                <c:pt idx="5208" formatCode="General">
                  <c:v>6.14653E-2</c:v>
                </c:pt>
                <c:pt idx="5209" formatCode="General">
                  <c:v>6.1475099999999998E-2</c:v>
                </c:pt>
                <c:pt idx="5210" formatCode="General">
                  <c:v>6.1485100000000001E-2</c:v>
                </c:pt>
                <c:pt idx="5211" formatCode="General">
                  <c:v>6.14952E-2</c:v>
                </c:pt>
                <c:pt idx="5212" formatCode="General">
                  <c:v>6.1504999999999997E-2</c:v>
                </c:pt>
                <c:pt idx="5213" formatCode="General">
                  <c:v>6.1512499999999998E-2</c:v>
                </c:pt>
                <c:pt idx="5214" formatCode="General">
                  <c:v>6.1522399999999998E-2</c:v>
                </c:pt>
                <c:pt idx="5215" formatCode="General">
                  <c:v>6.1532299999999998E-2</c:v>
                </c:pt>
                <c:pt idx="5216" formatCode="General">
                  <c:v>6.1542100000000002E-2</c:v>
                </c:pt>
                <c:pt idx="5217" formatCode="General">
                  <c:v>6.1553499999999997E-2</c:v>
                </c:pt>
                <c:pt idx="5218" formatCode="General">
                  <c:v>6.1560999999999998E-2</c:v>
                </c:pt>
                <c:pt idx="5219" formatCode="General">
                  <c:v>6.1570899999999998E-2</c:v>
                </c:pt>
                <c:pt idx="5220" formatCode="General">
                  <c:v>6.1580799999999998E-2</c:v>
                </c:pt>
                <c:pt idx="5221" formatCode="General">
                  <c:v>6.1592899999999999E-2</c:v>
                </c:pt>
                <c:pt idx="5222" formatCode="General">
                  <c:v>6.1600500000000002E-2</c:v>
                </c:pt>
                <c:pt idx="5223" formatCode="General">
                  <c:v>6.1610499999999999E-2</c:v>
                </c:pt>
                <c:pt idx="5224" formatCode="General">
                  <c:v>6.1620599999999998E-2</c:v>
                </c:pt>
                <c:pt idx="5225" formatCode="General">
                  <c:v>6.1630400000000002E-2</c:v>
                </c:pt>
                <c:pt idx="5226" formatCode="General">
                  <c:v>6.1640399999999998E-2</c:v>
                </c:pt>
                <c:pt idx="5227" formatCode="General">
                  <c:v>6.1648000000000001E-2</c:v>
                </c:pt>
                <c:pt idx="5228" formatCode="General">
                  <c:v>6.1657900000000002E-2</c:v>
                </c:pt>
                <c:pt idx="5229" formatCode="General">
                  <c:v>6.1667800000000002E-2</c:v>
                </c:pt>
                <c:pt idx="5230" formatCode="General">
                  <c:v>6.1677900000000001E-2</c:v>
                </c:pt>
                <c:pt idx="5231" formatCode="General">
                  <c:v>6.16856E-2</c:v>
                </c:pt>
                <c:pt idx="5232" formatCode="General">
                  <c:v>6.1696000000000001E-2</c:v>
                </c:pt>
                <c:pt idx="5233" formatCode="General">
                  <c:v>6.1706200000000003E-2</c:v>
                </c:pt>
                <c:pt idx="5234" formatCode="General">
                  <c:v>6.1716399999999998E-2</c:v>
                </c:pt>
                <c:pt idx="5235" formatCode="General">
                  <c:v>6.1730899999999998E-2</c:v>
                </c:pt>
                <c:pt idx="5236" formatCode="General">
                  <c:v>6.17476E-2</c:v>
                </c:pt>
                <c:pt idx="5237" formatCode="General">
                  <c:v>6.17604E-2</c:v>
                </c:pt>
                <c:pt idx="5238" formatCode="General">
                  <c:v>6.1770600000000002E-2</c:v>
                </c:pt>
                <c:pt idx="5239" formatCode="General">
                  <c:v>6.1781099999999999E-2</c:v>
                </c:pt>
                <c:pt idx="5240" formatCode="General">
                  <c:v>6.1788700000000002E-2</c:v>
                </c:pt>
                <c:pt idx="5241" formatCode="General">
                  <c:v>6.1798699999999998E-2</c:v>
                </c:pt>
                <c:pt idx="5242" formatCode="General">
                  <c:v>6.1808799999999997E-2</c:v>
                </c:pt>
                <c:pt idx="5243" formatCode="General">
                  <c:v>6.1819100000000002E-2</c:v>
                </c:pt>
                <c:pt idx="5244" formatCode="General">
                  <c:v>6.1829099999999998E-2</c:v>
                </c:pt>
                <c:pt idx="5245" formatCode="General">
                  <c:v>6.1837099999999999E-2</c:v>
                </c:pt>
                <c:pt idx="5246" formatCode="General">
                  <c:v>6.1847399999999997E-2</c:v>
                </c:pt>
                <c:pt idx="5247" formatCode="General">
                  <c:v>6.1860100000000001E-2</c:v>
                </c:pt>
                <c:pt idx="5248" formatCode="General">
                  <c:v>6.1870599999999998E-2</c:v>
                </c:pt>
                <c:pt idx="5249" formatCode="General">
                  <c:v>6.1887999999999999E-2</c:v>
                </c:pt>
                <c:pt idx="5250" formatCode="General">
                  <c:v>6.1896100000000003E-2</c:v>
                </c:pt>
                <c:pt idx="5251" formatCode="General">
                  <c:v>6.1907700000000003E-2</c:v>
                </c:pt>
                <c:pt idx="5252" formatCode="General">
                  <c:v>6.1918000000000001E-2</c:v>
                </c:pt>
                <c:pt idx="5253" formatCode="General">
                  <c:v>6.19281E-2</c:v>
                </c:pt>
                <c:pt idx="5254" formatCode="General">
                  <c:v>6.1936100000000001E-2</c:v>
                </c:pt>
                <c:pt idx="5255" formatCode="General">
                  <c:v>6.1946300000000003E-2</c:v>
                </c:pt>
                <c:pt idx="5256" formatCode="General">
                  <c:v>6.1956299999999999E-2</c:v>
                </c:pt>
                <c:pt idx="5257" formatCode="General">
                  <c:v>6.1966199999999999E-2</c:v>
                </c:pt>
                <c:pt idx="5258" formatCode="General">
                  <c:v>6.1976499999999997E-2</c:v>
                </c:pt>
                <c:pt idx="5259" formatCode="General">
                  <c:v>6.1984400000000002E-2</c:v>
                </c:pt>
                <c:pt idx="5260" formatCode="General">
                  <c:v>6.1994399999999998E-2</c:v>
                </c:pt>
                <c:pt idx="5261" formatCode="General">
                  <c:v>6.2004200000000002E-2</c:v>
                </c:pt>
                <c:pt idx="5262" formatCode="General">
                  <c:v>6.2014300000000001E-2</c:v>
                </c:pt>
                <c:pt idx="5263" formatCode="General">
                  <c:v>6.2021899999999998E-2</c:v>
                </c:pt>
                <c:pt idx="5264" formatCode="General">
                  <c:v>6.2031700000000002E-2</c:v>
                </c:pt>
                <c:pt idx="5265" formatCode="General">
                  <c:v>6.2041699999999998E-2</c:v>
                </c:pt>
                <c:pt idx="5266" formatCode="General">
                  <c:v>6.2051599999999998E-2</c:v>
                </c:pt>
                <c:pt idx="5267" formatCode="General">
                  <c:v>6.2061600000000001E-2</c:v>
                </c:pt>
                <c:pt idx="5268" formatCode="General">
                  <c:v>6.2069199999999998E-2</c:v>
                </c:pt>
                <c:pt idx="5269" formatCode="General">
                  <c:v>6.2079099999999998E-2</c:v>
                </c:pt>
                <c:pt idx="5270" formatCode="General">
                  <c:v>6.2088999999999998E-2</c:v>
                </c:pt>
                <c:pt idx="5271" formatCode="General">
                  <c:v>6.20992E-2</c:v>
                </c:pt>
                <c:pt idx="5272" formatCode="General">
                  <c:v>6.2106700000000001E-2</c:v>
                </c:pt>
                <c:pt idx="5273" formatCode="General">
                  <c:v>6.21168E-2</c:v>
                </c:pt>
                <c:pt idx="5274" formatCode="General">
                  <c:v>6.21267E-2</c:v>
                </c:pt>
                <c:pt idx="5275" formatCode="General">
                  <c:v>6.2136799999999999E-2</c:v>
                </c:pt>
                <c:pt idx="5276" formatCode="General">
                  <c:v>6.2146699999999999E-2</c:v>
                </c:pt>
                <c:pt idx="5277" formatCode="General">
                  <c:v>6.2154500000000001E-2</c:v>
                </c:pt>
                <c:pt idx="5278" formatCode="General">
                  <c:v>6.21646E-2</c:v>
                </c:pt>
                <c:pt idx="5279" formatCode="General">
                  <c:v>6.2174500000000001E-2</c:v>
                </c:pt>
                <c:pt idx="5280" formatCode="General">
                  <c:v>6.21846E-2</c:v>
                </c:pt>
                <c:pt idx="5281" formatCode="General">
                  <c:v>6.2195100000000003E-2</c:v>
                </c:pt>
                <c:pt idx="5282" formatCode="General">
                  <c:v>6.2202800000000003E-2</c:v>
                </c:pt>
                <c:pt idx="5283" formatCode="General">
                  <c:v>6.2212999999999997E-2</c:v>
                </c:pt>
                <c:pt idx="5284" formatCode="General">
                  <c:v>6.2223300000000002E-2</c:v>
                </c:pt>
                <c:pt idx="5285" formatCode="General">
                  <c:v>6.2233700000000003E-2</c:v>
                </c:pt>
                <c:pt idx="5286" formatCode="General">
                  <c:v>6.2243600000000003E-2</c:v>
                </c:pt>
                <c:pt idx="5287" formatCode="General">
                  <c:v>6.2255100000000001E-2</c:v>
                </c:pt>
                <c:pt idx="5288" formatCode="General">
                  <c:v>6.22664E-2</c:v>
                </c:pt>
                <c:pt idx="5289" formatCode="General">
                  <c:v>6.2317900000000002E-2</c:v>
                </c:pt>
                <c:pt idx="5290" formatCode="General">
                  <c:v>6.23422E-2</c:v>
                </c:pt>
                <c:pt idx="5291" formatCode="General">
                  <c:v>6.2354399999999997E-2</c:v>
                </c:pt>
                <c:pt idx="5292" formatCode="General">
                  <c:v>6.2379200000000003E-2</c:v>
                </c:pt>
                <c:pt idx="5293" formatCode="General">
                  <c:v>6.2395699999999998E-2</c:v>
                </c:pt>
                <c:pt idx="5294" formatCode="General">
                  <c:v>6.2406900000000001E-2</c:v>
                </c:pt>
                <c:pt idx="5295" formatCode="General">
                  <c:v>6.2414600000000001E-2</c:v>
                </c:pt>
                <c:pt idx="5296" formatCode="General">
                  <c:v>6.24247E-2</c:v>
                </c:pt>
                <c:pt idx="5297" formatCode="General">
                  <c:v>6.24346E-2</c:v>
                </c:pt>
                <c:pt idx="5298" formatCode="General">
                  <c:v>6.2444899999999998E-2</c:v>
                </c:pt>
                <c:pt idx="5299" formatCode="General">
                  <c:v>6.2454900000000001E-2</c:v>
                </c:pt>
                <c:pt idx="5300" formatCode="General">
                  <c:v>6.2462400000000001E-2</c:v>
                </c:pt>
                <c:pt idx="5301" formatCode="General">
                  <c:v>6.2473300000000002E-2</c:v>
                </c:pt>
                <c:pt idx="5302" formatCode="General">
                  <c:v>6.2485899999999997E-2</c:v>
                </c:pt>
                <c:pt idx="5303" formatCode="General">
                  <c:v>6.2497999999999998E-2</c:v>
                </c:pt>
                <c:pt idx="5304" formatCode="General">
                  <c:v>6.2507400000000005E-2</c:v>
                </c:pt>
                <c:pt idx="5305" formatCode="General">
                  <c:v>6.2521900000000005E-2</c:v>
                </c:pt>
                <c:pt idx="5306" formatCode="General">
                  <c:v>6.2534500000000007E-2</c:v>
                </c:pt>
                <c:pt idx="5307" formatCode="General">
                  <c:v>6.2547500000000006E-2</c:v>
                </c:pt>
                <c:pt idx="5308" formatCode="General">
                  <c:v>6.2560900000000003E-2</c:v>
                </c:pt>
                <c:pt idx="5309" formatCode="General">
                  <c:v>6.2571799999999997E-2</c:v>
                </c:pt>
                <c:pt idx="5310" formatCode="General">
                  <c:v>6.2585699999999994E-2</c:v>
                </c:pt>
                <c:pt idx="5311" formatCode="General">
                  <c:v>6.2597100000000003E-2</c:v>
                </c:pt>
                <c:pt idx="5312" formatCode="General">
                  <c:v>6.2609399999999996E-2</c:v>
                </c:pt>
                <c:pt idx="5313" formatCode="General">
                  <c:v>6.2621999999999997E-2</c:v>
                </c:pt>
                <c:pt idx="5314" formatCode="General">
                  <c:v>6.2630699999999997E-2</c:v>
                </c:pt>
                <c:pt idx="5315" formatCode="General">
                  <c:v>6.2641699999999995E-2</c:v>
                </c:pt>
                <c:pt idx="5316" formatCode="General">
                  <c:v>6.2652700000000006E-2</c:v>
                </c:pt>
                <c:pt idx="5317" formatCode="General">
                  <c:v>6.2666100000000002E-2</c:v>
                </c:pt>
                <c:pt idx="5318" formatCode="General">
                  <c:v>6.2677200000000002E-2</c:v>
                </c:pt>
                <c:pt idx="5319" formatCode="General">
                  <c:v>6.2689300000000003E-2</c:v>
                </c:pt>
                <c:pt idx="5320" formatCode="General">
                  <c:v>6.2699500000000005E-2</c:v>
                </c:pt>
                <c:pt idx="5321" formatCode="General">
                  <c:v>6.2709799999999996E-2</c:v>
                </c:pt>
                <c:pt idx="5322" formatCode="General">
                  <c:v>6.27196E-2</c:v>
                </c:pt>
                <c:pt idx="5323" formatCode="General">
                  <c:v>6.2730499999999995E-2</c:v>
                </c:pt>
                <c:pt idx="5324" formatCode="General">
                  <c:v>6.2748999999999999E-2</c:v>
                </c:pt>
                <c:pt idx="5325" formatCode="General">
                  <c:v>6.2759300000000004E-2</c:v>
                </c:pt>
                <c:pt idx="5326" formatCode="General">
                  <c:v>6.27693E-2</c:v>
                </c:pt>
                <c:pt idx="5327" formatCode="General">
                  <c:v>6.2777299999999994E-2</c:v>
                </c:pt>
                <c:pt idx="5328" formatCode="General">
                  <c:v>6.27891E-2</c:v>
                </c:pt>
                <c:pt idx="5329" formatCode="General">
                  <c:v>6.2799800000000003E-2</c:v>
                </c:pt>
                <c:pt idx="5330" formatCode="General">
                  <c:v>6.2810299999999999E-2</c:v>
                </c:pt>
                <c:pt idx="5331" formatCode="General">
                  <c:v>6.2820299999999996E-2</c:v>
                </c:pt>
                <c:pt idx="5332" formatCode="General">
                  <c:v>6.2827999999999995E-2</c:v>
                </c:pt>
                <c:pt idx="5333" formatCode="General">
                  <c:v>6.2838500000000005E-2</c:v>
                </c:pt>
                <c:pt idx="5334" formatCode="General">
                  <c:v>6.2856999999999996E-2</c:v>
                </c:pt>
                <c:pt idx="5335" formatCode="General">
                  <c:v>6.2867800000000001E-2</c:v>
                </c:pt>
                <c:pt idx="5336" formatCode="General">
                  <c:v>6.2875799999999996E-2</c:v>
                </c:pt>
                <c:pt idx="5337" formatCode="General">
                  <c:v>6.2885899999999995E-2</c:v>
                </c:pt>
                <c:pt idx="5338" formatCode="General">
                  <c:v>6.2896199999999999E-2</c:v>
                </c:pt>
                <c:pt idx="5339" formatCode="General">
                  <c:v>6.2906500000000004E-2</c:v>
                </c:pt>
                <c:pt idx="5340" formatCode="General">
                  <c:v>6.2916799999999995E-2</c:v>
                </c:pt>
                <c:pt idx="5341" formatCode="General">
                  <c:v>6.29247E-2</c:v>
                </c:pt>
                <c:pt idx="5342" formatCode="General">
                  <c:v>6.2937199999999999E-2</c:v>
                </c:pt>
                <c:pt idx="5343" formatCode="General">
                  <c:v>6.2947799999999998E-2</c:v>
                </c:pt>
                <c:pt idx="5344" formatCode="General">
                  <c:v>6.2960100000000005E-2</c:v>
                </c:pt>
                <c:pt idx="5345" formatCode="General">
                  <c:v>6.2972899999999998E-2</c:v>
                </c:pt>
                <c:pt idx="5346" formatCode="General">
                  <c:v>6.2981999999999996E-2</c:v>
                </c:pt>
                <c:pt idx="5347" formatCode="General">
                  <c:v>6.2993800000000003E-2</c:v>
                </c:pt>
                <c:pt idx="5348" formatCode="General">
                  <c:v>6.3006199999999998E-2</c:v>
                </c:pt>
                <c:pt idx="5349" formatCode="General">
                  <c:v>6.3017599999999993E-2</c:v>
                </c:pt>
                <c:pt idx="5350" formatCode="General">
                  <c:v>6.3025499999999998E-2</c:v>
                </c:pt>
                <c:pt idx="5351" formatCode="General">
                  <c:v>6.30357E-2</c:v>
                </c:pt>
                <c:pt idx="5352" formatCode="General">
                  <c:v>6.3046000000000005E-2</c:v>
                </c:pt>
                <c:pt idx="5353" formatCode="General">
                  <c:v>6.3056100000000004E-2</c:v>
                </c:pt>
                <c:pt idx="5354" formatCode="General">
                  <c:v>6.3066499999999998E-2</c:v>
                </c:pt>
                <c:pt idx="5355" formatCode="General">
                  <c:v>6.3074199999999997E-2</c:v>
                </c:pt>
                <c:pt idx="5356" formatCode="General">
                  <c:v>6.3084699999999994E-2</c:v>
                </c:pt>
                <c:pt idx="5357" formatCode="General">
                  <c:v>6.3095299999999993E-2</c:v>
                </c:pt>
                <c:pt idx="5358" formatCode="General">
                  <c:v>6.3107800000000006E-2</c:v>
                </c:pt>
                <c:pt idx="5359" formatCode="General">
                  <c:v>6.3117300000000001E-2</c:v>
                </c:pt>
                <c:pt idx="5360" formatCode="General">
                  <c:v>6.3129599999999994E-2</c:v>
                </c:pt>
                <c:pt idx="5361" formatCode="General">
                  <c:v>6.3141799999999998E-2</c:v>
                </c:pt>
                <c:pt idx="5362" formatCode="General">
                  <c:v>6.3153500000000001E-2</c:v>
                </c:pt>
                <c:pt idx="5363" formatCode="General">
                  <c:v>6.3163800000000006E-2</c:v>
                </c:pt>
                <c:pt idx="5364" formatCode="General">
                  <c:v>6.3171599999999994E-2</c:v>
                </c:pt>
                <c:pt idx="5365" formatCode="General">
                  <c:v>6.3183799999999998E-2</c:v>
                </c:pt>
                <c:pt idx="5366" formatCode="General">
                  <c:v>6.3195899999999999E-2</c:v>
                </c:pt>
                <c:pt idx="5367" formatCode="General">
                  <c:v>6.3208600000000004E-2</c:v>
                </c:pt>
                <c:pt idx="5368" formatCode="General">
                  <c:v>6.3217400000000007E-2</c:v>
                </c:pt>
                <c:pt idx="5369" formatCode="General">
                  <c:v>6.3229300000000002E-2</c:v>
                </c:pt>
                <c:pt idx="5370" formatCode="General">
                  <c:v>6.3239799999999999E-2</c:v>
                </c:pt>
                <c:pt idx="5371" formatCode="General">
                  <c:v>6.3250299999999995E-2</c:v>
                </c:pt>
                <c:pt idx="5372" formatCode="General">
                  <c:v>6.3260200000000003E-2</c:v>
                </c:pt>
                <c:pt idx="5373" formatCode="General">
                  <c:v>6.3267799999999999E-2</c:v>
                </c:pt>
                <c:pt idx="5374" formatCode="General">
                  <c:v>6.3277600000000003E-2</c:v>
                </c:pt>
                <c:pt idx="5375" formatCode="General">
                  <c:v>6.3290200000000005E-2</c:v>
                </c:pt>
                <c:pt idx="5376" formatCode="General">
                  <c:v>6.3310500000000006E-2</c:v>
                </c:pt>
                <c:pt idx="5377" formatCode="General">
                  <c:v>6.3324000000000005E-2</c:v>
                </c:pt>
                <c:pt idx="5378" formatCode="General">
                  <c:v>6.3335299999999997E-2</c:v>
                </c:pt>
                <c:pt idx="5379" formatCode="General">
                  <c:v>6.3348000000000002E-2</c:v>
                </c:pt>
                <c:pt idx="5380" formatCode="General">
                  <c:v>6.3358600000000001E-2</c:v>
                </c:pt>
                <c:pt idx="5381" formatCode="General">
                  <c:v>6.3369599999999998E-2</c:v>
                </c:pt>
                <c:pt idx="5382" formatCode="General">
                  <c:v>6.3377199999999995E-2</c:v>
                </c:pt>
                <c:pt idx="5383" formatCode="General">
                  <c:v>6.3387100000000002E-2</c:v>
                </c:pt>
                <c:pt idx="5384" formatCode="General">
                  <c:v>6.3397700000000001E-2</c:v>
                </c:pt>
                <c:pt idx="5385" formatCode="General">
                  <c:v>6.3410300000000003E-2</c:v>
                </c:pt>
                <c:pt idx="5386" formatCode="General">
                  <c:v>6.3422699999999999E-2</c:v>
                </c:pt>
                <c:pt idx="5387" formatCode="General">
                  <c:v>6.3431100000000004E-2</c:v>
                </c:pt>
                <c:pt idx="5388" formatCode="General">
                  <c:v>6.3440999999999997E-2</c:v>
                </c:pt>
                <c:pt idx="5389" formatCode="General">
                  <c:v>6.3450999999999994E-2</c:v>
                </c:pt>
                <c:pt idx="5390" formatCode="General">
                  <c:v>6.3460900000000001E-2</c:v>
                </c:pt>
                <c:pt idx="5391" formatCode="General">
                  <c:v>6.3468399999999994E-2</c:v>
                </c:pt>
                <c:pt idx="5392" formatCode="General">
                  <c:v>6.3478099999999996E-2</c:v>
                </c:pt>
                <c:pt idx="5393" formatCode="General">
                  <c:v>6.3487799999999997E-2</c:v>
                </c:pt>
                <c:pt idx="5394" formatCode="General">
                  <c:v>6.3497899999999996E-2</c:v>
                </c:pt>
                <c:pt idx="5395" formatCode="General">
                  <c:v>6.3507599999999997E-2</c:v>
                </c:pt>
                <c:pt idx="5396" formatCode="General">
                  <c:v>6.3515000000000002E-2</c:v>
                </c:pt>
                <c:pt idx="5397" formatCode="General">
                  <c:v>6.3524800000000006E-2</c:v>
                </c:pt>
                <c:pt idx="5398" formatCode="General">
                  <c:v>6.3534599999999997E-2</c:v>
                </c:pt>
                <c:pt idx="5399" formatCode="General">
                  <c:v>6.3544299999999998E-2</c:v>
                </c:pt>
                <c:pt idx="5400" formatCode="General">
                  <c:v>6.3551800000000006E-2</c:v>
                </c:pt>
                <c:pt idx="5401" formatCode="General">
                  <c:v>6.3562400000000005E-2</c:v>
                </c:pt>
                <c:pt idx="5402" formatCode="General">
                  <c:v>6.3575000000000007E-2</c:v>
                </c:pt>
                <c:pt idx="5403" formatCode="General">
                  <c:v>6.3586299999999998E-2</c:v>
                </c:pt>
                <c:pt idx="5404" formatCode="General">
                  <c:v>6.3596200000000006E-2</c:v>
                </c:pt>
                <c:pt idx="5405" formatCode="General">
                  <c:v>6.3603599999999996E-2</c:v>
                </c:pt>
                <c:pt idx="5406" formatCode="General">
                  <c:v>6.3613500000000003E-2</c:v>
                </c:pt>
                <c:pt idx="5407" formatCode="General">
                  <c:v>6.3623299999999994E-2</c:v>
                </c:pt>
                <c:pt idx="5408" formatCode="General">
                  <c:v>6.3632999999999995E-2</c:v>
                </c:pt>
                <c:pt idx="5409" formatCode="General">
                  <c:v>6.3642699999999996E-2</c:v>
                </c:pt>
                <c:pt idx="5410" formatCode="General">
                  <c:v>6.3650499999999999E-2</c:v>
                </c:pt>
                <c:pt idx="5411" formatCode="General">
                  <c:v>6.3660400000000006E-2</c:v>
                </c:pt>
                <c:pt idx="5412" formatCode="General">
                  <c:v>6.3670299999999999E-2</c:v>
                </c:pt>
                <c:pt idx="5413" formatCode="General">
                  <c:v>6.3681100000000004E-2</c:v>
                </c:pt>
                <c:pt idx="5414" formatCode="General">
                  <c:v>6.3689999999999997E-2</c:v>
                </c:pt>
                <c:pt idx="5415" formatCode="General">
                  <c:v>6.3700099999999996E-2</c:v>
                </c:pt>
                <c:pt idx="5416" formatCode="General">
                  <c:v>6.3710199999999995E-2</c:v>
                </c:pt>
                <c:pt idx="5417" formatCode="General">
                  <c:v>6.3719899999999996E-2</c:v>
                </c:pt>
                <c:pt idx="5418" formatCode="General">
                  <c:v>6.3736899999999999E-2</c:v>
                </c:pt>
                <c:pt idx="5419" formatCode="General">
                  <c:v>6.3744700000000001E-2</c:v>
                </c:pt>
                <c:pt idx="5420" formatCode="General">
                  <c:v>6.3755599999999996E-2</c:v>
                </c:pt>
                <c:pt idx="5421" formatCode="General">
                  <c:v>6.37654E-2</c:v>
                </c:pt>
                <c:pt idx="5422" formatCode="General">
                  <c:v>6.3776600000000003E-2</c:v>
                </c:pt>
                <c:pt idx="5423" formatCode="General">
                  <c:v>6.3784400000000005E-2</c:v>
                </c:pt>
                <c:pt idx="5424" formatCode="General">
                  <c:v>6.3794100000000006E-2</c:v>
                </c:pt>
                <c:pt idx="5425" formatCode="General">
                  <c:v>6.3803899999999997E-2</c:v>
                </c:pt>
                <c:pt idx="5426" formatCode="General">
                  <c:v>6.3813900000000007E-2</c:v>
                </c:pt>
                <c:pt idx="5427" formatCode="General">
                  <c:v>6.38238E-2</c:v>
                </c:pt>
                <c:pt idx="5428" formatCode="General">
                  <c:v>6.3831299999999994E-2</c:v>
                </c:pt>
                <c:pt idx="5429" formatCode="General">
                  <c:v>6.3841099999999998E-2</c:v>
                </c:pt>
                <c:pt idx="5430" formatCode="General">
                  <c:v>6.3850900000000002E-2</c:v>
                </c:pt>
                <c:pt idx="5431" formatCode="General">
                  <c:v>6.3860700000000006E-2</c:v>
                </c:pt>
                <c:pt idx="5432" formatCode="General">
                  <c:v>6.38682E-2</c:v>
                </c:pt>
                <c:pt idx="5433" formatCode="General">
                  <c:v>6.3878099999999993E-2</c:v>
                </c:pt>
                <c:pt idx="5434" formatCode="General">
                  <c:v>6.3887799999999995E-2</c:v>
                </c:pt>
                <c:pt idx="5435" formatCode="General">
                  <c:v>6.3899899999999996E-2</c:v>
                </c:pt>
                <c:pt idx="5436" formatCode="General">
                  <c:v>6.39131E-2</c:v>
                </c:pt>
                <c:pt idx="5437" formatCode="General">
                  <c:v>6.3921699999999998E-2</c:v>
                </c:pt>
                <c:pt idx="5438" formatCode="General">
                  <c:v>6.3932799999999998E-2</c:v>
                </c:pt>
                <c:pt idx="5439" formatCode="General">
                  <c:v>6.3944899999999999E-2</c:v>
                </c:pt>
                <c:pt idx="5440" formatCode="General">
                  <c:v>6.3956799999999994E-2</c:v>
                </c:pt>
                <c:pt idx="5441" formatCode="General">
                  <c:v>6.3966700000000001E-2</c:v>
                </c:pt>
                <c:pt idx="5442" formatCode="General">
                  <c:v>6.3974199999999995E-2</c:v>
                </c:pt>
                <c:pt idx="5443" formatCode="General">
                  <c:v>6.3983999999999999E-2</c:v>
                </c:pt>
                <c:pt idx="5444" formatCode="General">
                  <c:v>6.3996399999999995E-2</c:v>
                </c:pt>
                <c:pt idx="5445" formatCode="General">
                  <c:v>6.4008099999999998E-2</c:v>
                </c:pt>
                <c:pt idx="5446" formatCode="General">
                  <c:v>6.4016900000000002E-2</c:v>
                </c:pt>
                <c:pt idx="5447" formatCode="General">
                  <c:v>6.4028799999999997E-2</c:v>
                </c:pt>
                <c:pt idx="5448" formatCode="General">
                  <c:v>6.4041200000000006E-2</c:v>
                </c:pt>
                <c:pt idx="5449" formatCode="General">
                  <c:v>6.40511E-2</c:v>
                </c:pt>
                <c:pt idx="5450" formatCode="General">
                  <c:v>6.4061800000000002E-2</c:v>
                </c:pt>
                <c:pt idx="5451" formatCode="General">
                  <c:v>6.40709E-2</c:v>
                </c:pt>
                <c:pt idx="5452" formatCode="General">
                  <c:v>6.4082600000000003E-2</c:v>
                </c:pt>
                <c:pt idx="5453" formatCode="General">
                  <c:v>6.4094600000000002E-2</c:v>
                </c:pt>
                <c:pt idx="5454" formatCode="General">
                  <c:v>6.41066E-2</c:v>
                </c:pt>
                <c:pt idx="5455" formatCode="General">
                  <c:v>6.4115900000000003E-2</c:v>
                </c:pt>
                <c:pt idx="5456" formatCode="General">
                  <c:v>6.41259E-2</c:v>
                </c:pt>
                <c:pt idx="5457" formatCode="General">
                  <c:v>6.4135600000000001E-2</c:v>
                </c:pt>
                <c:pt idx="5458" formatCode="General">
                  <c:v>6.4145400000000005E-2</c:v>
                </c:pt>
                <c:pt idx="5459" formatCode="General">
                  <c:v>6.4155199999999996E-2</c:v>
                </c:pt>
                <c:pt idx="5460" formatCode="General">
                  <c:v>6.4162700000000003E-2</c:v>
                </c:pt>
                <c:pt idx="5461" formatCode="General">
                  <c:v>6.4177899999999996E-2</c:v>
                </c:pt>
                <c:pt idx="5462" formatCode="General">
                  <c:v>6.4187999999999995E-2</c:v>
                </c:pt>
                <c:pt idx="5463" formatCode="General">
                  <c:v>6.4197799999999999E-2</c:v>
                </c:pt>
                <c:pt idx="5464" formatCode="General">
                  <c:v>6.4205399999999996E-2</c:v>
                </c:pt>
                <c:pt idx="5465" formatCode="General">
                  <c:v>6.4215300000000003E-2</c:v>
                </c:pt>
                <c:pt idx="5466" formatCode="General">
                  <c:v>6.4225299999999999E-2</c:v>
                </c:pt>
                <c:pt idx="5467" formatCode="General">
                  <c:v>6.4235100000000003E-2</c:v>
                </c:pt>
                <c:pt idx="5468" formatCode="General">
                  <c:v>6.4244899999999994E-2</c:v>
                </c:pt>
                <c:pt idx="5469" formatCode="General">
                  <c:v>6.4252400000000001E-2</c:v>
                </c:pt>
                <c:pt idx="5470" formatCode="General">
                  <c:v>6.4262200000000005E-2</c:v>
                </c:pt>
                <c:pt idx="5471" formatCode="General">
                  <c:v>6.4272200000000002E-2</c:v>
                </c:pt>
                <c:pt idx="5472" formatCode="General">
                  <c:v>6.4282099999999995E-2</c:v>
                </c:pt>
                <c:pt idx="5473" formatCode="General">
                  <c:v>6.4291899999999999E-2</c:v>
                </c:pt>
                <c:pt idx="5474" formatCode="General">
                  <c:v>6.4299300000000004E-2</c:v>
                </c:pt>
                <c:pt idx="5475" formatCode="General">
                  <c:v>6.4309199999999997E-2</c:v>
                </c:pt>
                <c:pt idx="5476" formatCode="General">
                  <c:v>6.4318899999999998E-2</c:v>
                </c:pt>
                <c:pt idx="5477" formatCode="General">
                  <c:v>6.4328700000000003E-2</c:v>
                </c:pt>
                <c:pt idx="5478" formatCode="General">
                  <c:v>6.4336199999999996E-2</c:v>
                </c:pt>
                <c:pt idx="5479" formatCode="General">
                  <c:v>6.4349199999999995E-2</c:v>
                </c:pt>
                <c:pt idx="5480" formatCode="General">
                  <c:v>6.4359299999999994E-2</c:v>
                </c:pt>
                <c:pt idx="5481" formatCode="General">
                  <c:v>6.4368999999999996E-2</c:v>
                </c:pt>
                <c:pt idx="5482" formatCode="General">
                  <c:v>6.4378900000000003E-2</c:v>
                </c:pt>
                <c:pt idx="5483" formatCode="General">
                  <c:v>6.4386399999999996E-2</c:v>
                </c:pt>
                <c:pt idx="5484" formatCode="General">
                  <c:v>6.4397099999999999E-2</c:v>
                </c:pt>
                <c:pt idx="5485" formatCode="General">
                  <c:v>6.4409099999999997E-2</c:v>
                </c:pt>
                <c:pt idx="5486" formatCode="General">
                  <c:v>6.4421000000000006E-2</c:v>
                </c:pt>
                <c:pt idx="5487" formatCode="General">
                  <c:v>6.4430000000000001E-2</c:v>
                </c:pt>
                <c:pt idx="5488" formatCode="General">
                  <c:v>6.4442100000000002E-2</c:v>
                </c:pt>
                <c:pt idx="5489" formatCode="General">
                  <c:v>6.4453399999999994E-2</c:v>
                </c:pt>
                <c:pt idx="5490" formatCode="General">
                  <c:v>6.4463099999999995E-2</c:v>
                </c:pt>
                <c:pt idx="5491" formatCode="General">
                  <c:v>6.4474100000000006E-2</c:v>
                </c:pt>
                <c:pt idx="5492" formatCode="General">
                  <c:v>6.4482800000000007E-2</c:v>
                </c:pt>
                <c:pt idx="5493" formatCode="General">
                  <c:v>6.4494599999999999E-2</c:v>
                </c:pt>
                <c:pt idx="5494" formatCode="General">
                  <c:v>6.4507200000000001E-2</c:v>
                </c:pt>
                <c:pt idx="5495" formatCode="General">
                  <c:v>6.4519499999999994E-2</c:v>
                </c:pt>
                <c:pt idx="5496" formatCode="General">
                  <c:v>6.4527399999999999E-2</c:v>
                </c:pt>
                <c:pt idx="5497" formatCode="General">
                  <c:v>6.4537499999999998E-2</c:v>
                </c:pt>
                <c:pt idx="5498" formatCode="General">
                  <c:v>6.4547400000000005E-2</c:v>
                </c:pt>
                <c:pt idx="5499" formatCode="General">
                  <c:v>6.4557400000000001E-2</c:v>
                </c:pt>
                <c:pt idx="5500" formatCode="General">
                  <c:v>6.4567399999999997E-2</c:v>
                </c:pt>
                <c:pt idx="5501" formatCode="General">
                  <c:v>6.4574800000000002E-2</c:v>
                </c:pt>
                <c:pt idx="5502" formatCode="General">
                  <c:v>6.4584600000000006E-2</c:v>
                </c:pt>
                <c:pt idx="5503" formatCode="General">
                  <c:v>6.4599299999999998E-2</c:v>
                </c:pt>
                <c:pt idx="5504" formatCode="General">
                  <c:v>6.4610600000000004E-2</c:v>
                </c:pt>
                <c:pt idx="5505" formatCode="General">
                  <c:v>6.4623E-2</c:v>
                </c:pt>
                <c:pt idx="5506" formatCode="General">
                  <c:v>6.4631599999999997E-2</c:v>
                </c:pt>
                <c:pt idx="5507" formatCode="General">
                  <c:v>6.4644300000000002E-2</c:v>
                </c:pt>
                <c:pt idx="5508" formatCode="General">
                  <c:v>6.4655500000000005E-2</c:v>
                </c:pt>
                <c:pt idx="5509" formatCode="General">
                  <c:v>6.4665700000000007E-2</c:v>
                </c:pt>
                <c:pt idx="5510" formatCode="General">
                  <c:v>6.46732E-2</c:v>
                </c:pt>
                <c:pt idx="5511" formatCode="General">
                  <c:v>6.4682900000000002E-2</c:v>
                </c:pt>
                <c:pt idx="5512" formatCode="General">
                  <c:v>6.4692700000000006E-2</c:v>
                </c:pt>
                <c:pt idx="5513" formatCode="General">
                  <c:v>6.4702599999999999E-2</c:v>
                </c:pt>
                <c:pt idx="5514" formatCode="General">
                  <c:v>6.47123E-2</c:v>
                </c:pt>
                <c:pt idx="5515" formatCode="General">
                  <c:v>6.4719799999999994E-2</c:v>
                </c:pt>
                <c:pt idx="5516" formatCode="General">
                  <c:v>6.4734799999999995E-2</c:v>
                </c:pt>
                <c:pt idx="5517" formatCode="General">
                  <c:v>6.4746200000000004E-2</c:v>
                </c:pt>
                <c:pt idx="5518" formatCode="General">
                  <c:v>6.4757599999999998E-2</c:v>
                </c:pt>
                <c:pt idx="5519" formatCode="General">
                  <c:v>6.4766199999999996E-2</c:v>
                </c:pt>
                <c:pt idx="5520" formatCode="General">
                  <c:v>6.4777199999999993E-2</c:v>
                </c:pt>
                <c:pt idx="5521" formatCode="General">
                  <c:v>6.4789899999999997E-2</c:v>
                </c:pt>
                <c:pt idx="5522" formatCode="General">
                  <c:v>6.4803200000000005E-2</c:v>
                </c:pt>
                <c:pt idx="5523" formatCode="General">
                  <c:v>6.4814899999999995E-2</c:v>
                </c:pt>
                <c:pt idx="5524" formatCode="General">
                  <c:v>6.4823000000000006E-2</c:v>
                </c:pt>
                <c:pt idx="5525" formatCode="General">
                  <c:v>6.4833000000000002E-2</c:v>
                </c:pt>
                <c:pt idx="5526" formatCode="General">
                  <c:v>6.4842899999999995E-2</c:v>
                </c:pt>
                <c:pt idx="5527" formatCode="General">
                  <c:v>6.4852699999999999E-2</c:v>
                </c:pt>
                <c:pt idx="5528" formatCode="General">
                  <c:v>6.4860200000000007E-2</c:v>
                </c:pt>
                <c:pt idx="5529" formatCode="General">
                  <c:v>6.4869800000000005E-2</c:v>
                </c:pt>
                <c:pt idx="5530" formatCode="General">
                  <c:v>6.4881900000000006E-2</c:v>
                </c:pt>
                <c:pt idx="5531" formatCode="General">
                  <c:v>6.4891900000000002E-2</c:v>
                </c:pt>
                <c:pt idx="5532" formatCode="General">
                  <c:v>6.4901600000000004E-2</c:v>
                </c:pt>
                <c:pt idx="5533" formatCode="General">
                  <c:v>6.4909400000000006E-2</c:v>
                </c:pt>
                <c:pt idx="5534" formatCode="General">
                  <c:v>6.4920599999999995E-2</c:v>
                </c:pt>
                <c:pt idx="5535" formatCode="General">
                  <c:v>6.4930600000000005E-2</c:v>
                </c:pt>
                <c:pt idx="5536" formatCode="General">
                  <c:v>6.4941600000000002E-2</c:v>
                </c:pt>
                <c:pt idx="5537" formatCode="General">
                  <c:v>6.4952099999999999E-2</c:v>
                </c:pt>
                <c:pt idx="5538" formatCode="General">
                  <c:v>6.4959900000000001E-2</c:v>
                </c:pt>
                <c:pt idx="5539" formatCode="General">
                  <c:v>6.4969899999999997E-2</c:v>
                </c:pt>
                <c:pt idx="5540" formatCode="General">
                  <c:v>6.4980200000000002E-2</c:v>
                </c:pt>
                <c:pt idx="5541" formatCode="General">
                  <c:v>6.49922E-2</c:v>
                </c:pt>
                <c:pt idx="5542" formatCode="General">
                  <c:v>6.5001100000000006E-2</c:v>
                </c:pt>
                <c:pt idx="5543" formatCode="General">
                  <c:v>6.5013100000000004E-2</c:v>
                </c:pt>
                <c:pt idx="5544" formatCode="General">
                  <c:v>6.5024100000000001E-2</c:v>
                </c:pt>
                <c:pt idx="5545" formatCode="General">
                  <c:v>6.5041000000000002E-2</c:v>
                </c:pt>
                <c:pt idx="5546" formatCode="General">
                  <c:v>6.5052700000000005E-2</c:v>
                </c:pt>
                <c:pt idx="5547" formatCode="General">
                  <c:v>6.5061099999999997E-2</c:v>
                </c:pt>
                <c:pt idx="5548" formatCode="General">
                  <c:v>6.5072199999999997E-2</c:v>
                </c:pt>
                <c:pt idx="5549" formatCode="General">
                  <c:v>6.5083799999999997E-2</c:v>
                </c:pt>
                <c:pt idx="5550" formatCode="General">
                  <c:v>6.5093799999999993E-2</c:v>
                </c:pt>
                <c:pt idx="5551" formatCode="General">
                  <c:v>6.5101400000000004E-2</c:v>
                </c:pt>
                <c:pt idx="5552" formatCode="General">
                  <c:v>6.5111199999999994E-2</c:v>
                </c:pt>
                <c:pt idx="5553" formatCode="General">
                  <c:v>6.5120899999999995E-2</c:v>
                </c:pt>
                <c:pt idx="5554" formatCode="General">
                  <c:v>6.5132300000000004E-2</c:v>
                </c:pt>
                <c:pt idx="5555" formatCode="General">
                  <c:v>6.5142400000000003E-2</c:v>
                </c:pt>
                <c:pt idx="5556" formatCode="General">
                  <c:v>6.5149899999999997E-2</c:v>
                </c:pt>
                <c:pt idx="5557" formatCode="General">
                  <c:v>6.5160899999999994E-2</c:v>
                </c:pt>
                <c:pt idx="5558" formatCode="General">
                  <c:v>6.5170699999999998E-2</c:v>
                </c:pt>
                <c:pt idx="5559" formatCode="General">
                  <c:v>6.5180399999999999E-2</c:v>
                </c:pt>
                <c:pt idx="5560" formatCode="General">
                  <c:v>6.5187999999999996E-2</c:v>
                </c:pt>
                <c:pt idx="5561" formatCode="General">
                  <c:v>6.51978E-2</c:v>
                </c:pt>
                <c:pt idx="5562" formatCode="General">
                  <c:v>6.5207399999999999E-2</c:v>
                </c:pt>
                <c:pt idx="5563" formatCode="General">
                  <c:v>6.5217499999999998E-2</c:v>
                </c:pt>
                <c:pt idx="5564" formatCode="General">
                  <c:v>6.5227199999999999E-2</c:v>
                </c:pt>
                <c:pt idx="5565" formatCode="General">
                  <c:v>6.5234600000000004E-2</c:v>
                </c:pt>
                <c:pt idx="5566" formatCode="General">
                  <c:v>6.5244300000000005E-2</c:v>
                </c:pt>
                <c:pt idx="5567" formatCode="General">
                  <c:v>6.5253900000000004E-2</c:v>
                </c:pt>
                <c:pt idx="5568" formatCode="General">
                  <c:v>6.5263699999999994E-2</c:v>
                </c:pt>
                <c:pt idx="5569" formatCode="General">
                  <c:v>6.5273800000000007E-2</c:v>
                </c:pt>
                <c:pt idx="5570" formatCode="General">
                  <c:v>6.52813E-2</c:v>
                </c:pt>
                <c:pt idx="5571" formatCode="General">
                  <c:v>6.5291100000000005E-2</c:v>
                </c:pt>
                <c:pt idx="5572" formatCode="General">
                  <c:v>6.5301999999999999E-2</c:v>
                </c:pt>
                <c:pt idx="5573" formatCode="General">
                  <c:v>6.5312200000000001E-2</c:v>
                </c:pt>
                <c:pt idx="5574" formatCode="General">
                  <c:v>6.5319699999999994E-2</c:v>
                </c:pt>
                <c:pt idx="5575" formatCode="General">
                  <c:v>6.5329300000000007E-2</c:v>
                </c:pt>
                <c:pt idx="5576" formatCode="General">
                  <c:v>6.5338999999999994E-2</c:v>
                </c:pt>
                <c:pt idx="5577" formatCode="General">
                  <c:v>6.5348799999999999E-2</c:v>
                </c:pt>
                <c:pt idx="5578" formatCode="General">
                  <c:v>6.5358399999999997E-2</c:v>
                </c:pt>
                <c:pt idx="5579" formatCode="General">
                  <c:v>6.5365900000000005E-2</c:v>
                </c:pt>
                <c:pt idx="5580" formatCode="General">
                  <c:v>6.5375600000000006E-2</c:v>
                </c:pt>
                <c:pt idx="5581" formatCode="General">
                  <c:v>6.5386100000000003E-2</c:v>
                </c:pt>
                <c:pt idx="5582" formatCode="General">
                  <c:v>6.5397200000000003E-2</c:v>
                </c:pt>
                <c:pt idx="5583" formatCode="General">
                  <c:v>6.5404799999999999E-2</c:v>
                </c:pt>
                <c:pt idx="5584" formatCode="General">
                  <c:v>6.5414399999999998E-2</c:v>
                </c:pt>
                <c:pt idx="5585" formatCode="General">
                  <c:v>6.5426399999999996E-2</c:v>
                </c:pt>
                <c:pt idx="5586" formatCode="General">
                  <c:v>6.5438999999999997E-2</c:v>
                </c:pt>
                <c:pt idx="5587" formatCode="General">
                  <c:v>6.5457100000000004E-2</c:v>
                </c:pt>
                <c:pt idx="5588" formatCode="General">
                  <c:v>6.5465999999999996E-2</c:v>
                </c:pt>
                <c:pt idx="5589" formatCode="General">
                  <c:v>6.5477800000000003E-2</c:v>
                </c:pt>
                <c:pt idx="5590" formatCode="General">
                  <c:v>6.5488099999999994E-2</c:v>
                </c:pt>
                <c:pt idx="5591" formatCode="General">
                  <c:v>6.5497799999999995E-2</c:v>
                </c:pt>
                <c:pt idx="5592" formatCode="General">
                  <c:v>6.5505300000000002E-2</c:v>
                </c:pt>
                <c:pt idx="5593" formatCode="General">
                  <c:v>6.5515500000000004E-2</c:v>
                </c:pt>
                <c:pt idx="5594" formatCode="General">
                  <c:v>6.5525299999999995E-2</c:v>
                </c:pt>
                <c:pt idx="5595" formatCode="General">
                  <c:v>6.5534999999999996E-2</c:v>
                </c:pt>
                <c:pt idx="5596" formatCode="General">
                  <c:v>6.5544699999999997E-2</c:v>
                </c:pt>
                <c:pt idx="5597" formatCode="General">
                  <c:v>6.5552299999999994E-2</c:v>
                </c:pt>
                <c:pt idx="5598" formatCode="General">
                  <c:v>6.5562499999999996E-2</c:v>
                </c:pt>
                <c:pt idx="5599" formatCode="General">
                  <c:v>6.55723E-2</c:v>
                </c:pt>
                <c:pt idx="5600" formatCode="General">
                  <c:v>6.5585099999999993E-2</c:v>
                </c:pt>
                <c:pt idx="5601" formatCode="General">
                  <c:v>6.5597000000000003E-2</c:v>
                </c:pt>
                <c:pt idx="5602" formatCode="General">
                  <c:v>6.5605800000000006E-2</c:v>
                </c:pt>
                <c:pt idx="5603" formatCode="General">
                  <c:v>6.5617800000000004E-2</c:v>
                </c:pt>
                <c:pt idx="5604" formatCode="General">
                  <c:v>6.5629499999999993E-2</c:v>
                </c:pt>
                <c:pt idx="5605" formatCode="General">
                  <c:v>6.5639400000000001E-2</c:v>
                </c:pt>
                <c:pt idx="5606" formatCode="General">
                  <c:v>6.5646800000000005E-2</c:v>
                </c:pt>
                <c:pt idx="5607" formatCode="General">
                  <c:v>6.5658800000000003E-2</c:v>
                </c:pt>
                <c:pt idx="5608" formatCode="General">
                  <c:v>6.5671599999999997E-2</c:v>
                </c:pt>
                <c:pt idx="5609" formatCode="General">
                  <c:v>6.5683699999999998E-2</c:v>
                </c:pt>
                <c:pt idx="5610" formatCode="General">
                  <c:v>6.5695100000000006E-2</c:v>
                </c:pt>
                <c:pt idx="5611" formatCode="General">
                  <c:v>6.5703800000000007E-2</c:v>
                </c:pt>
                <c:pt idx="5612" formatCode="General">
                  <c:v>6.5713800000000003E-2</c:v>
                </c:pt>
                <c:pt idx="5613" formatCode="General">
                  <c:v>6.5724599999999994E-2</c:v>
                </c:pt>
                <c:pt idx="5614" formatCode="General">
                  <c:v>6.5740000000000007E-2</c:v>
                </c:pt>
                <c:pt idx="5615" formatCode="General">
                  <c:v>6.5749600000000005E-2</c:v>
                </c:pt>
                <c:pt idx="5616" formatCode="General">
                  <c:v>6.5762600000000004E-2</c:v>
                </c:pt>
                <c:pt idx="5617" formatCode="General">
                  <c:v>6.5775399999999998E-2</c:v>
                </c:pt>
                <c:pt idx="5618" formatCode="General">
                  <c:v>6.5787700000000005E-2</c:v>
                </c:pt>
                <c:pt idx="5619" formatCode="General">
                  <c:v>6.5799399999999994E-2</c:v>
                </c:pt>
                <c:pt idx="5620" formatCode="General">
                  <c:v>6.5807199999999996E-2</c:v>
                </c:pt>
                <c:pt idx="5621" formatCode="General">
                  <c:v>6.5817100000000003E-2</c:v>
                </c:pt>
                <c:pt idx="5622" formatCode="General">
                  <c:v>6.5829200000000004E-2</c:v>
                </c:pt>
                <c:pt idx="5623" formatCode="General">
                  <c:v>6.5841300000000005E-2</c:v>
                </c:pt>
                <c:pt idx="5624" formatCode="General">
                  <c:v>6.5849699999999997E-2</c:v>
                </c:pt>
                <c:pt idx="5625" formatCode="General">
                  <c:v>6.5910999999999997E-2</c:v>
                </c:pt>
                <c:pt idx="5626" formatCode="General">
                  <c:v>6.5921999999999994E-2</c:v>
                </c:pt>
                <c:pt idx="5627" formatCode="General">
                  <c:v>6.5931799999999999E-2</c:v>
                </c:pt>
                <c:pt idx="5628" formatCode="General">
                  <c:v>6.5941899999999998E-2</c:v>
                </c:pt>
                <c:pt idx="5629" formatCode="General">
                  <c:v>6.5949599999999997E-2</c:v>
                </c:pt>
                <c:pt idx="5630" formatCode="General">
                  <c:v>6.59661E-2</c:v>
                </c:pt>
                <c:pt idx="5631" formatCode="General">
                  <c:v>6.5976300000000002E-2</c:v>
                </c:pt>
                <c:pt idx="5632" formatCode="General">
                  <c:v>6.5986199999999995E-2</c:v>
                </c:pt>
                <c:pt idx="5633" formatCode="General">
                  <c:v>6.5996100000000002E-2</c:v>
                </c:pt>
                <c:pt idx="5634" formatCode="General">
                  <c:v>6.6003699999999998E-2</c:v>
                </c:pt>
                <c:pt idx="5635" formatCode="General">
                  <c:v>6.60139E-2</c:v>
                </c:pt>
                <c:pt idx="5636" formatCode="General">
                  <c:v>6.6023600000000002E-2</c:v>
                </c:pt>
                <c:pt idx="5637" formatCode="General">
                  <c:v>6.6033300000000003E-2</c:v>
                </c:pt>
                <c:pt idx="5638" formatCode="General">
                  <c:v>6.60409E-2</c:v>
                </c:pt>
                <c:pt idx="5639" formatCode="General">
                  <c:v>6.6050499999999998E-2</c:v>
                </c:pt>
                <c:pt idx="5640" formatCode="General">
                  <c:v>6.6060300000000002E-2</c:v>
                </c:pt>
                <c:pt idx="5641" formatCode="General">
                  <c:v>6.6070100000000007E-2</c:v>
                </c:pt>
                <c:pt idx="5642" formatCode="General">
                  <c:v>6.6079899999999997E-2</c:v>
                </c:pt>
                <c:pt idx="5643" formatCode="General">
                  <c:v>6.6087400000000004E-2</c:v>
                </c:pt>
                <c:pt idx="5644" formatCode="General">
                  <c:v>6.6098400000000002E-2</c:v>
                </c:pt>
                <c:pt idx="5645" formatCode="General">
                  <c:v>6.6109100000000004E-2</c:v>
                </c:pt>
                <c:pt idx="5646" formatCode="General">
                  <c:v>6.6118700000000002E-2</c:v>
                </c:pt>
                <c:pt idx="5647" formatCode="General">
                  <c:v>6.6126199999999996E-2</c:v>
                </c:pt>
                <c:pt idx="5648" formatCode="General">
                  <c:v>6.6135899999999997E-2</c:v>
                </c:pt>
                <c:pt idx="5649" formatCode="General">
                  <c:v>6.6145700000000002E-2</c:v>
                </c:pt>
                <c:pt idx="5650" formatCode="General">
                  <c:v>6.6155699999999998E-2</c:v>
                </c:pt>
                <c:pt idx="5651" formatCode="General">
                  <c:v>6.6167599999999993E-2</c:v>
                </c:pt>
                <c:pt idx="5652" formatCode="General">
                  <c:v>6.6176499999999999E-2</c:v>
                </c:pt>
                <c:pt idx="5653" formatCode="General">
                  <c:v>6.6188399999999994E-2</c:v>
                </c:pt>
                <c:pt idx="5654" formatCode="General">
                  <c:v>6.6200700000000001E-2</c:v>
                </c:pt>
                <c:pt idx="5655" formatCode="General">
                  <c:v>6.6212199999999999E-2</c:v>
                </c:pt>
                <c:pt idx="5656" formatCode="General">
                  <c:v>6.6219799999999995E-2</c:v>
                </c:pt>
                <c:pt idx="5657" formatCode="General">
                  <c:v>6.6229700000000002E-2</c:v>
                </c:pt>
                <c:pt idx="5658" formatCode="General">
                  <c:v>6.6242400000000007E-2</c:v>
                </c:pt>
                <c:pt idx="5659" formatCode="General">
                  <c:v>6.6254499999999994E-2</c:v>
                </c:pt>
                <c:pt idx="5660" formatCode="General">
                  <c:v>6.6266699999999998E-2</c:v>
                </c:pt>
                <c:pt idx="5661" formatCode="General">
                  <c:v>6.6275600000000004E-2</c:v>
                </c:pt>
                <c:pt idx="5662" formatCode="General">
                  <c:v>6.6286800000000007E-2</c:v>
                </c:pt>
                <c:pt idx="5663" formatCode="General">
                  <c:v>6.62967E-2</c:v>
                </c:pt>
                <c:pt idx="5664" formatCode="General">
                  <c:v>6.6306500000000004E-2</c:v>
                </c:pt>
                <c:pt idx="5665" formatCode="General">
                  <c:v>6.6316200000000006E-2</c:v>
                </c:pt>
                <c:pt idx="5666" formatCode="General">
                  <c:v>6.6323800000000002E-2</c:v>
                </c:pt>
                <c:pt idx="5667" formatCode="General">
                  <c:v>6.6333400000000001E-2</c:v>
                </c:pt>
                <c:pt idx="5668" formatCode="General">
                  <c:v>6.6343100000000002E-2</c:v>
                </c:pt>
                <c:pt idx="5669" formatCode="General">
                  <c:v>6.6352999999999995E-2</c:v>
                </c:pt>
                <c:pt idx="5670" formatCode="General">
                  <c:v>6.6360600000000006E-2</c:v>
                </c:pt>
                <c:pt idx="5671" formatCode="General">
                  <c:v>6.6370600000000002E-2</c:v>
                </c:pt>
                <c:pt idx="5672" formatCode="General">
                  <c:v>6.6385100000000002E-2</c:v>
                </c:pt>
                <c:pt idx="5673" formatCode="General">
                  <c:v>6.6395200000000001E-2</c:v>
                </c:pt>
                <c:pt idx="5674" formatCode="General">
                  <c:v>6.6404900000000003E-2</c:v>
                </c:pt>
                <c:pt idx="5675" formatCode="General">
                  <c:v>6.6412399999999996E-2</c:v>
                </c:pt>
                <c:pt idx="5676" formatCode="General">
                  <c:v>6.6422400000000006E-2</c:v>
                </c:pt>
                <c:pt idx="5677" formatCode="General">
                  <c:v>6.6432099999999994E-2</c:v>
                </c:pt>
                <c:pt idx="5678" formatCode="General">
                  <c:v>6.6441899999999998E-2</c:v>
                </c:pt>
                <c:pt idx="5679" formatCode="General">
                  <c:v>6.6449400000000006E-2</c:v>
                </c:pt>
                <c:pt idx="5680" formatCode="General">
                  <c:v>6.6459299999999999E-2</c:v>
                </c:pt>
                <c:pt idx="5681" formatCode="General">
                  <c:v>6.6469E-2</c:v>
                </c:pt>
                <c:pt idx="5682" formatCode="General">
                  <c:v>6.6478700000000002E-2</c:v>
                </c:pt>
                <c:pt idx="5683" formatCode="General">
                  <c:v>6.6488500000000006E-2</c:v>
                </c:pt>
                <c:pt idx="5684" formatCode="General">
                  <c:v>6.6496E-2</c:v>
                </c:pt>
                <c:pt idx="5685" formatCode="General">
                  <c:v>6.6505700000000001E-2</c:v>
                </c:pt>
                <c:pt idx="5686" formatCode="General">
                  <c:v>6.6515500000000005E-2</c:v>
                </c:pt>
                <c:pt idx="5687" formatCode="General">
                  <c:v>6.6525299999999996E-2</c:v>
                </c:pt>
                <c:pt idx="5688" formatCode="General">
                  <c:v>6.6532800000000003E-2</c:v>
                </c:pt>
                <c:pt idx="5689" formatCode="General">
                  <c:v>6.6542500000000004E-2</c:v>
                </c:pt>
                <c:pt idx="5690" formatCode="General">
                  <c:v>6.6552200000000006E-2</c:v>
                </c:pt>
                <c:pt idx="5691" formatCode="General">
                  <c:v>6.6561999999999996E-2</c:v>
                </c:pt>
                <c:pt idx="5692" formatCode="General">
                  <c:v>6.6571699999999998E-2</c:v>
                </c:pt>
                <c:pt idx="5693" formatCode="General">
                  <c:v>6.6579200000000005E-2</c:v>
                </c:pt>
                <c:pt idx="5694" formatCode="General">
                  <c:v>6.6591300000000006E-2</c:v>
                </c:pt>
                <c:pt idx="5695" formatCode="General">
                  <c:v>6.6601400000000005E-2</c:v>
                </c:pt>
                <c:pt idx="5696" formatCode="General">
                  <c:v>6.6611199999999995E-2</c:v>
                </c:pt>
                <c:pt idx="5697" formatCode="General">
                  <c:v>6.6623799999999997E-2</c:v>
                </c:pt>
                <c:pt idx="5698" formatCode="General">
                  <c:v>6.6632700000000003E-2</c:v>
                </c:pt>
                <c:pt idx="5699" formatCode="General">
                  <c:v>6.6644400000000006E-2</c:v>
                </c:pt>
                <c:pt idx="5700" formatCode="General">
                  <c:v>6.6656800000000002E-2</c:v>
                </c:pt>
                <c:pt idx="5701" formatCode="General">
                  <c:v>6.6668599999999995E-2</c:v>
                </c:pt>
                <c:pt idx="5702" formatCode="General">
                  <c:v>6.6676299999999994E-2</c:v>
                </c:pt>
                <c:pt idx="5703" formatCode="General">
                  <c:v>6.6685900000000006E-2</c:v>
                </c:pt>
                <c:pt idx="5704" formatCode="General">
                  <c:v>6.66958E-2</c:v>
                </c:pt>
                <c:pt idx="5705" formatCode="General">
                  <c:v>6.6705799999999996E-2</c:v>
                </c:pt>
                <c:pt idx="5706" formatCode="General">
                  <c:v>6.6715399999999994E-2</c:v>
                </c:pt>
                <c:pt idx="5707" formatCode="General">
                  <c:v>6.6725199999999998E-2</c:v>
                </c:pt>
                <c:pt idx="5708" formatCode="General">
                  <c:v>6.6737699999999997E-2</c:v>
                </c:pt>
                <c:pt idx="5709" formatCode="General">
                  <c:v>6.6750000000000004E-2</c:v>
                </c:pt>
                <c:pt idx="5710" formatCode="General">
                  <c:v>6.6762100000000005E-2</c:v>
                </c:pt>
                <c:pt idx="5711" formatCode="General">
                  <c:v>6.6770700000000002E-2</c:v>
                </c:pt>
                <c:pt idx="5712" formatCode="General">
                  <c:v>6.6781599999999997E-2</c:v>
                </c:pt>
                <c:pt idx="5713" formatCode="General">
                  <c:v>6.6791500000000004E-2</c:v>
                </c:pt>
                <c:pt idx="5714" formatCode="General">
                  <c:v>6.6806299999999999E-2</c:v>
                </c:pt>
                <c:pt idx="5715" formatCode="General">
                  <c:v>6.6816500000000001E-2</c:v>
                </c:pt>
                <c:pt idx="5716" formatCode="General">
                  <c:v>6.6824099999999997E-2</c:v>
                </c:pt>
                <c:pt idx="5717" formatCode="General">
                  <c:v>6.6834699999999997E-2</c:v>
                </c:pt>
                <c:pt idx="5718" formatCode="General">
                  <c:v>6.6844500000000001E-2</c:v>
                </c:pt>
                <c:pt idx="5719" formatCode="General">
                  <c:v>6.6854399999999994E-2</c:v>
                </c:pt>
                <c:pt idx="5720" formatCode="General">
                  <c:v>6.6861799999999999E-2</c:v>
                </c:pt>
                <c:pt idx="5721" formatCode="General">
                  <c:v>6.6871600000000003E-2</c:v>
                </c:pt>
                <c:pt idx="5722" formatCode="General">
                  <c:v>6.6881300000000005E-2</c:v>
                </c:pt>
                <c:pt idx="5723" formatCode="General">
                  <c:v>6.6891099999999995E-2</c:v>
                </c:pt>
                <c:pt idx="5724" formatCode="General">
                  <c:v>6.6900799999999996E-2</c:v>
                </c:pt>
                <c:pt idx="5725" formatCode="General">
                  <c:v>6.6908300000000004E-2</c:v>
                </c:pt>
                <c:pt idx="5726" formatCode="General">
                  <c:v>6.6917900000000002E-2</c:v>
                </c:pt>
                <c:pt idx="5727" formatCode="General">
                  <c:v>6.6927700000000007E-2</c:v>
                </c:pt>
                <c:pt idx="5728" formatCode="General">
                  <c:v>6.6937399999999994E-2</c:v>
                </c:pt>
                <c:pt idx="5729" formatCode="General">
                  <c:v>6.6947199999999998E-2</c:v>
                </c:pt>
                <c:pt idx="5730" formatCode="General">
                  <c:v>6.6954700000000006E-2</c:v>
                </c:pt>
                <c:pt idx="5731" formatCode="General">
                  <c:v>6.6964399999999993E-2</c:v>
                </c:pt>
                <c:pt idx="5732" formatCode="General">
                  <c:v>6.6974099999999995E-2</c:v>
                </c:pt>
                <c:pt idx="5733" formatCode="General">
                  <c:v>6.6983699999999993E-2</c:v>
                </c:pt>
                <c:pt idx="5734" formatCode="General">
                  <c:v>6.6991200000000001E-2</c:v>
                </c:pt>
                <c:pt idx="5735" formatCode="General">
                  <c:v>6.7001000000000005E-2</c:v>
                </c:pt>
                <c:pt idx="5736" formatCode="General">
                  <c:v>6.7010700000000006E-2</c:v>
                </c:pt>
                <c:pt idx="5737" formatCode="General">
                  <c:v>6.70206E-2</c:v>
                </c:pt>
                <c:pt idx="5738" formatCode="General">
                  <c:v>6.7031599999999997E-2</c:v>
                </c:pt>
                <c:pt idx="5739" formatCode="General">
                  <c:v>6.7039299999999996E-2</c:v>
                </c:pt>
                <c:pt idx="5740" formatCode="General">
                  <c:v>6.70491E-2</c:v>
                </c:pt>
                <c:pt idx="5741" formatCode="General">
                  <c:v>6.7058800000000002E-2</c:v>
                </c:pt>
                <c:pt idx="5742" formatCode="General">
                  <c:v>6.7068799999999998E-2</c:v>
                </c:pt>
                <c:pt idx="5743" formatCode="General">
                  <c:v>6.7076499999999997E-2</c:v>
                </c:pt>
                <c:pt idx="5744" formatCode="General">
                  <c:v>6.7086499999999993E-2</c:v>
                </c:pt>
                <c:pt idx="5745" formatCode="General">
                  <c:v>6.7096500000000003E-2</c:v>
                </c:pt>
                <c:pt idx="5746" formatCode="General">
                  <c:v>6.7109699999999994E-2</c:v>
                </c:pt>
                <c:pt idx="5747" formatCode="General">
                  <c:v>6.7121799999999995E-2</c:v>
                </c:pt>
                <c:pt idx="5748" formatCode="General">
                  <c:v>6.7130700000000001E-2</c:v>
                </c:pt>
                <c:pt idx="5749" formatCode="General">
                  <c:v>6.7142400000000005E-2</c:v>
                </c:pt>
                <c:pt idx="5750" formatCode="General">
                  <c:v>6.7154699999999998E-2</c:v>
                </c:pt>
                <c:pt idx="5751" formatCode="General">
                  <c:v>6.7165199999999994E-2</c:v>
                </c:pt>
                <c:pt idx="5752" formatCode="General">
                  <c:v>6.7172700000000002E-2</c:v>
                </c:pt>
                <c:pt idx="5753" formatCode="General">
                  <c:v>6.7182400000000003E-2</c:v>
                </c:pt>
                <c:pt idx="5754" formatCode="General">
                  <c:v>6.7192199999999994E-2</c:v>
                </c:pt>
                <c:pt idx="5755" formatCode="General">
                  <c:v>6.7202100000000001E-2</c:v>
                </c:pt>
                <c:pt idx="5756" formatCode="General">
                  <c:v>6.7217200000000005E-2</c:v>
                </c:pt>
                <c:pt idx="5757" formatCode="General">
                  <c:v>6.7225199999999999E-2</c:v>
                </c:pt>
                <c:pt idx="5758" formatCode="General">
                  <c:v>6.7235100000000006E-2</c:v>
                </c:pt>
                <c:pt idx="5759" formatCode="General">
                  <c:v>6.7244799999999993E-2</c:v>
                </c:pt>
                <c:pt idx="5760" formatCode="General">
                  <c:v>6.7257499999999998E-2</c:v>
                </c:pt>
                <c:pt idx="5761" formatCode="General">
                  <c:v>6.7269499999999996E-2</c:v>
                </c:pt>
                <c:pt idx="5762" formatCode="General">
                  <c:v>6.7279000000000005E-2</c:v>
                </c:pt>
                <c:pt idx="5763" formatCode="General">
                  <c:v>6.7291599999999993E-2</c:v>
                </c:pt>
                <c:pt idx="5764" formatCode="General">
                  <c:v>6.7303000000000002E-2</c:v>
                </c:pt>
                <c:pt idx="5765" formatCode="General">
                  <c:v>6.7312999999999998E-2</c:v>
                </c:pt>
                <c:pt idx="5766" formatCode="General">
                  <c:v>6.7320500000000005E-2</c:v>
                </c:pt>
                <c:pt idx="5767" formatCode="General">
                  <c:v>6.7332299999999998E-2</c:v>
                </c:pt>
                <c:pt idx="5768" formatCode="General">
                  <c:v>6.7344200000000007E-2</c:v>
                </c:pt>
                <c:pt idx="5769" formatCode="General">
                  <c:v>6.7356700000000005E-2</c:v>
                </c:pt>
                <c:pt idx="5770" formatCode="General">
                  <c:v>6.7369100000000001E-2</c:v>
                </c:pt>
                <c:pt idx="5771" formatCode="General">
                  <c:v>6.7377300000000001E-2</c:v>
                </c:pt>
                <c:pt idx="5772" formatCode="General">
                  <c:v>6.7387299999999997E-2</c:v>
                </c:pt>
                <c:pt idx="5773" formatCode="General">
                  <c:v>6.7397200000000004E-2</c:v>
                </c:pt>
                <c:pt idx="5774" formatCode="General">
                  <c:v>6.7407300000000003E-2</c:v>
                </c:pt>
                <c:pt idx="5775" formatCode="General">
                  <c:v>6.7415100000000006E-2</c:v>
                </c:pt>
                <c:pt idx="5776" formatCode="General">
                  <c:v>6.7424799999999993E-2</c:v>
                </c:pt>
                <c:pt idx="5777" formatCode="General">
                  <c:v>6.74347E-2</c:v>
                </c:pt>
                <c:pt idx="5778" formatCode="General">
                  <c:v>6.7444500000000004E-2</c:v>
                </c:pt>
                <c:pt idx="5779" formatCode="General">
                  <c:v>6.7454200000000006E-2</c:v>
                </c:pt>
                <c:pt idx="5780" formatCode="General">
                  <c:v>6.7461900000000005E-2</c:v>
                </c:pt>
                <c:pt idx="5781" formatCode="General">
                  <c:v>6.7474000000000006E-2</c:v>
                </c:pt>
                <c:pt idx="5782" formatCode="General">
                  <c:v>6.7486000000000004E-2</c:v>
                </c:pt>
                <c:pt idx="5783" formatCode="General">
                  <c:v>6.7498500000000003E-2</c:v>
                </c:pt>
                <c:pt idx="5784" formatCode="General">
                  <c:v>6.75071E-2</c:v>
                </c:pt>
                <c:pt idx="5785" formatCode="General">
                  <c:v>6.7518599999999998E-2</c:v>
                </c:pt>
                <c:pt idx="5786" formatCode="General">
                  <c:v>6.7528900000000003E-2</c:v>
                </c:pt>
                <c:pt idx="5787" formatCode="General">
                  <c:v>6.7538799999999996E-2</c:v>
                </c:pt>
                <c:pt idx="5788" formatCode="General">
                  <c:v>6.75486E-2</c:v>
                </c:pt>
                <c:pt idx="5789" formatCode="General">
                  <c:v>6.7556400000000003E-2</c:v>
                </c:pt>
                <c:pt idx="5790" formatCode="General">
                  <c:v>6.7566399999999999E-2</c:v>
                </c:pt>
                <c:pt idx="5791" formatCode="General">
                  <c:v>6.7578399999999997E-2</c:v>
                </c:pt>
                <c:pt idx="5792" formatCode="General">
                  <c:v>6.7590700000000004E-2</c:v>
                </c:pt>
                <c:pt idx="5793" formatCode="General">
                  <c:v>6.7602899999999994E-2</c:v>
                </c:pt>
                <c:pt idx="5794" formatCode="General">
                  <c:v>6.7612199999999997E-2</c:v>
                </c:pt>
                <c:pt idx="5795" formatCode="General">
                  <c:v>6.7623299999999997E-2</c:v>
                </c:pt>
                <c:pt idx="5796" formatCode="General">
                  <c:v>6.7634100000000003E-2</c:v>
                </c:pt>
                <c:pt idx="5797" formatCode="General">
                  <c:v>6.7643900000000007E-2</c:v>
                </c:pt>
                <c:pt idx="5798" formatCode="General">
                  <c:v>6.7653000000000005E-2</c:v>
                </c:pt>
                <c:pt idx="5799" formatCode="General">
                  <c:v>6.7670900000000006E-2</c:v>
                </c:pt>
                <c:pt idx="5800" formatCode="General">
                  <c:v>6.7683099999999996E-2</c:v>
                </c:pt>
                <c:pt idx="5801" formatCode="General">
                  <c:v>6.7695599999999995E-2</c:v>
                </c:pt>
                <c:pt idx="5802" formatCode="General">
                  <c:v>6.7707799999999999E-2</c:v>
                </c:pt>
                <c:pt idx="5803" formatCode="General">
                  <c:v>6.7715300000000006E-2</c:v>
                </c:pt>
                <c:pt idx="5804" formatCode="General">
                  <c:v>6.77455E-2</c:v>
                </c:pt>
                <c:pt idx="5805" formatCode="General">
                  <c:v>6.7794199999999999E-2</c:v>
                </c:pt>
                <c:pt idx="5806" formatCode="General">
                  <c:v>6.7805299999999999E-2</c:v>
                </c:pt>
                <c:pt idx="5807" formatCode="General">
                  <c:v>6.7812899999999995E-2</c:v>
                </c:pt>
                <c:pt idx="5808" formatCode="General">
                  <c:v>6.7822900000000005E-2</c:v>
                </c:pt>
                <c:pt idx="5809" formatCode="General">
                  <c:v>6.7833199999999996E-2</c:v>
                </c:pt>
                <c:pt idx="5810" formatCode="General">
                  <c:v>6.7843299999999995E-2</c:v>
                </c:pt>
                <c:pt idx="5811" formatCode="General">
                  <c:v>6.7853300000000005E-2</c:v>
                </c:pt>
                <c:pt idx="5812" formatCode="General">
                  <c:v>6.7860900000000002E-2</c:v>
                </c:pt>
                <c:pt idx="5813" formatCode="General">
                  <c:v>6.7870600000000003E-2</c:v>
                </c:pt>
                <c:pt idx="5814" formatCode="General">
                  <c:v>6.7880399999999994E-2</c:v>
                </c:pt>
                <c:pt idx="5815" formatCode="General">
                  <c:v>6.7890199999999998E-2</c:v>
                </c:pt>
                <c:pt idx="5816" formatCode="General">
                  <c:v>6.7897700000000005E-2</c:v>
                </c:pt>
                <c:pt idx="5817" formatCode="General">
                  <c:v>6.7907499999999996E-2</c:v>
                </c:pt>
                <c:pt idx="5818" formatCode="General">
                  <c:v>6.7917199999999997E-2</c:v>
                </c:pt>
                <c:pt idx="5819" formatCode="General">
                  <c:v>6.7927000000000001E-2</c:v>
                </c:pt>
                <c:pt idx="5820" formatCode="General">
                  <c:v>6.7936800000000006E-2</c:v>
                </c:pt>
                <c:pt idx="5821" formatCode="General">
                  <c:v>6.7944199999999996E-2</c:v>
                </c:pt>
                <c:pt idx="5822" formatCode="General">
                  <c:v>6.7954000000000001E-2</c:v>
                </c:pt>
                <c:pt idx="5823" formatCode="General">
                  <c:v>6.7963800000000005E-2</c:v>
                </c:pt>
                <c:pt idx="5824" formatCode="General">
                  <c:v>6.7973599999999995E-2</c:v>
                </c:pt>
                <c:pt idx="5825" formatCode="General">
                  <c:v>6.7983299999999997E-2</c:v>
                </c:pt>
                <c:pt idx="5826" formatCode="General">
                  <c:v>6.7990800000000004E-2</c:v>
                </c:pt>
                <c:pt idx="5827" formatCode="General">
                  <c:v>6.8001000000000006E-2</c:v>
                </c:pt>
                <c:pt idx="5828" formatCode="General">
                  <c:v>6.8013000000000004E-2</c:v>
                </c:pt>
                <c:pt idx="5829" formatCode="General">
                  <c:v>6.8023899999999998E-2</c:v>
                </c:pt>
                <c:pt idx="5830" formatCode="General">
                  <c:v>6.8032899999999993E-2</c:v>
                </c:pt>
                <c:pt idx="5831" formatCode="General">
                  <c:v>6.8042599999999995E-2</c:v>
                </c:pt>
                <c:pt idx="5832" formatCode="General">
                  <c:v>6.8052299999999996E-2</c:v>
                </c:pt>
                <c:pt idx="5833" formatCode="General">
                  <c:v>6.80621E-2</c:v>
                </c:pt>
                <c:pt idx="5834" formatCode="General">
                  <c:v>6.8071800000000002E-2</c:v>
                </c:pt>
                <c:pt idx="5835" formatCode="General">
                  <c:v>6.8079200000000006E-2</c:v>
                </c:pt>
                <c:pt idx="5836" formatCode="General">
                  <c:v>6.8088800000000005E-2</c:v>
                </c:pt>
                <c:pt idx="5837" formatCode="General">
                  <c:v>6.8098699999999998E-2</c:v>
                </c:pt>
                <c:pt idx="5838" formatCode="General">
                  <c:v>6.8108399999999999E-2</c:v>
                </c:pt>
                <c:pt idx="5839" formatCode="General">
                  <c:v>6.8115899999999993E-2</c:v>
                </c:pt>
                <c:pt idx="5840" formatCode="General">
                  <c:v>6.81258E-2</c:v>
                </c:pt>
                <c:pt idx="5841" formatCode="General">
                  <c:v>6.8149299999999996E-2</c:v>
                </c:pt>
                <c:pt idx="5842" formatCode="General">
                  <c:v>6.8159499999999998E-2</c:v>
                </c:pt>
                <c:pt idx="5843" formatCode="General">
                  <c:v>6.8169400000000005E-2</c:v>
                </c:pt>
                <c:pt idx="5844" formatCode="General">
                  <c:v>6.8177199999999993E-2</c:v>
                </c:pt>
                <c:pt idx="5845" formatCode="General">
                  <c:v>6.8186899999999995E-2</c:v>
                </c:pt>
                <c:pt idx="5846" formatCode="General">
                  <c:v>6.8196699999999999E-2</c:v>
                </c:pt>
                <c:pt idx="5847" formatCode="General">
                  <c:v>6.8206900000000001E-2</c:v>
                </c:pt>
                <c:pt idx="5848" formatCode="General">
                  <c:v>6.8214399999999994E-2</c:v>
                </c:pt>
                <c:pt idx="5849" formatCode="General">
                  <c:v>6.8224300000000002E-2</c:v>
                </c:pt>
                <c:pt idx="5850" formatCode="General">
                  <c:v>6.8234500000000003E-2</c:v>
                </c:pt>
                <c:pt idx="5851" formatCode="General">
                  <c:v>6.8244299999999994E-2</c:v>
                </c:pt>
                <c:pt idx="5852" formatCode="General">
                  <c:v>6.8253999999999995E-2</c:v>
                </c:pt>
                <c:pt idx="5853" formatCode="General">
                  <c:v>6.8261600000000006E-2</c:v>
                </c:pt>
                <c:pt idx="5854" formatCode="General">
                  <c:v>6.8271399999999996E-2</c:v>
                </c:pt>
                <c:pt idx="5855" formatCode="General">
                  <c:v>6.8281400000000006E-2</c:v>
                </c:pt>
                <c:pt idx="5856" formatCode="General">
                  <c:v>6.8291299999999999E-2</c:v>
                </c:pt>
                <c:pt idx="5857" formatCode="General">
                  <c:v>6.8301200000000006E-2</c:v>
                </c:pt>
                <c:pt idx="5858" formatCode="General">
                  <c:v>6.8308999999999995E-2</c:v>
                </c:pt>
                <c:pt idx="5859" formatCode="General">
                  <c:v>6.83198E-2</c:v>
                </c:pt>
                <c:pt idx="5860" formatCode="General">
                  <c:v>6.8332100000000007E-2</c:v>
                </c:pt>
                <c:pt idx="5861" formatCode="General">
                  <c:v>6.8342399999999998E-2</c:v>
                </c:pt>
                <c:pt idx="5862" formatCode="General">
                  <c:v>6.8350099999999997E-2</c:v>
                </c:pt>
                <c:pt idx="5863" formatCode="General">
                  <c:v>6.83618E-2</c:v>
                </c:pt>
                <c:pt idx="5864" formatCode="General">
                  <c:v>6.8371600000000005E-2</c:v>
                </c:pt>
                <c:pt idx="5865" formatCode="General">
                  <c:v>6.8382100000000001E-2</c:v>
                </c:pt>
                <c:pt idx="5866" formatCode="General">
                  <c:v>6.8391999999999994E-2</c:v>
                </c:pt>
                <c:pt idx="5867" formatCode="General">
                  <c:v>6.8399699999999994E-2</c:v>
                </c:pt>
                <c:pt idx="5868" formatCode="General">
                  <c:v>6.8409600000000001E-2</c:v>
                </c:pt>
                <c:pt idx="5869" formatCode="General">
                  <c:v>6.8419300000000002E-2</c:v>
                </c:pt>
                <c:pt idx="5870" formatCode="General">
                  <c:v>6.8429199999999996E-2</c:v>
                </c:pt>
                <c:pt idx="5871" formatCode="General">
                  <c:v>6.8436899999999995E-2</c:v>
                </c:pt>
                <c:pt idx="5872" formatCode="General">
                  <c:v>6.8446699999999999E-2</c:v>
                </c:pt>
                <c:pt idx="5873" formatCode="General">
                  <c:v>6.8456500000000003E-2</c:v>
                </c:pt>
                <c:pt idx="5874" formatCode="General">
                  <c:v>6.8466299999999994E-2</c:v>
                </c:pt>
                <c:pt idx="5875" formatCode="General">
                  <c:v>6.8477099999999999E-2</c:v>
                </c:pt>
                <c:pt idx="5876" formatCode="General">
                  <c:v>6.8484799999999998E-2</c:v>
                </c:pt>
                <c:pt idx="5877" formatCode="General">
                  <c:v>6.8494799999999995E-2</c:v>
                </c:pt>
                <c:pt idx="5878" formatCode="General">
                  <c:v>6.8504800000000005E-2</c:v>
                </c:pt>
                <c:pt idx="5879" formatCode="General">
                  <c:v>6.8514800000000001E-2</c:v>
                </c:pt>
                <c:pt idx="5880" formatCode="General">
                  <c:v>6.8522299999999994E-2</c:v>
                </c:pt>
                <c:pt idx="5881" formatCode="General">
                  <c:v>6.8532399999999993E-2</c:v>
                </c:pt>
                <c:pt idx="5882" formatCode="General">
                  <c:v>6.8542199999999998E-2</c:v>
                </c:pt>
                <c:pt idx="5883" formatCode="General">
                  <c:v>6.8557499999999993E-2</c:v>
                </c:pt>
                <c:pt idx="5884" formatCode="General">
                  <c:v>6.8567699999999995E-2</c:v>
                </c:pt>
                <c:pt idx="5885" formatCode="General">
                  <c:v>6.8575300000000006E-2</c:v>
                </c:pt>
                <c:pt idx="5886" formatCode="General">
                  <c:v>6.8587999999999996E-2</c:v>
                </c:pt>
                <c:pt idx="5887" formatCode="General">
                  <c:v>6.8600099999999997E-2</c:v>
                </c:pt>
                <c:pt idx="5888" formatCode="General">
                  <c:v>6.8610299999999999E-2</c:v>
                </c:pt>
                <c:pt idx="5889" formatCode="General">
                  <c:v>6.8620200000000006E-2</c:v>
                </c:pt>
                <c:pt idx="5890" formatCode="General">
                  <c:v>6.8627800000000003E-2</c:v>
                </c:pt>
                <c:pt idx="5891" formatCode="General">
                  <c:v>6.8637500000000004E-2</c:v>
                </c:pt>
                <c:pt idx="5892" formatCode="General">
                  <c:v>6.8647299999999994E-2</c:v>
                </c:pt>
                <c:pt idx="5893" formatCode="General">
                  <c:v>6.8656999999999996E-2</c:v>
                </c:pt>
                <c:pt idx="5894" formatCode="General">
                  <c:v>6.8664600000000006E-2</c:v>
                </c:pt>
                <c:pt idx="5895" formatCode="General">
                  <c:v>6.8674299999999994E-2</c:v>
                </c:pt>
                <c:pt idx="5896" formatCode="General">
                  <c:v>6.8683999999999995E-2</c:v>
                </c:pt>
                <c:pt idx="5897" formatCode="General">
                  <c:v>6.8693799999999999E-2</c:v>
                </c:pt>
                <c:pt idx="5898" formatCode="General">
                  <c:v>6.8703799999999995E-2</c:v>
                </c:pt>
                <c:pt idx="5899" formatCode="General">
                  <c:v>6.8711300000000003E-2</c:v>
                </c:pt>
                <c:pt idx="5900" formatCode="General">
                  <c:v>6.8721099999999993E-2</c:v>
                </c:pt>
                <c:pt idx="5901" formatCode="General">
                  <c:v>6.8738800000000003E-2</c:v>
                </c:pt>
                <c:pt idx="5902" formatCode="General">
                  <c:v>6.8749699999999997E-2</c:v>
                </c:pt>
                <c:pt idx="5903" formatCode="General">
                  <c:v>6.8757299999999993E-2</c:v>
                </c:pt>
                <c:pt idx="5904" formatCode="General">
                  <c:v>6.8767300000000003E-2</c:v>
                </c:pt>
                <c:pt idx="5905" formatCode="General">
                  <c:v>6.8777099999999994E-2</c:v>
                </c:pt>
                <c:pt idx="5906" formatCode="General">
                  <c:v>6.8786899999999998E-2</c:v>
                </c:pt>
                <c:pt idx="5907" formatCode="General">
                  <c:v>6.8796800000000005E-2</c:v>
                </c:pt>
                <c:pt idx="5908" formatCode="General">
                  <c:v>6.8804299999999999E-2</c:v>
                </c:pt>
                <c:pt idx="5909" formatCode="General">
                  <c:v>6.8814500000000001E-2</c:v>
                </c:pt>
                <c:pt idx="5910" formatCode="General">
                  <c:v>6.8824300000000005E-2</c:v>
                </c:pt>
                <c:pt idx="5911" formatCode="General">
                  <c:v>6.8834099999999995E-2</c:v>
                </c:pt>
                <c:pt idx="5912" formatCode="General">
                  <c:v>6.8841700000000006E-2</c:v>
                </c:pt>
                <c:pt idx="5913" formatCode="General">
                  <c:v>6.8851499999999996E-2</c:v>
                </c:pt>
                <c:pt idx="5914" formatCode="General">
                  <c:v>6.88613E-2</c:v>
                </c:pt>
                <c:pt idx="5915" formatCode="General">
                  <c:v>6.8871199999999994E-2</c:v>
                </c:pt>
                <c:pt idx="5916" formatCode="General">
                  <c:v>6.8881100000000001E-2</c:v>
                </c:pt>
                <c:pt idx="5917" formatCode="General">
                  <c:v>6.8888599999999994E-2</c:v>
                </c:pt>
                <c:pt idx="5918" formatCode="General">
                  <c:v>6.8898399999999999E-2</c:v>
                </c:pt>
                <c:pt idx="5919" formatCode="General">
                  <c:v>6.8908399999999995E-2</c:v>
                </c:pt>
                <c:pt idx="5920" formatCode="General">
                  <c:v>6.8918300000000002E-2</c:v>
                </c:pt>
                <c:pt idx="5921" formatCode="General">
                  <c:v>6.8928199999999995E-2</c:v>
                </c:pt>
                <c:pt idx="5922" formatCode="General">
                  <c:v>6.8935700000000003E-2</c:v>
                </c:pt>
                <c:pt idx="5923" formatCode="General">
                  <c:v>6.8945900000000004E-2</c:v>
                </c:pt>
                <c:pt idx="5924" formatCode="General">
                  <c:v>6.8955699999999995E-2</c:v>
                </c:pt>
                <c:pt idx="5925" formatCode="General">
                  <c:v>6.8970799999999999E-2</c:v>
                </c:pt>
                <c:pt idx="5926" formatCode="General">
                  <c:v>6.8978600000000001E-2</c:v>
                </c:pt>
                <c:pt idx="5927" formatCode="General">
                  <c:v>6.8988400000000005E-2</c:v>
                </c:pt>
                <c:pt idx="5928" formatCode="General">
                  <c:v>6.8998299999999999E-2</c:v>
                </c:pt>
                <c:pt idx="5929" formatCode="General">
                  <c:v>6.9008200000000006E-2</c:v>
                </c:pt>
                <c:pt idx="5930" formatCode="General">
                  <c:v>6.9017999999999996E-2</c:v>
                </c:pt>
                <c:pt idx="5931" formatCode="General">
                  <c:v>6.9025400000000001E-2</c:v>
                </c:pt>
                <c:pt idx="5932" formatCode="General">
                  <c:v>6.9035200000000005E-2</c:v>
                </c:pt>
                <c:pt idx="5933" formatCode="General">
                  <c:v>6.9044999999999995E-2</c:v>
                </c:pt>
                <c:pt idx="5934" formatCode="General">
                  <c:v>6.90548E-2</c:v>
                </c:pt>
                <c:pt idx="5935" formatCode="General">
                  <c:v>6.9062299999999993E-2</c:v>
                </c:pt>
                <c:pt idx="5936" formatCode="General">
                  <c:v>6.9072300000000003E-2</c:v>
                </c:pt>
                <c:pt idx="5937" formatCode="General">
                  <c:v>6.9082199999999996E-2</c:v>
                </c:pt>
                <c:pt idx="5938" formatCode="General">
                  <c:v>6.9091899999999998E-2</c:v>
                </c:pt>
                <c:pt idx="5939" formatCode="General">
                  <c:v>6.9101700000000002E-2</c:v>
                </c:pt>
                <c:pt idx="5940" formatCode="General">
                  <c:v>6.9109199999999996E-2</c:v>
                </c:pt>
                <c:pt idx="5941" formatCode="General">
                  <c:v>6.9119E-2</c:v>
                </c:pt>
                <c:pt idx="5942" formatCode="General">
                  <c:v>6.9128800000000004E-2</c:v>
                </c:pt>
                <c:pt idx="5943" formatCode="General">
                  <c:v>6.91388E-2</c:v>
                </c:pt>
                <c:pt idx="5944" formatCode="General">
                  <c:v>6.9146299999999994E-2</c:v>
                </c:pt>
                <c:pt idx="5945" formatCode="General">
                  <c:v>6.9155999999999995E-2</c:v>
                </c:pt>
                <c:pt idx="5946" formatCode="General">
                  <c:v>6.91658E-2</c:v>
                </c:pt>
                <c:pt idx="5947" formatCode="General">
                  <c:v>6.9175600000000004E-2</c:v>
                </c:pt>
                <c:pt idx="5948" formatCode="General">
                  <c:v>6.9185300000000005E-2</c:v>
                </c:pt>
                <c:pt idx="5949" formatCode="General">
                  <c:v>6.9192799999999999E-2</c:v>
                </c:pt>
                <c:pt idx="5950" formatCode="General">
                  <c:v>6.9202600000000003E-2</c:v>
                </c:pt>
                <c:pt idx="5951" formatCode="General">
                  <c:v>6.9212399999999993E-2</c:v>
                </c:pt>
                <c:pt idx="5952" formatCode="General">
                  <c:v>6.9222199999999998E-2</c:v>
                </c:pt>
                <c:pt idx="5953" formatCode="General">
                  <c:v>6.9231899999999999E-2</c:v>
                </c:pt>
                <c:pt idx="5954" formatCode="General">
                  <c:v>6.9239499999999995E-2</c:v>
                </c:pt>
                <c:pt idx="5955" formatCode="General">
                  <c:v>6.9249099999999994E-2</c:v>
                </c:pt>
                <c:pt idx="5956" formatCode="General">
                  <c:v>6.9258799999999995E-2</c:v>
                </c:pt>
                <c:pt idx="5957" formatCode="General">
                  <c:v>6.9268700000000002E-2</c:v>
                </c:pt>
                <c:pt idx="5958" formatCode="General">
                  <c:v>6.9276400000000002E-2</c:v>
                </c:pt>
                <c:pt idx="5959" formatCode="General">
                  <c:v>6.9286200000000006E-2</c:v>
                </c:pt>
                <c:pt idx="5960" formatCode="General">
                  <c:v>6.9296099999999999E-2</c:v>
                </c:pt>
                <c:pt idx="5961" formatCode="General">
                  <c:v>6.9305800000000001E-2</c:v>
                </c:pt>
                <c:pt idx="5962" formatCode="General">
                  <c:v>6.9315699999999994E-2</c:v>
                </c:pt>
                <c:pt idx="5963" formatCode="General">
                  <c:v>6.9323099999999999E-2</c:v>
                </c:pt>
                <c:pt idx="5964" formatCode="General">
                  <c:v>6.9332900000000003E-2</c:v>
                </c:pt>
                <c:pt idx="5965" formatCode="General">
                  <c:v>6.9342899999999999E-2</c:v>
                </c:pt>
                <c:pt idx="5966" formatCode="General">
                  <c:v>6.9352700000000003E-2</c:v>
                </c:pt>
                <c:pt idx="5967" formatCode="General">
                  <c:v>6.9360199999999997E-2</c:v>
                </c:pt>
                <c:pt idx="5968" formatCode="General">
                  <c:v>6.9375099999999995E-2</c:v>
                </c:pt>
                <c:pt idx="5969" formatCode="General">
                  <c:v>6.9385100000000005E-2</c:v>
                </c:pt>
                <c:pt idx="5970" formatCode="General">
                  <c:v>6.9394999999999998E-2</c:v>
                </c:pt>
                <c:pt idx="5971" formatCode="General">
                  <c:v>6.9404999999999994E-2</c:v>
                </c:pt>
                <c:pt idx="5972" formatCode="General">
                  <c:v>6.9412600000000005E-2</c:v>
                </c:pt>
                <c:pt idx="5973" formatCode="General">
                  <c:v>6.9422999999999999E-2</c:v>
                </c:pt>
                <c:pt idx="5974" formatCode="General">
                  <c:v>6.9432999999999995E-2</c:v>
                </c:pt>
                <c:pt idx="5975" formatCode="General">
                  <c:v>6.9442799999999999E-2</c:v>
                </c:pt>
                <c:pt idx="5976" formatCode="General">
                  <c:v>6.9450300000000006E-2</c:v>
                </c:pt>
                <c:pt idx="5977" formatCode="General">
                  <c:v>6.9459999999999994E-2</c:v>
                </c:pt>
                <c:pt idx="5978" formatCode="General">
                  <c:v>6.9469900000000001E-2</c:v>
                </c:pt>
                <c:pt idx="5979" formatCode="General">
                  <c:v>6.9479700000000005E-2</c:v>
                </c:pt>
                <c:pt idx="5980" formatCode="General">
                  <c:v>6.9489700000000001E-2</c:v>
                </c:pt>
                <c:pt idx="5981" formatCode="General">
                  <c:v>6.9497100000000006E-2</c:v>
                </c:pt>
                <c:pt idx="5982" formatCode="General">
                  <c:v>6.9506799999999994E-2</c:v>
                </c:pt>
                <c:pt idx="5983" formatCode="General">
                  <c:v>6.9516599999999998E-2</c:v>
                </c:pt>
                <c:pt idx="5984" formatCode="General">
                  <c:v>6.9526299999999999E-2</c:v>
                </c:pt>
                <c:pt idx="5985" formatCode="General">
                  <c:v>6.9536200000000006E-2</c:v>
                </c:pt>
                <c:pt idx="5986" formatCode="General">
                  <c:v>6.9543800000000003E-2</c:v>
                </c:pt>
                <c:pt idx="5987" formatCode="General">
                  <c:v>6.9553400000000001E-2</c:v>
                </c:pt>
                <c:pt idx="5988" formatCode="General">
                  <c:v>6.9565000000000002E-2</c:v>
                </c:pt>
                <c:pt idx="5989" formatCode="General">
                  <c:v>6.9576299999999994E-2</c:v>
                </c:pt>
                <c:pt idx="5990" formatCode="General">
                  <c:v>6.9583800000000001E-2</c:v>
                </c:pt>
                <c:pt idx="5991" formatCode="General">
                  <c:v>6.9593799999999997E-2</c:v>
                </c:pt>
                <c:pt idx="5992" formatCode="General">
                  <c:v>6.9603899999999996E-2</c:v>
                </c:pt>
                <c:pt idx="5993" formatCode="General">
                  <c:v>6.9613800000000003E-2</c:v>
                </c:pt>
                <c:pt idx="5994" formatCode="General">
                  <c:v>6.9623599999999994E-2</c:v>
                </c:pt>
                <c:pt idx="5995" formatCode="General">
                  <c:v>6.9631100000000001E-2</c:v>
                </c:pt>
                <c:pt idx="5996" formatCode="General">
                  <c:v>6.9640900000000006E-2</c:v>
                </c:pt>
                <c:pt idx="5997" formatCode="General">
                  <c:v>6.9650799999999999E-2</c:v>
                </c:pt>
                <c:pt idx="5998" formatCode="General">
                  <c:v>6.96605E-2</c:v>
                </c:pt>
                <c:pt idx="5999" formatCode="General">
                  <c:v>6.9667999999999994E-2</c:v>
                </c:pt>
                <c:pt idx="6000" formatCode="General">
                  <c:v>7.3359599999999997E-2</c:v>
                </c:pt>
                <c:pt idx="6001" formatCode="General">
                  <c:v>7.3382299999999998E-2</c:v>
                </c:pt>
                <c:pt idx="6002" formatCode="General">
                  <c:v>7.33935E-2</c:v>
                </c:pt>
                <c:pt idx="6003" formatCode="General">
                  <c:v>7.3403999999999997E-2</c:v>
                </c:pt>
                <c:pt idx="6004" formatCode="General">
                  <c:v>7.3411900000000002E-2</c:v>
                </c:pt>
                <c:pt idx="6005" formatCode="General">
                  <c:v>7.3422000000000001E-2</c:v>
                </c:pt>
                <c:pt idx="6006" formatCode="General">
                  <c:v>7.34321E-2</c:v>
                </c:pt>
                <c:pt idx="6007" formatCode="General">
                  <c:v>7.3442400000000005E-2</c:v>
                </c:pt>
                <c:pt idx="6008" formatCode="General">
                  <c:v>7.3450199999999993E-2</c:v>
                </c:pt>
                <c:pt idx="6009" formatCode="General">
                  <c:v>7.34601E-2</c:v>
                </c:pt>
                <c:pt idx="6010" formatCode="General">
                  <c:v>7.3479699999999995E-2</c:v>
                </c:pt>
                <c:pt idx="6011" formatCode="General">
                  <c:v>7.3490299999999995E-2</c:v>
                </c:pt>
                <c:pt idx="6012" formatCode="General">
                  <c:v>7.3500700000000002E-2</c:v>
                </c:pt>
                <c:pt idx="6013" formatCode="General">
                  <c:v>7.3508400000000002E-2</c:v>
                </c:pt>
                <c:pt idx="6014" formatCode="General">
                  <c:v>7.3518600000000003E-2</c:v>
                </c:pt>
                <c:pt idx="6015" formatCode="General">
                  <c:v>7.3528499999999997E-2</c:v>
                </c:pt>
                <c:pt idx="6016" formatCode="General">
                  <c:v>7.3538300000000001E-2</c:v>
                </c:pt>
                <c:pt idx="6017" formatCode="General">
                  <c:v>7.35484E-2</c:v>
                </c:pt>
                <c:pt idx="6018" formatCode="General">
                  <c:v>7.3556300000000005E-2</c:v>
                </c:pt>
                <c:pt idx="6019" formatCode="General">
                  <c:v>7.3566300000000001E-2</c:v>
                </c:pt>
                <c:pt idx="6020" formatCode="General">
                  <c:v>7.3576100000000005E-2</c:v>
                </c:pt>
                <c:pt idx="6021" formatCode="General">
                  <c:v>7.3586200000000004E-2</c:v>
                </c:pt>
                <c:pt idx="6022" formatCode="General">
                  <c:v>7.3593900000000004E-2</c:v>
                </c:pt>
                <c:pt idx="6023" formatCode="General">
                  <c:v>7.3603699999999994E-2</c:v>
                </c:pt>
                <c:pt idx="6024" formatCode="General">
                  <c:v>7.3613499999999998E-2</c:v>
                </c:pt>
                <c:pt idx="6025" formatCode="General">
                  <c:v>7.3623300000000003E-2</c:v>
                </c:pt>
                <c:pt idx="6026" formatCode="General">
                  <c:v>7.3633299999999999E-2</c:v>
                </c:pt>
                <c:pt idx="6027" formatCode="General">
                  <c:v>7.3640999999999998E-2</c:v>
                </c:pt>
                <c:pt idx="6028" formatCode="General">
                  <c:v>7.3650999999999994E-2</c:v>
                </c:pt>
                <c:pt idx="6029" formatCode="General">
                  <c:v>7.3660799999999998E-2</c:v>
                </c:pt>
                <c:pt idx="6030" formatCode="General">
                  <c:v>7.3670399999999997E-2</c:v>
                </c:pt>
                <c:pt idx="6031" formatCode="General">
                  <c:v>7.3678099999999996E-2</c:v>
                </c:pt>
                <c:pt idx="6032" formatCode="General">
                  <c:v>7.3687900000000001E-2</c:v>
                </c:pt>
                <c:pt idx="6033" formatCode="General">
                  <c:v>7.3697700000000005E-2</c:v>
                </c:pt>
                <c:pt idx="6034" formatCode="General">
                  <c:v>7.3707900000000007E-2</c:v>
                </c:pt>
                <c:pt idx="6035" formatCode="General">
                  <c:v>7.3717699999999997E-2</c:v>
                </c:pt>
                <c:pt idx="6036" formatCode="General">
                  <c:v>7.3726899999999998E-2</c:v>
                </c:pt>
                <c:pt idx="6037" formatCode="General">
                  <c:v>7.37376E-2</c:v>
                </c:pt>
                <c:pt idx="6038" formatCode="General">
                  <c:v>7.37482E-2</c:v>
                </c:pt>
                <c:pt idx="6039" formatCode="General">
                  <c:v>7.3758400000000002E-2</c:v>
                </c:pt>
                <c:pt idx="6040" formatCode="General">
                  <c:v>7.3765800000000006E-2</c:v>
                </c:pt>
                <c:pt idx="6041" formatCode="General">
                  <c:v>7.3775400000000005E-2</c:v>
                </c:pt>
                <c:pt idx="6042" formatCode="General">
                  <c:v>7.3785500000000004E-2</c:v>
                </c:pt>
                <c:pt idx="6043" formatCode="General">
                  <c:v>7.3795700000000006E-2</c:v>
                </c:pt>
                <c:pt idx="6044" formatCode="General">
                  <c:v>7.3805399999999993E-2</c:v>
                </c:pt>
                <c:pt idx="6045" formatCode="General">
                  <c:v>7.3812900000000001E-2</c:v>
                </c:pt>
                <c:pt idx="6046" formatCode="General">
                  <c:v>7.3822499999999999E-2</c:v>
                </c:pt>
                <c:pt idx="6047" formatCode="General">
                  <c:v>7.3833999999999997E-2</c:v>
                </c:pt>
                <c:pt idx="6048" formatCode="General">
                  <c:v>7.3843699999999998E-2</c:v>
                </c:pt>
                <c:pt idx="6049" formatCode="General">
                  <c:v>7.38539E-2</c:v>
                </c:pt>
                <c:pt idx="6050" formatCode="General">
                  <c:v>7.3861399999999994E-2</c:v>
                </c:pt>
                <c:pt idx="6051" formatCode="General">
                  <c:v>7.3871199999999998E-2</c:v>
                </c:pt>
                <c:pt idx="6052" formatCode="General">
                  <c:v>7.3886800000000002E-2</c:v>
                </c:pt>
                <c:pt idx="6053" formatCode="General">
                  <c:v>7.3897099999999993E-2</c:v>
                </c:pt>
                <c:pt idx="6054" formatCode="General">
                  <c:v>7.3904600000000001E-2</c:v>
                </c:pt>
                <c:pt idx="6055" formatCode="General">
                  <c:v>7.3915099999999997E-2</c:v>
                </c:pt>
                <c:pt idx="6056" formatCode="General">
                  <c:v>7.3925199999999996E-2</c:v>
                </c:pt>
                <c:pt idx="6057" formatCode="General">
                  <c:v>7.3935200000000006E-2</c:v>
                </c:pt>
                <c:pt idx="6058" formatCode="General">
                  <c:v>7.3945200000000003E-2</c:v>
                </c:pt>
                <c:pt idx="6059" formatCode="General">
                  <c:v>7.3953099999999994E-2</c:v>
                </c:pt>
                <c:pt idx="6060" formatCode="General">
                  <c:v>7.3962799999999995E-2</c:v>
                </c:pt>
                <c:pt idx="6061" formatCode="General">
                  <c:v>7.3972800000000005E-2</c:v>
                </c:pt>
                <c:pt idx="6062" formatCode="General">
                  <c:v>7.3982699999999998E-2</c:v>
                </c:pt>
                <c:pt idx="6063" formatCode="General">
                  <c:v>7.3990399999999998E-2</c:v>
                </c:pt>
                <c:pt idx="6064" formatCode="General">
                  <c:v>7.4000700000000003E-2</c:v>
                </c:pt>
                <c:pt idx="6065" formatCode="General">
                  <c:v>7.4010999999999993E-2</c:v>
                </c:pt>
                <c:pt idx="6066" formatCode="General">
                  <c:v>7.4021100000000006E-2</c:v>
                </c:pt>
                <c:pt idx="6067" formatCode="General">
                  <c:v>7.4031200000000005E-2</c:v>
                </c:pt>
                <c:pt idx="6068" formatCode="General">
                  <c:v>7.4038800000000002E-2</c:v>
                </c:pt>
                <c:pt idx="6069" formatCode="General">
                  <c:v>7.4048500000000003E-2</c:v>
                </c:pt>
                <c:pt idx="6070" formatCode="General">
                  <c:v>7.4058799999999994E-2</c:v>
                </c:pt>
                <c:pt idx="6071" formatCode="General">
                  <c:v>7.4068800000000004E-2</c:v>
                </c:pt>
                <c:pt idx="6072" formatCode="General">
                  <c:v>7.4076299999999998E-2</c:v>
                </c:pt>
                <c:pt idx="6073" formatCode="General">
                  <c:v>7.4086200000000005E-2</c:v>
                </c:pt>
                <c:pt idx="6074" formatCode="General">
                  <c:v>7.4096300000000004E-2</c:v>
                </c:pt>
                <c:pt idx="6075" formatCode="General">
                  <c:v>7.4106199999999997E-2</c:v>
                </c:pt>
                <c:pt idx="6076" formatCode="General">
                  <c:v>7.4116100000000004E-2</c:v>
                </c:pt>
                <c:pt idx="6077" formatCode="General">
                  <c:v>7.4123599999999998E-2</c:v>
                </c:pt>
                <c:pt idx="6078" formatCode="General">
                  <c:v>7.4133400000000002E-2</c:v>
                </c:pt>
                <c:pt idx="6079" formatCode="General">
                  <c:v>7.4143600000000004E-2</c:v>
                </c:pt>
                <c:pt idx="6080" formatCode="General">
                  <c:v>7.4153399999999994E-2</c:v>
                </c:pt>
                <c:pt idx="6081" formatCode="General">
                  <c:v>7.4163099999999996E-2</c:v>
                </c:pt>
                <c:pt idx="6082" formatCode="General">
                  <c:v>7.4170600000000003E-2</c:v>
                </c:pt>
                <c:pt idx="6083" formatCode="General">
                  <c:v>7.4180599999999999E-2</c:v>
                </c:pt>
                <c:pt idx="6084" formatCode="General">
                  <c:v>7.4190599999999995E-2</c:v>
                </c:pt>
                <c:pt idx="6085" formatCode="General">
                  <c:v>7.4200299999999997E-2</c:v>
                </c:pt>
                <c:pt idx="6086" formatCode="General">
                  <c:v>7.4207899999999993E-2</c:v>
                </c:pt>
                <c:pt idx="6087" formatCode="General">
                  <c:v>7.42178E-2</c:v>
                </c:pt>
                <c:pt idx="6088" formatCode="General">
                  <c:v>7.4227500000000002E-2</c:v>
                </c:pt>
                <c:pt idx="6089" formatCode="General">
                  <c:v>7.4237200000000003E-2</c:v>
                </c:pt>
                <c:pt idx="6090" formatCode="General">
                  <c:v>7.4247199999999999E-2</c:v>
                </c:pt>
                <c:pt idx="6091" formatCode="General">
                  <c:v>7.4254700000000007E-2</c:v>
                </c:pt>
                <c:pt idx="6092" formatCode="General">
                  <c:v>7.42646E-2</c:v>
                </c:pt>
                <c:pt idx="6093" formatCode="General">
                  <c:v>7.4274499999999993E-2</c:v>
                </c:pt>
                <c:pt idx="6094" formatCode="General">
                  <c:v>7.4289900000000006E-2</c:v>
                </c:pt>
                <c:pt idx="6095" formatCode="General">
                  <c:v>7.4297699999999994E-2</c:v>
                </c:pt>
                <c:pt idx="6096" formatCode="General">
                  <c:v>7.4307600000000001E-2</c:v>
                </c:pt>
                <c:pt idx="6097" formatCode="General">
                  <c:v>7.4317800000000003E-2</c:v>
                </c:pt>
                <c:pt idx="6098" formatCode="General">
                  <c:v>7.4327599999999994E-2</c:v>
                </c:pt>
                <c:pt idx="6099" formatCode="General">
                  <c:v>7.4337200000000006E-2</c:v>
                </c:pt>
                <c:pt idx="6100" formatCode="General">
                  <c:v>7.4344800000000003E-2</c:v>
                </c:pt>
                <c:pt idx="6101" formatCode="General">
                  <c:v>7.4354600000000007E-2</c:v>
                </c:pt>
                <c:pt idx="6102" formatCode="General">
                  <c:v>7.4364299999999994E-2</c:v>
                </c:pt>
                <c:pt idx="6103" formatCode="General">
                  <c:v>7.4373999999999996E-2</c:v>
                </c:pt>
                <c:pt idx="6104" formatCode="General">
                  <c:v>7.4381500000000003E-2</c:v>
                </c:pt>
                <c:pt idx="6105" formatCode="General">
                  <c:v>7.4391200000000005E-2</c:v>
                </c:pt>
                <c:pt idx="6106" formatCode="General">
                  <c:v>7.4401200000000001E-2</c:v>
                </c:pt>
                <c:pt idx="6107" formatCode="General">
                  <c:v>7.4411099999999994E-2</c:v>
                </c:pt>
                <c:pt idx="6108" formatCode="General">
                  <c:v>7.4420799999999995E-2</c:v>
                </c:pt>
                <c:pt idx="6109" formatCode="General">
                  <c:v>7.4428300000000003E-2</c:v>
                </c:pt>
                <c:pt idx="6110" formatCode="General">
                  <c:v>7.4438199999999996E-2</c:v>
                </c:pt>
                <c:pt idx="6111" formatCode="General">
                  <c:v>7.4448E-2</c:v>
                </c:pt>
                <c:pt idx="6112" formatCode="General">
                  <c:v>7.4457599999999999E-2</c:v>
                </c:pt>
                <c:pt idx="6113" formatCode="General">
                  <c:v>7.4467800000000001E-2</c:v>
                </c:pt>
                <c:pt idx="6114" formatCode="General">
                  <c:v>7.4475299999999994E-2</c:v>
                </c:pt>
                <c:pt idx="6115" formatCode="General">
                  <c:v>7.44861E-2</c:v>
                </c:pt>
                <c:pt idx="6116" formatCode="General">
                  <c:v>7.4496300000000001E-2</c:v>
                </c:pt>
                <c:pt idx="6117" formatCode="General">
                  <c:v>7.4506100000000006E-2</c:v>
                </c:pt>
                <c:pt idx="6118" formatCode="General">
                  <c:v>7.4513599999999999E-2</c:v>
                </c:pt>
                <c:pt idx="6119" formatCode="General">
                  <c:v>7.4523400000000004E-2</c:v>
                </c:pt>
                <c:pt idx="6120" formatCode="General">
                  <c:v>7.45339E-2</c:v>
                </c:pt>
                <c:pt idx="6121" formatCode="General">
                  <c:v>7.4543700000000004E-2</c:v>
                </c:pt>
                <c:pt idx="6122" formatCode="General">
                  <c:v>7.4553400000000006E-2</c:v>
                </c:pt>
                <c:pt idx="6123" formatCode="General">
                  <c:v>7.4560699999999994E-2</c:v>
                </c:pt>
                <c:pt idx="6124" formatCode="General">
                  <c:v>7.4570499999999998E-2</c:v>
                </c:pt>
                <c:pt idx="6125" formatCode="General">
                  <c:v>7.4580300000000002E-2</c:v>
                </c:pt>
                <c:pt idx="6126" formatCode="General">
                  <c:v>7.4590000000000004E-2</c:v>
                </c:pt>
                <c:pt idx="6127" formatCode="General">
                  <c:v>7.4597499999999997E-2</c:v>
                </c:pt>
                <c:pt idx="6128" formatCode="General">
                  <c:v>7.4607300000000001E-2</c:v>
                </c:pt>
                <c:pt idx="6129" formatCode="General">
                  <c:v>7.4621300000000002E-2</c:v>
                </c:pt>
                <c:pt idx="6130" formatCode="General">
                  <c:v>7.4632900000000002E-2</c:v>
                </c:pt>
                <c:pt idx="6131" formatCode="General">
                  <c:v>7.4642700000000006E-2</c:v>
                </c:pt>
                <c:pt idx="6132" formatCode="General">
                  <c:v>7.4650300000000003E-2</c:v>
                </c:pt>
                <c:pt idx="6133" formatCode="General">
                  <c:v>7.4660400000000002E-2</c:v>
                </c:pt>
                <c:pt idx="6134" formatCode="General">
                  <c:v>7.4673699999999996E-2</c:v>
                </c:pt>
                <c:pt idx="6135" formatCode="General">
                  <c:v>7.4683799999999995E-2</c:v>
                </c:pt>
                <c:pt idx="6136" formatCode="General">
                  <c:v>7.4691300000000002E-2</c:v>
                </c:pt>
                <c:pt idx="6137" formatCode="General">
                  <c:v>7.4706800000000004E-2</c:v>
                </c:pt>
                <c:pt idx="6138" formatCode="General">
                  <c:v>7.47168E-2</c:v>
                </c:pt>
                <c:pt idx="6139" formatCode="General">
                  <c:v>7.4728299999999998E-2</c:v>
                </c:pt>
                <c:pt idx="6140" formatCode="General">
                  <c:v>7.4741000000000002E-2</c:v>
                </c:pt>
                <c:pt idx="6141" formatCode="General">
                  <c:v>7.4751799999999993E-2</c:v>
                </c:pt>
                <c:pt idx="6142" formatCode="General">
                  <c:v>7.4764499999999998E-2</c:v>
                </c:pt>
                <c:pt idx="6143" formatCode="General">
                  <c:v>7.4775099999999997E-2</c:v>
                </c:pt>
                <c:pt idx="6144" formatCode="General">
                  <c:v>7.4785199999999996E-2</c:v>
                </c:pt>
                <c:pt idx="6145" formatCode="General">
                  <c:v>7.4795399999999998E-2</c:v>
                </c:pt>
                <c:pt idx="6146" formatCode="General">
                  <c:v>7.4802999999999994E-2</c:v>
                </c:pt>
                <c:pt idx="6147" formatCode="General">
                  <c:v>7.4813199999999996E-2</c:v>
                </c:pt>
                <c:pt idx="6148" formatCode="General">
                  <c:v>7.4823200000000006E-2</c:v>
                </c:pt>
                <c:pt idx="6149" formatCode="General">
                  <c:v>7.48331E-2</c:v>
                </c:pt>
                <c:pt idx="6150" formatCode="General">
                  <c:v>7.4840799999999999E-2</c:v>
                </c:pt>
                <c:pt idx="6151" formatCode="General">
                  <c:v>7.4850799999999995E-2</c:v>
                </c:pt>
                <c:pt idx="6152" formatCode="General">
                  <c:v>7.4860700000000002E-2</c:v>
                </c:pt>
                <c:pt idx="6153" formatCode="General">
                  <c:v>7.4870500000000006E-2</c:v>
                </c:pt>
                <c:pt idx="6154" formatCode="General">
                  <c:v>7.4880299999999997E-2</c:v>
                </c:pt>
                <c:pt idx="6155" formatCode="General">
                  <c:v>7.4887899999999993E-2</c:v>
                </c:pt>
                <c:pt idx="6156" formatCode="General">
                  <c:v>7.4897599999999995E-2</c:v>
                </c:pt>
                <c:pt idx="6157" formatCode="General">
                  <c:v>7.4907899999999999E-2</c:v>
                </c:pt>
                <c:pt idx="6158" formatCode="General">
                  <c:v>7.4917999999999998E-2</c:v>
                </c:pt>
                <c:pt idx="6159" formatCode="General">
                  <c:v>7.4925500000000006E-2</c:v>
                </c:pt>
                <c:pt idx="6160" formatCode="General">
                  <c:v>7.4935299999999996E-2</c:v>
                </c:pt>
                <c:pt idx="6161" formatCode="General">
                  <c:v>7.4945899999999996E-2</c:v>
                </c:pt>
                <c:pt idx="6162" formatCode="General">
                  <c:v>7.4956099999999998E-2</c:v>
                </c:pt>
                <c:pt idx="6163" formatCode="General">
                  <c:v>7.4966000000000005E-2</c:v>
                </c:pt>
                <c:pt idx="6164" formatCode="General">
                  <c:v>7.4973600000000001E-2</c:v>
                </c:pt>
                <c:pt idx="6165" formatCode="General">
                  <c:v>7.4983400000000006E-2</c:v>
                </c:pt>
                <c:pt idx="6166" formatCode="General">
                  <c:v>7.4993199999999996E-2</c:v>
                </c:pt>
                <c:pt idx="6167" formatCode="General">
                  <c:v>7.5003600000000004E-2</c:v>
                </c:pt>
                <c:pt idx="6168" formatCode="General">
                  <c:v>7.5011300000000003E-2</c:v>
                </c:pt>
                <c:pt idx="6169" formatCode="General">
                  <c:v>7.5021000000000004E-2</c:v>
                </c:pt>
                <c:pt idx="6170" formatCode="General">
                  <c:v>7.5030899999999998E-2</c:v>
                </c:pt>
                <c:pt idx="6171" formatCode="General">
                  <c:v>7.5041300000000005E-2</c:v>
                </c:pt>
                <c:pt idx="6172" formatCode="General">
                  <c:v>7.5051599999999996E-2</c:v>
                </c:pt>
                <c:pt idx="6173" formatCode="General">
                  <c:v>7.5061100000000006E-2</c:v>
                </c:pt>
                <c:pt idx="6174" formatCode="General">
                  <c:v>7.5072100000000003E-2</c:v>
                </c:pt>
                <c:pt idx="6175" formatCode="General">
                  <c:v>7.5084700000000004E-2</c:v>
                </c:pt>
                <c:pt idx="6176" formatCode="General">
                  <c:v>7.5095599999999998E-2</c:v>
                </c:pt>
                <c:pt idx="6177" formatCode="General">
                  <c:v>7.5106300000000001E-2</c:v>
                </c:pt>
                <c:pt idx="6178" formatCode="General">
                  <c:v>7.5113899999999997E-2</c:v>
                </c:pt>
                <c:pt idx="6179" formatCode="General">
                  <c:v>7.5130299999999997E-2</c:v>
                </c:pt>
                <c:pt idx="6180" formatCode="General">
                  <c:v>7.5140799999999994E-2</c:v>
                </c:pt>
                <c:pt idx="6181" formatCode="General">
                  <c:v>7.5150900000000007E-2</c:v>
                </c:pt>
                <c:pt idx="6182" formatCode="General">
                  <c:v>7.5158600000000006E-2</c:v>
                </c:pt>
                <c:pt idx="6183" formatCode="General">
                  <c:v>7.5168399999999996E-2</c:v>
                </c:pt>
                <c:pt idx="6184" formatCode="General">
                  <c:v>7.5178099999999998E-2</c:v>
                </c:pt>
                <c:pt idx="6185" formatCode="General">
                  <c:v>7.5188400000000002E-2</c:v>
                </c:pt>
                <c:pt idx="6186" formatCode="General">
                  <c:v>7.5198399999999999E-2</c:v>
                </c:pt>
                <c:pt idx="6187" formatCode="General">
                  <c:v>7.5205999999999995E-2</c:v>
                </c:pt>
                <c:pt idx="6188" formatCode="General">
                  <c:v>7.5215900000000002E-2</c:v>
                </c:pt>
                <c:pt idx="6189" formatCode="General">
                  <c:v>7.5226799999999996E-2</c:v>
                </c:pt>
                <c:pt idx="6190" formatCode="General">
                  <c:v>7.5236700000000004E-2</c:v>
                </c:pt>
                <c:pt idx="6191" formatCode="General">
                  <c:v>7.5244400000000003E-2</c:v>
                </c:pt>
                <c:pt idx="6192" formatCode="General">
                  <c:v>7.5254100000000004E-2</c:v>
                </c:pt>
                <c:pt idx="6193" formatCode="General">
                  <c:v>7.5263999999999998E-2</c:v>
                </c:pt>
                <c:pt idx="6194" formatCode="General">
                  <c:v>7.5273699999999999E-2</c:v>
                </c:pt>
                <c:pt idx="6195" formatCode="General">
                  <c:v>7.5283500000000003E-2</c:v>
                </c:pt>
                <c:pt idx="6196" formatCode="General">
                  <c:v>7.5290899999999994E-2</c:v>
                </c:pt>
                <c:pt idx="6197" formatCode="General">
                  <c:v>7.5300599999999995E-2</c:v>
                </c:pt>
                <c:pt idx="6198" formatCode="General">
                  <c:v>7.5310299999999997E-2</c:v>
                </c:pt>
                <c:pt idx="6199" formatCode="General">
                  <c:v>7.5319999999999998E-2</c:v>
                </c:pt>
                <c:pt idx="6200" formatCode="General">
                  <c:v>7.5327400000000003E-2</c:v>
                </c:pt>
                <c:pt idx="6201" formatCode="General">
                  <c:v>7.5337100000000004E-2</c:v>
                </c:pt>
                <c:pt idx="6202" formatCode="General">
                  <c:v>7.5346700000000003E-2</c:v>
                </c:pt>
                <c:pt idx="6203" formatCode="General">
                  <c:v>7.5356400000000004E-2</c:v>
                </c:pt>
                <c:pt idx="6204" formatCode="General">
                  <c:v>7.5366500000000003E-2</c:v>
                </c:pt>
                <c:pt idx="6205" formatCode="General">
                  <c:v>7.5373999999999997E-2</c:v>
                </c:pt>
                <c:pt idx="6206" formatCode="General">
                  <c:v>7.5383699999999998E-2</c:v>
                </c:pt>
                <c:pt idx="6207" formatCode="General">
                  <c:v>7.5393399999999999E-2</c:v>
                </c:pt>
                <c:pt idx="6208" formatCode="General">
                  <c:v>7.5403100000000001E-2</c:v>
                </c:pt>
                <c:pt idx="6209" formatCode="General">
                  <c:v>7.5412699999999999E-2</c:v>
                </c:pt>
                <c:pt idx="6210" formatCode="General">
                  <c:v>7.5420200000000007E-2</c:v>
                </c:pt>
                <c:pt idx="6211" formatCode="General">
                  <c:v>7.54301E-2</c:v>
                </c:pt>
                <c:pt idx="6212" formatCode="General">
                  <c:v>7.5440099999999996E-2</c:v>
                </c:pt>
                <c:pt idx="6213" formatCode="General">
                  <c:v>7.5450199999999995E-2</c:v>
                </c:pt>
                <c:pt idx="6214" formatCode="General">
                  <c:v>7.5457700000000003E-2</c:v>
                </c:pt>
                <c:pt idx="6215" formatCode="General">
                  <c:v>7.5467800000000002E-2</c:v>
                </c:pt>
                <c:pt idx="6216" formatCode="General">
                  <c:v>7.5477600000000006E-2</c:v>
                </c:pt>
                <c:pt idx="6217" formatCode="General">
                  <c:v>7.5489200000000006E-2</c:v>
                </c:pt>
                <c:pt idx="6218" formatCode="General">
                  <c:v>7.54991E-2</c:v>
                </c:pt>
                <c:pt idx="6219" formatCode="General">
                  <c:v>7.5509800000000002E-2</c:v>
                </c:pt>
                <c:pt idx="6220" formatCode="General">
                  <c:v>7.5519900000000001E-2</c:v>
                </c:pt>
                <c:pt idx="6221" formatCode="General">
                  <c:v>7.55353E-2</c:v>
                </c:pt>
                <c:pt idx="6222" formatCode="General">
                  <c:v>7.5545600000000004E-2</c:v>
                </c:pt>
                <c:pt idx="6223" formatCode="General">
                  <c:v>7.5553300000000004E-2</c:v>
                </c:pt>
                <c:pt idx="6224" formatCode="General">
                  <c:v>7.5563000000000005E-2</c:v>
                </c:pt>
                <c:pt idx="6225" formatCode="General">
                  <c:v>7.5574699999999995E-2</c:v>
                </c:pt>
                <c:pt idx="6226" formatCode="General">
                  <c:v>7.5584600000000002E-2</c:v>
                </c:pt>
                <c:pt idx="6227" formatCode="General">
                  <c:v>7.5594900000000007E-2</c:v>
                </c:pt>
                <c:pt idx="6228" formatCode="General">
                  <c:v>7.5602500000000003E-2</c:v>
                </c:pt>
                <c:pt idx="6229" formatCode="General">
                  <c:v>7.5612499999999999E-2</c:v>
                </c:pt>
                <c:pt idx="6230" formatCode="General">
                  <c:v>7.5622200000000001E-2</c:v>
                </c:pt>
                <c:pt idx="6231" formatCode="General">
                  <c:v>7.5632500000000005E-2</c:v>
                </c:pt>
                <c:pt idx="6232" formatCode="General">
                  <c:v>7.5640100000000002E-2</c:v>
                </c:pt>
                <c:pt idx="6233" formatCode="General">
                  <c:v>7.5649800000000003E-2</c:v>
                </c:pt>
                <c:pt idx="6234" formatCode="General">
                  <c:v>7.5659699999999996E-2</c:v>
                </c:pt>
                <c:pt idx="6235" formatCode="General">
                  <c:v>7.5671100000000005E-2</c:v>
                </c:pt>
                <c:pt idx="6236" formatCode="General">
                  <c:v>7.5680999999999998E-2</c:v>
                </c:pt>
                <c:pt idx="6237" formatCode="General">
                  <c:v>7.5688500000000006E-2</c:v>
                </c:pt>
                <c:pt idx="6238" formatCode="General">
                  <c:v>7.5698600000000005E-2</c:v>
                </c:pt>
                <c:pt idx="6239" formatCode="General">
                  <c:v>7.5708499999999998E-2</c:v>
                </c:pt>
                <c:pt idx="6240" formatCode="General">
                  <c:v>7.5718199999999999E-2</c:v>
                </c:pt>
                <c:pt idx="6241" formatCode="General">
                  <c:v>7.5729400000000002E-2</c:v>
                </c:pt>
                <c:pt idx="6242" formatCode="General">
                  <c:v>7.5737399999999996E-2</c:v>
                </c:pt>
                <c:pt idx="6243" formatCode="General">
                  <c:v>7.5747400000000006E-2</c:v>
                </c:pt>
                <c:pt idx="6244" formatCode="General">
                  <c:v>7.5757199999999997E-2</c:v>
                </c:pt>
                <c:pt idx="6245" formatCode="General">
                  <c:v>7.5767000000000001E-2</c:v>
                </c:pt>
                <c:pt idx="6246" formatCode="General">
                  <c:v>7.5774800000000003E-2</c:v>
                </c:pt>
                <c:pt idx="6247" formatCode="General">
                  <c:v>7.5784900000000002E-2</c:v>
                </c:pt>
                <c:pt idx="6248" formatCode="General">
                  <c:v>7.5794600000000004E-2</c:v>
                </c:pt>
                <c:pt idx="6249" formatCode="General">
                  <c:v>7.5804300000000005E-2</c:v>
                </c:pt>
                <c:pt idx="6250" formatCode="General">
                  <c:v>7.5814300000000001E-2</c:v>
                </c:pt>
                <c:pt idx="6251" formatCode="General">
                  <c:v>7.5821700000000006E-2</c:v>
                </c:pt>
                <c:pt idx="6252" formatCode="General">
                  <c:v>7.5831599999999999E-2</c:v>
                </c:pt>
                <c:pt idx="6253" formatCode="General">
                  <c:v>7.58413E-2</c:v>
                </c:pt>
                <c:pt idx="6254" formatCode="General">
                  <c:v>7.5851100000000005E-2</c:v>
                </c:pt>
                <c:pt idx="6255" formatCode="General">
                  <c:v>7.5858599999999998E-2</c:v>
                </c:pt>
                <c:pt idx="6256" formatCode="General">
                  <c:v>7.58683E-2</c:v>
                </c:pt>
                <c:pt idx="6257" formatCode="General">
                  <c:v>7.5878100000000004E-2</c:v>
                </c:pt>
                <c:pt idx="6258" formatCode="General">
                  <c:v>7.5887899999999994E-2</c:v>
                </c:pt>
                <c:pt idx="6259" formatCode="General">
                  <c:v>7.5897500000000007E-2</c:v>
                </c:pt>
                <c:pt idx="6260" formatCode="General">
                  <c:v>7.5904899999999997E-2</c:v>
                </c:pt>
                <c:pt idx="6261" formatCode="General">
                  <c:v>7.5914599999999999E-2</c:v>
                </c:pt>
                <c:pt idx="6262" formatCode="General">
                  <c:v>7.5924599999999995E-2</c:v>
                </c:pt>
                <c:pt idx="6263" formatCode="General">
                  <c:v>7.5939499999999993E-2</c:v>
                </c:pt>
                <c:pt idx="6264" formatCode="General">
                  <c:v>7.5947200000000006E-2</c:v>
                </c:pt>
                <c:pt idx="6265" formatCode="General">
                  <c:v>7.5957300000000005E-2</c:v>
                </c:pt>
                <c:pt idx="6266" formatCode="General">
                  <c:v>7.5967000000000007E-2</c:v>
                </c:pt>
                <c:pt idx="6267" formatCode="General">
                  <c:v>7.5976699999999994E-2</c:v>
                </c:pt>
                <c:pt idx="6268" formatCode="General">
                  <c:v>7.5986700000000004E-2</c:v>
                </c:pt>
                <c:pt idx="6269" formatCode="General">
                  <c:v>7.5994300000000001E-2</c:v>
                </c:pt>
                <c:pt idx="6270" formatCode="General">
                  <c:v>7.6005400000000001E-2</c:v>
                </c:pt>
                <c:pt idx="6271" formatCode="General">
                  <c:v>7.6015100000000002E-2</c:v>
                </c:pt>
                <c:pt idx="6272" formatCode="General">
                  <c:v>7.6024999999999995E-2</c:v>
                </c:pt>
                <c:pt idx="6273" formatCode="General">
                  <c:v>7.60348E-2</c:v>
                </c:pt>
                <c:pt idx="6274" formatCode="General">
                  <c:v>7.6042299999999993E-2</c:v>
                </c:pt>
                <c:pt idx="6275" formatCode="General">
                  <c:v>7.6051999999999995E-2</c:v>
                </c:pt>
                <c:pt idx="6276" formatCode="General">
                  <c:v>7.6061799999999999E-2</c:v>
                </c:pt>
                <c:pt idx="6277" formatCode="General">
                  <c:v>7.6071600000000003E-2</c:v>
                </c:pt>
                <c:pt idx="6278" formatCode="General">
                  <c:v>7.60792E-2</c:v>
                </c:pt>
                <c:pt idx="6279" formatCode="General">
                  <c:v>7.6088900000000001E-2</c:v>
                </c:pt>
                <c:pt idx="6280" formatCode="General">
                  <c:v>7.6100200000000007E-2</c:v>
                </c:pt>
                <c:pt idx="6281" formatCode="General">
                  <c:v>7.6111899999999996E-2</c:v>
                </c:pt>
                <c:pt idx="6282" formatCode="General">
                  <c:v>7.6123300000000005E-2</c:v>
                </c:pt>
                <c:pt idx="6283" formatCode="General">
                  <c:v>7.6130900000000001E-2</c:v>
                </c:pt>
                <c:pt idx="6284" formatCode="General">
                  <c:v>7.6142000000000001E-2</c:v>
                </c:pt>
                <c:pt idx="6285" formatCode="General">
                  <c:v>7.6151800000000006E-2</c:v>
                </c:pt>
                <c:pt idx="6286" formatCode="General">
                  <c:v>7.6161499999999993E-2</c:v>
                </c:pt>
                <c:pt idx="6287" formatCode="General">
                  <c:v>7.6169100000000003E-2</c:v>
                </c:pt>
                <c:pt idx="6288" formatCode="General">
                  <c:v>7.6179200000000002E-2</c:v>
                </c:pt>
                <c:pt idx="6289" formatCode="General">
                  <c:v>7.6189000000000007E-2</c:v>
                </c:pt>
                <c:pt idx="6290" formatCode="General">
                  <c:v>7.6198699999999994E-2</c:v>
                </c:pt>
                <c:pt idx="6291" formatCode="General">
                  <c:v>7.6208399999999996E-2</c:v>
                </c:pt>
                <c:pt idx="6292" formatCode="General">
                  <c:v>7.6216199999999998E-2</c:v>
                </c:pt>
                <c:pt idx="6293" formatCode="General">
                  <c:v>7.6225899999999999E-2</c:v>
                </c:pt>
                <c:pt idx="6294" formatCode="General">
                  <c:v>7.6235600000000001E-2</c:v>
                </c:pt>
                <c:pt idx="6295" formatCode="General">
                  <c:v>7.6245400000000005E-2</c:v>
                </c:pt>
                <c:pt idx="6296" formatCode="General">
                  <c:v>7.6253100000000004E-2</c:v>
                </c:pt>
                <c:pt idx="6297" formatCode="General">
                  <c:v>7.6262800000000006E-2</c:v>
                </c:pt>
                <c:pt idx="6298" formatCode="General">
                  <c:v>7.6272499999999993E-2</c:v>
                </c:pt>
                <c:pt idx="6299" formatCode="General">
                  <c:v>7.6282299999999997E-2</c:v>
                </c:pt>
                <c:pt idx="6300" formatCode="General">
                  <c:v>7.6291999999999999E-2</c:v>
                </c:pt>
                <c:pt idx="6301" formatCode="General">
                  <c:v>7.6299400000000003E-2</c:v>
                </c:pt>
                <c:pt idx="6302" formatCode="General">
                  <c:v>7.6309100000000005E-2</c:v>
                </c:pt>
                <c:pt idx="6303" formatCode="General">
                  <c:v>7.6318999999999998E-2</c:v>
                </c:pt>
                <c:pt idx="6304" formatCode="General">
                  <c:v>7.6328599999999996E-2</c:v>
                </c:pt>
                <c:pt idx="6305" formatCode="General">
                  <c:v>7.63437E-2</c:v>
                </c:pt>
                <c:pt idx="6306" formatCode="General">
                  <c:v>7.63514E-2</c:v>
                </c:pt>
                <c:pt idx="6307" formatCode="General">
                  <c:v>7.6361299999999993E-2</c:v>
                </c:pt>
                <c:pt idx="6308" formatCode="General">
                  <c:v>7.6371099999999997E-2</c:v>
                </c:pt>
                <c:pt idx="6309" formatCode="General">
                  <c:v>7.6380900000000002E-2</c:v>
                </c:pt>
                <c:pt idx="6310" formatCode="General">
                  <c:v>7.6388399999999995E-2</c:v>
                </c:pt>
                <c:pt idx="6311" formatCode="General">
                  <c:v>7.6398199999999999E-2</c:v>
                </c:pt>
                <c:pt idx="6312" formatCode="General">
                  <c:v>7.6407799999999998E-2</c:v>
                </c:pt>
                <c:pt idx="6313" formatCode="General">
                  <c:v>7.6417499999999999E-2</c:v>
                </c:pt>
                <c:pt idx="6314" formatCode="General">
                  <c:v>7.6427200000000001E-2</c:v>
                </c:pt>
                <c:pt idx="6315" formatCode="General">
                  <c:v>7.6435000000000003E-2</c:v>
                </c:pt>
                <c:pt idx="6316" formatCode="General">
                  <c:v>7.6444799999999993E-2</c:v>
                </c:pt>
                <c:pt idx="6317" formatCode="General">
                  <c:v>7.6454800000000003E-2</c:v>
                </c:pt>
                <c:pt idx="6318" formatCode="General">
                  <c:v>7.6464500000000005E-2</c:v>
                </c:pt>
                <c:pt idx="6319" formatCode="General">
                  <c:v>7.6471899999999995E-2</c:v>
                </c:pt>
                <c:pt idx="6320" formatCode="General">
                  <c:v>7.6481800000000003E-2</c:v>
                </c:pt>
                <c:pt idx="6321" formatCode="General">
                  <c:v>7.6491699999999996E-2</c:v>
                </c:pt>
                <c:pt idx="6322" formatCode="General">
                  <c:v>7.6503199999999993E-2</c:v>
                </c:pt>
                <c:pt idx="6323" formatCode="General">
                  <c:v>7.6512899999999995E-2</c:v>
                </c:pt>
                <c:pt idx="6324" formatCode="General">
                  <c:v>7.6520500000000005E-2</c:v>
                </c:pt>
                <c:pt idx="6325" formatCode="General">
                  <c:v>7.6530200000000007E-2</c:v>
                </c:pt>
                <c:pt idx="6326" formatCode="General">
                  <c:v>7.6540399999999995E-2</c:v>
                </c:pt>
                <c:pt idx="6327" formatCode="General">
                  <c:v>7.6550300000000002E-2</c:v>
                </c:pt>
                <c:pt idx="6328" formatCode="General">
                  <c:v>7.6557899999999998E-2</c:v>
                </c:pt>
                <c:pt idx="6329" formatCode="General">
                  <c:v>7.65676E-2</c:v>
                </c:pt>
                <c:pt idx="6330" formatCode="General">
                  <c:v>7.6577400000000004E-2</c:v>
                </c:pt>
                <c:pt idx="6331" formatCode="General">
                  <c:v>7.6587199999999994E-2</c:v>
                </c:pt>
                <c:pt idx="6332" formatCode="General">
                  <c:v>7.6596999999999998E-2</c:v>
                </c:pt>
                <c:pt idx="6333" formatCode="General">
                  <c:v>7.6604599999999995E-2</c:v>
                </c:pt>
                <c:pt idx="6334" formatCode="General">
                  <c:v>7.6614399999999999E-2</c:v>
                </c:pt>
                <c:pt idx="6335" formatCode="General">
                  <c:v>7.6623999999999998E-2</c:v>
                </c:pt>
                <c:pt idx="6336" formatCode="General">
                  <c:v>7.6633800000000002E-2</c:v>
                </c:pt>
                <c:pt idx="6337" formatCode="General">
                  <c:v>7.6643600000000006E-2</c:v>
                </c:pt>
                <c:pt idx="6338" formatCode="General">
                  <c:v>7.6650999999999997E-2</c:v>
                </c:pt>
                <c:pt idx="6339" formatCode="General">
                  <c:v>7.6660699999999998E-2</c:v>
                </c:pt>
                <c:pt idx="6340" formatCode="General">
                  <c:v>7.6670299999999997E-2</c:v>
                </c:pt>
                <c:pt idx="6341" formatCode="General">
                  <c:v>7.6679999999999998E-2</c:v>
                </c:pt>
                <c:pt idx="6342" formatCode="General">
                  <c:v>7.6687400000000003E-2</c:v>
                </c:pt>
                <c:pt idx="6343" formatCode="General">
                  <c:v>7.6697100000000004E-2</c:v>
                </c:pt>
                <c:pt idx="6344" formatCode="General">
                  <c:v>7.6706899999999995E-2</c:v>
                </c:pt>
                <c:pt idx="6345" formatCode="General">
                  <c:v>7.6716500000000007E-2</c:v>
                </c:pt>
                <c:pt idx="6346" formatCode="General">
                  <c:v>7.6733599999999999E-2</c:v>
                </c:pt>
                <c:pt idx="6347" formatCode="General">
                  <c:v>7.6768000000000003E-2</c:v>
                </c:pt>
                <c:pt idx="6348" formatCode="General">
                  <c:v>7.6787499999999995E-2</c:v>
                </c:pt>
                <c:pt idx="6349" formatCode="General">
                  <c:v>7.6799099999999995E-2</c:v>
                </c:pt>
                <c:pt idx="6350" formatCode="General">
                  <c:v>7.6809699999999995E-2</c:v>
                </c:pt>
                <c:pt idx="6351" formatCode="General">
                  <c:v>7.6817700000000003E-2</c:v>
                </c:pt>
                <c:pt idx="6352" formatCode="General">
                  <c:v>7.6827900000000005E-2</c:v>
                </c:pt>
                <c:pt idx="6353" formatCode="General">
                  <c:v>7.6837799999999998E-2</c:v>
                </c:pt>
                <c:pt idx="6354" formatCode="General">
                  <c:v>7.6848100000000003E-2</c:v>
                </c:pt>
                <c:pt idx="6355" formatCode="General">
                  <c:v>7.6859700000000003E-2</c:v>
                </c:pt>
                <c:pt idx="6356" formatCode="General">
                  <c:v>7.6868900000000004E-2</c:v>
                </c:pt>
                <c:pt idx="6357" formatCode="General">
                  <c:v>7.6881000000000005E-2</c:v>
                </c:pt>
                <c:pt idx="6358" formatCode="General">
                  <c:v>7.6893000000000003E-2</c:v>
                </c:pt>
                <c:pt idx="6359" formatCode="General">
                  <c:v>7.6906299999999997E-2</c:v>
                </c:pt>
                <c:pt idx="6360" formatCode="General">
                  <c:v>7.6914800000000005E-2</c:v>
                </c:pt>
                <c:pt idx="6361" formatCode="General">
                  <c:v>7.6924900000000004E-2</c:v>
                </c:pt>
                <c:pt idx="6362" formatCode="General">
                  <c:v>7.6934900000000001E-2</c:v>
                </c:pt>
                <c:pt idx="6363" formatCode="General">
                  <c:v>7.6945799999999995E-2</c:v>
                </c:pt>
                <c:pt idx="6364" formatCode="General">
                  <c:v>7.6955599999999999E-2</c:v>
                </c:pt>
                <c:pt idx="6365" formatCode="General">
                  <c:v>7.6963100000000007E-2</c:v>
                </c:pt>
                <c:pt idx="6366" formatCode="General">
                  <c:v>7.6972799999999994E-2</c:v>
                </c:pt>
                <c:pt idx="6367" formatCode="General">
                  <c:v>7.6984899999999995E-2</c:v>
                </c:pt>
                <c:pt idx="6368" formatCode="General">
                  <c:v>7.6997399999999994E-2</c:v>
                </c:pt>
                <c:pt idx="6369" formatCode="General">
                  <c:v>7.7009999999999995E-2</c:v>
                </c:pt>
                <c:pt idx="6370" formatCode="General">
                  <c:v>7.70208E-2</c:v>
                </c:pt>
                <c:pt idx="6371" formatCode="General">
                  <c:v>7.7034500000000006E-2</c:v>
                </c:pt>
                <c:pt idx="6372" formatCode="General">
                  <c:v>7.7047599999999994E-2</c:v>
                </c:pt>
                <c:pt idx="6373" formatCode="General">
                  <c:v>7.7057700000000007E-2</c:v>
                </c:pt>
                <c:pt idx="6374" formatCode="General">
                  <c:v>7.7065300000000003E-2</c:v>
                </c:pt>
                <c:pt idx="6375" formatCode="General">
                  <c:v>7.7075099999999994E-2</c:v>
                </c:pt>
                <c:pt idx="6376" formatCode="General">
                  <c:v>7.7084899999999998E-2</c:v>
                </c:pt>
                <c:pt idx="6377" formatCode="General">
                  <c:v>7.7094899999999994E-2</c:v>
                </c:pt>
                <c:pt idx="6378" formatCode="General">
                  <c:v>7.7105599999999996E-2</c:v>
                </c:pt>
                <c:pt idx="6379" formatCode="General">
                  <c:v>7.7113500000000001E-2</c:v>
                </c:pt>
                <c:pt idx="6380" formatCode="General">
                  <c:v>7.7123499999999998E-2</c:v>
                </c:pt>
                <c:pt idx="6381" formatCode="General">
                  <c:v>7.7133199999999999E-2</c:v>
                </c:pt>
                <c:pt idx="6382" formatCode="General">
                  <c:v>7.71429E-2</c:v>
                </c:pt>
                <c:pt idx="6383" formatCode="General">
                  <c:v>7.7150300000000005E-2</c:v>
                </c:pt>
                <c:pt idx="6384" formatCode="General">
                  <c:v>7.7160300000000001E-2</c:v>
                </c:pt>
                <c:pt idx="6385" formatCode="General">
                  <c:v>7.7170000000000002E-2</c:v>
                </c:pt>
                <c:pt idx="6386" formatCode="General">
                  <c:v>7.7179700000000004E-2</c:v>
                </c:pt>
                <c:pt idx="6387" formatCode="General">
                  <c:v>7.7189499999999994E-2</c:v>
                </c:pt>
                <c:pt idx="6388" formatCode="General">
                  <c:v>7.7197199999999994E-2</c:v>
                </c:pt>
                <c:pt idx="6389" formatCode="General">
                  <c:v>7.7207300000000006E-2</c:v>
                </c:pt>
                <c:pt idx="6390" formatCode="General">
                  <c:v>7.7223E-2</c:v>
                </c:pt>
                <c:pt idx="6391" formatCode="General">
                  <c:v>7.7233099999999999E-2</c:v>
                </c:pt>
                <c:pt idx="6392" formatCode="General">
                  <c:v>7.7240699999999995E-2</c:v>
                </c:pt>
                <c:pt idx="6393" formatCode="General">
                  <c:v>7.7250399999999997E-2</c:v>
                </c:pt>
                <c:pt idx="6394" formatCode="General">
                  <c:v>7.7260300000000004E-2</c:v>
                </c:pt>
                <c:pt idx="6395" formatCode="General">
                  <c:v>7.7270199999999997E-2</c:v>
                </c:pt>
                <c:pt idx="6396" formatCode="General">
                  <c:v>7.7283500000000005E-2</c:v>
                </c:pt>
                <c:pt idx="6397" formatCode="General">
                  <c:v>7.7291299999999993E-2</c:v>
                </c:pt>
                <c:pt idx="6398" formatCode="General">
                  <c:v>7.7301099999999998E-2</c:v>
                </c:pt>
                <c:pt idx="6399" formatCode="General">
                  <c:v>7.7310900000000002E-2</c:v>
                </c:pt>
                <c:pt idx="6400" formatCode="General">
                  <c:v>7.7321000000000001E-2</c:v>
                </c:pt>
                <c:pt idx="6401" formatCode="General">
                  <c:v>7.7330700000000002E-2</c:v>
                </c:pt>
                <c:pt idx="6402" formatCode="General">
                  <c:v>7.7338500000000004E-2</c:v>
                </c:pt>
                <c:pt idx="6403" formatCode="General">
                  <c:v>7.7350299999999997E-2</c:v>
                </c:pt>
                <c:pt idx="6404" formatCode="General">
                  <c:v>7.7361700000000005E-2</c:v>
                </c:pt>
                <c:pt idx="6405" formatCode="General">
                  <c:v>7.7373499999999998E-2</c:v>
                </c:pt>
                <c:pt idx="6406" formatCode="General">
                  <c:v>7.7382000000000006E-2</c:v>
                </c:pt>
                <c:pt idx="6407" formatCode="General">
                  <c:v>7.7393199999999995E-2</c:v>
                </c:pt>
                <c:pt idx="6408" formatCode="General">
                  <c:v>7.7402899999999997E-2</c:v>
                </c:pt>
                <c:pt idx="6409" formatCode="General">
                  <c:v>7.7412700000000001E-2</c:v>
                </c:pt>
                <c:pt idx="6410" formatCode="General">
                  <c:v>7.7422500000000005E-2</c:v>
                </c:pt>
                <c:pt idx="6411" formatCode="General">
                  <c:v>7.7429999999999999E-2</c:v>
                </c:pt>
                <c:pt idx="6412" formatCode="General">
                  <c:v>7.74397E-2</c:v>
                </c:pt>
                <c:pt idx="6413" formatCode="General">
                  <c:v>7.7449599999999993E-2</c:v>
                </c:pt>
                <c:pt idx="6414" formatCode="General">
                  <c:v>7.7459200000000006E-2</c:v>
                </c:pt>
                <c:pt idx="6415" formatCode="General">
                  <c:v>7.7466699999999999E-2</c:v>
                </c:pt>
                <c:pt idx="6416" formatCode="General">
                  <c:v>7.7476600000000007E-2</c:v>
                </c:pt>
                <c:pt idx="6417" formatCode="General">
                  <c:v>7.7486399999999997E-2</c:v>
                </c:pt>
                <c:pt idx="6418" formatCode="General">
                  <c:v>7.7496300000000004E-2</c:v>
                </c:pt>
                <c:pt idx="6419" formatCode="General">
                  <c:v>7.75063E-2</c:v>
                </c:pt>
                <c:pt idx="6420" formatCode="General">
                  <c:v>7.7513899999999997E-2</c:v>
                </c:pt>
                <c:pt idx="6421" formatCode="General">
                  <c:v>7.7523999999999996E-2</c:v>
                </c:pt>
                <c:pt idx="6422" formatCode="General">
                  <c:v>7.7534099999999995E-2</c:v>
                </c:pt>
                <c:pt idx="6423" formatCode="General">
                  <c:v>7.7544199999999994E-2</c:v>
                </c:pt>
                <c:pt idx="6424" formatCode="General">
                  <c:v>7.7553200000000003E-2</c:v>
                </c:pt>
                <c:pt idx="6425" formatCode="General">
                  <c:v>7.7563699999999999E-2</c:v>
                </c:pt>
                <c:pt idx="6426" formatCode="General">
                  <c:v>7.7573799999999998E-2</c:v>
                </c:pt>
                <c:pt idx="6427" formatCode="General">
                  <c:v>7.7583600000000003E-2</c:v>
                </c:pt>
                <c:pt idx="6428" formatCode="General">
                  <c:v>7.7593499999999996E-2</c:v>
                </c:pt>
                <c:pt idx="6429" formatCode="General">
                  <c:v>7.7601000000000003E-2</c:v>
                </c:pt>
                <c:pt idx="6430" formatCode="General">
                  <c:v>7.7612399999999998E-2</c:v>
                </c:pt>
                <c:pt idx="6431" formatCode="General">
                  <c:v>7.7623200000000003E-2</c:v>
                </c:pt>
                <c:pt idx="6432" formatCode="General">
                  <c:v>7.7639200000000005E-2</c:v>
                </c:pt>
                <c:pt idx="6433" formatCode="General">
                  <c:v>7.7651300000000006E-2</c:v>
                </c:pt>
                <c:pt idx="6434" formatCode="General">
                  <c:v>7.7659400000000003E-2</c:v>
                </c:pt>
                <c:pt idx="6435" formatCode="General">
                  <c:v>7.7669699999999994E-2</c:v>
                </c:pt>
                <c:pt idx="6436" formatCode="General">
                  <c:v>7.7680899999999997E-2</c:v>
                </c:pt>
                <c:pt idx="6437" formatCode="General">
                  <c:v>7.7693799999999993E-2</c:v>
                </c:pt>
                <c:pt idx="6438" formatCode="General">
                  <c:v>7.7703599999999998E-2</c:v>
                </c:pt>
                <c:pt idx="6439" formatCode="General">
                  <c:v>7.7716499999999994E-2</c:v>
                </c:pt>
                <c:pt idx="6440" formatCode="General">
                  <c:v>7.7729599999999996E-2</c:v>
                </c:pt>
                <c:pt idx="6441" formatCode="General">
                  <c:v>7.7745099999999998E-2</c:v>
                </c:pt>
                <c:pt idx="6442" formatCode="General">
                  <c:v>7.7757300000000001E-2</c:v>
                </c:pt>
                <c:pt idx="6443" formatCode="General">
                  <c:v>7.7764899999999998E-2</c:v>
                </c:pt>
                <c:pt idx="6444" formatCode="General">
                  <c:v>7.7776300000000007E-2</c:v>
                </c:pt>
                <c:pt idx="6445" formatCode="General">
                  <c:v>7.7787999999999996E-2</c:v>
                </c:pt>
                <c:pt idx="6446" formatCode="General">
                  <c:v>7.7800599999999998E-2</c:v>
                </c:pt>
                <c:pt idx="6447" formatCode="General">
                  <c:v>7.7810599999999994E-2</c:v>
                </c:pt>
                <c:pt idx="6448" formatCode="General">
                  <c:v>7.7824400000000002E-2</c:v>
                </c:pt>
                <c:pt idx="6449" formatCode="General">
                  <c:v>7.7836900000000001E-2</c:v>
                </c:pt>
                <c:pt idx="6450" formatCode="General">
                  <c:v>7.7849399999999999E-2</c:v>
                </c:pt>
                <c:pt idx="6451" formatCode="General">
                  <c:v>7.7860100000000002E-2</c:v>
                </c:pt>
                <c:pt idx="6452" formatCode="General">
                  <c:v>7.7868000000000007E-2</c:v>
                </c:pt>
                <c:pt idx="6453" formatCode="General">
                  <c:v>7.7879000000000004E-2</c:v>
                </c:pt>
                <c:pt idx="6454" formatCode="General">
                  <c:v>7.7889799999999995E-2</c:v>
                </c:pt>
                <c:pt idx="6455" formatCode="General">
                  <c:v>7.7900999999999998E-2</c:v>
                </c:pt>
                <c:pt idx="6456" formatCode="General">
                  <c:v>7.7909999999999993E-2</c:v>
                </c:pt>
                <c:pt idx="6457" formatCode="General">
                  <c:v>7.7923300000000001E-2</c:v>
                </c:pt>
                <c:pt idx="6458" formatCode="General">
                  <c:v>7.7935599999999994E-2</c:v>
                </c:pt>
                <c:pt idx="6459" formatCode="General">
                  <c:v>7.7948199999999995E-2</c:v>
                </c:pt>
                <c:pt idx="6460" formatCode="General">
                  <c:v>7.7960299999999996E-2</c:v>
                </c:pt>
                <c:pt idx="6461" formatCode="General">
                  <c:v>7.7967999999999996E-2</c:v>
                </c:pt>
                <c:pt idx="6462" formatCode="General">
                  <c:v>7.7979999999999994E-2</c:v>
                </c:pt>
                <c:pt idx="6463" formatCode="General">
                  <c:v>7.7990000000000004E-2</c:v>
                </c:pt>
                <c:pt idx="6464" formatCode="General">
                  <c:v>7.8000100000000003E-2</c:v>
                </c:pt>
                <c:pt idx="6465" formatCode="General">
                  <c:v>7.8010200000000002E-2</c:v>
                </c:pt>
                <c:pt idx="6466" formatCode="General">
                  <c:v>7.8017799999999998E-2</c:v>
                </c:pt>
                <c:pt idx="6467" formatCode="General">
                  <c:v>7.8031500000000004E-2</c:v>
                </c:pt>
                <c:pt idx="6468" formatCode="General">
                  <c:v>7.8045199999999995E-2</c:v>
                </c:pt>
                <c:pt idx="6469" formatCode="General">
                  <c:v>7.8058900000000001E-2</c:v>
                </c:pt>
                <c:pt idx="6470" formatCode="General">
                  <c:v>7.8067899999999996E-2</c:v>
                </c:pt>
                <c:pt idx="6471" formatCode="General">
                  <c:v>7.8079800000000005E-2</c:v>
                </c:pt>
                <c:pt idx="6472" formatCode="General">
                  <c:v>7.8090599999999996E-2</c:v>
                </c:pt>
                <c:pt idx="6473" formatCode="General">
                  <c:v>7.8101500000000004E-2</c:v>
                </c:pt>
                <c:pt idx="6474" formatCode="General">
                  <c:v>7.8119099999999997E-2</c:v>
                </c:pt>
                <c:pt idx="6475" formatCode="General">
                  <c:v>7.8127600000000005E-2</c:v>
                </c:pt>
                <c:pt idx="6476" formatCode="General">
                  <c:v>7.8139399999999998E-2</c:v>
                </c:pt>
                <c:pt idx="6477" formatCode="General">
                  <c:v>7.8150300000000006E-2</c:v>
                </c:pt>
                <c:pt idx="6478" formatCode="General">
                  <c:v>7.8160900000000005E-2</c:v>
                </c:pt>
                <c:pt idx="6479" formatCode="General">
                  <c:v>7.8168799999999997E-2</c:v>
                </c:pt>
                <c:pt idx="6480" formatCode="General">
                  <c:v>7.8179700000000005E-2</c:v>
                </c:pt>
                <c:pt idx="6481" formatCode="General">
                  <c:v>7.8190499999999996E-2</c:v>
                </c:pt>
                <c:pt idx="6482" formatCode="General">
                  <c:v>7.8201499999999993E-2</c:v>
                </c:pt>
                <c:pt idx="6483" formatCode="General">
                  <c:v>7.8212100000000007E-2</c:v>
                </c:pt>
                <c:pt idx="6484" formatCode="General">
                  <c:v>7.8221299999999994E-2</c:v>
                </c:pt>
                <c:pt idx="6485" formatCode="General">
                  <c:v>7.8231999999999996E-2</c:v>
                </c:pt>
                <c:pt idx="6486" formatCode="General">
                  <c:v>7.8242999999999993E-2</c:v>
                </c:pt>
                <c:pt idx="6487" formatCode="General">
                  <c:v>7.8254799999999999E-2</c:v>
                </c:pt>
                <c:pt idx="6488" formatCode="General">
                  <c:v>7.8262600000000002E-2</c:v>
                </c:pt>
                <c:pt idx="6489" formatCode="General">
                  <c:v>7.8274700000000003E-2</c:v>
                </c:pt>
                <c:pt idx="6490" formatCode="General">
                  <c:v>7.8285499999999994E-2</c:v>
                </c:pt>
                <c:pt idx="6491" formatCode="General">
                  <c:v>7.8296599999999994E-2</c:v>
                </c:pt>
                <c:pt idx="6492" formatCode="General">
                  <c:v>7.83079E-2</c:v>
                </c:pt>
                <c:pt idx="6493" formatCode="General">
                  <c:v>7.8316200000000002E-2</c:v>
                </c:pt>
                <c:pt idx="6494" formatCode="General">
                  <c:v>7.83272E-2</c:v>
                </c:pt>
                <c:pt idx="6495" formatCode="General">
                  <c:v>7.8338400000000002E-2</c:v>
                </c:pt>
                <c:pt idx="6496" formatCode="General">
                  <c:v>7.8349199999999994E-2</c:v>
                </c:pt>
                <c:pt idx="6497" formatCode="General">
                  <c:v>7.8360100000000002E-2</c:v>
                </c:pt>
                <c:pt idx="6498" formatCode="General">
                  <c:v>7.8367999999999993E-2</c:v>
                </c:pt>
                <c:pt idx="6499" formatCode="General">
                  <c:v>7.8379699999999997E-2</c:v>
                </c:pt>
                <c:pt idx="6500" formatCode="General">
                  <c:v>7.8390399999999999E-2</c:v>
                </c:pt>
                <c:pt idx="6501" formatCode="General">
                  <c:v>7.8402100000000002E-2</c:v>
                </c:pt>
                <c:pt idx="6502" formatCode="General">
                  <c:v>7.8411099999999997E-2</c:v>
                </c:pt>
                <c:pt idx="6503" formatCode="General">
                  <c:v>7.8424199999999999E-2</c:v>
                </c:pt>
                <c:pt idx="6504" formatCode="General">
                  <c:v>7.8436599999999995E-2</c:v>
                </c:pt>
                <c:pt idx="6505" formatCode="General">
                  <c:v>7.8449900000000003E-2</c:v>
                </c:pt>
                <c:pt idx="6506" formatCode="General">
                  <c:v>7.8463000000000005E-2</c:v>
                </c:pt>
                <c:pt idx="6507" formatCode="General">
                  <c:v>7.8471200000000005E-2</c:v>
                </c:pt>
                <c:pt idx="6508" formatCode="General">
                  <c:v>7.8481099999999998E-2</c:v>
                </c:pt>
                <c:pt idx="6509" formatCode="General">
                  <c:v>7.8491099999999994E-2</c:v>
                </c:pt>
                <c:pt idx="6510" formatCode="General">
                  <c:v>7.8502799999999998E-2</c:v>
                </c:pt>
                <c:pt idx="6511" formatCode="General">
                  <c:v>7.8511600000000001E-2</c:v>
                </c:pt>
                <c:pt idx="6512" formatCode="General">
                  <c:v>7.8523399999999993E-2</c:v>
                </c:pt>
                <c:pt idx="6513" formatCode="General">
                  <c:v>7.8536900000000007E-2</c:v>
                </c:pt>
                <c:pt idx="6514" formatCode="General">
                  <c:v>7.8548499999999993E-2</c:v>
                </c:pt>
                <c:pt idx="6515" formatCode="General">
                  <c:v>7.85603E-2</c:v>
                </c:pt>
                <c:pt idx="6516" formatCode="General">
                  <c:v>7.8567899999999996E-2</c:v>
                </c:pt>
                <c:pt idx="6517" formatCode="General">
                  <c:v>7.8583299999999995E-2</c:v>
                </c:pt>
                <c:pt idx="6518" formatCode="General">
                  <c:v>7.85936E-2</c:v>
                </c:pt>
                <c:pt idx="6519" formatCode="General">
                  <c:v>7.8603500000000007E-2</c:v>
                </c:pt>
                <c:pt idx="6520" formatCode="General">
                  <c:v>7.8611E-2</c:v>
                </c:pt>
                <c:pt idx="6521" formatCode="General">
                  <c:v>7.8620899999999994E-2</c:v>
                </c:pt>
                <c:pt idx="6522" formatCode="General">
                  <c:v>7.8630699999999998E-2</c:v>
                </c:pt>
                <c:pt idx="6523" formatCode="General">
                  <c:v>7.8640600000000005E-2</c:v>
                </c:pt>
                <c:pt idx="6524" formatCode="General">
                  <c:v>7.8651600000000002E-2</c:v>
                </c:pt>
                <c:pt idx="6525" formatCode="General">
                  <c:v>7.8660499999999994E-2</c:v>
                </c:pt>
                <c:pt idx="6526" formatCode="General">
                  <c:v>7.8672099999999995E-2</c:v>
                </c:pt>
                <c:pt idx="6527" formatCode="General">
                  <c:v>7.8683699999999995E-2</c:v>
                </c:pt>
                <c:pt idx="6528" formatCode="General">
                  <c:v>7.8696000000000002E-2</c:v>
                </c:pt>
                <c:pt idx="6529" formatCode="General">
                  <c:v>7.8708899999999998E-2</c:v>
                </c:pt>
                <c:pt idx="6530" formatCode="General">
                  <c:v>7.8718200000000002E-2</c:v>
                </c:pt>
                <c:pt idx="6531" formatCode="General">
                  <c:v>7.8752900000000001E-2</c:v>
                </c:pt>
                <c:pt idx="6532" formatCode="General">
                  <c:v>7.8798800000000002E-2</c:v>
                </c:pt>
                <c:pt idx="6533" formatCode="General">
                  <c:v>7.8809799999999999E-2</c:v>
                </c:pt>
                <c:pt idx="6534" formatCode="General">
                  <c:v>7.8817700000000004E-2</c:v>
                </c:pt>
                <c:pt idx="6535" formatCode="General">
                  <c:v>7.8827700000000001E-2</c:v>
                </c:pt>
                <c:pt idx="6536" formatCode="General">
                  <c:v>7.8837599999999994E-2</c:v>
                </c:pt>
                <c:pt idx="6537" formatCode="General">
                  <c:v>7.8847500000000001E-2</c:v>
                </c:pt>
                <c:pt idx="6538" formatCode="General">
                  <c:v>7.8857499999999997E-2</c:v>
                </c:pt>
                <c:pt idx="6539" formatCode="General">
                  <c:v>7.8865199999999996E-2</c:v>
                </c:pt>
                <c:pt idx="6540" formatCode="General">
                  <c:v>7.8874899999999998E-2</c:v>
                </c:pt>
                <c:pt idx="6541" formatCode="General">
                  <c:v>7.8884999999999997E-2</c:v>
                </c:pt>
                <c:pt idx="6542" formatCode="General">
                  <c:v>7.8897200000000001E-2</c:v>
                </c:pt>
                <c:pt idx="6543" formatCode="General">
                  <c:v>7.89049E-2</c:v>
                </c:pt>
                <c:pt idx="6544" formatCode="General">
                  <c:v>7.8915200000000005E-2</c:v>
                </c:pt>
                <c:pt idx="6545" formatCode="General">
                  <c:v>7.8925899999999993E-2</c:v>
                </c:pt>
                <c:pt idx="6546" formatCode="General">
                  <c:v>7.8936300000000001E-2</c:v>
                </c:pt>
                <c:pt idx="6547" formatCode="General">
                  <c:v>7.89488E-2</c:v>
                </c:pt>
                <c:pt idx="6548" formatCode="General">
                  <c:v>7.8956499999999999E-2</c:v>
                </c:pt>
                <c:pt idx="6549" formatCode="General">
                  <c:v>7.8966599999999998E-2</c:v>
                </c:pt>
                <c:pt idx="6550" formatCode="General">
                  <c:v>7.8977900000000004E-2</c:v>
                </c:pt>
                <c:pt idx="6551" formatCode="General">
                  <c:v>7.89884E-2</c:v>
                </c:pt>
                <c:pt idx="6552" formatCode="General">
                  <c:v>7.89961E-2</c:v>
                </c:pt>
                <c:pt idx="6553" formatCode="General">
                  <c:v>7.9006199999999999E-2</c:v>
                </c:pt>
                <c:pt idx="6554" formatCode="General">
                  <c:v>7.9016199999999995E-2</c:v>
                </c:pt>
                <c:pt idx="6555" formatCode="General">
                  <c:v>7.9026600000000002E-2</c:v>
                </c:pt>
                <c:pt idx="6556" formatCode="General">
                  <c:v>7.9036899999999993E-2</c:v>
                </c:pt>
                <c:pt idx="6557" formatCode="General">
                  <c:v>7.9044699999999996E-2</c:v>
                </c:pt>
                <c:pt idx="6558" formatCode="General">
                  <c:v>7.9055E-2</c:v>
                </c:pt>
                <c:pt idx="6559" formatCode="General">
                  <c:v>7.9078399999999993E-2</c:v>
                </c:pt>
                <c:pt idx="6560" formatCode="General">
                  <c:v>7.9089400000000004E-2</c:v>
                </c:pt>
                <c:pt idx="6561" formatCode="General">
                  <c:v>7.9099699999999995E-2</c:v>
                </c:pt>
                <c:pt idx="6562" formatCode="General">
                  <c:v>7.9107800000000006E-2</c:v>
                </c:pt>
                <c:pt idx="6563" formatCode="General">
                  <c:v>7.9117699999999999E-2</c:v>
                </c:pt>
                <c:pt idx="6564" formatCode="General">
                  <c:v>7.9128699999999996E-2</c:v>
                </c:pt>
                <c:pt idx="6565" formatCode="General">
                  <c:v>7.9139399999999999E-2</c:v>
                </c:pt>
                <c:pt idx="6566" formatCode="General">
                  <c:v>7.9147300000000004E-2</c:v>
                </c:pt>
                <c:pt idx="6567" formatCode="General">
                  <c:v>7.91573E-2</c:v>
                </c:pt>
                <c:pt idx="6568" formatCode="General">
                  <c:v>7.9167899999999999E-2</c:v>
                </c:pt>
                <c:pt idx="6569" formatCode="General">
                  <c:v>7.9177800000000007E-2</c:v>
                </c:pt>
                <c:pt idx="6570" formatCode="General">
                  <c:v>7.91877E-2</c:v>
                </c:pt>
                <c:pt idx="6571" formatCode="General">
                  <c:v>7.9266900000000001E-2</c:v>
                </c:pt>
                <c:pt idx="6572" formatCode="General">
                  <c:v>7.9280799999999998E-2</c:v>
                </c:pt>
                <c:pt idx="6573" formatCode="General">
                  <c:v>7.9291899999999998E-2</c:v>
                </c:pt>
                <c:pt idx="6574" formatCode="General">
                  <c:v>7.9302499999999998E-2</c:v>
                </c:pt>
                <c:pt idx="6575" formatCode="General">
                  <c:v>7.9310199999999997E-2</c:v>
                </c:pt>
                <c:pt idx="6576" formatCode="General">
                  <c:v>7.9320299999999996E-2</c:v>
                </c:pt>
                <c:pt idx="6577" formatCode="General">
                  <c:v>7.9331399999999996E-2</c:v>
                </c:pt>
                <c:pt idx="6578" formatCode="General">
                  <c:v>7.9341499999999995E-2</c:v>
                </c:pt>
                <c:pt idx="6579" formatCode="General">
                  <c:v>7.9352000000000006E-2</c:v>
                </c:pt>
                <c:pt idx="6580" formatCode="General">
                  <c:v>7.9359700000000005E-2</c:v>
                </c:pt>
                <c:pt idx="6581" formatCode="General">
                  <c:v>7.9369499999999996E-2</c:v>
                </c:pt>
                <c:pt idx="6582" formatCode="General">
                  <c:v>7.9379199999999997E-2</c:v>
                </c:pt>
                <c:pt idx="6583" formatCode="General">
                  <c:v>7.9389199999999993E-2</c:v>
                </c:pt>
                <c:pt idx="6584" formatCode="General">
                  <c:v>7.9396999999999995E-2</c:v>
                </c:pt>
                <c:pt idx="6585" formatCode="General">
                  <c:v>7.9407000000000005E-2</c:v>
                </c:pt>
                <c:pt idx="6586" formatCode="General">
                  <c:v>7.9417100000000004E-2</c:v>
                </c:pt>
                <c:pt idx="6587" formatCode="General">
                  <c:v>7.94271E-2</c:v>
                </c:pt>
                <c:pt idx="6588" formatCode="General">
                  <c:v>7.9438800000000004E-2</c:v>
                </c:pt>
                <c:pt idx="6589" formatCode="General">
                  <c:v>7.9446500000000003E-2</c:v>
                </c:pt>
                <c:pt idx="6590" formatCode="General">
                  <c:v>7.9456399999999996E-2</c:v>
                </c:pt>
                <c:pt idx="6591" formatCode="General">
                  <c:v>7.9466099999999998E-2</c:v>
                </c:pt>
                <c:pt idx="6592" formatCode="General">
                  <c:v>7.9475799999999999E-2</c:v>
                </c:pt>
                <c:pt idx="6593" formatCode="General">
                  <c:v>7.9485500000000001E-2</c:v>
                </c:pt>
                <c:pt idx="6594" formatCode="General">
                  <c:v>7.9505800000000001E-2</c:v>
                </c:pt>
                <c:pt idx="6595" formatCode="General">
                  <c:v>7.9515699999999995E-2</c:v>
                </c:pt>
                <c:pt idx="6596" formatCode="General">
                  <c:v>7.9525499999999999E-2</c:v>
                </c:pt>
                <c:pt idx="6597" formatCode="General">
                  <c:v>7.9535300000000003E-2</c:v>
                </c:pt>
                <c:pt idx="6598" formatCode="General">
                  <c:v>7.95429E-2</c:v>
                </c:pt>
                <c:pt idx="6599" formatCode="General">
                  <c:v>7.9552700000000004E-2</c:v>
                </c:pt>
                <c:pt idx="6600" formatCode="General">
                  <c:v>7.9562599999999997E-2</c:v>
                </c:pt>
                <c:pt idx="6601" formatCode="General">
                  <c:v>7.9580200000000004E-2</c:v>
                </c:pt>
                <c:pt idx="6602" formatCode="General">
                  <c:v>7.9590400000000006E-2</c:v>
                </c:pt>
                <c:pt idx="6603" formatCode="General">
                  <c:v>7.9599199999999995E-2</c:v>
                </c:pt>
                <c:pt idx="6604" formatCode="General">
                  <c:v>7.9610299999999995E-2</c:v>
                </c:pt>
                <c:pt idx="6605" formatCode="General">
                  <c:v>7.9622399999999996E-2</c:v>
                </c:pt>
                <c:pt idx="6606" formatCode="General">
                  <c:v>7.9632300000000003E-2</c:v>
                </c:pt>
                <c:pt idx="6607" formatCode="General">
                  <c:v>7.9640000000000002E-2</c:v>
                </c:pt>
                <c:pt idx="6608" formatCode="General">
                  <c:v>7.9649999999999999E-2</c:v>
                </c:pt>
                <c:pt idx="6609" formatCode="General">
                  <c:v>7.9660499999999995E-2</c:v>
                </c:pt>
                <c:pt idx="6610" formatCode="General">
                  <c:v>7.9670500000000005E-2</c:v>
                </c:pt>
                <c:pt idx="6611" formatCode="General">
                  <c:v>7.9680200000000007E-2</c:v>
                </c:pt>
                <c:pt idx="6612" formatCode="General">
                  <c:v>7.9687800000000003E-2</c:v>
                </c:pt>
                <c:pt idx="6613" formatCode="General">
                  <c:v>7.9697500000000004E-2</c:v>
                </c:pt>
                <c:pt idx="6614" formatCode="General">
                  <c:v>7.97099E-2</c:v>
                </c:pt>
                <c:pt idx="6615" formatCode="General">
                  <c:v>7.9721399999999998E-2</c:v>
                </c:pt>
                <c:pt idx="6616" formatCode="General">
                  <c:v>7.9738199999999995E-2</c:v>
                </c:pt>
                <c:pt idx="6617" formatCode="General">
                  <c:v>7.9759800000000006E-2</c:v>
                </c:pt>
                <c:pt idx="6618" formatCode="General">
                  <c:v>7.9770599999999997E-2</c:v>
                </c:pt>
                <c:pt idx="6619" formatCode="General">
                  <c:v>7.9780500000000004E-2</c:v>
                </c:pt>
                <c:pt idx="6620" formatCode="General">
                  <c:v>7.9790700000000006E-2</c:v>
                </c:pt>
                <c:pt idx="6621" formatCode="General">
                  <c:v>7.97982E-2</c:v>
                </c:pt>
                <c:pt idx="6622" formatCode="General">
                  <c:v>7.9808100000000007E-2</c:v>
                </c:pt>
                <c:pt idx="6623" formatCode="General">
                  <c:v>7.9818E-2</c:v>
                </c:pt>
                <c:pt idx="6624" formatCode="General">
                  <c:v>7.9828300000000005E-2</c:v>
                </c:pt>
                <c:pt idx="6625" formatCode="General">
                  <c:v>7.9838400000000004E-2</c:v>
                </c:pt>
                <c:pt idx="6626" formatCode="General">
                  <c:v>7.9846200000000006E-2</c:v>
                </c:pt>
                <c:pt idx="6627" formatCode="General">
                  <c:v>7.9856200000000002E-2</c:v>
                </c:pt>
                <c:pt idx="6628" formatCode="General">
                  <c:v>7.9865800000000001E-2</c:v>
                </c:pt>
                <c:pt idx="6629" formatCode="General">
                  <c:v>7.9875500000000002E-2</c:v>
                </c:pt>
                <c:pt idx="6630" formatCode="General">
                  <c:v>7.9883200000000001E-2</c:v>
                </c:pt>
                <c:pt idx="6631" formatCode="General">
                  <c:v>7.98928E-2</c:v>
                </c:pt>
                <c:pt idx="6632" formatCode="General">
                  <c:v>7.9902699999999993E-2</c:v>
                </c:pt>
                <c:pt idx="6633" formatCode="General">
                  <c:v>7.9912399999999995E-2</c:v>
                </c:pt>
                <c:pt idx="6634" formatCode="General">
                  <c:v>7.9922499999999994E-2</c:v>
                </c:pt>
                <c:pt idx="6635" formatCode="General">
                  <c:v>7.9930100000000004E-2</c:v>
                </c:pt>
                <c:pt idx="6636" formatCode="General">
                  <c:v>7.9939800000000005E-2</c:v>
                </c:pt>
                <c:pt idx="6637" formatCode="General">
                  <c:v>7.9951400000000006E-2</c:v>
                </c:pt>
                <c:pt idx="6638" formatCode="General">
                  <c:v>7.9962599999999995E-2</c:v>
                </c:pt>
                <c:pt idx="6639" formatCode="General">
                  <c:v>7.9970100000000002E-2</c:v>
                </c:pt>
                <c:pt idx="6640" formatCode="General">
                  <c:v>7.9981300000000005E-2</c:v>
                </c:pt>
                <c:pt idx="6641" formatCode="General">
                  <c:v>7.9991000000000007E-2</c:v>
                </c:pt>
                <c:pt idx="6642" formatCode="General">
                  <c:v>8.0000799999999997E-2</c:v>
                </c:pt>
                <c:pt idx="6643" formatCode="General">
                  <c:v>8.0019199999999999E-2</c:v>
                </c:pt>
                <c:pt idx="6644" formatCode="General">
                  <c:v>8.0027200000000007E-2</c:v>
                </c:pt>
                <c:pt idx="6645" formatCode="General">
                  <c:v>8.00371E-2</c:v>
                </c:pt>
                <c:pt idx="6646" formatCode="General">
                  <c:v>8.0046999999999993E-2</c:v>
                </c:pt>
                <c:pt idx="6647" formatCode="General">
                  <c:v>8.0056799999999997E-2</c:v>
                </c:pt>
                <c:pt idx="6648" formatCode="General">
                  <c:v>8.0064499999999997E-2</c:v>
                </c:pt>
                <c:pt idx="6649" formatCode="General">
                  <c:v>8.0074400000000004E-2</c:v>
                </c:pt>
                <c:pt idx="6650" formatCode="General">
                  <c:v>8.0084199999999994E-2</c:v>
                </c:pt>
                <c:pt idx="6651" formatCode="General">
                  <c:v>8.0093999999999999E-2</c:v>
                </c:pt>
                <c:pt idx="6652" formatCode="General">
                  <c:v>8.0104099999999998E-2</c:v>
                </c:pt>
                <c:pt idx="6653" formatCode="General">
                  <c:v>8.0111600000000005E-2</c:v>
                </c:pt>
                <c:pt idx="6654" formatCode="General">
                  <c:v>8.0121399999999995E-2</c:v>
                </c:pt>
                <c:pt idx="6655" formatCode="General">
                  <c:v>8.01312E-2</c:v>
                </c:pt>
                <c:pt idx="6656" formatCode="General">
                  <c:v>8.0141000000000004E-2</c:v>
                </c:pt>
                <c:pt idx="6657" formatCode="General">
                  <c:v>8.0151E-2</c:v>
                </c:pt>
                <c:pt idx="6658" formatCode="General">
                  <c:v>8.0158400000000005E-2</c:v>
                </c:pt>
                <c:pt idx="6659" formatCode="General">
                  <c:v>8.0168500000000004E-2</c:v>
                </c:pt>
                <c:pt idx="6660" formatCode="General">
                  <c:v>8.0178399999999997E-2</c:v>
                </c:pt>
                <c:pt idx="6661" formatCode="General">
                  <c:v>8.0188099999999998E-2</c:v>
                </c:pt>
                <c:pt idx="6662" formatCode="General">
                  <c:v>8.0195500000000003E-2</c:v>
                </c:pt>
                <c:pt idx="6663" formatCode="General">
                  <c:v>8.0205200000000004E-2</c:v>
                </c:pt>
                <c:pt idx="6664" formatCode="General">
                  <c:v>8.0215099999999998E-2</c:v>
                </c:pt>
                <c:pt idx="6665" formatCode="General">
                  <c:v>8.0224900000000002E-2</c:v>
                </c:pt>
                <c:pt idx="6666" formatCode="General">
                  <c:v>8.0234600000000003E-2</c:v>
                </c:pt>
                <c:pt idx="6667" formatCode="General">
                  <c:v>8.0242099999999997E-2</c:v>
                </c:pt>
                <c:pt idx="6668" formatCode="General">
                  <c:v>8.0251799999999998E-2</c:v>
                </c:pt>
                <c:pt idx="6669" formatCode="General">
                  <c:v>8.0261899999999997E-2</c:v>
                </c:pt>
                <c:pt idx="6670" formatCode="General">
                  <c:v>8.0271700000000001E-2</c:v>
                </c:pt>
                <c:pt idx="6671" formatCode="General">
                  <c:v>8.0279199999999995E-2</c:v>
                </c:pt>
                <c:pt idx="6672" formatCode="General">
                  <c:v>8.0288899999999996E-2</c:v>
                </c:pt>
                <c:pt idx="6673" formatCode="General">
                  <c:v>8.0298999999999995E-2</c:v>
                </c:pt>
                <c:pt idx="6674" formatCode="General">
                  <c:v>8.0309000000000005E-2</c:v>
                </c:pt>
                <c:pt idx="6675" formatCode="General">
                  <c:v>8.0318700000000007E-2</c:v>
                </c:pt>
                <c:pt idx="6676" formatCode="General">
                  <c:v>8.03262E-2</c:v>
                </c:pt>
                <c:pt idx="6677" formatCode="General">
                  <c:v>8.0336000000000005E-2</c:v>
                </c:pt>
                <c:pt idx="6678" formatCode="General">
                  <c:v>8.0345799999999995E-2</c:v>
                </c:pt>
                <c:pt idx="6679" formatCode="General">
                  <c:v>8.0355599999999999E-2</c:v>
                </c:pt>
                <c:pt idx="6680" formatCode="General">
                  <c:v>8.0363100000000007E-2</c:v>
                </c:pt>
                <c:pt idx="6681" formatCode="General">
                  <c:v>8.0373100000000003E-2</c:v>
                </c:pt>
                <c:pt idx="6682" formatCode="General">
                  <c:v>8.0382899999999993E-2</c:v>
                </c:pt>
                <c:pt idx="6683" formatCode="General">
                  <c:v>8.0392699999999997E-2</c:v>
                </c:pt>
                <c:pt idx="6684" formatCode="General">
                  <c:v>8.0402500000000002E-2</c:v>
                </c:pt>
                <c:pt idx="6685" formatCode="General">
                  <c:v>8.0409900000000006E-2</c:v>
                </c:pt>
                <c:pt idx="6686" formatCode="General">
                  <c:v>8.0424599999999999E-2</c:v>
                </c:pt>
                <c:pt idx="6687" formatCode="General">
                  <c:v>8.0434699999999998E-2</c:v>
                </c:pt>
                <c:pt idx="6688" formatCode="General">
                  <c:v>8.0444500000000002E-2</c:v>
                </c:pt>
                <c:pt idx="6689" formatCode="General">
                  <c:v>8.0454399999999995E-2</c:v>
                </c:pt>
                <c:pt idx="6690" formatCode="General">
                  <c:v>8.0461900000000003E-2</c:v>
                </c:pt>
                <c:pt idx="6691" formatCode="General">
                  <c:v>8.0471600000000004E-2</c:v>
                </c:pt>
                <c:pt idx="6692" formatCode="General">
                  <c:v>8.0481399999999995E-2</c:v>
                </c:pt>
                <c:pt idx="6693" formatCode="General">
                  <c:v>8.0491300000000002E-2</c:v>
                </c:pt>
                <c:pt idx="6694" formatCode="General">
                  <c:v>8.0498799999999995E-2</c:v>
                </c:pt>
                <c:pt idx="6695" formatCode="General">
                  <c:v>8.0508499999999997E-2</c:v>
                </c:pt>
                <c:pt idx="6696" formatCode="General">
                  <c:v>8.0518300000000001E-2</c:v>
                </c:pt>
                <c:pt idx="6697" formatCode="General">
                  <c:v>8.0528199999999994E-2</c:v>
                </c:pt>
                <c:pt idx="6698" formatCode="General">
                  <c:v>8.0538100000000001E-2</c:v>
                </c:pt>
                <c:pt idx="6699" formatCode="General">
                  <c:v>8.0545699999999998E-2</c:v>
                </c:pt>
                <c:pt idx="6700" formatCode="General">
                  <c:v>8.0555399999999999E-2</c:v>
                </c:pt>
                <c:pt idx="6701" formatCode="General">
                  <c:v>8.0565200000000003E-2</c:v>
                </c:pt>
                <c:pt idx="6702" formatCode="General">
                  <c:v>8.0574999999999994E-2</c:v>
                </c:pt>
                <c:pt idx="6703" formatCode="General">
                  <c:v>8.0582500000000001E-2</c:v>
                </c:pt>
                <c:pt idx="6704" formatCode="General">
                  <c:v>8.0592300000000006E-2</c:v>
                </c:pt>
                <c:pt idx="6705" formatCode="General">
                  <c:v>8.0601999999999993E-2</c:v>
                </c:pt>
                <c:pt idx="6706" formatCode="General">
                  <c:v>8.0611699999999994E-2</c:v>
                </c:pt>
                <c:pt idx="6707" formatCode="General">
                  <c:v>8.0621499999999999E-2</c:v>
                </c:pt>
                <c:pt idx="6708" formatCode="General">
                  <c:v>8.0629000000000006E-2</c:v>
                </c:pt>
                <c:pt idx="6709" formatCode="General">
                  <c:v>8.0638699999999994E-2</c:v>
                </c:pt>
                <c:pt idx="6710" formatCode="General">
                  <c:v>8.0648399999999995E-2</c:v>
                </c:pt>
                <c:pt idx="6711" formatCode="General">
                  <c:v>8.0658099999999996E-2</c:v>
                </c:pt>
                <c:pt idx="6712" formatCode="General">
                  <c:v>8.0665700000000007E-2</c:v>
                </c:pt>
                <c:pt idx="6713" formatCode="General">
                  <c:v>8.0675399999999994E-2</c:v>
                </c:pt>
                <c:pt idx="6714" formatCode="General">
                  <c:v>8.0685199999999999E-2</c:v>
                </c:pt>
                <c:pt idx="6715" formatCode="General">
                  <c:v>8.06949E-2</c:v>
                </c:pt>
                <c:pt idx="6716" formatCode="General">
                  <c:v>8.0704600000000001E-2</c:v>
                </c:pt>
                <c:pt idx="6717" formatCode="General">
                  <c:v>8.0712099999999995E-2</c:v>
                </c:pt>
                <c:pt idx="6718" formatCode="General">
                  <c:v>8.0722100000000005E-2</c:v>
                </c:pt>
                <c:pt idx="6719" formatCode="General">
                  <c:v>8.0734100000000003E-2</c:v>
                </c:pt>
                <c:pt idx="6720" formatCode="General">
                  <c:v>8.0744399999999994E-2</c:v>
                </c:pt>
                <c:pt idx="6721" formatCode="General">
                  <c:v>8.0754199999999998E-2</c:v>
                </c:pt>
                <c:pt idx="6722" formatCode="General">
                  <c:v>8.0761600000000003E-2</c:v>
                </c:pt>
                <c:pt idx="6723" formatCode="General">
                  <c:v>8.0772700000000003E-2</c:v>
                </c:pt>
                <c:pt idx="6724" formatCode="General">
                  <c:v>8.0782499999999993E-2</c:v>
                </c:pt>
                <c:pt idx="6725" formatCode="General">
                  <c:v>8.0793599999999993E-2</c:v>
                </c:pt>
                <c:pt idx="6726" formatCode="General">
                  <c:v>8.0801100000000001E-2</c:v>
                </c:pt>
                <c:pt idx="6727" formatCode="General">
                  <c:v>8.0810800000000002E-2</c:v>
                </c:pt>
                <c:pt idx="6728" formatCode="General">
                  <c:v>8.0825599999999997E-2</c:v>
                </c:pt>
                <c:pt idx="6729" formatCode="General">
                  <c:v>8.0835699999999996E-2</c:v>
                </c:pt>
                <c:pt idx="6730" formatCode="General">
                  <c:v>8.0845500000000001E-2</c:v>
                </c:pt>
                <c:pt idx="6731" formatCode="General">
                  <c:v>8.0852999999999994E-2</c:v>
                </c:pt>
                <c:pt idx="6732" formatCode="General">
                  <c:v>8.0862799999999999E-2</c:v>
                </c:pt>
                <c:pt idx="6733" formatCode="General">
                  <c:v>8.08725E-2</c:v>
                </c:pt>
                <c:pt idx="6734" formatCode="General">
                  <c:v>8.0882300000000004E-2</c:v>
                </c:pt>
                <c:pt idx="6735" formatCode="General">
                  <c:v>8.0889699999999995E-2</c:v>
                </c:pt>
                <c:pt idx="6736" formatCode="General">
                  <c:v>8.0899600000000002E-2</c:v>
                </c:pt>
                <c:pt idx="6737" formatCode="General">
                  <c:v>8.0909400000000006E-2</c:v>
                </c:pt>
                <c:pt idx="6738" formatCode="General">
                  <c:v>8.0919099999999994E-2</c:v>
                </c:pt>
                <c:pt idx="6739" formatCode="General">
                  <c:v>8.0928899999999998E-2</c:v>
                </c:pt>
                <c:pt idx="6740" formatCode="General">
                  <c:v>8.0936400000000006E-2</c:v>
                </c:pt>
                <c:pt idx="6741" formatCode="General">
                  <c:v>8.0946099999999993E-2</c:v>
                </c:pt>
                <c:pt idx="6742" formatCode="General">
                  <c:v>8.0955899999999997E-2</c:v>
                </c:pt>
                <c:pt idx="6743" formatCode="General">
                  <c:v>8.0965700000000002E-2</c:v>
                </c:pt>
                <c:pt idx="6744" formatCode="General">
                  <c:v>8.0973299999999998E-2</c:v>
                </c:pt>
                <c:pt idx="6745" formatCode="General">
                  <c:v>8.0982999999999999E-2</c:v>
                </c:pt>
                <c:pt idx="6746" formatCode="General">
                  <c:v>8.0992800000000004E-2</c:v>
                </c:pt>
                <c:pt idx="6747" formatCode="General">
                  <c:v>8.1002500000000005E-2</c:v>
                </c:pt>
                <c:pt idx="6748" formatCode="General">
                  <c:v>8.1012399999999998E-2</c:v>
                </c:pt>
                <c:pt idx="6749" formatCode="General">
                  <c:v>8.1020099999999998E-2</c:v>
                </c:pt>
                <c:pt idx="6750" formatCode="General">
                  <c:v>8.1029900000000002E-2</c:v>
                </c:pt>
                <c:pt idx="6751" formatCode="General">
                  <c:v>8.1039799999999995E-2</c:v>
                </c:pt>
                <c:pt idx="6752" formatCode="General">
                  <c:v>8.1049499999999997E-2</c:v>
                </c:pt>
                <c:pt idx="6753" formatCode="General">
                  <c:v>8.1059300000000001E-2</c:v>
                </c:pt>
                <c:pt idx="6754" formatCode="General">
                  <c:v>8.1066700000000005E-2</c:v>
                </c:pt>
                <c:pt idx="6755" formatCode="General">
                  <c:v>8.1076400000000007E-2</c:v>
                </c:pt>
                <c:pt idx="6756" formatCode="General">
                  <c:v>8.1086099999999994E-2</c:v>
                </c:pt>
                <c:pt idx="6757" formatCode="General">
                  <c:v>8.1095899999999999E-2</c:v>
                </c:pt>
                <c:pt idx="6758" formatCode="General">
                  <c:v>8.1103300000000003E-2</c:v>
                </c:pt>
                <c:pt idx="6759" formatCode="General">
                  <c:v>8.1113000000000005E-2</c:v>
                </c:pt>
                <c:pt idx="6760" formatCode="General">
                  <c:v>8.1122700000000006E-2</c:v>
                </c:pt>
                <c:pt idx="6761" formatCode="General">
                  <c:v>8.1132399999999993E-2</c:v>
                </c:pt>
                <c:pt idx="6762" formatCode="General">
                  <c:v>8.1142099999999995E-2</c:v>
                </c:pt>
                <c:pt idx="6763" formatCode="General">
                  <c:v>8.1149499999999999E-2</c:v>
                </c:pt>
                <c:pt idx="6764" formatCode="General">
                  <c:v>8.1159300000000004E-2</c:v>
                </c:pt>
                <c:pt idx="6765" formatCode="General">
                  <c:v>8.1169000000000005E-2</c:v>
                </c:pt>
                <c:pt idx="6766" formatCode="General">
                  <c:v>8.1178600000000004E-2</c:v>
                </c:pt>
                <c:pt idx="6767" formatCode="General">
                  <c:v>8.1185999999999994E-2</c:v>
                </c:pt>
                <c:pt idx="6768" formatCode="General">
                  <c:v>8.1195699999999996E-2</c:v>
                </c:pt>
                <c:pt idx="6769" formatCode="General">
                  <c:v>8.12055E-2</c:v>
                </c:pt>
                <c:pt idx="6770" formatCode="General">
                  <c:v>8.1220000000000001E-2</c:v>
                </c:pt>
                <c:pt idx="6771" formatCode="General">
                  <c:v>8.1229999999999997E-2</c:v>
                </c:pt>
                <c:pt idx="6772" formatCode="General">
                  <c:v>8.1237599999999993E-2</c:v>
                </c:pt>
                <c:pt idx="6773" formatCode="General">
                  <c:v>8.1247700000000006E-2</c:v>
                </c:pt>
                <c:pt idx="6774" formatCode="General">
                  <c:v>8.1257399999999994E-2</c:v>
                </c:pt>
                <c:pt idx="6775" formatCode="General">
                  <c:v>8.1267000000000006E-2</c:v>
                </c:pt>
                <c:pt idx="6776" formatCode="General">
                  <c:v>8.12745E-2</c:v>
                </c:pt>
                <c:pt idx="6777" formatCode="General">
                  <c:v>8.1284200000000001E-2</c:v>
                </c:pt>
                <c:pt idx="6778" formatCode="General">
                  <c:v>8.1294199999999997E-2</c:v>
                </c:pt>
                <c:pt idx="6779" formatCode="General">
                  <c:v>8.1303899999999998E-2</c:v>
                </c:pt>
                <c:pt idx="6780" formatCode="General">
                  <c:v>8.1313700000000003E-2</c:v>
                </c:pt>
                <c:pt idx="6781" formatCode="General">
                  <c:v>8.1321199999999996E-2</c:v>
                </c:pt>
                <c:pt idx="6782" formatCode="General">
                  <c:v>8.1330799999999995E-2</c:v>
                </c:pt>
                <c:pt idx="6783" formatCode="General">
                  <c:v>8.1340599999999999E-2</c:v>
                </c:pt>
                <c:pt idx="6784" formatCode="General">
                  <c:v>8.1352099999999997E-2</c:v>
                </c:pt>
                <c:pt idx="6785" formatCode="General">
                  <c:v>8.1361799999999998E-2</c:v>
                </c:pt>
                <c:pt idx="6786" formatCode="General">
                  <c:v>8.1369300000000006E-2</c:v>
                </c:pt>
                <c:pt idx="6787" formatCode="General">
                  <c:v>8.1379000000000007E-2</c:v>
                </c:pt>
                <c:pt idx="6788" formatCode="General">
                  <c:v>8.1388699999999994E-2</c:v>
                </c:pt>
                <c:pt idx="6789" formatCode="General">
                  <c:v>8.1401500000000002E-2</c:v>
                </c:pt>
                <c:pt idx="6790" formatCode="General">
                  <c:v>8.1408999999999995E-2</c:v>
                </c:pt>
                <c:pt idx="6791" formatCode="General">
                  <c:v>8.1418699999999997E-2</c:v>
                </c:pt>
                <c:pt idx="6792" formatCode="General">
                  <c:v>8.1428399999999998E-2</c:v>
                </c:pt>
                <c:pt idx="6793" formatCode="General">
                  <c:v>8.1438099999999999E-2</c:v>
                </c:pt>
                <c:pt idx="6794" formatCode="General">
                  <c:v>8.1447800000000001E-2</c:v>
                </c:pt>
                <c:pt idx="6795" formatCode="General">
                  <c:v>8.1455200000000005E-2</c:v>
                </c:pt>
                <c:pt idx="6796" formatCode="General">
                  <c:v>8.1464800000000004E-2</c:v>
                </c:pt>
                <c:pt idx="6797" formatCode="General">
                  <c:v>8.1474599999999994E-2</c:v>
                </c:pt>
                <c:pt idx="6798" formatCode="General">
                  <c:v>8.1484399999999998E-2</c:v>
                </c:pt>
                <c:pt idx="6799" formatCode="General">
                  <c:v>8.1491900000000006E-2</c:v>
                </c:pt>
                <c:pt idx="6800" formatCode="General">
                  <c:v>8.1501599999999993E-2</c:v>
                </c:pt>
                <c:pt idx="6801" formatCode="General">
                  <c:v>8.1511100000000003E-2</c:v>
                </c:pt>
                <c:pt idx="6802" formatCode="General">
                  <c:v>8.1520800000000004E-2</c:v>
                </c:pt>
                <c:pt idx="6803" formatCode="General">
                  <c:v>8.1530500000000006E-2</c:v>
                </c:pt>
                <c:pt idx="6804" formatCode="General">
                  <c:v>8.1538200000000005E-2</c:v>
                </c:pt>
                <c:pt idx="6805" formatCode="General">
                  <c:v>8.1547800000000004E-2</c:v>
                </c:pt>
                <c:pt idx="6806" formatCode="General">
                  <c:v>8.1557500000000005E-2</c:v>
                </c:pt>
                <c:pt idx="6807" formatCode="General">
                  <c:v>8.1567299999999995E-2</c:v>
                </c:pt>
                <c:pt idx="6808" formatCode="General">
                  <c:v>8.15747E-2</c:v>
                </c:pt>
                <c:pt idx="6809" formatCode="General">
                  <c:v>8.1584400000000001E-2</c:v>
                </c:pt>
                <c:pt idx="6810" formatCode="General">
                  <c:v>8.1594100000000003E-2</c:v>
                </c:pt>
                <c:pt idx="6811" formatCode="General">
                  <c:v>8.1603700000000001E-2</c:v>
                </c:pt>
                <c:pt idx="6812" formatCode="General">
                  <c:v>8.1618399999999994E-2</c:v>
                </c:pt>
                <c:pt idx="6813" formatCode="General">
                  <c:v>8.1626099999999993E-2</c:v>
                </c:pt>
                <c:pt idx="6814" formatCode="General">
                  <c:v>8.1635899999999997E-2</c:v>
                </c:pt>
                <c:pt idx="6815" formatCode="General">
                  <c:v>8.1645599999999999E-2</c:v>
                </c:pt>
                <c:pt idx="6816" formatCode="General">
                  <c:v>8.16553E-2</c:v>
                </c:pt>
                <c:pt idx="6817" formatCode="General">
                  <c:v>8.1665000000000001E-2</c:v>
                </c:pt>
                <c:pt idx="6818" formatCode="General">
                  <c:v>8.1672599999999998E-2</c:v>
                </c:pt>
                <c:pt idx="6819" formatCode="General">
                  <c:v>8.1682299999999999E-2</c:v>
                </c:pt>
                <c:pt idx="6820" formatCode="General">
                  <c:v>8.1692000000000001E-2</c:v>
                </c:pt>
                <c:pt idx="6821" formatCode="General">
                  <c:v>8.1703100000000001E-2</c:v>
                </c:pt>
                <c:pt idx="6822" formatCode="General">
                  <c:v>8.1710599999999994E-2</c:v>
                </c:pt>
                <c:pt idx="6823" formatCode="General">
                  <c:v>8.1720200000000007E-2</c:v>
                </c:pt>
                <c:pt idx="6824" formatCode="General">
                  <c:v>8.1731600000000001E-2</c:v>
                </c:pt>
                <c:pt idx="6825" formatCode="General">
                  <c:v>8.1741400000000006E-2</c:v>
                </c:pt>
                <c:pt idx="6826" formatCode="General">
                  <c:v>8.1751099999999993E-2</c:v>
                </c:pt>
                <c:pt idx="6827" formatCode="General">
                  <c:v>8.1758600000000001E-2</c:v>
                </c:pt>
                <c:pt idx="6828" formatCode="General">
                  <c:v>8.1768300000000002E-2</c:v>
                </c:pt>
                <c:pt idx="6829" formatCode="General">
                  <c:v>8.1778100000000006E-2</c:v>
                </c:pt>
                <c:pt idx="6830" formatCode="General">
                  <c:v>8.1787899999999997E-2</c:v>
                </c:pt>
                <c:pt idx="6831" formatCode="General">
                  <c:v>8.1795400000000004E-2</c:v>
                </c:pt>
                <c:pt idx="6832" formatCode="General">
                  <c:v>8.1805100000000006E-2</c:v>
                </c:pt>
                <c:pt idx="6833" formatCode="General">
                  <c:v>8.1814799999999993E-2</c:v>
                </c:pt>
                <c:pt idx="6834" formatCode="General">
                  <c:v>8.1824800000000003E-2</c:v>
                </c:pt>
                <c:pt idx="6835" formatCode="General">
                  <c:v>8.1834400000000002E-2</c:v>
                </c:pt>
                <c:pt idx="6836" formatCode="General">
                  <c:v>8.1841800000000006E-2</c:v>
                </c:pt>
                <c:pt idx="6837" formatCode="General">
                  <c:v>8.1851400000000005E-2</c:v>
                </c:pt>
                <c:pt idx="6838" formatCode="General">
                  <c:v>8.1861199999999995E-2</c:v>
                </c:pt>
                <c:pt idx="6839" formatCode="General">
                  <c:v>8.1871100000000002E-2</c:v>
                </c:pt>
                <c:pt idx="6840" formatCode="General">
                  <c:v>8.1878500000000007E-2</c:v>
                </c:pt>
                <c:pt idx="6841" formatCode="General">
                  <c:v>8.1888000000000002E-2</c:v>
                </c:pt>
                <c:pt idx="6842" formatCode="General">
                  <c:v>8.1897800000000007E-2</c:v>
                </c:pt>
                <c:pt idx="6843" formatCode="General">
                  <c:v>8.19077E-2</c:v>
                </c:pt>
                <c:pt idx="6844" formatCode="General">
                  <c:v>8.1917599999999993E-2</c:v>
                </c:pt>
                <c:pt idx="6845" formatCode="General">
                  <c:v>8.1924999999999998E-2</c:v>
                </c:pt>
                <c:pt idx="6846" formatCode="General">
                  <c:v>8.1936599999999998E-2</c:v>
                </c:pt>
                <c:pt idx="6847" formatCode="General">
                  <c:v>8.19463E-2</c:v>
                </c:pt>
                <c:pt idx="6848" formatCode="General">
                  <c:v>8.1955899999999998E-2</c:v>
                </c:pt>
                <c:pt idx="6849" formatCode="General">
                  <c:v>8.1966700000000003E-2</c:v>
                </c:pt>
                <c:pt idx="6850" formatCode="General">
                  <c:v>8.1974099999999994E-2</c:v>
                </c:pt>
                <c:pt idx="6851" formatCode="General">
                  <c:v>8.1983799999999996E-2</c:v>
                </c:pt>
                <c:pt idx="6852" formatCode="General">
                  <c:v>8.1993499999999997E-2</c:v>
                </c:pt>
                <c:pt idx="6853" formatCode="General">
                  <c:v>8.2003400000000004E-2</c:v>
                </c:pt>
                <c:pt idx="6854" formatCode="General">
                  <c:v>8.2010799999999995E-2</c:v>
                </c:pt>
                <c:pt idx="6855" formatCode="General">
                  <c:v>8.2025799999999996E-2</c:v>
                </c:pt>
                <c:pt idx="6856" formatCode="General">
                  <c:v>8.2035999999999998E-2</c:v>
                </c:pt>
                <c:pt idx="6857" formatCode="General">
                  <c:v>8.2047200000000001E-2</c:v>
                </c:pt>
                <c:pt idx="6858" formatCode="General">
                  <c:v>8.2058099999999995E-2</c:v>
                </c:pt>
                <c:pt idx="6859" formatCode="General">
                  <c:v>8.2065899999999997E-2</c:v>
                </c:pt>
                <c:pt idx="6860" formatCode="General">
                  <c:v>8.2075599999999999E-2</c:v>
                </c:pt>
                <c:pt idx="6861" formatCode="General">
                  <c:v>8.2085500000000006E-2</c:v>
                </c:pt>
                <c:pt idx="6862" formatCode="General">
                  <c:v>8.2095199999999993E-2</c:v>
                </c:pt>
                <c:pt idx="6863" formatCode="General">
                  <c:v>8.2102700000000001E-2</c:v>
                </c:pt>
                <c:pt idx="6864" formatCode="General">
                  <c:v>8.2112400000000002E-2</c:v>
                </c:pt>
                <c:pt idx="6865" formatCode="General">
                  <c:v>8.2122399999999998E-2</c:v>
                </c:pt>
                <c:pt idx="6866" formatCode="General">
                  <c:v>8.21321E-2</c:v>
                </c:pt>
                <c:pt idx="6867" formatCode="General">
                  <c:v>8.2141800000000001E-2</c:v>
                </c:pt>
                <c:pt idx="6868" formatCode="General">
                  <c:v>8.2149299999999995E-2</c:v>
                </c:pt>
                <c:pt idx="6869" formatCode="General">
                  <c:v>8.2158900000000007E-2</c:v>
                </c:pt>
                <c:pt idx="6870" formatCode="General">
                  <c:v>8.2168599999999994E-2</c:v>
                </c:pt>
                <c:pt idx="6871" formatCode="General">
                  <c:v>8.2178299999999996E-2</c:v>
                </c:pt>
                <c:pt idx="6872" formatCode="General">
                  <c:v>8.2186099999999998E-2</c:v>
                </c:pt>
                <c:pt idx="6873" formatCode="General">
                  <c:v>8.2197000000000006E-2</c:v>
                </c:pt>
                <c:pt idx="6874" formatCode="General">
                  <c:v>8.2206600000000005E-2</c:v>
                </c:pt>
                <c:pt idx="6875" formatCode="General">
                  <c:v>8.2216300000000006E-2</c:v>
                </c:pt>
                <c:pt idx="6876" formatCode="General">
                  <c:v>8.2225999999999994E-2</c:v>
                </c:pt>
                <c:pt idx="6877" formatCode="General">
                  <c:v>8.2233399999999998E-2</c:v>
                </c:pt>
                <c:pt idx="6878" formatCode="General">
                  <c:v>8.22431E-2</c:v>
                </c:pt>
                <c:pt idx="6879" formatCode="General">
                  <c:v>8.2252699999999998E-2</c:v>
                </c:pt>
                <c:pt idx="6880" formatCode="General">
                  <c:v>8.2262399999999999E-2</c:v>
                </c:pt>
                <c:pt idx="6881" formatCode="General">
                  <c:v>8.2272100000000001E-2</c:v>
                </c:pt>
                <c:pt idx="6882" formatCode="General">
                  <c:v>8.2279599999999994E-2</c:v>
                </c:pt>
                <c:pt idx="6883" formatCode="General">
                  <c:v>8.2289200000000007E-2</c:v>
                </c:pt>
                <c:pt idx="6884" formatCode="General">
                  <c:v>8.2298899999999994E-2</c:v>
                </c:pt>
                <c:pt idx="6885" formatCode="General">
                  <c:v>8.2308599999999996E-2</c:v>
                </c:pt>
                <c:pt idx="6886" formatCode="General">
                  <c:v>8.2316E-2</c:v>
                </c:pt>
                <c:pt idx="6887" formatCode="General">
                  <c:v>8.2325899999999994E-2</c:v>
                </c:pt>
                <c:pt idx="6888" formatCode="General">
                  <c:v>8.2336900000000005E-2</c:v>
                </c:pt>
                <c:pt idx="6889" formatCode="General">
                  <c:v>8.2346500000000003E-2</c:v>
                </c:pt>
                <c:pt idx="6890" formatCode="General">
                  <c:v>8.2356299999999993E-2</c:v>
                </c:pt>
                <c:pt idx="6891" formatCode="General">
                  <c:v>8.2364000000000007E-2</c:v>
                </c:pt>
                <c:pt idx="6892" formatCode="General">
                  <c:v>8.2373600000000005E-2</c:v>
                </c:pt>
                <c:pt idx="6893" formatCode="General">
                  <c:v>8.2383700000000004E-2</c:v>
                </c:pt>
                <c:pt idx="6894" formatCode="General">
                  <c:v>8.2393300000000003E-2</c:v>
                </c:pt>
                <c:pt idx="6895" formatCode="General">
                  <c:v>8.2400699999999993E-2</c:v>
                </c:pt>
                <c:pt idx="6896" formatCode="General">
                  <c:v>8.2410399999999995E-2</c:v>
                </c:pt>
                <c:pt idx="6897" formatCode="General">
                  <c:v>8.2424899999999995E-2</c:v>
                </c:pt>
                <c:pt idx="6898" formatCode="General">
                  <c:v>8.2434999999999994E-2</c:v>
                </c:pt>
                <c:pt idx="6899" formatCode="General">
                  <c:v>8.2444900000000002E-2</c:v>
                </c:pt>
                <c:pt idx="6900" formatCode="General">
                  <c:v>8.2452399999999995E-2</c:v>
                </c:pt>
                <c:pt idx="6901" formatCode="General">
                  <c:v>8.2462099999999997E-2</c:v>
                </c:pt>
                <c:pt idx="6902" formatCode="General">
                  <c:v>8.2471799999999998E-2</c:v>
                </c:pt>
                <c:pt idx="6903" formatCode="General">
                  <c:v>8.2481600000000002E-2</c:v>
                </c:pt>
                <c:pt idx="6904" formatCode="General">
                  <c:v>8.2489099999999996E-2</c:v>
                </c:pt>
                <c:pt idx="6905" formatCode="General">
                  <c:v>8.2500299999999999E-2</c:v>
                </c:pt>
                <c:pt idx="6906" formatCode="General">
                  <c:v>8.2510100000000003E-2</c:v>
                </c:pt>
                <c:pt idx="6907" formatCode="General">
                  <c:v>8.2520300000000005E-2</c:v>
                </c:pt>
                <c:pt idx="6908" formatCode="General">
                  <c:v>8.2529900000000003E-2</c:v>
                </c:pt>
                <c:pt idx="6909" formatCode="General">
                  <c:v>8.25375E-2</c:v>
                </c:pt>
                <c:pt idx="6910" formatCode="General">
                  <c:v>8.2547200000000001E-2</c:v>
                </c:pt>
                <c:pt idx="6911" formatCode="General">
                  <c:v>8.2557099999999994E-2</c:v>
                </c:pt>
                <c:pt idx="6912" formatCode="General">
                  <c:v>8.2566899999999999E-2</c:v>
                </c:pt>
                <c:pt idx="6913" formatCode="General">
                  <c:v>8.25766E-2</c:v>
                </c:pt>
                <c:pt idx="6914" formatCode="General">
                  <c:v>8.2584199999999996E-2</c:v>
                </c:pt>
                <c:pt idx="6915" formatCode="General">
                  <c:v>8.2593799999999995E-2</c:v>
                </c:pt>
                <c:pt idx="6916" formatCode="General">
                  <c:v>8.2603599999999999E-2</c:v>
                </c:pt>
                <c:pt idx="6917" formatCode="General">
                  <c:v>8.2613300000000001E-2</c:v>
                </c:pt>
                <c:pt idx="6918" formatCode="General">
                  <c:v>8.2621E-2</c:v>
                </c:pt>
                <c:pt idx="6919" formatCode="General">
                  <c:v>8.2630899999999993E-2</c:v>
                </c:pt>
                <c:pt idx="6920" formatCode="General">
                  <c:v>8.26408E-2</c:v>
                </c:pt>
                <c:pt idx="6921" formatCode="General">
                  <c:v>8.2650699999999994E-2</c:v>
                </c:pt>
                <c:pt idx="6922" formatCode="General">
                  <c:v>8.2660600000000001E-2</c:v>
                </c:pt>
                <c:pt idx="6923" formatCode="General">
                  <c:v>8.2668099999999994E-2</c:v>
                </c:pt>
                <c:pt idx="6924" formatCode="General">
                  <c:v>8.2677799999999996E-2</c:v>
                </c:pt>
                <c:pt idx="6925" formatCode="General">
                  <c:v>8.2687800000000006E-2</c:v>
                </c:pt>
                <c:pt idx="6926" formatCode="General">
                  <c:v>8.2698900000000006E-2</c:v>
                </c:pt>
                <c:pt idx="6927" formatCode="General">
                  <c:v>8.2706399999999999E-2</c:v>
                </c:pt>
                <c:pt idx="6928" formatCode="General">
                  <c:v>8.2715999999999998E-2</c:v>
                </c:pt>
                <c:pt idx="6929" formatCode="General">
                  <c:v>8.2727899999999993E-2</c:v>
                </c:pt>
                <c:pt idx="6930" formatCode="General">
                  <c:v>8.2738699999999998E-2</c:v>
                </c:pt>
                <c:pt idx="6931" formatCode="General">
                  <c:v>8.2748199999999994E-2</c:v>
                </c:pt>
                <c:pt idx="6932" formatCode="General">
                  <c:v>8.2755700000000001E-2</c:v>
                </c:pt>
                <c:pt idx="6933" formatCode="General">
                  <c:v>8.2765400000000003E-2</c:v>
                </c:pt>
                <c:pt idx="6934" formatCode="General">
                  <c:v>8.2775100000000004E-2</c:v>
                </c:pt>
                <c:pt idx="6935" formatCode="General">
                  <c:v>8.2784999999999997E-2</c:v>
                </c:pt>
                <c:pt idx="6936" formatCode="General">
                  <c:v>8.2792500000000005E-2</c:v>
                </c:pt>
                <c:pt idx="6937" formatCode="General">
                  <c:v>8.2802200000000006E-2</c:v>
                </c:pt>
                <c:pt idx="6938" formatCode="General">
                  <c:v>8.28121E-2</c:v>
                </c:pt>
                <c:pt idx="6939" formatCode="General">
                  <c:v>8.2826999999999998E-2</c:v>
                </c:pt>
                <c:pt idx="6940" formatCode="General">
                  <c:v>8.2837099999999997E-2</c:v>
                </c:pt>
                <c:pt idx="6941" formatCode="General">
                  <c:v>8.2844600000000004E-2</c:v>
                </c:pt>
                <c:pt idx="6942" formatCode="General">
                  <c:v>8.2854300000000006E-2</c:v>
                </c:pt>
                <c:pt idx="6943" formatCode="General">
                  <c:v>8.2864300000000002E-2</c:v>
                </c:pt>
                <c:pt idx="6944" formatCode="General">
                  <c:v>8.2875500000000005E-2</c:v>
                </c:pt>
                <c:pt idx="6945" formatCode="General">
                  <c:v>8.2887000000000002E-2</c:v>
                </c:pt>
                <c:pt idx="6946" formatCode="General">
                  <c:v>8.2894599999999999E-2</c:v>
                </c:pt>
                <c:pt idx="6947" formatCode="General">
                  <c:v>8.2904500000000006E-2</c:v>
                </c:pt>
                <c:pt idx="6948" formatCode="General">
                  <c:v>8.2914199999999993E-2</c:v>
                </c:pt>
                <c:pt idx="6949" formatCode="General">
                  <c:v>8.2923899999999995E-2</c:v>
                </c:pt>
                <c:pt idx="6950" formatCode="General">
                  <c:v>8.2931400000000002E-2</c:v>
                </c:pt>
                <c:pt idx="6951" formatCode="General">
                  <c:v>8.2941100000000004E-2</c:v>
                </c:pt>
                <c:pt idx="6952" formatCode="General">
                  <c:v>8.2950999999999997E-2</c:v>
                </c:pt>
                <c:pt idx="6953" formatCode="General">
                  <c:v>8.2962300000000003E-2</c:v>
                </c:pt>
                <c:pt idx="6954" formatCode="General">
                  <c:v>8.2972400000000002E-2</c:v>
                </c:pt>
                <c:pt idx="6955" formatCode="General">
                  <c:v>8.2979899999999995E-2</c:v>
                </c:pt>
                <c:pt idx="6956" formatCode="General">
                  <c:v>8.2990099999999997E-2</c:v>
                </c:pt>
                <c:pt idx="6957" formatCode="General">
                  <c:v>8.3000199999999996E-2</c:v>
                </c:pt>
                <c:pt idx="6958" formatCode="General">
                  <c:v>8.3010200000000006E-2</c:v>
                </c:pt>
                <c:pt idx="6959" formatCode="General">
                  <c:v>8.3017599999999997E-2</c:v>
                </c:pt>
                <c:pt idx="6960" formatCode="General">
                  <c:v>8.3027299999999998E-2</c:v>
                </c:pt>
                <c:pt idx="6961" formatCode="General">
                  <c:v>8.3036899999999997E-2</c:v>
                </c:pt>
                <c:pt idx="6962" formatCode="General">
                  <c:v>8.3047300000000004E-2</c:v>
                </c:pt>
                <c:pt idx="6963" formatCode="General">
                  <c:v>8.3058300000000002E-2</c:v>
                </c:pt>
                <c:pt idx="6964" formatCode="General">
                  <c:v>8.3067299999999997E-2</c:v>
                </c:pt>
                <c:pt idx="6965" formatCode="General">
                  <c:v>8.3078399999999997E-2</c:v>
                </c:pt>
                <c:pt idx="6966" formatCode="General">
                  <c:v>8.3089800000000005E-2</c:v>
                </c:pt>
                <c:pt idx="6967" formatCode="General">
                  <c:v>8.3099800000000001E-2</c:v>
                </c:pt>
                <c:pt idx="6968" formatCode="General">
                  <c:v>8.3107600000000004E-2</c:v>
                </c:pt>
                <c:pt idx="6969" formatCode="General">
                  <c:v>8.3117300000000005E-2</c:v>
                </c:pt>
                <c:pt idx="6970" formatCode="General">
                  <c:v>8.3127099999999995E-2</c:v>
                </c:pt>
                <c:pt idx="6971" formatCode="General">
                  <c:v>8.3137100000000005E-2</c:v>
                </c:pt>
                <c:pt idx="6972" formatCode="General">
                  <c:v>8.3147100000000002E-2</c:v>
                </c:pt>
                <c:pt idx="6973" formatCode="General">
                  <c:v>8.3154599999999995E-2</c:v>
                </c:pt>
                <c:pt idx="6974" formatCode="General">
                  <c:v>8.3164600000000005E-2</c:v>
                </c:pt>
                <c:pt idx="6975" formatCode="General">
                  <c:v>8.3174700000000004E-2</c:v>
                </c:pt>
                <c:pt idx="6976" formatCode="General">
                  <c:v>8.31847E-2</c:v>
                </c:pt>
                <c:pt idx="6977" formatCode="General">
                  <c:v>8.3194500000000005E-2</c:v>
                </c:pt>
                <c:pt idx="6978" formatCode="General">
                  <c:v>8.3202100000000001E-2</c:v>
                </c:pt>
                <c:pt idx="6979" formatCode="General">
                  <c:v>8.3211999999999994E-2</c:v>
                </c:pt>
                <c:pt idx="6980" formatCode="General">
                  <c:v>8.3222000000000004E-2</c:v>
                </c:pt>
                <c:pt idx="6981" formatCode="General">
                  <c:v>8.3237199999999997E-2</c:v>
                </c:pt>
                <c:pt idx="6982" formatCode="General">
                  <c:v>8.3245100000000002E-2</c:v>
                </c:pt>
                <c:pt idx="6983" formatCode="General">
                  <c:v>8.3255200000000001E-2</c:v>
                </c:pt>
                <c:pt idx="6984" formatCode="General">
                  <c:v>8.32653E-2</c:v>
                </c:pt>
                <c:pt idx="6985" formatCode="General">
                  <c:v>8.3275100000000005E-2</c:v>
                </c:pt>
                <c:pt idx="6986" formatCode="General">
                  <c:v>8.3284999999999998E-2</c:v>
                </c:pt>
                <c:pt idx="6987" formatCode="General">
                  <c:v>8.3292500000000005E-2</c:v>
                </c:pt>
                <c:pt idx="6988" formatCode="General">
                  <c:v>8.3302500000000002E-2</c:v>
                </c:pt>
                <c:pt idx="6989" formatCode="General">
                  <c:v>8.3312200000000003E-2</c:v>
                </c:pt>
                <c:pt idx="6990" formatCode="General">
                  <c:v>8.3321900000000004E-2</c:v>
                </c:pt>
                <c:pt idx="6991" formatCode="General">
                  <c:v>8.3329399999999998E-2</c:v>
                </c:pt>
                <c:pt idx="6992" formatCode="General">
                  <c:v>8.3339099999999999E-2</c:v>
                </c:pt>
                <c:pt idx="6993" formatCode="General">
                  <c:v>8.3349099999999995E-2</c:v>
                </c:pt>
                <c:pt idx="6994" formatCode="General">
                  <c:v>8.3358799999999997E-2</c:v>
                </c:pt>
                <c:pt idx="6995" formatCode="General">
                  <c:v>8.3368499999999998E-2</c:v>
                </c:pt>
                <c:pt idx="6996" formatCode="General">
                  <c:v>8.3375900000000003E-2</c:v>
                </c:pt>
                <c:pt idx="6997" formatCode="General">
                  <c:v>8.3385500000000001E-2</c:v>
                </c:pt>
                <c:pt idx="6998" formatCode="General">
                  <c:v>8.3395499999999997E-2</c:v>
                </c:pt>
                <c:pt idx="6999" formatCode="General">
                  <c:v>8.3405199999999999E-2</c:v>
                </c:pt>
                <c:pt idx="7000" formatCode="General">
                  <c:v>8.4234100000000006E-2</c:v>
                </c:pt>
                <c:pt idx="7001" formatCode="General">
                  <c:v>8.4264400000000003E-2</c:v>
                </c:pt>
                <c:pt idx="7002" formatCode="General">
                  <c:v>8.4275299999999997E-2</c:v>
                </c:pt>
                <c:pt idx="7003" formatCode="General">
                  <c:v>8.4285499999999999E-2</c:v>
                </c:pt>
                <c:pt idx="7004" formatCode="General">
                  <c:v>8.4295499999999995E-2</c:v>
                </c:pt>
                <c:pt idx="7005" formatCode="General">
                  <c:v>8.4303500000000003E-2</c:v>
                </c:pt>
                <c:pt idx="7006" formatCode="General">
                  <c:v>8.4313399999999997E-2</c:v>
                </c:pt>
                <c:pt idx="7007" formatCode="General">
                  <c:v>8.4323499999999996E-2</c:v>
                </c:pt>
                <c:pt idx="7008" formatCode="General">
                  <c:v>8.4333400000000003E-2</c:v>
                </c:pt>
                <c:pt idx="7009" formatCode="General">
                  <c:v>8.4343299999999996E-2</c:v>
                </c:pt>
                <c:pt idx="7010" formatCode="General">
                  <c:v>8.4350800000000004E-2</c:v>
                </c:pt>
                <c:pt idx="7011" formatCode="General">
                  <c:v>8.4360500000000005E-2</c:v>
                </c:pt>
                <c:pt idx="7012" formatCode="General">
                  <c:v>8.4370399999999998E-2</c:v>
                </c:pt>
                <c:pt idx="7013" formatCode="General">
                  <c:v>8.43801E-2</c:v>
                </c:pt>
                <c:pt idx="7014" formatCode="General">
                  <c:v>8.4387599999999993E-2</c:v>
                </c:pt>
                <c:pt idx="7015" formatCode="General">
                  <c:v>8.4397899999999998E-2</c:v>
                </c:pt>
                <c:pt idx="7016" formatCode="General">
                  <c:v>8.4407700000000002E-2</c:v>
                </c:pt>
                <c:pt idx="7017" formatCode="General">
                  <c:v>8.4417500000000006E-2</c:v>
                </c:pt>
                <c:pt idx="7018" formatCode="General">
                  <c:v>8.4427299999999997E-2</c:v>
                </c:pt>
                <c:pt idx="7019" formatCode="General">
                  <c:v>8.4434899999999993E-2</c:v>
                </c:pt>
                <c:pt idx="7020" formatCode="General">
                  <c:v>8.4444699999999998E-2</c:v>
                </c:pt>
                <c:pt idx="7021" formatCode="General">
                  <c:v>8.44554E-2</c:v>
                </c:pt>
                <c:pt idx="7022" formatCode="General">
                  <c:v>8.4465399999999996E-2</c:v>
                </c:pt>
                <c:pt idx="7023" formatCode="General">
                  <c:v>8.4472900000000004E-2</c:v>
                </c:pt>
                <c:pt idx="7024" formatCode="General">
                  <c:v>8.4494E-2</c:v>
                </c:pt>
                <c:pt idx="7025" formatCode="General">
                  <c:v>8.4504499999999996E-2</c:v>
                </c:pt>
                <c:pt idx="7026" formatCode="General">
                  <c:v>8.4514400000000003E-2</c:v>
                </c:pt>
                <c:pt idx="7027" formatCode="General">
                  <c:v>8.4524299999999997E-2</c:v>
                </c:pt>
                <c:pt idx="7028" formatCode="General">
                  <c:v>8.4531899999999993E-2</c:v>
                </c:pt>
                <c:pt idx="7029" formatCode="General">
                  <c:v>8.4543900000000005E-2</c:v>
                </c:pt>
                <c:pt idx="7030" formatCode="General">
                  <c:v>8.4554000000000004E-2</c:v>
                </c:pt>
                <c:pt idx="7031" formatCode="General">
                  <c:v>8.4563899999999997E-2</c:v>
                </c:pt>
                <c:pt idx="7032" formatCode="General">
                  <c:v>8.4571499999999994E-2</c:v>
                </c:pt>
                <c:pt idx="7033" formatCode="General">
                  <c:v>8.4581400000000001E-2</c:v>
                </c:pt>
                <c:pt idx="7034" formatCode="General">
                  <c:v>8.4591200000000005E-2</c:v>
                </c:pt>
                <c:pt idx="7035" formatCode="General">
                  <c:v>8.4601099999999999E-2</c:v>
                </c:pt>
                <c:pt idx="7036" formatCode="General">
                  <c:v>8.46108E-2</c:v>
                </c:pt>
                <c:pt idx="7037" formatCode="General">
                  <c:v>8.4618399999999996E-2</c:v>
                </c:pt>
                <c:pt idx="7038" formatCode="General">
                  <c:v>8.4628099999999998E-2</c:v>
                </c:pt>
                <c:pt idx="7039" formatCode="General">
                  <c:v>8.4637900000000002E-2</c:v>
                </c:pt>
                <c:pt idx="7040" formatCode="General">
                  <c:v>8.4647600000000003E-2</c:v>
                </c:pt>
                <c:pt idx="7041" formatCode="General">
                  <c:v>8.4657399999999994E-2</c:v>
                </c:pt>
                <c:pt idx="7042" formatCode="General">
                  <c:v>8.4665000000000004E-2</c:v>
                </c:pt>
                <c:pt idx="7043" formatCode="General">
                  <c:v>8.4674700000000006E-2</c:v>
                </c:pt>
                <c:pt idx="7044" formatCode="General">
                  <c:v>8.4684899999999994E-2</c:v>
                </c:pt>
                <c:pt idx="7045" formatCode="General">
                  <c:v>8.4694699999999998E-2</c:v>
                </c:pt>
                <c:pt idx="7046" formatCode="General">
                  <c:v>8.4702600000000003E-2</c:v>
                </c:pt>
                <c:pt idx="7047" formatCode="General">
                  <c:v>8.4712700000000002E-2</c:v>
                </c:pt>
                <c:pt idx="7048" formatCode="General">
                  <c:v>8.4722500000000006E-2</c:v>
                </c:pt>
                <c:pt idx="7049" formatCode="General">
                  <c:v>8.4747199999999995E-2</c:v>
                </c:pt>
                <c:pt idx="7050" formatCode="General">
                  <c:v>8.4764300000000001E-2</c:v>
                </c:pt>
                <c:pt idx="7051" formatCode="General">
                  <c:v>8.4772200000000006E-2</c:v>
                </c:pt>
                <c:pt idx="7052" formatCode="General">
                  <c:v>8.4782200000000002E-2</c:v>
                </c:pt>
                <c:pt idx="7053" formatCode="General">
                  <c:v>8.4792199999999998E-2</c:v>
                </c:pt>
                <c:pt idx="7054" formatCode="General">
                  <c:v>8.4802000000000002E-2</c:v>
                </c:pt>
                <c:pt idx="7055" formatCode="General">
                  <c:v>8.4809700000000002E-2</c:v>
                </c:pt>
                <c:pt idx="7056" formatCode="General">
                  <c:v>8.4819599999999995E-2</c:v>
                </c:pt>
                <c:pt idx="7057" formatCode="General">
                  <c:v>8.4829299999999996E-2</c:v>
                </c:pt>
                <c:pt idx="7058" formatCode="General">
                  <c:v>8.4838999999999998E-2</c:v>
                </c:pt>
                <c:pt idx="7059" formatCode="General">
                  <c:v>8.4848699999999999E-2</c:v>
                </c:pt>
                <c:pt idx="7060" formatCode="General">
                  <c:v>8.4856000000000001E-2</c:v>
                </c:pt>
                <c:pt idx="7061" formatCode="General">
                  <c:v>8.4865999999999997E-2</c:v>
                </c:pt>
                <c:pt idx="7062" formatCode="General">
                  <c:v>8.4875800000000001E-2</c:v>
                </c:pt>
                <c:pt idx="7063" formatCode="General">
                  <c:v>8.4885699999999994E-2</c:v>
                </c:pt>
                <c:pt idx="7064" formatCode="General">
                  <c:v>8.4893099999999999E-2</c:v>
                </c:pt>
                <c:pt idx="7065" formatCode="General">
                  <c:v>8.49028E-2</c:v>
                </c:pt>
                <c:pt idx="7066" formatCode="General">
                  <c:v>8.4920800000000005E-2</c:v>
                </c:pt>
                <c:pt idx="7067" formatCode="General">
                  <c:v>8.4931499999999993E-2</c:v>
                </c:pt>
                <c:pt idx="7068" formatCode="General">
                  <c:v>8.4941699999999995E-2</c:v>
                </c:pt>
                <c:pt idx="7069" formatCode="General">
                  <c:v>8.49491E-2</c:v>
                </c:pt>
                <c:pt idx="7070" formatCode="General">
                  <c:v>8.4959199999999999E-2</c:v>
                </c:pt>
                <c:pt idx="7071" formatCode="General">
                  <c:v>8.4969199999999995E-2</c:v>
                </c:pt>
                <c:pt idx="7072" formatCode="General">
                  <c:v>8.4979100000000002E-2</c:v>
                </c:pt>
                <c:pt idx="7073" formatCode="General">
                  <c:v>8.4989099999999998E-2</c:v>
                </c:pt>
                <c:pt idx="7074" formatCode="General">
                  <c:v>8.4996699999999994E-2</c:v>
                </c:pt>
                <c:pt idx="7075" formatCode="General">
                  <c:v>8.5006399999999996E-2</c:v>
                </c:pt>
                <c:pt idx="7076" formatCode="General">
                  <c:v>8.50162E-2</c:v>
                </c:pt>
                <c:pt idx="7077" formatCode="General">
                  <c:v>8.5026000000000004E-2</c:v>
                </c:pt>
                <c:pt idx="7078" formatCode="General">
                  <c:v>8.5033499999999998E-2</c:v>
                </c:pt>
                <c:pt idx="7079" formatCode="General">
                  <c:v>8.5043199999999999E-2</c:v>
                </c:pt>
                <c:pt idx="7080" formatCode="General">
                  <c:v>8.5053199999999995E-2</c:v>
                </c:pt>
                <c:pt idx="7081" formatCode="General">
                  <c:v>8.5062799999999994E-2</c:v>
                </c:pt>
                <c:pt idx="7082" formatCode="General">
                  <c:v>8.5072400000000006E-2</c:v>
                </c:pt>
                <c:pt idx="7083" formatCode="General">
                  <c:v>8.5079799999999997E-2</c:v>
                </c:pt>
                <c:pt idx="7084" formatCode="General">
                  <c:v>8.5089499999999998E-2</c:v>
                </c:pt>
                <c:pt idx="7085" formatCode="General">
                  <c:v>8.5099499999999995E-2</c:v>
                </c:pt>
                <c:pt idx="7086" formatCode="General">
                  <c:v>8.5109199999999996E-2</c:v>
                </c:pt>
                <c:pt idx="7087" formatCode="General">
                  <c:v>8.5116800000000006E-2</c:v>
                </c:pt>
                <c:pt idx="7088" formatCode="General">
                  <c:v>8.5126400000000005E-2</c:v>
                </c:pt>
                <c:pt idx="7089" formatCode="General">
                  <c:v>8.5137299999999999E-2</c:v>
                </c:pt>
                <c:pt idx="7090" formatCode="General">
                  <c:v>8.5146899999999998E-2</c:v>
                </c:pt>
                <c:pt idx="7091" formatCode="General">
                  <c:v>8.5156599999999999E-2</c:v>
                </c:pt>
                <c:pt idx="7092" formatCode="General">
                  <c:v>8.5164000000000004E-2</c:v>
                </c:pt>
                <c:pt idx="7093" formatCode="General">
                  <c:v>8.5173799999999994E-2</c:v>
                </c:pt>
                <c:pt idx="7094" formatCode="General">
                  <c:v>8.5183700000000001E-2</c:v>
                </c:pt>
                <c:pt idx="7095" formatCode="General">
                  <c:v>8.5193500000000005E-2</c:v>
                </c:pt>
                <c:pt idx="7096" formatCode="General">
                  <c:v>8.5200999999999999E-2</c:v>
                </c:pt>
                <c:pt idx="7097" formatCode="General">
                  <c:v>8.5210599999999997E-2</c:v>
                </c:pt>
                <c:pt idx="7098" formatCode="General">
                  <c:v>8.5220299999999999E-2</c:v>
                </c:pt>
                <c:pt idx="7099" formatCode="General">
                  <c:v>8.5232299999999997E-2</c:v>
                </c:pt>
                <c:pt idx="7100" formatCode="General">
                  <c:v>8.5243899999999997E-2</c:v>
                </c:pt>
                <c:pt idx="7101" formatCode="General">
                  <c:v>8.5251400000000005E-2</c:v>
                </c:pt>
                <c:pt idx="7102" formatCode="General">
                  <c:v>8.5261000000000003E-2</c:v>
                </c:pt>
                <c:pt idx="7103" formatCode="General">
                  <c:v>8.5270700000000005E-2</c:v>
                </c:pt>
                <c:pt idx="7104" formatCode="General">
                  <c:v>8.5280400000000006E-2</c:v>
                </c:pt>
                <c:pt idx="7105" formatCode="General">
                  <c:v>8.5290000000000005E-2</c:v>
                </c:pt>
                <c:pt idx="7106" formatCode="General">
                  <c:v>8.5297399999999995E-2</c:v>
                </c:pt>
                <c:pt idx="7107" formatCode="General">
                  <c:v>8.53072E-2</c:v>
                </c:pt>
                <c:pt idx="7108" formatCode="General">
                  <c:v>8.5322400000000007E-2</c:v>
                </c:pt>
                <c:pt idx="7109" formatCode="General">
                  <c:v>8.5332599999999995E-2</c:v>
                </c:pt>
                <c:pt idx="7110" formatCode="General">
                  <c:v>8.5340100000000002E-2</c:v>
                </c:pt>
                <c:pt idx="7111" formatCode="General">
                  <c:v>8.5349900000000006E-2</c:v>
                </c:pt>
                <c:pt idx="7112" formatCode="General">
                  <c:v>8.5359599999999994E-2</c:v>
                </c:pt>
                <c:pt idx="7113" formatCode="General">
                  <c:v>8.5369299999999995E-2</c:v>
                </c:pt>
                <c:pt idx="7114" formatCode="General">
                  <c:v>8.5379099999999999E-2</c:v>
                </c:pt>
                <c:pt idx="7115" formatCode="General">
                  <c:v>8.5386600000000007E-2</c:v>
                </c:pt>
                <c:pt idx="7116" formatCode="General">
                  <c:v>8.5396299999999994E-2</c:v>
                </c:pt>
                <c:pt idx="7117" formatCode="General">
                  <c:v>8.5406099999999999E-2</c:v>
                </c:pt>
                <c:pt idx="7118" formatCode="General">
                  <c:v>8.54158E-2</c:v>
                </c:pt>
                <c:pt idx="7119" formatCode="General">
                  <c:v>8.5423299999999994E-2</c:v>
                </c:pt>
                <c:pt idx="7120" formatCode="General">
                  <c:v>8.5432900000000006E-2</c:v>
                </c:pt>
                <c:pt idx="7121" formatCode="General">
                  <c:v>8.5442599999999994E-2</c:v>
                </c:pt>
                <c:pt idx="7122" formatCode="General">
                  <c:v>8.5452299999999995E-2</c:v>
                </c:pt>
                <c:pt idx="7123" formatCode="General">
                  <c:v>8.5461999999999996E-2</c:v>
                </c:pt>
                <c:pt idx="7124" formatCode="General">
                  <c:v>8.5469400000000001E-2</c:v>
                </c:pt>
                <c:pt idx="7125" formatCode="General">
                  <c:v>8.5478999999999999E-2</c:v>
                </c:pt>
                <c:pt idx="7126" formatCode="General">
                  <c:v>8.5488700000000001E-2</c:v>
                </c:pt>
                <c:pt idx="7127" formatCode="General">
                  <c:v>8.5498699999999997E-2</c:v>
                </c:pt>
                <c:pt idx="7128" formatCode="General">
                  <c:v>8.5505999999999999E-2</c:v>
                </c:pt>
                <c:pt idx="7129" formatCode="General">
                  <c:v>8.55157E-2</c:v>
                </c:pt>
                <c:pt idx="7130" formatCode="General">
                  <c:v>8.5525400000000001E-2</c:v>
                </c:pt>
                <c:pt idx="7131" formatCode="General">
                  <c:v>8.5535E-2</c:v>
                </c:pt>
                <c:pt idx="7132" formatCode="General">
                  <c:v>8.5544700000000001E-2</c:v>
                </c:pt>
                <c:pt idx="7133" formatCode="General">
                  <c:v>8.5552100000000006E-2</c:v>
                </c:pt>
                <c:pt idx="7134" formatCode="General">
                  <c:v>8.5561700000000004E-2</c:v>
                </c:pt>
                <c:pt idx="7135" formatCode="General">
                  <c:v>8.5571400000000006E-2</c:v>
                </c:pt>
                <c:pt idx="7136" formatCode="General">
                  <c:v>8.5581099999999993E-2</c:v>
                </c:pt>
                <c:pt idx="7137" formatCode="General">
                  <c:v>8.5590899999999998E-2</c:v>
                </c:pt>
                <c:pt idx="7138" formatCode="General">
                  <c:v>8.5598300000000002E-2</c:v>
                </c:pt>
                <c:pt idx="7139" formatCode="General">
                  <c:v>8.5608000000000004E-2</c:v>
                </c:pt>
                <c:pt idx="7140" formatCode="General">
                  <c:v>8.5617700000000005E-2</c:v>
                </c:pt>
                <c:pt idx="7141" formatCode="General">
                  <c:v>8.5627200000000001E-2</c:v>
                </c:pt>
                <c:pt idx="7142" formatCode="General">
                  <c:v>8.5634600000000005E-2</c:v>
                </c:pt>
                <c:pt idx="7143" formatCode="General">
                  <c:v>8.5644200000000004E-2</c:v>
                </c:pt>
                <c:pt idx="7144" formatCode="General">
                  <c:v>8.5653800000000002E-2</c:v>
                </c:pt>
                <c:pt idx="7145" formatCode="General">
                  <c:v>8.5663500000000004E-2</c:v>
                </c:pt>
                <c:pt idx="7146" formatCode="General">
                  <c:v>8.5673100000000002E-2</c:v>
                </c:pt>
                <c:pt idx="7147" formatCode="General">
                  <c:v>8.5680500000000007E-2</c:v>
                </c:pt>
                <c:pt idx="7148" formatCode="General">
                  <c:v>8.5690199999999994E-2</c:v>
                </c:pt>
                <c:pt idx="7149" formatCode="General">
                  <c:v>8.5699800000000007E-2</c:v>
                </c:pt>
                <c:pt idx="7150" formatCode="General">
                  <c:v>8.5714399999999996E-2</c:v>
                </c:pt>
                <c:pt idx="7151" formatCode="General">
                  <c:v>8.5722099999999996E-2</c:v>
                </c:pt>
                <c:pt idx="7152" formatCode="General">
                  <c:v>8.5749599999999995E-2</c:v>
                </c:pt>
                <c:pt idx="7153" formatCode="General">
                  <c:v>8.5775100000000007E-2</c:v>
                </c:pt>
                <c:pt idx="7154" formatCode="General">
                  <c:v>8.5788600000000007E-2</c:v>
                </c:pt>
                <c:pt idx="7155" formatCode="General">
                  <c:v>8.5799E-2</c:v>
                </c:pt>
                <c:pt idx="7156" formatCode="General">
                  <c:v>8.5807099999999997E-2</c:v>
                </c:pt>
                <c:pt idx="7157" formatCode="General">
                  <c:v>8.5817400000000002E-2</c:v>
                </c:pt>
                <c:pt idx="7158" formatCode="General">
                  <c:v>8.5827500000000001E-2</c:v>
                </c:pt>
                <c:pt idx="7159" formatCode="General">
                  <c:v>8.5837399999999994E-2</c:v>
                </c:pt>
                <c:pt idx="7160" formatCode="General">
                  <c:v>8.5844900000000002E-2</c:v>
                </c:pt>
                <c:pt idx="7161" formatCode="General">
                  <c:v>8.5855699999999993E-2</c:v>
                </c:pt>
                <c:pt idx="7162" formatCode="General">
                  <c:v>8.5867100000000002E-2</c:v>
                </c:pt>
                <c:pt idx="7163" formatCode="General">
                  <c:v>8.5877200000000001E-2</c:v>
                </c:pt>
                <c:pt idx="7164" formatCode="General">
                  <c:v>8.5886900000000002E-2</c:v>
                </c:pt>
                <c:pt idx="7165" formatCode="General">
                  <c:v>8.5894899999999996E-2</c:v>
                </c:pt>
                <c:pt idx="7166" formatCode="General">
                  <c:v>8.5905200000000001E-2</c:v>
                </c:pt>
                <c:pt idx="7167" formatCode="General">
                  <c:v>8.5915000000000005E-2</c:v>
                </c:pt>
                <c:pt idx="7168" formatCode="General">
                  <c:v>8.5925299999999996E-2</c:v>
                </c:pt>
                <c:pt idx="7169" formatCode="General">
                  <c:v>8.5935999999999998E-2</c:v>
                </c:pt>
                <c:pt idx="7170" formatCode="General">
                  <c:v>8.5943699999999998E-2</c:v>
                </c:pt>
                <c:pt idx="7171" formatCode="General">
                  <c:v>8.5953399999999999E-2</c:v>
                </c:pt>
                <c:pt idx="7172" formatCode="General">
                  <c:v>8.5963100000000001E-2</c:v>
                </c:pt>
                <c:pt idx="7173" formatCode="General">
                  <c:v>8.5973999999999995E-2</c:v>
                </c:pt>
                <c:pt idx="7174" formatCode="General">
                  <c:v>8.5981799999999997E-2</c:v>
                </c:pt>
                <c:pt idx="7175" formatCode="General">
                  <c:v>8.5991899999999996E-2</c:v>
                </c:pt>
                <c:pt idx="7176" formatCode="General">
                  <c:v>8.6002899999999993E-2</c:v>
                </c:pt>
                <c:pt idx="7177" formatCode="General">
                  <c:v>8.6012900000000003E-2</c:v>
                </c:pt>
                <c:pt idx="7178" formatCode="General">
                  <c:v>8.6022600000000005E-2</c:v>
                </c:pt>
                <c:pt idx="7179" formatCode="General">
                  <c:v>8.6030200000000001E-2</c:v>
                </c:pt>
                <c:pt idx="7180" formatCode="General">
                  <c:v>8.6039900000000002E-2</c:v>
                </c:pt>
                <c:pt idx="7181" formatCode="General">
                  <c:v>8.6051000000000002E-2</c:v>
                </c:pt>
                <c:pt idx="7182" formatCode="General">
                  <c:v>8.6062100000000002E-2</c:v>
                </c:pt>
                <c:pt idx="7183" formatCode="General">
                  <c:v>8.6069499999999993E-2</c:v>
                </c:pt>
                <c:pt idx="7184" formatCode="General">
                  <c:v>8.6079100000000006E-2</c:v>
                </c:pt>
                <c:pt idx="7185" formatCode="General">
                  <c:v>8.6088799999999993E-2</c:v>
                </c:pt>
                <c:pt idx="7186" formatCode="General">
                  <c:v>8.6098499999999994E-2</c:v>
                </c:pt>
                <c:pt idx="7187" formatCode="General">
                  <c:v>8.6109599999999994E-2</c:v>
                </c:pt>
                <c:pt idx="7188" formatCode="General">
                  <c:v>8.6116999999999999E-2</c:v>
                </c:pt>
                <c:pt idx="7189" formatCode="General">
                  <c:v>8.6126599999999998E-2</c:v>
                </c:pt>
                <c:pt idx="7190" formatCode="General">
                  <c:v>8.6136299999999999E-2</c:v>
                </c:pt>
                <c:pt idx="7191" formatCode="General">
                  <c:v>8.6146E-2</c:v>
                </c:pt>
                <c:pt idx="7192" formatCode="General">
                  <c:v>8.6153400000000005E-2</c:v>
                </c:pt>
                <c:pt idx="7193" formatCode="General">
                  <c:v>8.6171499999999998E-2</c:v>
                </c:pt>
                <c:pt idx="7194" formatCode="General">
                  <c:v>8.61817E-2</c:v>
                </c:pt>
                <c:pt idx="7195" formatCode="General">
                  <c:v>8.6191400000000001E-2</c:v>
                </c:pt>
                <c:pt idx="7196" formatCode="General">
                  <c:v>8.6201100000000003E-2</c:v>
                </c:pt>
                <c:pt idx="7197" formatCode="General">
                  <c:v>8.6208599999999996E-2</c:v>
                </c:pt>
                <c:pt idx="7198" formatCode="General">
                  <c:v>8.6219799999999999E-2</c:v>
                </c:pt>
                <c:pt idx="7199" formatCode="General">
                  <c:v>8.6229799999999995E-2</c:v>
                </c:pt>
                <c:pt idx="7200" formatCode="General">
                  <c:v>8.6239700000000002E-2</c:v>
                </c:pt>
                <c:pt idx="7201" formatCode="General">
                  <c:v>8.6249300000000001E-2</c:v>
                </c:pt>
                <c:pt idx="7202" formatCode="General">
                  <c:v>8.6256899999999997E-2</c:v>
                </c:pt>
                <c:pt idx="7203" formatCode="General">
                  <c:v>8.6266599999999999E-2</c:v>
                </c:pt>
                <c:pt idx="7204" formatCode="General">
                  <c:v>8.62763E-2</c:v>
                </c:pt>
                <c:pt idx="7205" formatCode="General">
                  <c:v>8.6286100000000004E-2</c:v>
                </c:pt>
                <c:pt idx="7206" formatCode="General">
                  <c:v>8.6293599999999998E-2</c:v>
                </c:pt>
                <c:pt idx="7207" formatCode="General">
                  <c:v>8.6303299999999999E-2</c:v>
                </c:pt>
                <c:pt idx="7208" formatCode="General">
                  <c:v>8.6314600000000005E-2</c:v>
                </c:pt>
                <c:pt idx="7209" formatCode="General">
                  <c:v>8.6324499999999998E-2</c:v>
                </c:pt>
                <c:pt idx="7210" formatCode="General">
                  <c:v>8.63342E-2</c:v>
                </c:pt>
                <c:pt idx="7211" formatCode="General">
                  <c:v>8.6341699999999993E-2</c:v>
                </c:pt>
                <c:pt idx="7212" formatCode="General">
                  <c:v>8.6351399999999995E-2</c:v>
                </c:pt>
                <c:pt idx="7213" formatCode="General">
                  <c:v>8.6361099999999996E-2</c:v>
                </c:pt>
                <c:pt idx="7214" formatCode="General">
                  <c:v>8.63709E-2</c:v>
                </c:pt>
                <c:pt idx="7215" formatCode="General">
                  <c:v>8.6378300000000005E-2</c:v>
                </c:pt>
                <c:pt idx="7216" formatCode="General">
                  <c:v>8.6388000000000006E-2</c:v>
                </c:pt>
                <c:pt idx="7217" formatCode="General">
                  <c:v>8.6397699999999994E-2</c:v>
                </c:pt>
                <c:pt idx="7218" formatCode="General">
                  <c:v>8.6407499999999998E-2</c:v>
                </c:pt>
                <c:pt idx="7219" formatCode="General">
                  <c:v>8.6417300000000002E-2</c:v>
                </c:pt>
                <c:pt idx="7220" formatCode="General">
                  <c:v>8.6424799999999996E-2</c:v>
                </c:pt>
                <c:pt idx="7221" formatCode="General">
                  <c:v>8.6434499999999997E-2</c:v>
                </c:pt>
                <c:pt idx="7222" formatCode="General">
                  <c:v>8.6445599999999997E-2</c:v>
                </c:pt>
                <c:pt idx="7223" formatCode="General">
                  <c:v>8.6455299999999999E-2</c:v>
                </c:pt>
                <c:pt idx="7224" formatCode="General">
                  <c:v>8.6462800000000006E-2</c:v>
                </c:pt>
                <c:pt idx="7225" formatCode="General">
                  <c:v>8.6472400000000005E-2</c:v>
                </c:pt>
                <c:pt idx="7226" formatCode="General">
                  <c:v>8.6482100000000006E-2</c:v>
                </c:pt>
                <c:pt idx="7227" formatCode="General">
                  <c:v>8.6491799999999994E-2</c:v>
                </c:pt>
                <c:pt idx="7228" formatCode="General">
                  <c:v>8.6501499999999995E-2</c:v>
                </c:pt>
                <c:pt idx="7229" formatCode="General">
                  <c:v>8.6509000000000003E-2</c:v>
                </c:pt>
                <c:pt idx="7230" formatCode="General">
                  <c:v>8.6518800000000007E-2</c:v>
                </c:pt>
                <c:pt idx="7231" formatCode="General">
                  <c:v>8.6530399999999993E-2</c:v>
                </c:pt>
                <c:pt idx="7232" formatCode="General">
                  <c:v>8.6540099999999995E-2</c:v>
                </c:pt>
                <c:pt idx="7233" formatCode="General">
                  <c:v>8.6551299999999998E-2</c:v>
                </c:pt>
                <c:pt idx="7234" formatCode="General">
                  <c:v>8.6558800000000005E-2</c:v>
                </c:pt>
                <c:pt idx="7235" formatCode="General">
                  <c:v>8.6573600000000001E-2</c:v>
                </c:pt>
                <c:pt idx="7236" formatCode="General">
                  <c:v>8.6583900000000005E-2</c:v>
                </c:pt>
                <c:pt idx="7237" formatCode="General">
                  <c:v>8.6593699999999996E-2</c:v>
                </c:pt>
                <c:pt idx="7238" formatCode="General">
                  <c:v>8.6601200000000003E-2</c:v>
                </c:pt>
                <c:pt idx="7239" formatCode="General">
                  <c:v>8.6610900000000005E-2</c:v>
                </c:pt>
                <c:pt idx="7240" formatCode="General">
                  <c:v>8.6620699999999995E-2</c:v>
                </c:pt>
                <c:pt idx="7241" formatCode="General">
                  <c:v>8.6630499999999999E-2</c:v>
                </c:pt>
                <c:pt idx="7242" formatCode="General">
                  <c:v>8.6640200000000001E-2</c:v>
                </c:pt>
                <c:pt idx="7243" formatCode="General">
                  <c:v>8.6647600000000005E-2</c:v>
                </c:pt>
                <c:pt idx="7244" formatCode="General">
                  <c:v>8.6657300000000007E-2</c:v>
                </c:pt>
                <c:pt idx="7245" formatCode="General">
                  <c:v>8.6667099999999997E-2</c:v>
                </c:pt>
                <c:pt idx="7246" formatCode="General">
                  <c:v>8.6677000000000004E-2</c:v>
                </c:pt>
                <c:pt idx="7247" formatCode="General">
                  <c:v>8.6684499999999998E-2</c:v>
                </c:pt>
                <c:pt idx="7248" formatCode="General">
                  <c:v>8.6694199999999999E-2</c:v>
                </c:pt>
                <c:pt idx="7249" formatCode="General">
                  <c:v>8.67039E-2</c:v>
                </c:pt>
                <c:pt idx="7250" formatCode="General">
                  <c:v>8.6713600000000002E-2</c:v>
                </c:pt>
                <c:pt idx="7251" formatCode="General">
                  <c:v>8.6723499999999995E-2</c:v>
                </c:pt>
                <c:pt idx="7252" formatCode="General">
                  <c:v>8.6732600000000007E-2</c:v>
                </c:pt>
                <c:pt idx="7253" formatCode="General">
                  <c:v>8.6747000000000005E-2</c:v>
                </c:pt>
                <c:pt idx="7254" formatCode="General">
                  <c:v>8.6757399999999998E-2</c:v>
                </c:pt>
                <c:pt idx="7255" formatCode="General">
                  <c:v>8.6768399999999996E-2</c:v>
                </c:pt>
                <c:pt idx="7256" formatCode="General">
                  <c:v>8.6775900000000003E-2</c:v>
                </c:pt>
                <c:pt idx="7257" formatCode="General">
                  <c:v>8.6785699999999993E-2</c:v>
                </c:pt>
                <c:pt idx="7258" formatCode="General">
                  <c:v>8.6796499999999999E-2</c:v>
                </c:pt>
                <c:pt idx="7259" formatCode="General">
                  <c:v>8.6806300000000003E-2</c:v>
                </c:pt>
                <c:pt idx="7260" formatCode="General">
                  <c:v>8.6816099999999993E-2</c:v>
                </c:pt>
                <c:pt idx="7261" formatCode="General">
                  <c:v>8.6824799999999994E-2</c:v>
                </c:pt>
                <c:pt idx="7262" formatCode="General">
                  <c:v>8.6835300000000004E-2</c:v>
                </c:pt>
                <c:pt idx="7263" formatCode="General">
                  <c:v>8.6845000000000006E-2</c:v>
                </c:pt>
                <c:pt idx="7264" formatCode="General">
                  <c:v>8.6854600000000004E-2</c:v>
                </c:pt>
                <c:pt idx="7265" formatCode="General">
                  <c:v>8.6864499999999997E-2</c:v>
                </c:pt>
                <c:pt idx="7266" formatCode="General">
                  <c:v>8.6872000000000005E-2</c:v>
                </c:pt>
                <c:pt idx="7267" formatCode="General">
                  <c:v>8.6883699999999994E-2</c:v>
                </c:pt>
                <c:pt idx="7268" formatCode="General">
                  <c:v>8.6893300000000007E-2</c:v>
                </c:pt>
                <c:pt idx="7269" formatCode="General">
                  <c:v>8.6902999999999994E-2</c:v>
                </c:pt>
                <c:pt idx="7270" formatCode="General">
                  <c:v>8.6910500000000002E-2</c:v>
                </c:pt>
                <c:pt idx="7271" formatCode="General">
                  <c:v>8.6920200000000003E-2</c:v>
                </c:pt>
                <c:pt idx="7272" formatCode="General">
                  <c:v>8.6929900000000004E-2</c:v>
                </c:pt>
                <c:pt idx="7273" formatCode="General">
                  <c:v>8.6939500000000003E-2</c:v>
                </c:pt>
                <c:pt idx="7274" formatCode="General">
                  <c:v>8.6951000000000001E-2</c:v>
                </c:pt>
                <c:pt idx="7275" formatCode="General">
                  <c:v>8.6958499999999994E-2</c:v>
                </c:pt>
                <c:pt idx="7276" formatCode="General">
                  <c:v>8.6968299999999998E-2</c:v>
                </c:pt>
                <c:pt idx="7277" formatCode="General">
                  <c:v>8.6984500000000006E-2</c:v>
                </c:pt>
                <c:pt idx="7278" formatCode="General">
                  <c:v>8.6994500000000002E-2</c:v>
                </c:pt>
                <c:pt idx="7279" formatCode="General">
                  <c:v>8.7001999999999996E-2</c:v>
                </c:pt>
                <c:pt idx="7280" formatCode="General">
                  <c:v>8.7013300000000002E-2</c:v>
                </c:pt>
                <c:pt idx="7281" formatCode="General">
                  <c:v>8.7023100000000006E-2</c:v>
                </c:pt>
                <c:pt idx="7282" formatCode="General">
                  <c:v>8.7034E-2</c:v>
                </c:pt>
                <c:pt idx="7283" formatCode="General">
                  <c:v>8.7045300000000006E-2</c:v>
                </c:pt>
                <c:pt idx="7284" formatCode="General">
                  <c:v>8.7052699999999997E-2</c:v>
                </c:pt>
                <c:pt idx="7285" formatCode="General">
                  <c:v>8.7062500000000001E-2</c:v>
                </c:pt>
                <c:pt idx="7286" formatCode="General">
                  <c:v>8.7073800000000007E-2</c:v>
                </c:pt>
                <c:pt idx="7287" formatCode="General">
                  <c:v>8.7083499999999994E-2</c:v>
                </c:pt>
                <c:pt idx="7288" formatCode="General">
                  <c:v>8.7091000000000002E-2</c:v>
                </c:pt>
                <c:pt idx="7289" formatCode="General">
                  <c:v>8.7102399999999996E-2</c:v>
                </c:pt>
                <c:pt idx="7290" formatCode="General">
                  <c:v>8.7112200000000001E-2</c:v>
                </c:pt>
                <c:pt idx="7291" formatCode="General">
                  <c:v>8.7121900000000002E-2</c:v>
                </c:pt>
                <c:pt idx="7292" formatCode="General">
                  <c:v>8.7131799999999995E-2</c:v>
                </c:pt>
                <c:pt idx="7293" formatCode="General">
                  <c:v>8.7139300000000003E-2</c:v>
                </c:pt>
                <c:pt idx="7294" formatCode="General">
                  <c:v>8.7150400000000003E-2</c:v>
                </c:pt>
                <c:pt idx="7295" formatCode="General">
                  <c:v>8.7160199999999993E-2</c:v>
                </c:pt>
                <c:pt idx="7296" formatCode="General">
                  <c:v>8.7171299999999993E-2</c:v>
                </c:pt>
                <c:pt idx="7297" formatCode="General">
                  <c:v>8.7180999999999995E-2</c:v>
                </c:pt>
                <c:pt idx="7298" formatCode="General">
                  <c:v>8.7188799999999997E-2</c:v>
                </c:pt>
                <c:pt idx="7299" formatCode="General">
                  <c:v>8.7200299999999994E-2</c:v>
                </c:pt>
                <c:pt idx="7300" formatCode="General">
                  <c:v>8.7211300000000005E-2</c:v>
                </c:pt>
                <c:pt idx="7301" formatCode="General">
                  <c:v>8.7221300000000002E-2</c:v>
                </c:pt>
                <c:pt idx="7302" formatCode="General">
                  <c:v>8.7228700000000006E-2</c:v>
                </c:pt>
                <c:pt idx="7303" formatCode="General">
                  <c:v>8.7238399999999994E-2</c:v>
                </c:pt>
                <c:pt idx="7304" formatCode="General">
                  <c:v>8.7248099999999995E-2</c:v>
                </c:pt>
                <c:pt idx="7305" formatCode="General">
                  <c:v>8.7257699999999994E-2</c:v>
                </c:pt>
                <c:pt idx="7306" formatCode="General">
                  <c:v>8.7267399999999995E-2</c:v>
                </c:pt>
                <c:pt idx="7307" formatCode="General">
                  <c:v>8.72748E-2</c:v>
                </c:pt>
                <c:pt idx="7308" formatCode="General">
                  <c:v>8.7285799999999997E-2</c:v>
                </c:pt>
                <c:pt idx="7309" formatCode="General">
                  <c:v>8.7295700000000004E-2</c:v>
                </c:pt>
                <c:pt idx="7310" formatCode="General">
                  <c:v>8.7305300000000002E-2</c:v>
                </c:pt>
                <c:pt idx="7311" formatCode="General">
                  <c:v>8.7312799999999996E-2</c:v>
                </c:pt>
                <c:pt idx="7312" formatCode="General">
                  <c:v>8.7322499999999997E-2</c:v>
                </c:pt>
                <c:pt idx="7313" formatCode="General">
                  <c:v>8.7332300000000002E-2</c:v>
                </c:pt>
                <c:pt idx="7314" formatCode="General">
                  <c:v>8.7342199999999995E-2</c:v>
                </c:pt>
                <c:pt idx="7315" formatCode="General">
                  <c:v>8.7351799999999993E-2</c:v>
                </c:pt>
                <c:pt idx="7316" formatCode="General">
                  <c:v>8.7359300000000001E-2</c:v>
                </c:pt>
                <c:pt idx="7317" formatCode="General">
                  <c:v>8.7370400000000001E-2</c:v>
                </c:pt>
                <c:pt idx="7318" formatCode="General">
                  <c:v>8.7380200000000005E-2</c:v>
                </c:pt>
                <c:pt idx="7319" formatCode="General">
                  <c:v>8.7394899999999998E-2</c:v>
                </c:pt>
                <c:pt idx="7320" formatCode="General">
                  <c:v>8.7402499999999994E-2</c:v>
                </c:pt>
                <c:pt idx="7321" formatCode="General">
                  <c:v>8.7412400000000001E-2</c:v>
                </c:pt>
                <c:pt idx="7322" formatCode="General">
                  <c:v>8.7422200000000005E-2</c:v>
                </c:pt>
                <c:pt idx="7323" formatCode="General">
                  <c:v>8.7431900000000007E-2</c:v>
                </c:pt>
                <c:pt idx="7324" formatCode="General">
                  <c:v>8.7442800000000001E-2</c:v>
                </c:pt>
                <c:pt idx="7325" formatCode="General">
                  <c:v>8.7450799999999995E-2</c:v>
                </c:pt>
                <c:pt idx="7326" formatCode="General">
                  <c:v>8.7460899999999994E-2</c:v>
                </c:pt>
                <c:pt idx="7327" formatCode="General">
                  <c:v>8.7470599999999996E-2</c:v>
                </c:pt>
                <c:pt idx="7328" formatCode="General">
                  <c:v>8.7480299999999997E-2</c:v>
                </c:pt>
                <c:pt idx="7329" formatCode="General">
                  <c:v>8.7491399999999997E-2</c:v>
                </c:pt>
                <c:pt idx="7330" formatCode="General">
                  <c:v>8.7498800000000002E-2</c:v>
                </c:pt>
                <c:pt idx="7331" formatCode="General">
                  <c:v>8.7508600000000006E-2</c:v>
                </c:pt>
                <c:pt idx="7332" formatCode="General">
                  <c:v>8.7518299999999993E-2</c:v>
                </c:pt>
                <c:pt idx="7333" formatCode="General">
                  <c:v>8.7529099999999999E-2</c:v>
                </c:pt>
                <c:pt idx="7334" formatCode="General">
                  <c:v>8.7536600000000006E-2</c:v>
                </c:pt>
                <c:pt idx="7335" formatCode="General">
                  <c:v>8.7547899999999998E-2</c:v>
                </c:pt>
                <c:pt idx="7336" formatCode="General">
                  <c:v>8.7557599999999999E-2</c:v>
                </c:pt>
                <c:pt idx="7337" formatCode="General">
                  <c:v>8.7568999999999994E-2</c:v>
                </c:pt>
                <c:pt idx="7338" formatCode="General">
                  <c:v>8.7578799999999998E-2</c:v>
                </c:pt>
                <c:pt idx="7339" formatCode="General">
                  <c:v>8.7586800000000006E-2</c:v>
                </c:pt>
                <c:pt idx="7340" formatCode="General">
                  <c:v>8.75972E-2</c:v>
                </c:pt>
                <c:pt idx="7341" formatCode="General">
                  <c:v>8.7606900000000001E-2</c:v>
                </c:pt>
                <c:pt idx="7342" formatCode="General">
                  <c:v>8.7619799999999998E-2</c:v>
                </c:pt>
                <c:pt idx="7343" formatCode="General">
                  <c:v>8.7628200000000003E-2</c:v>
                </c:pt>
                <c:pt idx="7344" formatCode="General">
                  <c:v>8.7637999999999994E-2</c:v>
                </c:pt>
                <c:pt idx="7345" formatCode="General">
                  <c:v>8.7647900000000001E-2</c:v>
                </c:pt>
                <c:pt idx="7346" formatCode="General">
                  <c:v>8.7657700000000005E-2</c:v>
                </c:pt>
                <c:pt idx="7347" formatCode="General">
                  <c:v>8.7667400000000006E-2</c:v>
                </c:pt>
                <c:pt idx="7348" formatCode="General">
                  <c:v>8.7675500000000003E-2</c:v>
                </c:pt>
                <c:pt idx="7349" formatCode="General">
                  <c:v>8.7685200000000005E-2</c:v>
                </c:pt>
                <c:pt idx="7350" formatCode="General">
                  <c:v>8.7694999999999995E-2</c:v>
                </c:pt>
                <c:pt idx="7351" formatCode="General">
                  <c:v>8.7704699999999997E-2</c:v>
                </c:pt>
                <c:pt idx="7352" formatCode="General">
                  <c:v>8.7712700000000005E-2</c:v>
                </c:pt>
                <c:pt idx="7353" formatCode="General">
                  <c:v>8.7722400000000006E-2</c:v>
                </c:pt>
                <c:pt idx="7354" formatCode="General">
                  <c:v>8.7734599999999996E-2</c:v>
                </c:pt>
                <c:pt idx="7355" formatCode="General">
                  <c:v>8.7749199999999999E-2</c:v>
                </c:pt>
                <c:pt idx="7356" formatCode="General">
                  <c:v>8.7760000000000005E-2</c:v>
                </c:pt>
                <c:pt idx="7357" formatCode="General">
                  <c:v>8.7767600000000001E-2</c:v>
                </c:pt>
                <c:pt idx="7358" formatCode="General">
                  <c:v>8.7778800000000004E-2</c:v>
                </c:pt>
                <c:pt idx="7359" formatCode="General">
                  <c:v>8.7789900000000004E-2</c:v>
                </c:pt>
                <c:pt idx="7360" formatCode="General">
                  <c:v>8.7799699999999994E-2</c:v>
                </c:pt>
                <c:pt idx="7361" formatCode="General">
                  <c:v>8.7816199999999997E-2</c:v>
                </c:pt>
                <c:pt idx="7362" formatCode="General">
                  <c:v>8.7823899999999996E-2</c:v>
                </c:pt>
                <c:pt idx="7363" formatCode="General">
                  <c:v>8.7835300000000005E-2</c:v>
                </c:pt>
                <c:pt idx="7364" formatCode="General">
                  <c:v>8.7845099999999995E-2</c:v>
                </c:pt>
                <c:pt idx="7365" formatCode="General">
                  <c:v>8.7854699999999994E-2</c:v>
                </c:pt>
                <c:pt idx="7366" formatCode="General">
                  <c:v>8.7862200000000001E-2</c:v>
                </c:pt>
                <c:pt idx="7367" formatCode="General">
                  <c:v>8.7871900000000003E-2</c:v>
                </c:pt>
                <c:pt idx="7368" formatCode="General">
                  <c:v>8.7881799999999996E-2</c:v>
                </c:pt>
                <c:pt idx="7369" formatCode="General">
                  <c:v>8.7891499999999997E-2</c:v>
                </c:pt>
                <c:pt idx="7370" formatCode="General">
                  <c:v>8.7901199999999999E-2</c:v>
                </c:pt>
                <c:pt idx="7371" formatCode="General">
                  <c:v>8.7908600000000003E-2</c:v>
                </c:pt>
                <c:pt idx="7372" formatCode="General">
                  <c:v>8.7918300000000005E-2</c:v>
                </c:pt>
                <c:pt idx="7373" formatCode="General">
                  <c:v>8.7928300000000001E-2</c:v>
                </c:pt>
                <c:pt idx="7374" formatCode="General">
                  <c:v>8.7938000000000002E-2</c:v>
                </c:pt>
                <c:pt idx="7375" formatCode="General">
                  <c:v>8.7945400000000007E-2</c:v>
                </c:pt>
                <c:pt idx="7376" formatCode="General">
                  <c:v>8.7955199999999997E-2</c:v>
                </c:pt>
                <c:pt idx="7377" formatCode="General">
                  <c:v>8.7964899999999999E-2</c:v>
                </c:pt>
                <c:pt idx="7378" formatCode="General">
                  <c:v>8.79746E-2</c:v>
                </c:pt>
                <c:pt idx="7379" formatCode="General">
                  <c:v>8.7984400000000004E-2</c:v>
                </c:pt>
                <c:pt idx="7380" formatCode="General">
                  <c:v>8.7991799999999995E-2</c:v>
                </c:pt>
                <c:pt idx="7381" formatCode="General">
                  <c:v>8.8001499999999996E-2</c:v>
                </c:pt>
                <c:pt idx="7382" formatCode="General">
                  <c:v>8.8011300000000001E-2</c:v>
                </c:pt>
                <c:pt idx="7383" formatCode="General">
                  <c:v>8.8022900000000001E-2</c:v>
                </c:pt>
                <c:pt idx="7384" formatCode="General">
                  <c:v>8.8030399999999995E-2</c:v>
                </c:pt>
                <c:pt idx="7385" formatCode="General">
                  <c:v>8.8040400000000005E-2</c:v>
                </c:pt>
                <c:pt idx="7386" formatCode="General">
                  <c:v>8.8050100000000006E-2</c:v>
                </c:pt>
                <c:pt idx="7387" formatCode="General">
                  <c:v>8.8059799999999994E-2</c:v>
                </c:pt>
                <c:pt idx="7388" formatCode="General">
                  <c:v>8.8069400000000006E-2</c:v>
                </c:pt>
                <c:pt idx="7389" formatCode="General">
                  <c:v>8.8076799999999997E-2</c:v>
                </c:pt>
                <c:pt idx="7390" formatCode="General">
                  <c:v>8.8086399999999995E-2</c:v>
                </c:pt>
                <c:pt idx="7391" formatCode="General">
                  <c:v>8.80962E-2</c:v>
                </c:pt>
                <c:pt idx="7392" formatCode="General">
                  <c:v>8.8105799999999998E-2</c:v>
                </c:pt>
                <c:pt idx="7393" formatCode="General">
                  <c:v>8.8115600000000002E-2</c:v>
                </c:pt>
                <c:pt idx="7394" formatCode="General">
                  <c:v>8.8123000000000007E-2</c:v>
                </c:pt>
                <c:pt idx="7395" formatCode="General">
                  <c:v>8.8132699999999994E-2</c:v>
                </c:pt>
                <c:pt idx="7396" formatCode="General">
                  <c:v>8.8142399999999996E-2</c:v>
                </c:pt>
                <c:pt idx="7397" formatCode="General">
                  <c:v>8.8152099999999997E-2</c:v>
                </c:pt>
                <c:pt idx="7398" formatCode="General">
                  <c:v>8.8159600000000005E-2</c:v>
                </c:pt>
                <c:pt idx="7399" formatCode="General">
                  <c:v>8.8169300000000006E-2</c:v>
                </c:pt>
                <c:pt idx="7400" formatCode="General">
                  <c:v>8.8179199999999999E-2</c:v>
                </c:pt>
                <c:pt idx="7401" formatCode="General">
                  <c:v>8.8188900000000001E-2</c:v>
                </c:pt>
                <c:pt idx="7402" formatCode="General">
                  <c:v>8.8198600000000002E-2</c:v>
                </c:pt>
                <c:pt idx="7403" formatCode="General">
                  <c:v>8.8206000000000007E-2</c:v>
                </c:pt>
                <c:pt idx="7404" formatCode="General">
                  <c:v>8.8220900000000005E-2</c:v>
                </c:pt>
                <c:pt idx="7405" formatCode="General">
                  <c:v>8.8231000000000004E-2</c:v>
                </c:pt>
                <c:pt idx="7406" formatCode="General">
                  <c:v>8.8240799999999994E-2</c:v>
                </c:pt>
                <c:pt idx="7407" formatCode="General">
                  <c:v>8.8248300000000002E-2</c:v>
                </c:pt>
                <c:pt idx="7408" formatCode="General">
                  <c:v>8.8258400000000001E-2</c:v>
                </c:pt>
                <c:pt idx="7409" formatCode="General">
                  <c:v>8.8268299999999994E-2</c:v>
                </c:pt>
                <c:pt idx="7410" formatCode="General">
                  <c:v>8.8278099999999998E-2</c:v>
                </c:pt>
                <c:pt idx="7411" formatCode="General">
                  <c:v>8.82878E-2</c:v>
                </c:pt>
                <c:pt idx="7412" formatCode="General">
                  <c:v>8.8295200000000004E-2</c:v>
                </c:pt>
                <c:pt idx="7413" formatCode="General">
                  <c:v>8.8304999999999995E-2</c:v>
                </c:pt>
                <c:pt idx="7414" formatCode="General">
                  <c:v>8.8314799999999999E-2</c:v>
                </c:pt>
                <c:pt idx="7415" formatCode="General">
                  <c:v>8.83245E-2</c:v>
                </c:pt>
                <c:pt idx="7416" formatCode="General">
                  <c:v>8.8331900000000005E-2</c:v>
                </c:pt>
                <c:pt idx="7417" formatCode="General">
                  <c:v>8.8341600000000006E-2</c:v>
                </c:pt>
                <c:pt idx="7418" formatCode="General">
                  <c:v>8.8351399999999997E-2</c:v>
                </c:pt>
                <c:pt idx="7419" formatCode="General">
                  <c:v>8.8360999999999995E-2</c:v>
                </c:pt>
                <c:pt idx="7420" formatCode="General">
                  <c:v>8.8370699999999996E-2</c:v>
                </c:pt>
                <c:pt idx="7421" formatCode="General">
                  <c:v>8.8378100000000001E-2</c:v>
                </c:pt>
                <c:pt idx="7422" formatCode="General">
                  <c:v>8.8387800000000002E-2</c:v>
                </c:pt>
                <c:pt idx="7423" formatCode="General">
                  <c:v>8.8397799999999999E-2</c:v>
                </c:pt>
                <c:pt idx="7424" formatCode="General">
                  <c:v>8.84075E-2</c:v>
                </c:pt>
                <c:pt idx="7425" formatCode="General">
                  <c:v>8.8417099999999998E-2</c:v>
                </c:pt>
                <c:pt idx="7426" formatCode="General">
                  <c:v>8.8424600000000006E-2</c:v>
                </c:pt>
                <c:pt idx="7427" formatCode="General">
                  <c:v>8.8434200000000004E-2</c:v>
                </c:pt>
                <c:pt idx="7428" formatCode="General">
                  <c:v>8.8443999999999995E-2</c:v>
                </c:pt>
                <c:pt idx="7429" formatCode="General">
                  <c:v>8.8453699999999996E-2</c:v>
                </c:pt>
                <c:pt idx="7430" formatCode="General">
                  <c:v>8.8461200000000004E-2</c:v>
                </c:pt>
                <c:pt idx="7431" formatCode="General">
                  <c:v>8.8470900000000005E-2</c:v>
                </c:pt>
                <c:pt idx="7432" formatCode="General">
                  <c:v>8.8480500000000004E-2</c:v>
                </c:pt>
                <c:pt idx="7433" formatCode="General">
                  <c:v>8.84905E-2</c:v>
                </c:pt>
                <c:pt idx="7434" formatCode="General">
                  <c:v>8.8500300000000004E-2</c:v>
                </c:pt>
                <c:pt idx="7435" formatCode="General">
                  <c:v>8.8507699999999995E-2</c:v>
                </c:pt>
                <c:pt idx="7436" formatCode="General">
                  <c:v>8.8517299999999993E-2</c:v>
                </c:pt>
                <c:pt idx="7437" formatCode="General">
                  <c:v>8.85272E-2</c:v>
                </c:pt>
                <c:pt idx="7438" formatCode="General">
                  <c:v>8.8537000000000005E-2</c:v>
                </c:pt>
                <c:pt idx="7439" formatCode="General">
                  <c:v>8.8544399999999995E-2</c:v>
                </c:pt>
                <c:pt idx="7440" formatCode="General">
                  <c:v>8.8554099999999997E-2</c:v>
                </c:pt>
                <c:pt idx="7441" formatCode="General">
                  <c:v>8.8563799999999998E-2</c:v>
                </c:pt>
                <c:pt idx="7442" formatCode="General">
                  <c:v>8.8573399999999997E-2</c:v>
                </c:pt>
                <c:pt idx="7443" formatCode="General">
                  <c:v>8.8583099999999998E-2</c:v>
                </c:pt>
                <c:pt idx="7444" formatCode="General">
                  <c:v>8.8590600000000005E-2</c:v>
                </c:pt>
                <c:pt idx="7445" formatCode="General">
                  <c:v>8.8603399999999999E-2</c:v>
                </c:pt>
                <c:pt idx="7446" formatCode="General">
                  <c:v>8.8618000000000002E-2</c:v>
                </c:pt>
                <c:pt idx="7447" formatCode="General">
                  <c:v>8.8627999999999998E-2</c:v>
                </c:pt>
                <c:pt idx="7448" formatCode="General">
                  <c:v>8.8635599999999995E-2</c:v>
                </c:pt>
                <c:pt idx="7449" formatCode="General">
                  <c:v>8.8645399999999999E-2</c:v>
                </c:pt>
                <c:pt idx="7450" formatCode="General">
                  <c:v>8.8655300000000006E-2</c:v>
                </c:pt>
                <c:pt idx="7451" formatCode="General">
                  <c:v>8.8664999999999994E-2</c:v>
                </c:pt>
                <c:pt idx="7452" formatCode="General">
                  <c:v>8.8674799999999998E-2</c:v>
                </c:pt>
                <c:pt idx="7453" formatCode="General">
                  <c:v>8.8682300000000006E-2</c:v>
                </c:pt>
                <c:pt idx="7454" formatCode="General">
                  <c:v>8.8691999999999993E-2</c:v>
                </c:pt>
                <c:pt idx="7455" formatCode="General">
                  <c:v>8.8701699999999994E-2</c:v>
                </c:pt>
                <c:pt idx="7456" formatCode="General">
                  <c:v>8.8711300000000007E-2</c:v>
                </c:pt>
                <c:pt idx="7457" formatCode="General">
                  <c:v>8.8720999999999994E-2</c:v>
                </c:pt>
                <c:pt idx="7458" formatCode="General">
                  <c:v>8.87294E-2</c:v>
                </c:pt>
                <c:pt idx="7459" formatCode="General">
                  <c:v>8.8743000000000002E-2</c:v>
                </c:pt>
                <c:pt idx="7460" formatCode="General">
                  <c:v>8.8756000000000002E-2</c:v>
                </c:pt>
                <c:pt idx="7461" formatCode="General">
                  <c:v>8.8768100000000003E-2</c:v>
                </c:pt>
                <c:pt idx="7462" formatCode="General">
                  <c:v>8.8777200000000001E-2</c:v>
                </c:pt>
                <c:pt idx="7463" formatCode="General">
                  <c:v>8.8790099999999997E-2</c:v>
                </c:pt>
                <c:pt idx="7464" formatCode="General">
                  <c:v>8.8803300000000002E-2</c:v>
                </c:pt>
                <c:pt idx="7465" formatCode="General">
                  <c:v>8.8816400000000004E-2</c:v>
                </c:pt>
                <c:pt idx="7466" formatCode="General">
                  <c:v>8.8828099999999993E-2</c:v>
                </c:pt>
                <c:pt idx="7467" formatCode="General">
                  <c:v>8.8837200000000005E-2</c:v>
                </c:pt>
                <c:pt idx="7468" formatCode="General">
                  <c:v>8.8849399999999995E-2</c:v>
                </c:pt>
                <c:pt idx="7469" formatCode="General">
                  <c:v>8.8860900000000007E-2</c:v>
                </c:pt>
                <c:pt idx="7470" formatCode="General">
                  <c:v>8.8872599999999996E-2</c:v>
                </c:pt>
                <c:pt idx="7471" formatCode="General">
                  <c:v>8.8881600000000005E-2</c:v>
                </c:pt>
                <c:pt idx="7472" formatCode="General">
                  <c:v>8.8893100000000003E-2</c:v>
                </c:pt>
                <c:pt idx="7473" formatCode="General">
                  <c:v>8.8905100000000001E-2</c:v>
                </c:pt>
                <c:pt idx="7474" formatCode="General">
                  <c:v>8.8916599999999998E-2</c:v>
                </c:pt>
                <c:pt idx="7475" formatCode="General">
                  <c:v>8.8928400000000005E-2</c:v>
                </c:pt>
                <c:pt idx="7476" formatCode="General">
                  <c:v>8.8937299999999997E-2</c:v>
                </c:pt>
                <c:pt idx="7477" formatCode="General">
                  <c:v>8.8948799999999995E-2</c:v>
                </c:pt>
                <c:pt idx="7478" formatCode="General">
                  <c:v>8.8960499999999998E-2</c:v>
                </c:pt>
                <c:pt idx="7479" formatCode="General">
                  <c:v>8.8972200000000001E-2</c:v>
                </c:pt>
                <c:pt idx="7480" formatCode="General">
                  <c:v>8.8981099999999994E-2</c:v>
                </c:pt>
                <c:pt idx="7481" formatCode="General">
                  <c:v>8.8992500000000002E-2</c:v>
                </c:pt>
                <c:pt idx="7482" formatCode="General">
                  <c:v>8.9005799999999996E-2</c:v>
                </c:pt>
                <c:pt idx="7483" formatCode="General">
                  <c:v>8.9017499999999999E-2</c:v>
                </c:pt>
                <c:pt idx="7484" formatCode="General">
                  <c:v>8.9029300000000006E-2</c:v>
                </c:pt>
                <c:pt idx="7485" formatCode="General">
                  <c:v>8.9038199999999998E-2</c:v>
                </c:pt>
                <c:pt idx="7486" formatCode="General">
                  <c:v>8.9049799999999998E-2</c:v>
                </c:pt>
                <c:pt idx="7487" formatCode="General">
                  <c:v>8.9061199999999993E-2</c:v>
                </c:pt>
                <c:pt idx="7488" formatCode="General">
                  <c:v>8.9079599999999995E-2</c:v>
                </c:pt>
                <c:pt idx="7489" formatCode="General">
                  <c:v>8.9093400000000003E-2</c:v>
                </c:pt>
                <c:pt idx="7490" formatCode="General">
                  <c:v>8.9103699999999994E-2</c:v>
                </c:pt>
                <c:pt idx="7491" formatCode="General">
                  <c:v>8.9117100000000005E-2</c:v>
                </c:pt>
                <c:pt idx="7492" formatCode="General">
                  <c:v>8.9130699999999993E-2</c:v>
                </c:pt>
                <c:pt idx="7493" formatCode="General">
                  <c:v>8.9144399999999999E-2</c:v>
                </c:pt>
                <c:pt idx="7494" formatCode="General">
                  <c:v>8.9155200000000004E-2</c:v>
                </c:pt>
                <c:pt idx="7495" formatCode="General">
                  <c:v>8.9168700000000004E-2</c:v>
                </c:pt>
                <c:pt idx="7496" formatCode="General">
                  <c:v>8.9182399999999995E-2</c:v>
                </c:pt>
                <c:pt idx="7497" formatCode="General">
                  <c:v>8.9195999999999998E-2</c:v>
                </c:pt>
                <c:pt idx="7498" formatCode="General">
                  <c:v>8.9209300000000005E-2</c:v>
                </c:pt>
                <c:pt idx="7499" formatCode="General">
                  <c:v>8.9219999999999994E-2</c:v>
                </c:pt>
                <c:pt idx="7500" formatCode="General">
                  <c:v>8.9233699999999999E-2</c:v>
                </c:pt>
                <c:pt idx="7501" formatCode="General">
                  <c:v>8.9247300000000002E-2</c:v>
                </c:pt>
                <c:pt idx="7502" formatCode="General">
                  <c:v>8.9260900000000004E-2</c:v>
                </c:pt>
                <c:pt idx="7503" formatCode="General">
                  <c:v>8.9271600000000007E-2</c:v>
                </c:pt>
                <c:pt idx="7504" formatCode="General">
                  <c:v>8.9284799999999997E-2</c:v>
                </c:pt>
                <c:pt idx="7505" formatCode="General">
                  <c:v>8.92984E-2</c:v>
                </c:pt>
                <c:pt idx="7506" formatCode="General">
                  <c:v>8.93119E-2</c:v>
                </c:pt>
                <c:pt idx="7507" formatCode="General">
                  <c:v>8.9325299999999996E-2</c:v>
                </c:pt>
                <c:pt idx="7508" formatCode="General">
                  <c:v>8.9335999999999999E-2</c:v>
                </c:pt>
                <c:pt idx="7509" formatCode="General">
                  <c:v>8.9349499999999998E-2</c:v>
                </c:pt>
                <c:pt idx="7510" formatCode="General">
                  <c:v>8.9363200000000004E-2</c:v>
                </c:pt>
                <c:pt idx="7511" formatCode="General">
                  <c:v>8.9376899999999995E-2</c:v>
                </c:pt>
                <c:pt idx="7512" formatCode="General">
                  <c:v>8.9387499999999995E-2</c:v>
                </c:pt>
                <c:pt idx="7513" formatCode="General">
                  <c:v>8.9401099999999997E-2</c:v>
                </c:pt>
                <c:pt idx="7514" formatCode="General">
                  <c:v>8.94147E-2</c:v>
                </c:pt>
                <c:pt idx="7515" formatCode="General">
                  <c:v>8.9427199999999998E-2</c:v>
                </c:pt>
                <c:pt idx="7516" formatCode="General">
                  <c:v>8.9441000000000007E-2</c:v>
                </c:pt>
                <c:pt idx="7517" formatCode="General">
                  <c:v>8.9451600000000006E-2</c:v>
                </c:pt>
                <c:pt idx="7518" formatCode="General">
                  <c:v>8.9465199999999995E-2</c:v>
                </c:pt>
                <c:pt idx="7519" formatCode="General">
                  <c:v>8.94789E-2</c:v>
                </c:pt>
                <c:pt idx="7520" formatCode="General">
                  <c:v>8.9492600000000005E-2</c:v>
                </c:pt>
                <c:pt idx="7521" formatCode="General">
                  <c:v>8.9506199999999994E-2</c:v>
                </c:pt>
                <c:pt idx="7522" formatCode="General">
                  <c:v>8.9516899999999996E-2</c:v>
                </c:pt>
                <c:pt idx="7523" formatCode="General">
                  <c:v>8.9530399999999996E-2</c:v>
                </c:pt>
                <c:pt idx="7524" formatCode="General">
                  <c:v>8.9544100000000001E-2</c:v>
                </c:pt>
                <c:pt idx="7525" formatCode="General">
                  <c:v>8.9557600000000001E-2</c:v>
                </c:pt>
                <c:pt idx="7526" formatCode="General">
                  <c:v>8.9568300000000003E-2</c:v>
                </c:pt>
                <c:pt idx="7527" formatCode="General">
                  <c:v>8.9581800000000003E-2</c:v>
                </c:pt>
                <c:pt idx="7528" formatCode="General">
                  <c:v>8.9595400000000006E-2</c:v>
                </c:pt>
                <c:pt idx="7529" formatCode="General">
                  <c:v>8.9610800000000004E-2</c:v>
                </c:pt>
                <c:pt idx="7530" formatCode="General">
                  <c:v>8.9631500000000003E-2</c:v>
                </c:pt>
                <c:pt idx="7531" formatCode="General">
                  <c:v>8.96425E-2</c:v>
                </c:pt>
                <c:pt idx="7532" formatCode="General">
                  <c:v>8.9657600000000004E-2</c:v>
                </c:pt>
                <c:pt idx="7533" formatCode="General">
                  <c:v>8.9671200000000006E-2</c:v>
                </c:pt>
                <c:pt idx="7534" formatCode="General">
                  <c:v>8.9684700000000006E-2</c:v>
                </c:pt>
                <c:pt idx="7535" formatCode="General">
                  <c:v>8.96956E-2</c:v>
                </c:pt>
                <c:pt idx="7536" formatCode="General">
                  <c:v>8.9710300000000007E-2</c:v>
                </c:pt>
                <c:pt idx="7537" formatCode="General">
                  <c:v>8.9722700000000002E-2</c:v>
                </c:pt>
                <c:pt idx="7538" formatCode="General">
                  <c:v>8.9763599999999999E-2</c:v>
                </c:pt>
                <c:pt idx="7539" formatCode="General">
                  <c:v>8.98003E-2</c:v>
                </c:pt>
                <c:pt idx="7540" formatCode="General">
                  <c:v>8.9810299999999996E-2</c:v>
                </c:pt>
                <c:pt idx="7541" formatCode="General">
                  <c:v>8.9822799999999994E-2</c:v>
                </c:pt>
                <c:pt idx="7542" formatCode="General">
                  <c:v>8.9834999999999998E-2</c:v>
                </c:pt>
                <c:pt idx="7543" formatCode="General">
                  <c:v>8.9847200000000002E-2</c:v>
                </c:pt>
                <c:pt idx="7544" formatCode="General">
                  <c:v>8.9856400000000003E-2</c:v>
                </c:pt>
                <c:pt idx="7545" formatCode="General">
                  <c:v>8.9868600000000007E-2</c:v>
                </c:pt>
                <c:pt idx="7546" formatCode="General">
                  <c:v>8.9880500000000002E-2</c:v>
                </c:pt>
                <c:pt idx="7547" formatCode="General">
                  <c:v>8.9894399999999999E-2</c:v>
                </c:pt>
                <c:pt idx="7548" formatCode="General">
                  <c:v>8.9906700000000006E-2</c:v>
                </c:pt>
                <c:pt idx="7549" formatCode="General">
                  <c:v>8.9915900000000007E-2</c:v>
                </c:pt>
                <c:pt idx="7550" formatCode="General">
                  <c:v>8.9927599999999996E-2</c:v>
                </c:pt>
                <c:pt idx="7551" formatCode="General">
                  <c:v>8.9939599999999995E-2</c:v>
                </c:pt>
                <c:pt idx="7552" formatCode="General">
                  <c:v>8.9951600000000007E-2</c:v>
                </c:pt>
                <c:pt idx="7553" formatCode="General">
                  <c:v>8.9963399999999999E-2</c:v>
                </c:pt>
                <c:pt idx="7554" formatCode="General">
                  <c:v>8.9972700000000003E-2</c:v>
                </c:pt>
                <c:pt idx="7555" formatCode="General">
                  <c:v>8.9984499999999995E-2</c:v>
                </c:pt>
                <c:pt idx="7556" formatCode="General">
                  <c:v>8.9996400000000004E-2</c:v>
                </c:pt>
                <c:pt idx="7557" formatCode="General">
                  <c:v>9.0008199999999997E-2</c:v>
                </c:pt>
                <c:pt idx="7558" formatCode="General">
                  <c:v>9.0017299999999995E-2</c:v>
                </c:pt>
                <c:pt idx="7559" formatCode="General">
                  <c:v>9.0029200000000004E-2</c:v>
                </c:pt>
                <c:pt idx="7560" formatCode="General">
                  <c:v>9.0040999999999996E-2</c:v>
                </c:pt>
                <c:pt idx="7561" formatCode="General">
                  <c:v>9.0052999999999994E-2</c:v>
                </c:pt>
                <c:pt idx="7562" formatCode="General">
                  <c:v>9.00648E-2</c:v>
                </c:pt>
                <c:pt idx="7563" formatCode="General">
                  <c:v>9.0073899999999998E-2</c:v>
                </c:pt>
                <c:pt idx="7564" formatCode="General">
                  <c:v>9.0085600000000002E-2</c:v>
                </c:pt>
                <c:pt idx="7565" formatCode="General">
                  <c:v>9.00976E-2</c:v>
                </c:pt>
                <c:pt idx="7566" formatCode="General">
                  <c:v>9.0109300000000003E-2</c:v>
                </c:pt>
                <c:pt idx="7567" formatCode="General">
                  <c:v>9.0118400000000001E-2</c:v>
                </c:pt>
                <c:pt idx="7568" formatCode="General">
                  <c:v>9.0130100000000005E-2</c:v>
                </c:pt>
                <c:pt idx="7569" formatCode="General">
                  <c:v>9.0142E-2</c:v>
                </c:pt>
                <c:pt idx="7570" formatCode="General">
                  <c:v>9.0153899999999995E-2</c:v>
                </c:pt>
                <c:pt idx="7571" formatCode="General">
                  <c:v>9.0165800000000004E-2</c:v>
                </c:pt>
                <c:pt idx="7572" formatCode="General">
                  <c:v>9.0175000000000005E-2</c:v>
                </c:pt>
                <c:pt idx="7573" formatCode="General">
                  <c:v>9.0202199999999996E-2</c:v>
                </c:pt>
                <c:pt idx="7574" formatCode="General">
                  <c:v>9.0214699999999995E-2</c:v>
                </c:pt>
                <c:pt idx="7575" formatCode="General">
                  <c:v>9.0227500000000002E-2</c:v>
                </c:pt>
                <c:pt idx="7576" formatCode="General">
                  <c:v>9.0236700000000003E-2</c:v>
                </c:pt>
                <c:pt idx="7577" formatCode="General">
                  <c:v>9.0250300000000006E-2</c:v>
                </c:pt>
                <c:pt idx="7578" formatCode="General">
                  <c:v>9.0262300000000004E-2</c:v>
                </c:pt>
                <c:pt idx="7579" formatCode="General">
                  <c:v>9.0274300000000002E-2</c:v>
                </c:pt>
                <c:pt idx="7580" formatCode="General">
                  <c:v>9.0286400000000003E-2</c:v>
                </c:pt>
                <c:pt idx="7581" formatCode="General">
                  <c:v>9.0295500000000001E-2</c:v>
                </c:pt>
                <c:pt idx="7582" formatCode="General">
                  <c:v>9.0307700000000005E-2</c:v>
                </c:pt>
                <c:pt idx="7583" formatCode="General">
                  <c:v>9.0319499999999997E-2</c:v>
                </c:pt>
                <c:pt idx="7584" formatCode="General">
                  <c:v>9.0331300000000003E-2</c:v>
                </c:pt>
                <c:pt idx="7585" formatCode="General">
                  <c:v>9.0345599999999998E-2</c:v>
                </c:pt>
                <c:pt idx="7586" formatCode="General">
                  <c:v>9.0356400000000003E-2</c:v>
                </c:pt>
                <c:pt idx="7587" formatCode="General">
                  <c:v>9.0368599999999993E-2</c:v>
                </c:pt>
                <c:pt idx="7588" formatCode="General">
                  <c:v>9.0380500000000003E-2</c:v>
                </c:pt>
                <c:pt idx="7589" formatCode="General">
                  <c:v>9.0392399999999998E-2</c:v>
                </c:pt>
                <c:pt idx="7590" formatCode="General">
                  <c:v>9.0401499999999996E-2</c:v>
                </c:pt>
                <c:pt idx="7591" formatCode="General">
                  <c:v>9.0413400000000005E-2</c:v>
                </c:pt>
                <c:pt idx="7592" formatCode="General">
                  <c:v>9.0425099999999994E-2</c:v>
                </c:pt>
                <c:pt idx="7593" formatCode="General">
                  <c:v>9.0437100000000006E-2</c:v>
                </c:pt>
                <c:pt idx="7594" formatCode="General">
                  <c:v>9.0449100000000004E-2</c:v>
                </c:pt>
                <c:pt idx="7595" formatCode="General">
                  <c:v>9.0458300000000005E-2</c:v>
                </c:pt>
                <c:pt idx="7596" formatCode="General">
                  <c:v>9.0470499999999995E-2</c:v>
                </c:pt>
                <c:pt idx="7597" formatCode="General">
                  <c:v>9.0482400000000004E-2</c:v>
                </c:pt>
                <c:pt idx="7598" formatCode="General">
                  <c:v>9.0494500000000005E-2</c:v>
                </c:pt>
                <c:pt idx="7599" formatCode="General">
                  <c:v>9.0503700000000006E-2</c:v>
                </c:pt>
                <c:pt idx="7600" formatCode="General">
                  <c:v>9.0515700000000004E-2</c:v>
                </c:pt>
                <c:pt idx="7601" formatCode="General">
                  <c:v>9.0527700000000003E-2</c:v>
                </c:pt>
                <c:pt idx="7602" formatCode="General">
                  <c:v>9.0541300000000005E-2</c:v>
                </c:pt>
                <c:pt idx="7603" formatCode="General">
                  <c:v>9.0553300000000003E-2</c:v>
                </c:pt>
                <c:pt idx="7604" formatCode="General">
                  <c:v>9.0562500000000004E-2</c:v>
                </c:pt>
                <c:pt idx="7605" formatCode="General">
                  <c:v>9.0576199999999996E-2</c:v>
                </c:pt>
                <c:pt idx="7606" formatCode="General">
                  <c:v>9.0588100000000005E-2</c:v>
                </c:pt>
                <c:pt idx="7607" formatCode="General">
                  <c:v>9.06E-2</c:v>
                </c:pt>
                <c:pt idx="7608" formatCode="General">
                  <c:v>9.0609200000000001E-2</c:v>
                </c:pt>
                <c:pt idx="7609" formatCode="General">
                  <c:v>9.0621099999999996E-2</c:v>
                </c:pt>
                <c:pt idx="7610" formatCode="General">
                  <c:v>9.06333E-2</c:v>
                </c:pt>
                <c:pt idx="7611" formatCode="General">
                  <c:v>9.0645299999999998E-2</c:v>
                </c:pt>
                <c:pt idx="7612" formatCode="General">
                  <c:v>9.0657399999999999E-2</c:v>
                </c:pt>
                <c:pt idx="7613" formatCode="General">
                  <c:v>9.0666499999999997E-2</c:v>
                </c:pt>
                <c:pt idx="7614" formatCode="General">
                  <c:v>9.0678300000000003E-2</c:v>
                </c:pt>
                <c:pt idx="7615" formatCode="General">
                  <c:v>9.0696399999999996E-2</c:v>
                </c:pt>
                <c:pt idx="7616" formatCode="General">
                  <c:v>9.07086E-2</c:v>
                </c:pt>
                <c:pt idx="7617" formatCode="General">
                  <c:v>9.0720499999999996E-2</c:v>
                </c:pt>
                <c:pt idx="7618" formatCode="General">
                  <c:v>9.0731300000000001E-2</c:v>
                </c:pt>
                <c:pt idx="7619" formatCode="General">
                  <c:v>9.0743699999999997E-2</c:v>
                </c:pt>
                <c:pt idx="7620" formatCode="General">
                  <c:v>9.0755699999999995E-2</c:v>
                </c:pt>
                <c:pt idx="7621" formatCode="General">
                  <c:v>9.0767600000000004E-2</c:v>
                </c:pt>
                <c:pt idx="7622" formatCode="General">
                  <c:v>9.0776899999999994E-2</c:v>
                </c:pt>
                <c:pt idx="7623" formatCode="General">
                  <c:v>9.07887E-2</c:v>
                </c:pt>
                <c:pt idx="7624" formatCode="General">
                  <c:v>9.0800599999999995E-2</c:v>
                </c:pt>
                <c:pt idx="7625" formatCode="General">
                  <c:v>9.0812599999999993E-2</c:v>
                </c:pt>
                <c:pt idx="7626" formatCode="General">
                  <c:v>9.0824500000000002E-2</c:v>
                </c:pt>
                <c:pt idx="7627" formatCode="General">
                  <c:v>9.08336E-2</c:v>
                </c:pt>
                <c:pt idx="7628" formatCode="General">
                  <c:v>9.0845999999999996E-2</c:v>
                </c:pt>
                <c:pt idx="7629" formatCode="General">
                  <c:v>9.0859800000000004E-2</c:v>
                </c:pt>
                <c:pt idx="7630" formatCode="General">
                  <c:v>9.08717E-2</c:v>
                </c:pt>
                <c:pt idx="7631" formatCode="General">
                  <c:v>9.0881000000000003E-2</c:v>
                </c:pt>
                <c:pt idx="7632" formatCode="General">
                  <c:v>9.0893399999999999E-2</c:v>
                </c:pt>
                <c:pt idx="7633" formatCode="General">
                  <c:v>9.0905299999999994E-2</c:v>
                </c:pt>
                <c:pt idx="7634" formatCode="General">
                  <c:v>9.0917399999999995E-2</c:v>
                </c:pt>
                <c:pt idx="7635" formatCode="General">
                  <c:v>9.0929599999999999E-2</c:v>
                </c:pt>
                <c:pt idx="7636" formatCode="General">
                  <c:v>9.0938699999999997E-2</c:v>
                </c:pt>
                <c:pt idx="7637" formatCode="General">
                  <c:v>9.0950900000000001E-2</c:v>
                </c:pt>
                <c:pt idx="7638" formatCode="General">
                  <c:v>9.0963000000000002E-2</c:v>
                </c:pt>
                <c:pt idx="7639" formatCode="General">
                  <c:v>9.0977000000000002E-2</c:v>
                </c:pt>
                <c:pt idx="7640" formatCode="General">
                  <c:v>9.0986499999999998E-2</c:v>
                </c:pt>
                <c:pt idx="7641" formatCode="General">
                  <c:v>9.0998399999999993E-2</c:v>
                </c:pt>
                <c:pt idx="7642" formatCode="General">
                  <c:v>9.1010199999999999E-2</c:v>
                </c:pt>
                <c:pt idx="7643" formatCode="General">
                  <c:v>9.1022199999999998E-2</c:v>
                </c:pt>
                <c:pt idx="7644" formatCode="General">
                  <c:v>9.1034000000000004E-2</c:v>
                </c:pt>
                <c:pt idx="7645" formatCode="General">
                  <c:v>9.1041999999999998E-2</c:v>
                </c:pt>
                <c:pt idx="7646" formatCode="General">
                  <c:v>9.1051800000000002E-2</c:v>
                </c:pt>
                <c:pt idx="7647" formatCode="General">
                  <c:v>9.1061600000000006E-2</c:v>
                </c:pt>
                <c:pt idx="7648" formatCode="General">
                  <c:v>9.10715E-2</c:v>
                </c:pt>
                <c:pt idx="7649" formatCode="General">
                  <c:v>9.1081400000000007E-2</c:v>
                </c:pt>
                <c:pt idx="7650" formatCode="General">
                  <c:v>9.1088799999999998E-2</c:v>
                </c:pt>
                <c:pt idx="7651" formatCode="General">
                  <c:v>9.1098600000000002E-2</c:v>
                </c:pt>
                <c:pt idx="7652" formatCode="General">
                  <c:v>9.11082E-2</c:v>
                </c:pt>
                <c:pt idx="7653" formatCode="General">
                  <c:v>9.1118199999999996E-2</c:v>
                </c:pt>
                <c:pt idx="7654" formatCode="General">
                  <c:v>9.1125700000000004E-2</c:v>
                </c:pt>
                <c:pt idx="7655" formatCode="General">
                  <c:v>9.1135400000000005E-2</c:v>
                </c:pt>
                <c:pt idx="7656" formatCode="General">
                  <c:v>9.1145299999999999E-2</c:v>
                </c:pt>
                <c:pt idx="7657" formatCode="General">
                  <c:v>9.1161400000000004E-2</c:v>
                </c:pt>
                <c:pt idx="7658" formatCode="General">
                  <c:v>9.1173199999999996E-2</c:v>
                </c:pt>
                <c:pt idx="7659" formatCode="General">
                  <c:v>9.1180800000000006E-2</c:v>
                </c:pt>
                <c:pt idx="7660" formatCode="General">
                  <c:v>9.1190599999999997E-2</c:v>
                </c:pt>
                <c:pt idx="7661" formatCode="General">
                  <c:v>9.1200400000000001E-2</c:v>
                </c:pt>
                <c:pt idx="7662" formatCode="General">
                  <c:v>9.1211700000000007E-2</c:v>
                </c:pt>
                <c:pt idx="7663" formatCode="General">
                  <c:v>9.1219099999999997E-2</c:v>
                </c:pt>
                <c:pt idx="7664" formatCode="General">
                  <c:v>9.1228799999999999E-2</c:v>
                </c:pt>
                <c:pt idx="7665" formatCode="General">
                  <c:v>9.12385E-2</c:v>
                </c:pt>
                <c:pt idx="7666" formatCode="General">
                  <c:v>9.1248200000000002E-2</c:v>
                </c:pt>
                <c:pt idx="7667" formatCode="General">
                  <c:v>9.1258199999999998E-2</c:v>
                </c:pt>
                <c:pt idx="7668" formatCode="General">
                  <c:v>9.1265700000000005E-2</c:v>
                </c:pt>
                <c:pt idx="7669" formatCode="General">
                  <c:v>9.1275599999999998E-2</c:v>
                </c:pt>
                <c:pt idx="7670" formatCode="General">
                  <c:v>9.1286800000000001E-2</c:v>
                </c:pt>
                <c:pt idx="7671" formatCode="General">
                  <c:v>9.1298000000000004E-2</c:v>
                </c:pt>
                <c:pt idx="7672" formatCode="General">
                  <c:v>9.1305600000000001E-2</c:v>
                </c:pt>
                <c:pt idx="7673" formatCode="General">
                  <c:v>9.1316800000000004E-2</c:v>
                </c:pt>
                <c:pt idx="7674" formatCode="General">
                  <c:v>9.1327800000000001E-2</c:v>
                </c:pt>
                <c:pt idx="7675" formatCode="General">
                  <c:v>9.1337600000000005E-2</c:v>
                </c:pt>
                <c:pt idx="7676" formatCode="General">
                  <c:v>9.1349E-2</c:v>
                </c:pt>
                <c:pt idx="7677" formatCode="General">
                  <c:v>9.1356499999999993E-2</c:v>
                </c:pt>
                <c:pt idx="7678" formatCode="General">
                  <c:v>9.1366199999999995E-2</c:v>
                </c:pt>
                <c:pt idx="7679" formatCode="General">
                  <c:v>9.1375999999999999E-2</c:v>
                </c:pt>
                <c:pt idx="7680" formatCode="General">
                  <c:v>9.1387099999999999E-2</c:v>
                </c:pt>
                <c:pt idx="7681" formatCode="General">
                  <c:v>9.1397199999999998E-2</c:v>
                </c:pt>
                <c:pt idx="7682" formatCode="General">
                  <c:v>9.1404700000000005E-2</c:v>
                </c:pt>
                <c:pt idx="7683" formatCode="General">
                  <c:v>9.1415099999999999E-2</c:v>
                </c:pt>
                <c:pt idx="7684" formatCode="General">
                  <c:v>9.1425000000000006E-2</c:v>
                </c:pt>
                <c:pt idx="7685" formatCode="General">
                  <c:v>9.1434799999999997E-2</c:v>
                </c:pt>
                <c:pt idx="7686" formatCode="General">
                  <c:v>9.1442300000000004E-2</c:v>
                </c:pt>
                <c:pt idx="7687" formatCode="General">
                  <c:v>9.1452099999999995E-2</c:v>
                </c:pt>
                <c:pt idx="7688" formatCode="General">
                  <c:v>9.1461899999999999E-2</c:v>
                </c:pt>
                <c:pt idx="7689" formatCode="General">
                  <c:v>9.1471700000000003E-2</c:v>
                </c:pt>
                <c:pt idx="7690" formatCode="General">
                  <c:v>9.1481400000000004E-2</c:v>
                </c:pt>
                <c:pt idx="7691" formatCode="General">
                  <c:v>9.1488899999999998E-2</c:v>
                </c:pt>
                <c:pt idx="7692" formatCode="General">
                  <c:v>9.1499899999999995E-2</c:v>
                </c:pt>
                <c:pt idx="7693" formatCode="General">
                  <c:v>9.1511200000000001E-2</c:v>
                </c:pt>
                <c:pt idx="7694" formatCode="General">
                  <c:v>9.1520900000000002E-2</c:v>
                </c:pt>
                <c:pt idx="7695" formatCode="General">
                  <c:v>9.1528300000000007E-2</c:v>
                </c:pt>
                <c:pt idx="7696" formatCode="General">
                  <c:v>9.1537999999999994E-2</c:v>
                </c:pt>
                <c:pt idx="7697" formatCode="General">
                  <c:v>9.1547699999999996E-2</c:v>
                </c:pt>
                <c:pt idx="7698" formatCode="General">
                  <c:v>9.1557600000000003E-2</c:v>
                </c:pt>
                <c:pt idx="7699" formatCode="General">
                  <c:v>9.1572299999999995E-2</c:v>
                </c:pt>
                <c:pt idx="7700" formatCode="General">
                  <c:v>9.1579999999999995E-2</c:v>
                </c:pt>
                <c:pt idx="7701" formatCode="General">
                  <c:v>9.1589900000000002E-2</c:v>
                </c:pt>
                <c:pt idx="7702" formatCode="General">
                  <c:v>9.1599700000000006E-2</c:v>
                </c:pt>
                <c:pt idx="7703" formatCode="General">
                  <c:v>9.1609499999999996E-2</c:v>
                </c:pt>
                <c:pt idx="7704" formatCode="General">
                  <c:v>9.1617000000000004E-2</c:v>
                </c:pt>
                <c:pt idx="7705" formatCode="General">
                  <c:v>9.1626899999999997E-2</c:v>
                </c:pt>
                <c:pt idx="7706" formatCode="General">
                  <c:v>9.1636599999999999E-2</c:v>
                </c:pt>
                <c:pt idx="7707" formatCode="General">
                  <c:v>9.1648499999999994E-2</c:v>
                </c:pt>
                <c:pt idx="7708" formatCode="General">
                  <c:v>9.16598E-2</c:v>
                </c:pt>
                <c:pt idx="7709" formatCode="General">
                  <c:v>9.1667299999999993E-2</c:v>
                </c:pt>
                <c:pt idx="7710" formatCode="General">
                  <c:v>9.1677499999999995E-2</c:v>
                </c:pt>
                <c:pt idx="7711" formatCode="General">
                  <c:v>9.1687599999999994E-2</c:v>
                </c:pt>
                <c:pt idx="7712" formatCode="General">
                  <c:v>9.1697699999999993E-2</c:v>
                </c:pt>
                <c:pt idx="7713" formatCode="General">
                  <c:v>9.1708899999999996E-2</c:v>
                </c:pt>
                <c:pt idx="7714" formatCode="General">
                  <c:v>9.1717300000000002E-2</c:v>
                </c:pt>
                <c:pt idx="7715" formatCode="General">
                  <c:v>9.1727400000000001E-2</c:v>
                </c:pt>
                <c:pt idx="7716" formatCode="General">
                  <c:v>9.1741299999999998E-2</c:v>
                </c:pt>
                <c:pt idx="7717" formatCode="General">
                  <c:v>9.1763499999999998E-2</c:v>
                </c:pt>
                <c:pt idx="7718" formatCode="General">
                  <c:v>9.1771500000000006E-2</c:v>
                </c:pt>
                <c:pt idx="7719" formatCode="General">
                  <c:v>9.1781299999999996E-2</c:v>
                </c:pt>
                <c:pt idx="7720" formatCode="General">
                  <c:v>9.17911E-2</c:v>
                </c:pt>
                <c:pt idx="7721" formatCode="General">
                  <c:v>9.1800999999999994E-2</c:v>
                </c:pt>
                <c:pt idx="7722" formatCode="General">
                  <c:v>9.1810699999999995E-2</c:v>
                </c:pt>
                <c:pt idx="7723" formatCode="General">
                  <c:v>9.1818200000000003E-2</c:v>
                </c:pt>
                <c:pt idx="7724" formatCode="General">
                  <c:v>9.1828000000000007E-2</c:v>
                </c:pt>
                <c:pt idx="7725" formatCode="General">
                  <c:v>9.1837799999999997E-2</c:v>
                </c:pt>
                <c:pt idx="7726" formatCode="General">
                  <c:v>9.1847600000000001E-2</c:v>
                </c:pt>
                <c:pt idx="7727" formatCode="General">
                  <c:v>9.1855099999999995E-2</c:v>
                </c:pt>
                <c:pt idx="7728" formatCode="General">
                  <c:v>9.1865500000000003E-2</c:v>
                </c:pt>
                <c:pt idx="7729" formatCode="General">
                  <c:v>9.1876299999999994E-2</c:v>
                </c:pt>
                <c:pt idx="7730" formatCode="General">
                  <c:v>9.1885999999999995E-2</c:v>
                </c:pt>
                <c:pt idx="7731" formatCode="General">
                  <c:v>9.1895699999999997E-2</c:v>
                </c:pt>
                <c:pt idx="7732" formatCode="General">
                  <c:v>9.1903100000000001E-2</c:v>
                </c:pt>
                <c:pt idx="7733" formatCode="General">
                  <c:v>9.1914599999999999E-2</c:v>
                </c:pt>
                <c:pt idx="7734" formatCode="General">
                  <c:v>9.1924800000000001E-2</c:v>
                </c:pt>
                <c:pt idx="7735" formatCode="General">
                  <c:v>9.1934600000000005E-2</c:v>
                </c:pt>
                <c:pt idx="7736" formatCode="General">
                  <c:v>9.1942099999999999E-2</c:v>
                </c:pt>
                <c:pt idx="7737" formatCode="General">
                  <c:v>9.1952900000000004E-2</c:v>
                </c:pt>
                <c:pt idx="7738" formatCode="General">
                  <c:v>9.1962699999999994E-2</c:v>
                </c:pt>
                <c:pt idx="7739" formatCode="General">
                  <c:v>9.1972499999999999E-2</c:v>
                </c:pt>
                <c:pt idx="7740" formatCode="General">
                  <c:v>9.19822E-2</c:v>
                </c:pt>
                <c:pt idx="7741" formatCode="General">
                  <c:v>9.19904E-2</c:v>
                </c:pt>
                <c:pt idx="7742" formatCode="General">
                  <c:v>9.2007400000000003E-2</c:v>
                </c:pt>
                <c:pt idx="7743" formatCode="General">
                  <c:v>9.2018100000000005E-2</c:v>
                </c:pt>
                <c:pt idx="7744" formatCode="General">
                  <c:v>9.2028100000000002E-2</c:v>
                </c:pt>
                <c:pt idx="7745" formatCode="General">
                  <c:v>9.2037999999999995E-2</c:v>
                </c:pt>
                <c:pt idx="7746" formatCode="General">
                  <c:v>9.2045500000000002E-2</c:v>
                </c:pt>
                <c:pt idx="7747" formatCode="General">
                  <c:v>9.2055799999999993E-2</c:v>
                </c:pt>
                <c:pt idx="7748" formatCode="General">
                  <c:v>9.2065499999999995E-2</c:v>
                </c:pt>
                <c:pt idx="7749" formatCode="General">
                  <c:v>9.2075199999999996E-2</c:v>
                </c:pt>
                <c:pt idx="7750" formatCode="General">
                  <c:v>9.2082700000000003E-2</c:v>
                </c:pt>
                <c:pt idx="7751" formatCode="General">
                  <c:v>9.2092499999999994E-2</c:v>
                </c:pt>
                <c:pt idx="7752" formatCode="General">
                  <c:v>9.2102400000000001E-2</c:v>
                </c:pt>
                <c:pt idx="7753" formatCode="General">
                  <c:v>9.2112399999999997E-2</c:v>
                </c:pt>
                <c:pt idx="7754" formatCode="General">
                  <c:v>9.2122300000000004E-2</c:v>
                </c:pt>
                <c:pt idx="7755" formatCode="General">
                  <c:v>9.2129900000000001E-2</c:v>
                </c:pt>
                <c:pt idx="7756" formatCode="General">
                  <c:v>9.2139499999999999E-2</c:v>
                </c:pt>
                <c:pt idx="7757" formatCode="General">
                  <c:v>9.2150499999999996E-2</c:v>
                </c:pt>
                <c:pt idx="7758" formatCode="General">
                  <c:v>9.2160099999999995E-2</c:v>
                </c:pt>
                <c:pt idx="7759" formatCode="General">
                  <c:v>9.2167600000000002E-2</c:v>
                </c:pt>
                <c:pt idx="7760" formatCode="General">
                  <c:v>9.2177200000000001E-2</c:v>
                </c:pt>
                <c:pt idx="7761" formatCode="General">
                  <c:v>9.2186900000000002E-2</c:v>
                </c:pt>
                <c:pt idx="7762" formatCode="General">
                  <c:v>9.2196600000000004E-2</c:v>
                </c:pt>
                <c:pt idx="7763" formatCode="General">
                  <c:v>9.2206300000000005E-2</c:v>
                </c:pt>
                <c:pt idx="7764" formatCode="General">
                  <c:v>9.2213699999999996E-2</c:v>
                </c:pt>
                <c:pt idx="7765" formatCode="General">
                  <c:v>9.2223700000000006E-2</c:v>
                </c:pt>
                <c:pt idx="7766" formatCode="General">
                  <c:v>9.2233399999999993E-2</c:v>
                </c:pt>
                <c:pt idx="7767" formatCode="General">
                  <c:v>9.2243099999999995E-2</c:v>
                </c:pt>
                <c:pt idx="7768" formatCode="General">
                  <c:v>9.2250600000000002E-2</c:v>
                </c:pt>
                <c:pt idx="7769" formatCode="General">
                  <c:v>9.2260300000000003E-2</c:v>
                </c:pt>
                <c:pt idx="7770" formatCode="General">
                  <c:v>9.2270000000000005E-2</c:v>
                </c:pt>
                <c:pt idx="7771" formatCode="General">
                  <c:v>9.2279700000000006E-2</c:v>
                </c:pt>
                <c:pt idx="7772" formatCode="General">
                  <c:v>9.2289399999999994E-2</c:v>
                </c:pt>
                <c:pt idx="7773" formatCode="General">
                  <c:v>9.2296799999999998E-2</c:v>
                </c:pt>
                <c:pt idx="7774" formatCode="General">
                  <c:v>9.23065E-2</c:v>
                </c:pt>
                <c:pt idx="7775" formatCode="General">
                  <c:v>9.2316200000000001E-2</c:v>
                </c:pt>
                <c:pt idx="7776" formatCode="General">
                  <c:v>9.23263E-2</c:v>
                </c:pt>
                <c:pt idx="7777" formatCode="General">
                  <c:v>9.2335899999999999E-2</c:v>
                </c:pt>
                <c:pt idx="7778" formatCode="General">
                  <c:v>9.2343400000000006E-2</c:v>
                </c:pt>
                <c:pt idx="7779" formatCode="General">
                  <c:v>9.2353000000000005E-2</c:v>
                </c:pt>
                <c:pt idx="7780" formatCode="General">
                  <c:v>9.2362700000000006E-2</c:v>
                </c:pt>
                <c:pt idx="7781" formatCode="General">
                  <c:v>9.2372399999999993E-2</c:v>
                </c:pt>
                <c:pt idx="7782" formatCode="General">
                  <c:v>9.2379900000000001E-2</c:v>
                </c:pt>
                <c:pt idx="7783" formatCode="General">
                  <c:v>9.2389499999999999E-2</c:v>
                </c:pt>
                <c:pt idx="7784" formatCode="General">
                  <c:v>9.2405399999999999E-2</c:v>
                </c:pt>
                <c:pt idx="7785" formatCode="General">
                  <c:v>9.2415499999999998E-2</c:v>
                </c:pt>
                <c:pt idx="7786" formatCode="General">
                  <c:v>9.2425300000000002E-2</c:v>
                </c:pt>
                <c:pt idx="7787" formatCode="General">
                  <c:v>9.2432799999999996E-2</c:v>
                </c:pt>
                <c:pt idx="7788" formatCode="General">
                  <c:v>9.2442499999999997E-2</c:v>
                </c:pt>
                <c:pt idx="7789" formatCode="General">
                  <c:v>9.2452300000000001E-2</c:v>
                </c:pt>
                <c:pt idx="7790" formatCode="General">
                  <c:v>9.2462000000000003E-2</c:v>
                </c:pt>
                <c:pt idx="7791" formatCode="General">
                  <c:v>9.2469599999999999E-2</c:v>
                </c:pt>
                <c:pt idx="7792" formatCode="General">
                  <c:v>9.2479199999999998E-2</c:v>
                </c:pt>
                <c:pt idx="7793" formatCode="General">
                  <c:v>9.2488899999999999E-2</c:v>
                </c:pt>
                <c:pt idx="7794" formatCode="General">
                  <c:v>9.2500399999999997E-2</c:v>
                </c:pt>
                <c:pt idx="7795" formatCode="General">
                  <c:v>9.2509999999999995E-2</c:v>
                </c:pt>
                <c:pt idx="7796" formatCode="General">
                  <c:v>9.2517600000000005E-2</c:v>
                </c:pt>
                <c:pt idx="7797" formatCode="General">
                  <c:v>9.2527399999999996E-2</c:v>
                </c:pt>
                <c:pt idx="7798" formatCode="General">
                  <c:v>9.2537400000000006E-2</c:v>
                </c:pt>
                <c:pt idx="7799" formatCode="General">
                  <c:v>9.2547199999999996E-2</c:v>
                </c:pt>
                <c:pt idx="7800" formatCode="General">
                  <c:v>9.2554600000000001E-2</c:v>
                </c:pt>
                <c:pt idx="7801" formatCode="General">
                  <c:v>9.2566099999999998E-2</c:v>
                </c:pt>
                <c:pt idx="7802" formatCode="General">
                  <c:v>9.2577300000000001E-2</c:v>
                </c:pt>
                <c:pt idx="7803" formatCode="General">
                  <c:v>9.2587100000000006E-2</c:v>
                </c:pt>
                <c:pt idx="7804" formatCode="General">
                  <c:v>9.2596800000000007E-2</c:v>
                </c:pt>
                <c:pt idx="7805" formatCode="General">
                  <c:v>9.2604300000000001E-2</c:v>
                </c:pt>
                <c:pt idx="7806" formatCode="General">
                  <c:v>9.2614000000000002E-2</c:v>
                </c:pt>
                <c:pt idx="7807" formatCode="General">
                  <c:v>9.2623700000000003E-2</c:v>
                </c:pt>
                <c:pt idx="7808" formatCode="General">
                  <c:v>9.2633400000000005E-2</c:v>
                </c:pt>
                <c:pt idx="7809" formatCode="General">
                  <c:v>9.2643100000000006E-2</c:v>
                </c:pt>
                <c:pt idx="7810" formatCode="General">
                  <c:v>9.2650499999999997E-2</c:v>
                </c:pt>
                <c:pt idx="7811" formatCode="General">
                  <c:v>9.2660199999999998E-2</c:v>
                </c:pt>
                <c:pt idx="7812" formatCode="General">
                  <c:v>9.2669899999999999E-2</c:v>
                </c:pt>
                <c:pt idx="7813" formatCode="General">
                  <c:v>9.2679700000000004E-2</c:v>
                </c:pt>
                <c:pt idx="7814" formatCode="General">
                  <c:v>9.2687099999999994E-2</c:v>
                </c:pt>
                <c:pt idx="7815" formatCode="General">
                  <c:v>9.2697100000000004E-2</c:v>
                </c:pt>
                <c:pt idx="7816" formatCode="General">
                  <c:v>9.2708299999999993E-2</c:v>
                </c:pt>
                <c:pt idx="7817" formatCode="General">
                  <c:v>9.2719700000000002E-2</c:v>
                </c:pt>
                <c:pt idx="7818" formatCode="General">
                  <c:v>9.2730599999999996E-2</c:v>
                </c:pt>
                <c:pt idx="7819" formatCode="General">
                  <c:v>9.2738399999999999E-2</c:v>
                </c:pt>
                <c:pt idx="7820" formatCode="General">
                  <c:v>9.27481E-2</c:v>
                </c:pt>
                <c:pt idx="7821" formatCode="General">
                  <c:v>9.27597E-2</c:v>
                </c:pt>
                <c:pt idx="7822" formatCode="General">
                  <c:v>9.2769400000000002E-2</c:v>
                </c:pt>
                <c:pt idx="7823" formatCode="General">
                  <c:v>9.2777799999999994E-2</c:v>
                </c:pt>
                <c:pt idx="7824" formatCode="General">
                  <c:v>9.2787599999999998E-2</c:v>
                </c:pt>
                <c:pt idx="7825" formatCode="General">
                  <c:v>9.2797599999999994E-2</c:v>
                </c:pt>
                <c:pt idx="7826" formatCode="General">
                  <c:v>9.2814499999999994E-2</c:v>
                </c:pt>
                <c:pt idx="7827" formatCode="General">
                  <c:v>9.2826400000000003E-2</c:v>
                </c:pt>
                <c:pt idx="7828" formatCode="General">
                  <c:v>9.2835299999999996E-2</c:v>
                </c:pt>
                <c:pt idx="7829" formatCode="General">
                  <c:v>9.2846899999999996E-2</c:v>
                </c:pt>
                <c:pt idx="7830" formatCode="General">
                  <c:v>9.2858099999999999E-2</c:v>
                </c:pt>
                <c:pt idx="7831" formatCode="General">
                  <c:v>9.2868000000000006E-2</c:v>
                </c:pt>
                <c:pt idx="7832" formatCode="General">
                  <c:v>9.28755E-2</c:v>
                </c:pt>
                <c:pt idx="7833" formatCode="General">
                  <c:v>9.2886700000000003E-2</c:v>
                </c:pt>
                <c:pt idx="7834" formatCode="General">
                  <c:v>9.2896500000000007E-2</c:v>
                </c:pt>
                <c:pt idx="7835" formatCode="General">
                  <c:v>9.29064E-2</c:v>
                </c:pt>
                <c:pt idx="7836" formatCode="General">
                  <c:v>9.2916200000000004E-2</c:v>
                </c:pt>
                <c:pt idx="7837" formatCode="General">
                  <c:v>9.2923599999999995E-2</c:v>
                </c:pt>
                <c:pt idx="7838" formatCode="General">
                  <c:v>9.2933199999999994E-2</c:v>
                </c:pt>
                <c:pt idx="7839" formatCode="General">
                  <c:v>9.2942899999999995E-2</c:v>
                </c:pt>
                <c:pt idx="7840" formatCode="General">
                  <c:v>9.2954300000000004E-2</c:v>
                </c:pt>
                <c:pt idx="7841" formatCode="General">
                  <c:v>9.2963900000000002E-2</c:v>
                </c:pt>
                <c:pt idx="7842" formatCode="General">
                  <c:v>9.2971399999999996E-2</c:v>
                </c:pt>
                <c:pt idx="7843" formatCode="General">
                  <c:v>9.2980999999999994E-2</c:v>
                </c:pt>
                <c:pt idx="7844" formatCode="General">
                  <c:v>9.2990699999999996E-2</c:v>
                </c:pt>
                <c:pt idx="7845" formatCode="General">
                  <c:v>9.3000399999999997E-2</c:v>
                </c:pt>
                <c:pt idx="7846" formatCode="General">
                  <c:v>9.3007800000000002E-2</c:v>
                </c:pt>
                <c:pt idx="7847" formatCode="General">
                  <c:v>9.3017600000000006E-2</c:v>
                </c:pt>
                <c:pt idx="7848" formatCode="General">
                  <c:v>9.3027200000000004E-2</c:v>
                </c:pt>
                <c:pt idx="7849" formatCode="General">
                  <c:v>9.3037099999999998E-2</c:v>
                </c:pt>
                <c:pt idx="7850" formatCode="General">
                  <c:v>9.3046799999999999E-2</c:v>
                </c:pt>
                <c:pt idx="7851" formatCode="General">
                  <c:v>9.3054399999999995E-2</c:v>
                </c:pt>
                <c:pt idx="7852" formatCode="General">
                  <c:v>9.3063999999999994E-2</c:v>
                </c:pt>
                <c:pt idx="7853" formatCode="General">
                  <c:v>9.3073600000000006E-2</c:v>
                </c:pt>
                <c:pt idx="7854" formatCode="General">
                  <c:v>9.3083200000000005E-2</c:v>
                </c:pt>
                <c:pt idx="7855" formatCode="General">
                  <c:v>9.3090599999999996E-2</c:v>
                </c:pt>
                <c:pt idx="7856" formatCode="General">
                  <c:v>9.3100299999999997E-2</c:v>
                </c:pt>
                <c:pt idx="7857" formatCode="General">
                  <c:v>9.3110200000000004E-2</c:v>
                </c:pt>
                <c:pt idx="7858" formatCode="General">
                  <c:v>9.3119999999999994E-2</c:v>
                </c:pt>
                <c:pt idx="7859" formatCode="General">
                  <c:v>9.3129699999999996E-2</c:v>
                </c:pt>
                <c:pt idx="7860" formatCode="General">
                  <c:v>9.3137200000000003E-2</c:v>
                </c:pt>
                <c:pt idx="7861" formatCode="General">
                  <c:v>9.3146800000000002E-2</c:v>
                </c:pt>
                <c:pt idx="7862" formatCode="General">
                  <c:v>9.3156799999999998E-2</c:v>
                </c:pt>
                <c:pt idx="7863" formatCode="General">
                  <c:v>9.3166399999999996E-2</c:v>
                </c:pt>
                <c:pt idx="7864" formatCode="General">
                  <c:v>9.3173900000000004E-2</c:v>
                </c:pt>
                <c:pt idx="7865" formatCode="General">
                  <c:v>9.3183600000000005E-2</c:v>
                </c:pt>
                <c:pt idx="7866" formatCode="General">
                  <c:v>9.3193200000000004E-2</c:v>
                </c:pt>
                <c:pt idx="7867" formatCode="General">
                  <c:v>9.3202900000000005E-2</c:v>
                </c:pt>
                <c:pt idx="7868" formatCode="General">
                  <c:v>9.3217099999999997E-2</c:v>
                </c:pt>
                <c:pt idx="7869" formatCode="General">
                  <c:v>9.3225000000000002E-2</c:v>
                </c:pt>
                <c:pt idx="7870" formatCode="General">
                  <c:v>9.3234700000000004E-2</c:v>
                </c:pt>
                <c:pt idx="7871" formatCode="General">
                  <c:v>9.3244499999999994E-2</c:v>
                </c:pt>
                <c:pt idx="7872" formatCode="General">
                  <c:v>9.3254199999999995E-2</c:v>
                </c:pt>
                <c:pt idx="7873" formatCode="General">
                  <c:v>9.3263799999999994E-2</c:v>
                </c:pt>
                <c:pt idx="7874" formatCode="General">
                  <c:v>9.3271300000000001E-2</c:v>
                </c:pt>
                <c:pt idx="7875" formatCode="General">
                  <c:v>9.3280799999999997E-2</c:v>
                </c:pt>
                <c:pt idx="7876" formatCode="General">
                  <c:v>9.3290499999999998E-2</c:v>
                </c:pt>
                <c:pt idx="7877" formatCode="General">
                  <c:v>9.3300099999999997E-2</c:v>
                </c:pt>
                <c:pt idx="7878" formatCode="General">
                  <c:v>9.3307600000000004E-2</c:v>
                </c:pt>
                <c:pt idx="7879" formatCode="General">
                  <c:v>9.33171E-2</c:v>
                </c:pt>
                <c:pt idx="7880" formatCode="General">
                  <c:v>9.3326800000000001E-2</c:v>
                </c:pt>
                <c:pt idx="7881" formatCode="General">
                  <c:v>9.3336500000000003E-2</c:v>
                </c:pt>
                <c:pt idx="7882" formatCode="General">
                  <c:v>9.3346200000000004E-2</c:v>
                </c:pt>
                <c:pt idx="7883" formatCode="General">
                  <c:v>9.3353599999999995E-2</c:v>
                </c:pt>
                <c:pt idx="7884" formatCode="General">
                  <c:v>9.3363299999999996E-2</c:v>
                </c:pt>
                <c:pt idx="7885" formatCode="General">
                  <c:v>9.3372999999999998E-2</c:v>
                </c:pt>
                <c:pt idx="7886" formatCode="General">
                  <c:v>9.3382800000000002E-2</c:v>
                </c:pt>
                <c:pt idx="7887" formatCode="General">
                  <c:v>9.3390299999999996E-2</c:v>
                </c:pt>
                <c:pt idx="7888" formatCode="General">
                  <c:v>9.3399899999999994E-2</c:v>
                </c:pt>
                <c:pt idx="7889" formatCode="General">
                  <c:v>9.3409699999999998E-2</c:v>
                </c:pt>
                <c:pt idx="7890" formatCode="General">
                  <c:v>9.34194E-2</c:v>
                </c:pt>
                <c:pt idx="7891" formatCode="General">
                  <c:v>9.3429399999999996E-2</c:v>
                </c:pt>
                <c:pt idx="7892" formatCode="General">
                  <c:v>9.3436900000000003E-2</c:v>
                </c:pt>
                <c:pt idx="7893" formatCode="General">
                  <c:v>9.3446799999999997E-2</c:v>
                </c:pt>
                <c:pt idx="7894" formatCode="General">
                  <c:v>9.3456499999999998E-2</c:v>
                </c:pt>
                <c:pt idx="7895" formatCode="General">
                  <c:v>9.3466099999999996E-2</c:v>
                </c:pt>
                <c:pt idx="7896" formatCode="General">
                  <c:v>9.3473500000000001E-2</c:v>
                </c:pt>
                <c:pt idx="7897" formatCode="General">
                  <c:v>9.3483200000000002E-2</c:v>
                </c:pt>
                <c:pt idx="7898" formatCode="General">
                  <c:v>9.3492800000000001E-2</c:v>
                </c:pt>
                <c:pt idx="7899" formatCode="General">
                  <c:v>9.3502500000000002E-2</c:v>
                </c:pt>
                <c:pt idx="7900" formatCode="General">
                  <c:v>9.3512200000000004E-2</c:v>
                </c:pt>
                <c:pt idx="7901" formatCode="General">
                  <c:v>9.3519699999999997E-2</c:v>
                </c:pt>
                <c:pt idx="7902" formatCode="General">
                  <c:v>9.3529299999999996E-2</c:v>
                </c:pt>
                <c:pt idx="7903" formatCode="General">
                  <c:v>9.3538899999999994E-2</c:v>
                </c:pt>
                <c:pt idx="7904" formatCode="General">
                  <c:v>9.3549999999999994E-2</c:v>
                </c:pt>
                <c:pt idx="7905" formatCode="General">
                  <c:v>9.3559699999999996E-2</c:v>
                </c:pt>
                <c:pt idx="7906" formatCode="General">
                  <c:v>9.3567200000000003E-2</c:v>
                </c:pt>
                <c:pt idx="7907" formatCode="General">
                  <c:v>9.3576900000000005E-2</c:v>
                </c:pt>
                <c:pt idx="7908" formatCode="General">
                  <c:v>9.3586799999999998E-2</c:v>
                </c:pt>
                <c:pt idx="7909" formatCode="General">
                  <c:v>9.3596499999999999E-2</c:v>
                </c:pt>
                <c:pt idx="7910" formatCode="General">
                  <c:v>9.3603900000000004E-2</c:v>
                </c:pt>
                <c:pt idx="7911" formatCode="General">
                  <c:v>9.3618199999999999E-2</c:v>
                </c:pt>
                <c:pt idx="7912" formatCode="General">
                  <c:v>9.3628100000000006E-2</c:v>
                </c:pt>
                <c:pt idx="7913" formatCode="General">
                  <c:v>9.3637899999999996E-2</c:v>
                </c:pt>
                <c:pt idx="7914" formatCode="General">
                  <c:v>9.3649300000000005E-2</c:v>
                </c:pt>
                <c:pt idx="7915" formatCode="General">
                  <c:v>9.3656799999999998E-2</c:v>
                </c:pt>
                <c:pt idx="7916" formatCode="General">
                  <c:v>9.36665E-2</c:v>
                </c:pt>
                <c:pt idx="7917" formatCode="General">
                  <c:v>9.3676300000000004E-2</c:v>
                </c:pt>
                <c:pt idx="7918" formatCode="General">
                  <c:v>9.3686000000000005E-2</c:v>
                </c:pt>
                <c:pt idx="7919" formatCode="General">
                  <c:v>9.3693499999999999E-2</c:v>
                </c:pt>
                <c:pt idx="7920" formatCode="General">
                  <c:v>9.37032E-2</c:v>
                </c:pt>
                <c:pt idx="7921" formatCode="General">
                  <c:v>9.3712900000000002E-2</c:v>
                </c:pt>
                <c:pt idx="7922" formatCode="General">
                  <c:v>9.3722600000000003E-2</c:v>
                </c:pt>
                <c:pt idx="7923" formatCode="General">
                  <c:v>9.3733499999999997E-2</c:v>
                </c:pt>
                <c:pt idx="7924" formatCode="General">
                  <c:v>9.3743900000000005E-2</c:v>
                </c:pt>
                <c:pt idx="7925" formatCode="General">
                  <c:v>9.3754599999999993E-2</c:v>
                </c:pt>
                <c:pt idx="7926" formatCode="General">
                  <c:v>9.3764500000000001E-2</c:v>
                </c:pt>
                <c:pt idx="7927" formatCode="General">
                  <c:v>9.3774200000000002E-2</c:v>
                </c:pt>
                <c:pt idx="7928" formatCode="General">
                  <c:v>9.3781699999999996E-2</c:v>
                </c:pt>
                <c:pt idx="7929" formatCode="General">
                  <c:v>9.3791899999999997E-2</c:v>
                </c:pt>
                <c:pt idx="7930" formatCode="General">
                  <c:v>9.3801499999999996E-2</c:v>
                </c:pt>
                <c:pt idx="7931" formatCode="General">
                  <c:v>9.3811099999999994E-2</c:v>
                </c:pt>
                <c:pt idx="7932" formatCode="General">
                  <c:v>9.3820899999999999E-2</c:v>
                </c:pt>
                <c:pt idx="7933" formatCode="General">
                  <c:v>9.3828400000000006E-2</c:v>
                </c:pt>
                <c:pt idx="7934" formatCode="General">
                  <c:v>9.3838299999999999E-2</c:v>
                </c:pt>
                <c:pt idx="7935" formatCode="General">
                  <c:v>9.3848000000000001E-2</c:v>
                </c:pt>
                <c:pt idx="7936" formatCode="General">
                  <c:v>9.3857700000000002E-2</c:v>
                </c:pt>
                <c:pt idx="7937" formatCode="General">
                  <c:v>9.3867400000000004E-2</c:v>
                </c:pt>
                <c:pt idx="7938" formatCode="General">
                  <c:v>9.3874799999999994E-2</c:v>
                </c:pt>
                <c:pt idx="7939" formatCode="General">
                  <c:v>9.3885999999999997E-2</c:v>
                </c:pt>
                <c:pt idx="7940" formatCode="General">
                  <c:v>9.3895800000000001E-2</c:v>
                </c:pt>
                <c:pt idx="7941" formatCode="General">
                  <c:v>9.3907099999999993E-2</c:v>
                </c:pt>
                <c:pt idx="7942" formatCode="General">
                  <c:v>9.3914600000000001E-2</c:v>
                </c:pt>
                <c:pt idx="7943" formatCode="General">
                  <c:v>9.3924300000000002E-2</c:v>
                </c:pt>
                <c:pt idx="7944" formatCode="General">
                  <c:v>9.3934100000000006E-2</c:v>
                </c:pt>
                <c:pt idx="7945" formatCode="General">
                  <c:v>9.3943799999999994E-2</c:v>
                </c:pt>
                <c:pt idx="7946" formatCode="General">
                  <c:v>9.3953499999999995E-2</c:v>
                </c:pt>
                <c:pt idx="7947" formatCode="General">
                  <c:v>9.39609E-2</c:v>
                </c:pt>
                <c:pt idx="7948" formatCode="General">
                  <c:v>9.3970799999999993E-2</c:v>
                </c:pt>
                <c:pt idx="7949" formatCode="General">
                  <c:v>9.39807E-2</c:v>
                </c:pt>
                <c:pt idx="7950" formatCode="General">
                  <c:v>9.3990400000000002E-2</c:v>
                </c:pt>
                <c:pt idx="7951" formatCode="General">
                  <c:v>9.3997800000000006E-2</c:v>
                </c:pt>
                <c:pt idx="7952" formatCode="General">
                  <c:v>9.4007499999999994E-2</c:v>
                </c:pt>
                <c:pt idx="7953" formatCode="General">
                  <c:v>9.40222E-2</c:v>
                </c:pt>
                <c:pt idx="7954" formatCode="General">
                  <c:v>9.4032199999999996E-2</c:v>
                </c:pt>
                <c:pt idx="7955" formatCode="General">
                  <c:v>9.4042000000000001E-2</c:v>
                </c:pt>
                <c:pt idx="7956" formatCode="General">
                  <c:v>9.4049499999999994E-2</c:v>
                </c:pt>
                <c:pt idx="7957" formatCode="General">
                  <c:v>9.4059299999999998E-2</c:v>
                </c:pt>
                <c:pt idx="7958" formatCode="General">
                  <c:v>9.4069E-2</c:v>
                </c:pt>
                <c:pt idx="7959" formatCode="General">
                  <c:v>9.4078700000000001E-2</c:v>
                </c:pt>
                <c:pt idx="7960" formatCode="General">
                  <c:v>9.4086199999999995E-2</c:v>
                </c:pt>
                <c:pt idx="7961" formatCode="General">
                  <c:v>9.4097700000000006E-2</c:v>
                </c:pt>
                <c:pt idx="7962" formatCode="General">
                  <c:v>9.4107499999999997E-2</c:v>
                </c:pt>
                <c:pt idx="7963" formatCode="General">
                  <c:v>9.4117300000000001E-2</c:v>
                </c:pt>
                <c:pt idx="7964" formatCode="General">
                  <c:v>9.4128400000000001E-2</c:v>
                </c:pt>
                <c:pt idx="7965" formatCode="General">
                  <c:v>9.4135999999999997E-2</c:v>
                </c:pt>
                <c:pt idx="7966" formatCode="General">
                  <c:v>9.4145800000000002E-2</c:v>
                </c:pt>
                <c:pt idx="7967" formatCode="General">
                  <c:v>9.41554E-2</c:v>
                </c:pt>
                <c:pt idx="7968" formatCode="General">
                  <c:v>9.41665E-2</c:v>
                </c:pt>
                <c:pt idx="7969" formatCode="General">
                  <c:v>9.4177499999999997E-2</c:v>
                </c:pt>
                <c:pt idx="7970" formatCode="General">
                  <c:v>9.4185000000000005E-2</c:v>
                </c:pt>
                <c:pt idx="7971" formatCode="General">
                  <c:v>9.4194799999999995E-2</c:v>
                </c:pt>
                <c:pt idx="7972" formatCode="General">
                  <c:v>9.4204499999999997E-2</c:v>
                </c:pt>
                <c:pt idx="7973" formatCode="General">
                  <c:v>9.4215499999999994E-2</c:v>
                </c:pt>
                <c:pt idx="7974" formatCode="General">
                  <c:v>9.4222899999999998E-2</c:v>
                </c:pt>
                <c:pt idx="7975" formatCode="General">
                  <c:v>9.4232700000000003E-2</c:v>
                </c:pt>
                <c:pt idx="7976" formatCode="General">
                  <c:v>9.4243999999999994E-2</c:v>
                </c:pt>
                <c:pt idx="7977" formatCode="General">
                  <c:v>9.4253699999999996E-2</c:v>
                </c:pt>
                <c:pt idx="7978" formatCode="General">
                  <c:v>9.4263600000000003E-2</c:v>
                </c:pt>
                <c:pt idx="7979" formatCode="General">
                  <c:v>9.4271099999999997E-2</c:v>
                </c:pt>
                <c:pt idx="7980" formatCode="General">
                  <c:v>9.4280699999999995E-2</c:v>
                </c:pt>
                <c:pt idx="7981" formatCode="General">
                  <c:v>9.4290399999999996E-2</c:v>
                </c:pt>
                <c:pt idx="7982" formatCode="General">
                  <c:v>9.4300099999999998E-2</c:v>
                </c:pt>
                <c:pt idx="7983" formatCode="General">
                  <c:v>9.4307600000000005E-2</c:v>
                </c:pt>
                <c:pt idx="7984" formatCode="General">
                  <c:v>9.4317200000000004E-2</c:v>
                </c:pt>
                <c:pt idx="7985" formatCode="General">
                  <c:v>9.4326999999999994E-2</c:v>
                </c:pt>
                <c:pt idx="7986" formatCode="General">
                  <c:v>9.4336799999999998E-2</c:v>
                </c:pt>
                <c:pt idx="7987" formatCode="General">
                  <c:v>9.4347899999999998E-2</c:v>
                </c:pt>
                <c:pt idx="7988" formatCode="General">
                  <c:v>9.4355400000000006E-2</c:v>
                </c:pt>
                <c:pt idx="7989" formatCode="General">
                  <c:v>9.4365099999999993E-2</c:v>
                </c:pt>
                <c:pt idx="7990" formatCode="General">
                  <c:v>9.4374799999999995E-2</c:v>
                </c:pt>
                <c:pt idx="7991" formatCode="General">
                  <c:v>9.4384399999999993E-2</c:v>
                </c:pt>
                <c:pt idx="7992" formatCode="General">
                  <c:v>9.4391799999999998E-2</c:v>
                </c:pt>
                <c:pt idx="7993" formatCode="General">
                  <c:v>9.4402600000000003E-2</c:v>
                </c:pt>
                <c:pt idx="7994" formatCode="General">
                  <c:v>9.4412399999999994E-2</c:v>
                </c:pt>
                <c:pt idx="7995" formatCode="General">
                  <c:v>9.4426899999999994E-2</c:v>
                </c:pt>
                <c:pt idx="7996" formatCode="General">
                  <c:v>9.4437099999999996E-2</c:v>
                </c:pt>
                <c:pt idx="7997" formatCode="General">
                  <c:v>9.4444600000000004E-2</c:v>
                </c:pt>
                <c:pt idx="7998" formatCode="General">
                  <c:v>9.4454399999999994E-2</c:v>
                </c:pt>
                <c:pt idx="7999" formatCode="General">
                  <c:v>9.4464300000000001E-2</c:v>
                </c:pt>
                <c:pt idx="8000" formatCode="General">
                  <c:v>9.4656799999999999E-2</c:v>
                </c:pt>
                <c:pt idx="8001" formatCode="General">
                  <c:v>9.4681000000000001E-2</c:v>
                </c:pt>
                <c:pt idx="8002" formatCode="General">
                  <c:v>9.4690999999999997E-2</c:v>
                </c:pt>
                <c:pt idx="8003" formatCode="General">
                  <c:v>9.4703300000000004E-2</c:v>
                </c:pt>
                <c:pt idx="8004" formatCode="General">
                  <c:v>9.4715300000000002E-2</c:v>
                </c:pt>
                <c:pt idx="8005" formatCode="General">
                  <c:v>9.4741400000000003E-2</c:v>
                </c:pt>
                <c:pt idx="8006" formatCode="General">
                  <c:v>9.4762899999999997E-2</c:v>
                </c:pt>
                <c:pt idx="8007" formatCode="General">
                  <c:v>9.4777299999999995E-2</c:v>
                </c:pt>
                <c:pt idx="8008" formatCode="General">
                  <c:v>9.4788399999999995E-2</c:v>
                </c:pt>
                <c:pt idx="8009" formatCode="General">
                  <c:v>9.4798800000000003E-2</c:v>
                </c:pt>
                <c:pt idx="8010" formatCode="General">
                  <c:v>9.4808600000000007E-2</c:v>
                </c:pt>
                <c:pt idx="8011" formatCode="General">
                  <c:v>9.48161E-2</c:v>
                </c:pt>
                <c:pt idx="8012" formatCode="General">
                  <c:v>9.4825900000000005E-2</c:v>
                </c:pt>
                <c:pt idx="8013" formatCode="General">
                  <c:v>9.4835799999999998E-2</c:v>
                </c:pt>
                <c:pt idx="8014" formatCode="General">
                  <c:v>9.4845700000000005E-2</c:v>
                </c:pt>
                <c:pt idx="8015" formatCode="General">
                  <c:v>9.4853199999999999E-2</c:v>
                </c:pt>
                <c:pt idx="8016" formatCode="General">
                  <c:v>9.48629E-2</c:v>
                </c:pt>
                <c:pt idx="8017" formatCode="General">
                  <c:v>9.4872600000000001E-2</c:v>
                </c:pt>
                <c:pt idx="8018" formatCode="General">
                  <c:v>9.4884499999999997E-2</c:v>
                </c:pt>
                <c:pt idx="8019" formatCode="General">
                  <c:v>9.4894300000000001E-2</c:v>
                </c:pt>
                <c:pt idx="8020" formatCode="General">
                  <c:v>9.4901799999999994E-2</c:v>
                </c:pt>
                <c:pt idx="8021" formatCode="General">
                  <c:v>9.4911300000000004E-2</c:v>
                </c:pt>
                <c:pt idx="8022" formatCode="General">
                  <c:v>9.4921000000000005E-2</c:v>
                </c:pt>
                <c:pt idx="8023" formatCode="General">
                  <c:v>9.4930700000000007E-2</c:v>
                </c:pt>
                <c:pt idx="8024" formatCode="General">
                  <c:v>9.4938099999999997E-2</c:v>
                </c:pt>
                <c:pt idx="8025" formatCode="General">
                  <c:v>9.4947900000000002E-2</c:v>
                </c:pt>
                <c:pt idx="8026" formatCode="General">
                  <c:v>9.49575E-2</c:v>
                </c:pt>
                <c:pt idx="8027" formatCode="General">
                  <c:v>9.4967099999999999E-2</c:v>
                </c:pt>
                <c:pt idx="8028" formatCode="General">
                  <c:v>9.4977000000000006E-2</c:v>
                </c:pt>
                <c:pt idx="8029" formatCode="General">
                  <c:v>9.4984399999999997E-2</c:v>
                </c:pt>
                <c:pt idx="8030" formatCode="General">
                  <c:v>9.4994400000000007E-2</c:v>
                </c:pt>
                <c:pt idx="8031" formatCode="General">
                  <c:v>9.5004099999999994E-2</c:v>
                </c:pt>
                <c:pt idx="8032" formatCode="General">
                  <c:v>9.5013799999999995E-2</c:v>
                </c:pt>
                <c:pt idx="8033" formatCode="General">
                  <c:v>9.5023399999999994E-2</c:v>
                </c:pt>
                <c:pt idx="8034" formatCode="General">
                  <c:v>9.5030799999999999E-2</c:v>
                </c:pt>
                <c:pt idx="8035" formatCode="General">
                  <c:v>9.5040299999999994E-2</c:v>
                </c:pt>
                <c:pt idx="8036" formatCode="General">
                  <c:v>9.5051999999999998E-2</c:v>
                </c:pt>
                <c:pt idx="8037" formatCode="General">
                  <c:v>9.5076499999999994E-2</c:v>
                </c:pt>
                <c:pt idx="8038" formatCode="General">
                  <c:v>9.5087500000000005E-2</c:v>
                </c:pt>
                <c:pt idx="8039" formatCode="General">
                  <c:v>9.5101199999999997E-2</c:v>
                </c:pt>
                <c:pt idx="8040" formatCode="General">
                  <c:v>9.5114500000000005E-2</c:v>
                </c:pt>
                <c:pt idx="8041" formatCode="General">
                  <c:v>9.5126600000000006E-2</c:v>
                </c:pt>
                <c:pt idx="8042" formatCode="General">
                  <c:v>9.5140100000000005E-2</c:v>
                </c:pt>
                <c:pt idx="8043" formatCode="General">
                  <c:v>9.5149399999999995E-2</c:v>
                </c:pt>
                <c:pt idx="8044" formatCode="General">
                  <c:v>9.5162700000000003E-2</c:v>
                </c:pt>
                <c:pt idx="8045" formatCode="General">
                  <c:v>9.5175800000000005E-2</c:v>
                </c:pt>
                <c:pt idx="8046" formatCode="General">
                  <c:v>9.5187999999999995E-2</c:v>
                </c:pt>
                <c:pt idx="8047" formatCode="General">
                  <c:v>9.5197400000000001E-2</c:v>
                </c:pt>
                <c:pt idx="8048" formatCode="General">
                  <c:v>9.5209199999999994E-2</c:v>
                </c:pt>
                <c:pt idx="8049" formatCode="General">
                  <c:v>9.5221399999999998E-2</c:v>
                </c:pt>
                <c:pt idx="8050" formatCode="General">
                  <c:v>9.5233300000000007E-2</c:v>
                </c:pt>
                <c:pt idx="8051" formatCode="General">
                  <c:v>9.5245200000000002E-2</c:v>
                </c:pt>
                <c:pt idx="8052" formatCode="General">
                  <c:v>9.52543E-2</c:v>
                </c:pt>
                <c:pt idx="8053" formatCode="General">
                  <c:v>9.5266199999999995E-2</c:v>
                </c:pt>
                <c:pt idx="8054" formatCode="General">
                  <c:v>9.5278299999999996E-2</c:v>
                </c:pt>
                <c:pt idx="8055" formatCode="General">
                  <c:v>9.5290299999999994E-2</c:v>
                </c:pt>
                <c:pt idx="8056" formatCode="General">
                  <c:v>9.5299400000000006E-2</c:v>
                </c:pt>
                <c:pt idx="8057" formatCode="General">
                  <c:v>9.5311099999999996E-2</c:v>
                </c:pt>
                <c:pt idx="8058" formatCode="General">
                  <c:v>9.5323199999999997E-2</c:v>
                </c:pt>
                <c:pt idx="8059" formatCode="General">
                  <c:v>9.5336400000000002E-2</c:v>
                </c:pt>
                <c:pt idx="8060" formatCode="General">
                  <c:v>9.5348299999999997E-2</c:v>
                </c:pt>
                <c:pt idx="8061" formatCode="General">
                  <c:v>9.5357399999999995E-2</c:v>
                </c:pt>
                <c:pt idx="8062" formatCode="General">
                  <c:v>9.5369099999999998E-2</c:v>
                </c:pt>
                <c:pt idx="8063" formatCode="General">
                  <c:v>9.5381999999999995E-2</c:v>
                </c:pt>
                <c:pt idx="8064" formatCode="General">
                  <c:v>9.5393900000000004E-2</c:v>
                </c:pt>
                <c:pt idx="8065" formatCode="General">
                  <c:v>9.5405599999999993E-2</c:v>
                </c:pt>
                <c:pt idx="8066" formatCode="General">
                  <c:v>9.5414799999999994E-2</c:v>
                </c:pt>
                <c:pt idx="8067" formatCode="General">
                  <c:v>9.54266E-2</c:v>
                </c:pt>
                <c:pt idx="8068" formatCode="General">
                  <c:v>9.5438400000000007E-2</c:v>
                </c:pt>
                <c:pt idx="8069" formatCode="General">
                  <c:v>9.5450199999999999E-2</c:v>
                </c:pt>
                <c:pt idx="8070" formatCode="General">
                  <c:v>9.5461099999999993E-2</c:v>
                </c:pt>
                <c:pt idx="8071" formatCode="General">
                  <c:v>9.5474299999999998E-2</c:v>
                </c:pt>
                <c:pt idx="8072" formatCode="General">
                  <c:v>9.5486500000000002E-2</c:v>
                </c:pt>
                <c:pt idx="8073" formatCode="General">
                  <c:v>9.5498399999999997E-2</c:v>
                </c:pt>
                <c:pt idx="8074" formatCode="General">
                  <c:v>9.5510200000000003E-2</c:v>
                </c:pt>
                <c:pt idx="8075" formatCode="General">
                  <c:v>9.5519400000000004E-2</c:v>
                </c:pt>
                <c:pt idx="8076" formatCode="General">
                  <c:v>9.5531199999999997E-2</c:v>
                </c:pt>
                <c:pt idx="8077" formatCode="General">
                  <c:v>9.5543100000000006E-2</c:v>
                </c:pt>
                <c:pt idx="8078" formatCode="General">
                  <c:v>9.5555299999999996E-2</c:v>
                </c:pt>
                <c:pt idx="8079" formatCode="General">
                  <c:v>9.5564499999999997E-2</c:v>
                </c:pt>
                <c:pt idx="8080" formatCode="General">
                  <c:v>9.5582600000000004E-2</c:v>
                </c:pt>
                <c:pt idx="8081" formatCode="General">
                  <c:v>9.5594799999999994E-2</c:v>
                </c:pt>
                <c:pt idx="8082" formatCode="General">
                  <c:v>9.5606800000000006E-2</c:v>
                </c:pt>
                <c:pt idx="8083" formatCode="General">
                  <c:v>9.5618700000000001E-2</c:v>
                </c:pt>
                <c:pt idx="8084" formatCode="General">
                  <c:v>9.5627900000000002E-2</c:v>
                </c:pt>
                <c:pt idx="8085" formatCode="General">
                  <c:v>9.5639699999999994E-2</c:v>
                </c:pt>
                <c:pt idx="8086" formatCode="General">
                  <c:v>9.5651600000000003E-2</c:v>
                </c:pt>
                <c:pt idx="8087" formatCode="General">
                  <c:v>9.5663399999999996E-2</c:v>
                </c:pt>
                <c:pt idx="8088" formatCode="General">
                  <c:v>9.5672599999999997E-2</c:v>
                </c:pt>
                <c:pt idx="8089" formatCode="General">
                  <c:v>9.56843E-2</c:v>
                </c:pt>
                <c:pt idx="8090" formatCode="General">
                  <c:v>9.5696100000000006E-2</c:v>
                </c:pt>
                <c:pt idx="8091" formatCode="General">
                  <c:v>9.5707899999999999E-2</c:v>
                </c:pt>
                <c:pt idx="8092" formatCode="General">
                  <c:v>9.5719799999999994E-2</c:v>
                </c:pt>
                <c:pt idx="8093" formatCode="General">
                  <c:v>9.5730499999999996E-2</c:v>
                </c:pt>
                <c:pt idx="8094" formatCode="General">
                  <c:v>9.5743200000000001E-2</c:v>
                </c:pt>
                <c:pt idx="8095" formatCode="General">
                  <c:v>9.5755099999999996E-2</c:v>
                </c:pt>
                <c:pt idx="8096" formatCode="General">
                  <c:v>9.5767199999999997E-2</c:v>
                </c:pt>
                <c:pt idx="8097" formatCode="General">
                  <c:v>9.5779100000000006E-2</c:v>
                </c:pt>
                <c:pt idx="8098" formatCode="General">
                  <c:v>9.5788700000000004E-2</c:v>
                </c:pt>
                <c:pt idx="8099" formatCode="General">
                  <c:v>9.58006E-2</c:v>
                </c:pt>
                <c:pt idx="8100" formatCode="General">
                  <c:v>9.5816899999999997E-2</c:v>
                </c:pt>
                <c:pt idx="8101" formatCode="General">
                  <c:v>9.5829300000000006E-2</c:v>
                </c:pt>
                <c:pt idx="8102" formatCode="General">
                  <c:v>9.5838499999999993E-2</c:v>
                </c:pt>
                <c:pt idx="8103" formatCode="General">
                  <c:v>9.5850599999999994E-2</c:v>
                </c:pt>
                <c:pt idx="8104" formatCode="General">
                  <c:v>9.5862500000000003E-2</c:v>
                </c:pt>
                <c:pt idx="8105" formatCode="General">
                  <c:v>9.5874299999999996E-2</c:v>
                </c:pt>
                <c:pt idx="8106" formatCode="General">
                  <c:v>9.5885999999999999E-2</c:v>
                </c:pt>
                <c:pt idx="8107" formatCode="General">
                  <c:v>9.58952E-2</c:v>
                </c:pt>
                <c:pt idx="8108" formatCode="General">
                  <c:v>9.5907000000000006E-2</c:v>
                </c:pt>
                <c:pt idx="8109" formatCode="General">
                  <c:v>9.5918900000000001E-2</c:v>
                </c:pt>
                <c:pt idx="8110" formatCode="General">
                  <c:v>9.5930699999999994E-2</c:v>
                </c:pt>
                <c:pt idx="8111" formatCode="General">
                  <c:v>9.5939899999999995E-2</c:v>
                </c:pt>
                <c:pt idx="8112" formatCode="General">
                  <c:v>9.5951700000000001E-2</c:v>
                </c:pt>
                <c:pt idx="8113" formatCode="General">
                  <c:v>9.5963800000000002E-2</c:v>
                </c:pt>
                <c:pt idx="8114" formatCode="General">
                  <c:v>9.5975699999999997E-2</c:v>
                </c:pt>
                <c:pt idx="8115" formatCode="General">
                  <c:v>9.59893E-2</c:v>
                </c:pt>
                <c:pt idx="8116" formatCode="General">
                  <c:v>9.5998600000000003E-2</c:v>
                </c:pt>
                <c:pt idx="8117" formatCode="General">
                  <c:v>9.6010399999999996E-2</c:v>
                </c:pt>
                <c:pt idx="8118" formatCode="General">
                  <c:v>9.6023800000000006E-2</c:v>
                </c:pt>
                <c:pt idx="8119" formatCode="General">
                  <c:v>9.6037399999999995E-2</c:v>
                </c:pt>
                <c:pt idx="8120" formatCode="General">
                  <c:v>9.6046400000000004E-2</c:v>
                </c:pt>
                <c:pt idx="8121" formatCode="General">
                  <c:v>9.6056000000000002E-2</c:v>
                </c:pt>
                <c:pt idx="8122" formatCode="General">
                  <c:v>9.6071100000000006E-2</c:v>
                </c:pt>
                <c:pt idx="8123" formatCode="General">
                  <c:v>9.6082500000000001E-2</c:v>
                </c:pt>
                <c:pt idx="8124" formatCode="General">
                  <c:v>9.6094100000000002E-2</c:v>
                </c:pt>
                <c:pt idx="8125" formatCode="General">
                  <c:v>9.6101599999999995E-2</c:v>
                </c:pt>
                <c:pt idx="8126" formatCode="General">
                  <c:v>9.6113199999999996E-2</c:v>
                </c:pt>
                <c:pt idx="8127" formatCode="General">
                  <c:v>9.6123299999999995E-2</c:v>
                </c:pt>
                <c:pt idx="8128" formatCode="General">
                  <c:v>9.6133399999999994E-2</c:v>
                </c:pt>
                <c:pt idx="8129" formatCode="General">
                  <c:v>9.6143300000000001E-2</c:v>
                </c:pt>
                <c:pt idx="8130" formatCode="General">
                  <c:v>9.6151100000000003E-2</c:v>
                </c:pt>
                <c:pt idx="8131" formatCode="General">
                  <c:v>9.6162300000000006E-2</c:v>
                </c:pt>
                <c:pt idx="8132" formatCode="General">
                  <c:v>9.6173800000000004E-2</c:v>
                </c:pt>
                <c:pt idx="8133" formatCode="General">
                  <c:v>9.6183599999999994E-2</c:v>
                </c:pt>
                <c:pt idx="8134" formatCode="General">
                  <c:v>9.6191200000000004E-2</c:v>
                </c:pt>
                <c:pt idx="8135" formatCode="General">
                  <c:v>9.6202599999999999E-2</c:v>
                </c:pt>
                <c:pt idx="8136" formatCode="General">
                  <c:v>9.6212400000000003E-2</c:v>
                </c:pt>
                <c:pt idx="8137" formatCode="General">
                  <c:v>9.6222100000000005E-2</c:v>
                </c:pt>
                <c:pt idx="8138" formatCode="General">
                  <c:v>9.6231999999999998E-2</c:v>
                </c:pt>
                <c:pt idx="8139" formatCode="General">
                  <c:v>9.6239599999999995E-2</c:v>
                </c:pt>
                <c:pt idx="8140" formatCode="General">
                  <c:v>9.6249500000000002E-2</c:v>
                </c:pt>
                <c:pt idx="8141" formatCode="General">
                  <c:v>9.6259399999999995E-2</c:v>
                </c:pt>
                <c:pt idx="8142" formatCode="General">
                  <c:v>9.6269199999999999E-2</c:v>
                </c:pt>
                <c:pt idx="8143" formatCode="General">
                  <c:v>9.6276799999999996E-2</c:v>
                </c:pt>
                <c:pt idx="8144" formatCode="General">
                  <c:v>9.6286399999999994E-2</c:v>
                </c:pt>
                <c:pt idx="8145" formatCode="General">
                  <c:v>9.6297800000000003E-2</c:v>
                </c:pt>
                <c:pt idx="8146" formatCode="General">
                  <c:v>9.6307699999999996E-2</c:v>
                </c:pt>
                <c:pt idx="8147" formatCode="General">
                  <c:v>9.6317600000000003E-2</c:v>
                </c:pt>
                <c:pt idx="8148" formatCode="General">
                  <c:v>9.6325300000000003E-2</c:v>
                </c:pt>
                <c:pt idx="8149" formatCode="General">
                  <c:v>9.6335199999999996E-2</c:v>
                </c:pt>
                <c:pt idx="8150" formatCode="General">
                  <c:v>9.6345100000000003E-2</c:v>
                </c:pt>
                <c:pt idx="8151" formatCode="General">
                  <c:v>9.6354999999999996E-2</c:v>
                </c:pt>
                <c:pt idx="8152" formatCode="General">
                  <c:v>9.6362799999999998E-2</c:v>
                </c:pt>
                <c:pt idx="8153" formatCode="General">
                  <c:v>9.6372899999999997E-2</c:v>
                </c:pt>
                <c:pt idx="8154" formatCode="General">
                  <c:v>9.6382700000000002E-2</c:v>
                </c:pt>
                <c:pt idx="8155" formatCode="General">
                  <c:v>9.6392599999999995E-2</c:v>
                </c:pt>
                <c:pt idx="8156" formatCode="General">
                  <c:v>9.6402399999999999E-2</c:v>
                </c:pt>
                <c:pt idx="8157" formatCode="General">
                  <c:v>9.6410099999999999E-2</c:v>
                </c:pt>
                <c:pt idx="8158" formatCode="General">
                  <c:v>9.64203E-2</c:v>
                </c:pt>
                <c:pt idx="8159" formatCode="General">
                  <c:v>9.6429899999999999E-2</c:v>
                </c:pt>
                <c:pt idx="8160" formatCode="General">
                  <c:v>9.6439999999999998E-2</c:v>
                </c:pt>
                <c:pt idx="8161" formatCode="General">
                  <c:v>9.6449800000000002E-2</c:v>
                </c:pt>
                <c:pt idx="8162" formatCode="General">
                  <c:v>9.6457200000000007E-2</c:v>
                </c:pt>
                <c:pt idx="8163" formatCode="General">
                  <c:v>9.6466999999999997E-2</c:v>
                </c:pt>
                <c:pt idx="8164" formatCode="General">
                  <c:v>9.6481600000000001E-2</c:v>
                </c:pt>
                <c:pt idx="8165" formatCode="General">
                  <c:v>9.6491499999999994E-2</c:v>
                </c:pt>
                <c:pt idx="8166" formatCode="General">
                  <c:v>9.6499100000000004E-2</c:v>
                </c:pt>
                <c:pt idx="8167" formatCode="General">
                  <c:v>9.6508700000000003E-2</c:v>
                </c:pt>
                <c:pt idx="8168" formatCode="General">
                  <c:v>9.6518999999999994E-2</c:v>
                </c:pt>
                <c:pt idx="8169" formatCode="General">
                  <c:v>9.6529000000000004E-2</c:v>
                </c:pt>
                <c:pt idx="8170" formatCode="General">
                  <c:v>9.6539399999999997E-2</c:v>
                </c:pt>
                <c:pt idx="8171" formatCode="General">
                  <c:v>9.6546900000000005E-2</c:v>
                </c:pt>
                <c:pt idx="8172" formatCode="General">
                  <c:v>9.6557299999999999E-2</c:v>
                </c:pt>
                <c:pt idx="8173" formatCode="General">
                  <c:v>9.6568299999999996E-2</c:v>
                </c:pt>
                <c:pt idx="8174" formatCode="General">
                  <c:v>9.6577999999999997E-2</c:v>
                </c:pt>
                <c:pt idx="8175" formatCode="General">
                  <c:v>9.6585799999999999E-2</c:v>
                </c:pt>
                <c:pt idx="8176" formatCode="General">
                  <c:v>9.6595600000000004E-2</c:v>
                </c:pt>
                <c:pt idx="8177" formatCode="General">
                  <c:v>9.6605700000000003E-2</c:v>
                </c:pt>
                <c:pt idx="8178" formatCode="General">
                  <c:v>9.6615599999999996E-2</c:v>
                </c:pt>
                <c:pt idx="8179" formatCode="General">
                  <c:v>9.6626299999999998E-2</c:v>
                </c:pt>
                <c:pt idx="8180" formatCode="General">
                  <c:v>9.6634300000000006E-2</c:v>
                </c:pt>
                <c:pt idx="8181" formatCode="General">
                  <c:v>9.6644099999999997E-2</c:v>
                </c:pt>
                <c:pt idx="8182" formatCode="General">
                  <c:v>9.6653799999999998E-2</c:v>
                </c:pt>
                <c:pt idx="8183" formatCode="General">
                  <c:v>9.6663799999999994E-2</c:v>
                </c:pt>
                <c:pt idx="8184" formatCode="General">
                  <c:v>9.6671499999999994E-2</c:v>
                </c:pt>
                <c:pt idx="8185" formatCode="General">
                  <c:v>9.6681500000000004E-2</c:v>
                </c:pt>
                <c:pt idx="8186" formatCode="General">
                  <c:v>9.6691399999999997E-2</c:v>
                </c:pt>
                <c:pt idx="8187" formatCode="General">
                  <c:v>9.6701099999999998E-2</c:v>
                </c:pt>
                <c:pt idx="8188" formatCode="General">
                  <c:v>9.67108E-2</c:v>
                </c:pt>
                <c:pt idx="8189" formatCode="General">
                  <c:v>9.6718299999999993E-2</c:v>
                </c:pt>
                <c:pt idx="8190" formatCode="General">
                  <c:v>9.6728400000000006E-2</c:v>
                </c:pt>
                <c:pt idx="8191" formatCode="General">
                  <c:v>9.6765599999999993E-2</c:v>
                </c:pt>
                <c:pt idx="8192" formatCode="General">
                  <c:v>9.6780900000000003E-2</c:v>
                </c:pt>
                <c:pt idx="8193" formatCode="General">
                  <c:v>9.6793400000000002E-2</c:v>
                </c:pt>
                <c:pt idx="8194" formatCode="General">
                  <c:v>9.6802899999999997E-2</c:v>
                </c:pt>
                <c:pt idx="8195" formatCode="General">
                  <c:v>9.6814899999999995E-2</c:v>
                </c:pt>
                <c:pt idx="8196" formatCode="General">
                  <c:v>9.6827099999999999E-2</c:v>
                </c:pt>
                <c:pt idx="8197" formatCode="General">
                  <c:v>9.6839400000000006E-2</c:v>
                </c:pt>
                <c:pt idx="8198" formatCode="General">
                  <c:v>9.6848600000000007E-2</c:v>
                </c:pt>
                <c:pt idx="8199" formatCode="General">
                  <c:v>9.6863099999999994E-2</c:v>
                </c:pt>
                <c:pt idx="8200" formatCode="General">
                  <c:v>9.6877599999999994E-2</c:v>
                </c:pt>
                <c:pt idx="8201" formatCode="General">
                  <c:v>9.6889500000000003E-2</c:v>
                </c:pt>
                <c:pt idx="8202" formatCode="General">
                  <c:v>9.6901799999999996E-2</c:v>
                </c:pt>
                <c:pt idx="8203" formatCode="General">
                  <c:v>9.6910999999999997E-2</c:v>
                </c:pt>
                <c:pt idx="8204" formatCode="General">
                  <c:v>9.6922900000000006E-2</c:v>
                </c:pt>
                <c:pt idx="8205" formatCode="General">
                  <c:v>9.6934699999999999E-2</c:v>
                </c:pt>
                <c:pt idx="8206" formatCode="General">
                  <c:v>9.6960099999999994E-2</c:v>
                </c:pt>
                <c:pt idx="8207" formatCode="General">
                  <c:v>9.6969899999999998E-2</c:v>
                </c:pt>
                <c:pt idx="8208" formatCode="General">
                  <c:v>9.6982200000000005E-2</c:v>
                </c:pt>
                <c:pt idx="8209" formatCode="General">
                  <c:v>9.6994200000000003E-2</c:v>
                </c:pt>
                <c:pt idx="8210" formatCode="General">
                  <c:v>9.7006499999999996E-2</c:v>
                </c:pt>
                <c:pt idx="8211" formatCode="General">
                  <c:v>9.7018900000000005E-2</c:v>
                </c:pt>
                <c:pt idx="8212" formatCode="General">
                  <c:v>9.7028199999999995E-2</c:v>
                </c:pt>
                <c:pt idx="8213" formatCode="General">
                  <c:v>9.7040699999999994E-2</c:v>
                </c:pt>
                <c:pt idx="8214" formatCode="General">
                  <c:v>9.7052799999999995E-2</c:v>
                </c:pt>
                <c:pt idx="8215" formatCode="General">
                  <c:v>9.7064700000000004E-2</c:v>
                </c:pt>
                <c:pt idx="8216" formatCode="General">
                  <c:v>9.7072900000000004E-2</c:v>
                </c:pt>
                <c:pt idx="8217" formatCode="General">
                  <c:v>9.7082600000000005E-2</c:v>
                </c:pt>
                <c:pt idx="8218" formatCode="General">
                  <c:v>9.7092499999999998E-2</c:v>
                </c:pt>
                <c:pt idx="8219" formatCode="General">
                  <c:v>9.7102400000000005E-2</c:v>
                </c:pt>
                <c:pt idx="8220" formatCode="General">
                  <c:v>9.7112400000000001E-2</c:v>
                </c:pt>
                <c:pt idx="8221" formatCode="General">
                  <c:v>9.7119899999999995E-2</c:v>
                </c:pt>
                <c:pt idx="8222" formatCode="General">
                  <c:v>9.7131300000000004E-2</c:v>
                </c:pt>
                <c:pt idx="8223" formatCode="General">
                  <c:v>9.7141500000000006E-2</c:v>
                </c:pt>
                <c:pt idx="8224" formatCode="General">
                  <c:v>9.7151299999999996E-2</c:v>
                </c:pt>
                <c:pt idx="8225" formatCode="General">
                  <c:v>9.71611E-2</c:v>
                </c:pt>
                <c:pt idx="8226" formatCode="General">
                  <c:v>9.7168599999999994E-2</c:v>
                </c:pt>
                <c:pt idx="8227" formatCode="General">
                  <c:v>9.7178299999999995E-2</c:v>
                </c:pt>
                <c:pt idx="8228" formatCode="General">
                  <c:v>9.7188099999999999E-2</c:v>
                </c:pt>
                <c:pt idx="8229" formatCode="General">
                  <c:v>9.7197800000000001E-2</c:v>
                </c:pt>
                <c:pt idx="8230" formatCode="General">
                  <c:v>9.7205399999999997E-2</c:v>
                </c:pt>
                <c:pt idx="8231" formatCode="General">
                  <c:v>9.7214999999999996E-2</c:v>
                </c:pt>
                <c:pt idx="8232" formatCode="General">
                  <c:v>9.72248E-2</c:v>
                </c:pt>
                <c:pt idx="8233" formatCode="General">
                  <c:v>9.7234500000000001E-2</c:v>
                </c:pt>
                <c:pt idx="8234" formatCode="General">
                  <c:v>9.72441E-2</c:v>
                </c:pt>
                <c:pt idx="8235" formatCode="General">
                  <c:v>9.7251599999999994E-2</c:v>
                </c:pt>
                <c:pt idx="8236" formatCode="General">
                  <c:v>9.7261200000000006E-2</c:v>
                </c:pt>
                <c:pt idx="8237" formatCode="General">
                  <c:v>9.7270800000000004E-2</c:v>
                </c:pt>
                <c:pt idx="8238" formatCode="General">
                  <c:v>9.7280500000000006E-2</c:v>
                </c:pt>
                <c:pt idx="8239" formatCode="General">
                  <c:v>9.7287899999999997E-2</c:v>
                </c:pt>
                <c:pt idx="8240" formatCode="General">
                  <c:v>9.7297599999999998E-2</c:v>
                </c:pt>
                <c:pt idx="8241" formatCode="General">
                  <c:v>9.7307400000000002E-2</c:v>
                </c:pt>
                <c:pt idx="8242" formatCode="General">
                  <c:v>9.7317100000000004E-2</c:v>
                </c:pt>
                <c:pt idx="8243" formatCode="General">
                  <c:v>9.7326899999999994E-2</c:v>
                </c:pt>
                <c:pt idx="8244" formatCode="General">
                  <c:v>9.7334400000000001E-2</c:v>
                </c:pt>
                <c:pt idx="8245" formatCode="General">
                  <c:v>9.7344E-2</c:v>
                </c:pt>
                <c:pt idx="8246" formatCode="General">
                  <c:v>9.7354099999999999E-2</c:v>
                </c:pt>
                <c:pt idx="8247" formatCode="General">
                  <c:v>9.7363900000000003E-2</c:v>
                </c:pt>
                <c:pt idx="8248" formatCode="General">
                  <c:v>9.7371299999999994E-2</c:v>
                </c:pt>
                <c:pt idx="8249" formatCode="General">
                  <c:v>9.7386399999999998E-2</c:v>
                </c:pt>
                <c:pt idx="8250" formatCode="General">
                  <c:v>9.7448499999999993E-2</c:v>
                </c:pt>
                <c:pt idx="8251" formatCode="General">
                  <c:v>9.7459000000000004E-2</c:v>
                </c:pt>
                <c:pt idx="8252" formatCode="General">
                  <c:v>9.7468799999999994E-2</c:v>
                </c:pt>
                <c:pt idx="8253" formatCode="General">
                  <c:v>9.7476300000000002E-2</c:v>
                </c:pt>
                <c:pt idx="8254" formatCode="General">
                  <c:v>9.7486000000000003E-2</c:v>
                </c:pt>
                <c:pt idx="8255" formatCode="General">
                  <c:v>9.7495799999999994E-2</c:v>
                </c:pt>
                <c:pt idx="8256" formatCode="General">
                  <c:v>9.7505499999999995E-2</c:v>
                </c:pt>
                <c:pt idx="8257" formatCode="General">
                  <c:v>9.7515199999999996E-2</c:v>
                </c:pt>
                <c:pt idx="8258" formatCode="General">
                  <c:v>9.7522700000000004E-2</c:v>
                </c:pt>
                <c:pt idx="8259" formatCode="General">
                  <c:v>9.7532499999999994E-2</c:v>
                </c:pt>
                <c:pt idx="8260" formatCode="General">
                  <c:v>9.7542199999999996E-2</c:v>
                </c:pt>
                <c:pt idx="8261" formatCode="General">
                  <c:v>9.7551799999999994E-2</c:v>
                </c:pt>
                <c:pt idx="8262" formatCode="General">
                  <c:v>9.7559400000000004E-2</c:v>
                </c:pt>
                <c:pt idx="8263" formatCode="General">
                  <c:v>9.7569100000000006E-2</c:v>
                </c:pt>
                <c:pt idx="8264" formatCode="General">
                  <c:v>9.7578799999999993E-2</c:v>
                </c:pt>
                <c:pt idx="8265" formatCode="General">
                  <c:v>9.7588499999999995E-2</c:v>
                </c:pt>
                <c:pt idx="8266" formatCode="General">
                  <c:v>9.7598099999999993E-2</c:v>
                </c:pt>
                <c:pt idx="8267" formatCode="General">
                  <c:v>9.7605499999999998E-2</c:v>
                </c:pt>
                <c:pt idx="8268" formatCode="General">
                  <c:v>9.7615099999999996E-2</c:v>
                </c:pt>
                <c:pt idx="8269" formatCode="General">
                  <c:v>9.7624799999999998E-2</c:v>
                </c:pt>
                <c:pt idx="8270" formatCode="General">
                  <c:v>9.7634399999999996E-2</c:v>
                </c:pt>
                <c:pt idx="8271" formatCode="General">
                  <c:v>9.7641800000000001E-2</c:v>
                </c:pt>
                <c:pt idx="8272" formatCode="General">
                  <c:v>9.7651500000000002E-2</c:v>
                </c:pt>
                <c:pt idx="8273" formatCode="General">
                  <c:v>9.7661200000000004E-2</c:v>
                </c:pt>
                <c:pt idx="8274" formatCode="General">
                  <c:v>9.7670900000000005E-2</c:v>
                </c:pt>
                <c:pt idx="8275" formatCode="General">
                  <c:v>9.7680799999999998E-2</c:v>
                </c:pt>
                <c:pt idx="8276" formatCode="General">
                  <c:v>9.7688200000000003E-2</c:v>
                </c:pt>
                <c:pt idx="8277" formatCode="General">
                  <c:v>9.7697900000000004E-2</c:v>
                </c:pt>
                <c:pt idx="8278" formatCode="General">
                  <c:v>9.7707600000000006E-2</c:v>
                </c:pt>
                <c:pt idx="8279" formatCode="General">
                  <c:v>9.7717300000000007E-2</c:v>
                </c:pt>
                <c:pt idx="8280" formatCode="General">
                  <c:v>9.7724699999999998E-2</c:v>
                </c:pt>
                <c:pt idx="8281" formatCode="General">
                  <c:v>9.7749199999999994E-2</c:v>
                </c:pt>
                <c:pt idx="8282" formatCode="General">
                  <c:v>9.7769400000000006E-2</c:v>
                </c:pt>
                <c:pt idx="8283" formatCode="General">
                  <c:v>9.7779699999999997E-2</c:v>
                </c:pt>
                <c:pt idx="8284" formatCode="General">
                  <c:v>9.7790000000000002E-2</c:v>
                </c:pt>
                <c:pt idx="8285" formatCode="General">
                  <c:v>9.7797599999999998E-2</c:v>
                </c:pt>
                <c:pt idx="8286" formatCode="General">
                  <c:v>9.78073E-2</c:v>
                </c:pt>
                <c:pt idx="8287" formatCode="General">
                  <c:v>9.7817100000000004E-2</c:v>
                </c:pt>
                <c:pt idx="8288" formatCode="General">
                  <c:v>9.7826899999999994E-2</c:v>
                </c:pt>
                <c:pt idx="8289" formatCode="General">
                  <c:v>9.7838400000000006E-2</c:v>
                </c:pt>
                <c:pt idx="8290" formatCode="General">
                  <c:v>9.78459E-2</c:v>
                </c:pt>
                <c:pt idx="8291" formatCode="General">
                  <c:v>9.7863500000000006E-2</c:v>
                </c:pt>
                <c:pt idx="8292" formatCode="General">
                  <c:v>9.7873699999999994E-2</c:v>
                </c:pt>
                <c:pt idx="8293" formatCode="General">
                  <c:v>9.7883999999999999E-2</c:v>
                </c:pt>
                <c:pt idx="8294" formatCode="General">
                  <c:v>9.7891599999999995E-2</c:v>
                </c:pt>
                <c:pt idx="8295" formatCode="General">
                  <c:v>9.7901799999999997E-2</c:v>
                </c:pt>
                <c:pt idx="8296" formatCode="General">
                  <c:v>9.7911600000000001E-2</c:v>
                </c:pt>
                <c:pt idx="8297" formatCode="General">
                  <c:v>9.7921400000000006E-2</c:v>
                </c:pt>
                <c:pt idx="8298" formatCode="General">
                  <c:v>9.7931199999999996E-2</c:v>
                </c:pt>
                <c:pt idx="8299" formatCode="General">
                  <c:v>9.7938600000000001E-2</c:v>
                </c:pt>
                <c:pt idx="8300" formatCode="General">
                  <c:v>9.7948400000000005E-2</c:v>
                </c:pt>
                <c:pt idx="8301" formatCode="General">
                  <c:v>9.7958299999999998E-2</c:v>
                </c:pt>
                <c:pt idx="8302" formatCode="General">
                  <c:v>9.7968E-2</c:v>
                </c:pt>
                <c:pt idx="8303" formatCode="General">
                  <c:v>9.7975499999999993E-2</c:v>
                </c:pt>
                <c:pt idx="8304" formatCode="General">
                  <c:v>9.7985199999999995E-2</c:v>
                </c:pt>
                <c:pt idx="8305" formatCode="General">
                  <c:v>9.7994899999999996E-2</c:v>
                </c:pt>
                <c:pt idx="8306" formatCode="General">
                  <c:v>9.8006200000000002E-2</c:v>
                </c:pt>
                <c:pt idx="8307" formatCode="General">
                  <c:v>9.8017000000000007E-2</c:v>
                </c:pt>
                <c:pt idx="8308" formatCode="General">
                  <c:v>9.8024600000000003E-2</c:v>
                </c:pt>
                <c:pt idx="8309" formatCode="General">
                  <c:v>9.8034499999999997E-2</c:v>
                </c:pt>
                <c:pt idx="8310" formatCode="General">
                  <c:v>9.8044199999999998E-2</c:v>
                </c:pt>
                <c:pt idx="8311" formatCode="General">
                  <c:v>9.8054199999999994E-2</c:v>
                </c:pt>
                <c:pt idx="8312" formatCode="General">
                  <c:v>9.8065100000000002E-2</c:v>
                </c:pt>
                <c:pt idx="8313" formatCode="General">
                  <c:v>9.8077899999999996E-2</c:v>
                </c:pt>
                <c:pt idx="8314" formatCode="General">
                  <c:v>9.8089700000000002E-2</c:v>
                </c:pt>
                <c:pt idx="8315" formatCode="General">
                  <c:v>9.8100000000000007E-2</c:v>
                </c:pt>
                <c:pt idx="8316" formatCode="General">
                  <c:v>9.8109699999999994E-2</c:v>
                </c:pt>
                <c:pt idx="8317" formatCode="General">
                  <c:v>9.8117300000000005E-2</c:v>
                </c:pt>
                <c:pt idx="8318" formatCode="General">
                  <c:v>9.8127000000000006E-2</c:v>
                </c:pt>
                <c:pt idx="8319" formatCode="General">
                  <c:v>9.8136699999999993E-2</c:v>
                </c:pt>
                <c:pt idx="8320" formatCode="General">
                  <c:v>9.8146399999999995E-2</c:v>
                </c:pt>
                <c:pt idx="8321" formatCode="General">
                  <c:v>9.8156099999999996E-2</c:v>
                </c:pt>
                <c:pt idx="8322" formatCode="General">
                  <c:v>9.8163600000000004E-2</c:v>
                </c:pt>
                <c:pt idx="8323" formatCode="General">
                  <c:v>9.8173399999999994E-2</c:v>
                </c:pt>
                <c:pt idx="8324" formatCode="General">
                  <c:v>9.8183000000000006E-2</c:v>
                </c:pt>
                <c:pt idx="8325" formatCode="General">
                  <c:v>9.8192799999999997E-2</c:v>
                </c:pt>
                <c:pt idx="8326" formatCode="General">
                  <c:v>9.8200300000000004E-2</c:v>
                </c:pt>
                <c:pt idx="8327" formatCode="General">
                  <c:v>9.8210000000000006E-2</c:v>
                </c:pt>
                <c:pt idx="8328" formatCode="General">
                  <c:v>9.8219699999999993E-2</c:v>
                </c:pt>
                <c:pt idx="8329" formatCode="General">
                  <c:v>9.8230799999999993E-2</c:v>
                </c:pt>
                <c:pt idx="8330" formatCode="General">
                  <c:v>9.8240499999999994E-2</c:v>
                </c:pt>
                <c:pt idx="8331" formatCode="General">
                  <c:v>9.8248000000000002E-2</c:v>
                </c:pt>
                <c:pt idx="8332" formatCode="General">
                  <c:v>9.82576E-2</c:v>
                </c:pt>
                <c:pt idx="8333" formatCode="General">
                  <c:v>9.8274E-2</c:v>
                </c:pt>
                <c:pt idx="8334" formatCode="General">
                  <c:v>9.8284099999999999E-2</c:v>
                </c:pt>
                <c:pt idx="8335" formatCode="General">
                  <c:v>9.8291699999999996E-2</c:v>
                </c:pt>
                <c:pt idx="8336" formatCode="General">
                  <c:v>9.83015E-2</c:v>
                </c:pt>
                <c:pt idx="8337" formatCode="General">
                  <c:v>9.8311300000000004E-2</c:v>
                </c:pt>
                <c:pt idx="8338" formatCode="General">
                  <c:v>9.8321099999999995E-2</c:v>
                </c:pt>
                <c:pt idx="8339" formatCode="General">
                  <c:v>9.8330899999999999E-2</c:v>
                </c:pt>
                <c:pt idx="8340" formatCode="General">
                  <c:v>9.8338400000000006E-2</c:v>
                </c:pt>
                <c:pt idx="8341" formatCode="General">
                  <c:v>9.8348199999999997E-2</c:v>
                </c:pt>
                <c:pt idx="8342" formatCode="General">
                  <c:v>9.8357899999999998E-2</c:v>
                </c:pt>
                <c:pt idx="8343" formatCode="General">
                  <c:v>9.8367599999999999E-2</c:v>
                </c:pt>
                <c:pt idx="8344" formatCode="General">
                  <c:v>9.8375099999999993E-2</c:v>
                </c:pt>
                <c:pt idx="8345" formatCode="General">
                  <c:v>9.8384700000000005E-2</c:v>
                </c:pt>
                <c:pt idx="8346" formatCode="General">
                  <c:v>9.8394499999999996E-2</c:v>
                </c:pt>
                <c:pt idx="8347" formatCode="General">
                  <c:v>9.8404199999999997E-2</c:v>
                </c:pt>
                <c:pt idx="8348" formatCode="General">
                  <c:v>9.8413899999999999E-2</c:v>
                </c:pt>
                <c:pt idx="8349" formatCode="General">
                  <c:v>9.8421300000000003E-2</c:v>
                </c:pt>
                <c:pt idx="8350" formatCode="General">
                  <c:v>9.84323E-2</c:v>
                </c:pt>
                <c:pt idx="8351" formatCode="General">
                  <c:v>9.8442000000000002E-2</c:v>
                </c:pt>
                <c:pt idx="8352" formatCode="General">
                  <c:v>9.8451700000000003E-2</c:v>
                </c:pt>
                <c:pt idx="8353" formatCode="General">
                  <c:v>9.8461400000000004E-2</c:v>
                </c:pt>
                <c:pt idx="8354" formatCode="General">
                  <c:v>9.8468899999999998E-2</c:v>
                </c:pt>
                <c:pt idx="8355" formatCode="General">
                  <c:v>9.8480399999999996E-2</c:v>
                </c:pt>
                <c:pt idx="8356" formatCode="General">
                  <c:v>9.8491499999999996E-2</c:v>
                </c:pt>
                <c:pt idx="8357" formatCode="General">
                  <c:v>9.8501699999999998E-2</c:v>
                </c:pt>
                <c:pt idx="8358" formatCode="General">
                  <c:v>9.8509200000000005E-2</c:v>
                </c:pt>
                <c:pt idx="8359" formatCode="General">
                  <c:v>9.8519200000000001E-2</c:v>
                </c:pt>
                <c:pt idx="8360" formatCode="General">
                  <c:v>9.8528900000000003E-2</c:v>
                </c:pt>
                <c:pt idx="8361" formatCode="General">
                  <c:v>9.8538600000000004E-2</c:v>
                </c:pt>
                <c:pt idx="8362" formatCode="General">
                  <c:v>9.8548399999999994E-2</c:v>
                </c:pt>
                <c:pt idx="8363" formatCode="General">
                  <c:v>9.8555799999999999E-2</c:v>
                </c:pt>
                <c:pt idx="8364" formatCode="General">
                  <c:v>9.8565799999999995E-2</c:v>
                </c:pt>
                <c:pt idx="8365" formatCode="General">
                  <c:v>9.8575499999999996E-2</c:v>
                </c:pt>
                <c:pt idx="8366" formatCode="General">
                  <c:v>9.8585199999999998E-2</c:v>
                </c:pt>
                <c:pt idx="8367" formatCode="General">
                  <c:v>9.8592799999999994E-2</c:v>
                </c:pt>
                <c:pt idx="8368" formatCode="General">
                  <c:v>9.8602400000000007E-2</c:v>
                </c:pt>
                <c:pt idx="8369" formatCode="General">
                  <c:v>9.86123E-2</c:v>
                </c:pt>
                <c:pt idx="8370" formatCode="General">
                  <c:v>9.8622000000000001E-2</c:v>
                </c:pt>
                <c:pt idx="8371" formatCode="General">
                  <c:v>9.86316E-2</c:v>
                </c:pt>
                <c:pt idx="8372" formatCode="General">
                  <c:v>9.8639099999999993E-2</c:v>
                </c:pt>
                <c:pt idx="8373" formatCode="General">
                  <c:v>9.8648700000000006E-2</c:v>
                </c:pt>
                <c:pt idx="8374" formatCode="General">
                  <c:v>9.8658700000000002E-2</c:v>
                </c:pt>
                <c:pt idx="8375" formatCode="General">
                  <c:v>9.8674799999999993E-2</c:v>
                </c:pt>
                <c:pt idx="8376" formatCode="General">
                  <c:v>9.8682800000000001E-2</c:v>
                </c:pt>
                <c:pt idx="8377" formatCode="General">
                  <c:v>9.8692699999999994E-2</c:v>
                </c:pt>
                <c:pt idx="8378" formatCode="General">
                  <c:v>9.8702600000000001E-2</c:v>
                </c:pt>
                <c:pt idx="8379" formatCode="General">
                  <c:v>9.8713999999999996E-2</c:v>
                </c:pt>
                <c:pt idx="8380" formatCode="General">
                  <c:v>9.87238E-2</c:v>
                </c:pt>
                <c:pt idx="8381" formatCode="General">
                  <c:v>9.8732700000000007E-2</c:v>
                </c:pt>
                <c:pt idx="8382" formatCode="General">
                  <c:v>9.8744200000000004E-2</c:v>
                </c:pt>
                <c:pt idx="8383" formatCode="General">
                  <c:v>9.8756399999999994E-2</c:v>
                </c:pt>
                <c:pt idx="8384" formatCode="General">
                  <c:v>9.8767900000000006E-2</c:v>
                </c:pt>
                <c:pt idx="8385" formatCode="General">
                  <c:v>9.8777599999999993E-2</c:v>
                </c:pt>
                <c:pt idx="8386" formatCode="General">
                  <c:v>9.8785300000000006E-2</c:v>
                </c:pt>
                <c:pt idx="8387" formatCode="General">
                  <c:v>9.8794999999999994E-2</c:v>
                </c:pt>
                <c:pt idx="8388" formatCode="General">
                  <c:v>9.8804699999999995E-2</c:v>
                </c:pt>
                <c:pt idx="8389" formatCode="General">
                  <c:v>9.8814399999999997E-2</c:v>
                </c:pt>
                <c:pt idx="8390" formatCode="General">
                  <c:v>9.8821800000000001E-2</c:v>
                </c:pt>
                <c:pt idx="8391" formatCode="General">
                  <c:v>9.8831799999999997E-2</c:v>
                </c:pt>
                <c:pt idx="8392" formatCode="General">
                  <c:v>9.8841600000000002E-2</c:v>
                </c:pt>
                <c:pt idx="8393" formatCode="General">
                  <c:v>9.8851300000000003E-2</c:v>
                </c:pt>
                <c:pt idx="8394" formatCode="General">
                  <c:v>9.8861000000000004E-2</c:v>
                </c:pt>
                <c:pt idx="8395" formatCode="General">
                  <c:v>9.8868499999999998E-2</c:v>
                </c:pt>
                <c:pt idx="8396" formatCode="General">
                  <c:v>9.8878400000000005E-2</c:v>
                </c:pt>
                <c:pt idx="8397" formatCode="General">
                  <c:v>9.8888199999999996E-2</c:v>
                </c:pt>
                <c:pt idx="8398" formatCode="General">
                  <c:v>9.8897899999999997E-2</c:v>
                </c:pt>
                <c:pt idx="8399" formatCode="General">
                  <c:v>9.8905499999999993E-2</c:v>
                </c:pt>
                <c:pt idx="8400" formatCode="General">
                  <c:v>9.8915100000000006E-2</c:v>
                </c:pt>
                <c:pt idx="8401" formatCode="General">
                  <c:v>9.8924899999999996E-2</c:v>
                </c:pt>
                <c:pt idx="8402" formatCode="General">
                  <c:v>9.8934599999999998E-2</c:v>
                </c:pt>
                <c:pt idx="8403" formatCode="General">
                  <c:v>9.8944400000000002E-2</c:v>
                </c:pt>
                <c:pt idx="8404" formatCode="General">
                  <c:v>9.8951800000000006E-2</c:v>
                </c:pt>
                <c:pt idx="8405" formatCode="General">
                  <c:v>9.8961599999999997E-2</c:v>
                </c:pt>
                <c:pt idx="8406" formatCode="General">
                  <c:v>9.8971400000000001E-2</c:v>
                </c:pt>
                <c:pt idx="8407" formatCode="General">
                  <c:v>9.8981399999999997E-2</c:v>
                </c:pt>
                <c:pt idx="8408" formatCode="General">
                  <c:v>9.8988900000000005E-2</c:v>
                </c:pt>
                <c:pt idx="8409" formatCode="General">
                  <c:v>9.9000199999999997E-2</c:v>
                </c:pt>
                <c:pt idx="8410" formatCode="General">
                  <c:v>9.9009899999999998E-2</c:v>
                </c:pt>
                <c:pt idx="8411" formatCode="General">
                  <c:v>9.9019700000000002E-2</c:v>
                </c:pt>
                <c:pt idx="8412" formatCode="General">
                  <c:v>9.9030699999999999E-2</c:v>
                </c:pt>
                <c:pt idx="8413" formatCode="General">
                  <c:v>9.9038200000000007E-2</c:v>
                </c:pt>
                <c:pt idx="8414" formatCode="General">
                  <c:v>9.9047899999999994E-2</c:v>
                </c:pt>
                <c:pt idx="8415" formatCode="General">
                  <c:v>9.9057900000000004E-2</c:v>
                </c:pt>
                <c:pt idx="8416" formatCode="General">
                  <c:v>9.9067600000000006E-2</c:v>
                </c:pt>
                <c:pt idx="8417" formatCode="General">
                  <c:v>9.9082299999999998E-2</c:v>
                </c:pt>
                <c:pt idx="8418" formatCode="General">
                  <c:v>9.9090200000000003E-2</c:v>
                </c:pt>
                <c:pt idx="8419" formatCode="General">
                  <c:v>9.9100099999999997E-2</c:v>
                </c:pt>
                <c:pt idx="8420" formatCode="General">
                  <c:v>9.9109799999999998E-2</c:v>
                </c:pt>
                <c:pt idx="8421" formatCode="General">
                  <c:v>9.9119499999999999E-2</c:v>
                </c:pt>
                <c:pt idx="8422" formatCode="General">
                  <c:v>9.9127000000000007E-2</c:v>
                </c:pt>
                <c:pt idx="8423" formatCode="General">
                  <c:v>9.9138599999999993E-2</c:v>
                </c:pt>
                <c:pt idx="8424" formatCode="General">
                  <c:v>9.9149500000000002E-2</c:v>
                </c:pt>
                <c:pt idx="8425" formatCode="General">
                  <c:v>9.9161399999999997E-2</c:v>
                </c:pt>
                <c:pt idx="8426" formatCode="General">
                  <c:v>9.9171300000000004E-2</c:v>
                </c:pt>
                <c:pt idx="8427" formatCode="General">
                  <c:v>9.9178799999999998E-2</c:v>
                </c:pt>
                <c:pt idx="8428" formatCode="General">
                  <c:v>9.9188499999999999E-2</c:v>
                </c:pt>
                <c:pt idx="8429" formatCode="General">
                  <c:v>9.9198300000000003E-2</c:v>
                </c:pt>
                <c:pt idx="8430" formatCode="General">
                  <c:v>9.9208000000000005E-2</c:v>
                </c:pt>
                <c:pt idx="8431" formatCode="General">
                  <c:v>9.9215499999999998E-2</c:v>
                </c:pt>
                <c:pt idx="8432" formatCode="General">
                  <c:v>9.92252E-2</c:v>
                </c:pt>
                <c:pt idx="8433" formatCode="General">
                  <c:v>9.92363E-2</c:v>
                </c:pt>
                <c:pt idx="8434" formatCode="General">
                  <c:v>9.9246100000000004E-2</c:v>
                </c:pt>
                <c:pt idx="8435" formatCode="General">
                  <c:v>9.9255800000000005E-2</c:v>
                </c:pt>
                <c:pt idx="8436" formatCode="General">
                  <c:v>9.9263400000000002E-2</c:v>
                </c:pt>
                <c:pt idx="8437" formatCode="General">
                  <c:v>9.9273100000000003E-2</c:v>
                </c:pt>
                <c:pt idx="8438" formatCode="General">
                  <c:v>9.9282999999999996E-2</c:v>
                </c:pt>
                <c:pt idx="8439" formatCode="General">
                  <c:v>9.9292699999999998E-2</c:v>
                </c:pt>
                <c:pt idx="8440" formatCode="General">
                  <c:v>9.9300200000000005E-2</c:v>
                </c:pt>
                <c:pt idx="8441" formatCode="General">
                  <c:v>9.9309999999999996E-2</c:v>
                </c:pt>
                <c:pt idx="8442" formatCode="General">
                  <c:v>9.93198E-2</c:v>
                </c:pt>
                <c:pt idx="8443" formatCode="General">
                  <c:v>9.9329500000000001E-2</c:v>
                </c:pt>
                <c:pt idx="8444" formatCode="General">
                  <c:v>9.9340700000000004E-2</c:v>
                </c:pt>
                <c:pt idx="8445" formatCode="General">
                  <c:v>9.93483E-2</c:v>
                </c:pt>
                <c:pt idx="8446" formatCode="General">
                  <c:v>9.9357899999999999E-2</c:v>
                </c:pt>
                <c:pt idx="8447" formatCode="General">
                  <c:v>9.9367700000000003E-2</c:v>
                </c:pt>
                <c:pt idx="8448" formatCode="General">
                  <c:v>9.9377499999999994E-2</c:v>
                </c:pt>
                <c:pt idx="8449" formatCode="General">
                  <c:v>9.9388599999999994E-2</c:v>
                </c:pt>
                <c:pt idx="8450" formatCode="General">
                  <c:v>9.9396100000000001E-2</c:v>
                </c:pt>
                <c:pt idx="8451" formatCode="General">
                  <c:v>9.9405800000000002E-2</c:v>
                </c:pt>
                <c:pt idx="8452" formatCode="General">
                  <c:v>9.9415500000000004E-2</c:v>
                </c:pt>
                <c:pt idx="8453" formatCode="General">
                  <c:v>9.9425200000000005E-2</c:v>
                </c:pt>
                <c:pt idx="8454" formatCode="General">
                  <c:v>9.9432699999999999E-2</c:v>
                </c:pt>
                <c:pt idx="8455" formatCode="General">
                  <c:v>9.9442299999999997E-2</c:v>
                </c:pt>
                <c:pt idx="8456" formatCode="General">
                  <c:v>9.9452100000000002E-2</c:v>
                </c:pt>
                <c:pt idx="8457" formatCode="General">
                  <c:v>9.9461800000000003E-2</c:v>
                </c:pt>
                <c:pt idx="8458" formatCode="General">
                  <c:v>9.9471599999999993E-2</c:v>
                </c:pt>
                <c:pt idx="8459" formatCode="General">
                  <c:v>9.9479100000000001E-2</c:v>
                </c:pt>
                <c:pt idx="8460" formatCode="General">
                  <c:v>9.9493600000000001E-2</c:v>
                </c:pt>
                <c:pt idx="8461" formatCode="General">
                  <c:v>9.9503800000000003E-2</c:v>
                </c:pt>
                <c:pt idx="8462" formatCode="General">
                  <c:v>9.9513599999999994E-2</c:v>
                </c:pt>
                <c:pt idx="8463" formatCode="General">
                  <c:v>9.9521200000000004E-2</c:v>
                </c:pt>
                <c:pt idx="8464" formatCode="General">
                  <c:v>9.9530999999999994E-2</c:v>
                </c:pt>
                <c:pt idx="8465" formatCode="General">
                  <c:v>9.9540900000000002E-2</c:v>
                </c:pt>
                <c:pt idx="8466" formatCode="General">
                  <c:v>9.9550600000000003E-2</c:v>
                </c:pt>
                <c:pt idx="8467" formatCode="General">
                  <c:v>9.9560399999999993E-2</c:v>
                </c:pt>
                <c:pt idx="8468" formatCode="General">
                  <c:v>9.9567900000000001E-2</c:v>
                </c:pt>
                <c:pt idx="8469" formatCode="General">
                  <c:v>9.9577700000000005E-2</c:v>
                </c:pt>
                <c:pt idx="8470" formatCode="General">
                  <c:v>9.9587499999999995E-2</c:v>
                </c:pt>
                <c:pt idx="8471" formatCode="General">
                  <c:v>9.95973E-2</c:v>
                </c:pt>
                <c:pt idx="8472" formatCode="General">
                  <c:v>9.9604799999999993E-2</c:v>
                </c:pt>
                <c:pt idx="8473" formatCode="General">
                  <c:v>9.9614599999999998E-2</c:v>
                </c:pt>
                <c:pt idx="8474" formatCode="General">
                  <c:v>9.9624400000000002E-2</c:v>
                </c:pt>
                <c:pt idx="8475" formatCode="General">
                  <c:v>9.9634100000000003E-2</c:v>
                </c:pt>
                <c:pt idx="8476" formatCode="General">
                  <c:v>9.9643899999999994E-2</c:v>
                </c:pt>
                <c:pt idx="8477" formatCode="General">
                  <c:v>9.9651500000000004E-2</c:v>
                </c:pt>
                <c:pt idx="8478" formatCode="General">
                  <c:v>9.9661200000000005E-2</c:v>
                </c:pt>
                <c:pt idx="8479" formatCode="General">
                  <c:v>9.9671099999999999E-2</c:v>
                </c:pt>
                <c:pt idx="8480" formatCode="General">
                  <c:v>9.9681000000000006E-2</c:v>
                </c:pt>
                <c:pt idx="8481" formatCode="General">
                  <c:v>9.9690899999999999E-2</c:v>
                </c:pt>
                <c:pt idx="8482" formatCode="General">
                  <c:v>9.9698700000000001E-2</c:v>
                </c:pt>
                <c:pt idx="8483" formatCode="General">
                  <c:v>9.9710199999999999E-2</c:v>
                </c:pt>
                <c:pt idx="8484" formatCode="General">
                  <c:v>9.9720299999999998E-2</c:v>
                </c:pt>
                <c:pt idx="8485" formatCode="General">
                  <c:v>9.9732399999999999E-2</c:v>
                </c:pt>
                <c:pt idx="8486" formatCode="General">
                  <c:v>9.9743899999999996E-2</c:v>
                </c:pt>
                <c:pt idx="8487" formatCode="General">
                  <c:v>9.9762600000000007E-2</c:v>
                </c:pt>
                <c:pt idx="8488" formatCode="General">
                  <c:v>9.9774399999999999E-2</c:v>
                </c:pt>
                <c:pt idx="8489" formatCode="General">
                  <c:v>9.9784700000000004E-2</c:v>
                </c:pt>
                <c:pt idx="8490" formatCode="General">
                  <c:v>9.9795099999999998E-2</c:v>
                </c:pt>
                <c:pt idx="8491" formatCode="General">
                  <c:v>9.9802799999999997E-2</c:v>
                </c:pt>
                <c:pt idx="8492" formatCode="General">
                  <c:v>9.9812700000000004E-2</c:v>
                </c:pt>
                <c:pt idx="8493" formatCode="General">
                  <c:v>9.9823200000000001E-2</c:v>
                </c:pt>
                <c:pt idx="8494" formatCode="General">
                  <c:v>9.9832900000000002E-2</c:v>
                </c:pt>
                <c:pt idx="8495" formatCode="General">
                  <c:v>9.9840300000000007E-2</c:v>
                </c:pt>
                <c:pt idx="8496" formatCode="General">
                  <c:v>9.9849900000000005E-2</c:v>
                </c:pt>
                <c:pt idx="8497" formatCode="General">
                  <c:v>9.9861199999999997E-2</c:v>
                </c:pt>
                <c:pt idx="8498" formatCode="General">
                  <c:v>9.9871000000000001E-2</c:v>
                </c:pt>
                <c:pt idx="8499" formatCode="General">
                  <c:v>9.9880800000000006E-2</c:v>
                </c:pt>
                <c:pt idx="8500" formatCode="General">
                  <c:v>9.9888199999999996E-2</c:v>
                </c:pt>
                <c:pt idx="8501" formatCode="General">
                  <c:v>9.9897899999999998E-2</c:v>
                </c:pt>
                <c:pt idx="8502" formatCode="General">
                  <c:v>9.9915699999999996E-2</c:v>
                </c:pt>
                <c:pt idx="8503" formatCode="General">
                  <c:v>9.9926699999999993E-2</c:v>
                </c:pt>
                <c:pt idx="8504" formatCode="General">
                  <c:v>9.9934999999999996E-2</c:v>
                </c:pt>
                <c:pt idx="8505" formatCode="General">
                  <c:v>9.9944900000000003E-2</c:v>
                </c:pt>
                <c:pt idx="8506" formatCode="General">
                  <c:v>9.9954699999999994E-2</c:v>
                </c:pt>
                <c:pt idx="8507" formatCode="General">
                  <c:v>9.9964499999999998E-2</c:v>
                </c:pt>
                <c:pt idx="8508" formatCode="General">
                  <c:v>9.9974199999999999E-2</c:v>
                </c:pt>
                <c:pt idx="8509" formatCode="General">
                  <c:v>9.9981700000000007E-2</c:v>
                </c:pt>
                <c:pt idx="8510" formatCode="General">
                  <c:v>9.9991499999999997E-2</c:v>
                </c:pt>
                <c:pt idx="8511" formatCode="General">
                  <c:v>0.10000100000000001</c:v>
                </c:pt>
                <c:pt idx="8512" formatCode="General">
                  <c:v>0.100012</c:v>
                </c:pt>
                <c:pt idx="8513" formatCode="General">
                  <c:v>0.100022</c:v>
                </c:pt>
                <c:pt idx="8514" formatCode="General">
                  <c:v>0.10002900000000001</c:v>
                </c:pt>
                <c:pt idx="8515" formatCode="General">
                  <c:v>0.100039</c:v>
                </c:pt>
                <c:pt idx="8516" formatCode="General">
                  <c:v>0.10005</c:v>
                </c:pt>
                <c:pt idx="8517" formatCode="General">
                  <c:v>0.10006</c:v>
                </c:pt>
                <c:pt idx="8518" formatCode="General">
                  <c:v>0.100068</c:v>
                </c:pt>
                <c:pt idx="8519" formatCode="General">
                  <c:v>0.100077</c:v>
                </c:pt>
                <c:pt idx="8520" formatCode="General">
                  <c:v>0.100087</c:v>
                </c:pt>
                <c:pt idx="8521" formatCode="General">
                  <c:v>0.10009700000000001</c:v>
                </c:pt>
                <c:pt idx="8522" formatCode="General">
                  <c:v>0.100107</c:v>
                </c:pt>
                <c:pt idx="8523" formatCode="General">
                  <c:v>0.100115</c:v>
                </c:pt>
                <c:pt idx="8524" formatCode="General">
                  <c:v>0.100124</c:v>
                </c:pt>
                <c:pt idx="8525" formatCode="General">
                  <c:v>0.100134</c:v>
                </c:pt>
                <c:pt idx="8526" formatCode="General">
                  <c:v>0.100144</c:v>
                </c:pt>
                <c:pt idx="8527" formatCode="General">
                  <c:v>0.100151</c:v>
                </c:pt>
                <c:pt idx="8528" formatCode="General">
                  <c:v>0.100161</c:v>
                </c:pt>
                <c:pt idx="8529" formatCode="General">
                  <c:v>0.100171</c:v>
                </c:pt>
                <c:pt idx="8530" formatCode="General">
                  <c:v>0.10018000000000001</c:v>
                </c:pt>
                <c:pt idx="8531" formatCode="General">
                  <c:v>0.100192</c:v>
                </c:pt>
                <c:pt idx="8532" formatCode="General">
                  <c:v>0.100199</c:v>
                </c:pt>
                <c:pt idx="8533" formatCode="General">
                  <c:v>0.10020999999999999</c:v>
                </c:pt>
                <c:pt idx="8534" formatCode="General">
                  <c:v>0.10022</c:v>
                </c:pt>
                <c:pt idx="8535" formatCode="General">
                  <c:v>0.10023</c:v>
                </c:pt>
                <c:pt idx="8536" formatCode="General">
                  <c:v>0.10023700000000001</c:v>
                </c:pt>
                <c:pt idx="8537" formatCode="General">
                  <c:v>0.100249</c:v>
                </c:pt>
                <c:pt idx="8538" formatCode="General">
                  <c:v>0.10026</c:v>
                </c:pt>
                <c:pt idx="8539" formatCode="General">
                  <c:v>0.100269</c:v>
                </c:pt>
                <c:pt idx="8540" formatCode="General">
                  <c:v>0.10027899999999999</c:v>
                </c:pt>
                <c:pt idx="8541" formatCode="General">
                  <c:v>0.100287</c:v>
                </c:pt>
                <c:pt idx="8542" formatCode="General">
                  <c:v>0.100297</c:v>
                </c:pt>
                <c:pt idx="8543" formatCode="General">
                  <c:v>0.10030699999999999</c:v>
                </c:pt>
                <c:pt idx="8544" formatCode="General">
                  <c:v>0.10032099999999999</c:v>
                </c:pt>
                <c:pt idx="8545" formatCode="General">
                  <c:v>0.100331</c:v>
                </c:pt>
                <c:pt idx="8546" formatCode="General">
                  <c:v>0.100339</c:v>
                </c:pt>
                <c:pt idx="8547" formatCode="General">
                  <c:v>0.10034800000000001</c:v>
                </c:pt>
                <c:pt idx="8548" formatCode="General">
                  <c:v>0.100358</c:v>
                </c:pt>
                <c:pt idx="8549" formatCode="General">
                  <c:v>0.100368</c:v>
                </c:pt>
                <c:pt idx="8550" formatCode="General">
                  <c:v>0.10037500000000001</c:v>
                </c:pt>
                <c:pt idx="8551" formatCode="General">
                  <c:v>0.100386</c:v>
                </c:pt>
                <c:pt idx="8552" formatCode="General">
                  <c:v>0.100396</c:v>
                </c:pt>
                <c:pt idx="8553" formatCode="General">
                  <c:v>0.100406</c:v>
                </c:pt>
                <c:pt idx="8554" formatCode="General">
                  <c:v>0.10041600000000001</c:v>
                </c:pt>
                <c:pt idx="8555" formatCode="General">
                  <c:v>0.100423</c:v>
                </c:pt>
                <c:pt idx="8556" formatCode="General">
                  <c:v>0.10043299999999999</c:v>
                </c:pt>
                <c:pt idx="8557" formatCode="General">
                  <c:v>0.10044400000000001</c:v>
                </c:pt>
                <c:pt idx="8558" formatCode="General">
                  <c:v>0.100454</c:v>
                </c:pt>
                <c:pt idx="8559" formatCode="General">
                  <c:v>0.100462</c:v>
                </c:pt>
                <c:pt idx="8560" formatCode="General">
                  <c:v>0.10047200000000001</c:v>
                </c:pt>
                <c:pt idx="8561" formatCode="General">
                  <c:v>0.100481</c:v>
                </c:pt>
                <c:pt idx="8562" formatCode="General">
                  <c:v>0.100491</c:v>
                </c:pt>
                <c:pt idx="8563" formatCode="General">
                  <c:v>0.10050099999999999</c:v>
                </c:pt>
                <c:pt idx="8564" formatCode="General">
                  <c:v>0.100508</c:v>
                </c:pt>
                <c:pt idx="8565" formatCode="General">
                  <c:v>0.100518</c:v>
                </c:pt>
                <c:pt idx="8566" formatCode="General">
                  <c:v>0.10052700000000001</c:v>
                </c:pt>
                <c:pt idx="8567" formatCode="General">
                  <c:v>0.100537</c:v>
                </c:pt>
                <c:pt idx="8568" formatCode="General">
                  <c:v>0.10054399999999999</c:v>
                </c:pt>
                <c:pt idx="8569" formatCode="General">
                  <c:v>0.100554</c:v>
                </c:pt>
                <c:pt idx="8570" formatCode="General">
                  <c:v>0.100564</c:v>
                </c:pt>
                <c:pt idx="8571" formatCode="General">
                  <c:v>0.100574</c:v>
                </c:pt>
                <c:pt idx="8572" formatCode="General">
                  <c:v>0.10058300000000001</c:v>
                </c:pt>
                <c:pt idx="8573" formatCode="General">
                  <c:v>0.100591</c:v>
                </c:pt>
                <c:pt idx="8574" formatCode="General">
                  <c:v>0.10059999999999999</c:v>
                </c:pt>
                <c:pt idx="8575" formatCode="General">
                  <c:v>0.10061</c:v>
                </c:pt>
                <c:pt idx="8576" formatCode="General">
                  <c:v>0.10062</c:v>
                </c:pt>
                <c:pt idx="8577" formatCode="General">
                  <c:v>0.100631</c:v>
                </c:pt>
                <c:pt idx="8578" formatCode="General">
                  <c:v>0.10063900000000001</c:v>
                </c:pt>
                <c:pt idx="8579" formatCode="General">
                  <c:v>0.100648</c:v>
                </c:pt>
                <c:pt idx="8580" formatCode="General">
                  <c:v>0.100658</c:v>
                </c:pt>
                <c:pt idx="8581" formatCode="General">
                  <c:v>0.10066799999999999</c:v>
                </c:pt>
                <c:pt idx="8582" formatCode="General">
                  <c:v>0.100675</c:v>
                </c:pt>
                <c:pt idx="8583" formatCode="General">
                  <c:v>0.100685</c:v>
                </c:pt>
                <c:pt idx="8584" formatCode="General">
                  <c:v>0.10069400000000001</c:v>
                </c:pt>
                <c:pt idx="8585" formatCode="General">
                  <c:v>0.100704</c:v>
                </c:pt>
                <c:pt idx="8586" formatCode="General">
                  <c:v>0.100719</c:v>
                </c:pt>
                <c:pt idx="8587" formatCode="General">
                  <c:v>0.100726</c:v>
                </c:pt>
                <c:pt idx="8588" formatCode="General">
                  <c:v>0.100757</c:v>
                </c:pt>
                <c:pt idx="8589" formatCode="General">
                  <c:v>0.100776</c:v>
                </c:pt>
                <c:pt idx="8590" formatCode="General">
                  <c:v>0.100787</c:v>
                </c:pt>
                <c:pt idx="8591" formatCode="General">
                  <c:v>0.10079399999999999</c:v>
                </c:pt>
                <c:pt idx="8592" formatCode="General">
                  <c:v>0.100804</c:v>
                </c:pt>
                <c:pt idx="8593" formatCode="General">
                  <c:v>0.100814</c:v>
                </c:pt>
                <c:pt idx="8594" formatCode="General">
                  <c:v>0.100824</c:v>
                </c:pt>
                <c:pt idx="8595" formatCode="General">
                  <c:v>0.10083399999999999</c:v>
                </c:pt>
                <c:pt idx="8596" formatCode="General">
                  <c:v>0.100841</c:v>
                </c:pt>
                <c:pt idx="8597" formatCode="General">
                  <c:v>0.100851</c:v>
                </c:pt>
                <c:pt idx="8598" formatCode="General">
                  <c:v>0.10086100000000001</c:v>
                </c:pt>
                <c:pt idx="8599" formatCode="General">
                  <c:v>0.10087</c:v>
                </c:pt>
                <c:pt idx="8600" formatCode="General">
                  <c:v>0.100878</c:v>
                </c:pt>
                <c:pt idx="8601" formatCode="General">
                  <c:v>0.10088800000000001</c:v>
                </c:pt>
                <c:pt idx="8602" formatCode="General">
                  <c:v>0.100898</c:v>
                </c:pt>
                <c:pt idx="8603" formatCode="General">
                  <c:v>0.100908</c:v>
                </c:pt>
                <c:pt idx="8604" formatCode="General">
                  <c:v>0.10091799999999999</c:v>
                </c:pt>
                <c:pt idx="8605" formatCode="General">
                  <c:v>0.100925</c:v>
                </c:pt>
                <c:pt idx="8606" formatCode="General">
                  <c:v>0.100935</c:v>
                </c:pt>
                <c:pt idx="8607" formatCode="General">
                  <c:v>0.10094500000000001</c:v>
                </c:pt>
                <c:pt idx="8608" formatCode="General">
                  <c:v>0.100954</c:v>
                </c:pt>
                <c:pt idx="8609" formatCode="General">
                  <c:v>0.100964</c:v>
                </c:pt>
                <c:pt idx="8610" formatCode="General">
                  <c:v>0.10097200000000001</c:v>
                </c:pt>
                <c:pt idx="8611" formatCode="General">
                  <c:v>0.100981</c:v>
                </c:pt>
                <c:pt idx="8612" formatCode="General">
                  <c:v>0.100991</c:v>
                </c:pt>
                <c:pt idx="8613" formatCode="General">
                  <c:v>0.10100099999999999</c:v>
                </c:pt>
                <c:pt idx="8614" formatCode="General">
                  <c:v>0.101008</c:v>
                </c:pt>
                <c:pt idx="8615" formatCode="General">
                  <c:v>0.101018</c:v>
                </c:pt>
                <c:pt idx="8616" formatCode="General">
                  <c:v>0.10102800000000001</c:v>
                </c:pt>
                <c:pt idx="8617" formatCode="General">
                  <c:v>0.101038</c:v>
                </c:pt>
                <c:pt idx="8618" formatCode="General">
                  <c:v>0.101048</c:v>
                </c:pt>
                <c:pt idx="8619" formatCode="General">
                  <c:v>0.10105600000000001</c:v>
                </c:pt>
                <c:pt idx="8620" formatCode="General">
                  <c:v>0.101067</c:v>
                </c:pt>
                <c:pt idx="8621" formatCode="General">
                  <c:v>0.101081</c:v>
                </c:pt>
                <c:pt idx="8622" formatCode="General">
                  <c:v>0.101094</c:v>
                </c:pt>
                <c:pt idx="8623" formatCode="General">
                  <c:v>0.101104</c:v>
                </c:pt>
                <c:pt idx="8624" formatCode="General">
                  <c:v>0.101117</c:v>
                </c:pt>
                <c:pt idx="8625" formatCode="General">
                  <c:v>0.10113</c:v>
                </c:pt>
                <c:pt idx="8626" formatCode="General">
                  <c:v>0.101143</c:v>
                </c:pt>
                <c:pt idx="8627" formatCode="General">
                  <c:v>0.10115499999999999</c:v>
                </c:pt>
                <c:pt idx="8628" formatCode="General">
                  <c:v>0.101164</c:v>
                </c:pt>
                <c:pt idx="8629" formatCode="General">
                  <c:v>0.101187</c:v>
                </c:pt>
                <c:pt idx="8630" formatCode="General">
                  <c:v>0.1012</c:v>
                </c:pt>
                <c:pt idx="8631" formatCode="General">
                  <c:v>0.101213</c:v>
                </c:pt>
                <c:pt idx="8632" formatCode="General">
                  <c:v>0.10122200000000001</c:v>
                </c:pt>
                <c:pt idx="8633" formatCode="General">
                  <c:v>0.10123500000000001</c:v>
                </c:pt>
                <c:pt idx="8634" formatCode="General">
                  <c:v>0.101247</c:v>
                </c:pt>
                <c:pt idx="8635" formatCode="General">
                  <c:v>0.10126</c:v>
                </c:pt>
                <c:pt idx="8636" formatCode="General">
                  <c:v>0.101272</c:v>
                </c:pt>
                <c:pt idx="8637" formatCode="General">
                  <c:v>0.10128</c:v>
                </c:pt>
                <c:pt idx="8638" formatCode="General">
                  <c:v>0.10129199999999999</c:v>
                </c:pt>
                <c:pt idx="8639" formatCode="General">
                  <c:v>0.10130400000000001</c:v>
                </c:pt>
                <c:pt idx="8640" formatCode="General">
                  <c:v>0.101316</c:v>
                </c:pt>
                <c:pt idx="8641" formatCode="General">
                  <c:v>0.101327</c:v>
                </c:pt>
                <c:pt idx="8642" formatCode="General">
                  <c:v>0.101336</c:v>
                </c:pt>
                <c:pt idx="8643" formatCode="General">
                  <c:v>0.10134799999999999</c:v>
                </c:pt>
                <c:pt idx="8644" formatCode="General">
                  <c:v>0.101359</c:v>
                </c:pt>
                <c:pt idx="8645" formatCode="General">
                  <c:v>0.101371</c:v>
                </c:pt>
                <c:pt idx="8646" formatCode="General">
                  <c:v>0.101379</c:v>
                </c:pt>
                <c:pt idx="8647" formatCode="General">
                  <c:v>0.101391</c:v>
                </c:pt>
                <c:pt idx="8648" formatCode="General">
                  <c:v>0.10140200000000001</c:v>
                </c:pt>
                <c:pt idx="8649" formatCode="General">
                  <c:v>0.101414</c:v>
                </c:pt>
                <c:pt idx="8650" formatCode="General">
                  <c:v>0.101426</c:v>
                </c:pt>
                <c:pt idx="8651" formatCode="General">
                  <c:v>0.101435</c:v>
                </c:pt>
                <c:pt idx="8652" formatCode="General">
                  <c:v>0.10144599999999999</c:v>
                </c:pt>
                <c:pt idx="8653" formatCode="General">
                  <c:v>0.10145700000000001</c:v>
                </c:pt>
                <c:pt idx="8654" formatCode="General">
                  <c:v>0.101469</c:v>
                </c:pt>
                <c:pt idx="8655" formatCode="General">
                  <c:v>0.101478</c:v>
                </c:pt>
                <c:pt idx="8656" formatCode="General">
                  <c:v>0.10149</c:v>
                </c:pt>
                <c:pt idx="8657" formatCode="General">
                  <c:v>0.10150099999999999</c:v>
                </c:pt>
                <c:pt idx="8658" formatCode="General">
                  <c:v>0.10151300000000001</c:v>
                </c:pt>
                <c:pt idx="8659" formatCode="General">
                  <c:v>0.101524</c:v>
                </c:pt>
                <c:pt idx="8660" formatCode="General">
                  <c:v>0.101533</c:v>
                </c:pt>
                <c:pt idx="8661" formatCode="General">
                  <c:v>0.101545</c:v>
                </c:pt>
                <c:pt idx="8662" formatCode="General">
                  <c:v>0.10155599999999999</c:v>
                </c:pt>
                <c:pt idx="8663" formatCode="General">
                  <c:v>0.10156800000000001</c:v>
                </c:pt>
                <c:pt idx="8664" formatCode="General">
                  <c:v>0.101577</c:v>
                </c:pt>
                <c:pt idx="8665" formatCode="General">
                  <c:v>0.101588</c:v>
                </c:pt>
                <c:pt idx="8666" formatCode="General">
                  <c:v>0.10159899999999999</c:v>
                </c:pt>
                <c:pt idx="8667" formatCode="General">
                  <c:v>0.10161100000000001</c:v>
                </c:pt>
                <c:pt idx="8668" formatCode="General">
                  <c:v>0.101623</c:v>
                </c:pt>
                <c:pt idx="8669" formatCode="General">
                  <c:v>0.101632</c:v>
                </c:pt>
                <c:pt idx="8670" formatCode="General">
                  <c:v>0.101643</c:v>
                </c:pt>
                <c:pt idx="8671" formatCode="General">
                  <c:v>0.101661</c:v>
                </c:pt>
                <c:pt idx="8672" formatCode="General">
                  <c:v>0.101673</c:v>
                </c:pt>
                <c:pt idx="8673" formatCode="General">
                  <c:v>0.101684</c:v>
                </c:pt>
                <c:pt idx="8674" formatCode="General">
                  <c:v>0.10169300000000001</c:v>
                </c:pt>
                <c:pt idx="8675" formatCode="General">
                  <c:v>0.101705</c:v>
                </c:pt>
                <c:pt idx="8676" formatCode="General">
                  <c:v>0.101716</c:v>
                </c:pt>
                <c:pt idx="8677" formatCode="General">
                  <c:v>0.101728</c:v>
                </c:pt>
                <c:pt idx="8678" formatCode="General">
                  <c:v>0.101739</c:v>
                </c:pt>
                <c:pt idx="8679" formatCode="General">
                  <c:v>0.10174999999999999</c:v>
                </c:pt>
                <c:pt idx="8680" formatCode="General">
                  <c:v>0.10176200000000001</c:v>
                </c:pt>
                <c:pt idx="8681" formatCode="General">
                  <c:v>0.101775</c:v>
                </c:pt>
                <c:pt idx="8682" formatCode="General">
                  <c:v>0.101787</c:v>
                </c:pt>
                <c:pt idx="8683" formatCode="General">
                  <c:v>0.101796</c:v>
                </c:pt>
                <c:pt idx="8684" formatCode="General">
                  <c:v>0.10180699999999999</c:v>
                </c:pt>
                <c:pt idx="8685" formatCode="General">
                  <c:v>0.10181900000000001</c:v>
                </c:pt>
                <c:pt idx="8686" formatCode="General">
                  <c:v>0.10183</c:v>
                </c:pt>
                <c:pt idx="8687" formatCode="General">
                  <c:v>0.101839</c:v>
                </c:pt>
                <c:pt idx="8688" formatCode="General">
                  <c:v>0.10185</c:v>
                </c:pt>
                <c:pt idx="8689" formatCode="General">
                  <c:v>0.10186199999999999</c:v>
                </c:pt>
                <c:pt idx="8690" formatCode="General">
                  <c:v>0.10187400000000001</c:v>
                </c:pt>
                <c:pt idx="8691" formatCode="General">
                  <c:v>0.101885</c:v>
                </c:pt>
                <c:pt idx="8692" formatCode="General">
                  <c:v>0.101894</c:v>
                </c:pt>
                <c:pt idx="8693" formatCode="General">
                  <c:v>0.101906</c:v>
                </c:pt>
                <c:pt idx="8694" formatCode="General">
                  <c:v>0.10191699999999999</c:v>
                </c:pt>
                <c:pt idx="8695" formatCode="General">
                  <c:v>0.10192900000000001</c:v>
                </c:pt>
                <c:pt idx="8696" formatCode="General">
                  <c:v>0.101938</c:v>
                </c:pt>
                <c:pt idx="8697" formatCode="General">
                  <c:v>0.101949</c:v>
                </c:pt>
                <c:pt idx="8698" formatCode="General">
                  <c:v>0.101961</c:v>
                </c:pt>
                <c:pt idx="8699" formatCode="General">
                  <c:v>0.10197199999999999</c:v>
                </c:pt>
                <c:pt idx="8700" formatCode="General">
                  <c:v>0.10198400000000001</c:v>
                </c:pt>
                <c:pt idx="8701" formatCode="General">
                  <c:v>0.101993</c:v>
                </c:pt>
                <c:pt idx="8702" formatCode="General">
                  <c:v>0.102006</c:v>
                </c:pt>
                <c:pt idx="8703" formatCode="General">
                  <c:v>0.102018</c:v>
                </c:pt>
                <c:pt idx="8704" formatCode="General">
                  <c:v>0.102031</c:v>
                </c:pt>
                <c:pt idx="8705" formatCode="General">
                  <c:v>0.102044</c:v>
                </c:pt>
                <c:pt idx="8706" formatCode="General">
                  <c:v>0.102052</c:v>
                </c:pt>
                <c:pt idx="8707" formatCode="General">
                  <c:v>0.102062</c:v>
                </c:pt>
                <c:pt idx="8708" formatCode="General">
                  <c:v>0.102071</c:v>
                </c:pt>
                <c:pt idx="8709" formatCode="General">
                  <c:v>0.10208299999999999</c:v>
                </c:pt>
                <c:pt idx="8710" formatCode="General">
                  <c:v>0.10209</c:v>
                </c:pt>
                <c:pt idx="8711" formatCode="General">
                  <c:v>0.1021</c:v>
                </c:pt>
                <c:pt idx="8712" formatCode="General">
                  <c:v>0.10210900000000001</c:v>
                </c:pt>
                <c:pt idx="8713" formatCode="General">
                  <c:v>0.10212400000000001</c:v>
                </c:pt>
                <c:pt idx="8714" formatCode="General">
                  <c:v>0.102134</c:v>
                </c:pt>
                <c:pt idx="8715" formatCode="General">
                  <c:v>0.102142</c:v>
                </c:pt>
                <c:pt idx="8716" formatCode="General">
                  <c:v>0.10215100000000001</c:v>
                </c:pt>
                <c:pt idx="8717" formatCode="General">
                  <c:v>0.102162</c:v>
                </c:pt>
                <c:pt idx="8718" formatCode="General">
                  <c:v>0.102172</c:v>
                </c:pt>
                <c:pt idx="8719" formatCode="General">
                  <c:v>0.10217900000000001</c:v>
                </c:pt>
                <c:pt idx="8720" formatCode="General">
                  <c:v>0.102189</c:v>
                </c:pt>
                <c:pt idx="8721" formatCode="General">
                  <c:v>0.102198</c:v>
                </c:pt>
                <c:pt idx="8722" formatCode="General">
                  <c:v>0.10220799999999999</c:v>
                </c:pt>
                <c:pt idx="8723" formatCode="General">
                  <c:v>0.102218</c:v>
                </c:pt>
                <c:pt idx="8724" formatCode="General">
                  <c:v>0.102225</c:v>
                </c:pt>
                <c:pt idx="8725" formatCode="General">
                  <c:v>0.10223500000000001</c:v>
                </c:pt>
                <c:pt idx="8726" formatCode="General">
                  <c:v>0.102244</c:v>
                </c:pt>
                <c:pt idx="8727" formatCode="General">
                  <c:v>0.102254</c:v>
                </c:pt>
                <c:pt idx="8728" formatCode="General">
                  <c:v>0.102261</c:v>
                </c:pt>
                <c:pt idx="8729" formatCode="General">
                  <c:v>0.102271</c:v>
                </c:pt>
                <c:pt idx="8730" formatCode="General">
                  <c:v>0.10228</c:v>
                </c:pt>
                <c:pt idx="8731" formatCode="General">
                  <c:v>0.10229000000000001</c:v>
                </c:pt>
                <c:pt idx="8732" formatCode="General">
                  <c:v>0.1023</c:v>
                </c:pt>
                <c:pt idx="8733" formatCode="General">
                  <c:v>0.102307</c:v>
                </c:pt>
                <c:pt idx="8734" formatCode="General">
                  <c:v>0.10231700000000001</c:v>
                </c:pt>
                <c:pt idx="8735" formatCode="General">
                  <c:v>0.102328</c:v>
                </c:pt>
                <c:pt idx="8736" formatCode="General">
                  <c:v>0.102337</c:v>
                </c:pt>
                <c:pt idx="8737" formatCode="General">
                  <c:v>0.10234699999999999</c:v>
                </c:pt>
                <c:pt idx="8738" formatCode="General">
                  <c:v>0.102354</c:v>
                </c:pt>
                <c:pt idx="8739" formatCode="General">
                  <c:v>0.102364</c:v>
                </c:pt>
                <c:pt idx="8740" formatCode="General">
                  <c:v>0.10237300000000001</c:v>
                </c:pt>
                <c:pt idx="8741" formatCode="General">
                  <c:v>0.102383</c:v>
                </c:pt>
                <c:pt idx="8742" formatCode="General">
                  <c:v>0.10238999999999999</c:v>
                </c:pt>
                <c:pt idx="8743" formatCode="General">
                  <c:v>0.1024</c:v>
                </c:pt>
                <c:pt idx="8744" formatCode="General">
                  <c:v>0.102409</c:v>
                </c:pt>
                <c:pt idx="8745" formatCode="General">
                  <c:v>0.102419</c:v>
                </c:pt>
                <c:pt idx="8746" formatCode="General">
                  <c:v>0.10242800000000001</c:v>
                </c:pt>
                <c:pt idx="8747" formatCode="General">
                  <c:v>0.102436</c:v>
                </c:pt>
                <c:pt idx="8748" formatCode="General">
                  <c:v>0.102447</c:v>
                </c:pt>
                <c:pt idx="8749" formatCode="General">
                  <c:v>0.10245600000000001</c:v>
                </c:pt>
                <c:pt idx="8750" formatCode="General">
                  <c:v>0.102467</c:v>
                </c:pt>
                <c:pt idx="8751" formatCode="General">
                  <c:v>0.102474</c:v>
                </c:pt>
                <c:pt idx="8752" formatCode="General">
                  <c:v>0.10248400000000001</c:v>
                </c:pt>
                <c:pt idx="8753" formatCode="General">
                  <c:v>0.102493</c:v>
                </c:pt>
                <c:pt idx="8754" formatCode="General">
                  <c:v>0.102503</c:v>
                </c:pt>
                <c:pt idx="8755" formatCode="General">
                  <c:v>0.10252</c:v>
                </c:pt>
                <c:pt idx="8756" formatCode="General">
                  <c:v>0.10252799999999999</c:v>
                </c:pt>
                <c:pt idx="8757" formatCode="General">
                  <c:v>0.102538</c:v>
                </c:pt>
                <c:pt idx="8758" formatCode="General">
                  <c:v>0.102547</c:v>
                </c:pt>
                <c:pt idx="8759" formatCode="General">
                  <c:v>0.102557</c:v>
                </c:pt>
                <c:pt idx="8760" formatCode="General">
                  <c:v>0.102564</c:v>
                </c:pt>
                <c:pt idx="8761" formatCode="General">
                  <c:v>0.102574</c:v>
                </c:pt>
                <c:pt idx="8762" formatCode="General">
                  <c:v>0.102585</c:v>
                </c:pt>
                <c:pt idx="8763" formatCode="General">
                  <c:v>0.10259600000000001</c:v>
                </c:pt>
                <c:pt idx="8764" formatCode="General">
                  <c:v>0.102606</c:v>
                </c:pt>
                <c:pt idx="8765" formatCode="General">
                  <c:v>0.102613</c:v>
                </c:pt>
                <c:pt idx="8766" formatCode="General">
                  <c:v>0.10262300000000001</c:v>
                </c:pt>
                <c:pt idx="8767" formatCode="General">
                  <c:v>0.102632</c:v>
                </c:pt>
                <c:pt idx="8768" formatCode="General">
                  <c:v>0.102643</c:v>
                </c:pt>
                <c:pt idx="8769" formatCode="General">
                  <c:v>0.10265299999999999</c:v>
                </c:pt>
                <c:pt idx="8770" formatCode="General">
                  <c:v>0.10266</c:v>
                </c:pt>
                <c:pt idx="8771" formatCode="General">
                  <c:v>0.10267</c:v>
                </c:pt>
                <c:pt idx="8772" formatCode="General">
                  <c:v>0.10267900000000001</c:v>
                </c:pt>
                <c:pt idx="8773" formatCode="General">
                  <c:v>0.102689</c:v>
                </c:pt>
                <c:pt idx="8774" formatCode="General">
                  <c:v>0.102696</c:v>
                </c:pt>
                <c:pt idx="8775" formatCode="General">
                  <c:v>0.102705</c:v>
                </c:pt>
                <c:pt idx="8776" formatCode="General">
                  <c:v>0.102715</c:v>
                </c:pt>
                <c:pt idx="8777" formatCode="General">
                  <c:v>0.102724</c:v>
                </c:pt>
                <c:pt idx="8778" formatCode="General">
                  <c:v>0.10273500000000001</c:v>
                </c:pt>
                <c:pt idx="8779" formatCode="General">
                  <c:v>0.102743</c:v>
                </c:pt>
                <c:pt idx="8780" formatCode="General">
                  <c:v>0.102753</c:v>
                </c:pt>
                <c:pt idx="8781" formatCode="General">
                  <c:v>0.10276299999999999</c:v>
                </c:pt>
                <c:pt idx="8782" formatCode="General">
                  <c:v>0.102772</c:v>
                </c:pt>
                <c:pt idx="8783" formatCode="General">
                  <c:v>0.102779</c:v>
                </c:pt>
                <c:pt idx="8784" formatCode="General">
                  <c:v>0.10278900000000001</c:v>
                </c:pt>
                <c:pt idx="8785" formatCode="General">
                  <c:v>0.102799</c:v>
                </c:pt>
                <c:pt idx="8786" formatCode="General">
                  <c:v>0.102809</c:v>
                </c:pt>
                <c:pt idx="8787" formatCode="General">
                  <c:v>0.10281800000000001</c:v>
                </c:pt>
                <c:pt idx="8788" formatCode="General">
                  <c:v>0.102826</c:v>
                </c:pt>
                <c:pt idx="8789" formatCode="General">
                  <c:v>0.102835</c:v>
                </c:pt>
                <c:pt idx="8790" formatCode="General">
                  <c:v>0.10284500000000001</c:v>
                </c:pt>
                <c:pt idx="8791" formatCode="General">
                  <c:v>0.102857</c:v>
                </c:pt>
                <c:pt idx="8792" formatCode="General">
                  <c:v>0.102864</c:v>
                </c:pt>
                <c:pt idx="8793" formatCode="General">
                  <c:v>0.10287499999999999</c:v>
                </c:pt>
                <c:pt idx="8794" formatCode="General">
                  <c:v>0.102884</c:v>
                </c:pt>
                <c:pt idx="8795" formatCode="General">
                  <c:v>0.102894</c:v>
                </c:pt>
                <c:pt idx="8796" formatCode="General">
                  <c:v>0.10290299999999999</c:v>
                </c:pt>
                <c:pt idx="8797" formatCode="General">
                  <c:v>0.102912</c:v>
                </c:pt>
                <c:pt idx="8798" formatCode="General">
                  <c:v>0.102926</c:v>
                </c:pt>
                <c:pt idx="8799" formatCode="General">
                  <c:v>0.102936</c:v>
                </c:pt>
                <c:pt idx="8800" formatCode="General">
                  <c:v>0.10294499999999999</c:v>
                </c:pt>
                <c:pt idx="8801" formatCode="General">
                  <c:v>0.102955</c:v>
                </c:pt>
                <c:pt idx="8802" formatCode="General">
                  <c:v>0.102962</c:v>
                </c:pt>
                <c:pt idx="8803" formatCode="General">
                  <c:v>0.10297199999999999</c:v>
                </c:pt>
                <c:pt idx="8804" formatCode="General">
                  <c:v>0.102982</c:v>
                </c:pt>
                <c:pt idx="8805" formatCode="General">
                  <c:v>0.102991</c:v>
                </c:pt>
                <c:pt idx="8806" formatCode="General">
                  <c:v>0.10299899999999999</c:v>
                </c:pt>
                <c:pt idx="8807" formatCode="General">
                  <c:v>0.103008</c:v>
                </c:pt>
                <c:pt idx="8808" formatCode="General">
                  <c:v>0.103017</c:v>
                </c:pt>
                <c:pt idx="8809" formatCode="General">
                  <c:v>0.10302699999999999</c:v>
                </c:pt>
                <c:pt idx="8810" formatCode="General">
                  <c:v>0.103037</c:v>
                </c:pt>
                <c:pt idx="8811" formatCode="General">
                  <c:v>0.103044</c:v>
                </c:pt>
                <c:pt idx="8812" formatCode="General">
                  <c:v>0.10305400000000001</c:v>
                </c:pt>
                <c:pt idx="8813" formatCode="General">
                  <c:v>0.103063</c:v>
                </c:pt>
                <c:pt idx="8814" formatCode="General">
                  <c:v>0.103074</c:v>
                </c:pt>
                <c:pt idx="8815" formatCode="General">
                  <c:v>0.103085</c:v>
                </c:pt>
                <c:pt idx="8816" formatCode="General">
                  <c:v>0.10309699999999999</c:v>
                </c:pt>
                <c:pt idx="8817" formatCode="General">
                  <c:v>0.10310800000000001</c:v>
                </c:pt>
                <c:pt idx="8818" formatCode="General">
                  <c:v>0.10312</c:v>
                </c:pt>
                <c:pt idx="8819" formatCode="General">
                  <c:v>0.10313</c:v>
                </c:pt>
                <c:pt idx="8820" formatCode="General">
                  <c:v>0.10313700000000001</c:v>
                </c:pt>
                <c:pt idx="8821" formatCode="General">
                  <c:v>0.103147</c:v>
                </c:pt>
                <c:pt idx="8822" formatCode="General">
                  <c:v>0.103157</c:v>
                </c:pt>
                <c:pt idx="8823" formatCode="General">
                  <c:v>0.10316699999999999</c:v>
                </c:pt>
                <c:pt idx="8824" formatCode="General">
                  <c:v>0.103174</c:v>
                </c:pt>
                <c:pt idx="8825" formatCode="General">
                  <c:v>0.103184</c:v>
                </c:pt>
                <c:pt idx="8826" formatCode="General">
                  <c:v>0.10319399999999999</c:v>
                </c:pt>
                <c:pt idx="8827" formatCode="General">
                  <c:v>0.103203</c:v>
                </c:pt>
                <c:pt idx="8828" formatCode="General">
                  <c:v>0.103213</c:v>
                </c:pt>
                <c:pt idx="8829" formatCode="General">
                  <c:v>0.10322000000000001</c:v>
                </c:pt>
                <c:pt idx="8830" formatCode="General">
                  <c:v>0.10323</c:v>
                </c:pt>
                <c:pt idx="8831" formatCode="General">
                  <c:v>0.10324</c:v>
                </c:pt>
                <c:pt idx="8832" formatCode="General">
                  <c:v>0.10324899999999999</c:v>
                </c:pt>
                <c:pt idx="8833" formatCode="General">
                  <c:v>0.103259</c:v>
                </c:pt>
                <c:pt idx="8834" formatCode="General">
                  <c:v>0.103266</c:v>
                </c:pt>
                <c:pt idx="8835" formatCode="General">
                  <c:v>0.10327600000000001</c:v>
                </c:pt>
                <c:pt idx="8836" formatCode="General">
                  <c:v>0.103286</c:v>
                </c:pt>
                <c:pt idx="8837" formatCode="General">
                  <c:v>0.103295</c:v>
                </c:pt>
                <c:pt idx="8838" formatCode="General">
                  <c:v>0.10330300000000001</c:v>
                </c:pt>
                <c:pt idx="8839" formatCode="General">
                  <c:v>0.103313</c:v>
                </c:pt>
                <c:pt idx="8840" formatCode="General">
                  <c:v>0.103327</c:v>
                </c:pt>
                <c:pt idx="8841" formatCode="General">
                  <c:v>0.103337</c:v>
                </c:pt>
                <c:pt idx="8842" formatCode="General">
                  <c:v>0.10334699999999999</c:v>
                </c:pt>
                <c:pt idx="8843" formatCode="General">
                  <c:v>0.103355</c:v>
                </c:pt>
                <c:pt idx="8844" formatCode="General">
                  <c:v>0.103365</c:v>
                </c:pt>
                <c:pt idx="8845" formatCode="General">
                  <c:v>0.10337399999999999</c:v>
                </c:pt>
                <c:pt idx="8846" formatCode="General">
                  <c:v>0.103384</c:v>
                </c:pt>
                <c:pt idx="8847" formatCode="General">
                  <c:v>0.103392</c:v>
                </c:pt>
                <c:pt idx="8848" formatCode="General">
                  <c:v>0.10340100000000001</c:v>
                </c:pt>
                <c:pt idx="8849" formatCode="General">
                  <c:v>0.103411</c:v>
                </c:pt>
                <c:pt idx="8850" formatCode="General">
                  <c:v>0.103421</c:v>
                </c:pt>
                <c:pt idx="8851" formatCode="General">
                  <c:v>0.103431</c:v>
                </c:pt>
                <c:pt idx="8852" formatCode="General">
                  <c:v>0.103438</c:v>
                </c:pt>
                <c:pt idx="8853" formatCode="General">
                  <c:v>0.103448</c:v>
                </c:pt>
                <c:pt idx="8854" formatCode="General">
                  <c:v>0.10345799999999999</c:v>
                </c:pt>
                <c:pt idx="8855" formatCode="General">
                  <c:v>0.103467</c:v>
                </c:pt>
                <c:pt idx="8856" formatCode="General">
                  <c:v>0.103475</c:v>
                </c:pt>
                <c:pt idx="8857" formatCode="General">
                  <c:v>0.10348400000000001</c:v>
                </c:pt>
                <c:pt idx="8858" formatCode="General">
                  <c:v>0.103494</c:v>
                </c:pt>
                <c:pt idx="8859" formatCode="General">
                  <c:v>0.103504</c:v>
                </c:pt>
                <c:pt idx="8860" formatCode="General">
                  <c:v>0.10351399999999999</c:v>
                </c:pt>
                <c:pt idx="8861" formatCode="General">
                  <c:v>0.103521</c:v>
                </c:pt>
                <c:pt idx="8862" formatCode="General">
                  <c:v>0.103532</c:v>
                </c:pt>
                <c:pt idx="8863" formatCode="General">
                  <c:v>0.103542</c:v>
                </c:pt>
                <c:pt idx="8864" formatCode="General">
                  <c:v>0.10355200000000001</c:v>
                </c:pt>
                <c:pt idx="8865" formatCode="General">
                  <c:v>0.103562</c:v>
                </c:pt>
                <c:pt idx="8866" formatCode="General">
                  <c:v>0.10356899999999999</c:v>
                </c:pt>
                <c:pt idx="8867" formatCode="General">
                  <c:v>0.103579</c:v>
                </c:pt>
                <c:pt idx="8868" formatCode="General">
                  <c:v>0.103589</c:v>
                </c:pt>
                <c:pt idx="8869" formatCode="General">
                  <c:v>0.103598</c:v>
                </c:pt>
                <c:pt idx="8870" formatCode="General">
                  <c:v>0.103606</c:v>
                </c:pt>
                <c:pt idx="8871" formatCode="General">
                  <c:v>0.103615</c:v>
                </c:pt>
                <c:pt idx="8872" formatCode="General">
                  <c:v>0.10362499999999999</c:v>
                </c:pt>
                <c:pt idx="8873" formatCode="General">
                  <c:v>0.103635</c:v>
                </c:pt>
                <c:pt idx="8874" formatCode="General">
                  <c:v>0.103645</c:v>
                </c:pt>
                <c:pt idx="8875" formatCode="General">
                  <c:v>0.10365199999999999</c:v>
                </c:pt>
                <c:pt idx="8876" formatCode="General">
                  <c:v>0.103662</c:v>
                </c:pt>
                <c:pt idx="8877" formatCode="General">
                  <c:v>0.103672</c:v>
                </c:pt>
                <c:pt idx="8878" formatCode="General">
                  <c:v>0.103682</c:v>
                </c:pt>
                <c:pt idx="8879" formatCode="General">
                  <c:v>0.10369</c:v>
                </c:pt>
                <c:pt idx="8880" formatCode="General">
                  <c:v>0.103699</c:v>
                </c:pt>
                <c:pt idx="8881" formatCode="General">
                  <c:v>0.103709</c:v>
                </c:pt>
                <c:pt idx="8882" formatCode="General">
                  <c:v>0.103725</c:v>
                </c:pt>
                <c:pt idx="8883" formatCode="General">
                  <c:v>0.10374</c:v>
                </c:pt>
                <c:pt idx="8884" formatCode="General">
                  <c:v>0.10375</c:v>
                </c:pt>
                <c:pt idx="8885" formatCode="General">
                  <c:v>0.10376199999999999</c:v>
                </c:pt>
                <c:pt idx="8886" formatCode="General">
                  <c:v>0.103772</c:v>
                </c:pt>
                <c:pt idx="8887" formatCode="General">
                  <c:v>0.103782</c:v>
                </c:pt>
                <c:pt idx="8888" formatCode="General">
                  <c:v>0.10378999999999999</c:v>
                </c:pt>
                <c:pt idx="8889" formatCode="General">
                  <c:v>0.1038</c:v>
                </c:pt>
                <c:pt idx="8890" formatCode="General">
                  <c:v>0.10381</c:v>
                </c:pt>
                <c:pt idx="8891" formatCode="General">
                  <c:v>0.10381899999999999</c:v>
                </c:pt>
                <c:pt idx="8892" formatCode="General">
                  <c:v>0.10383000000000001</c:v>
                </c:pt>
                <c:pt idx="8893" formatCode="General">
                  <c:v>0.103838</c:v>
                </c:pt>
                <c:pt idx="8894" formatCode="General">
                  <c:v>0.10384699999999999</c:v>
                </c:pt>
                <c:pt idx="8895" formatCode="General">
                  <c:v>0.103857</c:v>
                </c:pt>
                <c:pt idx="8896" formatCode="General">
                  <c:v>0.103867</c:v>
                </c:pt>
                <c:pt idx="8897" formatCode="General">
                  <c:v>0.103877</c:v>
                </c:pt>
                <c:pt idx="8898" formatCode="General">
                  <c:v>0.103884</c:v>
                </c:pt>
                <c:pt idx="8899" formatCode="General">
                  <c:v>0.103894</c:v>
                </c:pt>
                <c:pt idx="8900" formatCode="General">
                  <c:v>0.103904</c:v>
                </c:pt>
                <c:pt idx="8901" formatCode="General">
                  <c:v>0.10391400000000001</c:v>
                </c:pt>
                <c:pt idx="8902" formatCode="General">
                  <c:v>0.103921</c:v>
                </c:pt>
                <c:pt idx="8903" formatCode="General">
                  <c:v>0.103931</c:v>
                </c:pt>
                <c:pt idx="8904" formatCode="General">
                  <c:v>0.10394100000000001</c:v>
                </c:pt>
                <c:pt idx="8905" formatCode="General">
                  <c:v>0.103951</c:v>
                </c:pt>
                <c:pt idx="8906" formatCode="General">
                  <c:v>0.10396</c:v>
                </c:pt>
                <c:pt idx="8907" formatCode="General">
                  <c:v>0.103968</c:v>
                </c:pt>
                <c:pt idx="8908" formatCode="General">
                  <c:v>0.103978</c:v>
                </c:pt>
                <c:pt idx="8909" formatCode="General">
                  <c:v>0.103988</c:v>
                </c:pt>
                <c:pt idx="8910" formatCode="General">
                  <c:v>0.10399799999999999</c:v>
                </c:pt>
                <c:pt idx="8911" formatCode="General">
                  <c:v>0.104006</c:v>
                </c:pt>
                <c:pt idx="8912" formatCode="General">
                  <c:v>0.104015</c:v>
                </c:pt>
                <c:pt idx="8913" formatCode="General">
                  <c:v>0.10402500000000001</c:v>
                </c:pt>
                <c:pt idx="8914" formatCode="General">
                  <c:v>0.104035</c:v>
                </c:pt>
                <c:pt idx="8915" formatCode="General">
                  <c:v>0.104044</c:v>
                </c:pt>
                <c:pt idx="8916" formatCode="General">
                  <c:v>0.10405200000000001</c:v>
                </c:pt>
                <c:pt idx="8917" formatCode="General">
                  <c:v>0.104062</c:v>
                </c:pt>
                <c:pt idx="8918" formatCode="General">
                  <c:v>0.104071</c:v>
                </c:pt>
                <c:pt idx="8919" formatCode="General">
                  <c:v>0.10408100000000001</c:v>
                </c:pt>
                <c:pt idx="8920" formatCode="General">
                  <c:v>0.104088</c:v>
                </c:pt>
                <c:pt idx="8921" formatCode="General">
                  <c:v>0.104098</c:v>
                </c:pt>
                <c:pt idx="8922" formatCode="General">
                  <c:v>0.10410800000000001</c:v>
                </c:pt>
                <c:pt idx="8923" formatCode="General">
                  <c:v>0.104117</c:v>
                </c:pt>
                <c:pt idx="8924" formatCode="General">
                  <c:v>0.104132</c:v>
                </c:pt>
                <c:pt idx="8925" formatCode="General">
                  <c:v>0.10414</c:v>
                </c:pt>
                <c:pt idx="8926" formatCode="General">
                  <c:v>0.10415000000000001</c:v>
                </c:pt>
                <c:pt idx="8927" formatCode="General">
                  <c:v>0.10416</c:v>
                </c:pt>
                <c:pt idx="8928" formatCode="General">
                  <c:v>0.104169</c:v>
                </c:pt>
                <c:pt idx="8929" formatCode="General">
                  <c:v>0.10417899999999999</c:v>
                </c:pt>
                <c:pt idx="8930" formatCode="General">
                  <c:v>0.104187</c:v>
                </c:pt>
                <c:pt idx="8931" formatCode="General">
                  <c:v>0.104196</c:v>
                </c:pt>
                <c:pt idx="8932" formatCode="General">
                  <c:v>0.10420599999999999</c:v>
                </c:pt>
                <c:pt idx="8933" formatCode="General">
                  <c:v>0.104216</c:v>
                </c:pt>
                <c:pt idx="8934" formatCode="General">
                  <c:v>0.104223</c:v>
                </c:pt>
                <c:pt idx="8935" formatCode="General">
                  <c:v>0.10423300000000001</c:v>
                </c:pt>
                <c:pt idx="8936" formatCode="General">
                  <c:v>0.104243</c:v>
                </c:pt>
                <c:pt idx="8937" formatCode="General">
                  <c:v>0.104252</c:v>
                </c:pt>
                <c:pt idx="8938" formatCode="General">
                  <c:v>0.10426199999999999</c:v>
                </c:pt>
                <c:pt idx="8939" formatCode="General">
                  <c:v>0.104269</c:v>
                </c:pt>
                <c:pt idx="8940" formatCode="General">
                  <c:v>0.104279</c:v>
                </c:pt>
                <c:pt idx="8941" formatCode="General">
                  <c:v>0.10428900000000001</c:v>
                </c:pt>
                <c:pt idx="8942" formatCode="General">
                  <c:v>0.104299</c:v>
                </c:pt>
                <c:pt idx="8943" formatCode="General">
                  <c:v>0.104306</c:v>
                </c:pt>
                <c:pt idx="8944" formatCode="General">
                  <c:v>0.10431600000000001</c:v>
                </c:pt>
                <c:pt idx="8945" formatCode="General">
                  <c:v>0.104326</c:v>
                </c:pt>
                <c:pt idx="8946" formatCode="General">
                  <c:v>0.104335</c:v>
                </c:pt>
                <c:pt idx="8947" formatCode="General">
                  <c:v>0.10434499999999999</c:v>
                </c:pt>
                <c:pt idx="8948" formatCode="General">
                  <c:v>0.104353</c:v>
                </c:pt>
                <c:pt idx="8949" formatCode="General">
                  <c:v>0.104362</c:v>
                </c:pt>
                <c:pt idx="8950" formatCode="General">
                  <c:v>0.10437200000000001</c:v>
                </c:pt>
                <c:pt idx="8951" formatCode="General">
                  <c:v>0.104382</c:v>
                </c:pt>
                <c:pt idx="8952" formatCode="General">
                  <c:v>0.104389</c:v>
                </c:pt>
                <c:pt idx="8953" formatCode="General">
                  <c:v>0.10439900000000001</c:v>
                </c:pt>
                <c:pt idx="8954" formatCode="General">
                  <c:v>0.104409</c:v>
                </c:pt>
                <c:pt idx="8955" formatCode="General">
                  <c:v>0.104418</c:v>
                </c:pt>
                <c:pt idx="8956" formatCode="General">
                  <c:v>0.10442800000000001</c:v>
                </c:pt>
                <c:pt idx="8957" formatCode="General">
                  <c:v>0.104436</c:v>
                </c:pt>
                <c:pt idx="8958" formatCode="General">
                  <c:v>0.104445</c:v>
                </c:pt>
                <c:pt idx="8959" formatCode="General">
                  <c:v>0.10445500000000001</c:v>
                </c:pt>
                <c:pt idx="8960" formatCode="General">
                  <c:v>0.104465</c:v>
                </c:pt>
                <c:pt idx="8961" formatCode="General">
                  <c:v>0.104474</c:v>
                </c:pt>
                <c:pt idx="8962" formatCode="General">
                  <c:v>0.10448200000000001</c:v>
                </c:pt>
                <c:pt idx="8963" formatCode="General">
                  <c:v>0.104493</c:v>
                </c:pt>
                <c:pt idx="8964" formatCode="General">
                  <c:v>0.104503</c:v>
                </c:pt>
                <c:pt idx="8965" formatCode="General">
                  <c:v>0.10451299999999999</c:v>
                </c:pt>
                <c:pt idx="8966" formatCode="General">
                  <c:v>0.10452</c:v>
                </c:pt>
                <c:pt idx="8967" formatCode="General">
                  <c:v>0.104535</c:v>
                </c:pt>
                <c:pt idx="8968" formatCode="General">
                  <c:v>0.104545</c:v>
                </c:pt>
                <c:pt idx="8969" formatCode="General">
                  <c:v>0.104555</c:v>
                </c:pt>
                <c:pt idx="8970" formatCode="General">
                  <c:v>0.10456500000000001</c:v>
                </c:pt>
                <c:pt idx="8971" formatCode="General">
                  <c:v>0.104572</c:v>
                </c:pt>
                <c:pt idx="8972" formatCode="General">
                  <c:v>0.10458199999999999</c:v>
                </c:pt>
                <c:pt idx="8973" formatCode="General">
                  <c:v>0.104592</c:v>
                </c:pt>
                <c:pt idx="8974" formatCode="General">
                  <c:v>0.104603</c:v>
                </c:pt>
                <c:pt idx="8975" formatCode="General">
                  <c:v>0.10460999999999999</c:v>
                </c:pt>
                <c:pt idx="8976" formatCode="General">
                  <c:v>0.10462</c:v>
                </c:pt>
                <c:pt idx="8977" formatCode="General">
                  <c:v>0.10463</c:v>
                </c:pt>
                <c:pt idx="8978" formatCode="General">
                  <c:v>0.10464</c:v>
                </c:pt>
                <c:pt idx="8979" formatCode="General">
                  <c:v>0.10464900000000001</c:v>
                </c:pt>
                <c:pt idx="8980" formatCode="General">
                  <c:v>0.104657</c:v>
                </c:pt>
                <c:pt idx="8981" formatCode="General">
                  <c:v>0.104667</c:v>
                </c:pt>
                <c:pt idx="8982" formatCode="General">
                  <c:v>0.10467700000000001</c:v>
                </c:pt>
                <c:pt idx="8983" formatCode="General">
                  <c:v>0.104686</c:v>
                </c:pt>
                <c:pt idx="8984" formatCode="General">
                  <c:v>0.104694</c:v>
                </c:pt>
                <c:pt idx="8985" formatCode="General">
                  <c:v>0.104703</c:v>
                </c:pt>
                <c:pt idx="8986" formatCode="General">
                  <c:v>0.104713</c:v>
                </c:pt>
                <c:pt idx="8987" formatCode="General">
                  <c:v>0.104723</c:v>
                </c:pt>
                <c:pt idx="8988" formatCode="General">
                  <c:v>0.10473399999999999</c:v>
                </c:pt>
                <c:pt idx="8989" formatCode="General">
                  <c:v>0.104741</c:v>
                </c:pt>
                <c:pt idx="8990" formatCode="General">
                  <c:v>0.104751</c:v>
                </c:pt>
                <c:pt idx="8991" formatCode="General">
                  <c:v>0.10476100000000001</c:v>
                </c:pt>
                <c:pt idx="8992" formatCode="General">
                  <c:v>0.10477</c:v>
                </c:pt>
                <c:pt idx="8993" formatCode="General">
                  <c:v>0.10478</c:v>
                </c:pt>
                <c:pt idx="8994" formatCode="General">
                  <c:v>0.10478800000000001</c:v>
                </c:pt>
                <c:pt idx="8995" formatCode="General">
                  <c:v>0.104797</c:v>
                </c:pt>
                <c:pt idx="8996" formatCode="General">
                  <c:v>0.104807</c:v>
                </c:pt>
                <c:pt idx="8997" formatCode="General">
                  <c:v>0.10481699999999999</c:v>
                </c:pt>
                <c:pt idx="8998" formatCode="General">
                  <c:v>0.104824</c:v>
                </c:pt>
                <c:pt idx="8999" formatCode="General">
                  <c:v>0.104834</c:v>
                </c:pt>
                <c:pt idx="9000" formatCode="General">
                  <c:v>0.105559</c:v>
                </c:pt>
                <c:pt idx="9001" formatCode="General">
                  <c:v>0.105583</c:v>
                </c:pt>
                <c:pt idx="9002" formatCode="General">
                  <c:v>0.10559499999999999</c:v>
                </c:pt>
                <c:pt idx="9003" formatCode="General">
                  <c:v>0.105605</c:v>
                </c:pt>
                <c:pt idx="9004" formatCode="General">
                  <c:v>0.105616</c:v>
                </c:pt>
                <c:pt idx="9005" formatCode="General">
                  <c:v>0.105629</c:v>
                </c:pt>
                <c:pt idx="9006" formatCode="General">
                  <c:v>0.10564</c:v>
                </c:pt>
                <c:pt idx="9007" formatCode="General">
                  <c:v>0.10564999999999999</c:v>
                </c:pt>
                <c:pt idx="9008" formatCode="General">
                  <c:v>0.10566200000000001</c:v>
                </c:pt>
                <c:pt idx="9009" formatCode="General">
                  <c:v>0.105686</c:v>
                </c:pt>
                <c:pt idx="9010" formatCode="General">
                  <c:v>0.105699</c:v>
                </c:pt>
                <c:pt idx="9011" formatCode="General">
                  <c:v>0.105711</c:v>
                </c:pt>
                <c:pt idx="9012" formatCode="General">
                  <c:v>0.10571999999999999</c:v>
                </c:pt>
                <c:pt idx="9013" formatCode="General">
                  <c:v>0.10573399999999999</c:v>
                </c:pt>
                <c:pt idx="9014" formatCode="General">
                  <c:v>0.10574699999999999</c:v>
                </c:pt>
                <c:pt idx="9015" formatCode="General">
                  <c:v>0.10575900000000001</c:v>
                </c:pt>
                <c:pt idx="9016" formatCode="General">
                  <c:v>0.105769</c:v>
                </c:pt>
                <c:pt idx="9017" formatCode="General">
                  <c:v>0.105781</c:v>
                </c:pt>
                <c:pt idx="9018" formatCode="General">
                  <c:v>0.105793</c:v>
                </c:pt>
                <c:pt idx="9019" formatCode="General">
                  <c:v>0.105805</c:v>
                </c:pt>
                <c:pt idx="9020" formatCode="General">
                  <c:v>0.10581699999999999</c:v>
                </c:pt>
                <c:pt idx="9021" formatCode="General">
                  <c:v>0.105826</c:v>
                </c:pt>
                <c:pt idx="9022" formatCode="General">
                  <c:v>0.105838</c:v>
                </c:pt>
                <c:pt idx="9023" formatCode="General">
                  <c:v>0.10585</c:v>
                </c:pt>
                <c:pt idx="9024" formatCode="General">
                  <c:v>0.105862</c:v>
                </c:pt>
                <c:pt idx="9025" formatCode="General">
                  <c:v>0.105874</c:v>
                </c:pt>
                <c:pt idx="9026" formatCode="General">
                  <c:v>0.10588400000000001</c:v>
                </c:pt>
                <c:pt idx="9027" formatCode="General">
                  <c:v>0.105896</c:v>
                </c:pt>
                <c:pt idx="9028" formatCode="General">
                  <c:v>0.105908</c:v>
                </c:pt>
                <c:pt idx="9029" formatCode="General">
                  <c:v>0.10592</c:v>
                </c:pt>
                <c:pt idx="9030" formatCode="General">
                  <c:v>0.105929</c:v>
                </c:pt>
                <c:pt idx="9031" formatCode="General">
                  <c:v>0.10594099999999999</c:v>
                </c:pt>
                <c:pt idx="9032" formatCode="General">
                  <c:v>0.10595300000000001</c:v>
                </c:pt>
                <c:pt idx="9033" formatCode="General">
                  <c:v>0.105965</c:v>
                </c:pt>
                <c:pt idx="9034" formatCode="General">
                  <c:v>0.105979</c:v>
                </c:pt>
                <c:pt idx="9035" formatCode="General">
                  <c:v>0.105988</c:v>
                </c:pt>
                <c:pt idx="9036" formatCode="General">
                  <c:v>0.106</c:v>
                </c:pt>
                <c:pt idx="9037" formatCode="General">
                  <c:v>0.106014</c:v>
                </c:pt>
                <c:pt idx="9038" formatCode="General">
                  <c:v>0.106026</c:v>
                </c:pt>
                <c:pt idx="9039" formatCode="General">
                  <c:v>0.106035</c:v>
                </c:pt>
                <c:pt idx="9040" formatCode="General">
                  <c:v>0.106047</c:v>
                </c:pt>
                <c:pt idx="9041" formatCode="General">
                  <c:v>0.106059</c:v>
                </c:pt>
                <c:pt idx="9042" formatCode="General">
                  <c:v>0.106073</c:v>
                </c:pt>
                <c:pt idx="9043" formatCode="General">
                  <c:v>0.106085</c:v>
                </c:pt>
                <c:pt idx="9044" formatCode="General">
                  <c:v>0.10609200000000001</c:v>
                </c:pt>
                <c:pt idx="9045" formatCode="General">
                  <c:v>0.106102</c:v>
                </c:pt>
                <c:pt idx="9046" formatCode="General">
                  <c:v>0.106112</c:v>
                </c:pt>
                <c:pt idx="9047" formatCode="General">
                  <c:v>0.106123</c:v>
                </c:pt>
                <c:pt idx="9048" formatCode="General">
                  <c:v>0.10613</c:v>
                </c:pt>
                <c:pt idx="9049" formatCode="General">
                  <c:v>0.10614</c:v>
                </c:pt>
                <c:pt idx="9050" formatCode="General">
                  <c:v>0.106151</c:v>
                </c:pt>
                <c:pt idx="9051" formatCode="General">
                  <c:v>0.106168</c:v>
                </c:pt>
                <c:pt idx="9052" formatCode="General">
                  <c:v>0.10618</c:v>
                </c:pt>
                <c:pt idx="9053" formatCode="General">
                  <c:v>0.106188</c:v>
                </c:pt>
                <c:pt idx="9054" formatCode="General">
                  <c:v>0.106197</c:v>
                </c:pt>
                <c:pt idx="9055" formatCode="General">
                  <c:v>0.106207</c:v>
                </c:pt>
                <c:pt idx="9056" formatCode="General">
                  <c:v>0.10621700000000001</c:v>
                </c:pt>
                <c:pt idx="9057" formatCode="General">
                  <c:v>0.106227</c:v>
                </c:pt>
                <c:pt idx="9058" formatCode="General">
                  <c:v>0.106234</c:v>
                </c:pt>
                <c:pt idx="9059" formatCode="General">
                  <c:v>0.10624400000000001</c:v>
                </c:pt>
                <c:pt idx="9060" formatCode="General">
                  <c:v>0.106254</c:v>
                </c:pt>
                <c:pt idx="9061" formatCode="General">
                  <c:v>0.106264</c:v>
                </c:pt>
                <c:pt idx="9062" formatCode="General">
                  <c:v>0.106271</c:v>
                </c:pt>
                <c:pt idx="9063" formatCode="General">
                  <c:v>0.106281</c:v>
                </c:pt>
                <c:pt idx="9064" formatCode="General">
                  <c:v>0.106291</c:v>
                </c:pt>
                <c:pt idx="9065" formatCode="General">
                  <c:v>0.10630100000000001</c:v>
                </c:pt>
                <c:pt idx="9066" formatCode="General">
                  <c:v>0.106311</c:v>
                </c:pt>
                <c:pt idx="9067" formatCode="General">
                  <c:v>0.106318</c:v>
                </c:pt>
                <c:pt idx="9068" formatCode="General">
                  <c:v>0.10632800000000001</c:v>
                </c:pt>
                <c:pt idx="9069" formatCode="General">
                  <c:v>0.106338</c:v>
                </c:pt>
                <c:pt idx="9070" formatCode="General">
                  <c:v>0.106348</c:v>
                </c:pt>
                <c:pt idx="9071" formatCode="General">
                  <c:v>0.10635500000000001</c:v>
                </c:pt>
                <c:pt idx="9072" formatCode="General">
                  <c:v>0.106365</c:v>
                </c:pt>
                <c:pt idx="9073" formatCode="General">
                  <c:v>0.106377</c:v>
                </c:pt>
                <c:pt idx="9074" formatCode="General">
                  <c:v>0.106388</c:v>
                </c:pt>
                <c:pt idx="9075" formatCode="General">
                  <c:v>0.10639999999999999</c:v>
                </c:pt>
                <c:pt idx="9076" formatCode="General">
                  <c:v>0.106407</c:v>
                </c:pt>
                <c:pt idx="9077" formatCode="General">
                  <c:v>0.106417</c:v>
                </c:pt>
                <c:pt idx="9078" formatCode="General">
                  <c:v>0.10642699999999999</c:v>
                </c:pt>
                <c:pt idx="9079" formatCode="General">
                  <c:v>0.106436</c:v>
                </c:pt>
                <c:pt idx="9080" formatCode="General">
                  <c:v>0.106444</c:v>
                </c:pt>
                <c:pt idx="9081" formatCode="General">
                  <c:v>0.10645399999999999</c:v>
                </c:pt>
                <c:pt idx="9082" formatCode="General">
                  <c:v>0.106464</c:v>
                </c:pt>
                <c:pt idx="9083" formatCode="General">
                  <c:v>0.106474</c:v>
                </c:pt>
                <c:pt idx="9084" formatCode="General">
                  <c:v>0.10648299999999999</c:v>
                </c:pt>
                <c:pt idx="9085" formatCode="General">
                  <c:v>0.106491</c:v>
                </c:pt>
                <c:pt idx="9086" formatCode="General">
                  <c:v>0.106501</c:v>
                </c:pt>
                <c:pt idx="9087" formatCode="General">
                  <c:v>0.10651099999999999</c:v>
                </c:pt>
                <c:pt idx="9088" formatCode="General">
                  <c:v>0.106521</c:v>
                </c:pt>
                <c:pt idx="9089" formatCode="General">
                  <c:v>0.10653</c:v>
                </c:pt>
                <c:pt idx="9090" formatCode="General">
                  <c:v>0.10653799999999999</c:v>
                </c:pt>
                <c:pt idx="9091" formatCode="General">
                  <c:v>0.106548</c:v>
                </c:pt>
                <c:pt idx="9092" formatCode="General">
                  <c:v>0.106557</c:v>
                </c:pt>
                <c:pt idx="9093" formatCode="General">
                  <c:v>0.106573</c:v>
                </c:pt>
                <c:pt idx="9094" formatCode="General">
                  <c:v>0.10657999999999999</c:v>
                </c:pt>
                <c:pt idx="9095" formatCode="General">
                  <c:v>0.10659</c:v>
                </c:pt>
                <c:pt idx="9096" formatCode="General">
                  <c:v>0.1066</c:v>
                </c:pt>
                <c:pt idx="9097" formatCode="General">
                  <c:v>0.10661</c:v>
                </c:pt>
                <c:pt idx="9098" formatCode="General">
                  <c:v>0.10662000000000001</c:v>
                </c:pt>
                <c:pt idx="9099" formatCode="General">
                  <c:v>0.106627</c:v>
                </c:pt>
                <c:pt idx="9100" formatCode="General">
                  <c:v>0.106637</c:v>
                </c:pt>
                <c:pt idx="9101" formatCode="General">
                  <c:v>0.10664700000000001</c:v>
                </c:pt>
                <c:pt idx="9102" formatCode="General">
                  <c:v>0.106656</c:v>
                </c:pt>
                <c:pt idx="9103" formatCode="General">
                  <c:v>0.10666399999999999</c:v>
                </c:pt>
                <c:pt idx="9104" formatCode="General">
                  <c:v>0.106674</c:v>
                </c:pt>
                <c:pt idx="9105" formatCode="General">
                  <c:v>0.106683</c:v>
                </c:pt>
                <c:pt idx="9106" formatCode="General">
                  <c:v>0.106693</c:v>
                </c:pt>
                <c:pt idx="9107" formatCode="General">
                  <c:v>0.10670300000000001</c:v>
                </c:pt>
                <c:pt idx="9108" formatCode="General">
                  <c:v>0.10671</c:v>
                </c:pt>
                <c:pt idx="9109" formatCode="General">
                  <c:v>0.10672</c:v>
                </c:pt>
                <c:pt idx="9110" formatCode="General">
                  <c:v>0.10673000000000001</c:v>
                </c:pt>
                <c:pt idx="9111" formatCode="General">
                  <c:v>0.10677200000000001</c:v>
                </c:pt>
                <c:pt idx="9112" formatCode="General">
                  <c:v>0.10678700000000001</c:v>
                </c:pt>
                <c:pt idx="9113" formatCode="General">
                  <c:v>0.10679900000000001</c:v>
                </c:pt>
                <c:pt idx="9114" formatCode="General">
                  <c:v>0.106809</c:v>
                </c:pt>
                <c:pt idx="9115" formatCode="General">
                  <c:v>0.106818</c:v>
                </c:pt>
                <c:pt idx="9116" formatCode="General">
                  <c:v>0.10682800000000001</c:v>
                </c:pt>
                <c:pt idx="9117" formatCode="General">
                  <c:v>0.106836</c:v>
                </c:pt>
                <c:pt idx="9118" formatCode="General">
                  <c:v>0.106845</c:v>
                </c:pt>
                <c:pt idx="9119" formatCode="General">
                  <c:v>0.10685500000000001</c:v>
                </c:pt>
                <c:pt idx="9120" formatCode="General">
                  <c:v>0.106865</c:v>
                </c:pt>
                <c:pt idx="9121" formatCode="General">
                  <c:v>0.106876</c:v>
                </c:pt>
                <c:pt idx="9122" formatCode="General">
                  <c:v>0.10688400000000001</c:v>
                </c:pt>
                <c:pt idx="9123" formatCode="General">
                  <c:v>0.106893</c:v>
                </c:pt>
                <c:pt idx="9124" formatCode="General">
                  <c:v>0.106903</c:v>
                </c:pt>
                <c:pt idx="9125" formatCode="General">
                  <c:v>0.10691299999999999</c:v>
                </c:pt>
                <c:pt idx="9126" formatCode="General">
                  <c:v>0.106921</c:v>
                </c:pt>
                <c:pt idx="9127" formatCode="General">
                  <c:v>0.10693</c:v>
                </c:pt>
                <c:pt idx="9128" formatCode="General">
                  <c:v>0.10693999999999999</c:v>
                </c:pt>
                <c:pt idx="9129" formatCode="General">
                  <c:v>0.10695</c:v>
                </c:pt>
                <c:pt idx="9130" formatCode="General">
                  <c:v>0.106959</c:v>
                </c:pt>
                <c:pt idx="9131" formatCode="General">
                  <c:v>0.10696700000000001</c:v>
                </c:pt>
                <c:pt idx="9132" formatCode="General">
                  <c:v>0.106977</c:v>
                </c:pt>
                <c:pt idx="9133" formatCode="General">
                  <c:v>0.106986</c:v>
                </c:pt>
                <c:pt idx="9134" formatCode="General">
                  <c:v>0.10699599999999999</c:v>
                </c:pt>
                <c:pt idx="9135" formatCode="General">
                  <c:v>0.107004</c:v>
                </c:pt>
                <c:pt idx="9136" formatCode="General">
                  <c:v>0.10702200000000001</c:v>
                </c:pt>
                <c:pt idx="9137" formatCode="General">
                  <c:v>0.107032</c:v>
                </c:pt>
                <c:pt idx="9138" formatCode="General">
                  <c:v>0.107042</c:v>
                </c:pt>
                <c:pt idx="9139" formatCode="General">
                  <c:v>0.10705099999999999</c:v>
                </c:pt>
                <c:pt idx="9140" formatCode="General">
                  <c:v>0.107059</c:v>
                </c:pt>
                <c:pt idx="9141" formatCode="General">
                  <c:v>0.107069</c:v>
                </c:pt>
                <c:pt idx="9142" formatCode="General">
                  <c:v>0.10707999999999999</c:v>
                </c:pt>
                <c:pt idx="9143" formatCode="General">
                  <c:v>0.10709100000000001</c:v>
                </c:pt>
                <c:pt idx="9144" formatCode="General">
                  <c:v>0.1071</c:v>
                </c:pt>
                <c:pt idx="9145" formatCode="General">
                  <c:v>0.107111</c:v>
                </c:pt>
                <c:pt idx="9146" formatCode="General">
                  <c:v>0.10712099999999999</c:v>
                </c:pt>
                <c:pt idx="9147" formatCode="General">
                  <c:v>0.107131</c:v>
                </c:pt>
                <c:pt idx="9148" formatCode="General">
                  <c:v>0.10714</c:v>
                </c:pt>
                <c:pt idx="9149" formatCode="General">
                  <c:v>0.10714799999999999</c:v>
                </c:pt>
                <c:pt idx="9150" formatCode="General">
                  <c:v>0.107158</c:v>
                </c:pt>
                <c:pt idx="9151" formatCode="General">
                  <c:v>0.107167</c:v>
                </c:pt>
                <c:pt idx="9152" formatCode="General">
                  <c:v>0.10717699999999999</c:v>
                </c:pt>
                <c:pt idx="9153" formatCode="General">
                  <c:v>0.107187</c:v>
                </c:pt>
                <c:pt idx="9154" formatCode="General">
                  <c:v>0.107194</c:v>
                </c:pt>
                <c:pt idx="9155" formatCode="General">
                  <c:v>0.10720399999999999</c:v>
                </c:pt>
                <c:pt idx="9156" formatCode="General">
                  <c:v>0.107214</c:v>
                </c:pt>
                <c:pt idx="9157" formatCode="General">
                  <c:v>0.107224</c:v>
                </c:pt>
                <c:pt idx="9158" formatCode="General">
                  <c:v>0.10723100000000001</c:v>
                </c:pt>
                <c:pt idx="9159" formatCode="General">
                  <c:v>0.107241</c:v>
                </c:pt>
                <c:pt idx="9160" formatCode="General">
                  <c:v>0.107251</c:v>
                </c:pt>
                <c:pt idx="9161" formatCode="General">
                  <c:v>0.107261</c:v>
                </c:pt>
                <c:pt idx="9162" formatCode="General">
                  <c:v>0.10727</c:v>
                </c:pt>
                <c:pt idx="9163" formatCode="General">
                  <c:v>0.107278</c:v>
                </c:pt>
                <c:pt idx="9164" formatCode="General">
                  <c:v>0.10728799999999999</c:v>
                </c:pt>
                <c:pt idx="9165" formatCode="General">
                  <c:v>0.107298</c:v>
                </c:pt>
                <c:pt idx="9166" formatCode="General">
                  <c:v>0.107308</c:v>
                </c:pt>
                <c:pt idx="9167" formatCode="General">
                  <c:v>0.10731499999999999</c:v>
                </c:pt>
                <c:pt idx="9168" formatCode="General">
                  <c:v>0.107325</c:v>
                </c:pt>
                <c:pt idx="9169" formatCode="General">
                  <c:v>0.107334</c:v>
                </c:pt>
                <c:pt idx="9170" formatCode="General">
                  <c:v>0.10734399999999999</c:v>
                </c:pt>
                <c:pt idx="9171" formatCode="General">
                  <c:v>0.107354</c:v>
                </c:pt>
                <c:pt idx="9172" formatCode="General">
                  <c:v>0.107361</c:v>
                </c:pt>
                <c:pt idx="9173" formatCode="General">
                  <c:v>0.10737099999999999</c:v>
                </c:pt>
                <c:pt idx="9174" formatCode="General">
                  <c:v>0.107381</c:v>
                </c:pt>
                <c:pt idx="9175" formatCode="General">
                  <c:v>0.107391</c:v>
                </c:pt>
                <c:pt idx="9176" formatCode="General">
                  <c:v>0.10739799999999999</c:v>
                </c:pt>
                <c:pt idx="9177" formatCode="General">
                  <c:v>0.107408</c:v>
                </c:pt>
                <c:pt idx="9178" formatCode="General">
                  <c:v>0.107423</c:v>
                </c:pt>
                <c:pt idx="9179" formatCode="General">
                  <c:v>0.107433</c:v>
                </c:pt>
                <c:pt idx="9180" formatCode="General">
                  <c:v>0.107442</c:v>
                </c:pt>
                <c:pt idx="9181" formatCode="General">
                  <c:v>0.10745</c:v>
                </c:pt>
                <c:pt idx="9182" formatCode="General">
                  <c:v>0.10746</c:v>
                </c:pt>
                <c:pt idx="9183" formatCode="General">
                  <c:v>0.107469</c:v>
                </c:pt>
                <c:pt idx="9184" formatCode="General">
                  <c:v>0.10747900000000001</c:v>
                </c:pt>
                <c:pt idx="9185" formatCode="General">
                  <c:v>0.107489</c:v>
                </c:pt>
                <c:pt idx="9186" formatCode="General">
                  <c:v>0.10749599999999999</c:v>
                </c:pt>
                <c:pt idx="9187" formatCode="General">
                  <c:v>0.107506</c:v>
                </c:pt>
                <c:pt idx="9188" formatCode="General">
                  <c:v>0.107516</c:v>
                </c:pt>
                <c:pt idx="9189" formatCode="General">
                  <c:v>0.107526</c:v>
                </c:pt>
                <c:pt idx="9190" formatCode="General">
                  <c:v>0.107533</c:v>
                </c:pt>
                <c:pt idx="9191" formatCode="General">
                  <c:v>0.107543</c:v>
                </c:pt>
                <c:pt idx="9192" formatCode="General">
                  <c:v>0.107553</c:v>
                </c:pt>
                <c:pt idx="9193" formatCode="General">
                  <c:v>0.10756300000000001</c:v>
                </c:pt>
                <c:pt idx="9194" formatCode="General">
                  <c:v>0.107573</c:v>
                </c:pt>
                <c:pt idx="9195" formatCode="General">
                  <c:v>0.10758</c:v>
                </c:pt>
                <c:pt idx="9196" formatCode="General">
                  <c:v>0.10759000000000001</c:v>
                </c:pt>
                <c:pt idx="9197" formatCode="General">
                  <c:v>0.107601</c:v>
                </c:pt>
                <c:pt idx="9198" formatCode="General">
                  <c:v>0.107611</c:v>
                </c:pt>
                <c:pt idx="9199" formatCode="General">
                  <c:v>0.10761800000000001</c:v>
                </c:pt>
                <c:pt idx="9200" formatCode="General">
                  <c:v>0.10763</c:v>
                </c:pt>
                <c:pt idx="9201" formatCode="General">
                  <c:v>0.107639</c:v>
                </c:pt>
                <c:pt idx="9202" formatCode="General">
                  <c:v>0.10764899999999999</c:v>
                </c:pt>
                <c:pt idx="9203" formatCode="General">
                  <c:v>0.107659</c:v>
                </c:pt>
                <c:pt idx="9204" formatCode="General">
                  <c:v>0.107667</c:v>
                </c:pt>
                <c:pt idx="9205" formatCode="General">
                  <c:v>0.10767599999999999</c:v>
                </c:pt>
                <c:pt idx="9206" formatCode="General">
                  <c:v>0.10768800000000001</c:v>
                </c:pt>
                <c:pt idx="9207" formatCode="General">
                  <c:v>0.107699</c:v>
                </c:pt>
                <c:pt idx="9208" formatCode="General">
                  <c:v>0.107706</c:v>
                </c:pt>
                <c:pt idx="9209" formatCode="General">
                  <c:v>0.10771600000000001</c:v>
                </c:pt>
                <c:pt idx="9210" formatCode="General">
                  <c:v>0.107726</c:v>
                </c:pt>
                <c:pt idx="9211" formatCode="General">
                  <c:v>0.107737</c:v>
                </c:pt>
                <c:pt idx="9212" formatCode="General">
                  <c:v>0.107748</c:v>
                </c:pt>
                <c:pt idx="9213" formatCode="General">
                  <c:v>0.107755</c:v>
                </c:pt>
                <c:pt idx="9214" formatCode="General">
                  <c:v>0.107765</c:v>
                </c:pt>
                <c:pt idx="9215" formatCode="General">
                  <c:v>0.107775</c:v>
                </c:pt>
                <c:pt idx="9216" formatCode="General">
                  <c:v>0.10778500000000001</c:v>
                </c:pt>
                <c:pt idx="9217" formatCode="General">
                  <c:v>0.107794</c:v>
                </c:pt>
                <c:pt idx="9218" formatCode="General">
                  <c:v>0.107802</c:v>
                </c:pt>
                <c:pt idx="9219" formatCode="General">
                  <c:v>0.10781200000000001</c:v>
                </c:pt>
                <c:pt idx="9220" formatCode="General">
                  <c:v>0.10782600000000001</c:v>
                </c:pt>
                <c:pt idx="9221" formatCode="General">
                  <c:v>0.107836</c:v>
                </c:pt>
                <c:pt idx="9222" formatCode="General">
                  <c:v>0.107844</c:v>
                </c:pt>
                <c:pt idx="9223" formatCode="General">
                  <c:v>0.10785400000000001</c:v>
                </c:pt>
                <c:pt idx="9224" formatCode="General">
                  <c:v>0.107864</c:v>
                </c:pt>
                <c:pt idx="9225" formatCode="General">
                  <c:v>0.107873</c:v>
                </c:pt>
                <c:pt idx="9226" formatCode="General">
                  <c:v>0.10788300000000001</c:v>
                </c:pt>
                <c:pt idx="9227" formatCode="General">
                  <c:v>0.107891</c:v>
                </c:pt>
                <c:pt idx="9228" formatCode="General">
                  <c:v>0.1079</c:v>
                </c:pt>
                <c:pt idx="9229" formatCode="General">
                  <c:v>0.10791000000000001</c:v>
                </c:pt>
                <c:pt idx="9230" formatCode="General">
                  <c:v>0.10792</c:v>
                </c:pt>
                <c:pt idx="9231" formatCode="General">
                  <c:v>0.107927</c:v>
                </c:pt>
                <c:pt idx="9232" formatCode="General">
                  <c:v>0.10793700000000001</c:v>
                </c:pt>
                <c:pt idx="9233" formatCode="General">
                  <c:v>0.107948</c:v>
                </c:pt>
                <c:pt idx="9234" formatCode="General">
                  <c:v>0.107958</c:v>
                </c:pt>
                <c:pt idx="9235" formatCode="General">
                  <c:v>0.107969</c:v>
                </c:pt>
                <c:pt idx="9236" formatCode="General">
                  <c:v>0.107977</c:v>
                </c:pt>
                <c:pt idx="9237" formatCode="General">
                  <c:v>0.107986</c:v>
                </c:pt>
                <c:pt idx="9238" formatCode="General">
                  <c:v>0.10799599999999999</c:v>
                </c:pt>
                <c:pt idx="9239" formatCode="General">
                  <c:v>0.108006</c:v>
                </c:pt>
                <c:pt idx="9240" formatCode="General">
                  <c:v>0.108014</c:v>
                </c:pt>
                <c:pt idx="9241" formatCode="General">
                  <c:v>0.10802299999999999</c:v>
                </c:pt>
                <c:pt idx="9242" formatCode="General">
                  <c:v>0.10803400000000001</c:v>
                </c:pt>
                <c:pt idx="9243" formatCode="General">
                  <c:v>0.108045</c:v>
                </c:pt>
                <c:pt idx="9244" formatCode="General">
                  <c:v>0.108056</c:v>
                </c:pt>
                <c:pt idx="9245" formatCode="General">
                  <c:v>0.10806399999999999</c:v>
                </c:pt>
                <c:pt idx="9246" formatCode="General">
                  <c:v>0.108074</c:v>
                </c:pt>
                <c:pt idx="9247" formatCode="General">
                  <c:v>0.108084</c:v>
                </c:pt>
                <c:pt idx="9248" formatCode="General">
                  <c:v>0.108094</c:v>
                </c:pt>
                <c:pt idx="9249" formatCode="General">
                  <c:v>0.10810500000000001</c:v>
                </c:pt>
                <c:pt idx="9250" formatCode="General">
                  <c:v>0.108113</c:v>
                </c:pt>
                <c:pt idx="9251" formatCode="General">
                  <c:v>0.108123</c:v>
                </c:pt>
                <c:pt idx="9252" formatCode="General">
                  <c:v>0.108135</c:v>
                </c:pt>
                <c:pt idx="9253" formatCode="General">
                  <c:v>0.10814699999999999</c:v>
                </c:pt>
                <c:pt idx="9254" formatCode="General">
                  <c:v>0.108157</c:v>
                </c:pt>
                <c:pt idx="9255" formatCode="General">
                  <c:v>0.108167</c:v>
                </c:pt>
                <c:pt idx="9256" formatCode="General">
                  <c:v>0.108178</c:v>
                </c:pt>
                <c:pt idx="9257" formatCode="General">
                  <c:v>0.10818800000000001</c:v>
                </c:pt>
                <c:pt idx="9258" formatCode="General">
                  <c:v>0.108198</c:v>
                </c:pt>
                <c:pt idx="9259" formatCode="General">
                  <c:v>0.108205</c:v>
                </c:pt>
                <c:pt idx="9260" formatCode="General">
                  <c:v>0.10821500000000001</c:v>
                </c:pt>
                <c:pt idx="9261" formatCode="General">
                  <c:v>0.108225</c:v>
                </c:pt>
                <c:pt idx="9262" formatCode="General">
                  <c:v>0.108241</c:v>
                </c:pt>
                <c:pt idx="9263" formatCode="General">
                  <c:v>0.108249</c:v>
                </c:pt>
                <c:pt idx="9264" formatCode="General">
                  <c:v>0.10826</c:v>
                </c:pt>
                <c:pt idx="9265" formatCode="General">
                  <c:v>0.10827100000000001</c:v>
                </c:pt>
                <c:pt idx="9266" formatCode="General">
                  <c:v>0.108281</c:v>
                </c:pt>
                <c:pt idx="9267" formatCode="General">
                  <c:v>0.108291</c:v>
                </c:pt>
                <c:pt idx="9268" formatCode="General">
                  <c:v>0.10829900000000001</c:v>
                </c:pt>
                <c:pt idx="9269" formatCode="General">
                  <c:v>0.108308</c:v>
                </c:pt>
                <c:pt idx="9270" formatCode="General">
                  <c:v>0.108318</c:v>
                </c:pt>
                <c:pt idx="9271" formatCode="General">
                  <c:v>0.10832799999999999</c:v>
                </c:pt>
                <c:pt idx="9272" formatCode="General">
                  <c:v>0.108336</c:v>
                </c:pt>
                <c:pt idx="9273" formatCode="General">
                  <c:v>0.108346</c:v>
                </c:pt>
                <c:pt idx="9274" formatCode="General">
                  <c:v>0.10835599999999999</c:v>
                </c:pt>
                <c:pt idx="9275" formatCode="General">
                  <c:v>0.108367</c:v>
                </c:pt>
                <c:pt idx="9276" formatCode="General">
                  <c:v>0.108377</c:v>
                </c:pt>
                <c:pt idx="9277" formatCode="General">
                  <c:v>0.10838399999999999</c:v>
                </c:pt>
                <c:pt idx="9278" formatCode="General">
                  <c:v>0.108394</c:v>
                </c:pt>
                <c:pt idx="9279" formatCode="General">
                  <c:v>0.108405</c:v>
                </c:pt>
                <c:pt idx="9280" formatCode="General">
                  <c:v>0.108416</c:v>
                </c:pt>
                <c:pt idx="9281" formatCode="General">
                  <c:v>0.108428</c:v>
                </c:pt>
                <c:pt idx="9282" formatCode="General">
                  <c:v>0.108436</c:v>
                </c:pt>
                <c:pt idx="9283" formatCode="General">
                  <c:v>0.108446</c:v>
                </c:pt>
                <c:pt idx="9284" formatCode="General">
                  <c:v>0.108457</c:v>
                </c:pt>
                <c:pt idx="9285" formatCode="General">
                  <c:v>0.10846699999999999</c:v>
                </c:pt>
                <c:pt idx="9286" formatCode="General">
                  <c:v>0.108474</c:v>
                </c:pt>
                <c:pt idx="9287" formatCode="General">
                  <c:v>0.108484</c:v>
                </c:pt>
                <c:pt idx="9288" formatCode="General">
                  <c:v>0.10849399999999999</c:v>
                </c:pt>
                <c:pt idx="9289" formatCode="General">
                  <c:v>0.108504</c:v>
                </c:pt>
                <c:pt idx="9290" formatCode="General">
                  <c:v>0.108514</c:v>
                </c:pt>
                <c:pt idx="9291" formatCode="General">
                  <c:v>0.10852100000000001</c:v>
                </c:pt>
                <c:pt idx="9292" formatCode="General">
                  <c:v>0.108531</c:v>
                </c:pt>
                <c:pt idx="9293" formatCode="General">
                  <c:v>0.108541</c:v>
                </c:pt>
                <c:pt idx="9294" formatCode="General">
                  <c:v>0.10855099999999999</c:v>
                </c:pt>
                <c:pt idx="9295" formatCode="General">
                  <c:v>0.108559</c:v>
                </c:pt>
                <c:pt idx="9296" formatCode="General">
                  <c:v>0.108569</c:v>
                </c:pt>
                <c:pt idx="9297" formatCode="General">
                  <c:v>0.10857799999999999</c:v>
                </c:pt>
                <c:pt idx="9298" formatCode="General">
                  <c:v>0.108588</c:v>
                </c:pt>
                <c:pt idx="9299" formatCode="General">
                  <c:v>0.108599</c:v>
                </c:pt>
                <c:pt idx="9300" formatCode="General">
                  <c:v>0.108607</c:v>
                </c:pt>
                <c:pt idx="9301" formatCode="General">
                  <c:v>0.108616</c:v>
                </c:pt>
                <c:pt idx="9302" formatCode="General">
                  <c:v>0.108626</c:v>
                </c:pt>
                <c:pt idx="9303" formatCode="General">
                  <c:v>0.108636</c:v>
                </c:pt>
                <c:pt idx="9304" formatCode="General">
                  <c:v>0.108644</c:v>
                </c:pt>
                <c:pt idx="9305" formatCode="General">
                  <c:v>0.10866199999999999</c:v>
                </c:pt>
                <c:pt idx="9306" formatCode="General">
                  <c:v>0.108672</c:v>
                </c:pt>
                <c:pt idx="9307" formatCode="General">
                  <c:v>0.108682</c:v>
                </c:pt>
                <c:pt idx="9308" formatCode="General">
                  <c:v>0.108692</c:v>
                </c:pt>
                <c:pt idx="9309" formatCode="General">
                  <c:v>0.108699</c:v>
                </c:pt>
                <c:pt idx="9310" formatCode="General">
                  <c:v>0.108711</c:v>
                </c:pt>
                <c:pt idx="9311" formatCode="General">
                  <c:v>0.108721</c:v>
                </c:pt>
                <c:pt idx="9312" formatCode="General">
                  <c:v>0.108733</c:v>
                </c:pt>
                <c:pt idx="9313" formatCode="General">
                  <c:v>0.10875</c:v>
                </c:pt>
                <c:pt idx="9314" formatCode="General">
                  <c:v>0.108763</c:v>
                </c:pt>
                <c:pt idx="9315" formatCode="General">
                  <c:v>0.108774</c:v>
                </c:pt>
                <c:pt idx="9316" formatCode="General">
                  <c:v>0.10878500000000001</c:v>
                </c:pt>
                <c:pt idx="9317" formatCode="General">
                  <c:v>0.108796</c:v>
                </c:pt>
                <c:pt idx="9318" formatCode="General">
                  <c:v>0.108804</c:v>
                </c:pt>
                <c:pt idx="9319" formatCode="General">
                  <c:v>0.10881399999999999</c:v>
                </c:pt>
                <c:pt idx="9320" formatCode="General">
                  <c:v>0.108824</c:v>
                </c:pt>
                <c:pt idx="9321" formatCode="General">
                  <c:v>0.108833</c:v>
                </c:pt>
                <c:pt idx="9322" formatCode="General">
                  <c:v>0.108845</c:v>
                </c:pt>
                <c:pt idx="9323" formatCode="General">
                  <c:v>0.10885300000000001</c:v>
                </c:pt>
                <c:pt idx="9324" formatCode="General">
                  <c:v>0.108862</c:v>
                </c:pt>
                <c:pt idx="9325" formatCode="General">
                  <c:v>0.108872</c:v>
                </c:pt>
                <c:pt idx="9326" formatCode="General">
                  <c:v>0.10888200000000001</c:v>
                </c:pt>
                <c:pt idx="9327" formatCode="General">
                  <c:v>0.108889</c:v>
                </c:pt>
                <c:pt idx="9328" formatCode="General">
                  <c:v>0.10889799999999999</c:v>
                </c:pt>
                <c:pt idx="9329" formatCode="General">
                  <c:v>0.108908</c:v>
                </c:pt>
                <c:pt idx="9330" formatCode="General">
                  <c:v>0.108918</c:v>
                </c:pt>
                <c:pt idx="9331" formatCode="General">
                  <c:v>0.108929</c:v>
                </c:pt>
                <c:pt idx="9332" formatCode="General">
                  <c:v>0.10893799999999999</c:v>
                </c:pt>
                <c:pt idx="9333" formatCode="General">
                  <c:v>0.108948</c:v>
                </c:pt>
                <c:pt idx="9334" formatCode="General">
                  <c:v>0.108957</c:v>
                </c:pt>
                <c:pt idx="9335" formatCode="General">
                  <c:v>0.10896699999999999</c:v>
                </c:pt>
                <c:pt idx="9336" formatCode="General">
                  <c:v>0.108974</c:v>
                </c:pt>
                <c:pt idx="9337" formatCode="General">
                  <c:v>0.108984</c:v>
                </c:pt>
                <c:pt idx="9338" formatCode="General">
                  <c:v>0.10899399999999999</c:v>
                </c:pt>
                <c:pt idx="9339" formatCode="General">
                  <c:v>0.109003</c:v>
                </c:pt>
                <c:pt idx="9340" formatCode="General">
                  <c:v>0.109013</c:v>
                </c:pt>
                <c:pt idx="9341" formatCode="General">
                  <c:v>0.10902100000000001</c:v>
                </c:pt>
                <c:pt idx="9342" formatCode="General">
                  <c:v>0.10903</c:v>
                </c:pt>
                <c:pt idx="9343" formatCode="General">
                  <c:v>0.10904</c:v>
                </c:pt>
                <c:pt idx="9344" formatCode="General">
                  <c:v>0.10904899999999999</c:v>
                </c:pt>
                <c:pt idx="9345" formatCode="General">
                  <c:v>0.109059</c:v>
                </c:pt>
                <c:pt idx="9346" formatCode="General">
                  <c:v>0.109067</c:v>
                </c:pt>
                <c:pt idx="9347" formatCode="General">
                  <c:v>0.109084</c:v>
                </c:pt>
                <c:pt idx="9348" formatCode="General">
                  <c:v>0.109095</c:v>
                </c:pt>
                <c:pt idx="9349" formatCode="General">
                  <c:v>0.10910400000000001</c:v>
                </c:pt>
                <c:pt idx="9350" formatCode="General">
                  <c:v>0.109112</c:v>
                </c:pt>
                <c:pt idx="9351" formatCode="General">
                  <c:v>0.109122</c:v>
                </c:pt>
                <c:pt idx="9352" formatCode="General">
                  <c:v>0.10913200000000001</c:v>
                </c:pt>
                <c:pt idx="9353" formatCode="General">
                  <c:v>0.109142</c:v>
                </c:pt>
                <c:pt idx="9354" formatCode="General">
                  <c:v>0.109152</c:v>
                </c:pt>
                <c:pt idx="9355" formatCode="General">
                  <c:v>0.10915900000000001</c:v>
                </c:pt>
                <c:pt idx="9356" formatCode="General">
                  <c:v>0.109169</c:v>
                </c:pt>
                <c:pt idx="9357" formatCode="General">
                  <c:v>0.109179</c:v>
                </c:pt>
                <c:pt idx="9358" formatCode="General">
                  <c:v>0.10918799999999999</c:v>
                </c:pt>
                <c:pt idx="9359" formatCode="General">
                  <c:v>0.109196</c:v>
                </c:pt>
                <c:pt idx="9360" formatCode="General">
                  <c:v>0.109205</c:v>
                </c:pt>
                <c:pt idx="9361" formatCode="General">
                  <c:v>0.10921500000000001</c:v>
                </c:pt>
                <c:pt idx="9362" formatCode="General">
                  <c:v>0.109225</c:v>
                </c:pt>
                <c:pt idx="9363" formatCode="General">
                  <c:v>0.109234</c:v>
                </c:pt>
                <c:pt idx="9364" formatCode="General">
                  <c:v>0.10924200000000001</c:v>
                </c:pt>
                <c:pt idx="9365" formatCode="General">
                  <c:v>0.109252</c:v>
                </c:pt>
                <c:pt idx="9366" formatCode="General">
                  <c:v>0.109261</c:v>
                </c:pt>
                <c:pt idx="9367" formatCode="General">
                  <c:v>0.10927099999999999</c:v>
                </c:pt>
                <c:pt idx="9368" formatCode="General">
                  <c:v>0.109279</c:v>
                </c:pt>
                <c:pt idx="9369" formatCode="General">
                  <c:v>0.109289</c:v>
                </c:pt>
                <c:pt idx="9370" formatCode="General">
                  <c:v>0.10929899999999999</c:v>
                </c:pt>
                <c:pt idx="9371" formatCode="General">
                  <c:v>0.109308</c:v>
                </c:pt>
                <c:pt idx="9372" formatCode="General">
                  <c:v>0.109319</c:v>
                </c:pt>
                <c:pt idx="9373" formatCode="General">
                  <c:v>0.10932699999999999</c:v>
                </c:pt>
                <c:pt idx="9374" formatCode="General">
                  <c:v>0.109338</c:v>
                </c:pt>
                <c:pt idx="9375" formatCode="General">
                  <c:v>0.109349</c:v>
                </c:pt>
                <c:pt idx="9376" formatCode="General">
                  <c:v>0.109359</c:v>
                </c:pt>
                <c:pt idx="9377" formatCode="General">
                  <c:v>0.10936800000000001</c:v>
                </c:pt>
                <c:pt idx="9378" formatCode="General">
                  <c:v>0.109376</c:v>
                </c:pt>
                <c:pt idx="9379" formatCode="General">
                  <c:v>0.109386</c:v>
                </c:pt>
                <c:pt idx="9380" formatCode="General">
                  <c:v>0.10939500000000001</c:v>
                </c:pt>
                <c:pt idx="9381" formatCode="General">
                  <c:v>0.109406</c:v>
                </c:pt>
                <c:pt idx="9382" formatCode="General">
                  <c:v>0.109414</c:v>
                </c:pt>
                <c:pt idx="9383" formatCode="General">
                  <c:v>0.10942499999999999</c:v>
                </c:pt>
                <c:pt idx="9384" formatCode="General">
                  <c:v>0.109435</c:v>
                </c:pt>
                <c:pt idx="9385" formatCode="General">
                  <c:v>0.109444</c:v>
                </c:pt>
                <c:pt idx="9386" formatCode="General">
                  <c:v>0.109454</c:v>
                </c:pt>
                <c:pt idx="9387" formatCode="General">
                  <c:v>0.109461</c:v>
                </c:pt>
                <c:pt idx="9388" formatCode="General">
                  <c:v>0.109471</c:v>
                </c:pt>
                <c:pt idx="9389" formatCode="General">
                  <c:v>0.109486</c:v>
                </c:pt>
                <c:pt idx="9390" formatCode="General">
                  <c:v>0.109496</c:v>
                </c:pt>
                <c:pt idx="9391" formatCode="General">
                  <c:v>0.109503</c:v>
                </c:pt>
                <c:pt idx="9392" formatCode="General">
                  <c:v>0.109513</c:v>
                </c:pt>
                <c:pt idx="9393" formatCode="General">
                  <c:v>0.109523</c:v>
                </c:pt>
                <c:pt idx="9394" formatCode="General">
                  <c:v>0.10953300000000001</c:v>
                </c:pt>
                <c:pt idx="9395" formatCode="General">
                  <c:v>0.109543</c:v>
                </c:pt>
                <c:pt idx="9396" formatCode="General">
                  <c:v>0.10954999999999999</c:v>
                </c:pt>
                <c:pt idx="9397" formatCode="General">
                  <c:v>0.10956</c:v>
                </c:pt>
                <c:pt idx="9398" formatCode="General">
                  <c:v>0.10957</c:v>
                </c:pt>
                <c:pt idx="9399" formatCode="General">
                  <c:v>0.10958</c:v>
                </c:pt>
                <c:pt idx="9400" formatCode="General">
                  <c:v>0.109587</c:v>
                </c:pt>
                <c:pt idx="9401" formatCode="General">
                  <c:v>0.109597</c:v>
                </c:pt>
                <c:pt idx="9402" formatCode="General">
                  <c:v>0.109606</c:v>
                </c:pt>
                <c:pt idx="9403" formatCode="General">
                  <c:v>0.10961600000000001</c:v>
                </c:pt>
                <c:pt idx="9404" formatCode="General">
                  <c:v>0.109626</c:v>
                </c:pt>
                <c:pt idx="9405" formatCode="General">
                  <c:v>0.10963299999999999</c:v>
                </c:pt>
                <c:pt idx="9406" formatCode="General">
                  <c:v>0.109643</c:v>
                </c:pt>
                <c:pt idx="9407" formatCode="General">
                  <c:v>0.109653</c:v>
                </c:pt>
                <c:pt idx="9408" formatCode="General">
                  <c:v>0.109662</c:v>
                </c:pt>
                <c:pt idx="9409" formatCode="General">
                  <c:v>0.10967300000000001</c:v>
                </c:pt>
                <c:pt idx="9410" formatCode="General">
                  <c:v>0.109681</c:v>
                </c:pt>
                <c:pt idx="9411" formatCode="General">
                  <c:v>0.109693</c:v>
                </c:pt>
                <c:pt idx="9412" formatCode="General">
                  <c:v>0.10970299999999999</c:v>
                </c:pt>
                <c:pt idx="9413" formatCode="General">
                  <c:v>0.109713</c:v>
                </c:pt>
                <c:pt idx="9414" formatCode="General">
                  <c:v>0.10972</c:v>
                </c:pt>
                <c:pt idx="9415" formatCode="General">
                  <c:v>0.10972999999999999</c:v>
                </c:pt>
                <c:pt idx="9416" formatCode="General">
                  <c:v>0.10974200000000001</c:v>
                </c:pt>
                <c:pt idx="9417" formatCode="General">
                  <c:v>0.109753</c:v>
                </c:pt>
                <c:pt idx="9418" formatCode="General">
                  <c:v>0.109763</c:v>
                </c:pt>
                <c:pt idx="9419" formatCode="General">
                  <c:v>0.10977099999999999</c:v>
                </c:pt>
                <c:pt idx="9420" formatCode="General">
                  <c:v>0.109782</c:v>
                </c:pt>
                <c:pt idx="9421" formatCode="General">
                  <c:v>0.109793</c:v>
                </c:pt>
                <c:pt idx="9422" formatCode="General">
                  <c:v>0.109803</c:v>
                </c:pt>
                <c:pt idx="9423" formatCode="General">
                  <c:v>0.10981100000000001</c:v>
                </c:pt>
                <c:pt idx="9424" formatCode="General">
                  <c:v>0.10982</c:v>
                </c:pt>
                <c:pt idx="9425" formatCode="General">
                  <c:v>0.10983</c:v>
                </c:pt>
                <c:pt idx="9426" formatCode="General">
                  <c:v>0.10983999999999999</c:v>
                </c:pt>
                <c:pt idx="9427" formatCode="General">
                  <c:v>0.10985</c:v>
                </c:pt>
                <c:pt idx="9428" formatCode="General">
                  <c:v>0.109857</c:v>
                </c:pt>
                <c:pt idx="9429" formatCode="General">
                  <c:v>0.10986700000000001</c:v>
                </c:pt>
                <c:pt idx="9430" formatCode="General">
                  <c:v>0.109877</c:v>
                </c:pt>
                <c:pt idx="9431" formatCode="General">
                  <c:v>0.109891</c:v>
                </c:pt>
                <c:pt idx="9432" formatCode="General">
                  <c:v>0.109899</c:v>
                </c:pt>
                <c:pt idx="9433" formatCode="General">
                  <c:v>0.10990900000000001</c:v>
                </c:pt>
                <c:pt idx="9434" formatCode="General">
                  <c:v>0.109919</c:v>
                </c:pt>
                <c:pt idx="9435" formatCode="General">
                  <c:v>0.109928</c:v>
                </c:pt>
                <c:pt idx="9436" formatCode="General">
                  <c:v>0.10993799999999999</c:v>
                </c:pt>
                <c:pt idx="9437" formatCode="General">
                  <c:v>0.109946</c:v>
                </c:pt>
                <c:pt idx="9438" formatCode="General">
                  <c:v>0.109955</c:v>
                </c:pt>
                <c:pt idx="9439" formatCode="General">
                  <c:v>0.10996499999999999</c:v>
                </c:pt>
                <c:pt idx="9440" formatCode="General">
                  <c:v>0.109975</c:v>
                </c:pt>
                <c:pt idx="9441" formatCode="General">
                  <c:v>0.109985</c:v>
                </c:pt>
                <c:pt idx="9442" formatCode="General">
                  <c:v>0.10999200000000001</c:v>
                </c:pt>
                <c:pt idx="9443" formatCode="General">
                  <c:v>0.110002</c:v>
                </c:pt>
                <c:pt idx="9444" formatCode="General">
                  <c:v>0.110012</c:v>
                </c:pt>
                <c:pt idx="9445" formatCode="General">
                  <c:v>0.11002199999999999</c:v>
                </c:pt>
                <c:pt idx="9446" formatCode="General">
                  <c:v>0.110029</c:v>
                </c:pt>
                <c:pt idx="9447" formatCode="General">
                  <c:v>0.110039</c:v>
                </c:pt>
                <c:pt idx="9448" formatCode="General">
                  <c:v>0.11004899999999999</c:v>
                </c:pt>
                <c:pt idx="9449" formatCode="General">
                  <c:v>0.110058</c:v>
                </c:pt>
                <c:pt idx="9450" formatCode="General">
                  <c:v>0.110068</c:v>
                </c:pt>
                <c:pt idx="9451" formatCode="General">
                  <c:v>0.11007599999999999</c:v>
                </c:pt>
                <c:pt idx="9452" formatCode="General">
                  <c:v>0.110086</c:v>
                </c:pt>
                <c:pt idx="9453" formatCode="General">
                  <c:v>0.110095</c:v>
                </c:pt>
                <c:pt idx="9454" formatCode="General">
                  <c:v>0.11010499999999999</c:v>
                </c:pt>
                <c:pt idx="9455" formatCode="General">
                  <c:v>0.110112</c:v>
                </c:pt>
                <c:pt idx="9456" formatCode="General">
                  <c:v>0.110122</c:v>
                </c:pt>
                <c:pt idx="9457" formatCode="General">
                  <c:v>0.11013199999999999</c:v>
                </c:pt>
                <c:pt idx="9458" formatCode="General">
                  <c:v>0.110142</c:v>
                </c:pt>
                <c:pt idx="9459" formatCode="General">
                  <c:v>0.110152</c:v>
                </c:pt>
                <c:pt idx="9460" formatCode="General">
                  <c:v>0.11015999999999999</c:v>
                </c:pt>
                <c:pt idx="9461" formatCode="General">
                  <c:v>0.110169</c:v>
                </c:pt>
                <c:pt idx="9462" formatCode="General">
                  <c:v>0.110179</c:v>
                </c:pt>
                <c:pt idx="9463" formatCode="General">
                  <c:v>0.110189</c:v>
                </c:pt>
                <c:pt idx="9464" formatCode="General">
                  <c:v>0.110196</c:v>
                </c:pt>
                <c:pt idx="9465" formatCode="General">
                  <c:v>0.110206</c:v>
                </c:pt>
                <c:pt idx="9466" formatCode="General">
                  <c:v>0.11021499999999999</c:v>
                </c:pt>
                <c:pt idx="9467" formatCode="General">
                  <c:v>0.110225</c:v>
                </c:pt>
                <c:pt idx="9468" formatCode="General">
                  <c:v>0.110235</c:v>
                </c:pt>
                <c:pt idx="9469" formatCode="General">
                  <c:v>0.11024299999999999</c:v>
                </c:pt>
                <c:pt idx="9470" formatCode="General">
                  <c:v>0.110252</c:v>
                </c:pt>
                <c:pt idx="9471" formatCode="General">
                  <c:v>0.110262</c:v>
                </c:pt>
                <c:pt idx="9472" formatCode="General">
                  <c:v>0.110272</c:v>
                </c:pt>
                <c:pt idx="9473" formatCode="General">
                  <c:v>0.110286</c:v>
                </c:pt>
                <c:pt idx="9474" formatCode="General">
                  <c:v>0.110294</c:v>
                </c:pt>
                <c:pt idx="9475" formatCode="General">
                  <c:v>0.110304</c:v>
                </c:pt>
                <c:pt idx="9476" formatCode="General">
                  <c:v>0.110314</c:v>
                </c:pt>
                <c:pt idx="9477" formatCode="General">
                  <c:v>0.11032400000000001</c:v>
                </c:pt>
                <c:pt idx="9478" formatCode="General">
                  <c:v>0.110331</c:v>
                </c:pt>
                <c:pt idx="9479" formatCode="General">
                  <c:v>0.11034099999999999</c:v>
                </c:pt>
                <c:pt idx="9480" formatCode="General">
                  <c:v>0.110351</c:v>
                </c:pt>
                <c:pt idx="9481" formatCode="General">
                  <c:v>0.11036</c:v>
                </c:pt>
                <c:pt idx="9482" formatCode="General">
                  <c:v>0.11037</c:v>
                </c:pt>
                <c:pt idx="9483" formatCode="General">
                  <c:v>0.110378</c:v>
                </c:pt>
                <c:pt idx="9484" formatCode="General">
                  <c:v>0.110387</c:v>
                </c:pt>
                <c:pt idx="9485" formatCode="General">
                  <c:v>0.110397</c:v>
                </c:pt>
                <c:pt idx="9486" formatCode="General">
                  <c:v>0.11040700000000001</c:v>
                </c:pt>
                <c:pt idx="9487" formatCode="General">
                  <c:v>0.110414</c:v>
                </c:pt>
                <c:pt idx="9488" formatCode="General">
                  <c:v>0.11042399999999999</c:v>
                </c:pt>
                <c:pt idx="9489" formatCode="General">
                  <c:v>0.110434</c:v>
                </c:pt>
                <c:pt idx="9490" formatCode="General">
                  <c:v>0.110444</c:v>
                </c:pt>
                <c:pt idx="9491" formatCode="General">
                  <c:v>0.110453</c:v>
                </c:pt>
                <c:pt idx="9492" formatCode="General">
                  <c:v>0.110461</c:v>
                </c:pt>
                <c:pt idx="9493" formatCode="General">
                  <c:v>0.110471</c:v>
                </c:pt>
                <c:pt idx="9494" formatCode="General">
                  <c:v>0.11047999999999999</c:v>
                </c:pt>
                <c:pt idx="9495" formatCode="General">
                  <c:v>0.11049</c:v>
                </c:pt>
                <c:pt idx="9496" formatCode="General">
                  <c:v>0.110498</c:v>
                </c:pt>
                <c:pt idx="9497" formatCode="General">
                  <c:v>0.11050699999999999</c:v>
                </c:pt>
                <c:pt idx="9498" formatCode="General">
                  <c:v>0.110517</c:v>
                </c:pt>
                <c:pt idx="9499" formatCode="General">
                  <c:v>0.110527</c:v>
                </c:pt>
                <c:pt idx="9500" formatCode="General">
                  <c:v>0.110537</c:v>
                </c:pt>
                <c:pt idx="9501" formatCode="General">
                  <c:v>0.110544</c:v>
                </c:pt>
                <c:pt idx="9502" formatCode="General">
                  <c:v>0.110554</c:v>
                </c:pt>
                <c:pt idx="9503" formatCode="General">
                  <c:v>0.110564</c:v>
                </c:pt>
                <c:pt idx="9504" formatCode="General">
                  <c:v>0.110573</c:v>
                </c:pt>
                <c:pt idx="9505" formatCode="General">
                  <c:v>0.110583</c:v>
                </c:pt>
                <c:pt idx="9506" formatCode="General">
                  <c:v>0.11059099999999999</c:v>
                </c:pt>
                <c:pt idx="9507" formatCode="General">
                  <c:v>0.1106</c:v>
                </c:pt>
                <c:pt idx="9508" formatCode="General">
                  <c:v>0.11061</c:v>
                </c:pt>
                <c:pt idx="9509" formatCode="General">
                  <c:v>0.11062</c:v>
                </c:pt>
                <c:pt idx="9510" formatCode="General">
                  <c:v>0.110627</c:v>
                </c:pt>
                <c:pt idx="9511" formatCode="General">
                  <c:v>0.110637</c:v>
                </c:pt>
                <c:pt idx="9512" formatCode="General">
                  <c:v>0.110647</c:v>
                </c:pt>
                <c:pt idx="9513" formatCode="General">
                  <c:v>0.110656</c:v>
                </c:pt>
                <c:pt idx="9514" formatCode="General">
                  <c:v>0.110666</c:v>
                </c:pt>
                <c:pt idx="9515" formatCode="General">
                  <c:v>0.11067399999999999</c:v>
                </c:pt>
                <c:pt idx="9516" formatCode="General">
                  <c:v>0.11068799999999999</c:v>
                </c:pt>
                <c:pt idx="9517" formatCode="General">
                  <c:v>0.110698</c:v>
                </c:pt>
                <c:pt idx="9518" formatCode="General">
                  <c:v>0.110708</c:v>
                </c:pt>
                <c:pt idx="9519" formatCode="General">
                  <c:v>0.11071499999999999</c:v>
                </c:pt>
                <c:pt idx="9520" formatCode="General">
                  <c:v>0.110725</c:v>
                </c:pt>
                <c:pt idx="9521" formatCode="General">
                  <c:v>0.110736</c:v>
                </c:pt>
                <c:pt idx="9522" formatCode="General">
                  <c:v>0.110748</c:v>
                </c:pt>
                <c:pt idx="9523" formatCode="General">
                  <c:v>0.11075699999999999</c:v>
                </c:pt>
                <c:pt idx="9524" formatCode="General">
                  <c:v>0.110765</c:v>
                </c:pt>
                <c:pt idx="9525" formatCode="General">
                  <c:v>0.110776</c:v>
                </c:pt>
                <c:pt idx="9526" formatCode="General">
                  <c:v>0.110786</c:v>
                </c:pt>
                <c:pt idx="9527" formatCode="General">
                  <c:v>0.11079600000000001</c:v>
                </c:pt>
                <c:pt idx="9528" formatCode="General">
                  <c:v>0.110804</c:v>
                </c:pt>
                <c:pt idx="9529" formatCode="General">
                  <c:v>0.11081299999999999</c:v>
                </c:pt>
                <c:pt idx="9530" formatCode="General">
                  <c:v>0.110823</c:v>
                </c:pt>
                <c:pt idx="9531" formatCode="General">
                  <c:v>0.110833</c:v>
                </c:pt>
                <c:pt idx="9532" formatCode="General">
                  <c:v>0.110843</c:v>
                </c:pt>
                <c:pt idx="9533" formatCode="General">
                  <c:v>0.11085</c:v>
                </c:pt>
                <c:pt idx="9534" formatCode="General">
                  <c:v>0.11086</c:v>
                </c:pt>
                <c:pt idx="9535" formatCode="General">
                  <c:v>0.110869</c:v>
                </c:pt>
                <c:pt idx="9536" formatCode="General">
                  <c:v>0.11087900000000001</c:v>
                </c:pt>
                <c:pt idx="9537" formatCode="General">
                  <c:v>0.110889</c:v>
                </c:pt>
                <c:pt idx="9538" formatCode="General">
                  <c:v>0.11089599999999999</c:v>
                </c:pt>
                <c:pt idx="9539" formatCode="General">
                  <c:v>0.110906</c:v>
                </c:pt>
                <c:pt idx="9540" formatCode="General">
                  <c:v>0.110916</c:v>
                </c:pt>
                <c:pt idx="9541" formatCode="General">
                  <c:v>0.110926</c:v>
                </c:pt>
                <c:pt idx="9542" formatCode="General">
                  <c:v>0.110933</c:v>
                </c:pt>
                <c:pt idx="9543" formatCode="General">
                  <c:v>0.110943</c:v>
                </c:pt>
                <c:pt idx="9544" formatCode="General">
                  <c:v>0.110952</c:v>
                </c:pt>
                <c:pt idx="9545" formatCode="General">
                  <c:v>0.11096200000000001</c:v>
                </c:pt>
                <c:pt idx="9546" formatCode="General">
                  <c:v>0.110972</c:v>
                </c:pt>
                <c:pt idx="9547" formatCode="General">
                  <c:v>0.11097899999999999</c:v>
                </c:pt>
                <c:pt idx="9548" formatCode="General">
                  <c:v>0.110989</c:v>
                </c:pt>
                <c:pt idx="9549" formatCode="General">
                  <c:v>0.110999</c:v>
                </c:pt>
                <c:pt idx="9550" formatCode="General">
                  <c:v>0.111009</c:v>
                </c:pt>
                <c:pt idx="9551" formatCode="General">
                  <c:v>0.111016</c:v>
                </c:pt>
                <c:pt idx="9552" formatCode="General">
                  <c:v>0.111026</c:v>
                </c:pt>
                <c:pt idx="9553" formatCode="General">
                  <c:v>0.11103499999999999</c:v>
                </c:pt>
                <c:pt idx="9554" formatCode="General">
                  <c:v>0.11104600000000001</c:v>
                </c:pt>
                <c:pt idx="9555" formatCode="General">
                  <c:v>0.111055</c:v>
                </c:pt>
                <c:pt idx="9556" formatCode="General">
                  <c:v>0.111063</c:v>
                </c:pt>
                <c:pt idx="9557" formatCode="General">
                  <c:v>0.111072</c:v>
                </c:pt>
                <c:pt idx="9558" formatCode="General">
                  <c:v>0.11108700000000001</c:v>
                </c:pt>
                <c:pt idx="9559" formatCode="General">
                  <c:v>0.111097</c:v>
                </c:pt>
                <c:pt idx="9560" formatCode="General">
                  <c:v>0.111105</c:v>
                </c:pt>
                <c:pt idx="9561" formatCode="General">
                  <c:v>0.111114</c:v>
                </c:pt>
                <c:pt idx="9562" formatCode="General">
                  <c:v>0.111124</c:v>
                </c:pt>
                <c:pt idx="9563" formatCode="General">
                  <c:v>0.111134</c:v>
                </c:pt>
                <c:pt idx="9564" formatCode="General">
                  <c:v>0.11114400000000001</c:v>
                </c:pt>
                <c:pt idx="9565" formatCode="General">
                  <c:v>0.111151</c:v>
                </c:pt>
                <c:pt idx="9566" formatCode="General">
                  <c:v>0.111161</c:v>
                </c:pt>
                <c:pt idx="9567" formatCode="General">
                  <c:v>0.11117100000000001</c:v>
                </c:pt>
                <c:pt idx="9568" formatCode="General">
                  <c:v>0.11118</c:v>
                </c:pt>
                <c:pt idx="9569" formatCode="General">
                  <c:v>0.11119</c:v>
                </c:pt>
                <c:pt idx="9570" formatCode="General">
                  <c:v>0.11119800000000001</c:v>
                </c:pt>
                <c:pt idx="9571" formatCode="General">
                  <c:v>0.111207</c:v>
                </c:pt>
                <c:pt idx="9572" formatCode="General">
                  <c:v>0.111217</c:v>
                </c:pt>
                <c:pt idx="9573" formatCode="General">
                  <c:v>0.11122700000000001</c:v>
                </c:pt>
                <c:pt idx="9574" formatCode="General">
                  <c:v>0.111234</c:v>
                </c:pt>
                <c:pt idx="9575" formatCode="General">
                  <c:v>0.111244</c:v>
                </c:pt>
                <c:pt idx="9576" formatCode="General">
                  <c:v>0.11125400000000001</c:v>
                </c:pt>
                <c:pt idx="9577" formatCode="General">
                  <c:v>0.111263</c:v>
                </c:pt>
                <c:pt idx="9578" formatCode="General">
                  <c:v>0.111273</c:v>
                </c:pt>
                <c:pt idx="9579" formatCode="General">
                  <c:v>0.111281</c:v>
                </c:pt>
                <c:pt idx="9580" formatCode="General">
                  <c:v>0.11129</c:v>
                </c:pt>
                <c:pt idx="9581" formatCode="General">
                  <c:v>0.1113</c:v>
                </c:pt>
                <c:pt idx="9582" formatCode="General">
                  <c:v>0.11131000000000001</c:v>
                </c:pt>
                <c:pt idx="9583" formatCode="General">
                  <c:v>0.111317</c:v>
                </c:pt>
                <c:pt idx="9584" formatCode="General">
                  <c:v>0.111327</c:v>
                </c:pt>
                <c:pt idx="9585" formatCode="General">
                  <c:v>0.11133700000000001</c:v>
                </c:pt>
                <c:pt idx="9586" formatCode="General">
                  <c:v>0.111346</c:v>
                </c:pt>
                <c:pt idx="9587" formatCode="General">
                  <c:v>0.111356</c:v>
                </c:pt>
                <c:pt idx="9588" formatCode="General">
                  <c:v>0.111364</c:v>
                </c:pt>
                <c:pt idx="9589" formatCode="General">
                  <c:v>0.111375</c:v>
                </c:pt>
                <c:pt idx="9590" formatCode="General">
                  <c:v>0.111385</c:v>
                </c:pt>
                <c:pt idx="9591" formatCode="General">
                  <c:v>0.11139499999999999</c:v>
                </c:pt>
                <c:pt idx="9592" formatCode="General">
                  <c:v>0.111402</c:v>
                </c:pt>
                <c:pt idx="9593" formatCode="General">
                  <c:v>0.111412</c:v>
                </c:pt>
                <c:pt idx="9594" formatCode="General">
                  <c:v>0.11142199999999999</c:v>
                </c:pt>
                <c:pt idx="9595" formatCode="General">
                  <c:v>0.111432</c:v>
                </c:pt>
                <c:pt idx="9596" formatCode="General">
                  <c:v>0.111441</c:v>
                </c:pt>
                <c:pt idx="9597" formatCode="General">
                  <c:v>0.11144900000000001</c:v>
                </c:pt>
                <c:pt idx="9598" formatCode="General">
                  <c:v>0.111458</c:v>
                </c:pt>
                <c:pt idx="9599" formatCode="General">
                  <c:v>0.111468</c:v>
                </c:pt>
                <c:pt idx="9600" formatCode="General">
                  <c:v>0.111483</c:v>
                </c:pt>
                <c:pt idx="9601" formatCode="General">
                  <c:v>0.11149299999999999</c:v>
                </c:pt>
                <c:pt idx="9602" formatCode="General">
                  <c:v>0.111501</c:v>
                </c:pt>
                <c:pt idx="9603" formatCode="General">
                  <c:v>0.11151</c:v>
                </c:pt>
                <c:pt idx="9604" formatCode="General">
                  <c:v>0.11151999999999999</c:v>
                </c:pt>
                <c:pt idx="9605" formatCode="General">
                  <c:v>0.11153</c:v>
                </c:pt>
                <c:pt idx="9606" formatCode="General">
                  <c:v>0.111538</c:v>
                </c:pt>
                <c:pt idx="9607" formatCode="General">
                  <c:v>0.11154699999999999</c:v>
                </c:pt>
                <c:pt idx="9608" formatCode="General">
                  <c:v>0.111557</c:v>
                </c:pt>
                <c:pt idx="9609" formatCode="General">
                  <c:v>0.111567</c:v>
                </c:pt>
                <c:pt idx="9610" formatCode="General">
                  <c:v>0.11157599999999999</c:v>
                </c:pt>
                <c:pt idx="9611" formatCode="General">
                  <c:v>0.111584</c:v>
                </c:pt>
                <c:pt idx="9612" formatCode="General">
                  <c:v>0.111594</c:v>
                </c:pt>
                <c:pt idx="9613" formatCode="General">
                  <c:v>0.11160399999999999</c:v>
                </c:pt>
                <c:pt idx="9614" formatCode="General">
                  <c:v>0.111613</c:v>
                </c:pt>
                <c:pt idx="9615" formatCode="General">
                  <c:v>0.111621</c:v>
                </c:pt>
                <c:pt idx="9616" formatCode="General">
                  <c:v>0.11162999999999999</c:v>
                </c:pt>
                <c:pt idx="9617" formatCode="General">
                  <c:v>0.11164</c:v>
                </c:pt>
                <c:pt idx="9618" formatCode="General">
                  <c:v>0.11165</c:v>
                </c:pt>
                <c:pt idx="9619" formatCode="General">
                  <c:v>0.11166</c:v>
                </c:pt>
                <c:pt idx="9620" formatCode="General">
                  <c:v>0.111667</c:v>
                </c:pt>
                <c:pt idx="9621" formatCode="General">
                  <c:v>0.111677</c:v>
                </c:pt>
                <c:pt idx="9622" formatCode="General">
                  <c:v>0.11168699999999999</c:v>
                </c:pt>
                <c:pt idx="9623" formatCode="General">
                  <c:v>0.111697</c:v>
                </c:pt>
                <c:pt idx="9624" formatCode="General">
                  <c:v>0.111704</c:v>
                </c:pt>
                <c:pt idx="9625" formatCode="General">
                  <c:v>0.11171399999999999</c:v>
                </c:pt>
                <c:pt idx="9626" formatCode="General">
                  <c:v>0.111723</c:v>
                </c:pt>
                <c:pt idx="9627" formatCode="General">
                  <c:v>0.111744</c:v>
                </c:pt>
                <c:pt idx="9628" formatCode="General">
                  <c:v>0.111779</c:v>
                </c:pt>
                <c:pt idx="9629" formatCode="General">
                  <c:v>0.111788</c:v>
                </c:pt>
                <c:pt idx="9630" formatCode="General">
                  <c:v>0.1118</c:v>
                </c:pt>
                <c:pt idx="9631" formatCode="General">
                  <c:v>0.11181199999999999</c:v>
                </c:pt>
                <c:pt idx="9632" formatCode="General">
                  <c:v>0.11182300000000001</c:v>
                </c:pt>
                <c:pt idx="9633" formatCode="General">
                  <c:v>0.111835</c:v>
                </c:pt>
                <c:pt idx="9634" formatCode="General">
                  <c:v>0.111844</c:v>
                </c:pt>
                <c:pt idx="9635" formatCode="General">
                  <c:v>0.111855</c:v>
                </c:pt>
                <c:pt idx="9636" formatCode="General">
                  <c:v>0.11186699999999999</c:v>
                </c:pt>
                <c:pt idx="9637" formatCode="General">
                  <c:v>0.11187800000000001</c:v>
                </c:pt>
                <c:pt idx="9638" formatCode="General">
                  <c:v>0.111887</c:v>
                </c:pt>
                <c:pt idx="9639" formatCode="General">
                  <c:v>0.111899</c:v>
                </c:pt>
                <c:pt idx="9640" formatCode="General">
                  <c:v>0.11191</c:v>
                </c:pt>
                <c:pt idx="9641" formatCode="General">
                  <c:v>0.11192199999999999</c:v>
                </c:pt>
                <c:pt idx="9642" formatCode="General">
                  <c:v>0.111945</c:v>
                </c:pt>
                <c:pt idx="9643" formatCode="General">
                  <c:v>0.111955</c:v>
                </c:pt>
                <c:pt idx="9644" formatCode="General">
                  <c:v>0.111966</c:v>
                </c:pt>
                <c:pt idx="9645" formatCode="General">
                  <c:v>0.11197799999999999</c:v>
                </c:pt>
                <c:pt idx="9646" formatCode="General">
                  <c:v>0.11199000000000001</c:v>
                </c:pt>
                <c:pt idx="9647" formatCode="General">
                  <c:v>0.111999</c:v>
                </c:pt>
                <c:pt idx="9648" formatCode="General">
                  <c:v>0.11201</c:v>
                </c:pt>
                <c:pt idx="9649" formatCode="General">
                  <c:v>0.112022</c:v>
                </c:pt>
                <c:pt idx="9650" formatCode="General">
                  <c:v>0.11203399999999999</c:v>
                </c:pt>
                <c:pt idx="9651" formatCode="General">
                  <c:v>0.11204600000000001</c:v>
                </c:pt>
                <c:pt idx="9652" formatCode="General">
                  <c:v>0.112054</c:v>
                </c:pt>
                <c:pt idx="9653" formatCode="General">
                  <c:v>0.112066</c:v>
                </c:pt>
                <c:pt idx="9654" formatCode="General">
                  <c:v>0.112078</c:v>
                </c:pt>
                <c:pt idx="9655" formatCode="General">
                  <c:v>0.11209</c:v>
                </c:pt>
                <c:pt idx="9656" formatCode="General">
                  <c:v>0.11210000000000001</c:v>
                </c:pt>
                <c:pt idx="9657" formatCode="General">
                  <c:v>0.112113</c:v>
                </c:pt>
                <c:pt idx="9658" formatCode="General">
                  <c:v>0.112125</c:v>
                </c:pt>
                <c:pt idx="9659" formatCode="General">
                  <c:v>0.112136</c:v>
                </c:pt>
                <c:pt idx="9660" formatCode="General">
                  <c:v>0.112148</c:v>
                </c:pt>
                <c:pt idx="9661" formatCode="General">
                  <c:v>0.11215700000000001</c:v>
                </c:pt>
                <c:pt idx="9662" formatCode="General">
                  <c:v>0.112168</c:v>
                </c:pt>
                <c:pt idx="9663" formatCode="General">
                  <c:v>0.11218</c:v>
                </c:pt>
                <c:pt idx="9664" formatCode="General">
                  <c:v>0.112191</c:v>
                </c:pt>
                <c:pt idx="9665" formatCode="General">
                  <c:v>0.112203</c:v>
                </c:pt>
                <c:pt idx="9666" formatCode="General">
                  <c:v>0.11221200000000001</c:v>
                </c:pt>
                <c:pt idx="9667" formatCode="General">
                  <c:v>0.112223</c:v>
                </c:pt>
                <c:pt idx="9668" formatCode="General">
                  <c:v>0.112235</c:v>
                </c:pt>
                <c:pt idx="9669" formatCode="General">
                  <c:v>0.112247</c:v>
                </c:pt>
                <c:pt idx="9670" formatCode="General">
                  <c:v>0.11225599999999999</c:v>
                </c:pt>
                <c:pt idx="9671" formatCode="General">
                  <c:v>0.11226800000000001</c:v>
                </c:pt>
                <c:pt idx="9672" formatCode="General">
                  <c:v>0.112279</c:v>
                </c:pt>
                <c:pt idx="9673" formatCode="General">
                  <c:v>0.112291</c:v>
                </c:pt>
                <c:pt idx="9674" formatCode="General">
                  <c:v>0.112302</c:v>
                </c:pt>
                <c:pt idx="9675" formatCode="General">
                  <c:v>0.11231099999999999</c:v>
                </c:pt>
                <c:pt idx="9676" formatCode="General">
                  <c:v>0.11232300000000001</c:v>
                </c:pt>
                <c:pt idx="9677" formatCode="General">
                  <c:v>0.112334</c:v>
                </c:pt>
                <c:pt idx="9678" formatCode="General">
                  <c:v>0.112346</c:v>
                </c:pt>
                <c:pt idx="9679" formatCode="General">
                  <c:v>0.112355</c:v>
                </c:pt>
                <c:pt idx="9680" formatCode="General">
                  <c:v>0.11236599999999999</c:v>
                </c:pt>
                <c:pt idx="9681" formatCode="General">
                  <c:v>0.11237800000000001</c:v>
                </c:pt>
                <c:pt idx="9682" formatCode="General">
                  <c:v>0.11239</c:v>
                </c:pt>
                <c:pt idx="9683" formatCode="General">
                  <c:v>0.112402</c:v>
                </c:pt>
                <c:pt idx="9684" formatCode="General">
                  <c:v>0.112411</c:v>
                </c:pt>
                <c:pt idx="9685" formatCode="General">
                  <c:v>0.112429</c:v>
                </c:pt>
                <c:pt idx="9686" formatCode="General">
                  <c:v>0.112441</c:v>
                </c:pt>
                <c:pt idx="9687" formatCode="General">
                  <c:v>0.112452</c:v>
                </c:pt>
                <c:pt idx="9688" formatCode="General">
                  <c:v>0.11246100000000001</c:v>
                </c:pt>
                <c:pt idx="9689" formatCode="General">
                  <c:v>0.112473</c:v>
                </c:pt>
                <c:pt idx="9690" formatCode="General">
                  <c:v>0.112484</c:v>
                </c:pt>
                <c:pt idx="9691" formatCode="General">
                  <c:v>0.112496</c:v>
                </c:pt>
                <c:pt idx="9692" formatCode="General">
                  <c:v>0.112507</c:v>
                </c:pt>
                <c:pt idx="9693" formatCode="General">
                  <c:v>0.112516</c:v>
                </c:pt>
                <c:pt idx="9694" formatCode="General">
                  <c:v>0.112528</c:v>
                </c:pt>
                <c:pt idx="9695" formatCode="General">
                  <c:v>0.112539</c:v>
                </c:pt>
                <c:pt idx="9696" formatCode="General">
                  <c:v>0.112551</c:v>
                </c:pt>
                <c:pt idx="9697" formatCode="General">
                  <c:v>0.112562</c:v>
                </c:pt>
                <c:pt idx="9698" formatCode="General">
                  <c:v>0.112571</c:v>
                </c:pt>
                <c:pt idx="9699" formatCode="General">
                  <c:v>0.112583</c:v>
                </c:pt>
                <c:pt idx="9700" formatCode="General">
                  <c:v>0.112594</c:v>
                </c:pt>
                <c:pt idx="9701" formatCode="General">
                  <c:v>0.112605</c:v>
                </c:pt>
                <c:pt idx="9702" formatCode="General">
                  <c:v>0.11261400000000001</c:v>
                </c:pt>
                <c:pt idx="9703" formatCode="General">
                  <c:v>0.11262800000000001</c:v>
                </c:pt>
                <c:pt idx="9704" formatCode="General">
                  <c:v>0.112639</c:v>
                </c:pt>
                <c:pt idx="9705" formatCode="General">
                  <c:v>0.112651</c:v>
                </c:pt>
                <c:pt idx="9706" formatCode="General">
                  <c:v>0.112662</c:v>
                </c:pt>
                <c:pt idx="9707" formatCode="General">
                  <c:v>0.11267099999999999</c:v>
                </c:pt>
                <c:pt idx="9708" formatCode="General">
                  <c:v>0.11268300000000001</c:v>
                </c:pt>
                <c:pt idx="9709" formatCode="General">
                  <c:v>0.112694</c:v>
                </c:pt>
                <c:pt idx="9710" formatCode="General">
                  <c:v>0.112706</c:v>
                </c:pt>
                <c:pt idx="9711" formatCode="General">
                  <c:v>0.11271399999999999</c:v>
                </c:pt>
                <c:pt idx="9712" formatCode="General">
                  <c:v>0.11272600000000001</c:v>
                </c:pt>
                <c:pt idx="9713" formatCode="General">
                  <c:v>0.11273900000000001</c:v>
                </c:pt>
                <c:pt idx="9714" formatCode="General">
                  <c:v>0.11275</c:v>
                </c:pt>
                <c:pt idx="9715" formatCode="General">
                  <c:v>0.112762</c:v>
                </c:pt>
                <c:pt idx="9716" formatCode="General">
                  <c:v>0.11277</c:v>
                </c:pt>
                <c:pt idx="9717" formatCode="General">
                  <c:v>0.11278199999999999</c:v>
                </c:pt>
                <c:pt idx="9718" formatCode="General">
                  <c:v>0.11279400000000001</c:v>
                </c:pt>
                <c:pt idx="9719" formatCode="General">
                  <c:v>0.112806</c:v>
                </c:pt>
                <c:pt idx="9720" formatCode="General">
                  <c:v>0.112814</c:v>
                </c:pt>
                <c:pt idx="9721" formatCode="General">
                  <c:v>0.112826</c:v>
                </c:pt>
                <c:pt idx="9722" formatCode="General">
                  <c:v>0.11283700000000001</c:v>
                </c:pt>
                <c:pt idx="9723" formatCode="General">
                  <c:v>0.112849</c:v>
                </c:pt>
                <c:pt idx="9724" formatCode="General">
                  <c:v>0.11286</c:v>
                </c:pt>
                <c:pt idx="9725" formatCode="General">
                  <c:v>0.112869</c:v>
                </c:pt>
                <c:pt idx="9726" formatCode="General">
                  <c:v>0.11287999999999999</c:v>
                </c:pt>
                <c:pt idx="9727" formatCode="General">
                  <c:v>0.112897</c:v>
                </c:pt>
                <c:pt idx="9728" formatCode="General">
                  <c:v>0.112909</c:v>
                </c:pt>
                <c:pt idx="9729" formatCode="General">
                  <c:v>0.11292099999999999</c:v>
                </c:pt>
                <c:pt idx="9730" formatCode="General">
                  <c:v>0.11293</c:v>
                </c:pt>
                <c:pt idx="9731" formatCode="General">
                  <c:v>0.112941</c:v>
                </c:pt>
                <c:pt idx="9732" formatCode="General">
                  <c:v>0.112953</c:v>
                </c:pt>
                <c:pt idx="9733" formatCode="General">
                  <c:v>0.11296399999999999</c:v>
                </c:pt>
                <c:pt idx="9734" formatCode="General">
                  <c:v>0.112973</c:v>
                </c:pt>
                <c:pt idx="9735" formatCode="General">
                  <c:v>0.112985</c:v>
                </c:pt>
                <c:pt idx="9736" formatCode="General">
                  <c:v>0.112996</c:v>
                </c:pt>
                <c:pt idx="9737" formatCode="General">
                  <c:v>0.113008</c:v>
                </c:pt>
                <c:pt idx="9738" formatCode="General">
                  <c:v>0.11301899999999999</c:v>
                </c:pt>
                <c:pt idx="9739" formatCode="General">
                  <c:v>0.113028</c:v>
                </c:pt>
                <c:pt idx="9740" formatCode="General">
                  <c:v>0.11304</c:v>
                </c:pt>
                <c:pt idx="9741" formatCode="General">
                  <c:v>0.113052</c:v>
                </c:pt>
                <c:pt idx="9742" formatCode="General">
                  <c:v>0.113064</c:v>
                </c:pt>
                <c:pt idx="9743" formatCode="General">
                  <c:v>0.113071</c:v>
                </c:pt>
                <c:pt idx="9744" formatCode="General">
                  <c:v>0.11308</c:v>
                </c:pt>
                <c:pt idx="9745" formatCode="General">
                  <c:v>0.11309</c:v>
                </c:pt>
                <c:pt idx="9746" formatCode="General">
                  <c:v>0.11310000000000001</c:v>
                </c:pt>
                <c:pt idx="9747" formatCode="General">
                  <c:v>0.113109</c:v>
                </c:pt>
                <c:pt idx="9748" formatCode="General">
                  <c:v>0.11311599999999999</c:v>
                </c:pt>
                <c:pt idx="9749" formatCode="General">
                  <c:v>0.113126</c:v>
                </c:pt>
                <c:pt idx="9750" formatCode="General">
                  <c:v>0.113135</c:v>
                </c:pt>
                <c:pt idx="9751" formatCode="General">
                  <c:v>0.113145</c:v>
                </c:pt>
                <c:pt idx="9752" formatCode="General">
                  <c:v>0.113152</c:v>
                </c:pt>
                <c:pt idx="9753" formatCode="General">
                  <c:v>0.113162</c:v>
                </c:pt>
                <c:pt idx="9754" formatCode="General">
                  <c:v>0.11317099999999999</c:v>
                </c:pt>
                <c:pt idx="9755" formatCode="General">
                  <c:v>0.113181</c:v>
                </c:pt>
                <c:pt idx="9756" formatCode="General">
                  <c:v>0.113191</c:v>
                </c:pt>
                <c:pt idx="9757" formatCode="General">
                  <c:v>0.11319799999999999</c:v>
                </c:pt>
                <c:pt idx="9758" formatCode="General">
                  <c:v>0.113207</c:v>
                </c:pt>
                <c:pt idx="9759" formatCode="General">
                  <c:v>0.113217</c:v>
                </c:pt>
                <c:pt idx="9760" formatCode="General">
                  <c:v>0.11322599999999999</c:v>
                </c:pt>
                <c:pt idx="9761" formatCode="General">
                  <c:v>0.113236</c:v>
                </c:pt>
                <c:pt idx="9762" formatCode="General">
                  <c:v>0.113243</c:v>
                </c:pt>
                <c:pt idx="9763" formatCode="General">
                  <c:v>0.11325300000000001</c:v>
                </c:pt>
                <c:pt idx="9764" formatCode="General">
                  <c:v>0.113263</c:v>
                </c:pt>
                <c:pt idx="9765" formatCode="General">
                  <c:v>0.113272</c:v>
                </c:pt>
                <c:pt idx="9766" formatCode="General">
                  <c:v>0.11328000000000001</c:v>
                </c:pt>
                <c:pt idx="9767" formatCode="General">
                  <c:v>0.113289</c:v>
                </c:pt>
                <c:pt idx="9768" formatCode="General">
                  <c:v>0.113299</c:v>
                </c:pt>
                <c:pt idx="9769" formatCode="General">
                  <c:v>0.113314</c:v>
                </c:pt>
                <c:pt idx="9770" formatCode="General">
                  <c:v>0.11332399999999999</c:v>
                </c:pt>
                <c:pt idx="9771" formatCode="General">
                  <c:v>0.113331</c:v>
                </c:pt>
                <c:pt idx="9772" formatCode="General">
                  <c:v>0.113341</c:v>
                </c:pt>
                <c:pt idx="9773" formatCode="General">
                  <c:v>0.11335099999999999</c:v>
                </c:pt>
                <c:pt idx="9774" formatCode="General">
                  <c:v>0.11336</c:v>
                </c:pt>
                <c:pt idx="9775" formatCode="General">
                  <c:v>0.113368</c:v>
                </c:pt>
                <c:pt idx="9776" formatCode="General">
                  <c:v>0.11337700000000001</c:v>
                </c:pt>
                <c:pt idx="9777" formatCode="General">
                  <c:v>0.113387</c:v>
                </c:pt>
                <c:pt idx="9778" formatCode="General">
                  <c:v>0.113396</c:v>
                </c:pt>
                <c:pt idx="9779" formatCode="General">
                  <c:v>0.11340600000000001</c:v>
                </c:pt>
                <c:pt idx="9780" formatCode="General">
                  <c:v>0.113413</c:v>
                </c:pt>
                <c:pt idx="9781" formatCode="General">
                  <c:v>0.113423</c:v>
                </c:pt>
                <c:pt idx="9782" formatCode="General">
                  <c:v>0.11343300000000001</c:v>
                </c:pt>
                <c:pt idx="9783" formatCode="General">
                  <c:v>0.113442</c:v>
                </c:pt>
                <c:pt idx="9784" formatCode="General">
                  <c:v>0.11345</c:v>
                </c:pt>
                <c:pt idx="9785" formatCode="General">
                  <c:v>0.113459</c:v>
                </c:pt>
                <c:pt idx="9786" formatCode="General">
                  <c:v>0.113469</c:v>
                </c:pt>
                <c:pt idx="9787" formatCode="General">
                  <c:v>0.113479</c:v>
                </c:pt>
                <c:pt idx="9788" formatCode="General">
                  <c:v>0.11348800000000001</c:v>
                </c:pt>
                <c:pt idx="9789" formatCode="General">
                  <c:v>0.113495</c:v>
                </c:pt>
                <c:pt idx="9790" formatCode="General">
                  <c:v>0.11350499999999999</c:v>
                </c:pt>
                <c:pt idx="9791" formatCode="General">
                  <c:v>0.113515</c:v>
                </c:pt>
                <c:pt idx="9792" formatCode="General">
                  <c:v>0.113525</c:v>
                </c:pt>
                <c:pt idx="9793" formatCode="General">
                  <c:v>0.113534</c:v>
                </c:pt>
                <c:pt idx="9794" formatCode="General">
                  <c:v>0.113542</c:v>
                </c:pt>
                <c:pt idx="9795" formatCode="General">
                  <c:v>0.113551</c:v>
                </c:pt>
                <c:pt idx="9796" formatCode="General">
                  <c:v>0.113561</c:v>
                </c:pt>
                <c:pt idx="9797" formatCode="General">
                  <c:v>0.11357100000000001</c:v>
                </c:pt>
                <c:pt idx="9798" formatCode="General">
                  <c:v>0.113578</c:v>
                </c:pt>
                <c:pt idx="9799" formatCode="General">
                  <c:v>0.11358799999999999</c:v>
                </c:pt>
                <c:pt idx="9800" formatCode="General">
                  <c:v>0.113597</c:v>
                </c:pt>
                <c:pt idx="9801" formatCode="General">
                  <c:v>0.113607</c:v>
                </c:pt>
                <c:pt idx="9802" formatCode="General">
                  <c:v>0.11361599999999999</c:v>
                </c:pt>
                <c:pt idx="9803" formatCode="General">
                  <c:v>0.113624</c:v>
                </c:pt>
                <c:pt idx="9804" formatCode="General">
                  <c:v>0.113634</c:v>
                </c:pt>
                <c:pt idx="9805" formatCode="General">
                  <c:v>0.113644</c:v>
                </c:pt>
                <c:pt idx="9806" formatCode="General">
                  <c:v>0.113653</c:v>
                </c:pt>
                <c:pt idx="9807" formatCode="General">
                  <c:v>0.113661</c:v>
                </c:pt>
                <c:pt idx="9808" formatCode="General">
                  <c:v>0.113672</c:v>
                </c:pt>
                <c:pt idx="9809" formatCode="General">
                  <c:v>0.113681</c:v>
                </c:pt>
                <c:pt idx="9810" formatCode="General">
                  <c:v>0.113692</c:v>
                </c:pt>
                <c:pt idx="9811" formatCode="General">
                  <c:v>0.113708</c:v>
                </c:pt>
                <c:pt idx="9812" formatCode="General">
                  <c:v>0.113715</c:v>
                </c:pt>
                <c:pt idx="9813" formatCode="General">
                  <c:v>0.11372500000000001</c:v>
                </c:pt>
                <c:pt idx="9814" formatCode="General">
                  <c:v>0.113735</c:v>
                </c:pt>
                <c:pt idx="9815" formatCode="General">
                  <c:v>0.113748</c:v>
                </c:pt>
                <c:pt idx="9816" formatCode="General">
                  <c:v>0.113758</c:v>
                </c:pt>
                <c:pt idx="9817" formatCode="General">
                  <c:v>0.11376799999999999</c:v>
                </c:pt>
                <c:pt idx="9818" formatCode="General">
                  <c:v>0.113778</c:v>
                </c:pt>
                <c:pt idx="9819" formatCode="General">
                  <c:v>0.113788</c:v>
                </c:pt>
                <c:pt idx="9820" formatCode="General">
                  <c:v>0.113798</c:v>
                </c:pt>
                <c:pt idx="9821" formatCode="General">
                  <c:v>0.113805</c:v>
                </c:pt>
                <c:pt idx="9822" formatCode="General">
                  <c:v>0.113815</c:v>
                </c:pt>
                <c:pt idx="9823" formatCode="General">
                  <c:v>0.113825</c:v>
                </c:pt>
                <c:pt idx="9824" formatCode="General">
                  <c:v>0.11383500000000001</c:v>
                </c:pt>
                <c:pt idx="9825" formatCode="General">
                  <c:v>0.113844</c:v>
                </c:pt>
                <c:pt idx="9826" formatCode="General">
                  <c:v>0.11385199999999999</c:v>
                </c:pt>
                <c:pt idx="9827" formatCode="General">
                  <c:v>0.113861</c:v>
                </c:pt>
                <c:pt idx="9828" formatCode="General">
                  <c:v>0.113871</c:v>
                </c:pt>
                <c:pt idx="9829" formatCode="General">
                  <c:v>0.113881</c:v>
                </c:pt>
                <c:pt idx="9830" formatCode="General">
                  <c:v>0.113888</c:v>
                </c:pt>
                <c:pt idx="9831" formatCode="General">
                  <c:v>0.113898</c:v>
                </c:pt>
                <c:pt idx="9832" formatCode="General">
                  <c:v>0.113908</c:v>
                </c:pt>
                <c:pt idx="9833" formatCode="General">
                  <c:v>0.113917</c:v>
                </c:pt>
                <c:pt idx="9834" formatCode="General">
                  <c:v>0.113927</c:v>
                </c:pt>
                <c:pt idx="9835" formatCode="General">
                  <c:v>0.11393399999999999</c:v>
                </c:pt>
                <c:pt idx="9836" formatCode="General">
                  <c:v>0.113944</c:v>
                </c:pt>
                <c:pt idx="9837" formatCode="General">
                  <c:v>0.113953</c:v>
                </c:pt>
                <c:pt idx="9838" formatCode="General">
                  <c:v>0.11396299999999999</c:v>
                </c:pt>
                <c:pt idx="9839" formatCode="General">
                  <c:v>0.11397</c:v>
                </c:pt>
                <c:pt idx="9840" formatCode="General">
                  <c:v>0.113979</c:v>
                </c:pt>
                <c:pt idx="9841" formatCode="General">
                  <c:v>0.11398899999999999</c:v>
                </c:pt>
                <c:pt idx="9842" formatCode="General">
                  <c:v>0.114</c:v>
                </c:pt>
                <c:pt idx="9843" formatCode="General">
                  <c:v>0.11401</c:v>
                </c:pt>
                <c:pt idx="9844" formatCode="General">
                  <c:v>0.11401699999999999</c:v>
                </c:pt>
                <c:pt idx="9845" formatCode="General">
                  <c:v>0.114027</c:v>
                </c:pt>
                <c:pt idx="9846" formatCode="General">
                  <c:v>0.114037</c:v>
                </c:pt>
                <c:pt idx="9847" formatCode="General">
                  <c:v>0.114048</c:v>
                </c:pt>
                <c:pt idx="9848" formatCode="General">
                  <c:v>0.11405700000000001</c:v>
                </c:pt>
                <c:pt idx="9849" formatCode="General">
                  <c:v>0.114067</c:v>
                </c:pt>
                <c:pt idx="9850" formatCode="General">
                  <c:v>0.114076</c:v>
                </c:pt>
                <c:pt idx="9851" formatCode="General">
                  <c:v>0.11408600000000001</c:v>
                </c:pt>
                <c:pt idx="9852" formatCode="General">
                  <c:v>0.114097</c:v>
                </c:pt>
                <c:pt idx="9853" formatCode="General">
                  <c:v>0.114106</c:v>
                </c:pt>
                <c:pt idx="9854" formatCode="General">
                  <c:v>0.114124</c:v>
                </c:pt>
                <c:pt idx="9855" formatCode="General">
                  <c:v>0.114135</c:v>
                </c:pt>
                <c:pt idx="9856" formatCode="General">
                  <c:v>0.114146</c:v>
                </c:pt>
                <c:pt idx="9857" formatCode="General">
                  <c:v>0.11415599999999999</c:v>
                </c:pt>
                <c:pt idx="9858" formatCode="General">
                  <c:v>0.114163</c:v>
                </c:pt>
                <c:pt idx="9859" formatCode="General">
                  <c:v>0.114173</c:v>
                </c:pt>
                <c:pt idx="9860" formatCode="General">
                  <c:v>0.11418300000000001</c:v>
                </c:pt>
                <c:pt idx="9861" formatCode="General">
                  <c:v>0.114193</c:v>
                </c:pt>
                <c:pt idx="9862" formatCode="General">
                  <c:v>0.1142</c:v>
                </c:pt>
                <c:pt idx="9863" formatCode="General">
                  <c:v>0.11421099999999999</c:v>
                </c:pt>
                <c:pt idx="9864" formatCode="General">
                  <c:v>0.114221</c:v>
                </c:pt>
                <c:pt idx="9865" formatCode="General">
                  <c:v>0.11423</c:v>
                </c:pt>
                <c:pt idx="9866" formatCode="General">
                  <c:v>0.11423999999999999</c:v>
                </c:pt>
                <c:pt idx="9867" formatCode="General">
                  <c:v>0.114247</c:v>
                </c:pt>
                <c:pt idx="9868" formatCode="General">
                  <c:v>0.114257</c:v>
                </c:pt>
                <c:pt idx="9869" formatCode="General">
                  <c:v>0.11426699999999999</c:v>
                </c:pt>
                <c:pt idx="9870" formatCode="General">
                  <c:v>0.114276</c:v>
                </c:pt>
                <c:pt idx="9871" formatCode="General">
                  <c:v>0.114284</c:v>
                </c:pt>
                <c:pt idx="9872" formatCode="General">
                  <c:v>0.11429400000000001</c:v>
                </c:pt>
                <c:pt idx="9873" formatCode="General">
                  <c:v>0.114303</c:v>
                </c:pt>
                <c:pt idx="9874" formatCode="General">
                  <c:v>0.114313</c:v>
                </c:pt>
                <c:pt idx="9875" formatCode="General">
                  <c:v>0.11432299999999999</c:v>
                </c:pt>
                <c:pt idx="9876" formatCode="General">
                  <c:v>0.11433</c:v>
                </c:pt>
                <c:pt idx="9877" formatCode="General">
                  <c:v>0.11434</c:v>
                </c:pt>
                <c:pt idx="9878" formatCode="General">
                  <c:v>0.11434999999999999</c:v>
                </c:pt>
                <c:pt idx="9879" formatCode="General">
                  <c:v>0.114359</c:v>
                </c:pt>
                <c:pt idx="9880" formatCode="General">
                  <c:v>0.114367</c:v>
                </c:pt>
                <c:pt idx="9881" formatCode="General">
                  <c:v>0.11437700000000001</c:v>
                </c:pt>
                <c:pt idx="9882" formatCode="General">
                  <c:v>0.114387</c:v>
                </c:pt>
                <c:pt idx="9883" formatCode="General">
                  <c:v>0.114396</c:v>
                </c:pt>
                <c:pt idx="9884" formatCode="General">
                  <c:v>0.11440699999999999</c:v>
                </c:pt>
                <c:pt idx="9885" formatCode="General">
                  <c:v>0.114415</c:v>
                </c:pt>
                <c:pt idx="9886" formatCode="General">
                  <c:v>0.114424</c:v>
                </c:pt>
                <c:pt idx="9887" formatCode="General">
                  <c:v>0.11443399999999999</c:v>
                </c:pt>
                <c:pt idx="9888" formatCode="General">
                  <c:v>0.114444</c:v>
                </c:pt>
                <c:pt idx="9889" formatCode="General">
                  <c:v>0.114453</c:v>
                </c:pt>
                <c:pt idx="9890" formatCode="General">
                  <c:v>0.11446099999999999</c:v>
                </c:pt>
                <c:pt idx="9891" formatCode="General">
                  <c:v>0.114471</c:v>
                </c:pt>
                <c:pt idx="9892" formatCode="General">
                  <c:v>0.11448</c:v>
                </c:pt>
                <c:pt idx="9893" formatCode="General">
                  <c:v>0.11448999999999999</c:v>
                </c:pt>
                <c:pt idx="9894" formatCode="General">
                  <c:v>0.114497</c:v>
                </c:pt>
                <c:pt idx="9895" formatCode="General">
                  <c:v>0.114507</c:v>
                </c:pt>
                <c:pt idx="9896" formatCode="General">
                  <c:v>0.114521</c:v>
                </c:pt>
                <c:pt idx="9897" formatCode="General">
                  <c:v>0.11453199999999999</c:v>
                </c:pt>
                <c:pt idx="9898" formatCode="General">
                  <c:v>0.114542</c:v>
                </c:pt>
                <c:pt idx="9899" formatCode="General">
                  <c:v>0.114549</c:v>
                </c:pt>
                <c:pt idx="9900" formatCode="General">
                  <c:v>0.11455899999999999</c:v>
                </c:pt>
                <c:pt idx="9901" formatCode="General">
                  <c:v>0.114568</c:v>
                </c:pt>
                <c:pt idx="9902" formatCode="General">
                  <c:v>0.114578</c:v>
                </c:pt>
                <c:pt idx="9903" formatCode="General">
                  <c:v>0.11458599999999999</c:v>
                </c:pt>
                <c:pt idx="9904" formatCode="General">
                  <c:v>0.114595</c:v>
                </c:pt>
                <c:pt idx="9905" formatCode="General">
                  <c:v>0.114605</c:v>
                </c:pt>
                <c:pt idx="9906" formatCode="General">
                  <c:v>0.11461499999999999</c:v>
                </c:pt>
                <c:pt idx="9907" formatCode="General">
                  <c:v>0.114625</c:v>
                </c:pt>
                <c:pt idx="9908" formatCode="General">
                  <c:v>0.114632</c:v>
                </c:pt>
                <c:pt idx="9909" formatCode="General">
                  <c:v>0.11464199999999999</c:v>
                </c:pt>
                <c:pt idx="9910" formatCode="General">
                  <c:v>0.114652</c:v>
                </c:pt>
                <c:pt idx="9911" formatCode="General">
                  <c:v>0.114661</c:v>
                </c:pt>
                <c:pt idx="9912" formatCode="General">
                  <c:v>0.11466899999999999</c:v>
                </c:pt>
                <c:pt idx="9913" formatCode="General">
                  <c:v>0.114679</c:v>
                </c:pt>
                <c:pt idx="9914" formatCode="General">
                  <c:v>0.114688</c:v>
                </c:pt>
                <c:pt idx="9915" formatCode="General">
                  <c:v>0.11469799999999999</c:v>
                </c:pt>
                <c:pt idx="9916" formatCode="General">
                  <c:v>0.114708</c:v>
                </c:pt>
                <c:pt idx="9917" formatCode="General">
                  <c:v>0.114715</c:v>
                </c:pt>
                <c:pt idx="9918" formatCode="General">
                  <c:v>0.11472499999999999</c:v>
                </c:pt>
                <c:pt idx="9919" formatCode="General">
                  <c:v>0.114736</c:v>
                </c:pt>
                <c:pt idx="9920" formatCode="General">
                  <c:v>0.114747</c:v>
                </c:pt>
                <c:pt idx="9921" formatCode="General">
                  <c:v>0.114757</c:v>
                </c:pt>
                <c:pt idx="9922" formatCode="General">
                  <c:v>0.11476500000000001</c:v>
                </c:pt>
                <c:pt idx="9923" formatCode="General">
                  <c:v>0.114775</c:v>
                </c:pt>
                <c:pt idx="9924" formatCode="General">
                  <c:v>0.114784</c:v>
                </c:pt>
                <c:pt idx="9925" formatCode="General">
                  <c:v>0.11479399999999999</c:v>
                </c:pt>
                <c:pt idx="9926" formatCode="General">
                  <c:v>0.114802</c:v>
                </c:pt>
                <c:pt idx="9927" formatCode="General">
                  <c:v>0.114811</c:v>
                </c:pt>
                <c:pt idx="9928" formatCode="General">
                  <c:v>0.11482199999999999</c:v>
                </c:pt>
                <c:pt idx="9929" formatCode="General">
                  <c:v>0.114831</c:v>
                </c:pt>
                <c:pt idx="9930" formatCode="General">
                  <c:v>0.114841</c:v>
                </c:pt>
                <c:pt idx="9931" formatCode="General">
                  <c:v>0.11484900000000001</c:v>
                </c:pt>
                <c:pt idx="9932" formatCode="General">
                  <c:v>0.114858</c:v>
                </c:pt>
                <c:pt idx="9933" formatCode="General">
                  <c:v>0.114868</c:v>
                </c:pt>
                <c:pt idx="9934" formatCode="General">
                  <c:v>0.11487799999999999</c:v>
                </c:pt>
                <c:pt idx="9935" formatCode="General">
                  <c:v>0.114885</c:v>
                </c:pt>
                <c:pt idx="9936" formatCode="General">
                  <c:v>0.114895</c:v>
                </c:pt>
                <c:pt idx="9937" formatCode="General">
                  <c:v>0.11490499999999999</c:v>
                </c:pt>
                <c:pt idx="9938" formatCode="General">
                  <c:v>0.11491899999999999</c:v>
                </c:pt>
                <c:pt idx="9939" formatCode="General">
                  <c:v>0.114929</c:v>
                </c:pt>
                <c:pt idx="9940" formatCode="General">
                  <c:v>0.114937</c:v>
                </c:pt>
                <c:pt idx="9941" formatCode="General">
                  <c:v>0.11494699999999999</c:v>
                </c:pt>
                <c:pt idx="9942" formatCode="General">
                  <c:v>0.114957</c:v>
                </c:pt>
                <c:pt idx="9943" formatCode="General">
                  <c:v>0.114967</c:v>
                </c:pt>
                <c:pt idx="9944" formatCode="General">
                  <c:v>0.11497400000000001</c:v>
                </c:pt>
                <c:pt idx="9945" formatCode="General">
                  <c:v>0.114984</c:v>
                </c:pt>
                <c:pt idx="9946" formatCode="General">
                  <c:v>0.114994</c:v>
                </c:pt>
                <c:pt idx="9947" formatCode="General">
                  <c:v>0.11500299999999999</c:v>
                </c:pt>
                <c:pt idx="9948" formatCode="General">
                  <c:v>0.115013</c:v>
                </c:pt>
                <c:pt idx="9949" formatCode="General">
                  <c:v>0.11502</c:v>
                </c:pt>
                <c:pt idx="9950" formatCode="General">
                  <c:v>0.11502999999999999</c:v>
                </c:pt>
                <c:pt idx="9951" formatCode="General">
                  <c:v>0.11504</c:v>
                </c:pt>
                <c:pt idx="9952" formatCode="General">
                  <c:v>0.11505</c:v>
                </c:pt>
                <c:pt idx="9953" formatCode="General">
                  <c:v>0.115061</c:v>
                </c:pt>
                <c:pt idx="9954" formatCode="General">
                  <c:v>0.11507000000000001</c:v>
                </c:pt>
                <c:pt idx="9955" formatCode="General">
                  <c:v>0.115079</c:v>
                </c:pt>
                <c:pt idx="9956" formatCode="General">
                  <c:v>0.115089</c:v>
                </c:pt>
                <c:pt idx="9957" formatCode="General">
                  <c:v>0.11509800000000001</c:v>
                </c:pt>
                <c:pt idx="9958" formatCode="General">
                  <c:v>0.115106</c:v>
                </c:pt>
                <c:pt idx="9959" formatCode="General">
                  <c:v>0.115115</c:v>
                </c:pt>
                <c:pt idx="9960" formatCode="General">
                  <c:v>0.11512500000000001</c:v>
                </c:pt>
                <c:pt idx="9961" formatCode="General">
                  <c:v>0.115135</c:v>
                </c:pt>
                <c:pt idx="9962" formatCode="General">
                  <c:v>0.115144</c:v>
                </c:pt>
                <c:pt idx="9963" formatCode="General">
                  <c:v>0.115151</c:v>
                </c:pt>
                <c:pt idx="9964" formatCode="General">
                  <c:v>0.115161</c:v>
                </c:pt>
                <c:pt idx="9965" formatCode="General">
                  <c:v>0.11516999999999999</c:v>
                </c:pt>
                <c:pt idx="9966" formatCode="General">
                  <c:v>0.11518</c:v>
                </c:pt>
                <c:pt idx="9967" formatCode="General">
                  <c:v>0.115187</c:v>
                </c:pt>
                <c:pt idx="9968" formatCode="General">
                  <c:v>0.11519699999999999</c:v>
                </c:pt>
                <c:pt idx="9969" formatCode="General">
                  <c:v>0.115207</c:v>
                </c:pt>
                <c:pt idx="9970" formatCode="General">
                  <c:v>0.115216</c:v>
                </c:pt>
                <c:pt idx="9971" formatCode="General">
                  <c:v>0.115226</c:v>
                </c:pt>
                <c:pt idx="9972" formatCode="General">
                  <c:v>0.115233</c:v>
                </c:pt>
                <c:pt idx="9973" formatCode="General">
                  <c:v>0.115243</c:v>
                </c:pt>
                <c:pt idx="9974" formatCode="General">
                  <c:v>0.11525299999999999</c:v>
                </c:pt>
                <c:pt idx="9975" formatCode="General">
                  <c:v>0.115262</c:v>
                </c:pt>
                <c:pt idx="9976" formatCode="General">
                  <c:v>0.11527</c:v>
                </c:pt>
                <c:pt idx="9977" formatCode="General">
                  <c:v>0.11527900000000001</c:v>
                </c:pt>
                <c:pt idx="9978" formatCode="General">
                  <c:v>0.115289</c:v>
                </c:pt>
                <c:pt idx="9979" formatCode="General">
                  <c:v>0.115298</c:v>
                </c:pt>
                <c:pt idx="9980" formatCode="General">
                  <c:v>0.115312</c:v>
                </c:pt>
                <c:pt idx="9981" formatCode="General">
                  <c:v>0.11532000000000001</c:v>
                </c:pt>
                <c:pt idx="9982" formatCode="General">
                  <c:v>0.11533</c:v>
                </c:pt>
                <c:pt idx="9983" formatCode="General">
                  <c:v>0.115339</c:v>
                </c:pt>
                <c:pt idx="9984" formatCode="General">
                  <c:v>0.11534899999999999</c:v>
                </c:pt>
                <c:pt idx="9985" formatCode="General">
                  <c:v>0.115359</c:v>
                </c:pt>
                <c:pt idx="9986" formatCode="General">
                  <c:v>0.115366</c:v>
                </c:pt>
                <c:pt idx="9987" formatCode="General">
                  <c:v>0.11537799999999999</c:v>
                </c:pt>
                <c:pt idx="9988" formatCode="General">
                  <c:v>0.11538900000000001</c:v>
                </c:pt>
                <c:pt idx="9989" formatCode="General">
                  <c:v>0.115399</c:v>
                </c:pt>
                <c:pt idx="9990" formatCode="General">
                  <c:v>0.11540599999999999</c:v>
                </c:pt>
                <c:pt idx="9991" formatCode="General">
                  <c:v>0.115416</c:v>
                </c:pt>
                <c:pt idx="9992" formatCode="General">
                  <c:v>0.115425</c:v>
                </c:pt>
                <c:pt idx="9993" formatCode="General">
                  <c:v>0.115435</c:v>
                </c:pt>
                <c:pt idx="9994" formatCode="General">
                  <c:v>0.11544500000000001</c:v>
                </c:pt>
                <c:pt idx="9995" formatCode="General">
                  <c:v>0.115452</c:v>
                </c:pt>
                <c:pt idx="9996" formatCode="General">
                  <c:v>0.115462</c:v>
                </c:pt>
                <c:pt idx="9997" formatCode="General">
                  <c:v>0.115471</c:v>
                </c:pt>
                <c:pt idx="9998" formatCode="General">
                  <c:v>0.115481</c:v>
                </c:pt>
              </c:numCache>
            </c:numRef>
          </c:yVal>
          <c:smooth val="0"/>
          <c:extLst>
            <c:ext xmlns:c16="http://schemas.microsoft.com/office/drawing/2014/chart" uri="{C3380CC4-5D6E-409C-BE32-E72D297353CC}">
              <c16:uniqueId val="{00000000-1690-43E5-9AE2-DBB1FA5861A0}"/>
            </c:ext>
          </c:extLst>
        </c:ser>
        <c:dLbls>
          <c:showLegendKey val="0"/>
          <c:showVal val="0"/>
          <c:showCatName val="0"/>
          <c:showSerName val="0"/>
          <c:showPercent val="0"/>
          <c:showBubbleSize val="0"/>
        </c:dLbls>
        <c:axId val="1778007616"/>
        <c:axId val="1859566720"/>
      </c:scatterChart>
      <c:valAx>
        <c:axId val="1778007616"/>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566720"/>
        <c:crosses val="autoZero"/>
        <c:crossBetween val="midCat"/>
      </c:valAx>
      <c:valAx>
        <c:axId val="185956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07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Inserts - Sorted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SortedPQ_push_100000!$B$1</c:f>
              <c:strCache>
                <c:ptCount val="1"/>
                <c:pt idx="0">
                  <c:v>time(seconds)</c:v>
                </c:pt>
              </c:strCache>
            </c:strRef>
          </c:tx>
          <c:spPr>
            <a:ln w="19050" cap="rnd">
              <a:solidFill>
                <a:schemeClr val="accent1"/>
              </a:solidFill>
              <a:round/>
            </a:ln>
            <a:effectLst/>
          </c:spPr>
          <c:marker>
            <c:symbol val="none"/>
          </c:marker>
          <c:xVal>
            <c:numRef>
              <c:f>SortedPQ_push_100000!$A$2:$A$1000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SortedPQ_push_100000!$B$2:$B$1000</c:f>
              <c:numCache>
                <c:formatCode>0.00E+00</c:formatCode>
                <c:ptCount val="999"/>
                <c:pt idx="0">
                  <c:v>1.3900000000000001E-5</c:v>
                </c:pt>
                <c:pt idx="1">
                  <c:v>4.4799999999999998E-5</c:v>
                </c:pt>
                <c:pt idx="2">
                  <c:v>7.0400000000000004E-5</c:v>
                </c:pt>
                <c:pt idx="3" formatCode="General">
                  <c:v>1E-4</c:v>
                </c:pt>
                <c:pt idx="4" formatCode="General">
                  <c:v>1.3630000000000001E-4</c:v>
                </c:pt>
                <c:pt idx="5" formatCode="General">
                  <c:v>1.7660000000000001E-4</c:v>
                </c:pt>
                <c:pt idx="6" formatCode="General">
                  <c:v>2.232E-4</c:v>
                </c:pt>
                <c:pt idx="7" formatCode="General">
                  <c:v>2.7740000000000002E-4</c:v>
                </c:pt>
                <c:pt idx="8" formatCode="General">
                  <c:v>3.3480000000000001E-4</c:v>
                </c:pt>
                <c:pt idx="9" formatCode="General">
                  <c:v>4.016E-4</c:v>
                </c:pt>
                <c:pt idx="10" formatCode="General">
                  <c:v>4.797E-4</c:v>
                </c:pt>
                <c:pt idx="11" formatCode="General">
                  <c:v>5.8850000000000005E-4</c:v>
                </c:pt>
                <c:pt idx="12" formatCode="General">
                  <c:v>7.0339999999999997E-4</c:v>
                </c:pt>
                <c:pt idx="13" formatCode="General">
                  <c:v>8.2410000000000003E-4</c:v>
                </c:pt>
                <c:pt idx="14" formatCode="General">
                  <c:v>9.5180000000000004E-4</c:v>
                </c:pt>
                <c:pt idx="15" formatCode="General">
                  <c:v>1.0995E-3</c:v>
                </c:pt>
                <c:pt idx="16" formatCode="General">
                  <c:v>1.2565E-3</c:v>
                </c:pt>
                <c:pt idx="17" formatCode="General">
                  <c:v>1.4375E-3</c:v>
                </c:pt>
                <c:pt idx="18" formatCode="General">
                  <c:v>1.6570999999999999E-3</c:v>
                </c:pt>
                <c:pt idx="19" formatCode="General">
                  <c:v>1.8592000000000001E-3</c:v>
                </c:pt>
                <c:pt idx="20" formatCode="General">
                  <c:v>2.0815999999999999E-3</c:v>
                </c:pt>
                <c:pt idx="21" formatCode="General">
                  <c:v>2.3433999999999998E-3</c:v>
                </c:pt>
                <c:pt idx="22" formatCode="General">
                  <c:v>2.6215000000000001E-3</c:v>
                </c:pt>
                <c:pt idx="23" formatCode="General">
                  <c:v>2.9294999999999998E-3</c:v>
                </c:pt>
                <c:pt idx="24" formatCode="General">
                  <c:v>3.2274999999999999E-3</c:v>
                </c:pt>
                <c:pt idx="25" formatCode="General">
                  <c:v>3.5371000000000001E-3</c:v>
                </c:pt>
                <c:pt idx="26" formatCode="General">
                  <c:v>3.8703000000000001E-3</c:v>
                </c:pt>
                <c:pt idx="27" formatCode="General">
                  <c:v>4.2091999999999997E-3</c:v>
                </c:pt>
                <c:pt idx="28" formatCode="General">
                  <c:v>4.5773000000000003E-3</c:v>
                </c:pt>
                <c:pt idx="29" formatCode="General">
                  <c:v>4.9185000000000001E-3</c:v>
                </c:pt>
                <c:pt idx="30" formatCode="General">
                  <c:v>5.3229999999999996E-3</c:v>
                </c:pt>
                <c:pt idx="31" formatCode="General">
                  <c:v>5.8050999999999997E-3</c:v>
                </c:pt>
                <c:pt idx="32" formatCode="General">
                  <c:v>6.3372999999999997E-3</c:v>
                </c:pt>
                <c:pt idx="33" formatCode="General">
                  <c:v>6.7920999999999997E-3</c:v>
                </c:pt>
                <c:pt idx="34" formatCode="General">
                  <c:v>7.2153E-3</c:v>
                </c:pt>
                <c:pt idx="35" formatCode="General">
                  <c:v>7.6445999999999997E-3</c:v>
                </c:pt>
                <c:pt idx="36" formatCode="General">
                  <c:v>8.1162999999999999E-3</c:v>
                </c:pt>
                <c:pt idx="37" formatCode="General">
                  <c:v>8.5984000000000008E-3</c:v>
                </c:pt>
                <c:pt idx="38" formatCode="General">
                  <c:v>9.1015000000000002E-3</c:v>
                </c:pt>
                <c:pt idx="39" formatCode="General">
                  <c:v>9.6135000000000005E-3</c:v>
                </c:pt>
                <c:pt idx="40" formatCode="General">
                  <c:v>1.01545E-2</c:v>
                </c:pt>
                <c:pt idx="41" formatCode="General">
                  <c:v>1.0718E-2</c:v>
                </c:pt>
                <c:pt idx="42" formatCode="General">
                  <c:v>1.1251199999999999E-2</c:v>
                </c:pt>
                <c:pt idx="43" formatCode="General">
                  <c:v>1.1801300000000001E-2</c:v>
                </c:pt>
                <c:pt idx="44" formatCode="General">
                  <c:v>1.23733E-2</c:v>
                </c:pt>
                <c:pt idx="45" formatCode="General">
                  <c:v>1.29833E-2</c:v>
                </c:pt>
                <c:pt idx="46" formatCode="General">
                  <c:v>1.3642899999999999E-2</c:v>
                </c:pt>
                <c:pt idx="47" formatCode="General">
                  <c:v>1.42227E-2</c:v>
                </c:pt>
                <c:pt idx="48" formatCode="General">
                  <c:v>1.48983E-2</c:v>
                </c:pt>
                <c:pt idx="49" formatCode="General">
                  <c:v>1.5559E-2</c:v>
                </c:pt>
                <c:pt idx="50" formatCode="General">
                  <c:v>1.6289700000000001E-2</c:v>
                </c:pt>
                <c:pt idx="51" formatCode="General">
                  <c:v>1.7030099999999999E-2</c:v>
                </c:pt>
                <c:pt idx="52" formatCode="General">
                  <c:v>1.77936E-2</c:v>
                </c:pt>
                <c:pt idx="53" formatCode="General">
                  <c:v>1.85127E-2</c:v>
                </c:pt>
                <c:pt idx="54" formatCode="General">
                  <c:v>1.92353E-2</c:v>
                </c:pt>
                <c:pt idx="55" formatCode="General">
                  <c:v>0.02</c:v>
                </c:pt>
                <c:pt idx="56" formatCode="General">
                  <c:v>2.0748200000000001E-2</c:v>
                </c:pt>
                <c:pt idx="57" formatCode="General">
                  <c:v>2.1532599999999999E-2</c:v>
                </c:pt>
                <c:pt idx="58" formatCode="General">
                  <c:v>2.23625E-2</c:v>
                </c:pt>
                <c:pt idx="59" formatCode="General">
                  <c:v>2.3170400000000001E-2</c:v>
                </c:pt>
                <c:pt idx="60" formatCode="General">
                  <c:v>2.4099599999999999E-2</c:v>
                </c:pt>
                <c:pt idx="61" formatCode="General">
                  <c:v>2.5075500000000001E-2</c:v>
                </c:pt>
                <c:pt idx="62" formatCode="General">
                  <c:v>2.5972599999999998E-2</c:v>
                </c:pt>
                <c:pt idx="63" formatCode="General">
                  <c:v>2.6778E-2</c:v>
                </c:pt>
                <c:pt idx="64" formatCode="General">
                  <c:v>2.7675399999999999E-2</c:v>
                </c:pt>
                <c:pt idx="65" formatCode="General">
                  <c:v>2.8689699999999999E-2</c:v>
                </c:pt>
                <c:pt idx="66" formatCode="General">
                  <c:v>2.9695699999999998E-2</c:v>
                </c:pt>
                <c:pt idx="67" formatCode="General">
                  <c:v>3.0665000000000001E-2</c:v>
                </c:pt>
                <c:pt idx="68" formatCode="General">
                  <c:v>3.1622299999999999E-2</c:v>
                </c:pt>
                <c:pt idx="69" formatCode="General">
                  <c:v>3.2555800000000003E-2</c:v>
                </c:pt>
                <c:pt idx="70" formatCode="General">
                  <c:v>3.3574300000000001E-2</c:v>
                </c:pt>
                <c:pt idx="71" formatCode="General">
                  <c:v>3.4538300000000001E-2</c:v>
                </c:pt>
                <c:pt idx="72" formatCode="General">
                  <c:v>3.5462399999999998E-2</c:v>
                </c:pt>
                <c:pt idx="73" formatCode="General">
                  <c:v>3.6529800000000001E-2</c:v>
                </c:pt>
                <c:pt idx="74" formatCode="General">
                  <c:v>3.7550300000000002E-2</c:v>
                </c:pt>
                <c:pt idx="75" formatCode="General">
                  <c:v>3.8614200000000001E-2</c:v>
                </c:pt>
                <c:pt idx="76" formatCode="General">
                  <c:v>3.9735600000000003E-2</c:v>
                </c:pt>
                <c:pt idx="77" formatCode="General">
                  <c:v>4.0830199999999997E-2</c:v>
                </c:pt>
                <c:pt idx="78" formatCode="General">
                  <c:v>4.1919900000000003E-2</c:v>
                </c:pt>
                <c:pt idx="79" formatCode="General">
                  <c:v>4.3033000000000002E-2</c:v>
                </c:pt>
                <c:pt idx="80" formatCode="General">
                  <c:v>4.41362E-2</c:v>
                </c:pt>
                <c:pt idx="81" formatCode="General">
                  <c:v>4.5225300000000003E-2</c:v>
                </c:pt>
                <c:pt idx="82" formatCode="General">
                  <c:v>4.6469099999999999E-2</c:v>
                </c:pt>
                <c:pt idx="83" formatCode="General">
                  <c:v>4.75357E-2</c:v>
                </c:pt>
                <c:pt idx="84" formatCode="General">
                  <c:v>4.8798099999999997E-2</c:v>
                </c:pt>
                <c:pt idx="85" formatCode="General">
                  <c:v>4.9922000000000001E-2</c:v>
                </c:pt>
                <c:pt idx="86" formatCode="General">
                  <c:v>5.12378E-2</c:v>
                </c:pt>
                <c:pt idx="87" formatCode="General">
                  <c:v>5.24004E-2</c:v>
                </c:pt>
                <c:pt idx="88" formatCode="General">
                  <c:v>5.3667800000000002E-2</c:v>
                </c:pt>
                <c:pt idx="89" formatCode="General">
                  <c:v>5.4972899999999998E-2</c:v>
                </c:pt>
                <c:pt idx="90" formatCode="General">
                  <c:v>5.6320000000000002E-2</c:v>
                </c:pt>
                <c:pt idx="91" formatCode="General">
                  <c:v>5.7693000000000001E-2</c:v>
                </c:pt>
                <c:pt idx="92" formatCode="General">
                  <c:v>5.9155600000000003E-2</c:v>
                </c:pt>
                <c:pt idx="93" formatCode="General">
                  <c:v>6.0506600000000001E-2</c:v>
                </c:pt>
                <c:pt idx="94" formatCode="General">
                  <c:v>6.1839600000000002E-2</c:v>
                </c:pt>
                <c:pt idx="95" formatCode="General">
                  <c:v>6.3177800000000006E-2</c:v>
                </c:pt>
                <c:pt idx="96" formatCode="General">
                  <c:v>6.4650600000000003E-2</c:v>
                </c:pt>
                <c:pt idx="97" formatCode="General">
                  <c:v>6.6155900000000004E-2</c:v>
                </c:pt>
                <c:pt idx="98" formatCode="General">
                  <c:v>6.7667400000000003E-2</c:v>
                </c:pt>
                <c:pt idx="99" formatCode="General">
                  <c:v>6.9210900000000006E-2</c:v>
                </c:pt>
                <c:pt idx="100" formatCode="General">
                  <c:v>7.0822200000000002E-2</c:v>
                </c:pt>
                <c:pt idx="101" formatCode="General">
                  <c:v>7.2288400000000003E-2</c:v>
                </c:pt>
                <c:pt idx="102" formatCode="General">
                  <c:v>7.3807800000000007E-2</c:v>
                </c:pt>
                <c:pt idx="103" formatCode="General">
                  <c:v>7.5434200000000007E-2</c:v>
                </c:pt>
                <c:pt idx="104" formatCode="General">
                  <c:v>7.7003000000000002E-2</c:v>
                </c:pt>
                <c:pt idx="105" formatCode="General">
                  <c:v>7.86964E-2</c:v>
                </c:pt>
                <c:pt idx="106" formatCode="General">
                  <c:v>8.0400100000000002E-2</c:v>
                </c:pt>
                <c:pt idx="107" formatCode="General">
                  <c:v>8.2153699999999996E-2</c:v>
                </c:pt>
                <c:pt idx="108" formatCode="General">
                  <c:v>8.3782200000000001E-2</c:v>
                </c:pt>
                <c:pt idx="109" formatCode="General">
                  <c:v>8.5601800000000006E-2</c:v>
                </c:pt>
                <c:pt idx="110" formatCode="General">
                  <c:v>8.7418999999999997E-2</c:v>
                </c:pt>
                <c:pt idx="111" formatCode="General">
                  <c:v>8.9256799999999997E-2</c:v>
                </c:pt>
                <c:pt idx="112" formatCode="General">
                  <c:v>9.1159699999999996E-2</c:v>
                </c:pt>
                <c:pt idx="113" formatCode="General">
                  <c:v>9.3110299999999993E-2</c:v>
                </c:pt>
                <c:pt idx="114" formatCode="General">
                  <c:v>9.5109299999999994E-2</c:v>
                </c:pt>
                <c:pt idx="115" formatCode="General">
                  <c:v>9.6866599999999997E-2</c:v>
                </c:pt>
                <c:pt idx="116" formatCode="General">
                  <c:v>9.8882200000000003E-2</c:v>
                </c:pt>
                <c:pt idx="117" formatCode="General">
                  <c:v>0.10127800000000001</c:v>
                </c:pt>
                <c:pt idx="118" formatCode="General">
                  <c:v>0.104412</c:v>
                </c:pt>
                <c:pt idx="119" formatCode="General">
                  <c:v>0.107483</c:v>
                </c:pt>
                <c:pt idx="120" formatCode="General">
                  <c:v>0.110307</c:v>
                </c:pt>
                <c:pt idx="121" formatCode="General">
                  <c:v>0.11364100000000001</c:v>
                </c:pt>
                <c:pt idx="122" formatCode="General">
                  <c:v>0.116324</c:v>
                </c:pt>
                <c:pt idx="123" formatCode="General">
                  <c:v>0.118661</c:v>
                </c:pt>
                <c:pt idx="124" formatCode="General">
                  <c:v>0.121132</c:v>
                </c:pt>
                <c:pt idx="125" formatCode="General">
                  <c:v>0.123448</c:v>
                </c:pt>
                <c:pt idx="126" formatCode="General">
                  <c:v>0.125671</c:v>
                </c:pt>
                <c:pt idx="127" formatCode="General">
                  <c:v>0.12828100000000001</c:v>
                </c:pt>
                <c:pt idx="128" formatCode="General">
                  <c:v>0.130913</c:v>
                </c:pt>
                <c:pt idx="129" formatCode="General">
                  <c:v>0.133573</c:v>
                </c:pt>
                <c:pt idx="130" formatCode="General">
                  <c:v>0.13597000000000001</c:v>
                </c:pt>
                <c:pt idx="131" formatCode="General">
                  <c:v>0.13847899999999999</c:v>
                </c:pt>
                <c:pt idx="132" formatCode="General">
                  <c:v>0.14138600000000001</c:v>
                </c:pt>
                <c:pt idx="133" formatCode="General">
                  <c:v>0.144178</c:v>
                </c:pt>
                <c:pt idx="134" formatCode="General">
                  <c:v>0.14696100000000001</c:v>
                </c:pt>
                <c:pt idx="135" formatCode="General">
                  <c:v>0.14959</c:v>
                </c:pt>
                <c:pt idx="136" formatCode="General">
                  <c:v>0.152478</c:v>
                </c:pt>
                <c:pt idx="137" formatCode="General">
                  <c:v>0.15529299999999999</c:v>
                </c:pt>
                <c:pt idx="138" formatCode="General">
                  <c:v>0.158639</c:v>
                </c:pt>
                <c:pt idx="139" formatCode="General">
                  <c:v>0.16178600000000001</c:v>
                </c:pt>
                <c:pt idx="140" formatCode="General">
                  <c:v>0.164932</c:v>
                </c:pt>
                <c:pt idx="141" formatCode="General">
                  <c:v>0.167519</c:v>
                </c:pt>
                <c:pt idx="142" formatCode="General">
                  <c:v>0.170431</c:v>
                </c:pt>
                <c:pt idx="143" formatCode="General">
                  <c:v>0.17375399999999999</c:v>
                </c:pt>
                <c:pt idx="144" formatCode="General">
                  <c:v>0.17687800000000001</c:v>
                </c:pt>
                <c:pt idx="145" formatCode="General">
                  <c:v>0.180033</c:v>
                </c:pt>
                <c:pt idx="146" formatCode="General">
                  <c:v>0.182951</c:v>
                </c:pt>
                <c:pt idx="147" formatCode="General">
                  <c:v>0.18631700000000001</c:v>
                </c:pt>
                <c:pt idx="148" formatCode="General">
                  <c:v>0.189635</c:v>
                </c:pt>
                <c:pt idx="149" formatCode="General">
                  <c:v>0.19325800000000001</c:v>
                </c:pt>
                <c:pt idx="150" formatCode="General">
                  <c:v>0.196161</c:v>
                </c:pt>
                <c:pt idx="151" formatCode="General">
                  <c:v>0.19955400000000001</c:v>
                </c:pt>
                <c:pt idx="152" formatCode="General">
                  <c:v>0.202935</c:v>
                </c:pt>
                <c:pt idx="153" formatCode="General">
                  <c:v>0.206957</c:v>
                </c:pt>
                <c:pt idx="154" formatCode="General">
                  <c:v>0.21031</c:v>
                </c:pt>
                <c:pt idx="155" formatCode="General">
                  <c:v>0.21377099999999999</c:v>
                </c:pt>
                <c:pt idx="156" formatCode="General">
                  <c:v>0.21751799999999999</c:v>
                </c:pt>
                <c:pt idx="157" formatCode="General">
                  <c:v>0.22131000000000001</c:v>
                </c:pt>
                <c:pt idx="158" formatCode="General">
                  <c:v>0.22491700000000001</c:v>
                </c:pt>
                <c:pt idx="159" formatCode="General">
                  <c:v>0.22886200000000001</c:v>
                </c:pt>
                <c:pt idx="160" formatCode="General">
                  <c:v>0.23259199999999999</c:v>
                </c:pt>
                <c:pt idx="161" formatCode="General">
                  <c:v>0.23674100000000001</c:v>
                </c:pt>
                <c:pt idx="162" formatCode="General">
                  <c:v>0.240595</c:v>
                </c:pt>
                <c:pt idx="163" formatCode="General">
                  <c:v>0.24460000000000001</c:v>
                </c:pt>
                <c:pt idx="164" formatCode="General">
                  <c:v>0.24870300000000001</c:v>
                </c:pt>
                <c:pt idx="165" formatCode="General">
                  <c:v>0.252828</c:v>
                </c:pt>
                <c:pt idx="166" formatCode="General">
                  <c:v>0.25650800000000001</c:v>
                </c:pt>
                <c:pt idx="167" formatCode="General">
                  <c:v>0.26045000000000001</c:v>
                </c:pt>
                <c:pt idx="168" formatCode="General">
                  <c:v>0.26408399999999999</c:v>
                </c:pt>
                <c:pt idx="169" formatCode="General">
                  <c:v>0.26793899999999998</c:v>
                </c:pt>
                <c:pt idx="170" formatCode="General">
                  <c:v>0.27144600000000002</c:v>
                </c:pt>
                <c:pt idx="171" formatCode="General">
                  <c:v>0.27481899999999998</c:v>
                </c:pt>
                <c:pt idx="172" formatCode="General">
                  <c:v>0.278194</c:v>
                </c:pt>
                <c:pt idx="173" formatCode="General">
                  <c:v>0.28195700000000001</c:v>
                </c:pt>
                <c:pt idx="174" formatCode="General">
                  <c:v>0.28572399999999998</c:v>
                </c:pt>
                <c:pt idx="175" formatCode="General">
                  <c:v>0.28906100000000001</c:v>
                </c:pt>
                <c:pt idx="176" formatCode="General">
                  <c:v>0.29308499999999998</c:v>
                </c:pt>
                <c:pt idx="177" formatCode="General">
                  <c:v>0.296985</c:v>
                </c:pt>
                <c:pt idx="178" formatCode="General">
                  <c:v>0.30033399999999999</c:v>
                </c:pt>
                <c:pt idx="179" formatCode="General">
                  <c:v>0.30417</c:v>
                </c:pt>
                <c:pt idx="180" formatCode="General">
                  <c:v>0.30832599999999999</c:v>
                </c:pt>
                <c:pt idx="181" formatCode="General">
                  <c:v>0.31251699999999999</c:v>
                </c:pt>
                <c:pt idx="182" formatCode="General">
                  <c:v>0.316639</c:v>
                </c:pt>
                <c:pt idx="183" formatCode="General">
                  <c:v>0.32060899999999998</c:v>
                </c:pt>
                <c:pt idx="184" formatCode="General">
                  <c:v>0.32482499999999997</c:v>
                </c:pt>
                <c:pt idx="185" formatCode="General">
                  <c:v>0.32921299999999998</c:v>
                </c:pt>
                <c:pt idx="186" formatCode="General">
                  <c:v>0.33380500000000002</c:v>
                </c:pt>
                <c:pt idx="187" formatCode="General">
                  <c:v>0.33835500000000002</c:v>
                </c:pt>
                <c:pt idx="188" formatCode="General">
                  <c:v>0.34214</c:v>
                </c:pt>
                <c:pt idx="189" formatCode="General">
                  <c:v>0.34652100000000002</c:v>
                </c:pt>
                <c:pt idx="190" formatCode="General">
                  <c:v>0.35097699999999998</c:v>
                </c:pt>
                <c:pt idx="191" formatCode="General">
                  <c:v>0.35586200000000001</c:v>
                </c:pt>
                <c:pt idx="192" formatCode="General">
                  <c:v>0.360097</c:v>
                </c:pt>
                <c:pt idx="193" formatCode="General">
                  <c:v>0.36471900000000002</c:v>
                </c:pt>
                <c:pt idx="194" formatCode="General">
                  <c:v>0.36941499999999999</c:v>
                </c:pt>
                <c:pt idx="195" formatCode="General">
                  <c:v>0.37440899999999999</c:v>
                </c:pt>
                <c:pt idx="196" formatCode="General">
                  <c:v>0.378884</c:v>
                </c:pt>
                <c:pt idx="197" formatCode="General">
                  <c:v>0.38392700000000002</c:v>
                </c:pt>
                <c:pt idx="198" formatCode="General">
                  <c:v>0.38837699999999997</c:v>
                </c:pt>
                <c:pt idx="199" formatCode="General">
                  <c:v>0.393509</c:v>
                </c:pt>
                <c:pt idx="200" formatCode="General">
                  <c:v>0.39825700000000003</c:v>
                </c:pt>
                <c:pt idx="201" formatCode="General">
                  <c:v>0.40329300000000001</c:v>
                </c:pt>
                <c:pt idx="202" formatCode="General">
                  <c:v>0.40889700000000001</c:v>
                </c:pt>
                <c:pt idx="203" formatCode="General">
                  <c:v>0.41390300000000002</c:v>
                </c:pt>
                <c:pt idx="204" formatCode="General">
                  <c:v>0.419879</c:v>
                </c:pt>
                <c:pt idx="205" formatCode="General">
                  <c:v>0.42522700000000002</c:v>
                </c:pt>
                <c:pt idx="206" formatCode="General">
                  <c:v>0.43099199999999999</c:v>
                </c:pt>
                <c:pt idx="207" formatCode="General">
                  <c:v>0.43596299999999999</c:v>
                </c:pt>
                <c:pt idx="208" formatCode="General">
                  <c:v>0.44112699999999999</c:v>
                </c:pt>
                <c:pt idx="209" formatCode="General">
                  <c:v>0.446774</c:v>
                </c:pt>
                <c:pt idx="210" formatCode="General">
                  <c:v>0.45230100000000001</c:v>
                </c:pt>
                <c:pt idx="211" formatCode="General">
                  <c:v>0.45798299999999997</c:v>
                </c:pt>
                <c:pt idx="212" formatCode="General">
                  <c:v>0.46366299999999999</c:v>
                </c:pt>
                <c:pt idx="213" formatCode="General">
                  <c:v>0.46948000000000001</c:v>
                </c:pt>
                <c:pt idx="214" formatCode="General">
                  <c:v>0.475213</c:v>
                </c:pt>
                <c:pt idx="215" formatCode="General">
                  <c:v>0.48096299999999997</c:v>
                </c:pt>
                <c:pt idx="216" formatCode="General">
                  <c:v>0.48689300000000002</c:v>
                </c:pt>
                <c:pt idx="217" formatCode="General">
                  <c:v>0.49221399999999998</c:v>
                </c:pt>
                <c:pt idx="218" formatCode="General">
                  <c:v>0.49811</c:v>
                </c:pt>
                <c:pt idx="219" formatCode="General">
                  <c:v>0.50444999999999995</c:v>
                </c:pt>
                <c:pt idx="220" formatCode="General">
                  <c:v>0.51052200000000003</c:v>
                </c:pt>
                <c:pt idx="221" formatCode="General">
                  <c:v>0.51669299999999996</c:v>
                </c:pt>
                <c:pt idx="222" formatCode="General">
                  <c:v>0.52234000000000003</c:v>
                </c:pt>
                <c:pt idx="223" formatCode="General">
                  <c:v>0.52817099999999995</c:v>
                </c:pt>
                <c:pt idx="224" formatCode="General">
                  <c:v>0.53420199999999995</c:v>
                </c:pt>
                <c:pt idx="225" formatCode="General">
                  <c:v>0.54085000000000005</c:v>
                </c:pt>
                <c:pt idx="226" formatCode="General">
                  <c:v>0.547037</c:v>
                </c:pt>
                <c:pt idx="227" formatCode="General">
                  <c:v>0.55337000000000003</c:v>
                </c:pt>
                <c:pt idx="228" formatCode="General">
                  <c:v>0.55984599999999995</c:v>
                </c:pt>
                <c:pt idx="229" formatCode="General">
                  <c:v>0.56580200000000003</c:v>
                </c:pt>
                <c:pt idx="230" formatCode="General">
                  <c:v>0.57270699999999997</c:v>
                </c:pt>
                <c:pt idx="231" formatCode="General">
                  <c:v>0.579152</c:v>
                </c:pt>
                <c:pt idx="232" formatCode="General">
                  <c:v>0.585009</c:v>
                </c:pt>
                <c:pt idx="233" formatCode="General">
                  <c:v>0.59192</c:v>
                </c:pt>
                <c:pt idx="234" formatCode="General">
                  <c:v>0.59910099999999999</c:v>
                </c:pt>
                <c:pt idx="235" formatCode="General">
                  <c:v>0.60656600000000005</c:v>
                </c:pt>
                <c:pt idx="236" formatCode="General">
                  <c:v>0.614564</c:v>
                </c:pt>
                <c:pt idx="237" formatCode="General">
                  <c:v>0.62234800000000001</c:v>
                </c:pt>
                <c:pt idx="238" formatCode="General">
                  <c:v>0.62911099999999998</c:v>
                </c:pt>
                <c:pt idx="239" formatCode="General">
                  <c:v>0.63595299999999999</c:v>
                </c:pt>
                <c:pt idx="240" formatCode="General">
                  <c:v>0.64351400000000003</c:v>
                </c:pt>
                <c:pt idx="241" formatCode="General">
                  <c:v>0.65071999999999997</c:v>
                </c:pt>
                <c:pt idx="242" formatCode="General">
                  <c:v>0.65804799999999997</c:v>
                </c:pt>
                <c:pt idx="243" formatCode="General">
                  <c:v>0.66508199999999995</c:v>
                </c:pt>
                <c:pt idx="244" formatCode="General">
                  <c:v>0.67248699999999995</c:v>
                </c:pt>
                <c:pt idx="245" formatCode="General">
                  <c:v>0.68108800000000003</c:v>
                </c:pt>
                <c:pt idx="246" formatCode="General">
                  <c:v>0.68976599999999999</c:v>
                </c:pt>
                <c:pt idx="247" formatCode="General">
                  <c:v>0.69719799999999998</c:v>
                </c:pt>
                <c:pt idx="248" formatCode="General">
                  <c:v>0.70482100000000003</c:v>
                </c:pt>
                <c:pt idx="249" formatCode="General">
                  <c:v>0.713426</c:v>
                </c:pt>
                <c:pt idx="250" formatCode="General">
                  <c:v>0.72146299999999997</c:v>
                </c:pt>
                <c:pt idx="251" formatCode="General">
                  <c:v>0.730209</c:v>
                </c:pt>
                <c:pt idx="252" formatCode="General">
                  <c:v>0.73919100000000004</c:v>
                </c:pt>
                <c:pt idx="253" formatCode="General">
                  <c:v>0.748614</c:v>
                </c:pt>
                <c:pt idx="254" formatCode="General">
                  <c:v>0.75801099999999999</c:v>
                </c:pt>
                <c:pt idx="255" formatCode="General">
                  <c:v>0.76724000000000003</c:v>
                </c:pt>
                <c:pt idx="256" formatCode="General">
                  <c:v>0.77614300000000003</c:v>
                </c:pt>
                <c:pt idx="257" formatCode="General">
                  <c:v>0.78473899999999996</c:v>
                </c:pt>
                <c:pt idx="258" formatCode="General">
                  <c:v>0.79371100000000006</c:v>
                </c:pt>
                <c:pt idx="259" formatCode="General">
                  <c:v>0.80213100000000004</c:v>
                </c:pt>
                <c:pt idx="260" formatCode="General">
                  <c:v>0.81213400000000002</c:v>
                </c:pt>
                <c:pt idx="261" formatCode="General">
                  <c:v>0.822048</c:v>
                </c:pt>
                <c:pt idx="262" formatCode="General">
                  <c:v>0.83164199999999999</c:v>
                </c:pt>
                <c:pt idx="263" formatCode="General">
                  <c:v>0.84038900000000005</c:v>
                </c:pt>
                <c:pt idx="264" formatCode="General">
                  <c:v>0.84825200000000001</c:v>
                </c:pt>
                <c:pt idx="265" formatCode="General">
                  <c:v>0.856599</c:v>
                </c:pt>
                <c:pt idx="266" formatCode="General">
                  <c:v>0.86481300000000005</c:v>
                </c:pt>
                <c:pt idx="267" formatCode="General">
                  <c:v>0.87349699999999997</c:v>
                </c:pt>
                <c:pt idx="268" formatCode="General">
                  <c:v>0.882073</c:v>
                </c:pt>
                <c:pt idx="269" formatCode="General">
                  <c:v>0.89100100000000004</c:v>
                </c:pt>
                <c:pt idx="270" formatCode="General">
                  <c:v>0.89970399999999995</c:v>
                </c:pt>
                <c:pt idx="271" formatCode="General">
                  <c:v>0.90826899999999999</c:v>
                </c:pt>
                <c:pt idx="272" formatCode="General">
                  <c:v>0.91727999999999998</c:v>
                </c:pt>
                <c:pt idx="273" formatCode="General">
                  <c:v>0.92616900000000002</c:v>
                </c:pt>
                <c:pt idx="274" formatCode="General">
                  <c:v>0.93504399999999999</c:v>
                </c:pt>
                <c:pt idx="275" formatCode="General">
                  <c:v>0.94422099999999998</c:v>
                </c:pt>
                <c:pt idx="276" formatCode="General">
                  <c:v>0.95244099999999998</c:v>
                </c:pt>
                <c:pt idx="277" formatCode="General">
                  <c:v>0.96185600000000004</c:v>
                </c:pt>
                <c:pt idx="278" formatCode="General">
                  <c:v>0.971082</c:v>
                </c:pt>
                <c:pt idx="279" formatCode="General">
                  <c:v>0.98080100000000003</c:v>
                </c:pt>
                <c:pt idx="280" formatCode="General">
                  <c:v>0.98958000000000002</c:v>
                </c:pt>
                <c:pt idx="281" formatCode="General">
                  <c:v>0.99880800000000003</c:v>
                </c:pt>
                <c:pt idx="282" formatCode="General">
                  <c:v>1.00837</c:v>
                </c:pt>
                <c:pt idx="283" formatCode="General">
                  <c:v>1.01732</c:v>
                </c:pt>
                <c:pt idx="284" formatCode="General">
                  <c:v>1.0261800000000001</c:v>
                </c:pt>
                <c:pt idx="285" formatCode="General">
                  <c:v>1.0358400000000001</c:v>
                </c:pt>
                <c:pt idx="286" formatCode="General">
                  <c:v>1.0455399999999999</c:v>
                </c:pt>
                <c:pt idx="287" formatCode="General">
                  <c:v>1.05552</c:v>
                </c:pt>
                <c:pt idx="288" formatCode="General">
                  <c:v>1.06569</c:v>
                </c:pt>
                <c:pt idx="289" formatCode="General">
                  <c:v>1.07534</c:v>
                </c:pt>
                <c:pt idx="290" formatCode="General">
                  <c:v>1.08517</c:v>
                </c:pt>
                <c:pt idx="291" formatCode="General">
                  <c:v>1.0961099999999999</c:v>
                </c:pt>
                <c:pt idx="292" formatCode="General">
                  <c:v>1.1057399999999999</c:v>
                </c:pt>
                <c:pt idx="293" formatCode="General">
                  <c:v>1.1162300000000001</c:v>
                </c:pt>
                <c:pt idx="294" formatCode="General">
                  <c:v>1.1255299999999999</c:v>
                </c:pt>
                <c:pt idx="295" formatCode="General">
                  <c:v>1.13558</c:v>
                </c:pt>
                <c:pt idx="296" formatCode="General">
                  <c:v>1.1464399999999999</c:v>
                </c:pt>
                <c:pt idx="297" formatCode="General">
                  <c:v>1.1569499999999999</c:v>
                </c:pt>
                <c:pt idx="298" formatCode="General">
                  <c:v>1.1688099999999999</c:v>
                </c:pt>
                <c:pt idx="299" formatCode="General">
                  <c:v>1.1802600000000001</c:v>
                </c:pt>
                <c:pt idx="300" formatCode="General">
                  <c:v>1.1906399999999999</c:v>
                </c:pt>
                <c:pt idx="301" formatCode="General">
                  <c:v>1.2013799999999999</c:v>
                </c:pt>
                <c:pt idx="302" formatCode="General">
                  <c:v>1.21174</c:v>
                </c:pt>
                <c:pt idx="303" formatCode="General">
                  <c:v>1.22174</c:v>
                </c:pt>
                <c:pt idx="304" formatCode="General">
                  <c:v>1.2318800000000001</c:v>
                </c:pt>
                <c:pt idx="305" formatCode="General">
                  <c:v>1.2419800000000001</c:v>
                </c:pt>
                <c:pt idx="306" formatCode="General">
                  <c:v>1.2524200000000001</c:v>
                </c:pt>
                <c:pt idx="307" formatCode="General">
                  <c:v>1.2620199999999999</c:v>
                </c:pt>
                <c:pt idx="308" formatCode="General">
                  <c:v>1.2713699999999999</c:v>
                </c:pt>
                <c:pt idx="309" formatCode="General">
                  <c:v>1.28125</c:v>
                </c:pt>
                <c:pt idx="310" formatCode="General">
                  <c:v>1.2917400000000001</c:v>
                </c:pt>
                <c:pt idx="311" formatCode="General">
                  <c:v>1.3022899999999999</c:v>
                </c:pt>
                <c:pt idx="312" formatCode="General">
                  <c:v>1.3134600000000001</c:v>
                </c:pt>
                <c:pt idx="313" formatCode="General">
                  <c:v>1.3243400000000001</c:v>
                </c:pt>
                <c:pt idx="314" formatCode="General">
                  <c:v>1.3356600000000001</c:v>
                </c:pt>
                <c:pt idx="315" formatCode="General">
                  <c:v>1.3470899999999999</c:v>
                </c:pt>
                <c:pt idx="316" formatCode="General">
                  <c:v>1.35785</c:v>
                </c:pt>
                <c:pt idx="317" formatCode="General">
                  <c:v>1.36961</c:v>
                </c:pt>
                <c:pt idx="318" formatCode="General">
                  <c:v>1.3814500000000001</c:v>
                </c:pt>
                <c:pt idx="319" formatCode="General">
                  <c:v>1.3921399999999999</c:v>
                </c:pt>
                <c:pt idx="320" formatCode="General">
                  <c:v>1.40316</c:v>
                </c:pt>
                <c:pt idx="321" formatCode="General">
                  <c:v>1.41435</c:v>
                </c:pt>
                <c:pt idx="322" formatCode="General">
                  <c:v>1.42462</c:v>
                </c:pt>
                <c:pt idx="323" formatCode="General">
                  <c:v>1.4361600000000001</c:v>
                </c:pt>
                <c:pt idx="324" formatCode="General">
                  <c:v>1.4474400000000001</c:v>
                </c:pt>
                <c:pt idx="325" formatCode="General">
                  <c:v>1.45977</c:v>
                </c:pt>
                <c:pt idx="326" formatCode="General">
                  <c:v>1.47081</c:v>
                </c:pt>
                <c:pt idx="327" formatCode="General">
                  <c:v>1.48428</c:v>
                </c:pt>
                <c:pt idx="328" formatCode="General">
                  <c:v>1.4954499999999999</c:v>
                </c:pt>
                <c:pt idx="329" formatCode="General">
                  <c:v>1.5069300000000001</c:v>
                </c:pt>
                <c:pt idx="330" formatCode="General">
                  <c:v>1.51888</c:v>
                </c:pt>
                <c:pt idx="331" formatCode="General">
                  <c:v>1.5301199999999999</c:v>
                </c:pt>
                <c:pt idx="332" formatCode="General">
                  <c:v>1.5414099999999999</c:v>
                </c:pt>
                <c:pt idx="333" formatCode="General">
                  <c:v>1.55379</c:v>
                </c:pt>
                <c:pt idx="334" formatCode="General">
                  <c:v>1.56653</c:v>
                </c:pt>
                <c:pt idx="335" formatCode="General">
                  <c:v>1.5786800000000001</c:v>
                </c:pt>
                <c:pt idx="336" formatCode="General">
                  <c:v>1.5905899999999999</c:v>
                </c:pt>
                <c:pt idx="337" formatCode="General">
                  <c:v>1.6026499999999999</c:v>
                </c:pt>
                <c:pt idx="338" formatCode="General">
                  <c:v>1.61391</c:v>
                </c:pt>
                <c:pt idx="339" formatCode="General">
                  <c:v>1.6272800000000001</c:v>
                </c:pt>
                <c:pt idx="340" formatCode="General">
                  <c:v>1.63994</c:v>
                </c:pt>
                <c:pt idx="341" formatCode="General">
                  <c:v>1.65126</c:v>
                </c:pt>
                <c:pt idx="342" formatCode="General">
                  <c:v>1.6631899999999999</c:v>
                </c:pt>
                <c:pt idx="343" formatCode="General">
                  <c:v>1.67839</c:v>
                </c:pt>
                <c:pt idx="344" formatCode="General">
                  <c:v>1.6907799999999999</c:v>
                </c:pt>
                <c:pt idx="345" formatCode="General">
                  <c:v>1.7057500000000001</c:v>
                </c:pt>
                <c:pt idx="346" formatCode="General">
                  <c:v>1.7197100000000001</c:v>
                </c:pt>
                <c:pt idx="347" formatCode="General">
                  <c:v>1.7323</c:v>
                </c:pt>
                <c:pt idx="348" formatCode="General">
                  <c:v>1.74505</c:v>
                </c:pt>
                <c:pt idx="349" formatCode="General">
                  <c:v>1.7599499999999999</c:v>
                </c:pt>
                <c:pt idx="350" formatCode="General">
                  <c:v>1.77457</c:v>
                </c:pt>
                <c:pt idx="351" formatCode="General">
                  <c:v>1.7878700000000001</c:v>
                </c:pt>
                <c:pt idx="352" formatCode="General">
                  <c:v>1.8021499999999999</c:v>
                </c:pt>
                <c:pt idx="353" formatCode="General">
                  <c:v>1.8162100000000001</c:v>
                </c:pt>
                <c:pt idx="354" formatCode="General">
                  <c:v>1.83002</c:v>
                </c:pt>
                <c:pt idx="355" formatCode="General">
                  <c:v>1.8433999999999999</c:v>
                </c:pt>
                <c:pt idx="356" formatCode="General">
                  <c:v>1.8573900000000001</c:v>
                </c:pt>
                <c:pt idx="357" formatCode="General">
                  <c:v>1.86863</c:v>
                </c:pt>
                <c:pt idx="358" formatCode="General">
                  <c:v>1.8815299999999999</c:v>
                </c:pt>
                <c:pt idx="359" formatCode="General">
                  <c:v>1.8952899999999999</c:v>
                </c:pt>
                <c:pt idx="360" formatCode="General">
                  <c:v>1.9097299999999999</c:v>
                </c:pt>
                <c:pt idx="361" formatCode="General">
                  <c:v>1.9230499999999999</c:v>
                </c:pt>
                <c:pt idx="362" formatCode="General">
                  <c:v>1.93615</c:v>
                </c:pt>
                <c:pt idx="363" formatCode="General">
                  <c:v>1.94882</c:v>
                </c:pt>
                <c:pt idx="364" formatCode="General">
                  <c:v>1.96302</c:v>
                </c:pt>
                <c:pt idx="365" formatCode="General">
                  <c:v>1.9780800000000001</c:v>
                </c:pt>
                <c:pt idx="366" formatCode="General">
                  <c:v>1.99061</c:v>
                </c:pt>
                <c:pt idx="367" formatCode="General">
                  <c:v>2.00488</c:v>
                </c:pt>
                <c:pt idx="368" formatCode="General">
                  <c:v>2.0194399999999999</c:v>
                </c:pt>
                <c:pt idx="369" formatCode="General">
                  <c:v>2.0329199999999998</c:v>
                </c:pt>
                <c:pt idx="370" formatCode="General">
                  <c:v>2.0460400000000001</c:v>
                </c:pt>
                <c:pt idx="371" formatCode="General">
                  <c:v>2.05898</c:v>
                </c:pt>
                <c:pt idx="372" formatCode="General">
                  <c:v>2.07342</c:v>
                </c:pt>
                <c:pt idx="373" formatCode="General">
                  <c:v>2.0861800000000001</c:v>
                </c:pt>
                <c:pt idx="374" formatCode="General">
                  <c:v>2.0994600000000001</c:v>
                </c:pt>
                <c:pt idx="375" formatCode="General">
                  <c:v>2.1128999999999998</c:v>
                </c:pt>
                <c:pt idx="376" formatCode="General">
                  <c:v>2.1264500000000002</c:v>
                </c:pt>
                <c:pt idx="377" formatCode="General">
                  <c:v>2.14113</c:v>
                </c:pt>
                <c:pt idx="378" formatCode="General">
                  <c:v>2.15523</c:v>
                </c:pt>
                <c:pt idx="379" formatCode="General">
                  <c:v>2.1692999999999998</c:v>
                </c:pt>
                <c:pt idx="380" formatCode="General">
                  <c:v>2.18329</c:v>
                </c:pt>
                <c:pt idx="381" formatCode="General">
                  <c:v>2.1971099999999999</c:v>
                </c:pt>
                <c:pt idx="382" formatCode="General">
                  <c:v>2.2118600000000002</c:v>
                </c:pt>
                <c:pt idx="383" formatCode="General">
                  <c:v>2.2250700000000001</c:v>
                </c:pt>
                <c:pt idx="384" formatCode="General">
                  <c:v>2.2408100000000002</c:v>
                </c:pt>
                <c:pt idx="385" formatCode="General">
                  <c:v>2.2556799999999999</c:v>
                </c:pt>
                <c:pt idx="386" formatCode="General">
                  <c:v>2.2701699999999998</c:v>
                </c:pt>
                <c:pt idx="387" formatCode="General">
                  <c:v>2.2844199999999999</c:v>
                </c:pt>
                <c:pt idx="388" formatCode="General">
                  <c:v>2.2968999999999999</c:v>
                </c:pt>
                <c:pt idx="389" formatCode="General">
                  <c:v>2.31352</c:v>
                </c:pt>
                <c:pt idx="390" formatCode="General">
                  <c:v>2.3278400000000001</c:v>
                </c:pt>
                <c:pt idx="391" formatCode="General">
                  <c:v>2.3427799999999999</c:v>
                </c:pt>
                <c:pt idx="392" formatCode="General">
                  <c:v>2.3574799999999998</c:v>
                </c:pt>
                <c:pt idx="393" formatCode="General">
                  <c:v>2.3711799999999998</c:v>
                </c:pt>
                <c:pt idx="394" formatCode="General">
                  <c:v>2.3856000000000002</c:v>
                </c:pt>
                <c:pt idx="395" formatCode="General">
                  <c:v>2.4017499999999998</c:v>
                </c:pt>
                <c:pt idx="396" formatCode="General">
                  <c:v>2.4152</c:v>
                </c:pt>
                <c:pt idx="397" formatCode="General">
                  <c:v>2.4310200000000002</c:v>
                </c:pt>
                <c:pt idx="398" formatCode="General">
                  <c:v>2.4460700000000002</c:v>
                </c:pt>
                <c:pt idx="399" formatCode="General">
                  <c:v>2.46156</c:v>
                </c:pt>
                <c:pt idx="400" formatCode="General">
                  <c:v>2.4776600000000002</c:v>
                </c:pt>
                <c:pt idx="401" formatCode="General">
                  <c:v>2.4924499999999998</c:v>
                </c:pt>
                <c:pt idx="402" formatCode="General">
                  <c:v>2.50596</c:v>
                </c:pt>
                <c:pt idx="403" formatCode="General">
                  <c:v>2.52169</c:v>
                </c:pt>
                <c:pt idx="404" formatCode="General">
                  <c:v>2.53844</c:v>
                </c:pt>
                <c:pt idx="405" formatCode="General">
                  <c:v>2.5542400000000001</c:v>
                </c:pt>
                <c:pt idx="406" formatCode="General">
                  <c:v>2.5705399999999998</c:v>
                </c:pt>
                <c:pt idx="407" formatCode="General">
                  <c:v>2.58629</c:v>
                </c:pt>
                <c:pt idx="408" formatCode="General">
                  <c:v>2.6023399999999999</c:v>
                </c:pt>
                <c:pt idx="409" formatCode="General">
                  <c:v>2.6179700000000001</c:v>
                </c:pt>
                <c:pt idx="410" formatCode="General">
                  <c:v>2.6345200000000002</c:v>
                </c:pt>
                <c:pt idx="411" formatCode="General">
                  <c:v>2.6509399999999999</c:v>
                </c:pt>
                <c:pt idx="412" formatCode="General">
                  <c:v>2.6664599999999998</c:v>
                </c:pt>
                <c:pt idx="413" formatCode="General">
                  <c:v>2.6841300000000001</c:v>
                </c:pt>
                <c:pt idx="414" formatCode="General">
                  <c:v>2.7010200000000002</c:v>
                </c:pt>
                <c:pt idx="415" formatCode="General">
                  <c:v>2.7171699999999999</c:v>
                </c:pt>
                <c:pt idx="416" formatCode="General">
                  <c:v>2.7314400000000001</c:v>
                </c:pt>
                <c:pt idx="417" formatCode="General">
                  <c:v>2.7472500000000002</c:v>
                </c:pt>
                <c:pt idx="418" formatCode="General">
                  <c:v>2.7631800000000002</c:v>
                </c:pt>
                <c:pt idx="419" formatCode="General">
                  <c:v>2.7794500000000002</c:v>
                </c:pt>
                <c:pt idx="420" formatCode="General">
                  <c:v>2.79541</c:v>
                </c:pt>
                <c:pt idx="421" formatCode="General">
                  <c:v>2.81385</c:v>
                </c:pt>
                <c:pt idx="422" formatCode="General">
                  <c:v>2.8320099999999999</c:v>
                </c:pt>
                <c:pt idx="423" formatCode="General">
                  <c:v>2.8494199999999998</c:v>
                </c:pt>
                <c:pt idx="424" formatCode="General">
                  <c:v>2.8682300000000001</c:v>
                </c:pt>
                <c:pt idx="425" formatCode="General">
                  <c:v>2.8880400000000002</c:v>
                </c:pt>
                <c:pt idx="426" formatCode="General">
                  <c:v>2.90327</c:v>
                </c:pt>
                <c:pt idx="427" formatCode="General">
                  <c:v>2.9205999999999999</c:v>
                </c:pt>
                <c:pt idx="428" formatCode="General">
                  <c:v>2.9377499999999999</c:v>
                </c:pt>
                <c:pt idx="429" formatCode="General">
                  <c:v>2.9551099999999999</c:v>
                </c:pt>
                <c:pt idx="430" formatCode="General">
                  <c:v>2.97235</c:v>
                </c:pt>
                <c:pt idx="431" formatCode="General">
                  <c:v>2.9899900000000001</c:v>
                </c:pt>
                <c:pt idx="432" formatCode="General">
                  <c:v>3.00895</c:v>
                </c:pt>
                <c:pt idx="433" formatCode="General">
                  <c:v>3.0273699999999999</c:v>
                </c:pt>
                <c:pt idx="434" formatCode="General">
                  <c:v>3.0426099999999998</c:v>
                </c:pt>
                <c:pt idx="435" formatCode="General">
                  <c:v>3.0586700000000002</c:v>
                </c:pt>
                <c:pt idx="436" formatCode="General">
                  <c:v>3.0767799999999998</c:v>
                </c:pt>
                <c:pt idx="437" formatCode="General">
                  <c:v>3.0921500000000002</c:v>
                </c:pt>
                <c:pt idx="438" formatCode="General">
                  <c:v>3.1089099999999998</c:v>
                </c:pt>
                <c:pt idx="439" formatCode="General">
                  <c:v>3.1260699999999999</c:v>
                </c:pt>
                <c:pt idx="440" formatCode="General">
                  <c:v>3.14412</c:v>
                </c:pt>
                <c:pt idx="441" formatCode="General">
                  <c:v>3.1625700000000001</c:v>
                </c:pt>
                <c:pt idx="442" formatCode="General">
                  <c:v>3.1789800000000001</c:v>
                </c:pt>
                <c:pt idx="443" formatCode="General">
                  <c:v>3.1977600000000002</c:v>
                </c:pt>
                <c:pt idx="444" formatCode="General">
                  <c:v>3.2142900000000001</c:v>
                </c:pt>
                <c:pt idx="445" formatCode="General">
                  <c:v>3.23231</c:v>
                </c:pt>
                <c:pt idx="446" formatCode="General">
                  <c:v>3.2496800000000001</c:v>
                </c:pt>
                <c:pt idx="447" formatCode="General">
                  <c:v>3.2658499999999999</c:v>
                </c:pt>
                <c:pt idx="448" formatCode="General">
                  <c:v>3.2839399999999999</c:v>
                </c:pt>
                <c:pt idx="449" formatCode="General">
                  <c:v>3.30009</c:v>
                </c:pt>
                <c:pt idx="450" formatCode="General">
                  <c:v>3.31854</c:v>
                </c:pt>
                <c:pt idx="451" formatCode="General">
                  <c:v>3.3372899999999999</c:v>
                </c:pt>
                <c:pt idx="452" formatCode="General">
                  <c:v>3.35575</c:v>
                </c:pt>
                <c:pt idx="453" formatCode="General">
                  <c:v>3.3717700000000002</c:v>
                </c:pt>
                <c:pt idx="454" formatCode="General">
                  <c:v>3.3913000000000002</c:v>
                </c:pt>
                <c:pt idx="455" formatCode="General">
                  <c:v>3.4104800000000002</c:v>
                </c:pt>
                <c:pt idx="456" formatCode="General">
                  <c:v>3.4298899999999999</c:v>
                </c:pt>
                <c:pt idx="457" formatCode="General">
                  <c:v>3.4483100000000002</c:v>
                </c:pt>
                <c:pt idx="458" formatCode="General">
                  <c:v>3.4649399999999999</c:v>
                </c:pt>
                <c:pt idx="459" formatCode="General">
                  <c:v>3.4838300000000002</c:v>
                </c:pt>
                <c:pt idx="460" formatCode="General">
                  <c:v>3.5020699999999998</c:v>
                </c:pt>
                <c:pt idx="461" formatCode="General">
                  <c:v>3.52121</c:v>
                </c:pt>
                <c:pt idx="462" formatCode="General">
                  <c:v>3.5387</c:v>
                </c:pt>
                <c:pt idx="463" formatCode="General">
                  <c:v>3.55661</c:v>
                </c:pt>
                <c:pt idx="464" formatCode="General">
                  <c:v>3.5755400000000002</c:v>
                </c:pt>
                <c:pt idx="465" formatCode="General">
                  <c:v>3.5946199999999999</c:v>
                </c:pt>
                <c:pt idx="466" formatCode="General">
                  <c:v>3.6126399999999999</c:v>
                </c:pt>
                <c:pt idx="467" formatCode="General">
                  <c:v>3.6321400000000001</c:v>
                </c:pt>
                <c:pt idx="468" formatCode="General">
                  <c:v>3.6503999999999999</c:v>
                </c:pt>
                <c:pt idx="469" formatCode="General">
                  <c:v>3.6713100000000001</c:v>
                </c:pt>
                <c:pt idx="470" formatCode="General">
                  <c:v>3.6905299999999999</c:v>
                </c:pt>
                <c:pt idx="471" formatCode="General">
                  <c:v>3.7099600000000001</c:v>
                </c:pt>
                <c:pt idx="472" formatCode="General">
                  <c:v>3.7298300000000002</c:v>
                </c:pt>
                <c:pt idx="473" formatCode="General">
                  <c:v>3.7485200000000001</c:v>
                </c:pt>
                <c:pt idx="474" formatCode="General">
                  <c:v>3.7660900000000002</c:v>
                </c:pt>
                <c:pt idx="475" formatCode="General">
                  <c:v>3.7843399999999998</c:v>
                </c:pt>
                <c:pt idx="476" formatCode="General">
                  <c:v>3.8026399999999998</c:v>
                </c:pt>
                <c:pt idx="477" formatCode="General">
                  <c:v>3.8202699999999998</c:v>
                </c:pt>
                <c:pt idx="478" formatCode="General">
                  <c:v>3.8399200000000002</c:v>
                </c:pt>
                <c:pt idx="479" formatCode="General">
                  <c:v>3.8588100000000001</c:v>
                </c:pt>
                <c:pt idx="480" formatCode="General">
                  <c:v>3.8788999999999998</c:v>
                </c:pt>
                <c:pt idx="481" formatCode="General">
                  <c:v>3.8980299999999999</c:v>
                </c:pt>
                <c:pt idx="482" formatCode="General">
                  <c:v>3.9169900000000002</c:v>
                </c:pt>
                <c:pt idx="483" formatCode="General">
                  <c:v>3.9359700000000002</c:v>
                </c:pt>
                <c:pt idx="484" formatCode="General">
                  <c:v>3.95675</c:v>
                </c:pt>
                <c:pt idx="485" formatCode="General">
                  <c:v>3.9771299999999998</c:v>
                </c:pt>
                <c:pt idx="486" formatCode="General">
                  <c:v>3.99729</c:v>
                </c:pt>
                <c:pt idx="487" formatCode="General">
                  <c:v>4.0168299999999997</c:v>
                </c:pt>
                <c:pt idx="488" formatCode="General">
                  <c:v>4.0345599999999999</c:v>
                </c:pt>
                <c:pt idx="489" formatCode="General">
                  <c:v>4.0547300000000002</c:v>
                </c:pt>
                <c:pt idx="490" formatCode="General">
                  <c:v>4.0752100000000002</c:v>
                </c:pt>
                <c:pt idx="491" formatCode="General">
                  <c:v>4.0930900000000001</c:v>
                </c:pt>
                <c:pt idx="492" formatCode="General">
                  <c:v>4.1148899999999999</c:v>
                </c:pt>
                <c:pt idx="493" formatCode="General">
                  <c:v>4.1357699999999999</c:v>
                </c:pt>
                <c:pt idx="494" formatCode="General">
                  <c:v>4.1556100000000002</c:v>
                </c:pt>
                <c:pt idx="495" formatCode="General">
                  <c:v>4.1740399999999998</c:v>
                </c:pt>
                <c:pt idx="496" formatCode="General">
                  <c:v>4.1938800000000001</c:v>
                </c:pt>
                <c:pt idx="497" formatCode="General">
                  <c:v>4.2140899999999997</c:v>
                </c:pt>
                <c:pt idx="498" formatCode="General">
                  <c:v>4.2345300000000003</c:v>
                </c:pt>
                <c:pt idx="499" formatCode="General">
                  <c:v>4.2547899999999998</c:v>
                </c:pt>
                <c:pt idx="500" formatCode="General">
                  <c:v>4.2737499999999997</c:v>
                </c:pt>
                <c:pt idx="501" formatCode="General">
                  <c:v>4.2936800000000002</c:v>
                </c:pt>
                <c:pt idx="502" formatCode="General">
                  <c:v>4.3160699999999999</c:v>
                </c:pt>
                <c:pt idx="503" formatCode="General">
                  <c:v>4.3358600000000003</c:v>
                </c:pt>
                <c:pt idx="504" formatCode="General">
                  <c:v>4.3575400000000002</c:v>
                </c:pt>
                <c:pt idx="505" formatCode="General">
                  <c:v>4.3790500000000003</c:v>
                </c:pt>
                <c:pt idx="506" formatCode="General">
                  <c:v>4.4002999999999997</c:v>
                </c:pt>
                <c:pt idx="507" formatCode="General">
                  <c:v>4.4224800000000002</c:v>
                </c:pt>
                <c:pt idx="508" formatCode="General">
                  <c:v>4.4427500000000002</c:v>
                </c:pt>
                <c:pt idx="509" formatCode="General">
                  <c:v>4.4594300000000002</c:v>
                </c:pt>
                <c:pt idx="510" formatCode="General">
                  <c:v>4.4798299999999998</c:v>
                </c:pt>
                <c:pt idx="511" formatCode="General">
                  <c:v>4.5011799999999997</c:v>
                </c:pt>
                <c:pt idx="512" formatCode="General">
                  <c:v>4.5205500000000001</c:v>
                </c:pt>
                <c:pt idx="513" formatCode="General">
                  <c:v>4.5408099999999996</c:v>
                </c:pt>
                <c:pt idx="514" formatCode="General">
                  <c:v>4.5628399999999996</c:v>
                </c:pt>
                <c:pt idx="515" formatCode="General">
                  <c:v>4.5852000000000004</c:v>
                </c:pt>
                <c:pt idx="516" formatCode="General">
                  <c:v>4.6062700000000003</c:v>
                </c:pt>
                <c:pt idx="517" formatCode="General">
                  <c:v>4.6279199999999996</c:v>
                </c:pt>
                <c:pt idx="518" formatCode="General">
                  <c:v>4.6478900000000003</c:v>
                </c:pt>
                <c:pt idx="519" formatCode="General">
                  <c:v>4.6681100000000004</c:v>
                </c:pt>
                <c:pt idx="520" formatCode="General">
                  <c:v>4.6891699999999998</c:v>
                </c:pt>
                <c:pt idx="521" formatCode="General">
                  <c:v>4.7087399999999997</c:v>
                </c:pt>
                <c:pt idx="522" formatCode="General">
                  <c:v>4.72959</c:v>
                </c:pt>
                <c:pt idx="523" formatCode="General">
                  <c:v>4.7503000000000002</c:v>
                </c:pt>
                <c:pt idx="524" formatCode="General">
                  <c:v>4.7719699999999996</c:v>
                </c:pt>
                <c:pt idx="525" formatCode="General">
                  <c:v>4.7942200000000001</c:v>
                </c:pt>
                <c:pt idx="526" formatCode="General">
                  <c:v>4.8140799999999997</c:v>
                </c:pt>
                <c:pt idx="527" formatCode="General">
                  <c:v>4.8337700000000003</c:v>
                </c:pt>
                <c:pt idx="528" formatCode="General">
                  <c:v>4.85426</c:v>
                </c:pt>
                <c:pt idx="529" formatCode="General">
                  <c:v>4.87608</c:v>
                </c:pt>
                <c:pt idx="530" formatCode="General">
                  <c:v>4.8978200000000003</c:v>
                </c:pt>
                <c:pt idx="531" formatCode="General">
                  <c:v>4.9194599999999999</c:v>
                </c:pt>
                <c:pt idx="532" formatCode="General">
                  <c:v>4.9421799999999996</c:v>
                </c:pt>
                <c:pt idx="533" formatCode="General">
                  <c:v>4.9640500000000003</c:v>
                </c:pt>
                <c:pt idx="534" formatCode="General">
                  <c:v>4.9848600000000003</c:v>
                </c:pt>
                <c:pt idx="535" formatCode="General">
                  <c:v>5.0042499999999999</c:v>
                </c:pt>
                <c:pt idx="536" formatCode="General">
                  <c:v>5.0268600000000001</c:v>
                </c:pt>
                <c:pt idx="537" formatCode="General">
                  <c:v>5.0504600000000002</c:v>
                </c:pt>
                <c:pt idx="538" formatCode="General">
                  <c:v>5.0721800000000004</c:v>
                </c:pt>
                <c:pt idx="539" formatCode="General">
                  <c:v>5.0953499999999998</c:v>
                </c:pt>
                <c:pt idx="540" formatCode="General">
                  <c:v>5.1175199999999998</c:v>
                </c:pt>
                <c:pt idx="541" formatCode="General">
                  <c:v>5.1390200000000004</c:v>
                </c:pt>
                <c:pt idx="542" formatCode="General">
                  <c:v>5.1604000000000001</c:v>
                </c:pt>
                <c:pt idx="543" formatCode="General">
                  <c:v>5.1811999999999996</c:v>
                </c:pt>
                <c:pt idx="544" formatCode="General">
                  <c:v>5.2053500000000001</c:v>
                </c:pt>
                <c:pt idx="545" formatCode="General">
                  <c:v>5.2275400000000003</c:v>
                </c:pt>
                <c:pt idx="546" formatCode="General">
                  <c:v>5.2495000000000003</c:v>
                </c:pt>
                <c:pt idx="547" formatCode="General">
                  <c:v>5.2736099999999997</c:v>
                </c:pt>
                <c:pt idx="548" formatCode="General">
                  <c:v>5.2938799999999997</c:v>
                </c:pt>
                <c:pt idx="549" formatCode="General">
                  <c:v>5.31759</c:v>
                </c:pt>
                <c:pt idx="550" formatCode="General">
                  <c:v>5.3400800000000004</c:v>
                </c:pt>
                <c:pt idx="551" formatCode="General">
                  <c:v>5.3605099999999997</c:v>
                </c:pt>
                <c:pt idx="552" formatCode="General">
                  <c:v>5.3842800000000004</c:v>
                </c:pt>
                <c:pt idx="553" formatCode="General">
                  <c:v>5.4053899999999997</c:v>
                </c:pt>
                <c:pt idx="554" formatCode="General">
                  <c:v>5.42767</c:v>
                </c:pt>
                <c:pt idx="555" formatCode="General">
                  <c:v>5.4498499999999996</c:v>
                </c:pt>
                <c:pt idx="556" formatCode="General">
                  <c:v>5.4744700000000002</c:v>
                </c:pt>
                <c:pt idx="557" formatCode="General">
                  <c:v>5.4981900000000001</c:v>
                </c:pt>
                <c:pt idx="558" formatCode="General">
                  <c:v>5.5221499999999999</c:v>
                </c:pt>
                <c:pt idx="559" formatCode="General">
                  <c:v>5.5433399999999997</c:v>
                </c:pt>
                <c:pt idx="560" formatCode="General">
                  <c:v>5.5672800000000002</c:v>
                </c:pt>
                <c:pt idx="561" formatCode="General">
                  <c:v>5.5899700000000001</c:v>
                </c:pt>
                <c:pt idx="562" formatCode="General">
                  <c:v>5.61463</c:v>
                </c:pt>
                <c:pt idx="563" formatCode="General">
                  <c:v>5.6368999999999998</c:v>
                </c:pt>
                <c:pt idx="564" formatCode="General">
                  <c:v>5.6592799999999999</c:v>
                </c:pt>
                <c:pt idx="565" formatCode="General">
                  <c:v>5.6847700000000003</c:v>
                </c:pt>
                <c:pt idx="566" formatCode="General">
                  <c:v>5.7076500000000001</c:v>
                </c:pt>
                <c:pt idx="567" formatCode="General">
                  <c:v>5.7295400000000001</c:v>
                </c:pt>
                <c:pt idx="568" formatCode="General">
                  <c:v>5.7547800000000002</c:v>
                </c:pt>
                <c:pt idx="569" formatCode="General">
                  <c:v>5.7782999999999998</c:v>
                </c:pt>
                <c:pt idx="570" formatCode="General">
                  <c:v>5.8013399999999997</c:v>
                </c:pt>
                <c:pt idx="571" formatCode="General">
                  <c:v>5.8253500000000003</c:v>
                </c:pt>
                <c:pt idx="572" formatCode="General">
                  <c:v>5.8465199999999999</c:v>
                </c:pt>
                <c:pt idx="573" formatCode="General">
                  <c:v>5.8694300000000004</c:v>
                </c:pt>
                <c:pt idx="574" formatCode="General">
                  <c:v>5.8937600000000003</c:v>
                </c:pt>
                <c:pt idx="575" formatCode="General">
                  <c:v>5.9172200000000004</c:v>
                </c:pt>
                <c:pt idx="576" formatCode="General">
                  <c:v>5.9432700000000001</c:v>
                </c:pt>
                <c:pt idx="577" formatCode="General">
                  <c:v>5.96739</c:v>
                </c:pt>
                <c:pt idx="578" formatCode="General">
                  <c:v>5.9911099999999999</c:v>
                </c:pt>
                <c:pt idx="579" formatCode="General">
                  <c:v>6.0144200000000003</c:v>
                </c:pt>
                <c:pt idx="580" formatCode="General">
                  <c:v>6.0380000000000003</c:v>
                </c:pt>
                <c:pt idx="581" formatCode="General">
                  <c:v>6.0617599999999996</c:v>
                </c:pt>
                <c:pt idx="582" formatCode="General">
                  <c:v>6.0865600000000004</c:v>
                </c:pt>
                <c:pt idx="583" formatCode="General">
                  <c:v>6.1100099999999999</c:v>
                </c:pt>
                <c:pt idx="584" formatCode="General">
                  <c:v>6.1346800000000004</c:v>
                </c:pt>
                <c:pt idx="585" formatCode="General">
                  <c:v>6.1603000000000003</c:v>
                </c:pt>
                <c:pt idx="586" formatCode="General">
                  <c:v>6.1862500000000002</c:v>
                </c:pt>
                <c:pt idx="587" formatCode="General">
                  <c:v>6.2092299999999998</c:v>
                </c:pt>
                <c:pt idx="588" formatCode="General">
                  <c:v>6.2364100000000002</c:v>
                </c:pt>
                <c:pt idx="589" formatCode="General">
                  <c:v>6.2645900000000001</c:v>
                </c:pt>
                <c:pt idx="590" formatCode="General">
                  <c:v>6.2909199999999998</c:v>
                </c:pt>
                <c:pt idx="591" formatCode="General">
                  <c:v>6.3148600000000004</c:v>
                </c:pt>
                <c:pt idx="592" formatCode="General">
                  <c:v>6.3408499999999997</c:v>
                </c:pt>
                <c:pt idx="593" formatCode="General">
                  <c:v>6.3641800000000002</c:v>
                </c:pt>
                <c:pt idx="594" formatCode="General">
                  <c:v>6.3904199999999998</c:v>
                </c:pt>
                <c:pt idx="595" formatCode="General">
                  <c:v>6.4154600000000004</c:v>
                </c:pt>
                <c:pt idx="596" formatCode="General">
                  <c:v>6.44001</c:v>
                </c:pt>
                <c:pt idx="597" formatCode="General">
                  <c:v>6.4654699999999998</c:v>
                </c:pt>
                <c:pt idx="598" formatCode="General">
                  <c:v>6.4905200000000001</c:v>
                </c:pt>
                <c:pt idx="599" formatCode="General">
                  <c:v>6.5156200000000002</c:v>
                </c:pt>
                <c:pt idx="600" formatCode="General">
                  <c:v>6.5434599999999996</c:v>
                </c:pt>
                <c:pt idx="601" formatCode="General">
                  <c:v>6.56785</c:v>
                </c:pt>
                <c:pt idx="602" formatCode="General">
                  <c:v>6.5910099999999998</c:v>
                </c:pt>
                <c:pt idx="603" formatCode="General">
                  <c:v>6.6178900000000001</c:v>
                </c:pt>
                <c:pt idx="604" formatCode="General">
                  <c:v>6.6428099999999999</c:v>
                </c:pt>
                <c:pt idx="605" formatCode="General">
                  <c:v>6.6670299999999996</c:v>
                </c:pt>
                <c:pt idx="606" formatCode="General">
                  <c:v>6.6917499999999999</c:v>
                </c:pt>
                <c:pt idx="607" formatCode="General">
                  <c:v>6.7168999999999999</c:v>
                </c:pt>
                <c:pt idx="608" formatCode="General">
                  <c:v>6.7414899999999998</c:v>
                </c:pt>
                <c:pt idx="609" formatCode="General">
                  <c:v>6.7687900000000001</c:v>
                </c:pt>
                <c:pt idx="610" formatCode="General">
                  <c:v>6.7941399999999996</c:v>
                </c:pt>
                <c:pt idx="611" formatCode="General">
                  <c:v>6.8199199999999998</c:v>
                </c:pt>
                <c:pt idx="612" formatCode="General">
                  <c:v>6.8469699999999998</c:v>
                </c:pt>
                <c:pt idx="613" formatCode="General">
                  <c:v>6.87493</c:v>
                </c:pt>
                <c:pt idx="614" formatCode="General">
                  <c:v>6.9016299999999999</c:v>
                </c:pt>
                <c:pt idx="615" formatCode="General">
                  <c:v>6.9283400000000004</c:v>
                </c:pt>
                <c:pt idx="616" formatCode="General">
                  <c:v>6.9555899999999999</c:v>
                </c:pt>
                <c:pt idx="617" formatCode="General">
                  <c:v>6.9833600000000002</c:v>
                </c:pt>
                <c:pt idx="618" formatCode="General">
                  <c:v>7.0110900000000003</c:v>
                </c:pt>
                <c:pt idx="619" formatCode="General">
                  <c:v>7.0377900000000002</c:v>
                </c:pt>
                <c:pt idx="620" formatCode="General">
                  <c:v>7.0670200000000003</c:v>
                </c:pt>
                <c:pt idx="621" formatCode="General">
                  <c:v>7.0946699999999998</c:v>
                </c:pt>
                <c:pt idx="622" formatCode="General">
                  <c:v>7.1208900000000002</c:v>
                </c:pt>
                <c:pt idx="623" formatCode="General">
                  <c:v>7.1496000000000004</c:v>
                </c:pt>
                <c:pt idx="624" formatCode="General">
                  <c:v>7.1741299999999999</c:v>
                </c:pt>
                <c:pt idx="625" formatCode="General">
                  <c:v>7.2018899999999997</c:v>
                </c:pt>
                <c:pt idx="626" formatCode="General">
                  <c:v>7.2291800000000004</c:v>
                </c:pt>
                <c:pt idx="627" formatCode="General">
                  <c:v>7.2552300000000001</c:v>
                </c:pt>
                <c:pt idx="628" formatCode="General">
                  <c:v>7.2821300000000004</c:v>
                </c:pt>
                <c:pt idx="629" formatCode="General">
                  <c:v>7.3063599999999997</c:v>
                </c:pt>
                <c:pt idx="630" formatCode="General">
                  <c:v>7.3324100000000003</c:v>
                </c:pt>
                <c:pt idx="631" formatCode="General">
                  <c:v>7.3570700000000002</c:v>
                </c:pt>
                <c:pt idx="632" formatCode="General">
                  <c:v>7.3826999999999998</c:v>
                </c:pt>
                <c:pt idx="633" formatCode="General">
                  <c:v>7.4134500000000001</c:v>
                </c:pt>
                <c:pt idx="634" formatCode="General">
                  <c:v>7.4393099999999999</c:v>
                </c:pt>
                <c:pt idx="635" formatCode="General">
                  <c:v>7.4657900000000001</c:v>
                </c:pt>
                <c:pt idx="636" formatCode="General">
                  <c:v>7.4916299999999998</c:v>
                </c:pt>
                <c:pt idx="637" formatCode="General">
                  <c:v>7.5182099999999998</c:v>
                </c:pt>
                <c:pt idx="638" formatCode="General">
                  <c:v>7.5462499999999997</c:v>
                </c:pt>
                <c:pt idx="639" formatCode="General">
                  <c:v>7.5749199999999997</c:v>
                </c:pt>
                <c:pt idx="640" formatCode="General">
                  <c:v>7.5999499999999998</c:v>
                </c:pt>
                <c:pt idx="641" formatCode="General">
                  <c:v>7.62662</c:v>
                </c:pt>
                <c:pt idx="642" formatCode="General">
                  <c:v>7.6555499999999999</c:v>
                </c:pt>
                <c:pt idx="643" formatCode="General">
                  <c:v>7.6835199999999997</c:v>
                </c:pt>
                <c:pt idx="644" formatCode="General">
                  <c:v>7.7093400000000001</c:v>
                </c:pt>
                <c:pt idx="645" formatCode="General">
                  <c:v>7.7374799999999997</c:v>
                </c:pt>
                <c:pt idx="646" formatCode="General">
                  <c:v>7.76891</c:v>
                </c:pt>
                <c:pt idx="647" formatCode="General">
                  <c:v>7.7944599999999999</c:v>
                </c:pt>
                <c:pt idx="648" formatCode="General">
                  <c:v>7.8218899999999998</c:v>
                </c:pt>
                <c:pt idx="649" formatCode="General">
                  <c:v>7.8485699999999996</c:v>
                </c:pt>
                <c:pt idx="650" formatCode="General">
                  <c:v>7.8774199999999999</c:v>
                </c:pt>
                <c:pt idx="651" formatCode="General">
                  <c:v>7.9061700000000004</c:v>
                </c:pt>
                <c:pt idx="652" formatCode="General">
                  <c:v>7.9322499999999998</c:v>
                </c:pt>
                <c:pt idx="653" formatCode="General">
                  <c:v>7.9619200000000001</c:v>
                </c:pt>
                <c:pt idx="654" formatCode="General">
                  <c:v>7.9888199999999996</c:v>
                </c:pt>
                <c:pt idx="655" formatCode="General">
                  <c:v>8.0178600000000007</c:v>
                </c:pt>
                <c:pt idx="656" formatCode="General">
                  <c:v>8.0451999999999995</c:v>
                </c:pt>
                <c:pt idx="657" formatCode="General">
                  <c:v>8.07301</c:v>
                </c:pt>
                <c:pt idx="658" formatCode="General">
                  <c:v>8.1021199999999993</c:v>
                </c:pt>
                <c:pt idx="659" formatCode="General">
                  <c:v>8.1288599999999995</c:v>
                </c:pt>
                <c:pt idx="660" formatCode="General">
                  <c:v>8.1545199999999998</c:v>
                </c:pt>
                <c:pt idx="661" formatCode="General">
                  <c:v>8.1850799999999992</c:v>
                </c:pt>
                <c:pt idx="662" formatCode="General">
                  <c:v>8.21509</c:v>
                </c:pt>
                <c:pt idx="663" formatCode="General">
                  <c:v>8.2433800000000002</c:v>
                </c:pt>
                <c:pt idx="664" formatCode="General">
                  <c:v>8.2713900000000002</c:v>
                </c:pt>
                <c:pt idx="665" formatCode="General">
                  <c:v>8.3009699999999995</c:v>
                </c:pt>
                <c:pt idx="666" formatCode="General">
                  <c:v>8.3278800000000004</c:v>
                </c:pt>
                <c:pt idx="667" formatCode="General">
                  <c:v>8.3554099999999991</c:v>
                </c:pt>
                <c:pt idx="668" formatCode="General">
                  <c:v>8.3877000000000006</c:v>
                </c:pt>
                <c:pt idx="669" formatCode="General">
                  <c:v>8.4159000000000006</c:v>
                </c:pt>
                <c:pt idx="670" formatCode="General">
                  <c:v>8.4411400000000008</c:v>
                </c:pt>
                <c:pt idx="671" formatCode="General">
                  <c:v>8.4746100000000002</c:v>
                </c:pt>
                <c:pt idx="672" formatCode="General">
                  <c:v>8.5019200000000001</c:v>
                </c:pt>
                <c:pt idx="673" formatCode="General">
                  <c:v>8.5285700000000002</c:v>
                </c:pt>
                <c:pt idx="674" formatCode="General">
                  <c:v>8.5577100000000002</c:v>
                </c:pt>
                <c:pt idx="675" formatCode="General">
                  <c:v>8.5852900000000005</c:v>
                </c:pt>
                <c:pt idx="676" formatCode="General">
                  <c:v>8.6187699999999996</c:v>
                </c:pt>
                <c:pt idx="677" formatCode="General">
                  <c:v>8.6510099999999994</c:v>
                </c:pt>
                <c:pt idx="678" formatCode="General">
                  <c:v>8.6786100000000008</c:v>
                </c:pt>
                <c:pt idx="679" formatCode="General">
                  <c:v>8.7086400000000008</c:v>
                </c:pt>
                <c:pt idx="680" formatCode="General">
                  <c:v>8.7375799999999995</c:v>
                </c:pt>
                <c:pt idx="681" formatCode="General">
                  <c:v>8.7642100000000003</c:v>
                </c:pt>
                <c:pt idx="682" formatCode="General">
                  <c:v>8.7929600000000008</c:v>
                </c:pt>
                <c:pt idx="683" formatCode="General">
                  <c:v>8.8218999999999994</c:v>
                </c:pt>
                <c:pt idx="684" formatCode="General">
                  <c:v>8.8524700000000003</c:v>
                </c:pt>
                <c:pt idx="685" formatCode="General">
                  <c:v>8.8812099999999994</c:v>
                </c:pt>
                <c:pt idx="686" formatCode="General">
                  <c:v>8.9104899999999994</c:v>
                </c:pt>
                <c:pt idx="687" formatCode="General">
                  <c:v>8.9385700000000003</c:v>
                </c:pt>
                <c:pt idx="688" formatCode="General">
                  <c:v>8.9679500000000001</c:v>
                </c:pt>
                <c:pt idx="689" formatCode="General">
                  <c:v>8.9982100000000003</c:v>
                </c:pt>
                <c:pt idx="690" formatCode="General">
                  <c:v>9.0284700000000004</c:v>
                </c:pt>
                <c:pt idx="691" formatCode="General">
                  <c:v>9.0574300000000001</c:v>
                </c:pt>
                <c:pt idx="692" formatCode="General">
                  <c:v>9.08901</c:v>
                </c:pt>
                <c:pt idx="693" formatCode="General">
                  <c:v>9.1175599999999992</c:v>
                </c:pt>
                <c:pt idx="694" formatCode="General">
                  <c:v>9.1484299999999994</c:v>
                </c:pt>
                <c:pt idx="695" formatCode="General">
                  <c:v>9.1776400000000002</c:v>
                </c:pt>
                <c:pt idx="696" formatCode="General">
                  <c:v>9.2047399999999993</c:v>
                </c:pt>
                <c:pt idx="697" formatCode="General">
                  <c:v>9.2347599999999996</c:v>
                </c:pt>
                <c:pt idx="698" formatCode="General">
                  <c:v>9.2652099999999997</c:v>
                </c:pt>
                <c:pt idx="699" formatCode="General">
                  <c:v>9.2959999999999994</c:v>
                </c:pt>
                <c:pt idx="700" formatCode="General">
                  <c:v>9.3254699999999993</c:v>
                </c:pt>
                <c:pt idx="701" formatCode="General">
                  <c:v>9.3568300000000004</c:v>
                </c:pt>
                <c:pt idx="702" formatCode="General">
                  <c:v>9.3891200000000001</c:v>
                </c:pt>
                <c:pt idx="703" formatCode="General">
                  <c:v>9.4163499999999996</c:v>
                </c:pt>
                <c:pt idx="704" formatCode="General">
                  <c:v>9.4482800000000005</c:v>
                </c:pt>
                <c:pt idx="705" formatCode="General">
                  <c:v>9.4764099999999996</c:v>
                </c:pt>
                <c:pt idx="706" formatCode="General">
                  <c:v>9.5071700000000003</c:v>
                </c:pt>
                <c:pt idx="707" formatCode="General">
                  <c:v>9.5346399999999996</c:v>
                </c:pt>
                <c:pt idx="708" formatCode="General">
                  <c:v>9.5664599999999993</c:v>
                </c:pt>
                <c:pt idx="709" formatCode="General">
                  <c:v>9.5946499999999997</c:v>
                </c:pt>
                <c:pt idx="710" formatCode="General">
                  <c:v>9.6242900000000002</c:v>
                </c:pt>
                <c:pt idx="711" formatCode="General">
                  <c:v>9.6543100000000006</c:v>
                </c:pt>
                <c:pt idx="712" formatCode="General">
                  <c:v>9.6847499999999993</c:v>
                </c:pt>
                <c:pt idx="713" formatCode="General">
                  <c:v>9.7168100000000006</c:v>
                </c:pt>
                <c:pt idx="714" formatCode="General">
                  <c:v>9.7472600000000007</c:v>
                </c:pt>
                <c:pt idx="715" formatCode="General">
                  <c:v>9.7753700000000006</c:v>
                </c:pt>
                <c:pt idx="716" formatCode="General">
                  <c:v>9.8043099999999992</c:v>
                </c:pt>
                <c:pt idx="717" formatCode="General">
                  <c:v>9.8360299999999992</c:v>
                </c:pt>
                <c:pt idx="718" formatCode="General">
                  <c:v>9.8675700000000006</c:v>
                </c:pt>
                <c:pt idx="719" formatCode="General">
                  <c:v>9.8995800000000003</c:v>
                </c:pt>
                <c:pt idx="720" formatCode="General">
                  <c:v>9.9304299999999994</c:v>
                </c:pt>
                <c:pt idx="721" formatCode="General">
                  <c:v>9.9633599999999998</c:v>
                </c:pt>
                <c:pt idx="722" formatCode="General">
                  <c:v>9.9930900000000005</c:v>
                </c:pt>
                <c:pt idx="723" formatCode="General">
                  <c:v>10.023</c:v>
                </c:pt>
                <c:pt idx="724" formatCode="General">
                  <c:v>10.0532</c:v>
                </c:pt>
                <c:pt idx="725" formatCode="General">
                  <c:v>10.082800000000001</c:v>
                </c:pt>
                <c:pt idx="726" formatCode="General">
                  <c:v>10.1136</c:v>
                </c:pt>
                <c:pt idx="727" formatCode="General">
                  <c:v>10.146800000000001</c:v>
                </c:pt>
                <c:pt idx="728" formatCode="General">
                  <c:v>10.177</c:v>
                </c:pt>
                <c:pt idx="729" formatCode="General">
                  <c:v>10.209099999999999</c:v>
                </c:pt>
                <c:pt idx="730" formatCode="General">
                  <c:v>10.2386</c:v>
                </c:pt>
                <c:pt idx="731" formatCode="General">
                  <c:v>10.2715</c:v>
                </c:pt>
                <c:pt idx="732" formatCode="General">
                  <c:v>10.3027</c:v>
                </c:pt>
                <c:pt idx="733" formatCode="General">
                  <c:v>10.3355</c:v>
                </c:pt>
                <c:pt idx="734" formatCode="General">
                  <c:v>10.3637</c:v>
                </c:pt>
                <c:pt idx="735" formatCode="General">
                  <c:v>10.3934</c:v>
                </c:pt>
                <c:pt idx="736" formatCode="General">
                  <c:v>10.4224</c:v>
                </c:pt>
                <c:pt idx="737" formatCode="General">
                  <c:v>10.452999999999999</c:v>
                </c:pt>
                <c:pt idx="738" formatCode="General">
                  <c:v>10.4824</c:v>
                </c:pt>
                <c:pt idx="739" formatCode="General">
                  <c:v>10.5144</c:v>
                </c:pt>
                <c:pt idx="740" formatCode="General">
                  <c:v>10.5434</c:v>
                </c:pt>
                <c:pt idx="741" formatCode="General">
                  <c:v>10.575100000000001</c:v>
                </c:pt>
                <c:pt idx="742" formatCode="General">
                  <c:v>10.6083</c:v>
                </c:pt>
                <c:pt idx="743" formatCode="General">
                  <c:v>10.64</c:v>
                </c:pt>
                <c:pt idx="744" formatCode="General">
                  <c:v>10.670500000000001</c:v>
                </c:pt>
                <c:pt idx="745" formatCode="General">
                  <c:v>10.700200000000001</c:v>
                </c:pt>
                <c:pt idx="746" formatCode="General">
                  <c:v>10.7326</c:v>
                </c:pt>
                <c:pt idx="747" formatCode="General">
                  <c:v>10.763299999999999</c:v>
                </c:pt>
                <c:pt idx="748" formatCode="General">
                  <c:v>10.794700000000001</c:v>
                </c:pt>
                <c:pt idx="749" formatCode="General">
                  <c:v>10.824299999999999</c:v>
                </c:pt>
                <c:pt idx="750" formatCode="General">
                  <c:v>10.856299999999999</c:v>
                </c:pt>
                <c:pt idx="751" formatCode="General">
                  <c:v>10.890700000000001</c:v>
                </c:pt>
                <c:pt idx="752" formatCode="General">
                  <c:v>10.9261</c:v>
                </c:pt>
                <c:pt idx="753" formatCode="General">
                  <c:v>10.9597</c:v>
                </c:pt>
                <c:pt idx="754" formatCode="General">
                  <c:v>10.9922</c:v>
                </c:pt>
                <c:pt idx="755" formatCode="General">
                  <c:v>11.0273</c:v>
                </c:pt>
                <c:pt idx="756" formatCode="General">
                  <c:v>11.0631</c:v>
                </c:pt>
                <c:pt idx="757" formatCode="General">
                  <c:v>11.0967</c:v>
                </c:pt>
                <c:pt idx="758" formatCode="General">
                  <c:v>11.1279</c:v>
                </c:pt>
                <c:pt idx="759" formatCode="General">
                  <c:v>11.1609</c:v>
                </c:pt>
                <c:pt idx="760" formatCode="General">
                  <c:v>11.192</c:v>
                </c:pt>
                <c:pt idx="761" formatCode="General">
                  <c:v>11.2235</c:v>
                </c:pt>
                <c:pt idx="762" formatCode="General">
                  <c:v>11.256399999999999</c:v>
                </c:pt>
                <c:pt idx="763" formatCode="General">
                  <c:v>11.2898</c:v>
                </c:pt>
                <c:pt idx="764" formatCode="General">
                  <c:v>11.327400000000001</c:v>
                </c:pt>
                <c:pt idx="765" formatCode="General">
                  <c:v>11.3627</c:v>
                </c:pt>
                <c:pt idx="766" formatCode="General">
                  <c:v>11.396599999999999</c:v>
                </c:pt>
                <c:pt idx="767" formatCode="General">
                  <c:v>11.429399999999999</c:v>
                </c:pt>
                <c:pt idx="768" formatCode="General">
                  <c:v>11.4634</c:v>
                </c:pt>
                <c:pt idx="769" formatCode="General">
                  <c:v>11.4978</c:v>
                </c:pt>
                <c:pt idx="770" formatCode="General">
                  <c:v>11.5322</c:v>
                </c:pt>
                <c:pt idx="771" formatCode="General">
                  <c:v>11.569100000000001</c:v>
                </c:pt>
                <c:pt idx="772" formatCode="General">
                  <c:v>11.6028</c:v>
                </c:pt>
                <c:pt idx="773" formatCode="General">
                  <c:v>11.6381</c:v>
                </c:pt>
                <c:pt idx="774" formatCode="General">
                  <c:v>11.6706</c:v>
                </c:pt>
                <c:pt idx="775" formatCode="General">
                  <c:v>11.704700000000001</c:v>
                </c:pt>
                <c:pt idx="776" formatCode="General">
                  <c:v>11.7384</c:v>
                </c:pt>
                <c:pt idx="777" formatCode="General">
                  <c:v>11.7737</c:v>
                </c:pt>
                <c:pt idx="778" formatCode="General">
                  <c:v>11.8086</c:v>
                </c:pt>
                <c:pt idx="779" formatCode="General">
                  <c:v>11.8462</c:v>
                </c:pt>
                <c:pt idx="780" formatCode="General">
                  <c:v>11.8819</c:v>
                </c:pt>
                <c:pt idx="781" formatCode="General">
                  <c:v>11.9163</c:v>
                </c:pt>
                <c:pt idx="782" formatCode="General">
                  <c:v>11.9519</c:v>
                </c:pt>
                <c:pt idx="783" formatCode="General">
                  <c:v>11.9841</c:v>
                </c:pt>
                <c:pt idx="784" formatCode="General">
                  <c:v>12.0174</c:v>
                </c:pt>
                <c:pt idx="785" formatCode="General">
                  <c:v>12.052300000000001</c:v>
                </c:pt>
                <c:pt idx="786" formatCode="General">
                  <c:v>12.086499999999999</c:v>
                </c:pt>
                <c:pt idx="787" formatCode="General">
                  <c:v>12.120100000000001</c:v>
                </c:pt>
                <c:pt idx="788" formatCode="General">
                  <c:v>12.153600000000001</c:v>
                </c:pt>
                <c:pt idx="789" formatCode="General">
                  <c:v>12.19</c:v>
                </c:pt>
                <c:pt idx="790" formatCode="General">
                  <c:v>12.2239</c:v>
                </c:pt>
                <c:pt idx="791" formatCode="General">
                  <c:v>12.2608</c:v>
                </c:pt>
                <c:pt idx="792" formatCode="General">
                  <c:v>12.2912</c:v>
                </c:pt>
                <c:pt idx="793" formatCode="General">
                  <c:v>12.3245</c:v>
                </c:pt>
                <c:pt idx="794" formatCode="General">
                  <c:v>12.361599999999999</c:v>
                </c:pt>
                <c:pt idx="795" formatCode="General">
                  <c:v>12.398199999999999</c:v>
                </c:pt>
                <c:pt idx="796" formatCode="General">
                  <c:v>12.4292</c:v>
                </c:pt>
                <c:pt idx="797" formatCode="General">
                  <c:v>12.460900000000001</c:v>
                </c:pt>
                <c:pt idx="798" formatCode="General">
                  <c:v>12.494999999999999</c:v>
                </c:pt>
                <c:pt idx="799" formatCode="General">
                  <c:v>12.5314</c:v>
                </c:pt>
                <c:pt idx="800" formatCode="General">
                  <c:v>12.5639</c:v>
                </c:pt>
                <c:pt idx="801" formatCode="General">
                  <c:v>12.596500000000001</c:v>
                </c:pt>
                <c:pt idx="802" formatCode="General">
                  <c:v>12.6326</c:v>
                </c:pt>
                <c:pt idx="803" formatCode="General">
                  <c:v>12.671799999999999</c:v>
                </c:pt>
                <c:pt idx="804" formatCode="General">
                  <c:v>12.7095</c:v>
                </c:pt>
                <c:pt idx="805" formatCode="General">
                  <c:v>12.742000000000001</c:v>
                </c:pt>
                <c:pt idx="806" formatCode="General">
                  <c:v>12.7776</c:v>
                </c:pt>
                <c:pt idx="807" formatCode="General">
                  <c:v>12.8118</c:v>
                </c:pt>
                <c:pt idx="808" formatCode="General">
                  <c:v>12.85</c:v>
                </c:pt>
                <c:pt idx="809" formatCode="General">
                  <c:v>12.8871</c:v>
                </c:pt>
                <c:pt idx="810" formatCode="General">
                  <c:v>12.919700000000001</c:v>
                </c:pt>
                <c:pt idx="811" formatCode="General">
                  <c:v>12.9514</c:v>
                </c:pt>
                <c:pt idx="812" formatCode="General">
                  <c:v>12.991099999999999</c:v>
                </c:pt>
                <c:pt idx="813" formatCode="General">
                  <c:v>13.0236</c:v>
                </c:pt>
                <c:pt idx="814" formatCode="General">
                  <c:v>13.06</c:v>
                </c:pt>
                <c:pt idx="815" formatCode="General">
                  <c:v>13.098699999999999</c:v>
                </c:pt>
                <c:pt idx="816" formatCode="General">
                  <c:v>13.1311</c:v>
                </c:pt>
                <c:pt idx="817" formatCode="General">
                  <c:v>13.1701</c:v>
                </c:pt>
                <c:pt idx="818" formatCode="General">
                  <c:v>13.209300000000001</c:v>
                </c:pt>
                <c:pt idx="819" formatCode="General">
                  <c:v>13.243</c:v>
                </c:pt>
                <c:pt idx="820" formatCode="General">
                  <c:v>13.279</c:v>
                </c:pt>
                <c:pt idx="821" formatCode="General">
                  <c:v>13.318899999999999</c:v>
                </c:pt>
                <c:pt idx="822" formatCode="General">
                  <c:v>13.355399999999999</c:v>
                </c:pt>
                <c:pt idx="823" formatCode="General">
                  <c:v>13.3931</c:v>
                </c:pt>
                <c:pt idx="824" formatCode="General">
                  <c:v>13.4312</c:v>
                </c:pt>
                <c:pt idx="825" formatCode="General">
                  <c:v>13.4694</c:v>
                </c:pt>
                <c:pt idx="826" formatCode="General">
                  <c:v>13.5055</c:v>
                </c:pt>
                <c:pt idx="827" formatCode="General">
                  <c:v>13.5418</c:v>
                </c:pt>
                <c:pt idx="828" formatCode="General">
                  <c:v>13.5776</c:v>
                </c:pt>
                <c:pt idx="829" formatCode="General">
                  <c:v>13.6134</c:v>
                </c:pt>
                <c:pt idx="830" formatCode="General">
                  <c:v>13.651400000000001</c:v>
                </c:pt>
                <c:pt idx="831" formatCode="General">
                  <c:v>13.6896</c:v>
                </c:pt>
                <c:pt idx="832" formatCode="General">
                  <c:v>13.728</c:v>
                </c:pt>
                <c:pt idx="833" formatCode="General">
                  <c:v>13.766</c:v>
                </c:pt>
                <c:pt idx="834" formatCode="General">
                  <c:v>13.8028</c:v>
                </c:pt>
                <c:pt idx="835" formatCode="General">
                  <c:v>13.8385</c:v>
                </c:pt>
                <c:pt idx="836" formatCode="General">
                  <c:v>13.8787</c:v>
                </c:pt>
                <c:pt idx="837" formatCode="General">
                  <c:v>13.9132</c:v>
                </c:pt>
                <c:pt idx="838" formatCode="General">
                  <c:v>13.946300000000001</c:v>
                </c:pt>
                <c:pt idx="839" formatCode="General">
                  <c:v>13.9838</c:v>
                </c:pt>
                <c:pt idx="840" formatCode="General">
                  <c:v>14.014799999999999</c:v>
                </c:pt>
                <c:pt idx="841" formatCode="General">
                  <c:v>14.0526</c:v>
                </c:pt>
                <c:pt idx="842" formatCode="General">
                  <c:v>14.0915</c:v>
                </c:pt>
                <c:pt idx="843" formatCode="General">
                  <c:v>14.1305</c:v>
                </c:pt>
                <c:pt idx="844" formatCode="General">
                  <c:v>14.164</c:v>
                </c:pt>
                <c:pt idx="845" formatCode="General">
                  <c:v>14.1999</c:v>
                </c:pt>
                <c:pt idx="846" formatCode="General">
                  <c:v>14.2401</c:v>
                </c:pt>
                <c:pt idx="847" formatCode="General">
                  <c:v>14.2783</c:v>
                </c:pt>
                <c:pt idx="848" formatCode="General">
                  <c:v>14.315899999999999</c:v>
                </c:pt>
                <c:pt idx="849" formatCode="General">
                  <c:v>14.348100000000001</c:v>
                </c:pt>
                <c:pt idx="850" formatCode="General">
                  <c:v>14.385300000000001</c:v>
                </c:pt>
                <c:pt idx="851" formatCode="General">
                  <c:v>14.424099999999999</c:v>
                </c:pt>
                <c:pt idx="852" formatCode="General">
                  <c:v>14.462300000000001</c:v>
                </c:pt>
                <c:pt idx="853" formatCode="General">
                  <c:v>14.5009</c:v>
                </c:pt>
                <c:pt idx="854" formatCode="General">
                  <c:v>14.5396</c:v>
                </c:pt>
                <c:pt idx="855" formatCode="General">
                  <c:v>14.5792</c:v>
                </c:pt>
                <c:pt idx="856" formatCode="General">
                  <c:v>14.616400000000001</c:v>
                </c:pt>
                <c:pt idx="857" formatCode="General">
                  <c:v>14.6525</c:v>
                </c:pt>
                <c:pt idx="858" formatCode="General">
                  <c:v>14.690099999999999</c:v>
                </c:pt>
                <c:pt idx="859" formatCode="General">
                  <c:v>14.729900000000001</c:v>
                </c:pt>
                <c:pt idx="860" formatCode="General">
                  <c:v>14.765599999999999</c:v>
                </c:pt>
                <c:pt idx="861" formatCode="General">
                  <c:v>14.802300000000001</c:v>
                </c:pt>
                <c:pt idx="862" formatCode="General">
                  <c:v>14.8421</c:v>
                </c:pt>
                <c:pt idx="863" formatCode="General">
                  <c:v>14.878399999999999</c:v>
                </c:pt>
                <c:pt idx="864" formatCode="General">
                  <c:v>14.916600000000001</c:v>
                </c:pt>
                <c:pt idx="865" formatCode="General">
                  <c:v>14.955399999999999</c:v>
                </c:pt>
                <c:pt idx="866" formatCode="General">
                  <c:v>14.992699999999999</c:v>
                </c:pt>
                <c:pt idx="867" formatCode="General">
                  <c:v>15.038500000000001</c:v>
                </c:pt>
                <c:pt idx="868" formatCode="General">
                  <c:v>15.077500000000001</c:v>
                </c:pt>
                <c:pt idx="869" formatCode="General">
                  <c:v>15.1142</c:v>
                </c:pt>
                <c:pt idx="870" formatCode="General">
                  <c:v>15.153</c:v>
                </c:pt>
                <c:pt idx="871" formatCode="General">
                  <c:v>15.1913</c:v>
                </c:pt>
                <c:pt idx="872" formatCode="General">
                  <c:v>15.2319</c:v>
                </c:pt>
                <c:pt idx="873" formatCode="General">
                  <c:v>15.271100000000001</c:v>
                </c:pt>
                <c:pt idx="874" formatCode="General">
                  <c:v>15.308</c:v>
                </c:pt>
                <c:pt idx="875" formatCode="General">
                  <c:v>15.3499</c:v>
                </c:pt>
                <c:pt idx="876" formatCode="General">
                  <c:v>15.388299999999999</c:v>
                </c:pt>
                <c:pt idx="877" formatCode="General">
                  <c:v>15.425800000000001</c:v>
                </c:pt>
                <c:pt idx="878" formatCode="General">
                  <c:v>15.4651</c:v>
                </c:pt>
                <c:pt idx="879" formatCode="General">
                  <c:v>15.507</c:v>
                </c:pt>
                <c:pt idx="880" formatCode="General">
                  <c:v>15.542899999999999</c:v>
                </c:pt>
                <c:pt idx="881" formatCode="General">
                  <c:v>15.5824</c:v>
                </c:pt>
                <c:pt idx="882" formatCode="General">
                  <c:v>15.6158</c:v>
                </c:pt>
                <c:pt idx="883" formatCode="General">
                  <c:v>15.6578</c:v>
                </c:pt>
                <c:pt idx="884" formatCode="General">
                  <c:v>15.6966</c:v>
                </c:pt>
                <c:pt idx="885" formatCode="General">
                  <c:v>15.7378</c:v>
                </c:pt>
                <c:pt idx="886" formatCode="General">
                  <c:v>15.7761</c:v>
                </c:pt>
                <c:pt idx="887" formatCode="General">
                  <c:v>15.8147</c:v>
                </c:pt>
                <c:pt idx="888" formatCode="General">
                  <c:v>15.855399999999999</c:v>
                </c:pt>
                <c:pt idx="889" formatCode="General">
                  <c:v>15.8935</c:v>
                </c:pt>
                <c:pt idx="890" formatCode="General">
                  <c:v>15.934200000000001</c:v>
                </c:pt>
                <c:pt idx="891" formatCode="General">
                  <c:v>15.9739</c:v>
                </c:pt>
                <c:pt idx="892" formatCode="General">
                  <c:v>16.012799999999999</c:v>
                </c:pt>
                <c:pt idx="893" formatCode="General">
                  <c:v>16.052199999999999</c:v>
                </c:pt>
                <c:pt idx="894" formatCode="General">
                  <c:v>16.091000000000001</c:v>
                </c:pt>
                <c:pt idx="895" formatCode="General">
                  <c:v>16.1296</c:v>
                </c:pt>
                <c:pt idx="896" formatCode="General">
                  <c:v>16.1629</c:v>
                </c:pt>
                <c:pt idx="897" formatCode="General">
                  <c:v>16.205500000000001</c:v>
                </c:pt>
                <c:pt idx="898" formatCode="General">
                  <c:v>16.247</c:v>
                </c:pt>
                <c:pt idx="899" formatCode="General">
                  <c:v>16.2803</c:v>
                </c:pt>
                <c:pt idx="900" formatCode="General">
                  <c:v>16.318999999999999</c:v>
                </c:pt>
                <c:pt idx="901" formatCode="General">
                  <c:v>16.357800000000001</c:v>
                </c:pt>
                <c:pt idx="902" formatCode="General">
                  <c:v>16.392600000000002</c:v>
                </c:pt>
                <c:pt idx="903" formatCode="General">
                  <c:v>16.433499999999999</c:v>
                </c:pt>
                <c:pt idx="904" formatCode="General">
                  <c:v>16.471900000000002</c:v>
                </c:pt>
                <c:pt idx="905" formatCode="General">
                  <c:v>16.513400000000001</c:v>
                </c:pt>
                <c:pt idx="906" formatCode="General">
                  <c:v>16.549700000000001</c:v>
                </c:pt>
                <c:pt idx="907" formatCode="General">
                  <c:v>16.589600000000001</c:v>
                </c:pt>
                <c:pt idx="908" formatCode="General">
                  <c:v>16.628900000000002</c:v>
                </c:pt>
                <c:pt idx="909" formatCode="General">
                  <c:v>16.665900000000001</c:v>
                </c:pt>
                <c:pt idx="910" formatCode="General">
                  <c:v>16.7072</c:v>
                </c:pt>
                <c:pt idx="911" formatCode="General">
                  <c:v>16.749199999999998</c:v>
                </c:pt>
                <c:pt idx="912" formatCode="General">
                  <c:v>16.790500000000002</c:v>
                </c:pt>
                <c:pt idx="913" formatCode="General">
                  <c:v>16.828800000000001</c:v>
                </c:pt>
                <c:pt idx="914" formatCode="General">
                  <c:v>16.867000000000001</c:v>
                </c:pt>
                <c:pt idx="915" formatCode="General">
                  <c:v>16.904199999999999</c:v>
                </c:pt>
                <c:pt idx="916" formatCode="General">
                  <c:v>16.945499999999999</c:v>
                </c:pt>
                <c:pt idx="917" formatCode="General">
                  <c:v>16.9801</c:v>
                </c:pt>
                <c:pt idx="918" formatCode="General">
                  <c:v>17.017299999999999</c:v>
                </c:pt>
                <c:pt idx="919" formatCode="General">
                  <c:v>17.056699999999999</c:v>
                </c:pt>
                <c:pt idx="920" formatCode="General">
                  <c:v>17.0977</c:v>
                </c:pt>
                <c:pt idx="921" formatCode="General">
                  <c:v>17.139199999999999</c:v>
                </c:pt>
                <c:pt idx="922" formatCode="General">
                  <c:v>17.181100000000001</c:v>
                </c:pt>
                <c:pt idx="923" formatCode="General">
                  <c:v>17.22</c:v>
                </c:pt>
                <c:pt idx="924" formatCode="General">
                  <c:v>17.260300000000001</c:v>
                </c:pt>
                <c:pt idx="925" formatCode="General">
                  <c:v>17.298200000000001</c:v>
                </c:pt>
                <c:pt idx="926" formatCode="General">
                  <c:v>17.342500000000001</c:v>
                </c:pt>
                <c:pt idx="927" formatCode="General">
                  <c:v>17.381900000000002</c:v>
                </c:pt>
                <c:pt idx="928" formatCode="General">
                  <c:v>17.423300000000001</c:v>
                </c:pt>
                <c:pt idx="929" formatCode="General">
                  <c:v>17.463999999999999</c:v>
                </c:pt>
                <c:pt idx="930" formatCode="General">
                  <c:v>17.5047</c:v>
                </c:pt>
                <c:pt idx="931" formatCode="General">
                  <c:v>17.5441</c:v>
                </c:pt>
                <c:pt idx="932" formatCode="General">
                  <c:v>17.5838</c:v>
                </c:pt>
                <c:pt idx="933" formatCode="General">
                  <c:v>17.626999999999999</c:v>
                </c:pt>
                <c:pt idx="934" formatCode="General">
                  <c:v>17.666799999999999</c:v>
                </c:pt>
                <c:pt idx="935" formatCode="General">
                  <c:v>17.7075</c:v>
                </c:pt>
                <c:pt idx="936" formatCode="General">
                  <c:v>17.749300000000002</c:v>
                </c:pt>
                <c:pt idx="937" formatCode="General">
                  <c:v>17.7865</c:v>
                </c:pt>
                <c:pt idx="938" formatCode="General">
                  <c:v>17.826799999999999</c:v>
                </c:pt>
                <c:pt idx="939" formatCode="General">
                  <c:v>17.868400000000001</c:v>
                </c:pt>
                <c:pt idx="940" formatCode="General">
                  <c:v>17.908899999999999</c:v>
                </c:pt>
                <c:pt idx="941" formatCode="General">
                  <c:v>17.952999999999999</c:v>
                </c:pt>
                <c:pt idx="942" formatCode="General">
                  <c:v>17.995100000000001</c:v>
                </c:pt>
                <c:pt idx="943" formatCode="General">
                  <c:v>18.0381</c:v>
                </c:pt>
                <c:pt idx="944" formatCode="General">
                  <c:v>18.081499999999998</c:v>
                </c:pt>
                <c:pt idx="945" formatCode="General">
                  <c:v>18.1219</c:v>
                </c:pt>
                <c:pt idx="946" formatCode="General">
                  <c:v>18.165900000000001</c:v>
                </c:pt>
                <c:pt idx="947" formatCode="General">
                  <c:v>18.208600000000001</c:v>
                </c:pt>
                <c:pt idx="948" formatCode="General">
                  <c:v>18.2455</c:v>
                </c:pt>
                <c:pt idx="949" formatCode="General">
                  <c:v>18.288599999999999</c:v>
                </c:pt>
                <c:pt idx="950" formatCode="General">
                  <c:v>18.3306</c:v>
                </c:pt>
                <c:pt idx="951" formatCode="General">
                  <c:v>18.372</c:v>
                </c:pt>
                <c:pt idx="952" formatCode="General">
                  <c:v>18.413499999999999</c:v>
                </c:pt>
                <c:pt idx="953" formatCode="General">
                  <c:v>18.455100000000002</c:v>
                </c:pt>
                <c:pt idx="954" formatCode="General">
                  <c:v>18.492899999999999</c:v>
                </c:pt>
                <c:pt idx="955" formatCode="General">
                  <c:v>18.534400000000002</c:v>
                </c:pt>
                <c:pt idx="956" formatCode="General">
                  <c:v>18.577100000000002</c:v>
                </c:pt>
                <c:pt idx="957" formatCode="General">
                  <c:v>18.620100000000001</c:v>
                </c:pt>
                <c:pt idx="958" formatCode="General">
                  <c:v>18.6662</c:v>
                </c:pt>
                <c:pt idx="959" formatCode="General">
                  <c:v>18.709800000000001</c:v>
                </c:pt>
                <c:pt idx="960" formatCode="General">
                  <c:v>18.753399999999999</c:v>
                </c:pt>
                <c:pt idx="961" formatCode="General">
                  <c:v>18.794899999999998</c:v>
                </c:pt>
                <c:pt idx="962" formatCode="General">
                  <c:v>18.837399999999999</c:v>
                </c:pt>
                <c:pt idx="963" formatCode="General">
                  <c:v>18.880299999999998</c:v>
                </c:pt>
                <c:pt idx="964" formatCode="General">
                  <c:v>18.9252</c:v>
                </c:pt>
                <c:pt idx="965" formatCode="General">
                  <c:v>18.9725</c:v>
                </c:pt>
                <c:pt idx="966" formatCode="General">
                  <c:v>19.017600000000002</c:v>
                </c:pt>
                <c:pt idx="967" formatCode="General">
                  <c:v>19.063400000000001</c:v>
                </c:pt>
                <c:pt idx="968" formatCode="General">
                  <c:v>19.107900000000001</c:v>
                </c:pt>
                <c:pt idx="969" formatCode="General">
                  <c:v>19.150099999999998</c:v>
                </c:pt>
                <c:pt idx="970" formatCode="General">
                  <c:v>19.191600000000001</c:v>
                </c:pt>
                <c:pt idx="971" formatCode="General">
                  <c:v>19.236000000000001</c:v>
                </c:pt>
                <c:pt idx="972" formatCode="General">
                  <c:v>19.281099999999999</c:v>
                </c:pt>
                <c:pt idx="973" formatCode="General">
                  <c:v>19.3263</c:v>
                </c:pt>
                <c:pt idx="974" formatCode="General">
                  <c:v>19.3674</c:v>
                </c:pt>
                <c:pt idx="975" formatCode="General">
                  <c:v>19.409600000000001</c:v>
                </c:pt>
                <c:pt idx="976" formatCode="General">
                  <c:v>19.4528</c:v>
                </c:pt>
                <c:pt idx="977" formatCode="General">
                  <c:v>19.494299999999999</c:v>
                </c:pt>
                <c:pt idx="978" formatCode="General">
                  <c:v>19.536999999999999</c:v>
                </c:pt>
                <c:pt idx="979" formatCode="General">
                  <c:v>19.5778</c:v>
                </c:pt>
                <c:pt idx="980" formatCode="General">
                  <c:v>19.623200000000001</c:v>
                </c:pt>
                <c:pt idx="981" formatCode="General">
                  <c:v>19.670500000000001</c:v>
                </c:pt>
                <c:pt idx="982" formatCode="General">
                  <c:v>19.713999999999999</c:v>
                </c:pt>
                <c:pt idx="983" formatCode="General">
                  <c:v>19.760100000000001</c:v>
                </c:pt>
                <c:pt idx="984" formatCode="General">
                  <c:v>19.803899999999999</c:v>
                </c:pt>
                <c:pt idx="985" formatCode="General">
                  <c:v>19.846599999999999</c:v>
                </c:pt>
                <c:pt idx="986" formatCode="General">
                  <c:v>19.889800000000001</c:v>
                </c:pt>
                <c:pt idx="987" formatCode="General">
                  <c:v>19.9313</c:v>
                </c:pt>
                <c:pt idx="988" formatCode="General">
                  <c:v>19.9755</c:v>
                </c:pt>
                <c:pt idx="989" formatCode="General">
                  <c:v>20.018999999999998</c:v>
                </c:pt>
                <c:pt idx="990" formatCode="General">
                  <c:v>20.064900000000002</c:v>
                </c:pt>
                <c:pt idx="991" formatCode="General">
                  <c:v>20.111899999999999</c:v>
                </c:pt>
                <c:pt idx="992" formatCode="General">
                  <c:v>20.159099999999999</c:v>
                </c:pt>
                <c:pt idx="993" formatCode="General">
                  <c:v>20.205300000000001</c:v>
                </c:pt>
                <c:pt idx="994" formatCode="General">
                  <c:v>20.251200000000001</c:v>
                </c:pt>
                <c:pt idx="995" formatCode="General">
                  <c:v>20.2941</c:v>
                </c:pt>
                <c:pt idx="996" formatCode="General">
                  <c:v>20.3352</c:v>
                </c:pt>
                <c:pt idx="997" formatCode="General">
                  <c:v>20.3795</c:v>
                </c:pt>
                <c:pt idx="998" formatCode="General">
                  <c:v>20.421700000000001</c:v>
                </c:pt>
              </c:numCache>
            </c:numRef>
          </c:yVal>
          <c:smooth val="0"/>
          <c:extLst>
            <c:ext xmlns:c16="http://schemas.microsoft.com/office/drawing/2014/chart" uri="{C3380CC4-5D6E-409C-BE32-E72D297353CC}">
              <c16:uniqueId val="{00000000-EE25-470A-9BE7-B934B8D5720B}"/>
            </c:ext>
          </c:extLst>
        </c:ser>
        <c:dLbls>
          <c:showLegendKey val="0"/>
          <c:showVal val="0"/>
          <c:showCatName val="0"/>
          <c:showSerName val="0"/>
          <c:showPercent val="0"/>
          <c:showBubbleSize val="0"/>
        </c:dLbls>
        <c:axId val="1841844912"/>
        <c:axId val="1886471520"/>
      </c:scatterChart>
      <c:valAx>
        <c:axId val="1841844912"/>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1" baseline="0"/>
                  <a:t> </a:t>
                </a:r>
                <a:r>
                  <a:rPr lang="en-US" i="0" baseline="0"/>
                  <a:t>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471520"/>
        <c:crosses val="autoZero"/>
        <c:crossBetween val="midCat"/>
      </c:valAx>
      <c:valAx>
        <c:axId val="188647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84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 </a:t>
            </a:r>
            <a:r>
              <a:rPr lang="en-US" i="0" baseline="0"/>
              <a:t>Inserts - Sorted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SortedPQ_push_1000000!$B$1</c:f>
              <c:strCache>
                <c:ptCount val="1"/>
                <c:pt idx="0">
                  <c:v>time(seconds)</c:v>
                </c:pt>
              </c:strCache>
            </c:strRef>
          </c:tx>
          <c:spPr>
            <a:ln w="19050" cap="rnd">
              <a:solidFill>
                <a:schemeClr val="accent1"/>
              </a:solidFill>
              <a:round/>
            </a:ln>
            <a:effectLst/>
          </c:spPr>
          <c:marker>
            <c:symbol val="none"/>
          </c:marker>
          <c:xVal>
            <c:numRef>
              <c:f>SortedPQ_push_1000000!$A$2:$A$10000</c:f>
              <c:numCache>
                <c:formatCode>General</c:formatCode>
                <c:ptCount val="9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pt idx="6989">
                  <c:v>699000</c:v>
                </c:pt>
                <c:pt idx="6990">
                  <c:v>699100</c:v>
                </c:pt>
                <c:pt idx="6991">
                  <c:v>699200</c:v>
                </c:pt>
                <c:pt idx="6992">
                  <c:v>699300</c:v>
                </c:pt>
                <c:pt idx="6993">
                  <c:v>699400</c:v>
                </c:pt>
                <c:pt idx="6994">
                  <c:v>699500</c:v>
                </c:pt>
                <c:pt idx="6995">
                  <c:v>699600</c:v>
                </c:pt>
                <c:pt idx="6996">
                  <c:v>699700</c:v>
                </c:pt>
                <c:pt idx="6997">
                  <c:v>699800</c:v>
                </c:pt>
                <c:pt idx="6998">
                  <c:v>699900</c:v>
                </c:pt>
                <c:pt idx="6999">
                  <c:v>700000</c:v>
                </c:pt>
                <c:pt idx="7000">
                  <c:v>700100</c:v>
                </c:pt>
                <c:pt idx="7001">
                  <c:v>700200</c:v>
                </c:pt>
                <c:pt idx="7002">
                  <c:v>700300</c:v>
                </c:pt>
                <c:pt idx="7003">
                  <c:v>700400</c:v>
                </c:pt>
                <c:pt idx="7004">
                  <c:v>700500</c:v>
                </c:pt>
                <c:pt idx="7005">
                  <c:v>700600</c:v>
                </c:pt>
                <c:pt idx="7006">
                  <c:v>700700</c:v>
                </c:pt>
                <c:pt idx="7007">
                  <c:v>700800</c:v>
                </c:pt>
                <c:pt idx="7008">
                  <c:v>700900</c:v>
                </c:pt>
                <c:pt idx="7009">
                  <c:v>701000</c:v>
                </c:pt>
                <c:pt idx="7010">
                  <c:v>701100</c:v>
                </c:pt>
                <c:pt idx="7011">
                  <c:v>701200</c:v>
                </c:pt>
                <c:pt idx="7012">
                  <c:v>701300</c:v>
                </c:pt>
                <c:pt idx="7013">
                  <c:v>701400</c:v>
                </c:pt>
                <c:pt idx="7014">
                  <c:v>701500</c:v>
                </c:pt>
                <c:pt idx="7015">
                  <c:v>701600</c:v>
                </c:pt>
                <c:pt idx="7016">
                  <c:v>701700</c:v>
                </c:pt>
                <c:pt idx="7017">
                  <c:v>701800</c:v>
                </c:pt>
                <c:pt idx="7018">
                  <c:v>701900</c:v>
                </c:pt>
                <c:pt idx="7019">
                  <c:v>702000</c:v>
                </c:pt>
                <c:pt idx="7020">
                  <c:v>702100</c:v>
                </c:pt>
                <c:pt idx="7021">
                  <c:v>702200</c:v>
                </c:pt>
                <c:pt idx="7022">
                  <c:v>702300</c:v>
                </c:pt>
                <c:pt idx="7023">
                  <c:v>702400</c:v>
                </c:pt>
                <c:pt idx="7024">
                  <c:v>702500</c:v>
                </c:pt>
                <c:pt idx="7025">
                  <c:v>702600</c:v>
                </c:pt>
                <c:pt idx="7026">
                  <c:v>702700</c:v>
                </c:pt>
                <c:pt idx="7027">
                  <c:v>702800</c:v>
                </c:pt>
                <c:pt idx="7028">
                  <c:v>702900</c:v>
                </c:pt>
                <c:pt idx="7029">
                  <c:v>703000</c:v>
                </c:pt>
                <c:pt idx="7030">
                  <c:v>703100</c:v>
                </c:pt>
                <c:pt idx="7031">
                  <c:v>703200</c:v>
                </c:pt>
                <c:pt idx="7032">
                  <c:v>703300</c:v>
                </c:pt>
                <c:pt idx="7033">
                  <c:v>703400</c:v>
                </c:pt>
                <c:pt idx="7034">
                  <c:v>703500</c:v>
                </c:pt>
                <c:pt idx="7035">
                  <c:v>703600</c:v>
                </c:pt>
                <c:pt idx="7036">
                  <c:v>703700</c:v>
                </c:pt>
                <c:pt idx="7037">
                  <c:v>703800</c:v>
                </c:pt>
                <c:pt idx="7038">
                  <c:v>703900</c:v>
                </c:pt>
                <c:pt idx="7039">
                  <c:v>704000</c:v>
                </c:pt>
                <c:pt idx="7040">
                  <c:v>704100</c:v>
                </c:pt>
                <c:pt idx="7041">
                  <c:v>704200</c:v>
                </c:pt>
                <c:pt idx="7042">
                  <c:v>704300</c:v>
                </c:pt>
                <c:pt idx="7043">
                  <c:v>704400</c:v>
                </c:pt>
                <c:pt idx="7044">
                  <c:v>704500</c:v>
                </c:pt>
                <c:pt idx="7045">
                  <c:v>704600</c:v>
                </c:pt>
                <c:pt idx="7046">
                  <c:v>704700</c:v>
                </c:pt>
                <c:pt idx="7047">
                  <c:v>704800</c:v>
                </c:pt>
                <c:pt idx="7048">
                  <c:v>704900</c:v>
                </c:pt>
                <c:pt idx="7049">
                  <c:v>705000</c:v>
                </c:pt>
                <c:pt idx="7050">
                  <c:v>705100</c:v>
                </c:pt>
                <c:pt idx="7051">
                  <c:v>705200</c:v>
                </c:pt>
                <c:pt idx="7052">
                  <c:v>705300</c:v>
                </c:pt>
                <c:pt idx="7053">
                  <c:v>705400</c:v>
                </c:pt>
                <c:pt idx="7054">
                  <c:v>705500</c:v>
                </c:pt>
                <c:pt idx="7055">
                  <c:v>705600</c:v>
                </c:pt>
                <c:pt idx="7056">
                  <c:v>705700</c:v>
                </c:pt>
                <c:pt idx="7057">
                  <c:v>705800</c:v>
                </c:pt>
                <c:pt idx="7058">
                  <c:v>705900</c:v>
                </c:pt>
                <c:pt idx="7059">
                  <c:v>706000</c:v>
                </c:pt>
                <c:pt idx="7060">
                  <c:v>706100</c:v>
                </c:pt>
                <c:pt idx="7061">
                  <c:v>706200</c:v>
                </c:pt>
                <c:pt idx="7062">
                  <c:v>706300</c:v>
                </c:pt>
                <c:pt idx="7063">
                  <c:v>706400</c:v>
                </c:pt>
                <c:pt idx="7064">
                  <c:v>706500</c:v>
                </c:pt>
                <c:pt idx="7065">
                  <c:v>706600</c:v>
                </c:pt>
                <c:pt idx="7066">
                  <c:v>706700</c:v>
                </c:pt>
                <c:pt idx="7067">
                  <c:v>706800</c:v>
                </c:pt>
                <c:pt idx="7068">
                  <c:v>706900</c:v>
                </c:pt>
                <c:pt idx="7069">
                  <c:v>707000</c:v>
                </c:pt>
                <c:pt idx="7070">
                  <c:v>707100</c:v>
                </c:pt>
                <c:pt idx="7071">
                  <c:v>707200</c:v>
                </c:pt>
                <c:pt idx="7072">
                  <c:v>707300</c:v>
                </c:pt>
                <c:pt idx="7073">
                  <c:v>707400</c:v>
                </c:pt>
                <c:pt idx="7074">
                  <c:v>707500</c:v>
                </c:pt>
                <c:pt idx="7075">
                  <c:v>707600</c:v>
                </c:pt>
                <c:pt idx="7076">
                  <c:v>707700</c:v>
                </c:pt>
                <c:pt idx="7077">
                  <c:v>707800</c:v>
                </c:pt>
                <c:pt idx="7078">
                  <c:v>707900</c:v>
                </c:pt>
                <c:pt idx="7079">
                  <c:v>708000</c:v>
                </c:pt>
                <c:pt idx="7080">
                  <c:v>708100</c:v>
                </c:pt>
                <c:pt idx="7081">
                  <c:v>708200</c:v>
                </c:pt>
                <c:pt idx="7082">
                  <c:v>708300</c:v>
                </c:pt>
                <c:pt idx="7083">
                  <c:v>708400</c:v>
                </c:pt>
                <c:pt idx="7084">
                  <c:v>708500</c:v>
                </c:pt>
                <c:pt idx="7085">
                  <c:v>708600</c:v>
                </c:pt>
                <c:pt idx="7086">
                  <c:v>708700</c:v>
                </c:pt>
                <c:pt idx="7087">
                  <c:v>708800</c:v>
                </c:pt>
                <c:pt idx="7088">
                  <c:v>708900</c:v>
                </c:pt>
                <c:pt idx="7089">
                  <c:v>709000</c:v>
                </c:pt>
                <c:pt idx="7090">
                  <c:v>709100</c:v>
                </c:pt>
                <c:pt idx="7091">
                  <c:v>709200</c:v>
                </c:pt>
                <c:pt idx="7092">
                  <c:v>709300</c:v>
                </c:pt>
                <c:pt idx="7093">
                  <c:v>709400</c:v>
                </c:pt>
                <c:pt idx="7094">
                  <c:v>709500</c:v>
                </c:pt>
                <c:pt idx="7095">
                  <c:v>709600</c:v>
                </c:pt>
                <c:pt idx="7096">
                  <c:v>709700</c:v>
                </c:pt>
                <c:pt idx="7097">
                  <c:v>709800</c:v>
                </c:pt>
                <c:pt idx="7098">
                  <c:v>709900</c:v>
                </c:pt>
                <c:pt idx="7099">
                  <c:v>710000</c:v>
                </c:pt>
                <c:pt idx="7100">
                  <c:v>710100</c:v>
                </c:pt>
                <c:pt idx="7101">
                  <c:v>710200</c:v>
                </c:pt>
                <c:pt idx="7102">
                  <c:v>710300</c:v>
                </c:pt>
                <c:pt idx="7103">
                  <c:v>710400</c:v>
                </c:pt>
                <c:pt idx="7104">
                  <c:v>710500</c:v>
                </c:pt>
                <c:pt idx="7105">
                  <c:v>710600</c:v>
                </c:pt>
                <c:pt idx="7106">
                  <c:v>710700</c:v>
                </c:pt>
                <c:pt idx="7107">
                  <c:v>710800</c:v>
                </c:pt>
                <c:pt idx="7108">
                  <c:v>710900</c:v>
                </c:pt>
                <c:pt idx="7109">
                  <c:v>711000</c:v>
                </c:pt>
                <c:pt idx="7110">
                  <c:v>711100</c:v>
                </c:pt>
                <c:pt idx="7111">
                  <c:v>711200</c:v>
                </c:pt>
                <c:pt idx="7112">
                  <c:v>711300</c:v>
                </c:pt>
                <c:pt idx="7113">
                  <c:v>711400</c:v>
                </c:pt>
                <c:pt idx="7114">
                  <c:v>711500</c:v>
                </c:pt>
                <c:pt idx="7115">
                  <c:v>711600</c:v>
                </c:pt>
                <c:pt idx="7116">
                  <c:v>711700</c:v>
                </c:pt>
                <c:pt idx="7117">
                  <c:v>711800</c:v>
                </c:pt>
                <c:pt idx="7118">
                  <c:v>711900</c:v>
                </c:pt>
                <c:pt idx="7119">
                  <c:v>712000</c:v>
                </c:pt>
                <c:pt idx="7120">
                  <c:v>712100</c:v>
                </c:pt>
                <c:pt idx="7121">
                  <c:v>712200</c:v>
                </c:pt>
                <c:pt idx="7122">
                  <c:v>712300</c:v>
                </c:pt>
                <c:pt idx="7123">
                  <c:v>712400</c:v>
                </c:pt>
                <c:pt idx="7124">
                  <c:v>712500</c:v>
                </c:pt>
                <c:pt idx="7125">
                  <c:v>712600</c:v>
                </c:pt>
                <c:pt idx="7126">
                  <c:v>712700</c:v>
                </c:pt>
                <c:pt idx="7127">
                  <c:v>712800</c:v>
                </c:pt>
                <c:pt idx="7128">
                  <c:v>712900</c:v>
                </c:pt>
                <c:pt idx="7129">
                  <c:v>713000</c:v>
                </c:pt>
                <c:pt idx="7130">
                  <c:v>713100</c:v>
                </c:pt>
                <c:pt idx="7131">
                  <c:v>713200</c:v>
                </c:pt>
                <c:pt idx="7132">
                  <c:v>713300</c:v>
                </c:pt>
                <c:pt idx="7133">
                  <c:v>713400</c:v>
                </c:pt>
                <c:pt idx="7134">
                  <c:v>713500</c:v>
                </c:pt>
                <c:pt idx="7135">
                  <c:v>713600</c:v>
                </c:pt>
                <c:pt idx="7136">
                  <c:v>713700</c:v>
                </c:pt>
                <c:pt idx="7137">
                  <c:v>713800</c:v>
                </c:pt>
                <c:pt idx="7138">
                  <c:v>713900</c:v>
                </c:pt>
                <c:pt idx="7139">
                  <c:v>714000</c:v>
                </c:pt>
                <c:pt idx="7140">
                  <c:v>714100</c:v>
                </c:pt>
                <c:pt idx="7141">
                  <c:v>714200</c:v>
                </c:pt>
                <c:pt idx="7142">
                  <c:v>714300</c:v>
                </c:pt>
                <c:pt idx="7143">
                  <c:v>714400</c:v>
                </c:pt>
                <c:pt idx="7144">
                  <c:v>714500</c:v>
                </c:pt>
                <c:pt idx="7145">
                  <c:v>714600</c:v>
                </c:pt>
                <c:pt idx="7146">
                  <c:v>714700</c:v>
                </c:pt>
                <c:pt idx="7147">
                  <c:v>714800</c:v>
                </c:pt>
                <c:pt idx="7148">
                  <c:v>714900</c:v>
                </c:pt>
                <c:pt idx="7149">
                  <c:v>715000</c:v>
                </c:pt>
                <c:pt idx="7150">
                  <c:v>715100</c:v>
                </c:pt>
                <c:pt idx="7151">
                  <c:v>715200</c:v>
                </c:pt>
                <c:pt idx="7152">
                  <c:v>715300</c:v>
                </c:pt>
                <c:pt idx="7153">
                  <c:v>715400</c:v>
                </c:pt>
                <c:pt idx="7154">
                  <c:v>715500</c:v>
                </c:pt>
                <c:pt idx="7155">
                  <c:v>715600</c:v>
                </c:pt>
                <c:pt idx="7156">
                  <c:v>715700</c:v>
                </c:pt>
                <c:pt idx="7157">
                  <c:v>715800</c:v>
                </c:pt>
                <c:pt idx="7158">
                  <c:v>715900</c:v>
                </c:pt>
                <c:pt idx="7159">
                  <c:v>716000</c:v>
                </c:pt>
                <c:pt idx="7160">
                  <c:v>716100</c:v>
                </c:pt>
                <c:pt idx="7161">
                  <c:v>716200</c:v>
                </c:pt>
                <c:pt idx="7162">
                  <c:v>716300</c:v>
                </c:pt>
                <c:pt idx="7163">
                  <c:v>716400</c:v>
                </c:pt>
                <c:pt idx="7164">
                  <c:v>716500</c:v>
                </c:pt>
                <c:pt idx="7165">
                  <c:v>716600</c:v>
                </c:pt>
                <c:pt idx="7166">
                  <c:v>716700</c:v>
                </c:pt>
                <c:pt idx="7167">
                  <c:v>716800</c:v>
                </c:pt>
                <c:pt idx="7168">
                  <c:v>716900</c:v>
                </c:pt>
                <c:pt idx="7169">
                  <c:v>717000</c:v>
                </c:pt>
                <c:pt idx="7170">
                  <c:v>717100</c:v>
                </c:pt>
                <c:pt idx="7171">
                  <c:v>717200</c:v>
                </c:pt>
                <c:pt idx="7172">
                  <c:v>717300</c:v>
                </c:pt>
                <c:pt idx="7173">
                  <c:v>717400</c:v>
                </c:pt>
                <c:pt idx="7174">
                  <c:v>717500</c:v>
                </c:pt>
                <c:pt idx="7175">
                  <c:v>717600</c:v>
                </c:pt>
                <c:pt idx="7176">
                  <c:v>717700</c:v>
                </c:pt>
                <c:pt idx="7177">
                  <c:v>717800</c:v>
                </c:pt>
                <c:pt idx="7178">
                  <c:v>717900</c:v>
                </c:pt>
                <c:pt idx="7179">
                  <c:v>718000</c:v>
                </c:pt>
                <c:pt idx="7180">
                  <c:v>718100</c:v>
                </c:pt>
                <c:pt idx="7181">
                  <c:v>718200</c:v>
                </c:pt>
                <c:pt idx="7182">
                  <c:v>718300</c:v>
                </c:pt>
                <c:pt idx="7183">
                  <c:v>718400</c:v>
                </c:pt>
                <c:pt idx="7184">
                  <c:v>718500</c:v>
                </c:pt>
                <c:pt idx="7185">
                  <c:v>718600</c:v>
                </c:pt>
                <c:pt idx="7186">
                  <c:v>718700</c:v>
                </c:pt>
                <c:pt idx="7187">
                  <c:v>718800</c:v>
                </c:pt>
                <c:pt idx="7188">
                  <c:v>718900</c:v>
                </c:pt>
                <c:pt idx="7189">
                  <c:v>719000</c:v>
                </c:pt>
                <c:pt idx="7190">
                  <c:v>719100</c:v>
                </c:pt>
                <c:pt idx="7191">
                  <c:v>719200</c:v>
                </c:pt>
                <c:pt idx="7192">
                  <c:v>719300</c:v>
                </c:pt>
                <c:pt idx="7193">
                  <c:v>719400</c:v>
                </c:pt>
                <c:pt idx="7194">
                  <c:v>719500</c:v>
                </c:pt>
                <c:pt idx="7195">
                  <c:v>719600</c:v>
                </c:pt>
                <c:pt idx="7196">
                  <c:v>719700</c:v>
                </c:pt>
                <c:pt idx="7197">
                  <c:v>719800</c:v>
                </c:pt>
                <c:pt idx="7198">
                  <c:v>719900</c:v>
                </c:pt>
                <c:pt idx="7199">
                  <c:v>720000</c:v>
                </c:pt>
                <c:pt idx="7200">
                  <c:v>720100</c:v>
                </c:pt>
                <c:pt idx="7201">
                  <c:v>720200</c:v>
                </c:pt>
                <c:pt idx="7202">
                  <c:v>720300</c:v>
                </c:pt>
                <c:pt idx="7203">
                  <c:v>720400</c:v>
                </c:pt>
                <c:pt idx="7204">
                  <c:v>720500</c:v>
                </c:pt>
                <c:pt idx="7205">
                  <c:v>720600</c:v>
                </c:pt>
                <c:pt idx="7206">
                  <c:v>720700</c:v>
                </c:pt>
                <c:pt idx="7207">
                  <c:v>720800</c:v>
                </c:pt>
                <c:pt idx="7208">
                  <c:v>720900</c:v>
                </c:pt>
                <c:pt idx="7209">
                  <c:v>721000</c:v>
                </c:pt>
                <c:pt idx="7210">
                  <c:v>721100</c:v>
                </c:pt>
                <c:pt idx="7211">
                  <c:v>721200</c:v>
                </c:pt>
                <c:pt idx="7212">
                  <c:v>721300</c:v>
                </c:pt>
                <c:pt idx="7213">
                  <c:v>721400</c:v>
                </c:pt>
                <c:pt idx="7214">
                  <c:v>721500</c:v>
                </c:pt>
                <c:pt idx="7215">
                  <c:v>721600</c:v>
                </c:pt>
                <c:pt idx="7216">
                  <c:v>721700</c:v>
                </c:pt>
                <c:pt idx="7217">
                  <c:v>721800</c:v>
                </c:pt>
                <c:pt idx="7218">
                  <c:v>721900</c:v>
                </c:pt>
                <c:pt idx="7219">
                  <c:v>722000</c:v>
                </c:pt>
                <c:pt idx="7220">
                  <c:v>722100</c:v>
                </c:pt>
                <c:pt idx="7221">
                  <c:v>722200</c:v>
                </c:pt>
                <c:pt idx="7222">
                  <c:v>722300</c:v>
                </c:pt>
                <c:pt idx="7223">
                  <c:v>722400</c:v>
                </c:pt>
                <c:pt idx="7224">
                  <c:v>722500</c:v>
                </c:pt>
                <c:pt idx="7225">
                  <c:v>722600</c:v>
                </c:pt>
                <c:pt idx="7226">
                  <c:v>722700</c:v>
                </c:pt>
                <c:pt idx="7227">
                  <c:v>722800</c:v>
                </c:pt>
                <c:pt idx="7228">
                  <c:v>722900</c:v>
                </c:pt>
                <c:pt idx="7229">
                  <c:v>723000</c:v>
                </c:pt>
                <c:pt idx="7230">
                  <c:v>723100</c:v>
                </c:pt>
                <c:pt idx="7231">
                  <c:v>723200</c:v>
                </c:pt>
                <c:pt idx="7232">
                  <c:v>723300</c:v>
                </c:pt>
                <c:pt idx="7233">
                  <c:v>723400</c:v>
                </c:pt>
                <c:pt idx="7234">
                  <c:v>723500</c:v>
                </c:pt>
                <c:pt idx="7235">
                  <c:v>723600</c:v>
                </c:pt>
                <c:pt idx="7236">
                  <c:v>723700</c:v>
                </c:pt>
                <c:pt idx="7237">
                  <c:v>723800</c:v>
                </c:pt>
                <c:pt idx="7238">
                  <c:v>723900</c:v>
                </c:pt>
                <c:pt idx="7239">
                  <c:v>724000</c:v>
                </c:pt>
                <c:pt idx="7240">
                  <c:v>724100</c:v>
                </c:pt>
                <c:pt idx="7241">
                  <c:v>724200</c:v>
                </c:pt>
                <c:pt idx="7242">
                  <c:v>724300</c:v>
                </c:pt>
                <c:pt idx="7243">
                  <c:v>724400</c:v>
                </c:pt>
                <c:pt idx="7244">
                  <c:v>724500</c:v>
                </c:pt>
                <c:pt idx="7245">
                  <c:v>724600</c:v>
                </c:pt>
                <c:pt idx="7246">
                  <c:v>724700</c:v>
                </c:pt>
                <c:pt idx="7247">
                  <c:v>724800</c:v>
                </c:pt>
                <c:pt idx="7248">
                  <c:v>724900</c:v>
                </c:pt>
                <c:pt idx="7249">
                  <c:v>725000</c:v>
                </c:pt>
                <c:pt idx="7250">
                  <c:v>725100</c:v>
                </c:pt>
                <c:pt idx="7251">
                  <c:v>725200</c:v>
                </c:pt>
                <c:pt idx="7252">
                  <c:v>725300</c:v>
                </c:pt>
                <c:pt idx="7253">
                  <c:v>725400</c:v>
                </c:pt>
                <c:pt idx="7254">
                  <c:v>725500</c:v>
                </c:pt>
                <c:pt idx="7255">
                  <c:v>725600</c:v>
                </c:pt>
                <c:pt idx="7256">
                  <c:v>725700</c:v>
                </c:pt>
                <c:pt idx="7257">
                  <c:v>725800</c:v>
                </c:pt>
                <c:pt idx="7258">
                  <c:v>725900</c:v>
                </c:pt>
                <c:pt idx="7259">
                  <c:v>726000</c:v>
                </c:pt>
                <c:pt idx="7260">
                  <c:v>726100</c:v>
                </c:pt>
                <c:pt idx="7261">
                  <c:v>726200</c:v>
                </c:pt>
                <c:pt idx="7262">
                  <c:v>726300</c:v>
                </c:pt>
                <c:pt idx="7263">
                  <c:v>726400</c:v>
                </c:pt>
                <c:pt idx="7264">
                  <c:v>726500</c:v>
                </c:pt>
                <c:pt idx="7265">
                  <c:v>726600</c:v>
                </c:pt>
                <c:pt idx="7266">
                  <c:v>726700</c:v>
                </c:pt>
                <c:pt idx="7267">
                  <c:v>726800</c:v>
                </c:pt>
                <c:pt idx="7268">
                  <c:v>726900</c:v>
                </c:pt>
                <c:pt idx="7269">
                  <c:v>727000</c:v>
                </c:pt>
                <c:pt idx="7270">
                  <c:v>727100</c:v>
                </c:pt>
                <c:pt idx="7271">
                  <c:v>727200</c:v>
                </c:pt>
                <c:pt idx="7272">
                  <c:v>727300</c:v>
                </c:pt>
                <c:pt idx="7273">
                  <c:v>727400</c:v>
                </c:pt>
                <c:pt idx="7274">
                  <c:v>727500</c:v>
                </c:pt>
                <c:pt idx="7275">
                  <c:v>727600</c:v>
                </c:pt>
                <c:pt idx="7276">
                  <c:v>727700</c:v>
                </c:pt>
                <c:pt idx="7277">
                  <c:v>727800</c:v>
                </c:pt>
                <c:pt idx="7278">
                  <c:v>727900</c:v>
                </c:pt>
                <c:pt idx="7279">
                  <c:v>728000</c:v>
                </c:pt>
                <c:pt idx="7280">
                  <c:v>728100</c:v>
                </c:pt>
                <c:pt idx="7281">
                  <c:v>728200</c:v>
                </c:pt>
                <c:pt idx="7282">
                  <c:v>728300</c:v>
                </c:pt>
                <c:pt idx="7283">
                  <c:v>728400</c:v>
                </c:pt>
                <c:pt idx="7284">
                  <c:v>728500</c:v>
                </c:pt>
                <c:pt idx="7285">
                  <c:v>728600</c:v>
                </c:pt>
                <c:pt idx="7286">
                  <c:v>728700</c:v>
                </c:pt>
                <c:pt idx="7287">
                  <c:v>728800</c:v>
                </c:pt>
                <c:pt idx="7288">
                  <c:v>728900</c:v>
                </c:pt>
                <c:pt idx="7289">
                  <c:v>729000</c:v>
                </c:pt>
                <c:pt idx="7290">
                  <c:v>729100</c:v>
                </c:pt>
                <c:pt idx="7291">
                  <c:v>729200</c:v>
                </c:pt>
                <c:pt idx="7292">
                  <c:v>729300</c:v>
                </c:pt>
                <c:pt idx="7293">
                  <c:v>729400</c:v>
                </c:pt>
                <c:pt idx="7294">
                  <c:v>729500</c:v>
                </c:pt>
                <c:pt idx="7295">
                  <c:v>729600</c:v>
                </c:pt>
                <c:pt idx="7296">
                  <c:v>729700</c:v>
                </c:pt>
                <c:pt idx="7297">
                  <c:v>729800</c:v>
                </c:pt>
                <c:pt idx="7298">
                  <c:v>729900</c:v>
                </c:pt>
                <c:pt idx="7299">
                  <c:v>730000</c:v>
                </c:pt>
                <c:pt idx="7300">
                  <c:v>730100</c:v>
                </c:pt>
                <c:pt idx="7301">
                  <c:v>730200</c:v>
                </c:pt>
                <c:pt idx="7302">
                  <c:v>730300</c:v>
                </c:pt>
                <c:pt idx="7303">
                  <c:v>730400</c:v>
                </c:pt>
                <c:pt idx="7304">
                  <c:v>730500</c:v>
                </c:pt>
                <c:pt idx="7305">
                  <c:v>730600</c:v>
                </c:pt>
                <c:pt idx="7306">
                  <c:v>730700</c:v>
                </c:pt>
                <c:pt idx="7307">
                  <c:v>730800</c:v>
                </c:pt>
                <c:pt idx="7308">
                  <c:v>730900</c:v>
                </c:pt>
                <c:pt idx="7309">
                  <c:v>731000</c:v>
                </c:pt>
                <c:pt idx="7310">
                  <c:v>731100</c:v>
                </c:pt>
                <c:pt idx="7311">
                  <c:v>731200</c:v>
                </c:pt>
                <c:pt idx="7312">
                  <c:v>731300</c:v>
                </c:pt>
                <c:pt idx="7313">
                  <c:v>731400</c:v>
                </c:pt>
                <c:pt idx="7314">
                  <c:v>731500</c:v>
                </c:pt>
                <c:pt idx="7315">
                  <c:v>731600</c:v>
                </c:pt>
                <c:pt idx="7316">
                  <c:v>731700</c:v>
                </c:pt>
                <c:pt idx="7317">
                  <c:v>731800</c:v>
                </c:pt>
                <c:pt idx="7318">
                  <c:v>731900</c:v>
                </c:pt>
                <c:pt idx="7319">
                  <c:v>732000</c:v>
                </c:pt>
                <c:pt idx="7320">
                  <c:v>732100</c:v>
                </c:pt>
                <c:pt idx="7321">
                  <c:v>732200</c:v>
                </c:pt>
                <c:pt idx="7322">
                  <c:v>732300</c:v>
                </c:pt>
                <c:pt idx="7323">
                  <c:v>732400</c:v>
                </c:pt>
                <c:pt idx="7324">
                  <c:v>732500</c:v>
                </c:pt>
                <c:pt idx="7325">
                  <c:v>732600</c:v>
                </c:pt>
                <c:pt idx="7326">
                  <c:v>732700</c:v>
                </c:pt>
                <c:pt idx="7327">
                  <c:v>732800</c:v>
                </c:pt>
                <c:pt idx="7328">
                  <c:v>732900</c:v>
                </c:pt>
                <c:pt idx="7329">
                  <c:v>733000</c:v>
                </c:pt>
                <c:pt idx="7330">
                  <c:v>733100</c:v>
                </c:pt>
                <c:pt idx="7331">
                  <c:v>733200</c:v>
                </c:pt>
                <c:pt idx="7332">
                  <c:v>733300</c:v>
                </c:pt>
                <c:pt idx="7333">
                  <c:v>733400</c:v>
                </c:pt>
                <c:pt idx="7334">
                  <c:v>733500</c:v>
                </c:pt>
                <c:pt idx="7335">
                  <c:v>733600</c:v>
                </c:pt>
                <c:pt idx="7336">
                  <c:v>733700</c:v>
                </c:pt>
                <c:pt idx="7337">
                  <c:v>733800</c:v>
                </c:pt>
                <c:pt idx="7338">
                  <c:v>733900</c:v>
                </c:pt>
                <c:pt idx="7339">
                  <c:v>734000</c:v>
                </c:pt>
                <c:pt idx="7340">
                  <c:v>734100</c:v>
                </c:pt>
                <c:pt idx="7341">
                  <c:v>734200</c:v>
                </c:pt>
                <c:pt idx="7342">
                  <c:v>734300</c:v>
                </c:pt>
                <c:pt idx="7343">
                  <c:v>734400</c:v>
                </c:pt>
                <c:pt idx="7344">
                  <c:v>734500</c:v>
                </c:pt>
                <c:pt idx="7345">
                  <c:v>734600</c:v>
                </c:pt>
                <c:pt idx="7346">
                  <c:v>734700</c:v>
                </c:pt>
                <c:pt idx="7347">
                  <c:v>734800</c:v>
                </c:pt>
                <c:pt idx="7348">
                  <c:v>734900</c:v>
                </c:pt>
                <c:pt idx="7349">
                  <c:v>735000</c:v>
                </c:pt>
                <c:pt idx="7350">
                  <c:v>735100</c:v>
                </c:pt>
                <c:pt idx="7351">
                  <c:v>735200</c:v>
                </c:pt>
                <c:pt idx="7352">
                  <c:v>735300</c:v>
                </c:pt>
                <c:pt idx="7353">
                  <c:v>735400</c:v>
                </c:pt>
                <c:pt idx="7354">
                  <c:v>735500</c:v>
                </c:pt>
                <c:pt idx="7355">
                  <c:v>735600</c:v>
                </c:pt>
                <c:pt idx="7356">
                  <c:v>735700</c:v>
                </c:pt>
                <c:pt idx="7357">
                  <c:v>735800</c:v>
                </c:pt>
                <c:pt idx="7358">
                  <c:v>735900</c:v>
                </c:pt>
                <c:pt idx="7359">
                  <c:v>736000</c:v>
                </c:pt>
                <c:pt idx="7360">
                  <c:v>736100</c:v>
                </c:pt>
                <c:pt idx="7361">
                  <c:v>736200</c:v>
                </c:pt>
                <c:pt idx="7362">
                  <c:v>736300</c:v>
                </c:pt>
                <c:pt idx="7363">
                  <c:v>736400</c:v>
                </c:pt>
                <c:pt idx="7364">
                  <c:v>736500</c:v>
                </c:pt>
                <c:pt idx="7365">
                  <c:v>736600</c:v>
                </c:pt>
                <c:pt idx="7366">
                  <c:v>736700</c:v>
                </c:pt>
                <c:pt idx="7367">
                  <c:v>736800</c:v>
                </c:pt>
                <c:pt idx="7368">
                  <c:v>736900</c:v>
                </c:pt>
                <c:pt idx="7369">
                  <c:v>737000</c:v>
                </c:pt>
                <c:pt idx="7370">
                  <c:v>737100</c:v>
                </c:pt>
                <c:pt idx="7371">
                  <c:v>737200</c:v>
                </c:pt>
                <c:pt idx="7372">
                  <c:v>737300</c:v>
                </c:pt>
                <c:pt idx="7373">
                  <c:v>737400</c:v>
                </c:pt>
                <c:pt idx="7374">
                  <c:v>737500</c:v>
                </c:pt>
                <c:pt idx="7375">
                  <c:v>737600</c:v>
                </c:pt>
                <c:pt idx="7376">
                  <c:v>737700</c:v>
                </c:pt>
                <c:pt idx="7377">
                  <c:v>737800</c:v>
                </c:pt>
                <c:pt idx="7378">
                  <c:v>737900</c:v>
                </c:pt>
                <c:pt idx="7379">
                  <c:v>738000</c:v>
                </c:pt>
                <c:pt idx="7380">
                  <c:v>738100</c:v>
                </c:pt>
                <c:pt idx="7381">
                  <c:v>738200</c:v>
                </c:pt>
                <c:pt idx="7382">
                  <c:v>738300</c:v>
                </c:pt>
                <c:pt idx="7383">
                  <c:v>738400</c:v>
                </c:pt>
                <c:pt idx="7384">
                  <c:v>738500</c:v>
                </c:pt>
                <c:pt idx="7385">
                  <c:v>738600</c:v>
                </c:pt>
                <c:pt idx="7386">
                  <c:v>738700</c:v>
                </c:pt>
                <c:pt idx="7387">
                  <c:v>738800</c:v>
                </c:pt>
                <c:pt idx="7388">
                  <c:v>738900</c:v>
                </c:pt>
                <c:pt idx="7389">
                  <c:v>739000</c:v>
                </c:pt>
                <c:pt idx="7390">
                  <c:v>739100</c:v>
                </c:pt>
                <c:pt idx="7391">
                  <c:v>739200</c:v>
                </c:pt>
                <c:pt idx="7392">
                  <c:v>739300</c:v>
                </c:pt>
                <c:pt idx="7393">
                  <c:v>739400</c:v>
                </c:pt>
                <c:pt idx="7394">
                  <c:v>739500</c:v>
                </c:pt>
                <c:pt idx="7395">
                  <c:v>739600</c:v>
                </c:pt>
                <c:pt idx="7396">
                  <c:v>739700</c:v>
                </c:pt>
                <c:pt idx="7397">
                  <c:v>739800</c:v>
                </c:pt>
                <c:pt idx="7398">
                  <c:v>739900</c:v>
                </c:pt>
                <c:pt idx="7399">
                  <c:v>740000</c:v>
                </c:pt>
                <c:pt idx="7400">
                  <c:v>740100</c:v>
                </c:pt>
                <c:pt idx="7401">
                  <c:v>740200</c:v>
                </c:pt>
                <c:pt idx="7402">
                  <c:v>740300</c:v>
                </c:pt>
                <c:pt idx="7403">
                  <c:v>740400</c:v>
                </c:pt>
                <c:pt idx="7404">
                  <c:v>740500</c:v>
                </c:pt>
                <c:pt idx="7405">
                  <c:v>740600</c:v>
                </c:pt>
                <c:pt idx="7406">
                  <c:v>740700</c:v>
                </c:pt>
                <c:pt idx="7407">
                  <c:v>740800</c:v>
                </c:pt>
                <c:pt idx="7408">
                  <c:v>740900</c:v>
                </c:pt>
                <c:pt idx="7409">
                  <c:v>741000</c:v>
                </c:pt>
                <c:pt idx="7410">
                  <c:v>741100</c:v>
                </c:pt>
                <c:pt idx="7411">
                  <c:v>741200</c:v>
                </c:pt>
                <c:pt idx="7412">
                  <c:v>741300</c:v>
                </c:pt>
                <c:pt idx="7413">
                  <c:v>741400</c:v>
                </c:pt>
                <c:pt idx="7414">
                  <c:v>741500</c:v>
                </c:pt>
                <c:pt idx="7415">
                  <c:v>741600</c:v>
                </c:pt>
                <c:pt idx="7416">
                  <c:v>741700</c:v>
                </c:pt>
                <c:pt idx="7417">
                  <c:v>741800</c:v>
                </c:pt>
                <c:pt idx="7418">
                  <c:v>741900</c:v>
                </c:pt>
                <c:pt idx="7419">
                  <c:v>742000</c:v>
                </c:pt>
                <c:pt idx="7420">
                  <c:v>742100</c:v>
                </c:pt>
                <c:pt idx="7421">
                  <c:v>742200</c:v>
                </c:pt>
                <c:pt idx="7422">
                  <c:v>742300</c:v>
                </c:pt>
                <c:pt idx="7423">
                  <c:v>742400</c:v>
                </c:pt>
                <c:pt idx="7424">
                  <c:v>742500</c:v>
                </c:pt>
                <c:pt idx="7425">
                  <c:v>742600</c:v>
                </c:pt>
                <c:pt idx="7426">
                  <c:v>742700</c:v>
                </c:pt>
                <c:pt idx="7427">
                  <c:v>742800</c:v>
                </c:pt>
                <c:pt idx="7428">
                  <c:v>742900</c:v>
                </c:pt>
                <c:pt idx="7429">
                  <c:v>743000</c:v>
                </c:pt>
                <c:pt idx="7430">
                  <c:v>743100</c:v>
                </c:pt>
                <c:pt idx="7431">
                  <c:v>743200</c:v>
                </c:pt>
                <c:pt idx="7432">
                  <c:v>743300</c:v>
                </c:pt>
                <c:pt idx="7433">
                  <c:v>743400</c:v>
                </c:pt>
                <c:pt idx="7434">
                  <c:v>743500</c:v>
                </c:pt>
                <c:pt idx="7435">
                  <c:v>743600</c:v>
                </c:pt>
                <c:pt idx="7436">
                  <c:v>743700</c:v>
                </c:pt>
                <c:pt idx="7437">
                  <c:v>743800</c:v>
                </c:pt>
                <c:pt idx="7438">
                  <c:v>743900</c:v>
                </c:pt>
                <c:pt idx="7439">
                  <c:v>744000</c:v>
                </c:pt>
                <c:pt idx="7440">
                  <c:v>744100</c:v>
                </c:pt>
                <c:pt idx="7441">
                  <c:v>744200</c:v>
                </c:pt>
                <c:pt idx="7442">
                  <c:v>744300</c:v>
                </c:pt>
                <c:pt idx="7443">
                  <c:v>744400</c:v>
                </c:pt>
                <c:pt idx="7444">
                  <c:v>744500</c:v>
                </c:pt>
                <c:pt idx="7445">
                  <c:v>744600</c:v>
                </c:pt>
                <c:pt idx="7446">
                  <c:v>744700</c:v>
                </c:pt>
                <c:pt idx="7447">
                  <c:v>744800</c:v>
                </c:pt>
                <c:pt idx="7448">
                  <c:v>744900</c:v>
                </c:pt>
                <c:pt idx="7449">
                  <c:v>745000</c:v>
                </c:pt>
                <c:pt idx="7450">
                  <c:v>745100</c:v>
                </c:pt>
                <c:pt idx="7451">
                  <c:v>745200</c:v>
                </c:pt>
                <c:pt idx="7452">
                  <c:v>745300</c:v>
                </c:pt>
                <c:pt idx="7453">
                  <c:v>745400</c:v>
                </c:pt>
                <c:pt idx="7454">
                  <c:v>745500</c:v>
                </c:pt>
                <c:pt idx="7455">
                  <c:v>745600</c:v>
                </c:pt>
                <c:pt idx="7456">
                  <c:v>745700</c:v>
                </c:pt>
                <c:pt idx="7457">
                  <c:v>745800</c:v>
                </c:pt>
                <c:pt idx="7458">
                  <c:v>745900</c:v>
                </c:pt>
                <c:pt idx="7459">
                  <c:v>746000</c:v>
                </c:pt>
                <c:pt idx="7460">
                  <c:v>746100</c:v>
                </c:pt>
                <c:pt idx="7461">
                  <c:v>746200</c:v>
                </c:pt>
                <c:pt idx="7462">
                  <c:v>746300</c:v>
                </c:pt>
                <c:pt idx="7463">
                  <c:v>746400</c:v>
                </c:pt>
                <c:pt idx="7464">
                  <c:v>746500</c:v>
                </c:pt>
                <c:pt idx="7465">
                  <c:v>746600</c:v>
                </c:pt>
                <c:pt idx="7466">
                  <c:v>746700</c:v>
                </c:pt>
                <c:pt idx="7467">
                  <c:v>746800</c:v>
                </c:pt>
                <c:pt idx="7468">
                  <c:v>746900</c:v>
                </c:pt>
                <c:pt idx="7469">
                  <c:v>747000</c:v>
                </c:pt>
                <c:pt idx="7470">
                  <c:v>747100</c:v>
                </c:pt>
                <c:pt idx="7471">
                  <c:v>747200</c:v>
                </c:pt>
                <c:pt idx="7472">
                  <c:v>747300</c:v>
                </c:pt>
                <c:pt idx="7473">
                  <c:v>747400</c:v>
                </c:pt>
                <c:pt idx="7474">
                  <c:v>747500</c:v>
                </c:pt>
                <c:pt idx="7475">
                  <c:v>747600</c:v>
                </c:pt>
                <c:pt idx="7476">
                  <c:v>747700</c:v>
                </c:pt>
                <c:pt idx="7477">
                  <c:v>747800</c:v>
                </c:pt>
                <c:pt idx="7478">
                  <c:v>747900</c:v>
                </c:pt>
                <c:pt idx="7479">
                  <c:v>748000</c:v>
                </c:pt>
                <c:pt idx="7480">
                  <c:v>748100</c:v>
                </c:pt>
                <c:pt idx="7481">
                  <c:v>748200</c:v>
                </c:pt>
                <c:pt idx="7482">
                  <c:v>748300</c:v>
                </c:pt>
                <c:pt idx="7483">
                  <c:v>748400</c:v>
                </c:pt>
                <c:pt idx="7484">
                  <c:v>748500</c:v>
                </c:pt>
                <c:pt idx="7485">
                  <c:v>748600</c:v>
                </c:pt>
                <c:pt idx="7486">
                  <c:v>748700</c:v>
                </c:pt>
                <c:pt idx="7487">
                  <c:v>748800</c:v>
                </c:pt>
                <c:pt idx="7488">
                  <c:v>748900</c:v>
                </c:pt>
                <c:pt idx="7489">
                  <c:v>749000</c:v>
                </c:pt>
                <c:pt idx="7490">
                  <c:v>749100</c:v>
                </c:pt>
                <c:pt idx="7491">
                  <c:v>749200</c:v>
                </c:pt>
                <c:pt idx="7492">
                  <c:v>749300</c:v>
                </c:pt>
                <c:pt idx="7493">
                  <c:v>749400</c:v>
                </c:pt>
                <c:pt idx="7494">
                  <c:v>749500</c:v>
                </c:pt>
                <c:pt idx="7495">
                  <c:v>749600</c:v>
                </c:pt>
                <c:pt idx="7496">
                  <c:v>749700</c:v>
                </c:pt>
                <c:pt idx="7497">
                  <c:v>749800</c:v>
                </c:pt>
                <c:pt idx="7498">
                  <c:v>749900</c:v>
                </c:pt>
                <c:pt idx="7499">
                  <c:v>750000</c:v>
                </c:pt>
                <c:pt idx="7500">
                  <c:v>750100</c:v>
                </c:pt>
                <c:pt idx="7501">
                  <c:v>750200</c:v>
                </c:pt>
                <c:pt idx="7502">
                  <c:v>750300</c:v>
                </c:pt>
                <c:pt idx="7503">
                  <c:v>750400</c:v>
                </c:pt>
                <c:pt idx="7504">
                  <c:v>750500</c:v>
                </c:pt>
                <c:pt idx="7505">
                  <c:v>750600</c:v>
                </c:pt>
                <c:pt idx="7506">
                  <c:v>750700</c:v>
                </c:pt>
                <c:pt idx="7507">
                  <c:v>750800</c:v>
                </c:pt>
                <c:pt idx="7508">
                  <c:v>750900</c:v>
                </c:pt>
                <c:pt idx="7509">
                  <c:v>751000</c:v>
                </c:pt>
                <c:pt idx="7510">
                  <c:v>751100</c:v>
                </c:pt>
                <c:pt idx="7511">
                  <c:v>751200</c:v>
                </c:pt>
                <c:pt idx="7512">
                  <c:v>751300</c:v>
                </c:pt>
                <c:pt idx="7513">
                  <c:v>751400</c:v>
                </c:pt>
                <c:pt idx="7514">
                  <c:v>751500</c:v>
                </c:pt>
                <c:pt idx="7515">
                  <c:v>751600</c:v>
                </c:pt>
                <c:pt idx="7516">
                  <c:v>751700</c:v>
                </c:pt>
                <c:pt idx="7517">
                  <c:v>751800</c:v>
                </c:pt>
                <c:pt idx="7518">
                  <c:v>751900</c:v>
                </c:pt>
                <c:pt idx="7519">
                  <c:v>752000</c:v>
                </c:pt>
                <c:pt idx="7520">
                  <c:v>752100</c:v>
                </c:pt>
                <c:pt idx="7521">
                  <c:v>752200</c:v>
                </c:pt>
                <c:pt idx="7522">
                  <c:v>752300</c:v>
                </c:pt>
                <c:pt idx="7523">
                  <c:v>752400</c:v>
                </c:pt>
                <c:pt idx="7524">
                  <c:v>752500</c:v>
                </c:pt>
                <c:pt idx="7525">
                  <c:v>752600</c:v>
                </c:pt>
                <c:pt idx="7526">
                  <c:v>752700</c:v>
                </c:pt>
                <c:pt idx="7527">
                  <c:v>752800</c:v>
                </c:pt>
                <c:pt idx="7528">
                  <c:v>752900</c:v>
                </c:pt>
                <c:pt idx="7529">
                  <c:v>753000</c:v>
                </c:pt>
                <c:pt idx="7530">
                  <c:v>753100</c:v>
                </c:pt>
                <c:pt idx="7531">
                  <c:v>753200</c:v>
                </c:pt>
                <c:pt idx="7532">
                  <c:v>753300</c:v>
                </c:pt>
                <c:pt idx="7533">
                  <c:v>753400</c:v>
                </c:pt>
                <c:pt idx="7534">
                  <c:v>753500</c:v>
                </c:pt>
                <c:pt idx="7535">
                  <c:v>753600</c:v>
                </c:pt>
                <c:pt idx="7536">
                  <c:v>753700</c:v>
                </c:pt>
                <c:pt idx="7537">
                  <c:v>753800</c:v>
                </c:pt>
                <c:pt idx="7538">
                  <c:v>753900</c:v>
                </c:pt>
                <c:pt idx="7539">
                  <c:v>754000</c:v>
                </c:pt>
                <c:pt idx="7540">
                  <c:v>754100</c:v>
                </c:pt>
                <c:pt idx="7541">
                  <c:v>754200</c:v>
                </c:pt>
                <c:pt idx="7542">
                  <c:v>754300</c:v>
                </c:pt>
                <c:pt idx="7543">
                  <c:v>754400</c:v>
                </c:pt>
                <c:pt idx="7544">
                  <c:v>754500</c:v>
                </c:pt>
                <c:pt idx="7545">
                  <c:v>754600</c:v>
                </c:pt>
                <c:pt idx="7546">
                  <c:v>754700</c:v>
                </c:pt>
                <c:pt idx="7547">
                  <c:v>754800</c:v>
                </c:pt>
                <c:pt idx="7548">
                  <c:v>754900</c:v>
                </c:pt>
                <c:pt idx="7549">
                  <c:v>755000</c:v>
                </c:pt>
                <c:pt idx="7550">
                  <c:v>755100</c:v>
                </c:pt>
                <c:pt idx="7551">
                  <c:v>755200</c:v>
                </c:pt>
                <c:pt idx="7552">
                  <c:v>755300</c:v>
                </c:pt>
                <c:pt idx="7553">
                  <c:v>755400</c:v>
                </c:pt>
                <c:pt idx="7554">
                  <c:v>755500</c:v>
                </c:pt>
                <c:pt idx="7555">
                  <c:v>755600</c:v>
                </c:pt>
                <c:pt idx="7556">
                  <c:v>755700</c:v>
                </c:pt>
                <c:pt idx="7557">
                  <c:v>755800</c:v>
                </c:pt>
                <c:pt idx="7558">
                  <c:v>755900</c:v>
                </c:pt>
                <c:pt idx="7559">
                  <c:v>756000</c:v>
                </c:pt>
                <c:pt idx="7560">
                  <c:v>756100</c:v>
                </c:pt>
                <c:pt idx="7561">
                  <c:v>756200</c:v>
                </c:pt>
                <c:pt idx="7562">
                  <c:v>756300</c:v>
                </c:pt>
                <c:pt idx="7563">
                  <c:v>756400</c:v>
                </c:pt>
                <c:pt idx="7564">
                  <c:v>756500</c:v>
                </c:pt>
                <c:pt idx="7565">
                  <c:v>756600</c:v>
                </c:pt>
                <c:pt idx="7566">
                  <c:v>756700</c:v>
                </c:pt>
                <c:pt idx="7567">
                  <c:v>756800</c:v>
                </c:pt>
                <c:pt idx="7568">
                  <c:v>756900</c:v>
                </c:pt>
                <c:pt idx="7569">
                  <c:v>757000</c:v>
                </c:pt>
                <c:pt idx="7570">
                  <c:v>757100</c:v>
                </c:pt>
                <c:pt idx="7571">
                  <c:v>757200</c:v>
                </c:pt>
                <c:pt idx="7572">
                  <c:v>757300</c:v>
                </c:pt>
                <c:pt idx="7573">
                  <c:v>757400</c:v>
                </c:pt>
                <c:pt idx="7574">
                  <c:v>757500</c:v>
                </c:pt>
                <c:pt idx="7575">
                  <c:v>757600</c:v>
                </c:pt>
                <c:pt idx="7576">
                  <c:v>757700</c:v>
                </c:pt>
                <c:pt idx="7577">
                  <c:v>757800</c:v>
                </c:pt>
                <c:pt idx="7578">
                  <c:v>757900</c:v>
                </c:pt>
                <c:pt idx="7579">
                  <c:v>758000</c:v>
                </c:pt>
                <c:pt idx="7580">
                  <c:v>758100</c:v>
                </c:pt>
                <c:pt idx="7581">
                  <c:v>758200</c:v>
                </c:pt>
                <c:pt idx="7582">
                  <c:v>758300</c:v>
                </c:pt>
                <c:pt idx="7583">
                  <c:v>758400</c:v>
                </c:pt>
                <c:pt idx="7584">
                  <c:v>758500</c:v>
                </c:pt>
                <c:pt idx="7585">
                  <c:v>758600</c:v>
                </c:pt>
                <c:pt idx="7586">
                  <c:v>758700</c:v>
                </c:pt>
                <c:pt idx="7587">
                  <c:v>758800</c:v>
                </c:pt>
                <c:pt idx="7588">
                  <c:v>758900</c:v>
                </c:pt>
                <c:pt idx="7589">
                  <c:v>759000</c:v>
                </c:pt>
                <c:pt idx="7590">
                  <c:v>759100</c:v>
                </c:pt>
                <c:pt idx="7591">
                  <c:v>759200</c:v>
                </c:pt>
                <c:pt idx="7592">
                  <c:v>759300</c:v>
                </c:pt>
                <c:pt idx="7593">
                  <c:v>759400</c:v>
                </c:pt>
                <c:pt idx="7594">
                  <c:v>759500</c:v>
                </c:pt>
                <c:pt idx="7595">
                  <c:v>759600</c:v>
                </c:pt>
                <c:pt idx="7596">
                  <c:v>759700</c:v>
                </c:pt>
                <c:pt idx="7597">
                  <c:v>759800</c:v>
                </c:pt>
                <c:pt idx="7598">
                  <c:v>759900</c:v>
                </c:pt>
                <c:pt idx="7599">
                  <c:v>760000</c:v>
                </c:pt>
                <c:pt idx="7600">
                  <c:v>760100</c:v>
                </c:pt>
                <c:pt idx="7601">
                  <c:v>760200</c:v>
                </c:pt>
                <c:pt idx="7602">
                  <c:v>760300</c:v>
                </c:pt>
                <c:pt idx="7603">
                  <c:v>760400</c:v>
                </c:pt>
                <c:pt idx="7604">
                  <c:v>760500</c:v>
                </c:pt>
                <c:pt idx="7605">
                  <c:v>760600</c:v>
                </c:pt>
                <c:pt idx="7606">
                  <c:v>760700</c:v>
                </c:pt>
                <c:pt idx="7607">
                  <c:v>760800</c:v>
                </c:pt>
                <c:pt idx="7608">
                  <c:v>760900</c:v>
                </c:pt>
                <c:pt idx="7609">
                  <c:v>761000</c:v>
                </c:pt>
                <c:pt idx="7610">
                  <c:v>761100</c:v>
                </c:pt>
                <c:pt idx="7611">
                  <c:v>761200</c:v>
                </c:pt>
                <c:pt idx="7612">
                  <c:v>761300</c:v>
                </c:pt>
                <c:pt idx="7613">
                  <c:v>761400</c:v>
                </c:pt>
                <c:pt idx="7614">
                  <c:v>761500</c:v>
                </c:pt>
                <c:pt idx="7615">
                  <c:v>761600</c:v>
                </c:pt>
                <c:pt idx="7616">
                  <c:v>761700</c:v>
                </c:pt>
                <c:pt idx="7617">
                  <c:v>761800</c:v>
                </c:pt>
                <c:pt idx="7618">
                  <c:v>761900</c:v>
                </c:pt>
                <c:pt idx="7619">
                  <c:v>762000</c:v>
                </c:pt>
                <c:pt idx="7620">
                  <c:v>762100</c:v>
                </c:pt>
                <c:pt idx="7621">
                  <c:v>762200</c:v>
                </c:pt>
                <c:pt idx="7622">
                  <c:v>762300</c:v>
                </c:pt>
                <c:pt idx="7623">
                  <c:v>762400</c:v>
                </c:pt>
                <c:pt idx="7624">
                  <c:v>762500</c:v>
                </c:pt>
                <c:pt idx="7625">
                  <c:v>762600</c:v>
                </c:pt>
                <c:pt idx="7626">
                  <c:v>762700</c:v>
                </c:pt>
                <c:pt idx="7627">
                  <c:v>762800</c:v>
                </c:pt>
                <c:pt idx="7628">
                  <c:v>762900</c:v>
                </c:pt>
                <c:pt idx="7629">
                  <c:v>763000</c:v>
                </c:pt>
                <c:pt idx="7630">
                  <c:v>763100</c:v>
                </c:pt>
                <c:pt idx="7631">
                  <c:v>763200</c:v>
                </c:pt>
                <c:pt idx="7632">
                  <c:v>763300</c:v>
                </c:pt>
                <c:pt idx="7633">
                  <c:v>763400</c:v>
                </c:pt>
                <c:pt idx="7634">
                  <c:v>763500</c:v>
                </c:pt>
                <c:pt idx="7635">
                  <c:v>763600</c:v>
                </c:pt>
                <c:pt idx="7636">
                  <c:v>763700</c:v>
                </c:pt>
                <c:pt idx="7637">
                  <c:v>763800</c:v>
                </c:pt>
                <c:pt idx="7638">
                  <c:v>763900</c:v>
                </c:pt>
                <c:pt idx="7639">
                  <c:v>764000</c:v>
                </c:pt>
                <c:pt idx="7640">
                  <c:v>764100</c:v>
                </c:pt>
                <c:pt idx="7641">
                  <c:v>764200</c:v>
                </c:pt>
                <c:pt idx="7642">
                  <c:v>764300</c:v>
                </c:pt>
                <c:pt idx="7643">
                  <c:v>764400</c:v>
                </c:pt>
                <c:pt idx="7644">
                  <c:v>764500</c:v>
                </c:pt>
                <c:pt idx="7645">
                  <c:v>764600</c:v>
                </c:pt>
                <c:pt idx="7646">
                  <c:v>764700</c:v>
                </c:pt>
                <c:pt idx="7647">
                  <c:v>764800</c:v>
                </c:pt>
                <c:pt idx="7648">
                  <c:v>764900</c:v>
                </c:pt>
                <c:pt idx="7649">
                  <c:v>765000</c:v>
                </c:pt>
                <c:pt idx="7650">
                  <c:v>765100</c:v>
                </c:pt>
                <c:pt idx="7651">
                  <c:v>765200</c:v>
                </c:pt>
                <c:pt idx="7652">
                  <c:v>765300</c:v>
                </c:pt>
                <c:pt idx="7653">
                  <c:v>765400</c:v>
                </c:pt>
                <c:pt idx="7654">
                  <c:v>765500</c:v>
                </c:pt>
                <c:pt idx="7655">
                  <c:v>765600</c:v>
                </c:pt>
                <c:pt idx="7656">
                  <c:v>765700</c:v>
                </c:pt>
                <c:pt idx="7657">
                  <c:v>765800</c:v>
                </c:pt>
                <c:pt idx="7658">
                  <c:v>765900</c:v>
                </c:pt>
                <c:pt idx="7659">
                  <c:v>766000</c:v>
                </c:pt>
                <c:pt idx="7660">
                  <c:v>766100</c:v>
                </c:pt>
                <c:pt idx="7661">
                  <c:v>766200</c:v>
                </c:pt>
                <c:pt idx="7662">
                  <c:v>766300</c:v>
                </c:pt>
                <c:pt idx="7663">
                  <c:v>766400</c:v>
                </c:pt>
                <c:pt idx="7664">
                  <c:v>766500</c:v>
                </c:pt>
                <c:pt idx="7665">
                  <c:v>766600</c:v>
                </c:pt>
                <c:pt idx="7666">
                  <c:v>766700</c:v>
                </c:pt>
                <c:pt idx="7667">
                  <c:v>766800</c:v>
                </c:pt>
                <c:pt idx="7668">
                  <c:v>766900</c:v>
                </c:pt>
                <c:pt idx="7669">
                  <c:v>767000</c:v>
                </c:pt>
                <c:pt idx="7670">
                  <c:v>767100</c:v>
                </c:pt>
                <c:pt idx="7671">
                  <c:v>767200</c:v>
                </c:pt>
                <c:pt idx="7672">
                  <c:v>767300</c:v>
                </c:pt>
                <c:pt idx="7673">
                  <c:v>767400</c:v>
                </c:pt>
                <c:pt idx="7674">
                  <c:v>767500</c:v>
                </c:pt>
                <c:pt idx="7675">
                  <c:v>767600</c:v>
                </c:pt>
                <c:pt idx="7676">
                  <c:v>767700</c:v>
                </c:pt>
                <c:pt idx="7677">
                  <c:v>767800</c:v>
                </c:pt>
                <c:pt idx="7678">
                  <c:v>767900</c:v>
                </c:pt>
                <c:pt idx="7679">
                  <c:v>768000</c:v>
                </c:pt>
                <c:pt idx="7680">
                  <c:v>768100</c:v>
                </c:pt>
                <c:pt idx="7681">
                  <c:v>768200</c:v>
                </c:pt>
                <c:pt idx="7682">
                  <c:v>768300</c:v>
                </c:pt>
                <c:pt idx="7683">
                  <c:v>768400</c:v>
                </c:pt>
                <c:pt idx="7684">
                  <c:v>768500</c:v>
                </c:pt>
                <c:pt idx="7685">
                  <c:v>768600</c:v>
                </c:pt>
                <c:pt idx="7686">
                  <c:v>768700</c:v>
                </c:pt>
                <c:pt idx="7687">
                  <c:v>768800</c:v>
                </c:pt>
                <c:pt idx="7688">
                  <c:v>768900</c:v>
                </c:pt>
                <c:pt idx="7689">
                  <c:v>769000</c:v>
                </c:pt>
                <c:pt idx="7690">
                  <c:v>769100</c:v>
                </c:pt>
                <c:pt idx="7691">
                  <c:v>769200</c:v>
                </c:pt>
                <c:pt idx="7692">
                  <c:v>769300</c:v>
                </c:pt>
                <c:pt idx="7693">
                  <c:v>769400</c:v>
                </c:pt>
                <c:pt idx="7694">
                  <c:v>769500</c:v>
                </c:pt>
                <c:pt idx="7695">
                  <c:v>769600</c:v>
                </c:pt>
                <c:pt idx="7696">
                  <c:v>769700</c:v>
                </c:pt>
                <c:pt idx="7697">
                  <c:v>769800</c:v>
                </c:pt>
                <c:pt idx="7698">
                  <c:v>769900</c:v>
                </c:pt>
                <c:pt idx="7699">
                  <c:v>770000</c:v>
                </c:pt>
                <c:pt idx="7700">
                  <c:v>770100</c:v>
                </c:pt>
                <c:pt idx="7701">
                  <c:v>770200</c:v>
                </c:pt>
                <c:pt idx="7702">
                  <c:v>770300</c:v>
                </c:pt>
                <c:pt idx="7703">
                  <c:v>770400</c:v>
                </c:pt>
                <c:pt idx="7704">
                  <c:v>770500</c:v>
                </c:pt>
                <c:pt idx="7705">
                  <c:v>770600</c:v>
                </c:pt>
                <c:pt idx="7706">
                  <c:v>770700</c:v>
                </c:pt>
                <c:pt idx="7707">
                  <c:v>770800</c:v>
                </c:pt>
                <c:pt idx="7708">
                  <c:v>770900</c:v>
                </c:pt>
                <c:pt idx="7709">
                  <c:v>771000</c:v>
                </c:pt>
                <c:pt idx="7710">
                  <c:v>771100</c:v>
                </c:pt>
                <c:pt idx="7711">
                  <c:v>771200</c:v>
                </c:pt>
                <c:pt idx="7712">
                  <c:v>771300</c:v>
                </c:pt>
                <c:pt idx="7713">
                  <c:v>771400</c:v>
                </c:pt>
                <c:pt idx="7714">
                  <c:v>771500</c:v>
                </c:pt>
                <c:pt idx="7715">
                  <c:v>771600</c:v>
                </c:pt>
                <c:pt idx="7716">
                  <c:v>771700</c:v>
                </c:pt>
                <c:pt idx="7717">
                  <c:v>771800</c:v>
                </c:pt>
                <c:pt idx="7718">
                  <c:v>771900</c:v>
                </c:pt>
                <c:pt idx="7719">
                  <c:v>772000</c:v>
                </c:pt>
                <c:pt idx="7720">
                  <c:v>772100</c:v>
                </c:pt>
                <c:pt idx="7721">
                  <c:v>772200</c:v>
                </c:pt>
                <c:pt idx="7722">
                  <c:v>772300</c:v>
                </c:pt>
                <c:pt idx="7723">
                  <c:v>772400</c:v>
                </c:pt>
                <c:pt idx="7724">
                  <c:v>772500</c:v>
                </c:pt>
                <c:pt idx="7725">
                  <c:v>772600</c:v>
                </c:pt>
                <c:pt idx="7726">
                  <c:v>772700</c:v>
                </c:pt>
                <c:pt idx="7727">
                  <c:v>772800</c:v>
                </c:pt>
                <c:pt idx="7728">
                  <c:v>772900</c:v>
                </c:pt>
                <c:pt idx="7729">
                  <c:v>773000</c:v>
                </c:pt>
                <c:pt idx="7730">
                  <c:v>773100</c:v>
                </c:pt>
                <c:pt idx="7731">
                  <c:v>773200</c:v>
                </c:pt>
                <c:pt idx="7732">
                  <c:v>773300</c:v>
                </c:pt>
                <c:pt idx="7733">
                  <c:v>773400</c:v>
                </c:pt>
                <c:pt idx="7734">
                  <c:v>773500</c:v>
                </c:pt>
                <c:pt idx="7735">
                  <c:v>773600</c:v>
                </c:pt>
                <c:pt idx="7736">
                  <c:v>773700</c:v>
                </c:pt>
                <c:pt idx="7737">
                  <c:v>773800</c:v>
                </c:pt>
                <c:pt idx="7738">
                  <c:v>773900</c:v>
                </c:pt>
                <c:pt idx="7739">
                  <c:v>774000</c:v>
                </c:pt>
                <c:pt idx="7740">
                  <c:v>774100</c:v>
                </c:pt>
                <c:pt idx="7741">
                  <c:v>774200</c:v>
                </c:pt>
                <c:pt idx="7742">
                  <c:v>774300</c:v>
                </c:pt>
                <c:pt idx="7743">
                  <c:v>774400</c:v>
                </c:pt>
                <c:pt idx="7744">
                  <c:v>774500</c:v>
                </c:pt>
                <c:pt idx="7745">
                  <c:v>774600</c:v>
                </c:pt>
                <c:pt idx="7746">
                  <c:v>774700</c:v>
                </c:pt>
                <c:pt idx="7747">
                  <c:v>774800</c:v>
                </c:pt>
                <c:pt idx="7748">
                  <c:v>774900</c:v>
                </c:pt>
                <c:pt idx="7749">
                  <c:v>775000</c:v>
                </c:pt>
                <c:pt idx="7750">
                  <c:v>775100</c:v>
                </c:pt>
                <c:pt idx="7751">
                  <c:v>775200</c:v>
                </c:pt>
                <c:pt idx="7752">
                  <c:v>775300</c:v>
                </c:pt>
                <c:pt idx="7753">
                  <c:v>775400</c:v>
                </c:pt>
                <c:pt idx="7754">
                  <c:v>775500</c:v>
                </c:pt>
                <c:pt idx="7755">
                  <c:v>775600</c:v>
                </c:pt>
                <c:pt idx="7756">
                  <c:v>775700</c:v>
                </c:pt>
                <c:pt idx="7757">
                  <c:v>775800</c:v>
                </c:pt>
                <c:pt idx="7758">
                  <c:v>775900</c:v>
                </c:pt>
                <c:pt idx="7759">
                  <c:v>776000</c:v>
                </c:pt>
                <c:pt idx="7760">
                  <c:v>776100</c:v>
                </c:pt>
                <c:pt idx="7761">
                  <c:v>776200</c:v>
                </c:pt>
                <c:pt idx="7762">
                  <c:v>776300</c:v>
                </c:pt>
                <c:pt idx="7763">
                  <c:v>776400</c:v>
                </c:pt>
                <c:pt idx="7764">
                  <c:v>776500</c:v>
                </c:pt>
                <c:pt idx="7765">
                  <c:v>776600</c:v>
                </c:pt>
                <c:pt idx="7766">
                  <c:v>776700</c:v>
                </c:pt>
                <c:pt idx="7767">
                  <c:v>776800</c:v>
                </c:pt>
                <c:pt idx="7768">
                  <c:v>776900</c:v>
                </c:pt>
                <c:pt idx="7769">
                  <c:v>777000</c:v>
                </c:pt>
                <c:pt idx="7770">
                  <c:v>777100</c:v>
                </c:pt>
                <c:pt idx="7771">
                  <c:v>777200</c:v>
                </c:pt>
                <c:pt idx="7772">
                  <c:v>777300</c:v>
                </c:pt>
                <c:pt idx="7773">
                  <c:v>777400</c:v>
                </c:pt>
                <c:pt idx="7774">
                  <c:v>777500</c:v>
                </c:pt>
                <c:pt idx="7775">
                  <c:v>777600</c:v>
                </c:pt>
                <c:pt idx="7776">
                  <c:v>777700</c:v>
                </c:pt>
                <c:pt idx="7777">
                  <c:v>777800</c:v>
                </c:pt>
                <c:pt idx="7778">
                  <c:v>777900</c:v>
                </c:pt>
                <c:pt idx="7779">
                  <c:v>778000</c:v>
                </c:pt>
                <c:pt idx="7780">
                  <c:v>778100</c:v>
                </c:pt>
                <c:pt idx="7781">
                  <c:v>778200</c:v>
                </c:pt>
                <c:pt idx="7782">
                  <c:v>778300</c:v>
                </c:pt>
                <c:pt idx="7783">
                  <c:v>778400</c:v>
                </c:pt>
                <c:pt idx="7784">
                  <c:v>778500</c:v>
                </c:pt>
                <c:pt idx="7785">
                  <c:v>778600</c:v>
                </c:pt>
                <c:pt idx="7786">
                  <c:v>778700</c:v>
                </c:pt>
                <c:pt idx="7787">
                  <c:v>778800</c:v>
                </c:pt>
                <c:pt idx="7788">
                  <c:v>778900</c:v>
                </c:pt>
                <c:pt idx="7789">
                  <c:v>779000</c:v>
                </c:pt>
                <c:pt idx="7790">
                  <c:v>779100</c:v>
                </c:pt>
                <c:pt idx="7791">
                  <c:v>779200</c:v>
                </c:pt>
                <c:pt idx="7792">
                  <c:v>779300</c:v>
                </c:pt>
                <c:pt idx="7793">
                  <c:v>779400</c:v>
                </c:pt>
                <c:pt idx="7794">
                  <c:v>779500</c:v>
                </c:pt>
                <c:pt idx="7795">
                  <c:v>779600</c:v>
                </c:pt>
                <c:pt idx="7796">
                  <c:v>779700</c:v>
                </c:pt>
                <c:pt idx="7797">
                  <c:v>779800</c:v>
                </c:pt>
                <c:pt idx="7798">
                  <c:v>779900</c:v>
                </c:pt>
                <c:pt idx="7799">
                  <c:v>780000</c:v>
                </c:pt>
                <c:pt idx="7800">
                  <c:v>780100</c:v>
                </c:pt>
                <c:pt idx="7801">
                  <c:v>780200</c:v>
                </c:pt>
                <c:pt idx="7802">
                  <c:v>780300</c:v>
                </c:pt>
                <c:pt idx="7803">
                  <c:v>780400</c:v>
                </c:pt>
                <c:pt idx="7804">
                  <c:v>780500</c:v>
                </c:pt>
                <c:pt idx="7805">
                  <c:v>780600</c:v>
                </c:pt>
                <c:pt idx="7806">
                  <c:v>780700</c:v>
                </c:pt>
                <c:pt idx="7807">
                  <c:v>780800</c:v>
                </c:pt>
                <c:pt idx="7808">
                  <c:v>780900</c:v>
                </c:pt>
                <c:pt idx="7809">
                  <c:v>781000</c:v>
                </c:pt>
                <c:pt idx="7810">
                  <c:v>781100</c:v>
                </c:pt>
                <c:pt idx="7811">
                  <c:v>781200</c:v>
                </c:pt>
                <c:pt idx="7812">
                  <c:v>781300</c:v>
                </c:pt>
                <c:pt idx="7813">
                  <c:v>781400</c:v>
                </c:pt>
                <c:pt idx="7814">
                  <c:v>781500</c:v>
                </c:pt>
                <c:pt idx="7815">
                  <c:v>781600</c:v>
                </c:pt>
                <c:pt idx="7816">
                  <c:v>781700</c:v>
                </c:pt>
                <c:pt idx="7817">
                  <c:v>781800</c:v>
                </c:pt>
                <c:pt idx="7818">
                  <c:v>781900</c:v>
                </c:pt>
                <c:pt idx="7819">
                  <c:v>782000</c:v>
                </c:pt>
                <c:pt idx="7820">
                  <c:v>782100</c:v>
                </c:pt>
                <c:pt idx="7821">
                  <c:v>782200</c:v>
                </c:pt>
                <c:pt idx="7822">
                  <c:v>782300</c:v>
                </c:pt>
                <c:pt idx="7823">
                  <c:v>782400</c:v>
                </c:pt>
                <c:pt idx="7824">
                  <c:v>782500</c:v>
                </c:pt>
                <c:pt idx="7825">
                  <c:v>782600</c:v>
                </c:pt>
                <c:pt idx="7826">
                  <c:v>782700</c:v>
                </c:pt>
                <c:pt idx="7827">
                  <c:v>782800</c:v>
                </c:pt>
                <c:pt idx="7828">
                  <c:v>782900</c:v>
                </c:pt>
                <c:pt idx="7829">
                  <c:v>783000</c:v>
                </c:pt>
                <c:pt idx="7830">
                  <c:v>783100</c:v>
                </c:pt>
                <c:pt idx="7831">
                  <c:v>783200</c:v>
                </c:pt>
                <c:pt idx="7832">
                  <c:v>783300</c:v>
                </c:pt>
                <c:pt idx="7833">
                  <c:v>783400</c:v>
                </c:pt>
                <c:pt idx="7834">
                  <c:v>783500</c:v>
                </c:pt>
                <c:pt idx="7835">
                  <c:v>783600</c:v>
                </c:pt>
                <c:pt idx="7836">
                  <c:v>783700</c:v>
                </c:pt>
                <c:pt idx="7837">
                  <c:v>783800</c:v>
                </c:pt>
                <c:pt idx="7838">
                  <c:v>783900</c:v>
                </c:pt>
                <c:pt idx="7839">
                  <c:v>784000</c:v>
                </c:pt>
                <c:pt idx="7840">
                  <c:v>784100</c:v>
                </c:pt>
                <c:pt idx="7841">
                  <c:v>784200</c:v>
                </c:pt>
                <c:pt idx="7842">
                  <c:v>784300</c:v>
                </c:pt>
                <c:pt idx="7843">
                  <c:v>784400</c:v>
                </c:pt>
                <c:pt idx="7844">
                  <c:v>784500</c:v>
                </c:pt>
                <c:pt idx="7845">
                  <c:v>784600</c:v>
                </c:pt>
                <c:pt idx="7846">
                  <c:v>784700</c:v>
                </c:pt>
                <c:pt idx="7847">
                  <c:v>784800</c:v>
                </c:pt>
                <c:pt idx="7848">
                  <c:v>784900</c:v>
                </c:pt>
                <c:pt idx="7849">
                  <c:v>785000</c:v>
                </c:pt>
                <c:pt idx="7850">
                  <c:v>785100</c:v>
                </c:pt>
                <c:pt idx="7851">
                  <c:v>785200</c:v>
                </c:pt>
                <c:pt idx="7852">
                  <c:v>785300</c:v>
                </c:pt>
                <c:pt idx="7853">
                  <c:v>785400</c:v>
                </c:pt>
                <c:pt idx="7854">
                  <c:v>785500</c:v>
                </c:pt>
                <c:pt idx="7855">
                  <c:v>785600</c:v>
                </c:pt>
                <c:pt idx="7856">
                  <c:v>785700</c:v>
                </c:pt>
                <c:pt idx="7857">
                  <c:v>785800</c:v>
                </c:pt>
                <c:pt idx="7858">
                  <c:v>785900</c:v>
                </c:pt>
                <c:pt idx="7859">
                  <c:v>786000</c:v>
                </c:pt>
                <c:pt idx="7860">
                  <c:v>786100</c:v>
                </c:pt>
                <c:pt idx="7861">
                  <c:v>786200</c:v>
                </c:pt>
                <c:pt idx="7862">
                  <c:v>786300</c:v>
                </c:pt>
                <c:pt idx="7863">
                  <c:v>786400</c:v>
                </c:pt>
                <c:pt idx="7864">
                  <c:v>786500</c:v>
                </c:pt>
                <c:pt idx="7865">
                  <c:v>786600</c:v>
                </c:pt>
                <c:pt idx="7866">
                  <c:v>786700</c:v>
                </c:pt>
                <c:pt idx="7867">
                  <c:v>786800</c:v>
                </c:pt>
                <c:pt idx="7868">
                  <c:v>786900</c:v>
                </c:pt>
                <c:pt idx="7869">
                  <c:v>787000</c:v>
                </c:pt>
                <c:pt idx="7870">
                  <c:v>787100</c:v>
                </c:pt>
                <c:pt idx="7871">
                  <c:v>787200</c:v>
                </c:pt>
                <c:pt idx="7872">
                  <c:v>787300</c:v>
                </c:pt>
                <c:pt idx="7873">
                  <c:v>787400</c:v>
                </c:pt>
                <c:pt idx="7874">
                  <c:v>787500</c:v>
                </c:pt>
                <c:pt idx="7875">
                  <c:v>787600</c:v>
                </c:pt>
                <c:pt idx="7876">
                  <c:v>787700</c:v>
                </c:pt>
                <c:pt idx="7877">
                  <c:v>787800</c:v>
                </c:pt>
                <c:pt idx="7878">
                  <c:v>787900</c:v>
                </c:pt>
                <c:pt idx="7879">
                  <c:v>788000</c:v>
                </c:pt>
                <c:pt idx="7880">
                  <c:v>788100</c:v>
                </c:pt>
                <c:pt idx="7881">
                  <c:v>788200</c:v>
                </c:pt>
                <c:pt idx="7882">
                  <c:v>788300</c:v>
                </c:pt>
                <c:pt idx="7883">
                  <c:v>788400</c:v>
                </c:pt>
                <c:pt idx="7884">
                  <c:v>788500</c:v>
                </c:pt>
                <c:pt idx="7885">
                  <c:v>788600</c:v>
                </c:pt>
                <c:pt idx="7886">
                  <c:v>788700</c:v>
                </c:pt>
                <c:pt idx="7887">
                  <c:v>788800</c:v>
                </c:pt>
                <c:pt idx="7888">
                  <c:v>788900</c:v>
                </c:pt>
                <c:pt idx="7889">
                  <c:v>789000</c:v>
                </c:pt>
                <c:pt idx="7890">
                  <c:v>789100</c:v>
                </c:pt>
                <c:pt idx="7891">
                  <c:v>789200</c:v>
                </c:pt>
                <c:pt idx="7892">
                  <c:v>789300</c:v>
                </c:pt>
                <c:pt idx="7893">
                  <c:v>789400</c:v>
                </c:pt>
                <c:pt idx="7894">
                  <c:v>789500</c:v>
                </c:pt>
                <c:pt idx="7895">
                  <c:v>789600</c:v>
                </c:pt>
                <c:pt idx="7896">
                  <c:v>789700</c:v>
                </c:pt>
                <c:pt idx="7897">
                  <c:v>789800</c:v>
                </c:pt>
                <c:pt idx="7898">
                  <c:v>789900</c:v>
                </c:pt>
                <c:pt idx="7899">
                  <c:v>790000</c:v>
                </c:pt>
                <c:pt idx="7900">
                  <c:v>790100</c:v>
                </c:pt>
                <c:pt idx="7901">
                  <c:v>790200</c:v>
                </c:pt>
                <c:pt idx="7902">
                  <c:v>790300</c:v>
                </c:pt>
                <c:pt idx="7903">
                  <c:v>790400</c:v>
                </c:pt>
                <c:pt idx="7904">
                  <c:v>790500</c:v>
                </c:pt>
                <c:pt idx="7905">
                  <c:v>790600</c:v>
                </c:pt>
                <c:pt idx="7906">
                  <c:v>790700</c:v>
                </c:pt>
                <c:pt idx="7907">
                  <c:v>790800</c:v>
                </c:pt>
                <c:pt idx="7908">
                  <c:v>790900</c:v>
                </c:pt>
                <c:pt idx="7909">
                  <c:v>791000</c:v>
                </c:pt>
                <c:pt idx="7910">
                  <c:v>791100</c:v>
                </c:pt>
                <c:pt idx="7911">
                  <c:v>791200</c:v>
                </c:pt>
                <c:pt idx="7912">
                  <c:v>791300</c:v>
                </c:pt>
                <c:pt idx="7913">
                  <c:v>791400</c:v>
                </c:pt>
                <c:pt idx="7914">
                  <c:v>791500</c:v>
                </c:pt>
                <c:pt idx="7915">
                  <c:v>791600</c:v>
                </c:pt>
                <c:pt idx="7916">
                  <c:v>791700</c:v>
                </c:pt>
                <c:pt idx="7917">
                  <c:v>791800</c:v>
                </c:pt>
                <c:pt idx="7918">
                  <c:v>791900</c:v>
                </c:pt>
                <c:pt idx="7919">
                  <c:v>792000</c:v>
                </c:pt>
                <c:pt idx="7920">
                  <c:v>792100</c:v>
                </c:pt>
                <c:pt idx="7921">
                  <c:v>792200</c:v>
                </c:pt>
                <c:pt idx="7922">
                  <c:v>792300</c:v>
                </c:pt>
                <c:pt idx="7923">
                  <c:v>792400</c:v>
                </c:pt>
                <c:pt idx="7924">
                  <c:v>792500</c:v>
                </c:pt>
                <c:pt idx="7925">
                  <c:v>792600</c:v>
                </c:pt>
                <c:pt idx="7926">
                  <c:v>792700</c:v>
                </c:pt>
                <c:pt idx="7927">
                  <c:v>792800</c:v>
                </c:pt>
                <c:pt idx="7928">
                  <c:v>792900</c:v>
                </c:pt>
                <c:pt idx="7929">
                  <c:v>793000</c:v>
                </c:pt>
                <c:pt idx="7930">
                  <c:v>793100</c:v>
                </c:pt>
                <c:pt idx="7931">
                  <c:v>793200</c:v>
                </c:pt>
                <c:pt idx="7932">
                  <c:v>793300</c:v>
                </c:pt>
                <c:pt idx="7933">
                  <c:v>793400</c:v>
                </c:pt>
                <c:pt idx="7934">
                  <c:v>793500</c:v>
                </c:pt>
                <c:pt idx="7935">
                  <c:v>793600</c:v>
                </c:pt>
                <c:pt idx="7936">
                  <c:v>793700</c:v>
                </c:pt>
                <c:pt idx="7937">
                  <c:v>793800</c:v>
                </c:pt>
                <c:pt idx="7938">
                  <c:v>793900</c:v>
                </c:pt>
                <c:pt idx="7939">
                  <c:v>794000</c:v>
                </c:pt>
                <c:pt idx="7940">
                  <c:v>794100</c:v>
                </c:pt>
                <c:pt idx="7941">
                  <c:v>794200</c:v>
                </c:pt>
                <c:pt idx="7942">
                  <c:v>794300</c:v>
                </c:pt>
                <c:pt idx="7943">
                  <c:v>794400</c:v>
                </c:pt>
                <c:pt idx="7944">
                  <c:v>794500</c:v>
                </c:pt>
                <c:pt idx="7945">
                  <c:v>794600</c:v>
                </c:pt>
                <c:pt idx="7946">
                  <c:v>794700</c:v>
                </c:pt>
                <c:pt idx="7947">
                  <c:v>794800</c:v>
                </c:pt>
                <c:pt idx="7948">
                  <c:v>794900</c:v>
                </c:pt>
                <c:pt idx="7949">
                  <c:v>795000</c:v>
                </c:pt>
                <c:pt idx="7950">
                  <c:v>795100</c:v>
                </c:pt>
                <c:pt idx="7951">
                  <c:v>795200</c:v>
                </c:pt>
                <c:pt idx="7952">
                  <c:v>795300</c:v>
                </c:pt>
                <c:pt idx="7953">
                  <c:v>795400</c:v>
                </c:pt>
                <c:pt idx="7954">
                  <c:v>795500</c:v>
                </c:pt>
                <c:pt idx="7955">
                  <c:v>795600</c:v>
                </c:pt>
                <c:pt idx="7956">
                  <c:v>795700</c:v>
                </c:pt>
                <c:pt idx="7957">
                  <c:v>795800</c:v>
                </c:pt>
                <c:pt idx="7958">
                  <c:v>795900</c:v>
                </c:pt>
                <c:pt idx="7959">
                  <c:v>796000</c:v>
                </c:pt>
                <c:pt idx="7960">
                  <c:v>796100</c:v>
                </c:pt>
                <c:pt idx="7961">
                  <c:v>796200</c:v>
                </c:pt>
                <c:pt idx="7962">
                  <c:v>796300</c:v>
                </c:pt>
                <c:pt idx="7963">
                  <c:v>796400</c:v>
                </c:pt>
                <c:pt idx="7964">
                  <c:v>796500</c:v>
                </c:pt>
                <c:pt idx="7965">
                  <c:v>796600</c:v>
                </c:pt>
                <c:pt idx="7966">
                  <c:v>796700</c:v>
                </c:pt>
                <c:pt idx="7967">
                  <c:v>796800</c:v>
                </c:pt>
                <c:pt idx="7968">
                  <c:v>796900</c:v>
                </c:pt>
                <c:pt idx="7969">
                  <c:v>797000</c:v>
                </c:pt>
                <c:pt idx="7970">
                  <c:v>797100</c:v>
                </c:pt>
                <c:pt idx="7971">
                  <c:v>797200</c:v>
                </c:pt>
                <c:pt idx="7972">
                  <c:v>797300</c:v>
                </c:pt>
                <c:pt idx="7973">
                  <c:v>797400</c:v>
                </c:pt>
                <c:pt idx="7974">
                  <c:v>797500</c:v>
                </c:pt>
                <c:pt idx="7975">
                  <c:v>797600</c:v>
                </c:pt>
                <c:pt idx="7976">
                  <c:v>797700</c:v>
                </c:pt>
                <c:pt idx="7977">
                  <c:v>797800</c:v>
                </c:pt>
                <c:pt idx="7978">
                  <c:v>797900</c:v>
                </c:pt>
                <c:pt idx="7979">
                  <c:v>798000</c:v>
                </c:pt>
                <c:pt idx="7980">
                  <c:v>798100</c:v>
                </c:pt>
                <c:pt idx="7981">
                  <c:v>798200</c:v>
                </c:pt>
                <c:pt idx="7982">
                  <c:v>798300</c:v>
                </c:pt>
                <c:pt idx="7983">
                  <c:v>798400</c:v>
                </c:pt>
                <c:pt idx="7984">
                  <c:v>798500</c:v>
                </c:pt>
                <c:pt idx="7985">
                  <c:v>798600</c:v>
                </c:pt>
                <c:pt idx="7986">
                  <c:v>798700</c:v>
                </c:pt>
                <c:pt idx="7987">
                  <c:v>798800</c:v>
                </c:pt>
                <c:pt idx="7988">
                  <c:v>798900</c:v>
                </c:pt>
                <c:pt idx="7989">
                  <c:v>799000</c:v>
                </c:pt>
                <c:pt idx="7990">
                  <c:v>799100</c:v>
                </c:pt>
                <c:pt idx="7991">
                  <c:v>799200</c:v>
                </c:pt>
                <c:pt idx="7992">
                  <c:v>799300</c:v>
                </c:pt>
                <c:pt idx="7993">
                  <c:v>799400</c:v>
                </c:pt>
                <c:pt idx="7994">
                  <c:v>799500</c:v>
                </c:pt>
                <c:pt idx="7995">
                  <c:v>799600</c:v>
                </c:pt>
                <c:pt idx="7996">
                  <c:v>799700</c:v>
                </c:pt>
                <c:pt idx="7997">
                  <c:v>799800</c:v>
                </c:pt>
                <c:pt idx="7998">
                  <c:v>799900</c:v>
                </c:pt>
                <c:pt idx="7999">
                  <c:v>800000</c:v>
                </c:pt>
                <c:pt idx="8000">
                  <c:v>800100</c:v>
                </c:pt>
                <c:pt idx="8001">
                  <c:v>800200</c:v>
                </c:pt>
                <c:pt idx="8002">
                  <c:v>800300</c:v>
                </c:pt>
                <c:pt idx="8003">
                  <c:v>800400</c:v>
                </c:pt>
                <c:pt idx="8004">
                  <c:v>800500</c:v>
                </c:pt>
                <c:pt idx="8005">
                  <c:v>800600</c:v>
                </c:pt>
                <c:pt idx="8006">
                  <c:v>800700</c:v>
                </c:pt>
                <c:pt idx="8007">
                  <c:v>800800</c:v>
                </c:pt>
                <c:pt idx="8008">
                  <c:v>800900</c:v>
                </c:pt>
                <c:pt idx="8009">
                  <c:v>801000</c:v>
                </c:pt>
                <c:pt idx="8010">
                  <c:v>801100</c:v>
                </c:pt>
                <c:pt idx="8011">
                  <c:v>801200</c:v>
                </c:pt>
                <c:pt idx="8012">
                  <c:v>801300</c:v>
                </c:pt>
                <c:pt idx="8013">
                  <c:v>801400</c:v>
                </c:pt>
                <c:pt idx="8014">
                  <c:v>801500</c:v>
                </c:pt>
                <c:pt idx="8015">
                  <c:v>801600</c:v>
                </c:pt>
                <c:pt idx="8016">
                  <c:v>801700</c:v>
                </c:pt>
                <c:pt idx="8017">
                  <c:v>801800</c:v>
                </c:pt>
                <c:pt idx="8018">
                  <c:v>801900</c:v>
                </c:pt>
                <c:pt idx="8019">
                  <c:v>802000</c:v>
                </c:pt>
                <c:pt idx="8020">
                  <c:v>802100</c:v>
                </c:pt>
                <c:pt idx="8021">
                  <c:v>802200</c:v>
                </c:pt>
                <c:pt idx="8022">
                  <c:v>802300</c:v>
                </c:pt>
                <c:pt idx="8023">
                  <c:v>802400</c:v>
                </c:pt>
                <c:pt idx="8024">
                  <c:v>802500</c:v>
                </c:pt>
                <c:pt idx="8025">
                  <c:v>802600</c:v>
                </c:pt>
                <c:pt idx="8026">
                  <c:v>802700</c:v>
                </c:pt>
                <c:pt idx="8027">
                  <c:v>802800</c:v>
                </c:pt>
                <c:pt idx="8028">
                  <c:v>802900</c:v>
                </c:pt>
                <c:pt idx="8029">
                  <c:v>803000</c:v>
                </c:pt>
                <c:pt idx="8030">
                  <c:v>803100</c:v>
                </c:pt>
                <c:pt idx="8031">
                  <c:v>803200</c:v>
                </c:pt>
                <c:pt idx="8032">
                  <c:v>803300</c:v>
                </c:pt>
                <c:pt idx="8033">
                  <c:v>803400</c:v>
                </c:pt>
                <c:pt idx="8034">
                  <c:v>803500</c:v>
                </c:pt>
                <c:pt idx="8035">
                  <c:v>803600</c:v>
                </c:pt>
                <c:pt idx="8036">
                  <c:v>803700</c:v>
                </c:pt>
                <c:pt idx="8037">
                  <c:v>803800</c:v>
                </c:pt>
                <c:pt idx="8038">
                  <c:v>803900</c:v>
                </c:pt>
                <c:pt idx="8039">
                  <c:v>804000</c:v>
                </c:pt>
                <c:pt idx="8040">
                  <c:v>804100</c:v>
                </c:pt>
                <c:pt idx="8041">
                  <c:v>804200</c:v>
                </c:pt>
                <c:pt idx="8042">
                  <c:v>804300</c:v>
                </c:pt>
                <c:pt idx="8043">
                  <c:v>804400</c:v>
                </c:pt>
                <c:pt idx="8044">
                  <c:v>804500</c:v>
                </c:pt>
                <c:pt idx="8045">
                  <c:v>804600</c:v>
                </c:pt>
                <c:pt idx="8046">
                  <c:v>804700</c:v>
                </c:pt>
                <c:pt idx="8047">
                  <c:v>804800</c:v>
                </c:pt>
                <c:pt idx="8048">
                  <c:v>804900</c:v>
                </c:pt>
                <c:pt idx="8049">
                  <c:v>805000</c:v>
                </c:pt>
                <c:pt idx="8050">
                  <c:v>805100</c:v>
                </c:pt>
                <c:pt idx="8051">
                  <c:v>805200</c:v>
                </c:pt>
                <c:pt idx="8052">
                  <c:v>805300</c:v>
                </c:pt>
                <c:pt idx="8053">
                  <c:v>805400</c:v>
                </c:pt>
                <c:pt idx="8054">
                  <c:v>805500</c:v>
                </c:pt>
                <c:pt idx="8055">
                  <c:v>805600</c:v>
                </c:pt>
                <c:pt idx="8056">
                  <c:v>805700</c:v>
                </c:pt>
                <c:pt idx="8057">
                  <c:v>805800</c:v>
                </c:pt>
                <c:pt idx="8058">
                  <c:v>805900</c:v>
                </c:pt>
                <c:pt idx="8059">
                  <c:v>806000</c:v>
                </c:pt>
                <c:pt idx="8060">
                  <c:v>806100</c:v>
                </c:pt>
                <c:pt idx="8061">
                  <c:v>806200</c:v>
                </c:pt>
                <c:pt idx="8062">
                  <c:v>806300</c:v>
                </c:pt>
                <c:pt idx="8063">
                  <c:v>806400</c:v>
                </c:pt>
                <c:pt idx="8064">
                  <c:v>806500</c:v>
                </c:pt>
                <c:pt idx="8065">
                  <c:v>806600</c:v>
                </c:pt>
                <c:pt idx="8066">
                  <c:v>806700</c:v>
                </c:pt>
                <c:pt idx="8067">
                  <c:v>806800</c:v>
                </c:pt>
                <c:pt idx="8068">
                  <c:v>806900</c:v>
                </c:pt>
                <c:pt idx="8069">
                  <c:v>807000</c:v>
                </c:pt>
                <c:pt idx="8070">
                  <c:v>807100</c:v>
                </c:pt>
                <c:pt idx="8071">
                  <c:v>807200</c:v>
                </c:pt>
                <c:pt idx="8072">
                  <c:v>807300</c:v>
                </c:pt>
                <c:pt idx="8073">
                  <c:v>807400</c:v>
                </c:pt>
                <c:pt idx="8074">
                  <c:v>807500</c:v>
                </c:pt>
                <c:pt idx="8075">
                  <c:v>807600</c:v>
                </c:pt>
                <c:pt idx="8076">
                  <c:v>807700</c:v>
                </c:pt>
                <c:pt idx="8077">
                  <c:v>807800</c:v>
                </c:pt>
                <c:pt idx="8078">
                  <c:v>807900</c:v>
                </c:pt>
                <c:pt idx="8079">
                  <c:v>808000</c:v>
                </c:pt>
                <c:pt idx="8080">
                  <c:v>808100</c:v>
                </c:pt>
                <c:pt idx="8081">
                  <c:v>808200</c:v>
                </c:pt>
                <c:pt idx="8082">
                  <c:v>808300</c:v>
                </c:pt>
                <c:pt idx="8083">
                  <c:v>808400</c:v>
                </c:pt>
                <c:pt idx="8084">
                  <c:v>808500</c:v>
                </c:pt>
                <c:pt idx="8085">
                  <c:v>808600</c:v>
                </c:pt>
                <c:pt idx="8086">
                  <c:v>808700</c:v>
                </c:pt>
                <c:pt idx="8087">
                  <c:v>808800</c:v>
                </c:pt>
                <c:pt idx="8088">
                  <c:v>808900</c:v>
                </c:pt>
                <c:pt idx="8089">
                  <c:v>809000</c:v>
                </c:pt>
                <c:pt idx="8090">
                  <c:v>809100</c:v>
                </c:pt>
                <c:pt idx="8091">
                  <c:v>809200</c:v>
                </c:pt>
                <c:pt idx="8092">
                  <c:v>809300</c:v>
                </c:pt>
                <c:pt idx="8093">
                  <c:v>809400</c:v>
                </c:pt>
                <c:pt idx="8094">
                  <c:v>809500</c:v>
                </c:pt>
                <c:pt idx="8095">
                  <c:v>809600</c:v>
                </c:pt>
                <c:pt idx="8096">
                  <c:v>809700</c:v>
                </c:pt>
                <c:pt idx="8097">
                  <c:v>809800</c:v>
                </c:pt>
                <c:pt idx="8098">
                  <c:v>809900</c:v>
                </c:pt>
                <c:pt idx="8099">
                  <c:v>810000</c:v>
                </c:pt>
                <c:pt idx="8100">
                  <c:v>810100</c:v>
                </c:pt>
                <c:pt idx="8101">
                  <c:v>810200</c:v>
                </c:pt>
                <c:pt idx="8102">
                  <c:v>810300</c:v>
                </c:pt>
                <c:pt idx="8103">
                  <c:v>810400</c:v>
                </c:pt>
                <c:pt idx="8104">
                  <c:v>810500</c:v>
                </c:pt>
                <c:pt idx="8105">
                  <c:v>810600</c:v>
                </c:pt>
                <c:pt idx="8106">
                  <c:v>810700</c:v>
                </c:pt>
                <c:pt idx="8107">
                  <c:v>810800</c:v>
                </c:pt>
                <c:pt idx="8108">
                  <c:v>810900</c:v>
                </c:pt>
                <c:pt idx="8109">
                  <c:v>811000</c:v>
                </c:pt>
                <c:pt idx="8110">
                  <c:v>811100</c:v>
                </c:pt>
                <c:pt idx="8111">
                  <c:v>811200</c:v>
                </c:pt>
                <c:pt idx="8112">
                  <c:v>811300</c:v>
                </c:pt>
                <c:pt idx="8113">
                  <c:v>811400</c:v>
                </c:pt>
                <c:pt idx="8114">
                  <c:v>811500</c:v>
                </c:pt>
                <c:pt idx="8115">
                  <c:v>811600</c:v>
                </c:pt>
                <c:pt idx="8116">
                  <c:v>811700</c:v>
                </c:pt>
                <c:pt idx="8117">
                  <c:v>811800</c:v>
                </c:pt>
                <c:pt idx="8118">
                  <c:v>811900</c:v>
                </c:pt>
                <c:pt idx="8119">
                  <c:v>812000</c:v>
                </c:pt>
                <c:pt idx="8120">
                  <c:v>812100</c:v>
                </c:pt>
                <c:pt idx="8121">
                  <c:v>812200</c:v>
                </c:pt>
                <c:pt idx="8122">
                  <c:v>812300</c:v>
                </c:pt>
                <c:pt idx="8123">
                  <c:v>812400</c:v>
                </c:pt>
                <c:pt idx="8124">
                  <c:v>812500</c:v>
                </c:pt>
                <c:pt idx="8125">
                  <c:v>812600</c:v>
                </c:pt>
                <c:pt idx="8126">
                  <c:v>812700</c:v>
                </c:pt>
                <c:pt idx="8127">
                  <c:v>812800</c:v>
                </c:pt>
                <c:pt idx="8128">
                  <c:v>812900</c:v>
                </c:pt>
                <c:pt idx="8129">
                  <c:v>813000</c:v>
                </c:pt>
                <c:pt idx="8130">
                  <c:v>813100</c:v>
                </c:pt>
                <c:pt idx="8131">
                  <c:v>813200</c:v>
                </c:pt>
                <c:pt idx="8132">
                  <c:v>813300</c:v>
                </c:pt>
                <c:pt idx="8133">
                  <c:v>813400</c:v>
                </c:pt>
                <c:pt idx="8134">
                  <c:v>813500</c:v>
                </c:pt>
                <c:pt idx="8135">
                  <c:v>813600</c:v>
                </c:pt>
                <c:pt idx="8136">
                  <c:v>813700</c:v>
                </c:pt>
                <c:pt idx="8137">
                  <c:v>813800</c:v>
                </c:pt>
                <c:pt idx="8138">
                  <c:v>813900</c:v>
                </c:pt>
                <c:pt idx="8139">
                  <c:v>814000</c:v>
                </c:pt>
                <c:pt idx="8140">
                  <c:v>814100</c:v>
                </c:pt>
                <c:pt idx="8141">
                  <c:v>814200</c:v>
                </c:pt>
                <c:pt idx="8142">
                  <c:v>814300</c:v>
                </c:pt>
                <c:pt idx="8143">
                  <c:v>814400</c:v>
                </c:pt>
                <c:pt idx="8144">
                  <c:v>814500</c:v>
                </c:pt>
                <c:pt idx="8145">
                  <c:v>814600</c:v>
                </c:pt>
                <c:pt idx="8146">
                  <c:v>814700</c:v>
                </c:pt>
                <c:pt idx="8147">
                  <c:v>814800</c:v>
                </c:pt>
                <c:pt idx="8148">
                  <c:v>814900</c:v>
                </c:pt>
                <c:pt idx="8149">
                  <c:v>815000</c:v>
                </c:pt>
                <c:pt idx="8150">
                  <c:v>815100</c:v>
                </c:pt>
                <c:pt idx="8151">
                  <c:v>815200</c:v>
                </c:pt>
                <c:pt idx="8152">
                  <c:v>815300</c:v>
                </c:pt>
                <c:pt idx="8153">
                  <c:v>815400</c:v>
                </c:pt>
                <c:pt idx="8154">
                  <c:v>815500</c:v>
                </c:pt>
                <c:pt idx="8155">
                  <c:v>815600</c:v>
                </c:pt>
                <c:pt idx="8156">
                  <c:v>815700</c:v>
                </c:pt>
                <c:pt idx="8157">
                  <c:v>815800</c:v>
                </c:pt>
                <c:pt idx="8158">
                  <c:v>815900</c:v>
                </c:pt>
                <c:pt idx="8159">
                  <c:v>816000</c:v>
                </c:pt>
                <c:pt idx="8160">
                  <c:v>816100</c:v>
                </c:pt>
                <c:pt idx="8161">
                  <c:v>816200</c:v>
                </c:pt>
                <c:pt idx="8162">
                  <c:v>816300</c:v>
                </c:pt>
                <c:pt idx="8163">
                  <c:v>816400</c:v>
                </c:pt>
                <c:pt idx="8164">
                  <c:v>816500</c:v>
                </c:pt>
                <c:pt idx="8165">
                  <c:v>816600</c:v>
                </c:pt>
                <c:pt idx="8166">
                  <c:v>816700</c:v>
                </c:pt>
                <c:pt idx="8167">
                  <c:v>816800</c:v>
                </c:pt>
                <c:pt idx="8168">
                  <c:v>816900</c:v>
                </c:pt>
                <c:pt idx="8169">
                  <c:v>817000</c:v>
                </c:pt>
                <c:pt idx="8170">
                  <c:v>817100</c:v>
                </c:pt>
                <c:pt idx="8171">
                  <c:v>817200</c:v>
                </c:pt>
                <c:pt idx="8172">
                  <c:v>817300</c:v>
                </c:pt>
                <c:pt idx="8173">
                  <c:v>817400</c:v>
                </c:pt>
                <c:pt idx="8174">
                  <c:v>817500</c:v>
                </c:pt>
                <c:pt idx="8175">
                  <c:v>817600</c:v>
                </c:pt>
                <c:pt idx="8176">
                  <c:v>817700</c:v>
                </c:pt>
                <c:pt idx="8177">
                  <c:v>817800</c:v>
                </c:pt>
                <c:pt idx="8178">
                  <c:v>817900</c:v>
                </c:pt>
                <c:pt idx="8179">
                  <c:v>818000</c:v>
                </c:pt>
                <c:pt idx="8180">
                  <c:v>818100</c:v>
                </c:pt>
                <c:pt idx="8181">
                  <c:v>818200</c:v>
                </c:pt>
                <c:pt idx="8182">
                  <c:v>818300</c:v>
                </c:pt>
                <c:pt idx="8183">
                  <c:v>818400</c:v>
                </c:pt>
                <c:pt idx="8184">
                  <c:v>818500</c:v>
                </c:pt>
                <c:pt idx="8185">
                  <c:v>818600</c:v>
                </c:pt>
                <c:pt idx="8186">
                  <c:v>818700</c:v>
                </c:pt>
                <c:pt idx="8187">
                  <c:v>818800</c:v>
                </c:pt>
                <c:pt idx="8188">
                  <c:v>818900</c:v>
                </c:pt>
                <c:pt idx="8189">
                  <c:v>819000</c:v>
                </c:pt>
                <c:pt idx="8190">
                  <c:v>819100</c:v>
                </c:pt>
                <c:pt idx="8191">
                  <c:v>819200</c:v>
                </c:pt>
                <c:pt idx="8192">
                  <c:v>819300</c:v>
                </c:pt>
                <c:pt idx="8193">
                  <c:v>819400</c:v>
                </c:pt>
                <c:pt idx="8194">
                  <c:v>819500</c:v>
                </c:pt>
                <c:pt idx="8195">
                  <c:v>819600</c:v>
                </c:pt>
                <c:pt idx="8196">
                  <c:v>819700</c:v>
                </c:pt>
                <c:pt idx="8197">
                  <c:v>819800</c:v>
                </c:pt>
                <c:pt idx="8198">
                  <c:v>819900</c:v>
                </c:pt>
                <c:pt idx="8199">
                  <c:v>820000</c:v>
                </c:pt>
                <c:pt idx="8200">
                  <c:v>820100</c:v>
                </c:pt>
                <c:pt idx="8201">
                  <c:v>820200</c:v>
                </c:pt>
                <c:pt idx="8202">
                  <c:v>820300</c:v>
                </c:pt>
                <c:pt idx="8203">
                  <c:v>820400</c:v>
                </c:pt>
                <c:pt idx="8204">
                  <c:v>820500</c:v>
                </c:pt>
                <c:pt idx="8205">
                  <c:v>820600</c:v>
                </c:pt>
                <c:pt idx="8206">
                  <c:v>820700</c:v>
                </c:pt>
                <c:pt idx="8207">
                  <c:v>820800</c:v>
                </c:pt>
                <c:pt idx="8208">
                  <c:v>820900</c:v>
                </c:pt>
                <c:pt idx="8209">
                  <c:v>821000</c:v>
                </c:pt>
                <c:pt idx="8210">
                  <c:v>821100</c:v>
                </c:pt>
                <c:pt idx="8211">
                  <c:v>821200</c:v>
                </c:pt>
                <c:pt idx="8212">
                  <c:v>821300</c:v>
                </c:pt>
                <c:pt idx="8213">
                  <c:v>821400</c:v>
                </c:pt>
                <c:pt idx="8214">
                  <c:v>821500</c:v>
                </c:pt>
                <c:pt idx="8215">
                  <c:v>821600</c:v>
                </c:pt>
                <c:pt idx="8216">
                  <c:v>821700</c:v>
                </c:pt>
                <c:pt idx="8217">
                  <c:v>821800</c:v>
                </c:pt>
                <c:pt idx="8218">
                  <c:v>821900</c:v>
                </c:pt>
                <c:pt idx="8219">
                  <c:v>822000</c:v>
                </c:pt>
                <c:pt idx="8220">
                  <c:v>822100</c:v>
                </c:pt>
                <c:pt idx="8221">
                  <c:v>822200</c:v>
                </c:pt>
                <c:pt idx="8222">
                  <c:v>822300</c:v>
                </c:pt>
                <c:pt idx="8223">
                  <c:v>822400</c:v>
                </c:pt>
                <c:pt idx="8224">
                  <c:v>822500</c:v>
                </c:pt>
                <c:pt idx="8225">
                  <c:v>822600</c:v>
                </c:pt>
                <c:pt idx="8226">
                  <c:v>822700</c:v>
                </c:pt>
                <c:pt idx="8227">
                  <c:v>822800</c:v>
                </c:pt>
                <c:pt idx="8228">
                  <c:v>822900</c:v>
                </c:pt>
                <c:pt idx="8229">
                  <c:v>823000</c:v>
                </c:pt>
                <c:pt idx="8230">
                  <c:v>823100</c:v>
                </c:pt>
                <c:pt idx="8231">
                  <c:v>823200</c:v>
                </c:pt>
                <c:pt idx="8232">
                  <c:v>823300</c:v>
                </c:pt>
                <c:pt idx="8233">
                  <c:v>823400</c:v>
                </c:pt>
                <c:pt idx="8234">
                  <c:v>823500</c:v>
                </c:pt>
                <c:pt idx="8235">
                  <c:v>823600</c:v>
                </c:pt>
                <c:pt idx="8236">
                  <c:v>823700</c:v>
                </c:pt>
                <c:pt idx="8237">
                  <c:v>823800</c:v>
                </c:pt>
                <c:pt idx="8238">
                  <c:v>823900</c:v>
                </c:pt>
                <c:pt idx="8239">
                  <c:v>824000</c:v>
                </c:pt>
                <c:pt idx="8240">
                  <c:v>824100</c:v>
                </c:pt>
                <c:pt idx="8241">
                  <c:v>824200</c:v>
                </c:pt>
                <c:pt idx="8242">
                  <c:v>824300</c:v>
                </c:pt>
                <c:pt idx="8243">
                  <c:v>824400</c:v>
                </c:pt>
                <c:pt idx="8244">
                  <c:v>824500</c:v>
                </c:pt>
                <c:pt idx="8245">
                  <c:v>824600</c:v>
                </c:pt>
                <c:pt idx="8246">
                  <c:v>824700</c:v>
                </c:pt>
                <c:pt idx="8247">
                  <c:v>824800</c:v>
                </c:pt>
                <c:pt idx="8248">
                  <c:v>824900</c:v>
                </c:pt>
                <c:pt idx="8249">
                  <c:v>825000</c:v>
                </c:pt>
                <c:pt idx="8250">
                  <c:v>825100</c:v>
                </c:pt>
                <c:pt idx="8251">
                  <c:v>825200</c:v>
                </c:pt>
                <c:pt idx="8252">
                  <c:v>825300</c:v>
                </c:pt>
                <c:pt idx="8253">
                  <c:v>825400</c:v>
                </c:pt>
                <c:pt idx="8254">
                  <c:v>825500</c:v>
                </c:pt>
                <c:pt idx="8255">
                  <c:v>825600</c:v>
                </c:pt>
                <c:pt idx="8256">
                  <c:v>825700</c:v>
                </c:pt>
                <c:pt idx="8257">
                  <c:v>825800</c:v>
                </c:pt>
                <c:pt idx="8258">
                  <c:v>825900</c:v>
                </c:pt>
                <c:pt idx="8259">
                  <c:v>826000</c:v>
                </c:pt>
                <c:pt idx="8260">
                  <c:v>826100</c:v>
                </c:pt>
                <c:pt idx="8261">
                  <c:v>826200</c:v>
                </c:pt>
                <c:pt idx="8262">
                  <c:v>826300</c:v>
                </c:pt>
                <c:pt idx="8263">
                  <c:v>826400</c:v>
                </c:pt>
                <c:pt idx="8264">
                  <c:v>826500</c:v>
                </c:pt>
                <c:pt idx="8265">
                  <c:v>826600</c:v>
                </c:pt>
                <c:pt idx="8266">
                  <c:v>826700</c:v>
                </c:pt>
                <c:pt idx="8267">
                  <c:v>826800</c:v>
                </c:pt>
                <c:pt idx="8268">
                  <c:v>826900</c:v>
                </c:pt>
                <c:pt idx="8269">
                  <c:v>827000</c:v>
                </c:pt>
                <c:pt idx="8270">
                  <c:v>827100</c:v>
                </c:pt>
                <c:pt idx="8271">
                  <c:v>827200</c:v>
                </c:pt>
                <c:pt idx="8272">
                  <c:v>827300</c:v>
                </c:pt>
                <c:pt idx="8273">
                  <c:v>827400</c:v>
                </c:pt>
                <c:pt idx="8274">
                  <c:v>827500</c:v>
                </c:pt>
                <c:pt idx="8275">
                  <c:v>827600</c:v>
                </c:pt>
                <c:pt idx="8276">
                  <c:v>827700</c:v>
                </c:pt>
                <c:pt idx="8277">
                  <c:v>827800</c:v>
                </c:pt>
                <c:pt idx="8278">
                  <c:v>827900</c:v>
                </c:pt>
                <c:pt idx="8279">
                  <c:v>828000</c:v>
                </c:pt>
                <c:pt idx="8280">
                  <c:v>828100</c:v>
                </c:pt>
                <c:pt idx="8281">
                  <c:v>828200</c:v>
                </c:pt>
                <c:pt idx="8282">
                  <c:v>828300</c:v>
                </c:pt>
                <c:pt idx="8283">
                  <c:v>828400</c:v>
                </c:pt>
                <c:pt idx="8284">
                  <c:v>828500</c:v>
                </c:pt>
                <c:pt idx="8285">
                  <c:v>828600</c:v>
                </c:pt>
                <c:pt idx="8286">
                  <c:v>828700</c:v>
                </c:pt>
                <c:pt idx="8287">
                  <c:v>828800</c:v>
                </c:pt>
                <c:pt idx="8288">
                  <c:v>828900</c:v>
                </c:pt>
                <c:pt idx="8289">
                  <c:v>829000</c:v>
                </c:pt>
                <c:pt idx="8290">
                  <c:v>829100</c:v>
                </c:pt>
                <c:pt idx="8291">
                  <c:v>829200</c:v>
                </c:pt>
                <c:pt idx="8292">
                  <c:v>829300</c:v>
                </c:pt>
                <c:pt idx="8293">
                  <c:v>829400</c:v>
                </c:pt>
                <c:pt idx="8294">
                  <c:v>829500</c:v>
                </c:pt>
                <c:pt idx="8295">
                  <c:v>829600</c:v>
                </c:pt>
                <c:pt idx="8296">
                  <c:v>829700</c:v>
                </c:pt>
                <c:pt idx="8297">
                  <c:v>829800</c:v>
                </c:pt>
                <c:pt idx="8298">
                  <c:v>829900</c:v>
                </c:pt>
                <c:pt idx="8299">
                  <c:v>830000</c:v>
                </c:pt>
                <c:pt idx="8300">
                  <c:v>830100</c:v>
                </c:pt>
                <c:pt idx="8301">
                  <c:v>830200</c:v>
                </c:pt>
                <c:pt idx="8302">
                  <c:v>830300</c:v>
                </c:pt>
                <c:pt idx="8303">
                  <c:v>830400</c:v>
                </c:pt>
                <c:pt idx="8304">
                  <c:v>830500</c:v>
                </c:pt>
                <c:pt idx="8305">
                  <c:v>830600</c:v>
                </c:pt>
                <c:pt idx="8306">
                  <c:v>830700</c:v>
                </c:pt>
                <c:pt idx="8307">
                  <c:v>830800</c:v>
                </c:pt>
                <c:pt idx="8308">
                  <c:v>830900</c:v>
                </c:pt>
                <c:pt idx="8309">
                  <c:v>831000</c:v>
                </c:pt>
                <c:pt idx="8310">
                  <c:v>831100</c:v>
                </c:pt>
                <c:pt idx="8311">
                  <c:v>831200</c:v>
                </c:pt>
                <c:pt idx="8312">
                  <c:v>831300</c:v>
                </c:pt>
                <c:pt idx="8313">
                  <c:v>831400</c:v>
                </c:pt>
                <c:pt idx="8314">
                  <c:v>831500</c:v>
                </c:pt>
                <c:pt idx="8315">
                  <c:v>831600</c:v>
                </c:pt>
                <c:pt idx="8316">
                  <c:v>831700</c:v>
                </c:pt>
                <c:pt idx="8317">
                  <c:v>831800</c:v>
                </c:pt>
                <c:pt idx="8318">
                  <c:v>831900</c:v>
                </c:pt>
                <c:pt idx="8319">
                  <c:v>832000</c:v>
                </c:pt>
                <c:pt idx="8320">
                  <c:v>832100</c:v>
                </c:pt>
                <c:pt idx="8321">
                  <c:v>832200</c:v>
                </c:pt>
                <c:pt idx="8322">
                  <c:v>832300</c:v>
                </c:pt>
                <c:pt idx="8323">
                  <c:v>832400</c:v>
                </c:pt>
                <c:pt idx="8324">
                  <c:v>832500</c:v>
                </c:pt>
                <c:pt idx="8325">
                  <c:v>832600</c:v>
                </c:pt>
                <c:pt idx="8326">
                  <c:v>832700</c:v>
                </c:pt>
                <c:pt idx="8327">
                  <c:v>832800</c:v>
                </c:pt>
                <c:pt idx="8328">
                  <c:v>832900</c:v>
                </c:pt>
                <c:pt idx="8329">
                  <c:v>833000</c:v>
                </c:pt>
                <c:pt idx="8330">
                  <c:v>833100</c:v>
                </c:pt>
                <c:pt idx="8331">
                  <c:v>833200</c:v>
                </c:pt>
                <c:pt idx="8332">
                  <c:v>833300</c:v>
                </c:pt>
                <c:pt idx="8333">
                  <c:v>833400</c:v>
                </c:pt>
                <c:pt idx="8334">
                  <c:v>833500</c:v>
                </c:pt>
                <c:pt idx="8335">
                  <c:v>833600</c:v>
                </c:pt>
                <c:pt idx="8336">
                  <c:v>833700</c:v>
                </c:pt>
                <c:pt idx="8337">
                  <c:v>833800</c:v>
                </c:pt>
                <c:pt idx="8338">
                  <c:v>833900</c:v>
                </c:pt>
                <c:pt idx="8339">
                  <c:v>834000</c:v>
                </c:pt>
                <c:pt idx="8340">
                  <c:v>834100</c:v>
                </c:pt>
                <c:pt idx="8341">
                  <c:v>834200</c:v>
                </c:pt>
                <c:pt idx="8342">
                  <c:v>834300</c:v>
                </c:pt>
                <c:pt idx="8343">
                  <c:v>834400</c:v>
                </c:pt>
                <c:pt idx="8344">
                  <c:v>834500</c:v>
                </c:pt>
                <c:pt idx="8345">
                  <c:v>834600</c:v>
                </c:pt>
                <c:pt idx="8346">
                  <c:v>834700</c:v>
                </c:pt>
                <c:pt idx="8347">
                  <c:v>834800</c:v>
                </c:pt>
                <c:pt idx="8348">
                  <c:v>834900</c:v>
                </c:pt>
                <c:pt idx="8349">
                  <c:v>835000</c:v>
                </c:pt>
                <c:pt idx="8350">
                  <c:v>835100</c:v>
                </c:pt>
                <c:pt idx="8351">
                  <c:v>835200</c:v>
                </c:pt>
                <c:pt idx="8352">
                  <c:v>835300</c:v>
                </c:pt>
                <c:pt idx="8353">
                  <c:v>835400</c:v>
                </c:pt>
                <c:pt idx="8354">
                  <c:v>835500</c:v>
                </c:pt>
                <c:pt idx="8355">
                  <c:v>835600</c:v>
                </c:pt>
                <c:pt idx="8356">
                  <c:v>835700</c:v>
                </c:pt>
                <c:pt idx="8357">
                  <c:v>835800</c:v>
                </c:pt>
                <c:pt idx="8358">
                  <c:v>835900</c:v>
                </c:pt>
                <c:pt idx="8359">
                  <c:v>836000</c:v>
                </c:pt>
                <c:pt idx="8360">
                  <c:v>836100</c:v>
                </c:pt>
                <c:pt idx="8361">
                  <c:v>836200</c:v>
                </c:pt>
                <c:pt idx="8362">
                  <c:v>836300</c:v>
                </c:pt>
                <c:pt idx="8363">
                  <c:v>836400</c:v>
                </c:pt>
                <c:pt idx="8364">
                  <c:v>836500</c:v>
                </c:pt>
                <c:pt idx="8365">
                  <c:v>836600</c:v>
                </c:pt>
                <c:pt idx="8366">
                  <c:v>836700</c:v>
                </c:pt>
                <c:pt idx="8367">
                  <c:v>836800</c:v>
                </c:pt>
                <c:pt idx="8368">
                  <c:v>836900</c:v>
                </c:pt>
                <c:pt idx="8369">
                  <c:v>837000</c:v>
                </c:pt>
                <c:pt idx="8370">
                  <c:v>837100</c:v>
                </c:pt>
                <c:pt idx="8371">
                  <c:v>837200</c:v>
                </c:pt>
                <c:pt idx="8372">
                  <c:v>837300</c:v>
                </c:pt>
                <c:pt idx="8373">
                  <c:v>837400</c:v>
                </c:pt>
                <c:pt idx="8374">
                  <c:v>837500</c:v>
                </c:pt>
                <c:pt idx="8375">
                  <c:v>837600</c:v>
                </c:pt>
                <c:pt idx="8376">
                  <c:v>837700</c:v>
                </c:pt>
                <c:pt idx="8377">
                  <c:v>837800</c:v>
                </c:pt>
                <c:pt idx="8378">
                  <c:v>837900</c:v>
                </c:pt>
                <c:pt idx="8379">
                  <c:v>838000</c:v>
                </c:pt>
                <c:pt idx="8380">
                  <c:v>838100</c:v>
                </c:pt>
                <c:pt idx="8381">
                  <c:v>838200</c:v>
                </c:pt>
                <c:pt idx="8382">
                  <c:v>838300</c:v>
                </c:pt>
                <c:pt idx="8383">
                  <c:v>838400</c:v>
                </c:pt>
                <c:pt idx="8384">
                  <c:v>838500</c:v>
                </c:pt>
                <c:pt idx="8385">
                  <c:v>838600</c:v>
                </c:pt>
                <c:pt idx="8386">
                  <c:v>838700</c:v>
                </c:pt>
                <c:pt idx="8387">
                  <c:v>838800</c:v>
                </c:pt>
                <c:pt idx="8388">
                  <c:v>838900</c:v>
                </c:pt>
                <c:pt idx="8389">
                  <c:v>839000</c:v>
                </c:pt>
                <c:pt idx="8390">
                  <c:v>839100</c:v>
                </c:pt>
                <c:pt idx="8391">
                  <c:v>839200</c:v>
                </c:pt>
                <c:pt idx="8392">
                  <c:v>839300</c:v>
                </c:pt>
                <c:pt idx="8393">
                  <c:v>839400</c:v>
                </c:pt>
                <c:pt idx="8394">
                  <c:v>839500</c:v>
                </c:pt>
                <c:pt idx="8395">
                  <c:v>839600</c:v>
                </c:pt>
                <c:pt idx="8396">
                  <c:v>839700</c:v>
                </c:pt>
                <c:pt idx="8397">
                  <c:v>839800</c:v>
                </c:pt>
                <c:pt idx="8398">
                  <c:v>839900</c:v>
                </c:pt>
                <c:pt idx="8399">
                  <c:v>840000</c:v>
                </c:pt>
                <c:pt idx="8400">
                  <c:v>840100</c:v>
                </c:pt>
                <c:pt idx="8401">
                  <c:v>840200</c:v>
                </c:pt>
                <c:pt idx="8402">
                  <c:v>840300</c:v>
                </c:pt>
                <c:pt idx="8403">
                  <c:v>840400</c:v>
                </c:pt>
                <c:pt idx="8404">
                  <c:v>840500</c:v>
                </c:pt>
                <c:pt idx="8405">
                  <c:v>840600</c:v>
                </c:pt>
                <c:pt idx="8406">
                  <c:v>840700</c:v>
                </c:pt>
                <c:pt idx="8407">
                  <c:v>840800</c:v>
                </c:pt>
                <c:pt idx="8408">
                  <c:v>840900</c:v>
                </c:pt>
                <c:pt idx="8409">
                  <c:v>841000</c:v>
                </c:pt>
                <c:pt idx="8410">
                  <c:v>841100</c:v>
                </c:pt>
                <c:pt idx="8411">
                  <c:v>841200</c:v>
                </c:pt>
                <c:pt idx="8412">
                  <c:v>841300</c:v>
                </c:pt>
                <c:pt idx="8413">
                  <c:v>841400</c:v>
                </c:pt>
                <c:pt idx="8414">
                  <c:v>841500</c:v>
                </c:pt>
                <c:pt idx="8415">
                  <c:v>841600</c:v>
                </c:pt>
                <c:pt idx="8416">
                  <c:v>841700</c:v>
                </c:pt>
                <c:pt idx="8417">
                  <c:v>841800</c:v>
                </c:pt>
                <c:pt idx="8418">
                  <c:v>841900</c:v>
                </c:pt>
                <c:pt idx="8419">
                  <c:v>842000</c:v>
                </c:pt>
                <c:pt idx="8420">
                  <c:v>842100</c:v>
                </c:pt>
                <c:pt idx="8421">
                  <c:v>842200</c:v>
                </c:pt>
                <c:pt idx="8422">
                  <c:v>842300</c:v>
                </c:pt>
                <c:pt idx="8423">
                  <c:v>842400</c:v>
                </c:pt>
                <c:pt idx="8424">
                  <c:v>842500</c:v>
                </c:pt>
                <c:pt idx="8425">
                  <c:v>842600</c:v>
                </c:pt>
                <c:pt idx="8426">
                  <c:v>842700</c:v>
                </c:pt>
                <c:pt idx="8427">
                  <c:v>842800</c:v>
                </c:pt>
                <c:pt idx="8428">
                  <c:v>842900</c:v>
                </c:pt>
                <c:pt idx="8429">
                  <c:v>843000</c:v>
                </c:pt>
                <c:pt idx="8430">
                  <c:v>843100</c:v>
                </c:pt>
                <c:pt idx="8431">
                  <c:v>843200</c:v>
                </c:pt>
                <c:pt idx="8432">
                  <c:v>843300</c:v>
                </c:pt>
                <c:pt idx="8433">
                  <c:v>843400</c:v>
                </c:pt>
                <c:pt idx="8434">
                  <c:v>843500</c:v>
                </c:pt>
                <c:pt idx="8435">
                  <c:v>843600</c:v>
                </c:pt>
                <c:pt idx="8436">
                  <c:v>843700</c:v>
                </c:pt>
                <c:pt idx="8437">
                  <c:v>843800</c:v>
                </c:pt>
                <c:pt idx="8438">
                  <c:v>843900</c:v>
                </c:pt>
                <c:pt idx="8439">
                  <c:v>844000</c:v>
                </c:pt>
                <c:pt idx="8440">
                  <c:v>844100</c:v>
                </c:pt>
                <c:pt idx="8441">
                  <c:v>844200</c:v>
                </c:pt>
                <c:pt idx="8442">
                  <c:v>844300</c:v>
                </c:pt>
                <c:pt idx="8443">
                  <c:v>844400</c:v>
                </c:pt>
                <c:pt idx="8444">
                  <c:v>844500</c:v>
                </c:pt>
                <c:pt idx="8445">
                  <c:v>844600</c:v>
                </c:pt>
                <c:pt idx="8446">
                  <c:v>844700</c:v>
                </c:pt>
                <c:pt idx="8447">
                  <c:v>844800</c:v>
                </c:pt>
                <c:pt idx="8448">
                  <c:v>844900</c:v>
                </c:pt>
                <c:pt idx="8449">
                  <c:v>845000</c:v>
                </c:pt>
                <c:pt idx="8450">
                  <c:v>845100</c:v>
                </c:pt>
                <c:pt idx="8451">
                  <c:v>845200</c:v>
                </c:pt>
                <c:pt idx="8452">
                  <c:v>845300</c:v>
                </c:pt>
                <c:pt idx="8453">
                  <c:v>845400</c:v>
                </c:pt>
                <c:pt idx="8454">
                  <c:v>845500</c:v>
                </c:pt>
                <c:pt idx="8455">
                  <c:v>845600</c:v>
                </c:pt>
                <c:pt idx="8456">
                  <c:v>845700</c:v>
                </c:pt>
                <c:pt idx="8457">
                  <c:v>845800</c:v>
                </c:pt>
                <c:pt idx="8458">
                  <c:v>845900</c:v>
                </c:pt>
                <c:pt idx="8459">
                  <c:v>846000</c:v>
                </c:pt>
                <c:pt idx="8460">
                  <c:v>846100</c:v>
                </c:pt>
                <c:pt idx="8461">
                  <c:v>846200</c:v>
                </c:pt>
                <c:pt idx="8462">
                  <c:v>846300</c:v>
                </c:pt>
                <c:pt idx="8463">
                  <c:v>846400</c:v>
                </c:pt>
                <c:pt idx="8464">
                  <c:v>846500</c:v>
                </c:pt>
                <c:pt idx="8465">
                  <c:v>846600</c:v>
                </c:pt>
                <c:pt idx="8466">
                  <c:v>846700</c:v>
                </c:pt>
                <c:pt idx="8467">
                  <c:v>846800</c:v>
                </c:pt>
                <c:pt idx="8468">
                  <c:v>846900</c:v>
                </c:pt>
                <c:pt idx="8469">
                  <c:v>847000</c:v>
                </c:pt>
                <c:pt idx="8470">
                  <c:v>847100</c:v>
                </c:pt>
                <c:pt idx="8471">
                  <c:v>847200</c:v>
                </c:pt>
                <c:pt idx="8472">
                  <c:v>847300</c:v>
                </c:pt>
                <c:pt idx="8473">
                  <c:v>847400</c:v>
                </c:pt>
                <c:pt idx="8474">
                  <c:v>847500</c:v>
                </c:pt>
                <c:pt idx="8475">
                  <c:v>847600</c:v>
                </c:pt>
                <c:pt idx="8476">
                  <c:v>847700</c:v>
                </c:pt>
                <c:pt idx="8477">
                  <c:v>847800</c:v>
                </c:pt>
                <c:pt idx="8478">
                  <c:v>847900</c:v>
                </c:pt>
                <c:pt idx="8479">
                  <c:v>848000</c:v>
                </c:pt>
                <c:pt idx="8480">
                  <c:v>848100</c:v>
                </c:pt>
                <c:pt idx="8481">
                  <c:v>848200</c:v>
                </c:pt>
                <c:pt idx="8482">
                  <c:v>848300</c:v>
                </c:pt>
                <c:pt idx="8483">
                  <c:v>848400</c:v>
                </c:pt>
                <c:pt idx="8484">
                  <c:v>848500</c:v>
                </c:pt>
                <c:pt idx="8485">
                  <c:v>848600</c:v>
                </c:pt>
                <c:pt idx="8486">
                  <c:v>848700</c:v>
                </c:pt>
                <c:pt idx="8487">
                  <c:v>848800</c:v>
                </c:pt>
                <c:pt idx="8488">
                  <c:v>848900</c:v>
                </c:pt>
                <c:pt idx="8489">
                  <c:v>849000</c:v>
                </c:pt>
                <c:pt idx="8490">
                  <c:v>849100</c:v>
                </c:pt>
                <c:pt idx="8491">
                  <c:v>849200</c:v>
                </c:pt>
                <c:pt idx="8492">
                  <c:v>849300</c:v>
                </c:pt>
                <c:pt idx="8493">
                  <c:v>849400</c:v>
                </c:pt>
                <c:pt idx="8494">
                  <c:v>849500</c:v>
                </c:pt>
                <c:pt idx="8495">
                  <c:v>849600</c:v>
                </c:pt>
                <c:pt idx="8496">
                  <c:v>849700</c:v>
                </c:pt>
                <c:pt idx="8497">
                  <c:v>849800</c:v>
                </c:pt>
                <c:pt idx="8498">
                  <c:v>849900</c:v>
                </c:pt>
                <c:pt idx="8499">
                  <c:v>850000</c:v>
                </c:pt>
                <c:pt idx="8500">
                  <c:v>850100</c:v>
                </c:pt>
                <c:pt idx="8501">
                  <c:v>850200</c:v>
                </c:pt>
                <c:pt idx="8502">
                  <c:v>850300</c:v>
                </c:pt>
                <c:pt idx="8503">
                  <c:v>850400</c:v>
                </c:pt>
                <c:pt idx="8504">
                  <c:v>850500</c:v>
                </c:pt>
                <c:pt idx="8505">
                  <c:v>850600</c:v>
                </c:pt>
                <c:pt idx="8506">
                  <c:v>850700</c:v>
                </c:pt>
                <c:pt idx="8507">
                  <c:v>850800</c:v>
                </c:pt>
                <c:pt idx="8508">
                  <c:v>850900</c:v>
                </c:pt>
                <c:pt idx="8509">
                  <c:v>851000</c:v>
                </c:pt>
                <c:pt idx="8510">
                  <c:v>851100</c:v>
                </c:pt>
                <c:pt idx="8511">
                  <c:v>851200</c:v>
                </c:pt>
                <c:pt idx="8512">
                  <c:v>851300</c:v>
                </c:pt>
                <c:pt idx="8513">
                  <c:v>851400</c:v>
                </c:pt>
                <c:pt idx="8514">
                  <c:v>851500</c:v>
                </c:pt>
                <c:pt idx="8515">
                  <c:v>851600</c:v>
                </c:pt>
                <c:pt idx="8516">
                  <c:v>851700</c:v>
                </c:pt>
                <c:pt idx="8517">
                  <c:v>851800</c:v>
                </c:pt>
                <c:pt idx="8518">
                  <c:v>851900</c:v>
                </c:pt>
                <c:pt idx="8519">
                  <c:v>852000</c:v>
                </c:pt>
                <c:pt idx="8520">
                  <c:v>852100</c:v>
                </c:pt>
                <c:pt idx="8521">
                  <c:v>852200</c:v>
                </c:pt>
                <c:pt idx="8522">
                  <c:v>852300</c:v>
                </c:pt>
                <c:pt idx="8523">
                  <c:v>852400</c:v>
                </c:pt>
                <c:pt idx="8524">
                  <c:v>852500</c:v>
                </c:pt>
                <c:pt idx="8525">
                  <c:v>852600</c:v>
                </c:pt>
                <c:pt idx="8526">
                  <c:v>852700</c:v>
                </c:pt>
                <c:pt idx="8527">
                  <c:v>852800</c:v>
                </c:pt>
                <c:pt idx="8528">
                  <c:v>852900</c:v>
                </c:pt>
                <c:pt idx="8529">
                  <c:v>853000</c:v>
                </c:pt>
                <c:pt idx="8530">
                  <c:v>853100</c:v>
                </c:pt>
                <c:pt idx="8531">
                  <c:v>853200</c:v>
                </c:pt>
                <c:pt idx="8532">
                  <c:v>853300</c:v>
                </c:pt>
                <c:pt idx="8533">
                  <c:v>853400</c:v>
                </c:pt>
                <c:pt idx="8534">
                  <c:v>853500</c:v>
                </c:pt>
                <c:pt idx="8535">
                  <c:v>853600</c:v>
                </c:pt>
                <c:pt idx="8536">
                  <c:v>853700</c:v>
                </c:pt>
                <c:pt idx="8537">
                  <c:v>853800</c:v>
                </c:pt>
                <c:pt idx="8538">
                  <c:v>853900</c:v>
                </c:pt>
                <c:pt idx="8539">
                  <c:v>854000</c:v>
                </c:pt>
                <c:pt idx="8540">
                  <c:v>854100</c:v>
                </c:pt>
                <c:pt idx="8541">
                  <c:v>854200</c:v>
                </c:pt>
                <c:pt idx="8542">
                  <c:v>854300</c:v>
                </c:pt>
                <c:pt idx="8543">
                  <c:v>854400</c:v>
                </c:pt>
                <c:pt idx="8544">
                  <c:v>854500</c:v>
                </c:pt>
                <c:pt idx="8545">
                  <c:v>854600</c:v>
                </c:pt>
                <c:pt idx="8546">
                  <c:v>854700</c:v>
                </c:pt>
                <c:pt idx="8547">
                  <c:v>854800</c:v>
                </c:pt>
                <c:pt idx="8548">
                  <c:v>854900</c:v>
                </c:pt>
                <c:pt idx="8549">
                  <c:v>855000</c:v>
                </c:pt>
                <c:pt idx="8550">
                  <c:v>855100</c:v>
                </c:pt>
                <c:pt idx="8551">
                  <c:v>855200</c:v>
                </c:pt>
                <c:pt idx="8552">
                  <c:v>855300</c:v>
                </c:pt>
                <c:pt idx="8553">
                  <c:v>855400</c:v>
                </c:pt>
                <c:pt idx="8554">
                  <c:v>855500</c:v>
                </c:pt>
                <c:pt idx="8555">
                  <c:v>855600</c:v>
                </c:pt>
                <c:pt idx="8556">
                  <c:v>855700</c:v>
                </c:pt>
                <c:pt idx="8557">
                  <c:v>855800</c:v>
                </c:pt>
                <c:pt idx="8558">
                  <c:v>855900</c:v>
                </c:pt>
                <c:pt idx="8559">
                  <c:v>856000</c:v>
                </c:pt>
                <c:pt idx="8560">
                  <c:v>856100</c:v>
                </c:pt>
                <c:pt idx="8561">
                  <c:v>856200</c:v>
                </c:pt>
                <c:pt idx="8562">
                  <c:v>856300</c:v>
                </c:pt>
                <c:pt idx="8563">
                  <c:v>856400</c:v>
                </c:pt>
                <c:pt idx="8564">
                  <c:v>856500</c:v>
                </c:pt>
                <c:pt idx="8565">
                  <c:v>856600</c:v>
                </c:pt>
                <c:pt idx="8566">
                  <c:v>856700</c:v>
                </c:pt>
                <c:pt idx="8567">
                  <c:v>856800</c:v>
                </c:pt>
                <c:pt idx="8568">
                  <c:v>856900</c:v>
                </c:pt>
                <c:pt idx="8569">
                  <c:v>857000</c:v>
                </c:pt>
                <c:pt idx="8570">
                  <c:v>857100</c:v>
                </c:pt>
                <c:pt idx="8571">
                  <c:v>857200</c:v>
                </c:pt>
                <c:pt idx="8572">
                  <c:v>857300</c:v>
                </c:pt>
                <c:pt idx="8573">
                  <c:v>857400</c:v>
                </c:pt>
                <c:pt idx="8574">
                  <c:v>857500</c:v>
                </c:pt>
                <c:pt idx="8575">
                  <c:v>857600</c:v>
                </c:pt>
                <c:pt idx="8576">
                  <c:v>857700</c:v>
                </c:pt>
                <c:pt idx="8577">
                  <c:v>857800</c:v>
                </c:pt>
                <c:pt idx="8578">
                  <c:v>857900</c:v>
                </c:pt>
                <c:pt idx="8579">
                  <c:v>858000</c:v>
                </c:pt>
                <c:pt idx="8580">
                  <c:v>858100</c:v>
                </c:pt>
                <c:pt idx="8581">
                  <c:v>858200</c:v>
                </c:pt>
                <c:pt idx="8582">
                  <c:v>858300</c:v>
                </c:pt>
                <c:pt idx="8583">
                  <c:v>858400</c:v>
                </c:pt>
                <c:pt idx="8584">
                  <c:v>858500</c:v>
                </c:pt>
                <c:pt idx="8585">
                  <c:v>858600</c:v>
                </c:pt>
                <c:pt idx="8586">
                  <c:v>858700</c:v>
                </c:pt>
                <c:pt idx="8587">
                  <c:v>858800</c:v>
                </c:pt>
                <c:pt idx="8588">
                  <c:v>858900</c:v>
                </c:pt>
                <c:pt idx="8589">
                  <c:v>859000</c:v>
                </c:pt>
                <c:pt idx="8590">
                  <c:v>859100</c:v>
                </c:pt>
                <c:pt idx="8591">
                  <c:v>859200</c:v>
                </c:pt>
                <c:pt idx="8592">
                  <c:v>859300</c:v>
                </c:pt>
                <c:pt idx="8593">
                  <c:v>859400</c:v>
                </c:pt>
                <c:pt idx="8594">
                  <c:v>859500</c:v>
                </c:pt>
                <c:pt idx="8595">
                  <c:v>859600</c:v>
                </c:pt>
                <c:pt idx="8596">
                  <c:v>859700</c:v>
                </c:pt>
                <c:pt idx="8597">
                  <c:v>859800</c:v>
                </c:pt>
                <c:pt idx="8598">
                  <c:v>859900</c:v>
                </c:pt>
                <c:pt idx="8599">
                  <c:v>860000</c:v>
                </c:pt>
                <c:pt idx="8600">
                  <c:v>860100</c:v>
                </c:pt>
                <c:pt idx="8601">
                  <c:v>860200</c:v>
                </c:pt>
                <c:pt idx="8602">
                  <c:v>860300</c:v>
                </c:pt>
                <c:pt idx="8603">
                  <c:v>860400</c:v>
                </c:pt>
                <c:pt idx="8604">
                  <c:v>860500</c:v>
                </c:pt>
                <c:pt idx="8605">
                  <c:v>860600</c:v>
                </c:pt>
                <c:pt idx="8606">
                  <c:v>860700</c:v>
                </c:pt>
                <c:pt idx="8607">
                  <c:v>860800</c:v>
                </c:pt>
                <c:pt idx="8608">
                  <c:v>860900</c:v>
                </c:pt>
                <c:pt idx="8609">
                  <c:v>861000</c:v>
                </c:pt>
                <c:pt idx="8610">
                  <c:v>861100</c:v>
                </c:pt>
                <c:pt idx="8611">
                  <c:v>861200</c:v>
                </c:pt>
                <c:pt idx="8612">
                  <c:v>861300</c:v>
                </c:pt>
                <c:pt idx="8613">
                  <c:v>861400</c:v>
                </c:pt>
                <c:pt idx="8614">
                  <c:v>861500</c:v>
                </c:pt>
                <c:pt idx="8615">
                  <c:v>861600</c:v>
                </c:pt>
                <c:pt idx="8616">
                  <c:v>861700</c:v>
                </c:pt>
                <c:pt idx="8617">
                  <c:v>861800</c:v>
                </c:pt>
                <c:pt idx="8618">
                  <c:v>861900</c:v>
                </c:pt>
                <c:pt idx="8619">
                  <c:v>862000</c:v>
                </c:pt>
                <c:pt idx="8620">
                  <c:v>862100</c:v>
                </c:pt>
                <c:pt idx="8621">
                  <c:v>862200</c:v>
                </c:pt>
                <c:pt idx="8622">
                  <c:v>862300</c:v>
                </c:pt>
                <c:pt idx="8623">
                  <c:v>862400</c:v>
                </c:pt>
                <c:pt idx="8624">
                  <c:v>862500</c:v>
                </c:pt>
                <c:pt idx="8625">
                  <c:v>862600</c:v>
                </c:pt>
                <c:pt idx="8626">
                  <c:v>862700</c:v>
                </c:pt>
                <c:pt idx="8627">
                  <c:v>862800</c:v>
                </c:pt>
                <c:pt idx="8628">
                  <c:v>862900</c:v>
                </c:pt>
                <c:pt idx="8629">
                  <c:v>863000</c:v>
                </c:pt>
                <c:pt idx="8630">
                  <c:v>863100</c:v>
                </c:pt>
                <c:pt idx="8631">
                  <c:v>863200</c:v>
                </c:pt>
                <c:pt idx="8632">
                  <c:v>863300</c:v>
                </c:pt>
                <c:pt idx="8633">
                  <c:v>863400</c:v>
                </c:pt>
                <c:pt idx="8634">
                  <c:v>863500</c:v>
                </c:pt>
                <c:pt idx="8635">
                  <c:v>863600</c:v>
                </c:pt>
                <c:pt idx="8636">
                  <c:v>863700</c:v>
                </c:pt>
                <c:pt idx="8637">
                  <c:v>863800</c:v>
                </c:pt>
                <c:pt idx="8638">
                  <c:v>863900</c:v>
                </c:pt>
                <c:pt idx="8639">
                  <c:v>864000</c:v>
                </c:pt>
                <c:pt idx="8640">
                  <c:v>864100</c:v>
                </c:pt>
                <c:pt idx="8641">
                  <c:v>864200</c:v>
                </c:pt>
                <c:pt idx="8642">
                  <c:v>864300</c:v>
                </c:pt>
                <c:pt idx="8643">
                  <c:v>864400</c:v>
                </c:pt>
                <c:pt idx="8644">
                  <c:v>864500</c:v>
                </c:pt>
                <c:pt idx="8645">
                  <c:v>864600</c:v>
                </c:pt>
                <c:pt idx="8646">
                  <c:v>864700</c:v>
                </c:pt>
                <c:pt idx="8647">
                  <c:v>864800</c:v>
                </c:pt>
                <c:pt idx="8648">
                  <c:v>864900</c:v>
                </c:pt>
                <c:pt idx="8649">
                  <c:v>865000</c:v>
                </c:pt>
                <c:pt idx="8650">
                  <c:v>865100</c:v>
                </c:pt>
                <c:pt idx="8651">
                  <c:v>865200</c:v>
                </c:pt>
                <c:pt idx="8652">
                  <c:v>865300</c:v>
                </c:pt>
                <c:pt idx="8653">
                  <c:v>865400</c:v>
                </c:pt>
                <c:pt idx="8654">
                  <c:v>865500</c:v>
                </c:pt>
                <c:pt idx="8655">
                  <c:v>865600</c:v>
                </c:pt>
                <c:pt idx="8656">
                  <c:v>865700</c:v>
                </c:pt>
                <c:pt idx="8657">
                  <c:v>865800</c:v>
                </c:pt>
                <c:pt idx="8658">
                  <c:v>865900</c:v>
                </c:pt>
                <c:pt idx="8659">
                  <c:v>866000</c:v>
                </c:pt>
                <c:pt idx="8660">
                  <c:v>866100</c:v>
                </c:pt>
                <c:pt idx="8661">
                  <c:v>866200</c:v>
                </c:pt>
                <c:pt idx="8662">
                  <c:v>866300</c:v>
                </c:pt>
                <c:pt idx="8663">
                  <c:v>866400</c:v>
                </c:pt>
                <c:pt idx="8664">
                  <c:v>866500</c:v>
                </c:pt>
                <c:pt idx="8665">
                  <c:v>866600</c:v>
                </c:pt>
                <c:pt idx="8666">
                  <c:v>866700</c:v>
                </c:pt>
                <c:pt idx="8667">
                  <c:v>866800</c:v>
                </c:pt>
                <c:pt idx="8668">
                  <c:v>866900</c:v>
                </c:pt>
                <c:pt idx="8669">
                  <c:v>867000</c:v>
                </c:pt>
                <c:pt idx="8670">
                  <c:v>867100</c:v>
                </c:pt>
                <c:pt idx="8671">
                  <c:v>867200</c:v>
                </c:pt>
                <c:pt idx="8672">
                  <c:v>867300</c:v>
                </c:pt>
                <c:pt idx="8673">
                  <c:v>867400</c:v>
                </c:pt>
                <c:pt idx="8674">
                  <c:v>867500</c:v>
                </c:pt>
                <c:pt idx="8675">
                  <c:v>867600</c:v>
                </c:pt>
                <c:pt idx="8676">
                  <c:v>867700</c:v>
                </c:pt>
                <c:pt idx="8677">
                  <c:v>867800</c:v>
                </c:pt>
                <c:pt idx="8678">
                  <c:v>867900</c:v>
                </c:pt>
                <c:pt idx="8679">
                  <c:v>868000</c:v>
                </c:pt>
                <c:pt idx="8680">
                  <c:v>868100</c:v>
                </c:pt>
                <c:pt idx="8681">
                  <c:v>868200</c:v>
                </c:pt>
                <c:pt idx="8682">
                  <c:v>868300</c:v>
                </c:pt>
                <c:pt idx="8683">
                  <c:v>868400</c:v>
                </c:pt>
                <c:pt idx="8684">
                  <c:v>868500</c:v>
                </c:pt>
                <c:pt idx="8685">
                  <c:v>868600</c:v>
                </c:pt>
                <c:pt idx="8686">
                  <c:v>868700</c:v>
                </c:pt>
                <c:pt idx="8687">
                  <c:v>868800</c:v>
                </c:pt>
                <c:pt idx="8688">
                  <c:v>868900</c:v>
                </c:pt>
                <c:pt idx="8689">
                  <c:v>869000</c:v>
                </c:pt>
                <c:pt idx="8690">
                  <c:v>869100</c:v>
                </c:pt>
                <c:pt idx="8691">
                  <c:v>869200</c:v>
                </c:pt>
                <c:pt idx="8692">
                  <c:v>869300</c:v>
                </c:pt>
                <c:pt idx="8693">
                  <c:v>869400</c:v>
                </c:pt>
                <c:pt idx="8694">
                  <c:v>869500</c:v>
                </c:pt>
                <c:pt idx="8695">
                  <c:v>869600</c:v>
                </c:pt>
                <c:pt idx="8696">
                  <c:v>869700</c:v>
                </c:pt>
                <c:pt idx="8697">
                  <c:v>869800</c:v>
                </c:pt>
                <c:pt idx="8698">
                  <c:v>869900</c:v>
                </c:pt>
                <c:pt idx="8699">
                  <c:v>870000</c:v>
                </c:pt>
                <c:pt idx="8700">
                  <c:v>870100</c:v>
                </c:pt>
                <c:pt idx="8701">
                  <c:v>870200</c:v>
                </c:pt>
                <c:pt idx="8702">
                  <c:v>870300</c:v>
                </c:pt>
                <c:pt idx="8703">
                  <c:v>870400</c:v>
                </c:pt>
                <c:pt idx="8704">
                  <c:v>870500</c:v>
                </c:pt>
                <c:pt idx="8705">
                  <c:v>870600</c:v>
                </c:pt>
                <c:pt idx="8706">
                  <c:v>870700</c:v>
                </c:pt>
                <c:pt idx="8707">
                  <c:v>870800</c:v>
                </c:pt>
                <c:pt idx="8708">
                  <c:v>870900</c:v>
                </c:pt>
                <c:pt idx="8709">
                  <c:v>871000</c:v>
                </c:pt>
                <c:pt idx="8710">
                  <c:v>871100</c:v>
                </c:pt>
                <c:pt idx="8711">
                  <c:v>871200</c:v>
                </c:pt>
                <c:pt idx="8712">
                  <c:v>871300</c:v>
                </c:pt>
                <c:pt idx="8713">
                  <c:v>871400</c:v>
                </c:pt>
                <c:pt idx="8714">
                  <c:v>871500</c:v>
                </c:pt>
                <c:pt idx="8715">
                  <c:v>871600</c:v>
                </c:pt>
                <c:pt idx="8716">
                  <c:v>871700</c:v>
                </c:pt>
                <c:pt idx="8717">
                  <c:v>871800</c:v>
                </c:pt>
                <c:pt idx="8718">
                  <c:v>871900</c:v>
                </c:pt>
                <c:pt idx="8719">
                  <c:v>872000</c:v>
                </c:pt>
                <c:pt idx="8720">
                  <c:v>872100</c:v>
                </c:pt>
                <c:pt idx="8721">
                  <c:v>872200</c:v>
                </c:pt>
                <c:pt idx="8722">
                  <c:v>872300</c:v>
                </c:pt>
                <c:pt idx="8723">
                  <c:v>872400</c:v>
                </c:pt>
                <c:pt idx="8724">
                  <c:v>872500</c:v>
                </c:pt>
                <c:pt idx="8725">
                  <c:v>872600</c:v>
                </c:pt>
                <c:pt idx="8726">
                  <c:v>872700</c:v>
                </c:pt>
                <c:pt idx="8727">
                  <c:v>872800</c:v>
                </c:pt>
                <c:pt idx="8728">
                  <c:v>872900</c:v>
                </c:pt>
                <c:pt idx="8729">
                  <c:v>873000</c:v>
                </c:pt>
                <c:pt idx="8730">
                  <c:v>873100</c:v>
                </c:pt>
                <c:pt idx="8731">
                  <c:v>873200</c:v>
                </c:pt>
                <c:pt idx="8732">
                  <c:v>873300</c:v>
                </c:pt>
                <c:pt idx="8733">
                  <c:v>873400</c:v>
                </c:pt>
                <c:pt idx="8734">
                  <c:v>873500</c:v>
                </c:pt>
                <c:pt idx="8735">
                  <c:v>873600</c:v>
                </c:pt>
                <c:pt idx="8736">
                  <c:v>873700</c:v>
                </c:pt>
                <c:pt idx="8737">
                  <c:v>873800</c:v>
                </c:pt>
                <c:pt idx="8738">
                  <c:v>873900</c:v>
                </c:pt>
                <c:pt idx="8739">
                  <c:v>874000</c:v>
                </c:pt>
                <c:pt idx="8740">
                  <c:v>874100</c:v>
                </c:pt>
                <c:pt idx="8741">
                  <c:v>874200</c:v>
                </c:pt>
                <c:pt idx="8742">
                  <c:v>874300</c:v>
                </c:pt>
                <c:pt idx="8743">
                  <c:v>874400</c:v>
                </c:pt>
                <c:pt idx="8744">
                  <c:v>874500</c:v>
                </c:pt>
                <c:pt idx="8745">
                  <c:v>874600</c:v>
                </c:pt>
                <c:pt idx="8746">
                  <c:v>874700</c:v>
                </c:pt>
                <c:pt idx="8747">
                  <c:v>874800</c:v>
                </c:pt>
                <c:pt idx="8748">
                  <c:v>874900</c:v>
                </c:pt>
                <c:pt idx="8749">
                  <c:v>875000</c:v>
                </c:pt>
                <c:pt idx="8750">
                  <c:v>875100</c:v>
                </c:pt>
                <c:pt idx="8751">
                  <c:v>875200</c:v>
                </c:pt>
                <c:pt idx="8752">
                  <c:v>875300</c:v>
                </c:pt>
                <c:pt idx="8753">
                  <c:v>875400</c:v>
                </c:pt>
                <c:pt idx="8754">
                  <c:v>875500</c:v>
                </c:pt>
                <c:pt idx="8755">
                  <c:v>875600</c:v>
                </c:pt>
                <c:pt idx="8756">
                  <c:v>875700</c:v>
                </c:pt>
                <c:pt idx="8757">
                  <c:v>875800</c:v>
                </c:pt>
                <c:pt idx="8758">
                  <c:v>875900</c:v>
                </c:pt>
                <c:pt idx="8759">
                  <c:v>876000</c:v>
                </c:pt>
                <c:pt idx="8760">
                  <c:v>876100</c:v>
                </c:pt>
                <c:pt idx="8761">
                  <c:v>876200</c:v>
                </c:pt>
                <c:pt idx="8762">
                  <c:v>876300</c:v>
                </c:pt>
                <c:pt idx="8763">
                  <c:v>876400</c:v>
                </c:pt>
                <c:pt idx="8764">
                  <c:v>876500</c:v>
                </c:pt>
                <c:pt idx="8765">
                  <c:v>876600</c:v>
                </c:pt>
                <c:pt idx="8766">
                  <c:v>876700</c:v>
                </c:pt>
                <c:pt idx="8767">
                  <c:v>876800</c:v>
                </c:pt>
                <c:pt idx="8768">
                  <c:v>876900</c:v>
                </c:pt>
                <c:pt idx="8769">
                  <c:v>877000</c:v>
                </c:pt>
                <c:pt idx="8770">
                  <c:v>877100</c:v>
                </c:pt>
                <c:pt idx="8771">
                  <c:v>877200</c:v>
                </c:pt>
                <c:pt idx="8772">
                  <c:v>877300</c:v>
                </c:pt>
                <c:pt idx="8773">
                  <c:v>877400</c:v>
                </c:pt>
                <c:pt idx="8774">
                  <c:v>877500</c:v>
                </c:pt>
                <c:pt idx="8775">
                  <c:v>877600</c:v>
                </c:pt>
                <c:pt idx="8776">
                  <c:v>877700</c:v>
                </c:pt>
                <c:pt idx="8777">
                  <c:v>877800</c:v>
                </c:pt>
                <c:pt idx="8778">
                  <c:v>877900</c:v>
                </c:pt>
                <c:pt idx="8779">
                  <c:v>878000</c:v>
                </c:pt>
                <c:pt idx="8780">
                  <c:v>878100</c:v>
                </c:pt>
                <c:pt idx="8781">
                  <c:v>878200</c:v>
                </c:pt>
                <c:pt idx="8782">
                  <c:v>878300</c:v>
                </c:pt>
                <c:pt idx="8783">
                  <c:v>878400</c:v>
                </c:pt>
                <c:pt idx="8784">
                  <c:v>878500</c:v>
                </c:pt>
                <c:pt idx="8785">
                  <c:v>878600</c:v>
                </c:pt>
                <c:pt idx="8786">
                  <c:v>878700</c:v>
                </c:pt>
                <c:pt idx="8787">
                  <c:v>878800</c:v>
                </c:pt>
                <c:pt idx="8788">
                  <c:v>878900</c:v>
                </c:pt>
                <c:pt idx="8789">
                  <c:v>879000</c:v>
                </c:pt>
                <c:pt idx="8790">
                  <c:v>879100</c:v>
                </c:pt>
                <c:pt idx="8791">
                  <c:v>879200</c:v>
                </c:pt>
                <c:pt idx="8792">
                  <c:v>879300</c:v>
                </c:pt>
                <c:pt idx="8793">
                  <c:v>879400</c:v>
                </c:pt>
                <c:pt idx="8794">
                  <c:v>879500</c:v>
                </c:pt>
                <c:pt idx="8795">
                  <c:v>879600</c:v>
                </c:pt>
                <c:pt idx="8796">
                  <c:v>879700</c:v>
                </c:pt>
                <c:pt idx="8797">
                  <c:v>879800</c:v>
                </c:pt>
                <c:pt idx="8798">
                  <c:v>879900</c:v>
                </c:pt>
                <c:pt idx="8799">
                  <c:v>880000</c:v>
                </c:pt>
                <c:pt idx="8800">
                  <c:v>880100</c:v>
                </c:pt>
                <c:pt idx="8801">
                  <c:v>880200</c:v>
                </c:pt>
                <c:pt idx="8802">
                  <c:v>880300</c:v>
                </c:pt>
                <c:pt idx="8803">
                  <c:v>880400</c:v>
                </c:pt>
                <c:pt idx="8804">
                  <c:v>880500</c:v>
                </c:pt>
                <c:pt idx="8805">
                  <c:v>880600</c:v>
                </c:pt>
                <c:pt idx="8806">
                  <c:v>880700</c:v>
                </c:pt>
                <c:pt idx="8807">
                  <c:v>880800</c:v>
                </c:pt>
                <c:pt idx="8808">
                  <c:v>880900</c:v>
                </c:pt>
                <c:pt idx="8809">
                  <c:v>881000</c:v>
                </c:pt>
                <c:pt idx="8810">
                  <c:v>881100</c:v>
                </c:pt>
                <c:pt idx="8811">
                  <c:v>881200</c:v>
                </c:pt>
                <c:pt idx="8812">
                  <c:v>881300</c:v>
                </c:pt>
                <c:pt idx="8813">
                  <c:v>881400</c:v>
                </c:pt>
                <c:pt idx="8814">
                  <c:v>881500</c:v>
                </c:pt>
                <c:pt idx="8815">
                  <c:v>881600</c:v>
                </c:pt>
                <c:pt idx="8816">
                  <c:v>881700</c:v>
                </c:pt>
                <c:pt idx="8817">
                  <c:v>881800</c:v>
                </c:pt>
                <c:pt idx="8818">
                  <c:v>881900</c:v>
                </c:pt>
                <c:pt idx="8819">
                  <c:v>882000</c:v>
                </c:pt>
                <c:pt idx="8820">
                  <c:v>882100</c:v>
                </c:pt>
                <c:pt idx="8821">
                  <c:v>882200</c:v>
                </c:pt>
                <c:pt idx="8822">
                  <c:v>882300</c:v>
                </c:pt>
                <c:pt idx="8823">
                  <c:v>882400</c:v>
                </c:pt>
                <c:pt idx="8824">
                  <c:v>882500</c:v>
                </c:pt>
                <c:pt idx="8825">
                  <c:v>882600</c:v>
                </c:pt>
                <c:pt idx="8826">
                  <c:v>882700</c:v>
                </c:pt>
                <c:pt idx="8827">
                  <c:v>882800</c:v>
                </c:pt>
                <c:pt idx="8828">
                  <c:v>882900</c:v>
                </c:pt>
                <c:pt idx="8829">
                  <c:v>883000</c:v>
                </c:pt>
                <c:pt idx="8830">
                  <c:v>883100</c:v>
                </c:pt>
                <c:pt idx="8831">
                  <c:v>883200</c:v>
                </c:pt>
                <c:pt idx="8832">
                  <c:v>883300</c:v>
                </c:pt>
                <c:pt idx="8833">
                  <c:v>883400</c:v>
                </c:pt>
                <c:pt idx="8834">
                  <c:v>883500</c:v>
                </c:pt>
                <c:pt idx="8835">
                  <c:v>883600</c:v>
                </c:pt>
                <c:pt idx="8836">
                  <c:v>883700</c:v>
                </c:pt>
                <c:pt idx="8837">
                  <c:v>883800</c:v>
                </c:pt>
                <c:pt idx="8838">
                  <c:v>883900</c:v>
                </c:pt>
                <c:pt idx="8839">
                  <c:v>884000</c:v>
                </c:pt>
                <c:pt idx="8840">
                  <c:v>884100</c:v>
                </c:pt>
                <c:pt idx="8841">
                  <c:v>884200</c:v>
                </c:pt>
                <c:pt idx="8842">
                  <c:v>884300</c:v>
                </c:pt>
                <c:pt idx="8843">
                  <c:v>884400</c:v>
                </c:pt>
                <c:pt idx="8844">
                  <c:v>884500</c:v>
                </c:pt>
                <c:pt idx="8845">
                  <c:v>884600</c:v>
                </c:pt>
                <c:pt idx="8846">
                  <c:v>884700</c:v>
                </c:pt>
                <c:pt idx="8847">
                  <c:v>884800</c:v>
                </c:pt>
                <c:pt idx="8848">
                  <c:v>884900</c:v>
                </c:pt>
                <c:pt idx="8849">
                  <c:v>885000</c:v>
                </c:pt>
                <c:pt idx="8850">
                  <c:v>885100</c:v>
                </c:pt>
                <c:pt idx="8851">
                  <c:v>885200</c:v>
                </c:pt>
                <c:pt idx="8852">
                  <c:v>885300</c:v>
                </c:pt>
                <c:pt idx="8853">
                  <c:v>885400</c:v>
                </c:pt>
                <c:pt idx="8854">
                  <c:v>885500</c:v>
                </c:pt>
                <c:pt idx="8855">
                  <c:v>885600</c:v>
                </c:pt>
                <c:pt idx="8856">
                  <c:v>885700</c:v>
                </c:pt>
                <c:pt idx="8857">
                  <c:v>885800</c:v>
                </c:pt>
                <c:pt idx="8858">
                  <c:v>885900</c:v>
                </c:pt>
                <c:pt idx="8859">
                  <c:v>886000</c:v>
                </c:pt>
                <c:pt idx="8860">
                  <c:v>886100</c:v>
                </c:pt>
                <c:pt idx="8861">
                  <c:v>886200</c:v>
                </c:pt>
                <c:pt idx="8862">
                  <c:v>886300</c:v>
                </c:pt>
                <c:pt idx="8863">
                  <c:v>886400</c:v>
                </c:pt>
                <c:pt idx="8864">
                  <c:v>886500</c:v>
                </c:pt>
                <c:pt idx="8865">
                  <c:v>886600</c:v>
                </c:pt>
                <c:pt idx="8866">
                  <c:v>886700</c:v>
                </c:pt>
                <c:pt idx="8867">
                  <c:v>886800</c:v>
                </c:pt>
                <c:pt idx="8868">
                  <c:v>886900</c:v>
                </c:pt>
                <c:pt idx="8869">
                  <c:v>887000</c:v>
                </c:pt>
                <c:pt idx="8870">
                  <c:v>887100</c:v>
                </c:pt>
                <c:pt idx="8871">
                  <c:v>887200</c:v>
                </c:pt>
                <c:pt idx="8872">
                  <c:v>887300</c:v>
                </c:pt>
                <c:pt idx="8873">
                  <c:v>887400</c:v>
                </c:pt>
                <c:pt idx="8874">
                  <c:v>887500</c:v>
                </c:pt>
                <c:pt idx="8875">
                  <c:v>887600</c:v>
                </c:pt>
                <c:pt idx="8876">
                  <c:v>887700</c:v>
                </c:pt>
                <c:pt idx="8877">
                  <c:v>887800</c:v>
                </c:pt>
                <c:pt idx="8878">
                  <c:v>887900</c:v>
                </c:pt>
                <c:pt idx="8879">
                  <c:v>888000</c:v>
                </c:pt>
                <c:pt idx="8880">
                  <c:v>888100</c:v>
                </c:pt>
                <c:pt idx="8881">
                  <c:v>888200</c:v>
                </c:pt>
                <c:pt idx="8882">
                  <c:v>888300</c:v>
                </c:pt>
                <c:pt idx="8883">
                  <c:v>888400</c:v>
                </c:pt>
                <c:pt idx="8884">
                  <c:v>888500</c:v>
                </c:pt>
                <c:pt idx="8885">
                  <c:v>888600</c:v>
                </c:pt>
                <c:pt idx="8886">
                  <c:v>888700</c:v>
                </c:pt>
                <c:pt idx="8887">
                  <c:v>888800</c:v>
                </c:pt>
                <c:pt idx="8888">
                  <c:v>888900</c:v>
                </c:pt>
                <c:pt idx="8889">
                  <c:v>889000</c:v>
                </c:pt>
                <c:pt idx="8890">
                  <c:v>889100</c:v>
                </c:pt>
                <c:pt idx="8891">
                  <c:v>889200</c:v>
                </c:pt>
                <c:pt idx="8892">
                  <c:v>889300</c:v>
                </c:pt>
                <c:pt idx="8893">
                  <c:v>889400</c:v>
                </c:pt>
                <c:pt idx="8894">
                  <c:v>889500</c:v>
                </c:pt>
                <c:pt idx="8895">
                  <c:v>889600</c:v>
                </c:pt>
                <c:pt idx="8896">
                  <c:v>889700</c:v>
                </c:pt>
                <c:pt idx="8897">
                  <c:v>889800</c:v>
                </c:pt>
                <c:pt idx="8898">
                  <c:v>889900</c:v>
                </c:pt>
                <c:pt idx="8899">
                  <c:v>890000</c:v>
                </c:pt>
                <c:pt idx="8900">
                  <c:v>890100</c:v>
                </c:pt>
                <c:pt idx="8901">
                  <c:v>890200</c:v>
                </c:pt>
                <c:pt idx="8902">
                  <c:v>890300</c:v>
                </c:pt>
                <c:pt idx="8903">
                  <c:v>890400</c:v>
                </c:pt>
                <c:pt idx="8904">
                  <c:v>890500</c:v>
                </c:pt>
                <c:pt idx="8905">
                  <c:v>890600</c:v>
                </c:pt>
                <c:pt idx="8906">
                  <c:v>890700</c:v>
                </c:pt>
                <c:pt idx="8907">
                  <c:v>890800</c:v>
                </c:pt>
                <c:pt idx="8908">
                  <c:v>890900</c:v>
                </c:pt>
                <c:pt idx="8909">
                  <c:v>891000</c:v>
                </c:pt>
                <c:pt idx="8910">
                  <c:v>891100</c:v>
                </c:pt>
                <c:pt idx="8911">
                  <c:v>891200</c:v>
                </c:pt>
                <c:pt idx="8912">
                  <c:v>891300</c:v>
                </c:pt>
                <c:pt idx="8913">
                  <c:v>891400</c:v>
                </c:pt>
                <c:pt idx="8914">
                  <c:v>891500</c:v>
                </c:pt>
                <c:pt idx="8915">
                  <c:v>891600</c:v>
                </c:pt>
                <c:pt idx="8916">
                  <c:v>891700</c:v>
                </c:pt>
                <c:pt idx="8917">
                  <c:v>891800</c:v>
                </c:pt>
                <c:pt idx="8918">
                  <c:v>891900</c:v>
                </c:pt>
                <c:pt idx="8919">
                  <c:v>892000</c:v>
                </c:pt>
                <c:pt idx="8920">
                  <c:v>892100</c:v>
                </c:pt>
                <c:pt idx="8921">
                  <c:v>892200</c:v>
                </c:pt>
                <c:pt idx="8922">
                  <c:v>892300</c:v>
                </c:pt>
                <c:pt idx="8923">
                  <c:v>892400</c:v>
                </c:pt>
                <c:pt idx="8924">
                  <c:v>892500</c:v>
                </c:pt>
                <c:pt idx="8925">
                  <c:v>892600</c:v>
                </c:pt>
                <c:pt idx="8926">
                  <c:v>892700</c:v>
                </c:pt>
                <c:pt idx="8927">
                  <c:v>892800</c:v>
                </c:pt>
                <c:pt idx="8928">
                  <c:v>892900</c:v>
                </c:pt>
                <c:pt idx="8929">
                  <c:v>893000</c:v>
                </c:pt>
                <c:pt idx="8930">
                  <c:v>893100</c:v>
                </c:pt>
                <c:pt idx="8931">
                  <c:v>893200</c:v>
                </c:pt>
                <c:pt idx="8932">
                  <c:v>893300</c:v>
                </c:pt>
                <c:pt idx="8933">
                  <c:v>893400</c:v>
                </c:pt>
                <c:pt idx="8934">
                  <c:v>893500</c:v>
                </c:pt>
                <c:pt idx="8935">
                  <c:v>893600</c:v>
                </c:pt>
                <c:pt idx="8936">
                  <c:v>893700</c:v>
                </c:pt>
                <c:pt idx="8937">
                  <c:v>893800</c:v>
                </c:pt>
                <c:pt idx="8938">
                  <c:v>893900</c:v>
                </c:pt>
                <c:pt idx="8939">
                  <c:v>894000</c:v>
                </c:pt>
                <c:pt idx="8940">
                  <c:v>894100</c:v>
                </c:pt>
                <c:pt idx="8941">
                  <c:v>894200</c:v>
                </c:pt>
                <c:pt idx="8942">
                  <c:v>894300</c:v>
                </c:pt>
                <c:pt idx="8943">
                  <c:v>894400</c:v>
                </c:pt>
                <c:pt idx="8944">
                  <c:v>894500</c:v>
                </c:pt>
                <c:pt idx="8945">
                  <c:v>894600</c:v>
                </c:pt>
                <c:pt idx="8946">
                  <c:v>894700</c:v>
                </c:pt>
                <c:pt idx="8947">
                  <c:v>894800</c:v>
                </c:pt>
                <c:pt idx="8948">
                  <c:v>894900</c:v>
                </c:pt>
                <c:pt idx="8949">
                  <c:v>895000</c:v>
                </c:pt>
                <c:pt idx="8950">
                  <c:v>895100</c:v>
                </c:pt>
                <c:pt idx="8951">
                  <c:v>895200</c:v>
                </c:pt>
                <c:pt idx="8952">
                  <c:v>895300</c:v>
                </c:pt>
                <c:pt idx="8953">
                  <c:v>895400</c:v>
                </c:pt>
                <c:pt idx="8954">
                  <c:v>895500</c:v>
                </c:pt>
                <c:pt idx="8955">
                  <c:v>895600</c:v>
                </c:pt>
                <c:pt idx="8956">
                  <c:v>895700</c:v>
                </c:pt>
                <c:pt idx="8957">
                  <c:v>895800</c:v>
                </c:pt>
                <c:pt idx="8958">
                  <c:v>895900</c:v>
                </c:pt>
                <c:pt idx="8959">
                  <c:v>896000</c:v>
                </c:pt>
                <c:pt idx="8960">
                  <c:v>896100</c:v>
                </c:pt>
                <c:pt idx="8961">
                  <c:v>896200</c:v>
                </c:pt>
                <c:pt idx="8962">
                  <c:v>896300</c:v>
                </c:pt>
                <c:pt idx="8963">
                  <c:v>896400</c:v>
                </c:pt>
                <c:pt idx="8964">
                  <c:v>896500</c:v>
                </c:pt>
                <c:pt idx="8965">
                  <c:v>896600</c:v>
                </c:pt>
                <c:pt idx="8966">
                  <c:v>896700</c:v>
                </c:pt>
                <c:pt idx="8967">
                  <c:v>896800</c:v>
                </c:pt>
                <c:pt idx="8968">
                  <c:v>896900</c:v>
                </c:pt>
                <c:pt idx="8969">
                  <c:v>897000</c:v>
                </c:pt>
                <c:pt idx="8970">
                  <c:v>897100</c:v>
                </c:pt>
                <c:pt idx="8971">
                  <c:v>897200</c:v>
                </c:pt>
                <c:pt idx="8972">
                  <c:v>897300</c:v>
                </c:pt>
                <c:pt idx="8973">
                  <c:v>897400</c:v>
                </c:pt>
                <c:pt idx="8974">
                  <c:v>897500</c:v>
                </c:pt>
                <c:pt idx="8975">
                  <c:v>897600</c:v>
                </c:pt>
                <c:pt idx="8976">
                  <c:v>897700</c:v>
                </c:pt>
                <c:pt idx="8977">
                  <c:v>897800</c:v>
                </c:pt>
                <c:pt idx="8978">
                  <c:v>897900</c:v>
                </c:pt>
                <c:pt idx="8979">
                  <c:v>898000</c:v>
                </c:pt>
                <c:pt idx="8980">
                  <c:v>898100</c:v>
                </c:pt>
                <c:pt idx="8981">
                  <c:v>898200</c:v>
                </c:pt>
                <c:pt idx="8982">
                  <c:v>898300</c:v>
                </c:pt>
                <c:pt idx="8983">
                  <c:v>898400</c:v>
                </c:pt>
                <c:pt idx="8984">
                  <c:v>898500</c:v>
                </c:pt>
                <c:pt idx="8985">
                  <c:v>898600</c:v>
                </c:pt>
                <c:pt idx="8986">
                  <c:v>898700</c:v>
                </c:pt>
                <c:pt idx="8987">
                  <c:v>898800</c:v>
                </c:pt>
                <c:pt idx="8988">
                  <c:v>898900</c:v>
                </c:pt>
                <c:pt idx="8989">
                  <c:v>899000</c:v>
                </c:pt>
                <c:pt idx="8990">
                  <c:v>899100</c:v>
                </c:pt>
                <c:pt idx="8991">
                  <c:v>899200</c:v>
                </c:pt>
                <c:pt idx="8992">
                  <c:v>899300</c:v>
                </c:pt>
                <c:pt idx="8993">
                  <c:v>899400</c:v>
                </c:pt>
                <c:pt idx="8994">
                  <c:v>899500</c:v>
                </c:pt>
                <c:pt idx="8995">
                  <c:v>899600</c:v>
                </c:pt>
                <c:pt idx="8996">
                  <c:v>899700</c:v>
                </c:pt>
                <c:pt idx="8997">
                  <c:v>899800</c:v>
                </c:pt>
                <c:pt idx="8998">
                  <c:v>899900</c:v>
                </c:pt>
                <c:pt idx="8999">
                  <c:v>900000</c:v>
                </c:pt>
                <c:pt idx="9000">
                  <c:v>900100</c:v>
                </c:pt>
                <c:pt idx="9001">
                  <c:v>900200</c:v>
                </c:pt>
                <c:pt idx="9002">
                  <c:v>900300</c:v>
                </c:pt>
                <c:pt idx="9003">
                  <c:v>900400</c:v>
                </c:pt>
                <c:pt idx="9004">
                  <c:v>900500</c:v>
                </c:pt>
                <c:pt idx="9005">
                  <c:v>900600</c:v>
                </c:pt>
                <c:pt idx="9006">
                  <c:v>900700</c:v>
                </c:pt>
                <c:pt idx="9007">
                  <c:v>900800</c:v>
                </c:pt>
                <c:pt idx="9008">
                  <c:v>900900</c:v>
                </c:pt>
                <c:pt idx="9009">
                  <c:v>901000</c:v>
                </c:pt>
                <c:pt idx="9010">
                  <c:v>901100</c:v>
                </c:pt>
                <c:pt idx="9011">
                  <c:v>901200</c:v>
                </c:pt>
                <c:pt idx="9012">
                  <c:v>901300</c:v>
                </c:pt>
                <c:pt idx="9013">
                  <c:v>901400</c:v>
                </c:pt>
                <c:pt idx="9014">
                  <c:v>901500</c:v>
                </c:pt>
                <c:pt idx="9015">
                  <c:v>901600</c:v>
                </c:pt>
                <c:pt idx="9016">
                  <c:v>901700</c:v>
                </c:pt>
                <c:pt idx="9017">
                  <c:v>901800</c:v>
                </c:pt>
                <c:pt idx="9018">
                  <c:v>901900</c:v>
                </c:pt>
                <c:pt idx="9019">
                  <c:v>902000</c:v>
                </c:pt>
                <c:pt idx="9020">
                  <c:v>902100</c:v>
                </c:pt>
                <c:pt idx="9021">
                  <c:v>902200</c:v>
                </c:pt>
                <c:pt idx="9022">
                  <c:v>902300</c:v>
                </c:pt>
                <c:pt idx="9023">
                  <c:v>902400</c:v>
                </c:pt>
                <c:pt idx="9024">
                  <c:v>902500</c:v>
                </c:pt>
                <c:pt idx="9025">
                  <c:v>902600</c:v>
                </c:pt>
                <c:pt idx="9026">
                  <c:v>902700</c:v>
                </c:pt>
                <c:pt idx="9027">
                  <c:v>902800</c:v>
                </c:pt>
                <c:pt idx="9028">
                  <c:v>902900</c:v>
                </c:pt>
                <c:pt idx="9029">
                  <c:v>903000</c:v>
                </c:pt>
                <c:pt idx="9030">
                  <c:v>903100</c:v>
                </c:pt>
                <c:pt idx="9031">
                  <c:v>903200</c:v>
                </c:pt>
                <c:pt idx="9032">
                  <c:v>903300</c:v>
                </c:pt>
                <c:pt idx="9033">
                  <c:v>903400</c:v>
                </c:pt>
                <c:pt idx="9034">
                  <c:v>903500</c:v>
                </c:pt>
                <c:pt idx="9035">
                  <c:v>903600</c:v>
                </c:pt>
                <c:pt idx="9036">
                  <c:v>903700</c:v>
                </c:pt>
                <c:pt idx="9037">
                  <c:v>903800</c:v>
                </c:pt>
                <c:pt idx="9038">
                  <c:v>903900</c:v>
                </c:pt>
                <c:pt idx="9039">
                  <c:v>904000</c:v>
                </c:pt>
                <c:pt idx="9040">
                  <c:v>904100</c:v>
                </c:pt>
                <c:pt idx="9041">
                  <c:v>904200</c:v>
                </c:pt>
                <c:pt idx="9042">
                  <c:v>904300</c:v>
                </c:pt>
                <c:pt idx="9043">
                  <c:v>904400</c:v>
                </c:pt>
                <c:pt idx="9044">
                  <c:v>904500</c:v>
                </c:pt>
                <c:pt idx="9045">
                  <c:v>904600</c:v>
                </c:pt>
                <c:pt idx="9046">
                  <c:v>904700</c:v>
                </c:pt>
                <c:pt idx="9047">
                  <c:v>904800</c:v>
                </c:pt>
                <c:pt idx="9048">
                  <c:v>904900</c:v>
                </c:pt>
                <c:pt idx="9049">
                  <c:v>905000</c:v>
                </c:pt>
                <c:pt idx="9050">
                  <c:v>905100</c:v>
                </c:pt>
                <c:pt idx="9051">
                  <c:v>905200</c:v>
                </c:pt>
                <c:pt idx="9052">
                  <c:v>905300</c:v>
                </c:pt>
                <c:pt idx="9053">
                  <c:v>905400</c:v>
                </c:pt>
                <c:pt idx="9054">
                  <c:v>905500</c:v>
                </c:pt>
                <c:pt idx="9055">
                  <c:v>905600</c:v>
                </c:pt>
                <c:pt idx="9056">
                  <c:v>905700</c:v>
                </c:pt>
                <c:pt idx="9057">
                  <c:v>905800</c:v>
                </c:pt>
                <c:pt idx="9058">
                  <c:v>905900</c:v>
                </c:pt>
                <c:pt idx="9059">
                  <c:v>906000</c:v>
                </c:pt>
                <c:pt idx="9060">
                  <c:v>906100</c:v>
                </c:pt>
                <c:pt idx="9061">
                  <c:v>906200</c:v>
                </c:pt>
                <c:pt idx="9062">
                  <c:v>906300</c:v>
                </c:pt>
                <c:pt idx="9063">
                  <c:v>906400</c:v>
                </c:pt>
                <c:pt idx="9064">
                  <c:v>906500</c:v>
                </c:pt>
                <c:pt idx="9065">
                  <c:v>906600</c:v>
                </c:pt>
                <c:pt idx="9066">
                  <c:v>906700</c:v>
                </c:pt>
                <c:pt idx="9067">
                  <c:v>906800</c:v>
                </c:pt>
                <c:pt idx="9068">
                  <c:v>906900</c:v>
                </c:pt>
                <c:pt idx="9069">
                  <c:v>907000</c:v>
                </c:pt>
                <c:pt idx="9070">
                  <c:v>907100</c:v>
                </c:pt>
                <c:pt idx="9071">
                  <c:v>907200</c:v>
                </c:pt>
                <c:pt idx="9072">
                  <c:v>907300</c:v>
                </c:pt>
                <c:pt idx="9073">
                  <c:v>907400</c:v>
                </c:pt>
                <c:pt idx="9074">
                  <c:v>907500</c:v>
                </c:pt>
                <c:pt idx="9075">
                  <c:v>907600</c:v>
                </c:pt>
                <c:pt idx="9076">
                  <c:v>907700</c:v>
                </c:pt>
                <c:pt idx="9077">
                  <c:v>907800</c:v>
                </c:pt>
                <c:pt idx="9078">
                  <c:v>907900</c:v>
                </c:pt>
                <c:pt idx="9079">
                  <c:v>908000</c:v>
                </c:pt>
                <c:pt idx="9080">
                  <c:v>908100</c:v>
                </c:pt>
                <c:pt idx="9081">
                  <c:v>908200</c:v>
                </c:pt>
                <c:pt idx="9082">
                  <c:v>908300</c:v>
                </c:pt>
                <c:pt idx="9083">
                  <c:v>908400</c:v>
                </c:pt>
                <c:pt idx="9084">
                  <c:v>908500</c:v>
                </c:pt>
                <c:pt idx="9085">
                  <c:v>908600</c:v>
                </c:pt>
                <c:pt idx="9086">
                  <c:v>908700</c:v>
                </c:pt>
                <c:pt idx="9087">
                  <c:v>908800</c:v>
                </c:pt>
                <c:pt idx="9088">
                  <c:v>908900</c:v>
                </c:pt>
                <c:pt idx="9089">
                  <c:v>909000</c:v>
                </c:pt>
                <c:pt idx="9090">
                  <c:v>909100</c:v>
                </c:pt>
                <c:pt idx="9091">
                  <c:v>909200</c:v>
                </c:pt>
                <c:pt idx="9092">
                  <c:v>909300</c:v>
                </c:pt>
                <c:pt idx="9093">
                  <c:v>909400</c:v>
                </c:pt>
                <c:pt idx="9094">
                  <c:v>909500</c:v>
                </c:pt>
                <c:pt idx="9095">
                  <c:v>909600</c:v>
                </c:pt>
                <c:pt idx="9096">
                  <c:v>909700</c:v>
                </c:pt>
                <c:pt idx="9097">
                  <c:v>909800</c:v>
                </c:pt>
                <c:pt idx="9098">
                  <c:v>909900</c:v>
                </c:pt>
                <c:pt idx="9099">
                  <c:v>910000</c:v>
                </c:pt>
                <c:pt idx="9100">
                  <c:v>910100</c:v>
                </c:pt>
                <c:pt idx="9101">
                  <c:v>910200</c:v>
                </c:pt>
                <c:pt idx="9102">
                  <c:v>910300</c:v>
                </c:pt>
                <c:pt idx="9103">
                  <c:v>910400</c:v>
                </c:pt>
                <c:pt idx="9104">
                  <c:v>910500</c:v>
                </c:pt>
                <c:pt idx="9105">
                  <c:v>910600</c:v>
                </c:pt>
                <c:pt idx="9106">
                  <c:v>910700</c:v>
                </c:pt>
                <c:pt idx="9107">
                  <c:v>910800</c:v>
                </c:pt>
                <c:pt idx="9108">
                  <c:v>910900</c:v>
                </c:pt>
                <c:pt idx="9109">
                  <c:v>911000</c:v>
                </c:pt>
                <c:pt idx="9110">
                  <c:v>911100</c:v>
                </c:pt>
                <c:pt idx="9111">
                  <c:v>911200</c:v>
                </c:pt>
                <c:pt idx="9112">
                  <c:v>911300</c:v>
                </c:pt>
                <c:pt idx="9113">
                  <c:v>911400</c:v>
                </c:pt>
                <c:pt idx="9114">
                  <c:v>911500</c:v>
                </c:pt>
                <c:pt idx="9115">
                  <c:v>911600</c:v>
                </c:pt>
                <c:pt idx="9116">
                  <c:v>911700</c:v>
                </c:pt>
                <c:pt idx="9117">
                  <c:v>911800</c:v>
                </c:pt>
                <c:pt idx="9118">
                  <c:v>911900</c:v>
                </c:pt>
                <c:pt idx="9119">
                  <c:v>912000</c:v>
                </c:pt>
                <c:pt idx="9120">
                  <c:v>912100</c:v>
                </c:pt>
                <c:pt idx="9121">
                  <c:v>912200</c:v>
                </c:pt>
                <c:pt idx="9122">
                  <c:v>912300</c:v>
                </c:pt>
                <c:pt idx="9123">
                  <c:v>912400</c:v>
                </c:pt>
                <c:pt idx="9124">
                  <c:v>912500</c:v>
                </c:pt>
                <c:pt idx="9125">
                  <c:v>912600</c:v>
                </c:pt>
                <c:pt idx="9126">
                  <c:v>912700</c:v>
                </c:pt>
                <c:pt idx="9127">
                  <c:v>912800</c:v>
                </c:pt>
                <c:pt idx="9128">
                  <c:v>912900</c:v>
                </c:pt>
                <c:pt idx="9129">
                  <c:v>913000</c:v>
                </c:pt>
                <c:pt idx="9130">
                  <c:v>913100</c:v>
                </c:pt>
                <c:pt idx="9131">
                  <c:v>913200</c:v>
                </c:pt>
                <c:pt idx="9132">
                  <c:v>913300</c:v>
                </c:pt>
                <c:pt idx="9133">
                  <c:v>913400</c:v>
                </c:pt>
                <c:pt idx="9134">
                  <c:v>913500</c:v>
                </c:pt>
                <c:pt idx="9135">
                  <c:v>913600</c:v>
                </c:pt>
                <c:pt idx="9136">
                  <c:v>913700</c:v>
                </c:pt>
                <c:pt idx="9137">
                  <c:v>913800</c:v>
                </c:pt>
                <c:pt idx="9138">
                  <c:v>913900</c:v>
                </c:pt>
                <c:pt idx="9139">
                  <c:v>914000</c:v>
                </c:pt>
                <c:pt idx="9140">
                  <c:v>914100</c:v>
                </c:pt>
                <c:pt idx="9141">
                  <c:v>914200</c:v>
                </c:pt>
                <c:pt idx="9142">
                  <c:v>914300</c:v>
                </c:pt>
                <c:pt idx="9143">
                  <c:v>914400</c:v>
                </c:pt>
                <c:pt idx="9144">
                  <c:v>914500</c:v>
                </c:pt>
                <c:pt idx="9145">
                  <c:v>914600</c:v>
                </c:pt>
                <c:pt idx="9146">
                  <c:v>914700</c:v>
                </c:pt>
                <c:pt idx="9147">
                  <c:v>914800</c:v>
                </c:pt>
                <c:pt idx="9148">
                  <c:v>914900</c:v>
                </c:pt>
                <c:pt idx="9149">
                  <c:v>915000</c:v>
                </c:pt>
                <c:pt idx="9150">
                  <c:v>915100</c:v>
                </c:pt>
                <c:pt idx="9151">
                  <c:v>915200</c:v>
                </c:pt>
                <c:pt idx="9152">
                  <c:v>915300</c:v>
                </c:pt>
                <c:pt idx="9153">
                  <c:v>915400</c:v>
                </c:pt>
                <c:pt idx="9154">
                  <c:v>915500</c:v>
                </c:pt>
                <c:pt idx="9155">
                  <c:v>915600</c:v>
                </c:pt>
                <c:pt idx="9156">
                  <c:v>915700</c:v>
                </c:pt>
                <c:pt idx="9157">
                  <c:v>915800</c:v>
                </c:pt>
                <c:pt idx="9158">
                  <c:v>915900</c:v>
                </c:pt>
                <c:pt idx="9159">
                  <c:v>916000</c:v>
                </c:pt>
                <c:pt idx="9160">
                  <c:v>916100</c:v>
                </c:pt>
                <c:pt idx="9161">
                  <c:v>916200</c:v>
                </c:pt>
                <c:pt idx="9162">
                  <c:v>916300</c:v>
                </c:pt>
                <c:pt idx="9163">
                  <c:v>916400</c:v>
                </c:pt>
                <c:pt idx="9164">
                  <c:v>916500</c:v>
                </c:pt>
                <c:pt idx="9165">
                  <c:v>916600</c:v>
                </c:pt>
                <c:pt idx="9166">
                  <c:v>916700</c:v>
                </c:pt>
                <c:pt idx="9167">
                  <c:v>916800</c:v>
                </c:pt>
                <c:pt idx="9168">
                  <c:v>916900</c:v>
                </c:pt>
                <c:pt idx="9169">
                  <c:v>917000</c:v>
                </c:pt>
                <c:pt idx="9170">
                  <c:v>917100</c:v>
                </c:pt>
                <c:pt idx="9171">
                  <c:v>917200</c:v>
                </c:pt>
                <c:pt idx="9172">
                  <c:v>917300</c:v>
                </c:pt>
                <c:pt idx="9173">
                  <c:v>917400</c:v>
                </c:pt>
                <c:pt idx="9174">
                  <c:v>917500</c:v>
                </c:pt>
                <c:pt idx="9175">
                  <c:v>917600</c:v>
                </c:pt>
                <c:pt idx="9176">
                  <c:v>917700</c:v>
                </c:pt>
                <c:pt idx="9177">
                  <c:v>917800</c:v>
                </c:pt>
                <c:pt idx="9178">
                  <c:v>917900</c:v>
                </c:pt>
                <c:pt idx="9179">
                  <c:v>918000</c:v>
                </c:pt>
                <c:pt idx="9180">
                  <c:v>918100</c:v>
                </c:pt>
                <c:pt idx="9181">
                  <c:v>918200</c:v>
                </c:pt>
                <c:pt idx="9182">
                  <c:v>918300</c:v>
                </c:pt>
                <c:pt idx="9183">
                  <c:v>918400</c:v>
                </c:pt>
                <c:pt idx="9184">
                  <c:v>918500</c:v>
                </c:pt>
                <c:pt idx="9185">
                  <c:v>918600</c:v>
                </c:pt>
                <c:pt idx="9186">
                  <c:v>918700</c:v>
                </c:pt>
                <c:pt idx="9187">
                  <c:v>918800</c:v>
                </c:pt>
                <c:pt idx="9188">
                  <c:v>918900</c:v>
                </c:pt>
                <c:pt idx="9189">
                  <c:v>919000</c:v>
                </c:pt>
                <c:pt idx="9190">
                  <c:v>919100</c:v>
                </c:pt>
                <c:pt idx="9191">
                  <c:v>919200</c:v>
                </c:pt>
                <c:pt idx="9192">
                  <c:v>919300</c:v>
                </c:pt>
                <c:pt idx="9193">
                  <c:v>919400</c:v>
                </c:pt>
                <c:pt idx="9194">
                  <c:v>919500</c:v>
                </c:pt>
                <c:pt idx="9195">
                  <c:v>919600</c:v>
                </c:pt>
                <c:pt idx="9196">
                  <c:v>919700</c:v>
                </c:pt>
                <c:pt idx="9197">
                  <c:v>919800</c:v>
                </c:pt>
                <c:pt idx="9198">
                  <c:v>919900</c:v>
                </c:pt>
                <c:pt idx="9199">
                  <c:v>920000</c:v>
                </c:pt>
                <c:pt idx="9200">
                  <c:v>920100</c:v>
                </c:pt>
                <c:pt idx="9201">
                  <c:v>920200</c:v>
                </c:pt>
                <c:pt idx="9202">
                  <c:v>920300</c:v>
                </c:pt>
                <c:pt idx="9203">
                  <c:v>920400</c:v>
                </c:pt>
                <c:pt idx="9204">
                  <c:v>920500</c:v>
                </c:pt>
                <c:pt idx="9205">
                  <c:v>920600</c:v>
                </c:pt>
                <c:pt idx="9206">
                  <c:v>920700</c:v>
                </c:pt>
                <c:pt idx="9207">
                  <c:v>920800</c:v>
                </c:pt>
                <c:pt idx="9208">
                  <c:v>920900</c:v>
                </c:pt>
                <c:pt idx="9209">
                  <c:v>921000</c:v>
                </c:pt>
                <c:pt idx="9210">
                  <c:v>921100</c:v>
                </c:pt>
                <c:pt idx="9211">
                  <c:v>921200</c:v>
                </c:pt>
                <c:pt idx="9212">
                  <c:v>921300</c:v>
                </c:pt>
                <c:pt idx="9213">
                  <c:v>921400</c:v>
                </c:pt>
                <c:pt idx="9214">
                  <c:v>921500</c:v>
                </c:pt>
                <c:pt idx="9215">
                  <c:v>921600</c:v>
                </c:pt>
                <c:pt idx="9216">
                  <c:v>921700</c:v>
                </c:pt>
                <c:pt idx="9217">
                  <c:v>921800</c:v>
                </c:pt>
                <c:pt idx="9218">
                  <c:v>921900</c:v>
                </c:pt>
                <c:pt idx="9219">
                  <c:v>922000</c:v>
                </c:pt>
                <c:pt idx="9220">
                  <c:v>922100</c:v>
                </c:pt>
                <c:pt idx="9221">
                  <c:v>922200</c:v>
                </c:pt>
                <c:pt idx="9222">
                  <c:v>922300</c:v>
                </c:pt>
                <c:pt idx="9223">
                  <c:v>922400</c:v>
                </c:pt>
                <c:pt idx="9224">
                  <c:v>922500</c:v>
                </c:pt>
                <c:pt idx="9225">
                  <c:v>922600</c:v>
                </c:pt>
                <c:pt idx="9226">
                  <c:v>922700</c:v>
                </c:pt>
                <c:pt idx="9227">
                  <c:v>922800</c:v>
                </c:pt>
                <c:pt idx="9228">
                  <c:v>922900</c:v>
                </c:pt>
                <c:pt idx="9229">
                  <c:v>923000</c:v>
                </c:pt>
                <c:pt idx="9230">
                  <c:v>923100</c:v>
                </c:pt>
                <c:pt idx="9231">
                  <c:v>923200</c:v>
                </c:pt>
                <c:pt idx="9232">
                  <c:v>923300</c:v>
                </c:pt>
                <c:pt idx="9233">
                  <c:v>923400</c:v>
                </c:pt>
                <c:pt idx="9234">
                  <c:v>923500</c:v>
                </c:pt>
                <c:pt idx="9235">
                  <c:v>923600</c:v>
                </c:pt>
                <c:pt idx="9236">
                  <c:v>923700</c:v>
                </c:pt>
                <c:pt idx="9237">
                  <c:v>923800</c:v>
                </c:pt>
                <c:pt idx="9238">
                  <c:v>923900</c:v>
                </c:pt>
                <c:pt idx="9239">
                  <c:v>924000</c:v>
                </c:pt>
                <c:pt idx="9240">
                  <c:v>924100</c:v>
                </c:pt>
                <c:pt idx="9241">
                  <c:v>924200</c:v>
                </c:pt>
                <c:pt idx="9242">
                  <c:v>924300</c:v>
                </c:pt>
                <c:pt idx="9243">
                  <c:v>924400</c:v>
                </c:pt>
                <c:pt idx="9244">
                  <c:v>924500</c:v>
                </c:pt>
                <c:pt idx="9245">
                  <c:v>924600</c:v>
                </c:pt>
                <c:pt idx="9246">
                  <c:v>924700</c:v>
                </c:pt>
                <c:pt idx="9247">
                  <c:v>924800</c:v>
                </c:pt>
                <c:pt idx="9248">
                  <c:v>924900</c:v>
                </c:pt>
                <c:pt idx="9249">
                  <c:v>925000</c:v>
                </c:pt>
                <c:pt idx="9250">
                  <c:v>925100</c:v>
                </c:pt>
                <c:pt idx="9251">
                  <c:v>925200</c:v>
                </c:pt>
                <c:pt idx="9252">
                  <c:v>925300</c:v>
                </c:pt>
                <c:pt idx="9253">
                  <c:v>925400</c:v>
                </c:pt>
                <c:pt idx="9254">
                  <c:v>925500</c:v>
                </c:pt>
                <c:pt idx="9255">
                  <c:v>925600</c:v>
                </c:pt>
                <c:pt idx="9256">
                  <c:v>925700</c:v>
                </c:pt>
                <c:pt idx="9257">
                  <c:v>925800</c:v>
                </c:pt>
                <c:pt idx="9258">
                  <c:v>925900</c:v>
                </c:pt>
                <c:pt idx="9259">
                  <c:v>926000</c:v>
                </c:pt>
                <c:pt idx="9260">
                  <c:v>926100</c:v>
                </c:pt>
                <c:pt idx="9261">
                  <c:v>926200</c:v>
                </c:pt>
                <c:pt idx="9262">
                  <c:v>926300</c:v>
                </c:pt>
                <c:pt idx="9263">
                  <c:v>926400</c:v>
                </c:pt>
                <c:pt idx="9264">
                  <c:v>926500</c:v>
                </c:pt>
                <c:pt idx="9265">
                  <c:v>926600</c:v>
                </c:pt>
                <c:pt idx="9266">
                  <c:v>926700</c:v>
                </c:pt>
                <c:pt idx="9267">
                  <c:v>926800</c:v>
                </c:pt>
                <c:pt idx="9268">
                  <c:v>926900</c:v>
                </c:pt>
                <c:pt idx="9269">
                  <c:v>927000</c:v>
                </c:pt>
                <c:pt idx="9270">
                  <c:v>927100</c:v>
                </c:pt>
                <c:pt idx="9271">
                  <c:v>927200</c:v>
                </c:pt>
                <c:pt idx="9272">
                  <c:v>927300</c:v>
                </c:pt>
                <c:pt idx="9273">
                  <c:v>927400</c:v>
                </c:pt>
                <c:pt idx="9274">
                  <c:v>927500</c:v>
                </c:pt>
                <c:pt idx="9275">
                  <c:v>927600</c:v>
                </c:pt>
                <c:pt idx="9276">
                  <c:v>927700</c:v>
                </c:pt>
                <c:pt idx="9277">
                  <c:v>927800</c:v>
                </c:pt>
                <c:pt idx="9278">
                  <c:v>927900</c:v>
                </c:pt>
                <c:pt idx="9279">
                  <c:v>928000</c:v>
                </c:pt>
                <c:pt idx="9280">
                  <c:v>928100</c:v>
                </c:pt>
                <c:pt idx="9281">
                  <c:v>928200</c:v>
                </c:pt>
                <c:pt idx="9282">
                  <c:v>928300</c:v>
                </c:pt>
                <c:pt idx="9283">
                  <c:v>928400</c:v>
                </c:pt>
                <c:pt idx="9284">
                  <c:v>928500</c:v>
                </c:pt>
                <c:pt idx="9285">
                  <c:v>928600</c:v>
                </c:pt>
                <c:pt idx="9286">
                  <c:v>928700</c:v>
                </c:pt>
                <c:pt idx="9287">
                  <c:v>928800</c:v>
                </c:pt>
                <c:pt idx="9288">
                  <c:v>928900</c:v>
                </c:pt>
                <c:pt idx="9289">
                  <c:v>929000</c:v>
                </c:pt>
                <c:pt idx="9290">
                  <c:v>929100</c:v>
                </c:pt>
                <c:pt idx="9291">
                  <c:v>929200</c:v>
                </c:pt>
                <c:pt idx="9292">
                  <c:v>929300</c:v>
                </c:pt>
                <c:pt idx="9293">
                  <c:v>929400</c:v>
                </c:pt>
                <c:pt idx="9294">
                  <c:v>929500</c:v>
                </c:pt>
                <c:pt idx="9295">
                  <c:v>929600</c:v>
                </c:pt>
                <c:pt idx="9296">
                  <c:v>929700</c:v>
                </c:pt>
                <c:pt idx="9297">
                  <c:v>929800</c:v>
                </c:pt>
                <c:pt idx="9298">
                  <c:v>929900</c:v>
                </c:pt>
                <c:pt idx="9299">
                  <c:v>930000</c:v>
                </c:pt>
                <c:pt idx="9300">
                  <c:v>930100</c:v>
                </c:pt>
                <c:pt idx="9301">
                  <c:v>930200</c:v>
                </c:pt>
                <c:pt idx="9302">
                  <c:v>930300</c:v>
                </c:pt>
                <c:pt idx="9303">
                  <c:v>930400</c:v>
                </c:pt>
                <c:pt idx="9304">
                  <c:v>930500</c:v>
                </c:pt>
                <c:pt idx="9305">
                  <c:v>930600</c:v>
                </c:pt>
                <c:pt idx="9306">
                  <c:v>930700</c:v>
                </c:pt>
                <c:pt idx="9307">
                  <c:v>930800</c:v>
                </c:pt>
                <c:pt idx="9308">
                  <c:v>930900</c:v>
                </c:pt>
                <c:pt idx="9309">
                  <c:v>931000</c:v>
                </c:pt>
                <c:pt idx="9310">
                  <c:v>931100</c:v>
                </c:pt>
                <c:pt idx="9311">
                  <c:v>931200</c:v>
                </c:pt>
                <c:pt idx="9312">
                  <c:v>931300</c:v>
                </c:pt>
                <c:pt idx="9313">
                  <c:v>931400</c:v>
                </c:pt>
                <c:pt idx="9314">
                  <c:v>931500</c:v>
                </c:pt>
                <c:pt idx="9315">
                  <c:v>931600</c:v>
                </c:pt>
                <c:pt idx="9316">
                  <c:v>931700</c:v>
                </c:pt>
                <c:pt idx="9317">
                  <c:v>931800</c:v>
                </c:pt>
                <c:pt idx="9318">
                  <c:v>931900</c:v>
                </c:pt>
                <c:pt idx="9319">
                  <c:v>932000</c:v>
                </c:pt>
                <c:pt idx="9320">
                  <c:v>932100</c:v>
                </c:pt>
                <c:pt idx="9321">
                  <c:v>932200</c:v>
                </c:pt>
                <c:pt idx="9322">
                  <c:v>932300</c:v>
                </c:pt>
                <c:pt idx="9323">
                  <c:v>932400</c:v>
                </c:pt>
                <c:pt idx="9324">
                  <c:v>932500</c:v>
                </c:pt>
                <c:pt idx="9325">
                  <c:v>932600</c:v>
                </c:pt>
                <c:pt idx="9326">
                  <c:v>932700</c:v>
                </c:pt>
                <c:pt idx="9327">
                  <c:v>932800</c:v>
                </c:pt>
                <c:pt idx="9328">
                  <c:v>932900</c:v>
                </c:pt>
                <c:pt idx="9329">
                  <c:v>933000</c:v>
                </c:pt>
                <c:pt idx="9330">
                  <c:v>933100</c:v>
                </c:pt>
                <c:pt idx="9331">
                  <c:v>933200</c:v>
                </c:pt>
                <c:pt idx="9332">
                  <c:v>933300</c:v>
                </c:pt>
                <c:pt idx="9333">
                  <c:v>933400</c:v>
                </c:pt>
                <c:pt idx="9334">
                  <c:v>933500</c:v>
                </c:pt>
                <c:pt idx="9335">
                  <c:v>933600</c:v>
                </c:pt>
                <c:pt idx="9336">
                  <c:v>933700</c:v>
                </c:pt>
                <c:pt idx="9337">
                  <c:v>933800</c:v>
                </c:pt>
                <c:pt idx="9338">
                  <c:v>933900</c:v>
                </c:pt>
                <c:pt idx="9339">
                  <c:v>934000</c:v>
                </c:pt>
                <c:pt idx="9340">
                  <c:v>934100</c:v>
                </c:pt>
                <c:pt idx="9341">
                  <c:v>934200</c:v>
                </c:pt>
                <c:pt idx="9342">
                  <c:v>934300</c:v>
                </c:pt>
                <c:pt idx="9343">
                  <c:v>934400</c:v>
                </c:pt>
                <c:pt idx="9344">
                  <c:v>934500</c:v>
                </c:pt>
                <c:pt idx="9345">
                  <c:v>934600</c:v>
                </c:pt>
                <c:pt idx="9346">
                  <c:v>934700</c:v>
                </c:pt>
                <c:pt idx="9347">
                  <c:v>934800</c:v>
                </c:pt>
                <c:pt idx="9348">
                  <c:v>934900</c:v>
                </c:pt>
                <c:pt idx="9349">
                  <c:v>935000</c:v>
                </c:pt>
                <c:pt idx="9350">
                  <c:v>935100</c:v>
                </c:pt>
                <c:pt idx="9351">
                  <c:v>935200</c:v>
                </c:pt>
                <c:pt idx="9352">
                  <c:v>935300</c:v>
                </c:pt>
                <c:pt idx="9353">
                  <c:v>935400</c:v>
                </c:pt>
                <c:pt idx="9354">
                  <c:v>935500</c:v>
                </c:pt>
                <c:pt idx="9355">
                  <c:v>935600</c:v>
                </c:pt>
                <c:pt idx="9356">
                  <c:v>935700</c:v>
                </c:pt>
                <c:pt idx="9357">
                  <c:v>935800</c:v>
                </c:pt>
                <c:pt idx="9358">
                  <c:v>935900</c:v>
                </c:pt>
                <c:pt idx="9359">
                  <c:v>936000</c:v>
                </c:pt>
                <c:pt idx="9360">
                  <c:v>936100</c:v>
                </c:pt>
                <c:pt idx="9361">
                  <c:v>936200</c:v>
                </c:pt>
                <c:pt idx="9362">
                  <c:v>936300</c:v>
                </c:pt>
                <c:pt idx="9363">
                  <c:v>936400</c:v>
                </c:pt>
                <c:pt idx="9364">
                  <c:v>936500</c:v>
                </c:pt>
                <c:pt idx="9365">
                  <c:v>936600</c:v>
                </c:pt>
                <c:pt idx="9366">
                  <c:v>936700</c:v>
                </c:pt>
                <c:pt idx="9367">
                  <c:v>936800</c:v>
                </c:pt>
                <c:pt idx="9368">
                  <c:v>936900</c:v>
                </c:pt>
                <c:pt idx="9369">
                  <c:v>937000</c:v>
                </c:pt>
                <c:pt idx="9370">
                  <c:v>937100</c:v>
                </c:pt>
                <c:pt idx="9371">
                  <c:v>937200</c:v>
                </c:pt>
                <c:pt idx="9372">
                  <c:v>937300</c:v>
                </c:pt>
                <c:pt idx="9373">
                  <c:v>937400</c:v>
                </c:pt>
                <c:pt idx="9374">
                  <c:v>937500</c:v>
                </c:pt>
                <c:pt idx="9375">
                  <c:v>937600</c:v>
                </c:pt>
                <c:pt idx="9376">
                  <c:v>937700</c:v>
                </c:pt>
                <c:pt idx="9377">
                  <c:v>937800</c:v>
                </c:pt>
                <c:pt idx="9378">
                  <c:v>937900</c:v>
                </c:pt>
                <c:pt idx="9379">
                  <c:v>938000</c:v>
                </c:pt>
                <c:pt idx="9380">
                  <c:v>938100</c:v>
                </c:pt>
                <c:pt idx="9381">
                  <c:v>938200</c:v>
                </c:pt>
                <c:pt idx="9382">
                  <c:v>938300</c:v>
                </c:pt>
                <c:pt idx="9383">
                  <c:v>938400</c:v>
                </c:pt>
                <c:pt idx="9384">
                  <c:v>938500</c:v>
                </c:pt>
                <c:pt idx="9385">
                  <c:v>938600</c:v>
                </c:pt>
                <c:pt idx="9386">
                  <c:v>938700</c:v>
                </c:pt>
                <c:pt idx="9387">
                  <c:v>938800</c:v>
                </c:pt>
                <c:pt idx="9388">
                  <c:v>938900</c:v>
                </c:pt>
                <c:pt idx="9389">
                  <c:v>939000</c:v>
                </c:pt>
                <c:pt idx="9390">
                  <c:v>939100</c:v>
                </c:pt>
                <c:pt idx="9391">
                  <c:v>939200</c:v>
                </c:pt>
                <c:pt idx="9392">
                  <c:v>939300</c:v>
                </c:pt>
                <c:pt idx="9393">
                  <c:v>939400</c:v>
                </c:pt>
                <c:pt idx="9394">
                  <c:v>939500</c:v>
                </c:pt>
                <c:pt idx="9395">
                  <c:v>939600</c:v>
                </c:pt>
                <c:pt idx="9396">
                  <c:v>939700</c:v>
                </c:pt>
                <c:pt idx="9397">
                  <c:v>939800</c:v>
                </c:pt>
                <c:pt idx="9398">
                  <c:v>939900</c:v>
                </c:pt>
                <c:pt idx="9399">
                  <c:v>940000</c:v>
                </c:pt>
                <c:pt idx="9400">
                  <c:v>940100</c:v>
                </c:pt>
                <c:pt idx="9401">
                  <c:v>940200</c:v>
                </c:pt>
                <c:pt idx="9402">
                  <c:v>940300</c:v>
                </c:pt>
                <c:pt idx="9403">
                  <c:v>940400</c:v>
                </c:pt>
                <c:pt idx="9404">
                  <c:v>940500</c:v>
                </c:pt>
                <c:pt idx="9405">
                  <c:v>940600</c:v>
                </c:pt>
                <c:pt idx="9406">
                  <c:v>940700</c:v>
                </c:pt>
                <c:pt idx="9407">
                  <c:v>940800</c:v>
                </c:pt>
                <c:pt idx="9408">
                  <c:v>940900</c:v>
                </c:pt>
                <c:pt idx="9409">
                  <c:v>941000</c:v>
                </c:pt>
                <c:pt idx="9410">
                  <c:v>941100</c:v>
                </c:pt>
                <c:pt idx="9411">
                  <c:v>941200</c:v>
                </c:pt>
                <c:pt idx="9412">
                  <c:v>941300</c:v>
                </c:pt>
                <c:pt idx="9413">
                  <c:v>941400</c:v>
                </c:pt>
                <c:pt idx="9414">
                  <c:v>941500</c:v>
                </c:pt>
                <c:pt idx="9415">
                  <c:v>941600</c:v>
                </c:pt>
                <c:pt idx="9416">
                  <c:v>941700</c:v>
                </c:pt>
                <c:pt idx="9417">
                  <c:v>941800</c:v>
                </c:pt>
                <c:pt idx="9418">
                  <c:v>941900</c:v>
                </c:pt>
                <c:pt idx="9419">
                  <c:v>942000</c:v>
                </c:pt>
                <c:pt idx="9420">
                  <c:v>942100</c:v>
                </c:pt>
                <c:pt idx="9421">
                  <c:v>942200</c:v>
                </c:pt>
                <c:pt idx="9422">
                  <c:v>942300</c:v>
                </c:pt>
                <c:pt idx="9423">
                  <c:v>942400</c:v>
                </c:pt>
                <c:pt idx="9424">
                  <c:v>942500</c:v>
                </c:pt>
                <c:pt idx="9425">
                  <c:v>942600</c:v>
                </c:pt>
                <c:pt idx="9426">
                  <c:v>942700</c:v>
                </c:pt>
                <c:pt idx="9427">
                  <c:v>942800</c:v>
                </c:pt>
                <c:pt idx="9428">
                  <c:v>942900</c:v>
                </c:pt>
                <c:pt idx="9429">
                  <c:v>943000</c:v>
                </c:pt>
                <c:pt idx="9430">
                  <c:v>943100</c:v>
                </c:pt>
                <c:pt idx="9431">
                  <c:v>943200</c:v>
                </c:pt>
                <c:pt idx="9432">
                  <c:v>943300</c:v>
                </c:pt>
                <c:pt idx="9433">
                  <c:v>943400</c:v>
                </c:pt>
                <c:pt idx="9434">
                  <c:v>943500</c:v>
                </c:pt>
                <c:pt idx="9435">
                  <c:v>943600</c:v>
                </c:pt>
                <c:pt idx="9436">
                  <c:v>943700</c:v>
                </c:pt>
                <c:pt idx="9437">
                  <c:v>943800</c:v>
                </c:pt>
                <c:pt idx="9438">
                  <c:v>943900</c:v>
                </c:pt>
                <c:pt idx="9439">
                  <c:v>944000</c:v>
                </c:pt>
                <c:pt idx="9440">
                  <c:v>944100</c:v>
                </c:pt>
                <c:pt idx="9441">
                  <c:v>944200</c:v>
                </c:pt>
                <c:pt idx="9442">
                  <c:v>944300</c:v>
                </c:pt>
                <c:pt idx="9443">
                  <c:v>944400</c:v>
                </c:pt>
                <c:pt idx="9444">
                  <c:v>944500</c:v>
                </c:pt>
                <c:pt idx="9445">
                  <c:v>944600</c:v>
                </c:pt>
                <c:pt idx="9446">
                  <c:v>944700</c:v>
                </c:pt>
                <c:pt idx="9447">
                  <c:v>944800</c:v>
                </c:pt>
                <c:pt idx="9448">
                  <c:v>944900</c:v>
                </c:pt>
                <c:pt idx="9449">
                  <c:v>945000</c:v>
                </c:pt>
                <c:pt idx="9450">
                  <c:v>945100</c:v>
                </c:pt>
                <c:pt idx="9451">
                  <c:v>945200</c:v>
                </c:pt>
                <c:pt idx="9452">
                  <c:v>945300</c:v>
                </c:pt>
                <c:pt idx="9453">
                  <c:v>945400</c:v>
                </c:pt>
                <c:pt idx="9454">
                  <c:v>945500</c:v>
                </c:pt>
                <c:pt idx="9455">
                  <c:v>945600</c:v>
                </c:pt>
                <c:pt idx="9456">
                  <c:v>945700</c:v>
                </c:pt>
                <c:pt idx="9457">
                  <c:v>945800</c:v>
                </c:pt>
                <c:pt idx="9458">
                  <c:v>945900</c:v>
                </c:pt>
                <c:pt idx="9459">
                  <c:v>946000</c:v>
                </c:pt>
                <c:pt idx="9460">
                  <c:v>946100</c:v>
                </c:pt>
                <c:pt idx="9461">
                  <c:v>946200</c:v>
                </c:pt>
                <c:pt idx="9462">
                  <c:v>946300</c:v>
                </c:pt>
                <c:pt idx="9463">
                  <c:v>946400</c:v>
                </c:pt>
                <c:pt idx="9464">
                  <c:v>946500</c:v>
                </c:pt>
                <c:pt idx="9465">
                  <c:v>946600</c:v>
                </c:pt>
                <c:pt idx="9466">
                  <c:v>946700</c:v>
                </c:pt>
                <c:pt idx="9467">
                  <c:v>946800</c:v>
                </c:pt>
                <c:pt idx="9468">
                  <c:v>946900</c:v>
                </c:pt>
                <c:pt idx="9469">
                  <c:v>947000</c:v>
                </c:pt>
                <c:pt idx="9470">
                  <c:v>947100</c:v>
                </c:pt>
                <c:pt idx="9471">
                  <c:v>947200</c:v>
                </c:pt>
                <c:pt idx="9472">
                  <c:v>947300</c:v>
                </c:pt>
                <c:pt idx="9473">
                  <c:v>947400</c:v>
                </c:pt>
                <c:pt idx="9474">
                  <c:v>947500</c:v>
                </c:pt>
                <c:pt idx="9475">
                  <c:v>947600</c:v>
                </c:pt>
                <c:pt idx="9476">
                  <c:v>947700</c:v>
                </c:pt>
                <c:pt idx="9477">
                  <c:v>947800</c:v>
                </c:pt>
                <c:pt idx="9478">
                  <c:v>947900</c:v>
                </c:pt>
                <c:pt idx="9479">
                  <c:v>948000</c:v>
                </c:pt>
                <c:pt idx="9480">
                  <c:v>948100</c:v>
                </c:pt>
                <c:pt idx="9481">
                  <c:v>948200</c:v>
                </c:pt>
                <c:pt idx="9482">
                  <c:v>948300</c:v>
                </c:pt>
                <c:pt idx="9483">
                  <c:v>948400</c:v>
                </c:pt>
                <c:pt idx="9484">
                  <c:v>948500</c:v>
                </c:pt>
                <c:pt idx="9485">
                  <c:v>948600</c:v>
                </c:pt>
                <c:pt idx="9486">
                  <c:v>948700</c:v>
                </c:pt>
                <c:pt idx="9487">
                  <c:v>948800</c:v>
                </c:pt>
                <c:pt idx="9488">
                  <c:v>948900</c:v>
                </c:pt>
                <c:pt idx="9489">
                  <c:v>949000</c:v>
                </c:pt>
                <c:pt idx="9490">
                  <c:v>949100</c:v>
                </c:pt>
                <c:pt idx="9491">
                  <c:v>949200</c:v>
                </c:pt>
                <c:pt idx="9492">
                  <c:v>949300</c:v>
                </c:pt>
                <c:pt idx="9493">
                  <c:v>949400</c:v>
                </c:pt>
                <c:pt idx="9494">
                  <c:v>949500</c:v>
                </c:pt>
                <c:pt idx="9495">
                  <c:v>949600</c:v>
                </c:pt>
                <c:pt idx="9496">
                  <c:v>949700</c:v>
                </c:pt>
                <c:pt idx="9497">
                  <c:v>949800</c:v>
                </c:pt>
                <c:pt idx="9498">
                  <c:v>949900</c:v>
                </c:pt>
                <c:pt idx="9499">
                  <c:v>950000</c:v>
                </c:pt>
                <c:pt idx="9500">
                  <c:v>950100</c:v>
                </c:pt>
                <c:pt idx="9501">
                  <c:v>950200</c:v>
                </c:pt>
                <c:pt idx="9502">
                  <c:v>950300</c:v>
                </c:pt>
                <c:pt idx="9503">
                  <c:v>950400</c:v>
                </c:pt>
                <c:pt idx="9504">
                  <c:v>950500</c:v>
                </c:pt>
                <c:pt idx="9505">
                  <c:v>950600</c:v>
                </c:pt>
                <c:pt idx="9506">
                  <c:v>950700</c:v>
                </c:pt>
                <c:pt idx="9507">
                  <c:v>950800</c:v>
                </c:pt>
                <c:pt idx="9508">
                  <c:v>950900</c:v>
                </c:pt>
                <c:pt idx="9509">
                  <c:v>951000</c:v>
                </c:pt>
                <c:pt idx="9510">
                  <c:v>951100</c:v>
                </c:pt>
                <c:pt idx="9511">
                  <c:v>951200</c:v>
                </c:pt>
                <c:pt idx="9512">
                  <c:v>951300</c:v>
                </c:pt>
                <c:pt idx="9513">
                  <c:v>951400</c:v>
                </c:pt>
                <c:pt idx="9514">
                  <c:v>951500</c:v>
                </c:pt>
                <c:pt idx="9515">
                  <c:v>951600</c:v>
                </c:pt>
                <c:pt idx="9516">
                  <c:v>951700</c:v>
                </c:pt>
                <c:pt idx="9517">
                  <c:v>951800</c:v>
                </c:pt>
                <c:pt idx="9518">
                  <c:v>951900</c:v>
                </c:pt>
                <c:pt idx="9519">
                  <c:v>952000</c:v>
                </c:pt>
                <c:pt idx="9520">
                  <c:v>952100</c:v>
                </c:pt>
                <c:pt idx="9521">
                  <c:v>952200</c:v>
                </c:pt>
                <c:pt idx="9522">
                  <c:v>952300</c:v>
                </c:pt>
                <c:pt idx="9523">
                  <c:v>952400</c:v>
                </c:pt>
                <c:pt idx="9524">
                  <c:v>952500</c:v>
                </c:pt>
                <c:pt idx="9525">
                  <c:v>952600</c:v>
                </c:pt>
                <c:pt idx="9526">
                  <c:v>952700</c:v>
                </c:pt>
                <c:pt idx="9527">
                  <c:v>952800</c:v>
                </c:pt>
                <c:pt idx="9528">
                  <c:v>952900</c:v>
                </c:pt>
                <c:pt idx="9529">
                  <c:v>953000</c:v>
                </c:pt>
                <c:pt idx="9530">
                  <c:v>953100</c:v>
                </c:pt>
                <c:pt idx="9531">
                  <c:v>953200</c:v>
                </c:pt>
                <c:pt idx="9532">
                  <c:v>953300</c:v>
                </c:pt>
                <c:pt idx="9533">
                  <c:v>953400</c:v>
                </c:pt>
                <c:pt idx="9534">
                  <c:v>953500</c:v>
                </c:pt>
                <c:pt idx="9535">
                  <c:v>953600</c:v>
                </c:pt>
                <c:pt idx="9536">
                  <c:v>953700</c:v>
                </c:pt>
                <c:pt idx="9537">
                  <c:v>953800</c:v>
                </c:pt>
                <c:pt idx="9538">
                  <c:v>953900</c:v>
                </c:pt>
                <c:pt idx="9539">
                  <c:v>954000</c:v>
                </c:pt>
                <c:pt idx="9540">
                  <c:v>954100</c:v>
                </c:pt>
                <c:pt idx="9541">
                  <c:v>954200</c:v>
                </c:pt>
                <c:pt idx="9542">
                  <c:v>954300</c:v>
                </c:pt>
                <c:pt idx="9543">
                  <c:v>954400</c:v>
                </c:pt>
                <c:pt idx="9544">
                  <c:v>954500</c:v>
                </c:pt>
                <c:pt idx="9545">
                  <c:v>954600</c:v>
                </c:pt>
                <c:pt idx="9546">
                  <c:v>954700</c:v>
                </c:pt>
                <c:pt idx="9547">
                  <c:v>954800</c:v>
                </c:pt>
                <c:pt idx="9548">
                  <c:v>954900</c:v>
                </c:pt>
                <c:pt idx="9549">
                  <c:v>955000</c:v>
                </c:pt>
                <c:pt idx="9550">
                  <c:v>955100</c:v>
                </c:pt>
                <c:pt idx="9551">
                  <c:v>955200</c:v>
                </c:pt>
                <c:pt idx="9552">
                  <c:v>955300</c:v>
                </c:pt>
                <c:pt idx="9553">
                  <c:v>955400</c:v>
                </c:pt>
                <c:pt idx="9554">
                  <c:v>955500</c:v>
                </c:pt>
                <c:pt idx="9555">
                  <c:v>955600</c:v>
                </c:pt>
                <c:pt idx="9556">
                  <c:v>955700</c:v>
                </c:pt>
                <c:pt idx="9557">
                  <c:v>955800</c:v>
                </c:pt>
                <c:pt idx="9558">
                  <c:v>955900</c:v>
                </c:pt>
                <c:pt idx="9559">
                  <c:v>956000</c:v>
                </c:pt>
                <c:pt idx="9560">
                  <c:v>956100</c:v>
                </c:pt>
                <c:pt idx="9561">
                  <c:v>956200</c:v>
                </c:pt>
                <c:pt idx="9562">
                  <c:v>956300</c:v>
                </c:pt>
                <c:pt idx="9563">
                  <c:v>956400</c:v>
                </c:pt>
                <c:pt idx="9564">
                  <c:v>956500</c:v>
                </c:pt>
                <c:pt idx="9565">
                  <c:v>956600</c:v>
                </c:pt>
                <c:pt idx="9566">
                  <c:v>956700</c:v>
                </c:pt>
                <c:pt idx="9567">
                  <c:v>956800</c:v>
                </c:pt>
                <c:pt idx="9568">
                  <c:v>956900</c:v>
                </c:pt>
                <c:pt idx="9569">
                  <c:v>957000</c:v>
                </c:pt>
                <c:pt idx="9570">
                  <c:v>957100</c:v>
                </c:pt>
                <c:pt idx="9571">
                  <c:v>957200</c:v>
                </c:pt>
                <c:pt idx="9572">
                  <c:v>957300</c:v>
                </c:pt>
                <c:pt idx="9573">
                  <c:v>957400</c:v>
                </c:pt>
                <c:pt idx="9574">
                  <c:v>957500</c:v>
                </c:pt>
                <c:pt idx="9575">
                  <c:v>957600</c:v>
                </c:pt>
                <c:pt idx="9576">
                  <c:v>957700</c:v>
                </c:pt>
                <c:pt idx="9577">
                  <c:v>957800</c:v>
                </c:pt>
                <c:pt idx="9578">
                  <c:v>957900</c:v>
                </c:pt>
                <c:pt idx="9579">
                  <c:v>958000</c:v>
                </c:pt>
                <c:pt idx="9580">
                  <c:v>958100</c:v>
                </c:pt>
                <c:pt idx="9581">
                  <c:v>958200</c:v>
                </c:pt>
                <c:pt idx="9582">
                  <c:v>958300</c:v>
                </c:pt>
                <c:pt idx="9583">
                  <c:v>958400</c:v>
                </c:pt>
                <c:pt idx="9584">
                  <c:v>958500</c:v>
                </c:pt>
                <c:pt idx="9585">
                  <c:v>958600</c:v>
                </c:pt>
                <c:pt idx="9586">
                  <c:v>958700</c:v>
                </c:pt>
                <c:pt idx="9587">
                  <c:v>958800</c:v>
                </c:pt>
                <c:pt idx="9588">
                  <c:v>958900</c:v>
                </c:pt>
                <c:pt idx="9589">
                  <c:v>959000</c:v>
                </c:pt>
                <c:pt idx="9590">
                  <c:v>959100</c:v>
                </c:pt>
                <c:pt idx="9591">
                  <c:v>959200</c:v>
                </c:pt>
                <c:pt idx="9592">
                  <c:v>959300</c:v>
                </c:pt>
                <c:pt idx="9593">
                  <c:v>959400</c:v>
                </c:pt>
                <c:pt idx="9594">
                  <c:v>959500</c:v>
                </c:pt>
                <c:pt idx="9595">
                  <c:v>959600</c:v>
                </c:pt>
                <c:pt idx="9596">
                  <c:v>959700</c:v>
                </c:pt>
                <c:pt idx="9597">
                  <c:v>959800</c:v>
                </c:pt>
                <c:pt idx="9598">
                  <c:v>959900</c:v>
                </c:pt>
                <c:pt idx="9599">
                  <c:v>960000</c:v>
                </c:pt>
                <c:pt idx="9600">
                  <c:v>960100</c:v>
                </c:pt>
                <c:pt idx="9601">
                  <c:v>960200</c:v>
                </c:pt>
                <c:pt idx="9602">
                  <c:v>960300</c:v>
                </c:pt>
                <c:pt idx="9603">
                  <c:v>960400</c:v>
                </c:pt>
                <c:pt idx="9604">
                  <c:v>960500</c:v>
                </c:pt>
                <c:pt idx="9605">
                  <c:v>960600</c:v>
                </c:pt>
                <c:pt idx="9606">
                  <c:v>960700</c:v>
                </c:pt>
                <c:pt idx="9607">
                  <c:v>960800</c:v>
                </c:pt>
                <c:pt idx="9608">
                  <c:v>960900</c:v>
                </c:pt>
                <c:pt idx="9609">
                  <c:v>961000</c:v>
                </c:pt>
                <c:pt idx="9610">
                  <c:v>961100</c:v>
                </c:pt>
                <c:pt idx="9611">
                  <c:v>961200</c:v>
                </c:pt>
                <c:pt idx="9612">
                  <c:v>961300</c:v>
                </c:pt>
                <c:pt idx="9613">
                  <c:v>961400</c:v>
                </c:pt>
                <c:pt idx="9614">
                  <c:v>961500</c:v>
                </c:pt>
                <c:pt idx="9615">
                  <c:v>961600</c:v>
                </c:pt>
                <c:pt idx="9616">
                  <c:v>961700</c:v>
                </c:pt>
                <c:pt idx="9617">
                  <c:v>961800</c:v>
                </c:pt>
                <c:pt idx="9618">
                  <c:v>961900</c:v>
                </c:pt>
                <c:pt idx="9619">
                  <c:v>962000</c:v>
                </c:pt>
                <c:pt idx="9620">
                  <c:v>962100</c:v>
                </c:pt>
                <c:pt idx="9621">
                  <c:v>962200</c:v>
                </c:pt>
                <c:pt idx="9622">
                  <c:v>962300</c:v>
                </c:pt>
                <c:pt idx="9623">
                  <c:v>962400</c:v>
                </c:pt>
                <c:pt idx="9624">
                  <c:v>962500</c:v>
                </c:pt>
                <c:pt idx="9625">
                  <c:v>962600</c:v>
                </c:pt>
                <c:pt idx="9626">
                  <c:v>962700</c:v>
                </c:pt>
                <c:pt idx="9627">
                  <c:v>962800</c:v>
                </c:pt>
                <c:pt idx="9628">
                  <c:v>962900</c:v>
                </c:pt>
                <c:pt idx="9629">
                  <c:v>963000</c:v>
                </c:pt>
                <c:pt idx="9630">
                  <c:v>963100</c:v>
                </c:pt>
                <c:pt idx="9631">
                  <c:v>963200</c:v>
                </c:pt>
                <c:pt idx="9632">
                  <c:v>963300</c:v>
                </c:pt>
                <c:pt idx="9633">
                  <c:v>963400</c:v>
                </c:pt>
                <c:pt idx="9634">
                  <c:v>963500</c:v>
                </c:pt>
                <c:pt idx="9635">
                  <c:v>963600</c:v>
                </c:pt>
                <c:pt idx="9636">
                  <c:v>963700</c:v>
                </c:pt>
                <c:pt idx="9637">
                  <c:v>963800</c:v>
                </c:pt>
                <c:pt idx="9638">
                  <c:v>963900</c:v>
                </c:pt>
                <c:pt idx="9639">
                  <c:v>964000</c:v>
                </c:pt>
                <c:pt idx="9640">
                  <c:v>964100</c:v>
                </c:pt>
                <c:pt idx="9641">
                  <c:v>964200</c:v>
                </c:pt>
                <c:pt idx="9642">
                  <c:v>964300</c:v>
                </c:pt>
                <c:pt idx="9643">
                  <c:v>964400</c:v>
                </c:pt>
                <c:pt idx="9644">
                  <c:v>964500</c:v>
                </c:pt>
                <c:pt idx="9645">
                  <c:v>964600</c:v>
                </c:pt>
                <c:pt idx="9646">
                  <c:v>964700</c:v>
                </c:pt>
                <c:pt idx="9647">
                  <c:v>964800</c:v>
                </c:pt>
                <c:pt idx="9648">
                  <c:v>964900</c:v>
                </c:pt>
                <c:pt idx="9649">
                  <c:v>965000</c:v>
                </c:pt>
                <c:pt idx="9650">
                  <c:v>965100</c:v>
                </c:pt>
                <c:pt idx="9651">
                  <c:v>965200</c:v>
                </c:pt>
                <c:pt idx="9652">
                  <c:v>965300</c:v>
                </c:pt>
                <c:pt idx="9653">
                  <c:v>965400</c:v>
                </c:pt>
                <c:pt idx="9654">
                  <c:v>965500</c:v>
                </c:pt>
                <c:pt idx="9655">
                  <c:v>965600</c:v>
                </c:pt>
                <c:pt idx="9656">
                  <c:v>965700</c:v>
                </c:pt>
                <c:pt idx="9657">
                  <c:v>965800</c:v>
                </c:pt>
                <c:pt idx="9658">
                  <c:v>965900</c:v>
                </c:pt>
                <c:pt idx="9659">
                  <c:v>966000</c:v>
                </c:pt>
                <c:pt idx="9660">
                  <c:v>966100</c:v>
                </c:pt>
                <c:pt idx="9661">
                  <c:v>966200</c:v>
                </c:pt>
                <c:pt idx="9662">
                  <c:v>966300</c:v>
                </c:pt>
                <c:pt idx="9663">
                  <c:v>966400</c:v>
                </c:pt>
                <c:pt idx="9664">
                  <c:v>966500</c:v>
                </c:pt>
                <c:pt idx="9665">
                  <c:v>966600</c:v>
                </c:pt>
                <c:pt idx="9666">
                  <c:v>966700</c:v>
                </c:pt>
                <c:pt idx="9667">
                  <c:v>966800</c:v>
                </c:pt>
                <c:pt idx="9668">
                  <c:v>966900</c:v>
                </c:pt>
                <c:pt idx="9669">
                  <c:v>967000</c:v>
                </c:pt>
                <c:pt idx="9670">
                  <c:v>967100</c:v>
                </c:pt>
                <c:pt idx="9671">
                  <c:v>967200</c:v>
                </c:pt>
                <c:pt idx="9672">
                  <c:v>967300</c:v>
                </c:pt>
                <c:pt idx="9673">
                  <c:v>967400</c:v>
                </c:pt>
                <c:pt idx="9674">
                  <c:v>967500</c:v>
                </c:pt>
                <c:pt idx="9675">
                  <c:v>967600</c:v>
                </c:pt>
                <c:pt idx="9676">
                  <c:v>967700</c:v>
                </c:pt>
                <c:pt idx="9677">
                  <c:v>967800</c:v>
                </c:pt>
                <c:pt idx="9678">
                  <c:v>967900</c:v>
                </c:pt>
                <c:pt idx="9679">
                  <c:v>968000</c:v>
                </c:pt>
                <c:pt idx="9680">
                  <c:v>968100</c:v>
                </c:pt>
                <c:pt idx="9681">
                  <c:v>968200</c:v>
                </c:pt>
                <c:pt idx="9682">
                  <c:v>968300</c:v>
                </c:pt>
                <c:pt idx="9683">
                  <c:v>968400</c:v>
                </c:pt>
                <c:pt idx="9684">
                  <c:v>968500</c:v>
                </c:pt>
                <c:pt idx="9685">
                  <c:v>968600</c:v>
                </c:pt>
                <c:pt idx="9686">
                  <c:v>968700</c:v>
                </c:pt>
                <c:pt idx="9687">
                  <c:v>968800</c:v>
                </c:pt>
                <c:pt idx="9688">
                  <c:v>968900</c:v>
                </c:pt>
                <c:pt idx="9689">
                  <c:v>969000</c:v>
                </c:pt>
                <c:pt idx="9690">
                  <c:v>969100</c:v>
                </c:pt>
                <c:pt idx="9691">
                  <c:v>969200</c:v>
                </c:pt>
                <c:pt idx="9692">
                  <c:v>969300</c:v>
                </c:pt>
                <c:pt idx="9693">
                  <c:v>969400</c:v>
                </c:pt>
                <c:pt idx="9694">
                  <c:v>969500</c:v>
                </c:pt>
                <c:pt idx="9695">
                  <c:v>969600</c:v>
                </c:pt>
                <c:pt idx="9696">
                  <c:v>969700</c:v>
                </c:pt>
                <c:pt idx="9697">
                  <c:v>969800</c:v>
                </c:pt>
                <c:pt idx="9698">
                  <c:v>969900</c:v>
                </c:pt>
                <c:pt idx="9699">
                  <c:v>970000</c:v>
                </c:pt>
                <c:pt idx="9700">
                  <c:v>970100</c:v>
                </c:pt>
                <c:pt idx="9701">
                  <c:v>970200</c:v>
                </c:pt>
                <c:pt idx="9702">
                  <c:v>970300</c:v>
                </c:pt>
                <c:pt idx="9703">
                  <c:v>970400</c:v>
                </c:pt>
                <c:pt idx="9704">
                  <c:v>970500</c:v>
                </c:pt>
                <c:pt idx="9705">
                  <c:v>970600</c:v>
                </c:pt>
                <c:pt idx="9706">
                  <c:v>970700</c:v>
                </c:pt>
                <c:pt idx="9707">
                  <c:v>970800</c:v>
                </c:pt>
                <c:pt idx="9708">
                  <c:v>970900</c:v>
                </c:pt>
                <c:pt idx="9709">
                  <c:v>971000</c:v>
                </c:pt>
                <c:pt idx="9710">
                  <c:v>971100</c:v>
                </c:pt>
                <c:pt idx="9711">
                  <c:v>971200</c:v>
                </c:pt>
                <c:pt idx="9712">
                  <c:v>971300</c:v>
                </c:pt>
                <c:pt idx="9713">
                  <c:v>971400</c:v>
                </c:pt>
                <c:pt idx="9714">
                  <c:v>971500</c:v>
                </c:pt>
                <c:pt idx="9715">
                  <c:v>971600</c:v>
                </c:pt>
                <c:pt idx="9716">
                  <c:v>971700</c:v>
                </c:pt>
                <c:pt idx="9717">
                  <c:v>971800</c:v>
                </c:pt>
                <c:pt idx="9718">
                  <c:v>971900</c:v>
                </c:pt>
                <c:pt idx="9719">
                  <c:v>972000</c:v>
                </c:pt>
                <c:pt idx="9720">
                  <c:v>972100</c:v>
                </c:pt>
                <c:pt idx="9721">
                  <c:v>972200</c:v>
                </c:pt>
                <c:pt idx="9722">
                  <c:v>972300</c:v>
                </c:pt>
                <c:pt idx="9723">
                  <c:v>972400</c:v>
                </c:pt>
                <c:pt idx="9724">
                  <c:v>972500</c:v>
                </c:pt>
                <c:pt idx="9725">
                  <c:v>972600</c:v>
                </c:pt>
                <c:pt idx="9726">
                  <c:v>972700</c:v>
                </c:pt>
                <c:pt idx="9727">
                  <c:v>972800</c:v>
                </c:pt>
                <c:pt idx="9728">
                  <c:v>972900</c:v>
                </c:pt>
                <c:pt idx="9729">
                  <c:v>973000</c:v>
                </c:pt>
                <c:pt idx="9730">
                  <c:v>973100</c:v>
                </c:pt>
                <c:pt idx="9731">
                  <c:v>973200</c:v>
                </c:pt>
                <c:pt idx="9732">
                  <c:v>973300</c:v>
                </c:pt>
                <c:pt idx="9733">
                  <c:v>973400</c:v>
                </c:pt>
                <c:pt idx="9734">
                  <c:v>973500</c:v>
                </c:pt>
                <c:pt idx="9735">
                  <c:v>973600</c:v>
                </c:pt>
                <c:pt idx="9736">
                  <c:v>973700</c:v>
                </c:pt>
                <c:pt idx="9737">
                  <c:v>973800</c:v>
                </c:pt>
                <c:pt idx="9738">
                  <c:v>973900</c:v>
                </c:pt>
                <c:pt idx="9739">
                  <c:v>974000</c:v>
                </c:pt>
                <c:pt idx="9740">
                  <c:v>974100</c:v>
                </c:pt>
                <c:pt idx="9741">
                  <c:v>974200</c:v>
                </c:pt>
                <c:pt idx="9742">
                  <c:v>974300</c:v>
                </c:pt>
                <c:pt idx="9743">
                  <c:v>974400</c:v>
                </c:pt>
                <c:pt idx="9744">
                  <c:v>974500</c:v>
                </c:pt>
                <c:pt idx="9745">
                  <c:v>974600</c:v>
                </c:pt>
                <c:pt idx="9746">
                  <c:v>974700</c:v>
                </c:pt>
                <c:pt idx="9747">
                  <c:v>974800</c:v>
                </c:pt>
                <c:pt idx="9748">
                  <c:v>974900</c:v>
                </c:pt>
                <c:pt idx="9749">
                  <c:v>975000</c:v>
                </c:pt>
                <c:pt idx="9750">
                  <c:v>975100</c:v>
                </c:pt>
                <c:pt idx="9751">
                  <c:v>975200</c:v>
                </c:pt>
                <c:pt idx="9752">
                  <c:v>975300</c:v>
                </c:pt>
                <c:pt idx="9753">
                  <c:v>975400</c:v>
                </c:pt>
                <c:pt idx="9754">
                  <c:v>975500</c:v>
                </c:pt>
                <c:pt idx="9755">
                  <c:v>975600</c:v>
                </c:pt>
                <c:pt idx="9756">
                  <c:v>975700</c:v>
                </c:pt>
                <c:pt idx="9757">
                  <c:v>975800</c:v>
                </c:pt>
                <c:pt idx="9758">
                  <c:v>975900</c:v>
                </c:pt>
                <c:pt idx="9759">
                  <c:v>976000</c:v>
                </c:pt>
                <c:pt idx="9760">
                  <c:v>976100</c:v>
                </c:pt>
                <c:pt idx="9761">
                  <c:v>976200</c:v>
                </c:pt>
                <c:pt idx="9762">
                  <c:v>976300</c:v>
                </c:pt>
                <c:pt idx="9763">
                  <c:v>976400</c:v>
                </c:pt>
                <c:pt idx="9764">
                  <c:v>976500</c:v>
                </c:pt>
                <c:pt idx="9765">
                  <c:v>976600</c:v>
                </c:pt>
                <c:pt idx="9766">
                  <c:v>976700</c:v>
                </c:pt>
                <c:pt idx="9767">
                  <c:v>976800</c:v>
                </c:pt>
                <c:pt idx="9768">
                  <c:v>976900</c:v>
                </c:pt>
                <c:pt idx="9769">
                  <c:v>977000</c:v>
                </c:pt>
                <c:pt idx="9770">
                  <c:v>977100</c:v>
                </c:pt>
                <c:pt idx="9771">
                  <c:v>977200</c:v>
                </c:pt>
                <c:pt idx="9772">
                  <c:v>977300</c:v>
                </c:pt>
                <c:pt idx="9773">
                  <c:v>977400</c:v>
                </c:pt>
                <c:pt idx="9774">
                  <c:v>977500</c:v>
                </c:pt>
                <c:pt idx="9775">
                  <c:v>977600</c:v>
                </c:pt>
                <c:pt idx="9776">
                  <c:v>977700</c:v>
                </c:pt>
                <c:pt idx="9777">
                  <c:v>977800</c:v>
                </c:pt>
                <c:pt idx="9778">
                  <c:v>977900</c:v>
                </c:pt>
                <c:pt idx="9779">
                  <c:v>978000</c:v>
                </c:pt>
                <c:pt idx="9780">
                  <c:v>978100</c:v>
                </c:pt>
                <c:pt idx="9781">
                  <c:v>978200</c:v>
                </c:pt>
                <c:pt idx="9782">
                  <c:v>978300</c:v>
                </c:pt>
                <c:pt idx="9783">
                  <c:v>978400</c:v>
                </c:pt>
                <c:pt idx="9784">
                  <c:v>978500</c:v>
                </c:pt>
                <c:pt idx="9785">
                  <c:v>978600</c:v>
                </c:pt>
                <c:pt idx="9786">
                  <c:v>978700</c:v>
                </c:pt>
                <c:pt idx="9787">
                  <c:v>978800</c:v>
                </c:pt>
                <c:pt idx="9788">
                  <c:v>978900</c:v>
                </c:pt>
                <c:pt idx="9789">
                  <c:v>979000</c:v>
                </c:pt>
                <c:pt idx="9790">
                  <c:v>979100</c:v>
                </c:pt>
                <c:pt idx="9791">
                  <c:v>979200</c:v>
                </c:pt>
                <c:pt idx="9792">
                  <c:v>979300</c:v>
                </c:pt>
                <c:pt idx="9793">
                  <c:v>979400</c:v>
                </c:pt>
                <c:pt idx="9794">
                  <c:v>979500</c:v>
                </c:pt>
                <c:pt idx="9795">
                  <c:v>979600</c:v>
                </c:pt>
                <c:pt idx="9796">
                  <c:v>979700</c:v>
                </c:pt>
                <c:pt idx="9797">
                  <c:v>979800</c:v>
                </c:pt>
                <c:pt idx="9798">
                  <c:v>979900</c:v>
                </c:pt>
                <c:pt idx="9799">
                  <c:v>980000</c:v>
                </c:pt>
                <c:pt idx="9800">
                  <c:v>980100</c:v>
                </c:pt>
                <c:pt idx="9801">
                  <c:v>980200</c:v>
                </c:pt>
                <c:pt idx="9802">
                  <c:v>980300</c:v>
                </c:pt>
                <c:pt idx="9803">
                  <c:v>980400</c:v>
                </c:pt>
                <c:pt idx="9804">
                  <c:v>980500</c:v>
                </c:pt>
                <c:pt idx="9805">
                  <c:v>980600</c:v>
                </c:pt>
                <c:pt idx="9806">
                  <c:v>980700</c:v>
                </c:pt>
                <c:pt idx="9807">
                  <c:v>980800</c:v>
                </c:pt>
                <c:pt idx="9808">
                  <c:v>980900</c:v>
                </c:pt>
                <c:pt idx="9809">
                  <c:v>981000</c:v>
                </c:pt>
                <c:pt idx="9810">
                  <c:v>981100</c:v>
                </c:pt>
                <c:pt idx="9811">
                  <c:v>981200</c:v>
                </c:pt>
                <c:pt idx="9812">
                  <c:v>981300</c:v>
                </c:pt>
                <c:pt idx="9813">
                  <c:v>981400</c:v>
                </c:pt>
                <c:pt idx="9814">
                  <c:v>981500</c:v>
                </c:pt>
                <c:pt idx="9815">
                  <c:v>981600</c:v>
                </c:pt>
                <c:pt idx="9816">
                  <c:v>981700</c:v>
                </c:pt>
                <c:pt idx="9817">
                  <c:v>981800</c:v>
                </c:pt>
                <c:pt idx="9818">
                  <c:v>981900</c:v>
                </c:pt>
                <c:pt idx="9819">
                  <c:v>982000</c:v>
                </c:pt>
                <c:pt idx="9820">
                  <c:v>982100</c:v>
                </c:pt>
                <c:pt idx="9821">
                  <c:v>982200</c:v>
                </c:pt>
                <c:pt idx="9822">
                  <c:v>982300</c:v>
                </c:pt>
                <c:pt idx="9823">
                  <c:v>982400</c:v>
                </c:pt>
                <c:pt idx="9824">
                  <c:v>982500</c:v>
                </c:pt>
                <c:pt idx="9825">
                  <c:v>982600</c:v>
                </c:pt>
                <c:pt idx="9826">
                  <c:v>982700</c:v>
                </c:pt>
                <c:pt idx="9827">
                  <c:v>982800</c:v>
                </c:pt>
                <c:pt idx="9828">
                  <c:v>982900</c:v>
                </c:pt>
                <c:pt idx="9829">
                  <c:v>983000</c:v>
                </c:pt>
                <c:pt idx="9830">
                  <c:v>983100</c:v>
                </c:pt>
                <c:pt idx="9831">
                  <c:v>983200</c:v>
                </c:pt>
                <c:pt idx="9832">
                  <c:v>983300</c:v>
                </c:pt>
                <c:pt idx="9833">
                  <c:v>983400</c:v>
                </c:pt>
                <c:pt idx="9834">
                  <c:v>983500</c:v>
                </c:pt>
                <c:pt idx="9835">
                  <c:v>983600</c:v>
                </c:pt>
                <c:pt idx="9836">
                  <c:v>983700</c:v>
                </c:pt>
                <c:pt idx="9837">
                  <c:v>983800</c:v>
                </c:pt>
                <c:pt idx="9838">
                  <c:v>983900</c:v>
                </c:pt>
                <c:pt idx="9839">
                  <c:v>984000</c:v>
                </c:pt>
                <c:pt idx="9840">
                  <c:v>984100</c:v>
                </c:pt>
                <c:pt idx="9841">
                  <c:v>984200</c:v>
                </c:pt>
                <c:pt idx="9842">
                  <c:v>984300</c:v>
                </c:pt>
                <c:pt idx="9843">
                  <c:v>984400</c:v>
                </c:pt>
                <c:pt idx="9844">
                  <c:v>984500</c:v>
                </c:pt>
                <c:pt idx="9845">
                  <c:v>984600</c:v>
                </c:pt>
                <c:pt idx="9846">
                  <c:v>984700</c:v>
                </c:pt>
                <c:pt idx="9847">
                  <c:v>984800</c:v>
                </c:pt>
                <c:pt idx="9848">
                  <c:v>984900</c:v>
                </c:pt>
                <c:pt idx="9849">
                  <c:v>985000</c:v>
                </c:pt>
                <c:pt idx="9850">
                  <c:v>985100</c:v>
                </c:pt>
                <c:pt idx="9851">
                  <c:v>985200</c:v>
                </c:pt>
                <c:pt idx="9852">
                  <c:v>985300</c:v>
                </c:pt>
                <c:pt idx="9853">
                  <c:v>985400</c:v>
                </c:pt>
                <c:pt idx="9854">
                  <c:v>985500</c:v>
                </c:pt>
                <c:pt idx="9855">
                  <c:v>985600</c:v>
                </c:pt>
                <c:pt idx="9856">
                  <c:v>985700</c:v>
                </c:pt>
                <c:pt idx="9857">
                  <c:v>985800</c:v>
                </c:pt>
                <c:pt idx="9858">
                  <c:v>985900</c:v>
                </c:pt>
                <c:pt idx="9859">
                  <c:v>986000</c:v>
                </c:pt>
                <c:pt idx="9860">
                  <c:v>986100</c:v>
                </c:pt>
                <c:pt idx="9861">
                  <c:v>986200</c:v>
                </c:pt>
                <c:pt idx="9862">
                  <c:v>986300</c:v>
                </c:pt>
                <c:pt idx="9863">
                  <c:v>986400</c:v>
                </c:pt>
                <c:pt idx="9864">
                  <c:v>986500</c:v>
                </c:pt>
                <c:pt idx="9865">
                  <c:v>986600</c:v>
                </c:pt>
                <c:pt idx="9866">
                  <c:v>986700</c:v>
                </c:pt>
                <c:pt idx="9867">
                  <c:v>986800</c:v>
                </c:pt>
                <c:pt idx="9868">
                  <c:v>986900</c:v>
                </c:pt>
                <c:pt idx="9869">
                  <c:v>987000</c:v>
                </c:pt>
                <c:pt idx="9870">
                  <c:v>987100</c:v>
                </c:pt>
                <c:pt idx="9871">
                  <c:v>987200</c:v>
                </c:pt>
                <c:pt idx="9872">
                  <c:v>987300</c:v>
                </c:pt>
                <c:pt idx="9873">
                  <c:v>987400</c:v>
                </c:pt>
                <c:pt idx="9874">
                  <c:v>987500</c:v>
                </c:pt>
                <c:pt idx="9875">
                  <c:v>987600</c:v>
                </c:pt>
                <c:pt idx="9876">
                  <c:v>987700</c:v>
                </c:pt>
                <c:pt idx="9877">
                  <c:v>987800</c:v>
                </c:pt>
                <c:pt idx="9878">
                  <c:v>987900</c:v>
                </c:pt>
                <c:pt idx="9879">
                  <c:v>988000</c:v>
                </c:pt>
                <c:pt idx="9880">
                  <c:v>988100</c:v>
                </c:pt>
                <c:pt idx="9881">
                  <c:v>988200</c:v>
                </c:pt>
                <c:pt idx="9882">
                  <c:v>988300</c:v>
                </c:pt>
                <c:pt idx="9883">
                  <c:v>988400</c:v>
                </c:pt>
                <c:pt idx="9884">
                  <c:v>988500</c:v>
                </c:pt>
                <c:pt idx="9885">
                  <c:v>988600</c:v>
                </c:pt>
                <c:pt idx="9886">
                  <c:v>988700</c:v>
                </c:pt>
                <c:pt idx="9887">
                  <c:v>988800</c:v>
                </c:pt>
                <c:pt idx="9888">
                  <c:v>988900</c:v>
                </c:pt>
                <c:pt idx="9889">
                  <c:v>989000</c:v>
                </c:pt>
                <c:pt idx="9890">
                  <c:v>989100</c:v>
                </c:pt>
                <c:pt idx="9891">
                  <c:v>989200</c:v>
                </c:pt>
                <c:pt idx="9892">
                  <c:v>989300</c:v>
                </c:pt>
                <c:pt idx="9893">
                  <c:v>989400</c:v>
                </c:pt>
                <c:pt idx="9894">
                  <c:v>989500</c:v>
                </c:pt>
                <c:pt idx="9895">
                  <c:v>989600</c:v>
                </c:pt>
                <c:pt idx="9896">
                  <c:v>989700</c:v>
                </c:pt>
                <c:pt idx="9897">
                  <c:v>989800</c:v>
                </c:pt>
                <c:pt idx="9898">
                  <c:v>989900</c:v>
                </c:pt>
                <c:pt idx="9899">
                  <c:v>990000</c:v>
                </c:pt>
                <c:pt idx="9900">
                  <c:v>990100</c:v>
                </c:pt>
                <c:pt idx="9901">
                  <c:v>990200</c:v>
                </c:pt>
                <c:pt idx="9902">
                  <c:v>990300</c:v>
                </c:pt>
                <c:pt idx="9903">
                  <c:v>990400</c:v>
                </c:pt>
                <c:pt idx="9904">
                  <c:v>990500</c:v>
                </c:pt>
                <c:pt idx="9905">
                  <c:v>990600</c:v>
                </c:pt>
                <c:pt idx="9906">
                  <c:v>990700</c:v>
                </c:pt>
                <c:pt idx="9907">
                  <c:v>990800</c:v>
                </c:pt>
                <c:pt idx="9908">
                  <c:v>990900</c:v>
                </c:pt>
                <c:pt idx="9909">
                  <c:v>991000</c:v>
                </c:pt>
                <c:pt idx="9910">
                  <c:v>991100</c:v>
                </c:pt>
                <c:pt idx="9911">
                  <c:v>991200</c:v>
                </c:pt>
                <c:pt idx="9912">
                  <c:v>991300</c:v>
                </c:pt>
                <c:pt idx="9913">
                  <c:v>991400</c:v>
                </c:pt>
                <c:pt idx="9914">
                  <c:v>991500</c:v>
                </c:pt>
                <c:pt idx="9915">
                  <c:v>991600</c:v>
                </c:pt>
                <c:pt idx="9916">
                  <c:v>991700</c:v>
                </c:pt>
                <c:pt idx="9917">
                  <c:v>991800</c:v>
                </c:pt>
                <c:pt idx="9918">
                  <c:v>991900</c:v>
                </c:pt>
                <c:pt idx="9919">
                  <c:v>992000</c:v>
                </c:pt>
                <c:pt idx="9920">
                  <c:v>992100</c:v>
                </c:pt>
                <c:pt idx="9921">
                  <c:v>992200</c:v>
                </c:pt>
                <c:pt idx="9922">
                  <c:v>992300</c:v>
                </c:pt>
                <c:pt idx="9923">
                  <c:v>992400</c:v>
                </c:pt>
                <c:pt idx="9924">
                  <c:v>992500</c:v>
                </c:pt>
                <c:pt idx="9925">
                  <c:v>992600</c:v>
                </c:pt>
                <c:pt idx="9926">
                  <c:v>992700</c:v>
                </c:pt>
                <c:pt idx="9927">
                  <c:v>992800</c:v>
                </c:pt>
                <c:pt idx="9928">
                  <c:v>992900</c:v>
                </c:pt>
                <c:pt idx="9929">
                  <c:v>993000</c:v>
                </c:pt>
                <c:pt idx="9930">
                  <c:v>993100</c:v>
                </c:pt>
                <c:pt idx="9931">
                  <c:v>993200</c:v>
                </c:pt>
                <c:pt idx="9932">
                  <c:v>993300</c:v>
                </c:pt>
                <c:pt idx="9933">
                  <c:v>993400</c:v>
                </c:pt>
                <c:pt idx="9934">
                  <c:v>993500</c:v>
                </c:pt>
                <c:pt idx="9935">
                  <c:v>993600</c:v>
                </c:pt>
                <c:pt idx="9936">
                  <c:v>993700</c:v>
                </c:pt>
                <c:pt idx="9937">
                  <c:v>993800</c:v>
                </c:pt>
                <c:pt idx="9938">
                  <c:v>993900</c:v>
                </c:pt>
                <c:pt idx="9939">
                  <c:v>994000</c:v>
                </c:pt>
                <c:pt idx="9940">
                  <c:v>994100</c:v>
                </c:pt>
                <c:pt idx="9941">
                  <c:v>994200</c:v>
                </c:pt>
                <c:pt idx="9942">
                  <c:v>994300</c:v>
                </c:pt>
                <c:pt idx="9943">
                  <c:v>994400</c:v>
                </c:pt>
                <c:pt idx="9944">
                  <c:v>994500</c:v>
                </c:pt>
                <c:pt idx="9945">
                  <c:v>994600</c:v>
                </c:pt>
                <c:pt idx="9946">
                  <c:v>994700</c:v>
                </c:pt>
                <c:pt idx="9947">
                  <c:v>994800</c:v>
                </c:pt>
                <c:pt idx="9948">
                  <c:v>994900</c:v>
                </c:pt>
                <c:pt idx="9949">
                  <c:v>995000</c:v>
                </c:pt>
                <c:pt idx="9950">
                  <c:v>995100</c:v>
                </c:pt>
                <c:pt idx="9951">
                  <c:v>995200</c:v>
                </c:pt>
                <c:pt idx="9952">
                  <c:v>995300</c:v>
                </c:pt>
                <c:pt idx="9953">
                  <c:v>995400</c:v>
                </c:pt>
                <c:pt idx="9954">
                  <c:v>995500</c:v>
                </c:pt>
                <c:pt idx="9955">
                  <c:v>995600</c:v>
                </c:pt>
                <c:pt idx="9956">
                  <c:v>995700</c:v>
                </c:pt>
                <c:pt idx="9957">
                  <c:v>995800</c:v>
                </c:pt>
                <c:pt idx="9958">
                  <c:v>995900</c:v>
                </c:pt>
                <c:pt idx="9959">
                  <c:v>996000</c:v>
                </c:pt>
                <c:pt idx="9960">
                  <c:v>996100</c:v>
                </c:pt>
                <c:pt idx="9961">
                  <c:v>996200</c:v>
                </c:pt>
                <c:pt idx="9962">
                  <c:v>996300</c:v>
                </c:pt>
                <c:pt idx="9963">
                  <c:v>996400</c:v>
                </c:pt>
                <c:pt idx="9964">
                  <c:v>996500</c:v>
                </c:pt>
                <c:pt idx="9965">
                  <c:v>996600</c:v>
                </c:pt>
                <c:pt idx="9966">
                  <c:v>996700</c:v>
                </c:pt>
                <c:pt idx="9967">
                  <c:v>996800</c:v>
                </c:pt>
                <c:pt idx="9968">
                  <c:v>996900</c:v>
                </c:pt>
                <c:pt idx="9969">
                  <c:v>997000</c:v>
                </c:pt>
                <c:pt idx="9970">
                  <c:v>997100</c:v>
                </c:pt>
                <c:pt idx="9971">
                  <c:v>997200</c:v>
                </c:pt>
                <c:pt idx="9972">
                  <c:v>997300</c:v>
                </c:pt>
                <c:pt idx="9973">
                  <c:v>997400</c:v>
                </c:pt>
                <c:pt idx="9974">
                  <c:v>997500</c:v>
                </c:pt>
                <c:pt idx="9975">
                  <c:v>997600</c:v>
                </c:pt>
                <c:pt idx="9976">
                  <c:v>997700</c:v>
                </c:pt>
                <c:pt idx="9977">
                  <c:v>997800</c:v>
                </c:pt>
                <c:pt idx="9978">
                  <c:v>997900</c:v>
                </c:pt>
                <c:pt idx="9979">
                  <c:v>998000</c:v>
                </c:pt>
                <c:pt idx="9980">
                  <c:v>998100</c:v>
                </c:pt>
                <c:pt idx="9981">
                  <c:v>998200</c:v>
                </c:pt>
                <c:pt idx="9982">
                  <c:v>998300</c:v>
                </c:pt>
                <c:pt idx="9983">
                  <c:v>998400</c:v>
                </c:pt>
                <c:pt idx="9984">
                  <c:v>998500</c:v>
                </c:pt>
                <c:pt idx="9985">
                  <c:v>998600</c:v>
                </c:pt>
                <c:pt idx="9986">
                  <c:v>998700</c:v>
                </c:pt>
                <c:pt idx="9987">
                  <c:v>998800</c:v>
                </c:pt>
                <c:pt idx="9988">
                  <c:v>998900</c:v>
                </c:pt>
                <c:pt idx="9989">
                  <c:v>999000</c:v>
                </c:pt>
                <c:pt idx="9990">
                  <c:v>999100</c:v>
                </c:pt>
                <c:pt idx="9991">
                  <c:v>999200</c:v>
                </c:pt>
                <c:pt idx="9992">
                  <c:v>999300</c:v>
                </c:pt>
                <c:pt idx="9993">
                  <c:v>999400</c:v>
                </c:pt>
                <c:pt idx="9994">
                  <c:v>999500</c:v>
                </c:pt>
                <c:pt idx="9995">
                  <c:v>999600</c:v>
                </c:pt>
                <c:pt idx="9996">
                  <c:v>999700</c:v>
                </c:pt>
                <c:pt idx="9997">
                  <c:v>999800</c:v>
                </c:pt>
                <c:pt idx="9998">
                  <c:v>999900</c:v>
                </c:pt>
              </c:numCache>
            </c:numRef>
          </c:xVal>
          <c:yVal>
            <c:numRef>
              <c:f>SortedPQ_push_1000000!$B$2:$B$10000</c:f>
              <c:numCache>
                <c:formatCode>0.00E+00</c:formatCode>
                <c:ptCount val="9999"/>
                <c:pt idx="0">
                  <c:v>1.0499999999999999E-5</c:v>
                </c:pt>
                <c:pt idx="1">
                  <c:v>7.75E-5</c:v>
                </c:pt>
                <c:pt idx="2" formatCode="General">
                  <c:v>1.164E-4</c:v>
                </c:pt>
                <c:pt idx="3" formatCode="General">
                  <c:v>1.6129999999999999E-4</c:v>
                </c:pt>
                <c:pt idx="4" formatCode="General">
                  <c:v>2.5520000000000002E-4</c:v>
                </c:pt>
                <c:pt idx="5" formatCode="General">
                  <c:v>3.0669999999999997E-4</c:v>
                </c:pt>
                <c:pt idx="6" formatCode="General">
                  <c:v>4.349E-4</c:v>
                </c:pt>
                <c:pt idx="7" formatCode="General">
                  <c:v>5.019E-4</c:v>
                </c:pt>
                <c:pt idx="8" formatCode="General">
                  <c:v>6.3080000000000005E-4</c:v>
                </c:pt>
                <c:pt idx="9" formatCode="General">
                  <c:v>7.069E-4</c:v>
                </c:pt>
                <c:pt idx="10" formatCode="General">
                  <c:v>8.6850000000000002E-4</c:v>
                </c:pt>
                <c:pt idx="11" formatCode="General">
                  <c:v>9.921000000000001E-4</c:v>
                </c:pt>
                <c:pt idx="12" formatCode="General">
                  <c:v>1.1130000000000001E-3</c:v>
                </c:pt>
                <c:pt idx="13" formatCode="General">
                  <c:v>1.2447000000000001E-3</c:v>
                </c:pt>
                <c:pt idx="14" formatCode="General">
                  <c:v>1.3822000000000001E-3</c:v>
                </c:pt>
                <c:pt idx="15" formatCode="General">
                  <c:v>1.5541000000000001E-3</c:v>
                </c:pt>
                <c:pt idx="16" formatCode="General">
                  <c:v>1.7259E-3</c:v>
                </c:pt>
                <c:pt idx="17" formatCode="General">
                  <c:v>1.9367E-3</c:v>
                </c:pt>
                <c:pt idx="18" formatCode="General">
                  <c:v>2.1510000000000001E-3</c:v>
                </c:pt>
                <c:pt idx="19" formatCode="General">
                  <c:v>2.3578000000000002E-3</c:v>
                </c:pt>
                <c:pt idx="20" formatCode="General">
                  <c:v>2.6189E-3</c:v>
                </c:pt>
                <c:pt idx="21" formatCode="General">
                  <c:v>2.8896999999999998E-3</c:v>
                </c:pt>
                <c:pt idx="22" formatCode="General">
                  <c:v>3.1692999999999999E-3</c:v>
                </c:pt>
                <c:pt idx="23" formatCode="General">
                  <c:v>3.4599000000000001E-3</c:v>
                </c:pt>
                <c:pt idx="24" formatCode="General">
                  <c:v>3.7320999999999999E-3</c:v>
                </c:pt>
                <c:pt idx="25" formatCode="General">
                  <c:v>4.0410999999999997E-3</c:v>
                </c:pt>
                <c:pt idx="26" formatCode="General">
                  <c:v>4.3447E-3</c:v>
                </c:pt>
                <c:pt idx="27" formatCode="General">
                  <c:v>4.6912000000000004E-3</c:v>
                </c:pt>
                <c:pt idx="28" formatCode="General">
                  <c:v>5.0691E-3</c:v>
                </c:pt>
                <c:pt idx="29" formatCode="General">
                  <c:v>5.4337999999999999E-3</c:v>
                </c:pt>
                <c:pt idx="30" formatCode="General">
                  <c:v>5.9116999999999998E-3</c:v>
                </c:pt>
                <c:pt idx="31" formatCode="General">
                  <c:v>6.4703E-3</c:v>
                </c:pt>
                <c:pt idx="32" formatCode="General">
                  <c:v>6.9921999999999996E-3</c:v>
                </c:pt>
                <c:pt idx="33" formatCode="General">
                  <c:v>7.4637000000000002E-3</c:v>
                </c:pt>
                <c:pt idx="34" formatCode="General">
                  <c:v>7.9060999999999992E-3</c:v>
                </c:pt>
                <c:pt idx="35" formatCode="General">
                  <c:v>8.3677000000000005E-3</c:v>
                </c:pt>
                <c:pt idx="36" formatCode="General">
                  <c:v>8.8363000000000001E-3</c:v>
                </c:pt>
                <c:pt idx="37" formatCode="General">
                  <c:v>9.3451999999999997E-3</c:v>
                </c:pt>
                <c:pt idx="38" formatCode="General">
                  <c:v>9.8253999999999998E-3</c:v>
                </c:pt>
                <c:pt idx="39" formatCode="General">
                  <c:v>1.0725E-2</c:v>
                </c:pt>
                <c:pt idx="40" formatCode="General">
                  <c:v>1.12456E-2</c:v>
                </c:pt>
                <c:pt idx="41" formatCode="General">
                  <c:v>1.17687E-2</c:v>
                </c:pt>
                <c:pt idx="42" formatCode="General">
                  <c:v>1.2359200000000001E-2</c:v>
                </c:pt>
                <c:pt idx="43" formatCode="General">
                  <c:v>1.29935E-2</c:v>
                </c:pt>
                <c:pt idx="44" formatCode="General">
                  <c:v>1.3560900000000001E-2</c:v>
                </c:pt>
                <c:pt idx="45" formatCode="General">
                  <c:v>1.41584E-2</c:v>
                </c:pt>
                <c:pt idx="46" formatCode="General">
                  <c:v>1.47399E-2</c:v>
                </c:pt>
                <c:pt idx="47" formatCode="General">
                  <c:v>1.541E-2</c:v>
                </c:pt>
                <c:pt idx="48" formatCode="General">
                  <c:v>1.6134099999999998E-2</c:v>
                </c:pt>
                <c:pt idx="49" formatCode="General">
                  <c:v>1.69477E-2</c:v>
                </c:pt>
                <c:pt idx="50" formatCode="General">
                  <c:v>1.7695200000000001E-2</c:v>
                </c:pt>
                <c:pt idx="51" formatCode="General">
                  <c:v>1.8410699999999999E-2</c:v>
                </c:pt>
                <c:pt idx="52" formatCode="General">
                  <c:v>1.9080900000000001E-2</c:v>
                </c:pt>
                <c:pt idx="53" formatCode="General">
                  <c:v>1.9821100000000001E-2</c:v>
                </c:pt>
                <c:pt idx="54" formatCode="General">
                  <c:v>2.04938E-2</c:v>
                </c:pt>
                <c:pt idx="55" formatCode="General">
                  <c:v>2.13081E-2</c:v>
                </c:pt>
                <c:pt idx="56" formatCode="General">
                  <c:v>2.21522E-2</c:v>
                </c:pt>
                <c:pt idx="57" formatCode="General">
                  <c:v>2.2961700000000002E-2</c:v>
                </c:pt>
                <c:pt idx="58" formatCode="General">
                  <c:v>2.3787200000000001E-2</c:v>
                </c:pt>
                <c:pt idx="59" formatCode="General">
                  <c:v>2.45118E-2</c:v>
                </c:pt>
                <c:pt idx="60" formatCode="General">
                  <c:v>2.5359699999999999E-2</c:v>
                </c:pt>
                <c:pt idx="61" formatCode="General">
                  <c:v>2.6214399999999999E-2</c:v>
                </c:pt>
                <c:pt idx="62" formatCode="General">
                  <c:v>2.7072100000000002E-2</c:v>
                </c:pt>
                <c:pt idx="63" formatCode="General">
                  <c:v>2.7939800000000001E-2</c:v>
                </c:pt>
                <c:pt idx="64" formatCode="General">
                  <c:v>2.87596E-2</c:v>
                </c:pt>
                <c:pt idx="65" formatCode="General">
                  <c:v>2.9624899999999999E-2</c:v>
                </c:pt>
                <c:pt idx="66" formatCode="General">
                  <c:v>3.0623299999999999E-2</c:v>
                </c:pt>
                <c:pt idx="67" formatCode="General">
                  <c:v>3.1452099999999997E-2</c:v>
                </c:pt>
                <c:pt idx="68" formatCode="General">
                  <c:v>3.2405000000000003E-2</c:v>
                </c:pt>
                <c:pt idx="69" formatCode="General">
                  <c:v>3.34075E-2</c:v>
                </c:pt>
                <c:pt idx="70" formatCode="General">
                  <c:v>3.4345899999999999E-2</c:v>
                </c:pt>
                <c:pt idx="71" formatCode="General">
                  <c:v>3.5378600000000003E-2</c:v>
                </c:pt>
                <c:pt idx="72" formatCode="General">
                  <c:v>3.6360900000000002E-2</c:v>
                </c:pt>
                <c:pt idx="73" formatCode="General">
                  <c:v>3.7394999999999998E-2</c:v>
                </c:pt>
                <c:pt idx="74" formatCode="General">
                  <c:v>3.8424300000000002E-2</c:v>
                </c:pt>
                <c:pt idx="75" formatCode="General">
                  <c:v>3.9606299999999997E-2</c:v>
                </c:pt>
                <c:pt idx="76" formatCode="General">
                  <c:v>4.0733400000000003E-2</c:v>
                </c:pt>
                <c:pt idx="77" formatCode="General">
                  <c:v>4.1817E-2</c:v>
                </c:pt>
                <c:pt idx="78" formatCode="General">
                  <c:v>4.2975600000000003E-2</c:v>
                </c:pt>
                <c:pt idx="79" formatCode="General">
                  <c:v>4.4086800000000002E-2</c:v>
                </c:pt>
                <c:pt idx="80" formatCode="General">
                  <c:v>4.5229100000000001E-2</c:v>
                </c:pt>
                <c:pt idx="81" formatCode="General">
                  <c:v>4.6522000000000001E-2</c:v>
                </c:pt>
                <c:pt idx="82" formatCode="General">
                  <c:v>4.7702599999999998E-2</c:v>
                </c:pt>
                <c:pt idx="83" formatCode="General">
                  <c:v>4.8963899999999998E-2</c:v>
                </c:pt>
                <c:pt idx="84" formatCode="General">
                  <c:v>5.0218899999999997E-2</c:v>
                </c:pt>
                <c:pt idx="85" formatCode="General">
                  <c:v>5.1548799999999999E-2</c:v>
                </c:pt>
                <c:pt idx="86" formatCode="General">
                  <c:v>5.28555E-2</c:v>
                </c:pt>
                <c:pt idx="87" formatCode="General">
                  <c:v>5.4156999999999997E-2</c:v>
                </c:pt>
                <c:pt idx="88" formatCode="General">
                  <c:v>5.5395899999999998E-2</c:v>
                </c:pt>
                <c:pt idx="89" formatCode="General">
                  <c:v>5.6654099999999999E-2</c:v>
                </c:pt>
                <c:pt idx="90" formatCode="General">
                  <c:v>5.8046100000000003E-2</c:v>
                </c:pt>
                <c:pt idx="91" formatCode="General">
                  <c:v>5.9457200000000002E-2</c:v>
                </c:pt>
                <c:pt idx="92" formatCode="General">
                  <c:v>6.0770600000000001E-2</c:v>
                </c:pt>
                <c:pt idx="93" formatCode="General">
                  <c:v>6.2117100000000001E-2</c:v>
                </c:pt>
                <c:pt idx="94" formatCode="General">
                  <c:v>6.3489900000000002E-2</c:v>
                </c:pt>
                <c:pt idx="95" formatCode="General">
                  <c:v>6.4788899999999996E-2</c:v>
                </c:pt>
                <c:pt idx="96" formatCode="General">
                  <c:v>6.6328799999999993E-2</c:v>
                </c:pt>
                <c:pt idx="97" formatCode="General">
                  <c:v>6.7835000000000006E-2</c:v>
                </c:pt>
                <c:pt idx="98" formatCode="General">
                  <c:v>6.9449499999999997E-2</c:v>
                </c:pt>
                <c:pt idx="99" formatCode="General">
                  <c:v>7.0990700000000004E-2</c:v>
                </c:pt>
                <c:pt idx="100" formatCode="General">
                  <c:v>7.2512599999999997E-2</c:v>
                </c:pt>
                <c:pt idx="101" formatCode="General">
                  <c:v>7.4173100000000006E-2</c:v>
                </c:pt>
                <c:pt idx="102" formatCode="General">
                  <c:v>7.5641E-2</c:v>
                </c:pt>
                <c:pt idx="103" formatCode="General">
                  <c:v>7.7327800000000002E-2</c:v>
                </c:pt>
                <c:pt idx="104" formatCode="General">
                  <c:v>7.9099799999999998E-2</c:v>
                </c:pt>
                <c:pt idx="105" formatCode="General">
                  <c:v>8.0839900000000006E-2</c:v>
                </c:pt>
                <c:pt idx="106" formatCode="General">
                  <c:v>8.2733000000000001E-2</c:v>
                </c:pt>
                <c:pt idx="107" formatCode="General">
                  <c:v>8.4733699999999995E-2</c:v>
                </c:pt>
                <c:pt idx="108" formatCode="General">
                  <c:v>8.6595500000000006E-2</c:v>
                </c:pt>
                <c:pt idx="109" formatCode="General">
                  <c:v>8.8433300000000006E-2</c:v>
                </c:pt>
                <c:pt idx="110" formatCode="General">
                  <c:v>9.0238700000000005E-2</c:v>
                </c:pt>
                <c:pt idx="111" formatCode="General">
                  <c:v>9.2121599999999998E-2</c:v>
                </c:pt>
                <c:pt idx="112" formatCode="General">
                  <c:v>9.4115500000000005E-2</c:v>
                </c:pt>
                <c:pt idx="113" formatCode="General">
                  <c:v>9.6039100000000002E-2</c:v>
                </c:pt>
                <c:pt idx="114" formatCode="General">
                  <c:v>9.8000299999999999E-2</c:v>
                </c:pt>
                <c:pt idx="115" formatCode="General">
                  <c:v>9.9938899999999997E-2</c:v>
                </c:pt>
                <c:pt idx="116" formatCode="General">
                  <c:v>0.101983</c:v>
                </c:pt>
                <c:pt idx="117" formatCode="General">
                  <c:v>0.104084</c:v>
                </c:pt>
                <c:pt idx="118" formatCode="General">
                  <c:v>0.10620499999999999</c:v>
                </c:pt>
                <c:pt idx="119" formatCode="General">
                  <c:v>0.108419</c:v>
                </c:pt>
                <c:pt idx="120" formatCode="General">
                  <c:v>0.110667</c:v>
                </c:pt>
                <c:pt idx="121" formatCode="General">
                  <c:v>0.112826</c:v>
                </c:pt>
                <c:pt idx="122" formatCode="General">
                  <c:v>0.114985</c:v>
                </c:pt>
                <c:pt idx="123" formatCode="General">
                  <c:v>0.11711000000000001</c:v>
                </c:pt>
                <c:pt idx="124" formatCode="General">
                  <c:v>0.119117</c:v>
                </c:pt>
                <c:pt idx="125" formatCode="General">
                  <c:v>0.121443</c:v>
                </c:pt>
                <c:pt idx="126" formatCode="General">
                  <c:v>0.12393999999999999</c:v>
                </c:pt>
                <c:pt idx="127" formatCode="General">
                  <c:v>0.12613199999999999</c:v>
                </c:pt>
                <c:pt idx="128" formatCode="General">
                  <c:v>0.128245</c:v>
                </c:pt>
                <c:pt idx="129" formatCode="General">
                  <c:v>0.13052800000000001</c:v>
                </c:pt>
                <c:pt idx="130" formatCode="General">
                  <c:v>0.132993</c:v>
                </c:pt>
                <c:pt idx="131" formatCode="General">
                  <c:v>0.13536200000000001</c:v>
                </c:pt>
                <c:pt idx="132" formatCode="General">
                  <c:v>0.13756699999999999</c:v>
                </c:pt>
                <c:pt idx="133" formatCode="General">
                  <c:v>0.13983400000000001</c:v>
                </c:pt>
                <c:pt idx="134" formatCode="General">
                  <c:v>0.14244499999999999</c:v>
                </c:pt>
                <c:pt idx="135" formatCode="General">
                  <c:v>0.14508699999999999</c:v>
                </c:pt>
                <c:pt idx="136" formatCode="General">
                  <c:v>0.147369</c:v>
                </c:pt>
                <c:pt idx="137" formatCode="General">
                  <c:v>0.14974199999999999</c:v>
                </c:pt>
                <c:pt idx="138" formatCode="General">
                  <c:v>0.15248600000000001</c:v>
                </c:pt>
                <c:pt idx="139" formatCode="General">
                  <c:v>0.15507099999999999</c:v>
                </c:pt>
                <c:pt idx="140" formatCode="General">
                  <c:v>0.157665</c:v>
                </c:pt>
                <c:pt idx="141" formatCode="General">
                  <c:v>0.16022700000000001</c:v>
                </c:pt>
                <c:pt idx="142" formatCode="General">
                  <c:v>0.16312399999999999</c:v>
                </c:pt>
                <c:pt idx="143" formatCode="General">
                  <c:v>0.16581099999999999</c:v>
                </c:pt>
                <c:pt idx="144" formatCode="General">
                  <c:v>0.168541</c:v>
                </c:pt>
                <c:pt idx="145" formatCode="General">
                  <c:v>0.17113900000000001</c:v>
                </c:pt>
                <c:pt idx="146" formatCode="General">
                  <c:v>0.174094</c:v>
                </c:pt>
                <c:pt idx="147" formatCode="General">
                  <c:v>0.17679500000000001</c:v>
                </c:pt>
                <c:pt idx="148" formatCode="General">
                  <c:v>0.17943300000000001</c:v>
                </c:pt>
                <c:pt idx="149" formatCode="General">
                  <c:v>0.18190700000000001</c:v>
                </c:pt>
                <c:pt idx="150" formatCode="General">
                  <c:v>0.18482499999999999</c:v>
                </c:pt>
                <c:pt idx="151" formatCode="General">
                  <c:v>0.187718</c:v>
                </c:pt>
                <c:pt idx="152" formatCode="General">
                  <c:v>0.190246</c:v>
                </c:pt>
                <c:pt idx="153" formatCode="General">
                  <c:v>0.19311600000000001</c:v>
                </c:pt>
                <c:pt idx="154" formatCode="General">
                  <c:v>0.195462</c:v>
                </c:pt>
                <c:pt idx="155" formatCode="General">
                  <c:v>0.19838900000000001</c:v>
                </c:pt>
                <c:pt idx="156" formatCode="General">
                  <c:v>0.20110900000000001</c:v>
                </c:pt>
                <c:pt idx="157" formatCode="General">
                  <c:v>0.20413799999999999</c:v>
                </c:pt>
                <c:pt idx="158" formatCode="General">
                  <c:v>0.20710799999999999</c:v>
                </c:pt>
                <c:pt idx="159" formatCode="General">
                  <c:v>0.21016199999999999</c:v>
                </c:pt>
                <c:pt idx="160" formatCode="General">
                  <c:v>0.21296599999999999</c:v>
                </c:pt>
                <c:pt idx="161" formatCode="General">
                  <c:v>0.21615500000000001</c:v>
                </c:pt>
                <c:pt idx="162" formatCode="General">
                  <c:v>0.21903500000000001</c:v>
                </c:pt>
                <c:pt idx="163" formatCode="General">
                  <c:v>0.22229499999999999</c:v>
                </c:pt>
                <c:pt idx="164" formatCode="General">
                  <c:v>0.22525700000000001</c:v>
                </c:pt>
                <c:pt idx="165" formatCode="General">
                  <c:v>0.22841900000000001</c:v>
                </c:pt>
                <c:pt idx="166" formatCode="General">
                  <c:v>0.23155200000000001</c:v>
                </c:pt>
                <c:pt idx="167" formatCode="General">
                  <c:v>0.23477000000000001</c:v>
                </c:pt>
                <c:pt idx="168" formatCode="General">
                  <c:v>0.23801600000000001</c:v>
                </c:pt>
                <c:pt idx="169" formatCode="General">
                  <c:v>0.24124699999999999</c:v>
                </c:pt>
                <c:pt idx="170" formatCode="General">
                  <c:v>0.24490600000000001</c:v>
                </c:pt>
                <c:pt idx="171" formatCode="General">
                  <c:v>0.248282</c:v>
                </c:pt>
                <c:pt idx="172" formatCode="General">
                  <c:v>0.25212699999999999</c:v>
                </c:pt>
                <c:pt idx="173" formatCode="General">
                  <c:v>0.25570399999999999</c:v>
                </c:pt>
                <c:pt idx="174" formatCode="General">
                  <c:v>0.25915100000000002</c:v>
                </c:pt>
                <c:pt idx="175" formatCode="General">
                  <c:v>0.26288899999999998</c:v>
                </c:pt>
                <c:pt idx="176" formatCode="General">
                  <c:v>0.26641500000000001</c:v>
                </c:pt>
                <c:pt idx="177" formatCode="General">
                  <c:v>0.27036399999999999</c:v>
                </c:pt>
                <c:pt idx="178" formatCode="General">
                  <c:v>0.27390300000000001</c:v>
                </c:pt>
                <c:pt idx="179" formatCode="General">
                  <c:v>0.27786499999999997</c:v>
                </c:pt>
                <c:pt idx="180" formatCode="General">
                  <c:v>0.282161</c:v>
                </c:pt>
                <c:pt idx="181" formatCode="General">
                  <c:v>0.28619099999999997</c:v>
                </c:pt>
                <c:pt idx="182" formatCode="General">
                  <c:v>0.29049199999999997</c:v>
                </c:pt>
                <c:pt idx="183" formatCode="General">
                  <c:v>0.29459299999999999</c:v>
                </c:pt>
                <c:pt idx="184" formatCode="General">
                  <c:v>0.29835699999999998</c:v>
                </c:pt>
                <c:pt idx="185" formatCode="General">
                  <c:v>0.30252600000000002</c:v>
                </c:pt>
                <c:pt idx="186" formatCode="General">
                  <c:v>0.306556</c:v>
                </c:pt>
                <c:pt idx="187" formatCode="General">
                  <c:v>0.310498</c:v>
                </c:pt>
                <c:pt idx="188" formatCode="General">
                  <c:v>0.31495699999999999</c:v>
                </c:pt>
                <c:pt idx="189" formatCode="General">
                  <c:v>0.31897599999999998</c:v>
                </c:pt>
                <c:pt idx="190" formatCode="General">
                  <c:v>0.32386799999999999</c:v>
                </c:pt>
                <c:pt idx="191" formatCode="General">
                  <c:v>0.32831300000000002</c:v>
                </c:pt>
                <c:pt idx="192" formatCode="General">
                  <c:v>0.33266200000000001</c:v>
                </c:pt>
                <c:pt idx="193" formatCode="General">
                  <c:v>0.33749499999999999</c:v>
                </c:pt>
                <c:pt idx="194" formatCode="General">
                  <c:v>0.342057</c:v>
                </c:pt>
                <c:pt idx="195" formatCode="General">
                  <c:v>0.34690399999999999</c:v>
                </c:pt>
                <c:pt idx="196" formatCode="General">
                  <c:v>0.35176000000000002</c:v>
                </c:pt>
                <c:pt idx="197" formatCode="General">
                  <c:v>0.35593999999999998</c:v>
                </c:pt>
                <c:pt idx="198" formatCode="General">
                  <c:v>0.36105199999999998</c:v>
                </c:pt>
                <c:pt idx="199" formatCode="General">
                  <c:v>0.36615399999999998</c:v>
                </c:pt>
                <c:pt idx="200" formatCode="General">
                  <c:v>0.37120900000000001</c:v>
                </c:pt>
                <c:pt idx="201" formatCode="General">
                  <c:v>0.37592999999999999</c:v>
                </c:pt>
                <c:pt idx="202" formatCode="General">
                  <c:v>0.38098500000000002</c:v>
                </c:pt>
                <c:pt idx="203" formatCode="General">
                  <c:v>0.38683800000000002</c:v>
                </c:pt>
                <c:pt idx="204" formatCode="General">
                  <c:v>0.392316</c:v>
                </c:pt>
                <c:pt idx="205" formatCode="General">
                  <c:v>0.39772000000000002</c:v>
                </c:pt>
                <c:pt idx="206" formatCode="General">
                  <c:v>0.40326499999999998</c:v>
                </c:pt>
                <c:pt idx="207" formatCode="General">
                  <c:v>0.408721</c:v>
                </c:pt>
                <c:pt idx="208" formatCode="General">
                  <c:v>0.41447099999999998</c:v>
                </c:pt>
                <c:pt idx="209" formatCode="General">
                  <c:v>0.419734</c:v>
                </c:pt>
                <c:pt idx="210" formatCode="General">
                  <c:v>0.42555100000000001</c:v>
                </c:pt>
                <c:pt idx="211" formatCode="General">
                  <c:v>0.43163200000000002</c:v>
                </c:pt>
                <c:pt idx="212" formatCode="General">
                  <c:v>0.43718400000000002</c:v>
                </c:pt>
                <c:pt idx="213" formatCode="General">
                  <c:v>0.44314500000000001</c:v>
                </c:pt>
                <c:pt idx="214" formatCode="General">
                  <c:v>0.44894000000000001</c:v>
                </c:pt>
                <c:pt idx="215" formatCode="General">
                  <c:v>0.45482299999999998</c:v>
                </c:pt>
                <c:pt idx="216" formatCode="General">
                  <c:v>0.461171</c:v>
                </c:pt>
                <c:pt idx="217" formatCode="General">
                  <c:v>0.46749400000000002</c:v>
                </c:pt>
                <c:pt idx="218" formatCode="General">
                  <c:v>0.47369600000000001</c:v>
                </c:pt>
                <c:pt idx="219" formatCode="General">
                  <c:v>0.48064899999999999</c:v>
                </c:pt>
                <c:pt idx="220" formatCode="General">
                  <c:v>0.48674899999999999</c:v>
                </c:pt>
                <c:pt idx="221" formatCode="General">
                  <c:v>0.49320900000000001</c:v>
                </c:pt>
                <c:pt idx="222" formatCode="General">
                  <c:v>0.49948399999999998</c:v>
                </c:pt>
                <c:pt idx="223" formatCode="General">
                  <c:v>0.50642699999999996</c:v>
                </c:pt>
                <c:pt idx="224" formatCode="General">
                  <c:v>0.513714</c:v>
                </c:pt>
                <c:pt idx="225" formatCode="General">
                  <c:v>0.51981900000000003</c:v>
                </c:pt>
                <c:pt idx="226" formatCode="General">
                  <c:v>0.52669699999999997</c:v>
                </c:pt>
                <c:pt idx="227" formatCode="General">
                  <c:v>0.53376199999999996</c:v>
                </c:pt>
                <c:pt idx="228" formatCode="General">
                  <c:v>0.54010499999999995</c:v>
                </c:pt>
                <c:pt idx="229" formatCode="General">
                  <c:v>0.54700099999999996</c:v>
                </c:pt>
                <c:pt idx="230" formatCode="General">
                  <c:v>0.55397799999999997</c:v>
                </c:pt>
                <c:pt idx="231" formatCode="General">
                  <c:v>0.56095499999999998</c:v>
                </c:pt>
                <c:pt idx="232" formatCode="General">
                  <c:v>0.56771899999999997</c:v>
                </c:pt>
                <c:pt idx="233" formatCode="General">
                  <c:v>0.57405300000000004</c:v>
                </c:pt>
                <c:pt idx="234" formatCode="General">
                  <c:v>0.58172400000000002</c:v>
                </c:pt>
                <c:pt idx="235" formatCode="General">
                  <c:v>0.58813199999999999</c:v>
                </c:pt>
                <c:pt idx="236" formatCode="General">
                  <c:v>0.59523700000000002</c:v>
                </c:pt>
                <c:pt idx="237" formatCode="General">
                  <c:v>0.60236299999999998</c:v>
                </c:pt>
                <c:pt idx="238" formatCode="General">
                  <c:v>0.61025200000000002</c:v>
                </c:pt>
                <c:pt idx="239" formatCode="General">
                  <c:v>0.61835499999999999</c:v>
                </c:pt>
                <c:pt idx="240" formatCode="General">
                  <c:v>0.62561</c:v>
                </c:pt>
                <c:pt idx="241" formatCode="General">
                  <c:v>0.63342699999999996</c:v>
                </c:pt>
                <c:pt idx="242" formatCode="General">
                  <c:v>0.64000500000000005</c:v>
                </c:pt>
                <c:pt idx="243" formatCode="General">
                  <c:v>0.64676800000000001</c:v>
                </c:pt>
                <c:pt idx="244" formatCode="General">
                  <c:v>0.653443</c:v>
                </c:pt>
                <c:pt idx="245" formatCode="General">
                  <c:v>0.661713</c:v>
                </c:pt>
                <c:pt idx="246" formatCode="General">
                  <c:v>0.670095</c:v>
                </c:pt>
                <c:pt idx="247" formatCode="General">
                  <c:v>0.67779299999999998</c:v>
                </c:pt>
                <c:pt idx="248" formatCode="General">
                  <c:v>0.68559400000000004</c:v>
                </c:pt>
                <c:pt idx="249" formatCode="General">
                  <c:v>0.69291199999999997</c:v>
                </c:pt>
                <c:pt idx="250" formatCode="General">
                  <c:v>0.70086700000000002</c:v>
                </c:pt>
                <c:pt idx="251" formatCode="General">
                  <c:v>0.70812600000000003</c:v>
                </c:pt>
                <c:pt idx="252" formatCode="General">
                  <c:v>0.71644200000000002</c:v>
                </c:pt>
                <c:pt idx="253" formatCode="General">
                  <c:v>0.72399999999999998</c:v>
                </c:pt>
                <c:pt idx="254" formatCode="General">
                  <c:v>0.73230799999999996</c:v>
                </c:pt>
                <c:pt idx="255" formatCode="General">
                  <c:v>0.74014500000000005</c:v>
                </c:pt>
                <c:pt idx="256" formatCode="General">
                  <c:v>0.74824299999999999</c:v>
                </c:pt>
                <c:pt idx="257" formatCode="General">
                  <c:v>0.75648700000000002</c:v>
                </c:pt>
                <c:pt idx="258" formatCode="General">
                  <c:v>0.76610500000000004</c:v>
                </c:pt>
                <c:pt idx="259" formatCode="General">
                  <c:v>0.77427199999999996</c:v>
                </c:pt>
                <c:pt idx="260" formatCode="General">
                  <c:v>0.78351899999999997</c:v>
                </c:pt>
                <c:pt idx="261" formatCode="General">
                  <c:v>0.79135699999999998</c:v>
                </c:pt>
                <c:pt idx="262" formatCode="General">
                  <c:v>0.79930400000000001</c:v>
                </c:pt>
                <c:pt idx="263" formatCode="General">
                  <c:v>0.80761000000000005</c:v>
                </c:pt>
                <c:pt idx="264" formatCode="General">
                  <c:v>0.81701800000000002</c:v>
                </c:pt>
                <c:pt idx="265" formatCode="General">
                  <c:v>0.82504100000000002</c:v>
                </c:pt>
                <c:pt idx="266" formatCode="General">
                  <c:v>0.83264800000000005</c:v>
                </c:pt>
                <c:pt idx="267" formatCode="General">
                  <c:v>0.84085799999999999</c:v>
                </c:pt>
                <c:pt idx="268" formatCode="General">
                  <c:v>0.85009699999999999</c:v>
                </c:pt>
                <c:pt idx="269" formatCode="General">
                  <c:v>0.85865199999999997</c:v>
                </c:pt>
                <c:pt idx="270" formatCode="General">
                  <c:v>0.86726700000000001</c:v>
                </c:pt>
                <c:pt idx="271" formatCode="General">
                  <c:v>0.87540899999999999</c:v>
                </c:pt>
                <c:pt idx="272" formatCode="General">
                  <c:v>0.88458800000000004</c:v>
                </c:pt>
                <c:pt idx="273" formatCode="General">
                  <c:v>0.89346999999999999</c:v>
                </c:pt>
                <c:pt idx="274" formatCode="General">
                  <c:v>0.90259</c:v>
                </c:pt>
                <c:pt idx="275" formatCode="General">
                  <c:v>0.91207499999999997</c:v>
                </c:pt>
                <c:pt idx="276" formatCode="General">
                  <c:v>0.920794</c:v>
                </c:pt>
                <c:pt idx="277" formatCode="General">
                  <c:v>0.92998099999999995</c:v>
                </c:pt>
                <c:pt idx="278" formatCode="General">
                  <c:v>0.939832</c:v>
                </c:pt>
                <c:pt idx="279" formatCode="General">
                  <c:v>0.94906400000000002</c:v>
                </c:pt>
                <c:pt idx="280" formatCode="General">
                  <c:v>0.95809</c:v>
                </c:pt>
                <c:pt idx="281" formatCode="General">
                  <c:v>0.96787500000000004</c:v>
                </c:pt>
                <c:pt idx="282" formatCode="General">
                  <c:v>0.977572</c:v>
                </c:pt>
                <c:pt idx="283" formatCode="General">
                  <c:v>0.986595</c:v>
                </c:pt>
                <c:pt idx="284" formatCode="General">
                  <c:v>0.99502400000000002</c:v>
                </c:pt>
                <c:pt idx="285" formatCode="General">
                  <c:v>1.0041</c:v>
                </c:pt>
                <c:pt idx="286" formatCode="General">
                  <c:v>1.0141899999999999</c:v>
                </c:pt>
                <c:pt idx="287" formatCode="General">
                  <c:v>1.02342</c:v>
                </c:pt>
                <c:pt idx="288" formatCode="General">
                  <c:v>1.0328900000000001</c:v>
                </c:pt>
                <c:pt idx="289" formatCode="General">
                  <c:v>1.0416399999999999</c:v>
                </c:pt>
                <c:pt idx="290" formatCode="General">
                  <c:v>1.0520499999999999</c:v>
                </c:pt>
                <c:pt idx="291" formatCode="General">
                  <c:v>1.0613699999999999</c:v>
                </c:pt>
                <c:pt idx="292" formatCode="General">
                  <c:v>1.0710299999999999</c:v>
                </c:pt>
                <c:pt idx="293" formatCode="General">
                  <c:v>1.0814299999999999</c:v>
                </c:pt>
                <c:pt idx="294" formatCode="General">
                  <c:v>1.09026</c:v>
                </c:pt>
                <c:pt idx="295" formatCode="General">
                  <c:v>1.1009500000000001</c:v>
                </c:pt>
                <c:pt idx="296" formatCode="General">
                  <c:v>1.1102700000000001</c:v>
                </c:pt>
                <c:pt idx="297" formatCode="General">
                  <c:v>1.1204799999999999</c:v>
                </c:pt>
                <c:pt idx="298" formatCode="General">
                  <c:v>1.13141</c:v>
                </c:pt>
                <c:pt idx="299" formatCode="General">
                  <c:v>1.1416999999999999</c:v>
                </c:pt>
                <c:pt idx="300" formatCode="General">
                  <c:v>1.1514</c:v>
                </c:pt>
                <c:pt idx="301" formatCode="General">
                  <c:v>1.16221</c:v>
                </c:pt>
                <c:pt idx="302" formatCode="General">
                  <c:v>1.1720299999999999</c:v>
                </c:pt>
                <c:pt idx="303" formatCode="General">
                  <c:v>1.18255</c:v>
                </c:pt>
                <c:pt idx="304" formatCode="General">
                  <c:v>1.1935</c:v>
                </c:pt>
                <c:pt idx="305" formatCode="General">
                  <c:v>1.20384</c:v>
                </c:pt>
                <c:pt idx="306" formatCode="General">
                  <c:v>1.21485</c:v>
                </c:pt>
                <c:pt idx="307" formatCode="General">
                  <c:v>1.22573</c:v>
                </c:pt>
                <c:pt idx="308" formatCode="General">
                  <c:v>1.2361800000000001</c:v>
                </c:pt>
                <c:pt idx="309" formatCode="General">
                  <c:v>1.24705</c:v>
                </c:pt>
                <c:pt idx="310" formatCode="General">
                  <c:v>1.2566600000000001</c:v>
                </c:pt>
                <c:pt idx="311" formatCode="General">
                  <c:v>1.2682800000000001</c:v>
                </c:pt>
                <c:pt idx="312" formatCode="General">
                  <c:v>1.27881</c:v>
                </c:pt>
                <c:pt idx="313" formatCode="General">
                  <c:v>1.2897000000000001</c:v>
                </c:pt>
                <c:pt idx="314" formatCode="General">
                  <c:v>1.29976</c:v>
                </c:pt>
                <c:pt idx="315" formatCode="General">
                  <c:v>1.3106800000000001</c:v>
                </c:pt>
                <c:pt idx="316" formatCode="General">
                  <c:v>1.3208800000000001</c:v>
                </c:pt>
                <c:pt idx="317" formatCode="General">
                  <c:v>1.33233</c:v>
                </c:pt>
                <c:pt idx="318" formatCode="General">
                  <c:v>1.3444400000000001</c:v>
                </c:pt>
                <c:pt idx="319" formatCode="General">
                  <c:v>1.3554600000000001</c:v>
                </c:pt>
                <c:pt idx="320" formatCode="General">
                  <c:v>1.36642</c:v>
                </c:pt>
                <c:pt idx="321" formatCode="General">
                  <c:v>1.3768100000000001</c:v>
                </c:pt>
                <c:pt idx="322" formatCode="General">
                  <c:v>1.38845</c:v>
                </c:pt>
                <c:pt idx="323" formatCode="General">
                  <c:v>1.3994500000000001</c:v>
                </c:pt>
                <c:pt idx="324" formatCode="General">
                  <c:v>1.4108700000000001</c:v>
                </c:pt>
                <c:pt idx="325" formatCode="General">
                  <c:v>1.42397</c:v>
                </c:pt>
                <c:pt idx="326" formatCode="General">
                  <c:v>1.4353</c:v>
                </c:pt>
                <c:pt idx="327" formatCode="General">
                  <c:v>1.4470099999999999</c:v>
                </c:pt>
                <c:pt idx="328" formatCode="General">
                  <c:v>1.45791</c:v>
                </c:pt>
                <c:pt idx="329" formatCode="General">
                  <c:v>1.46915</c:v>
                </c:pt>
                <c:pt idx="330" formatCode="General">
                  <c:v>1.4798899999999999</c:v>
                </c:pt>
                <c:pt idx="331" formatCode="General">
                  <c:v>1.49169</c:v>
                </c:pt>
                <c:pt idx="332" formatCode="General">
                  <c:v>1.50424</c:v>
                </c:pt>
                <c:pt idx="333" formatCode="General">
                  <c:v>1.5159199999999999</c:v>
                </c:pt>
                <c:pt idx="334" formatCode="General">
                  <c:v>1.5279700000000001</c:v>
                </c:pt>
                <c:pt idx="335" formatCode="General">
                  <c:v>1.53921</c:v>
                </c:pt>
                <c:pt idx="336" formatCode="General">
                  <c:v>1.55104</c:v>
                </c:pt>
                <c:pt idx="337" formatCode="General">
                  <c:v>1.5626199999999999</c:v>
                </c:pt>
                <c:pt idx="338" formatCode="General">
                  <c:v>1.57439</c:v>
                </c:pt>
                <c:pt idx="339" formatCode="General">
                  <c:v>1.5868</c:v>
                </c:pt>
                <c:pt idx="340" formatCode="General">
                  <c:v>1.5996600000000001</c:v>
                </c:pt>
                <c:pt idx="341" formatCode="General">
                  <c:v>1.6113999999999999</c:v>
                </c:pt>
                <c:pt idx="342" formatCode="General">
                  <c:v>1.6244099999999999</c:v>
                </c:pt>
                <c:pt idx="343" formatCode="General">
                  <c:v>1.63517</c:v>
                </c:pt>
                <c:pt idx="344" formatCode="General">
                  <c:v>1.6478699999999999</c:v>
                </c:pt>
                <c:pt idx="345" formatCode="General">
                  <c:v>1.6608099999999999</c:v>
                </c:pt>
                <c:pt idx="346" formatCode="General">
                  <c:v>1.6744300000000001</c:v>
                </c:pt>
                <c:pt idx="347" formatCode="General">
                  <c:v>1.6879500000000001</c:v>
                </c:pt>
                <c:pt idx="348" formatCode="General">
                  <c:v>1.7011499999999999</c:v>
                </c:pt>
                <c:pt idx="349" formatCode="General">
                  <c:v>1.71529</c:v>
                </c:pt>
                <c:pt idx="350" formatCode="General">
                  <c:v>1.72725</c:v>
                </c:pt>
                <c:pt idx="351" formatCode="General">
                  <c:v>1.74092</c:v>
                </c:pt>
                <c:pt idx="352" formatCode="General">
                  <c:v>1.75461</c:v>
                </c:pt>
                <c:pt idx="353" formatCode="General">
                  <c:v>1.76641</c:v>
                </c:pt>
                <c:pt idx="354" formatCode="General">
                  <c:v>1.7803199999999999</c:v>
                </c:pt>
                <c:pt idx="355" formatCode="General">
                  <c:v>1.7925500000000001</c:v>
                </c:pt>
                <c:pt idx="356" formatCode="General">
                  <c:v>1.80606</c:v>
                </c:pt>
                <c:pt idx="357" formatCode="General">
                  <c:v>1.8190500000000001</c:v>
                </c:pt>
                <c:pt idx="358" formatCode="General">
                  <c:v>1.8324499999999999</c:v>
                </c:pt>
                <c:pt idx="359" formatCode="General">
                  <c:v>1.84684</c:v>
                </c:pt>
                <c:pt idx="360" formatCode="General">
                  <c:v>1.86036</c:v>
                </c:pt>
                <c:pt idx="361" formatCode="General">
                  <c:v>1.87361</c:v>
                </c:pt>
                <c:pt idx="362" formatCode="General">
                  <c:v>1.8871800000000001</c:v>
                </c:pt>
                <c:pt idx="363" formatCode="General">
                  <c:v>1.90022</c:v>
                </c:pt>
                <c:pt idx="364" formatCode="General">
                  <c:v>1.91252</c:v>
                </c:pt>
                <c:pt idx="365" formatCode="General">
                  <c:v>1.92665</c:v>
                </c:pt>
                <c:pt idx="366" formatCode="General">
                  <c:v>1.9399</c:v>
                </c:pt>
                <c:pt idx="367" formatCode="General">
                  <c:v>1.9534400000000001</c:v>
                </c:pt>
                <c:pt idx="368" formatCode="General">
                  <c:v>1.9664299999999999</c:v>
                </c:pt>
                <c:pt idx="369" formatCode="General">
                  <c:v>1.98112</c:v>
                </c:pt>
                <c:pt idx="370" formatCode="General">
                  <c:v>1.9956499999999999</c:v>
                </c:pt>
                <c:pt idx="371" formatCode="General">
                  <c:v>2.0089600000000001</c:v>
                </c:pt>
                <c:pt idx="372" formatCode="General">
                  <c:v>2.0234700000000001</c:v>
                </c:pt>
                <c:pt idx="373" formatCode="General">
                  <c:v>2.0377700000000001</c:v>
                </c:pt>
                <c:pt idx="374" formatCode="General">
                  <c:v>2.05152</c:v>
                </c:pt>
                <c:pt idx="375" formatCode="General">
                  <c:v>2.0644200000000001</c:v>
                </c:pt>
                <c:pt idx="376" formatCode="General">
                  <c:v>2.0798999999999999</c:v>
                </c:pt>
                <c:pt idx="377" formatCode="General">
                  <c:v>2.0948099999999998</c:v>
                </c:pt>
                <c:pt idx="378" formatCode="General">
                  <c:v>2.1086399999999998</c:v>
                </c:pt>
                <c:pt idx="379" formatCode="General">
                  <c:v>2.1223000000000001</c:v>
                </c:pt>
                <c:pt idx="380" formatCode="General">
                  <c:v>2.1381600000000001</c:v>
                </c:pt>
                <c:pt idx="381" formatCode="General">
                  <c:v>2.1508799999999999</c:v>
                </c:pt>
                <c:pt idx="382" formatCode="General">
                  <c:v>2.1660300000000001</c:v>
                </c:pt>
                <c:pt idx="383" formatCode="General">
                  <c:v>2.1813600000000002</c:v>
                </c:pt>
                <c:pt idx="384" formatCode="General">
                  <c:v>2.19564</c:v>
                </c:pt>
                <c:pt idx="385" formatCode="General">
                  <c:v>2.20824</c:v>
                </c:pt>
                <c:pt idx="386" formatCode="General">
                  <c:v>2.2218800000000001</c:v>
                </c:pt>
                <c:pt idx="387" formatCode="General">
                  <c:v>2.23678</c:v>
                </c:pt>
                <c:pt idx="388" formatCode="General">
                  <c:v>2.2500200000000001</c:v>
                </c:pt>
                <c:pt idx="389" formatCode="General">
                  <c:v>2.2639800000000001</c:v>
                </c:pt>
                <c:pt idx="390" formatCode="General">
                  <c:v>2.2789999999999999</c:v>
                </c:pt>
                <c:pt idx="391" formatCode="General">
                  <c:v>2.2944599999999999</c:v>
                </c:pt>
                <c:pt idx="392" formatCode="General">
                  <c:v>2.3089900000000001</c:v>
                </c:pt>
                <c:pt idx="393" formatCode="General">
                  <c:v>2.3240799999999999</c:v>
                </c:pt>
                <c:pt idx="394" formatCode="General">
                  <c:v>2.3386800000000001</c:v>
                </c:pt>
                <c:pt idx="395" formatCode="General">
                  <c:v>2.3522500000000002</c:v>
                </c:pt>
                <c:pt idx="396" formatCode="General">
                  <c:v>2.3688600000000002</c:v>
                </c:pt>
                <c:pt idx="397" formatCode="General">
                  <c:v>2.3841199999999998</c:v>
                </c:pt>
                <c:pt idx="398" formatCode="General">
                  <c:v>2.3993799999999998</c:v>
                </c:pt>
                <c:pt idx="399" formatCode="General">
                  <c:v>2.41614</c:v>
                </c:pt>
                <c:pt idx="400" formatCode="General">
                  <c:v>2.4299599999999999</c:v>
                </c:pt>
                <c:pt idx="401" formatCode="General">
                  <c:v>2.4447399999999999</c:v>
                </c:pt>
                <c:pt idx="402" formatCode="General">
                  <c:v>2.4595500000000001</c:v>
                </c:pt>
                <c:pt idx="403" formatCode="General">
                  <c:v>2.4746700000000001</c:v>
                </c:pt>
                <c:pt idx="404" formatCode="General">
                  <c:v>2.4904299999999999</c:v>
                </c:pt>
                <c:pt idx="405" formatCode="General">
                  <c:v>2.5053200000000002</c:v>
                </c:pt>
                <c:pt idx="406" formatCode="General">
                  <c:v>2.5196100000000001</c:v>
                </c:pt>
                <c:pt idx="407" formatCode="General">
                  <c:v>2.5361400000000001</c:v>
                </c:pt>
                <c:pt idx="408" formatCode="General">
                  <c:v>2.55192</c:v>
                </c:pt>
                <c:pt idx="409" formatCode="General">
                  <c:v>2.5656400000000001</c:v>
                </c:pt>
                <c:pt idx="410" formatCode="General">
                  <c:v>2.5825900000000002</c:v>
                </c:pt>
                <c:pt idx="411" formatCode="General">
                  <c:v>2.5986500000000001</c:v>
                </c:pt>
                <c:pt idx="412" formatCode="General">
                  <c:v>2.6146699999999998</c:v>
                </c:pt>
                <c:pt idx="413" formatCode="General">
                  <c:v>2.6301100000000002</c:v>
                </c:pt>
                <c:pt idx="414" formatCode="General">
                  <c:v>2.6449600000000002</c:v>
                </c:pt>
                <c:pt idx="415" formatCode="General">
                  <c:v>2.6609799999999999</c:v>
                </c:pt>
                <c:pt idx="416" formatCode="General">
                  <c:v>2.6774900000000001</c:v>
                </c:pt>
                <c:pt idx="417" formatCode="General">
                  <c:v>2.68974</c:v>
                </c:pt>
                <c:pt idx="418" formatCode="General">
                  <c:v>2.70601</c:v>
                </c:pt>
                <c:pt idx="419" formatCode="General">
                  <c:v>2.7228699999999999</c:v>
                </c:pt>
                <c:pt idx="420" formatCode="General">
                  <c:v>2.74085</c:v>
                </c:pt>
                <c:pt idx="421" formatCode="General">
                  <c:v>2.7577699999999998</c:v>
                </c:pt>
                <c:pt idx="422" formatCode="General">
                  <c:v>2.77372</c:v>
                </c:pt>
                <c:pt idx="423" formatCode="General">
                  <c:v>2.79209</c:v>
                </c:pt>
                <c:pt idx="424" formatCode="General">
                  <c:v>2.8084899999999999</c:v>
                </c:pt>
                <c:pt idx="425" formatCode="General">
                  <c:v>2.8250500000000001</c:v>
                </c:pt>
                <c:pt idx="426" formatCode="General">
                  <c:v>2.8410600000000001</c:v>
                </c:pt>
                <c:pt idx="427" formatCode="General">
                  <c:v>2.8575900000000001</c:v>
                </c:pt>
                <c:pt idx="428" formatCode="General">
                  <c:v>2.8742299999999998</c:v>
                </c:pt>
                <c:pt idx="429" formatCode="General">
                  <c:v>2.88971</c:v>
                </c:pt>
                <c:pt idx="430" formatCode="General">
                  <c:v>2.9060700000000002</c:v>
                </c:pt>
                <c:pt idx="431" formatCode="General">
                  <c:v>2.92197</c:v>
                </c:pt>
                <c:pt idx="432" formatCode="General">
                  <c:v>2.93716</c:v>
                </c:pt>
                <c:pt idx="433" formatCode="General">
                  <c:v>2.9546999999999999</c:v>
                </c:pt>
                <c:pt idx="434" formatCode="General">
                  <c:v>2.9716499999999999</c:v>
                </c:pt>
                <c:pt idx="435" formatCode="General">
                  <c:v>2.9862099999999998</c:v>
                </c:pt>
                <c:pt idx="436" formatCode="General">
                  <c:v>3.0030800000000002</c:v>
                </c:pt>
                <c:pt idx="437" formatCode="General">
                  <c:v>3.01755</c:v>
                </c:pt>
                <c:pt idx="438" formatCode="General">
                  <c:v>3.03511</c:v>
                </c:pt>
                <c:pt idx="439" formatCode="General">
                  <c:v>3.0537700000000001</c:v>
                </c:pt>
                <c:pt idx="440" formatCode="General">
                  <c:v>3.07165</c:v>
                </c:pt>
                <c:pt idx="441" formatCode="General">
                  <c:v>3.0893999999999999</c:v>
                </c:pt>
                <c:pt idx="442" formatCode="General">
                  <c:v>3.1085199999999999</c:v>
                </c:pt>
                <c:pt idx="443" formatCode="General">
                  <c:v>3.1265499999999999</c:v>
                </c:pt>
                <c:pt idx="444" formatCode="General">
                  <c:v>3.14547</c:v>
                </c:pt>
                <c:pt idx="445" formatCode="General">
                  <c:v>3.1637900000000001</c:v>
                </c:pt>
                <c:pt idx="446" formatCode="General">
                  <c:v>3.1836500000000001</c:v>
                </c:pt>
                <c:pt idx="447" formatCode="General">
                  <c:v>3.2017699999999998</c:v>
                </c:pt>
                <c:pt idx="448" formatCode="General">
                  <c:v>3.2168100000000002</c:v>
                </c:pt>
                <c:pt idx="449" formatCode="General">
                  <c:v>3.2351800000000002</c:v>
                </c:pt>
                <c:pt idx="450" formatCode="General">
                  <c:v>3.2531599999999998</c:v>
                </c:pt>
                <c:pt idx="451" formatCode="General">
                  <c:v>3.27163</c:v>
                </c:pt>
                <c:pt idx="452" formatCode="General">
                  <c:v>3.2905899999999999</c:v>
                </c:pt>
                <c:pt idx="453" formatCode="General">
                  <c:v>3.30966</c:v>
                </c:pt>
                <c:pt idx="454" formatCode="General">
                  <c:v>3.3273899999999998</c:v>
                </c:pt>
                <c:pt idx="455" formatCode="General">
                  <c:v>3.34422</c:v>
                </c:pt>
                <c:pt idx="456" formatCode="General">
                  <c:v>3.3629500000000001</c:v>
                </c:pt>
                <c:pt idx="457" formatCode="General">
                  <c:v>3.3826299999999998</c:v>
                </c:pt>
                <c:pt idx="458" formatCode="General">
                  <c:v>3.4006500000000002</c:v>
                </c:pt>
                <c:pt idx="459" formatCode="General">
                  <c:v>3.4195600000000002</c:v>
                </c:pt>
                <c:pt idx="460" formatCode="General">
                  <c:v>3.4380099999999998</c:v>
                </c:pt>
                <c:pt idx="461" formatCode="General">
                  <c:v>3.4572699999999998</c:v>
                </c:pt>
                <c:pt idx="462" formatCode="General">
                  <c:v>3.4759199999999999</c:v>
                </c:pt>
                <c:pt idx="463" formatCode="General">
                  <c:v>3.4948100000000002</c:v>
                </c:pt>
                <c:pt idx="464" formatCode="General">
                  <c:v>3.5141800000000001</c:v>
                </c:pt>
                <c:pt idx="465" formatCode="General">
                  <c:v>3.5330499999999998</c:v>
                </c:pt>
                <c:pt idx="466" formatCode="General">
                  <c:v>3.5520900000000002</c:v>
                </c:pt>
                <c:pt idx="467" formatCode="General">
                  <c:v>3.5706600000000002</c:v>
                </c:pt>
                <c:pt idx="468" formatCode="General">
                  <c:v>3.5897600000000001</c:v>
                </c:pt>
                <c:pt idx="469" formatCode="General">
                  <c:v>3.6080000000000001</c:v>
                </c:pt>
                <c:pt idx="470" formatCode="General">
                  <c:v>3.6282100000000002</c:v>
                </c:pt>
                <c:pt idx="471" formatCode="General">
                  <c:v>3.6474500000000001</c:v>
                </c:pt>
                <c:pt idx="472" formatCode="General">
                  <c:v>3.6663000000000001</c:v>
                </c:pt>
                <c:pt idx="473" formatCode="General">
                  <c:v>3.6859999999999999</c:v>
                </c:pt>
                <c:pt idx="474" formatCode="General">
                  <c:v>3.70607</c:v>
                </c:pt>
                <c:pt idx="475" formatCode="General">
                  <c:v>3.72492</c:v>
                </c:pt>
                <c:pt idx="476" formatCode="General">
                  <c:v>3.74295</c:v>
                </c:pt>
                <c:pt idx="477" formatCode="General">
                  <c:v>3.76396</c:v>
                </c:pt>
                <c:pt idx="478" formatCode="General">
                  <c:v>3.7819799999999999</c:v>
                </c:pt>
                <c:pt idx="479" formatCode="General">
                  <c:v>3.8012600000000001</c:v>
                </c:pt>
                <c:pt idx="480" formatCode="General">
                  <c:v>3.8189099999999998</c:v>
                </c:pt>
                <c:pt idx="481" formatCode="General">
                  <c:v>3.83935</c:v>
                </c:pt>
                <c:pt idx="482" formatCode="General">
                  <c:v>3.85921</c:v>
                </c:pt>
                <c:pt idx="483" formatCode="General">
                  <c:v>3.8786499999999999</c:v>
                </c:pt>
                <c:pt idx="484" formatCode="General">
                  <c:v>3.89798</c:v>
                </c:pt>
                <c:pt idx="485" formatCode="General">
                  <c:v>3.9209700000000001</c:v>
                </c:pt>
                <c:pt idx="486" formatCode="General">
                  <c:v>3.9402400000000002</c:v>
                </c:pt>
                <c:pt idx="487" formatCode="General">
                  <c:v>3.9601500000000001</c:v>
                </c:pt>
                <c:pt idx="488" formatCode="General">
                  <c:v>3.9775299999999998</c:v>
                </c:pt>
                <c:pt idx="489" formatCode="General">
                  <c:v>3.99614</c:v>
                </c:pt>
                <c:pt idx="490" formatCode="General">
                  <c:v>4.0179900000000002</c:v>
                </c:pt>
                <c:pt idx="491" formatCode="General">
                  <c:v>4.0356899999999998</c:v>
                </c:pt>
                <c:pt idx="492" formatCode="General">
                  <c:v>4.0550699999999997</c:v>
                </c:pt>
                <c:pt idx="493" formatCode="General">
                  <c:v>4.0763499999999997</c:v>
                </c:pt>
                <c:pt idx="494" formatCode="General">
                  <c:v>4.0954899999999999</c:v>
                </c:pt>
                <c:pt idx="495" formatCode="General">
                  <c:v>4.1165700000000003</c:v>
                </c:pt>
                <c:pt idx="496" formatCode="General">
                  <c:v>4.1332300000000002</c:v>
                </c:pt>
                <c:pt idx="497" formatCode="General">
                  <c:v>4.1541199999999998</c:v>
                </c:pt>
                <c:pt idx="498" formatCode="General">
                  <c:v>4.1738900000000001</c:v>
                </c:pt>
                <c:pt idx="499" formatCode="General">
                  <c:v>4.1951499999999999</c:v>
                </c:pt>
                <c:pt idx="500" formatCode="General">
                  <c:v>4.2175500000000001</c:v>
                </c:pt>
                <c:pt idx="501" formatCode="General">
                  <c:v>4.2364800000000002</c:v>
                </c:pt>
                <c:pt idx="502" formatCode="General">
                  <c:v>4.2557499999999999</c:v>
                </c:pt>
                <c:pt idx="503" formatCode="General">
                  <c:v>4.2740499999999999</c:v>
                </c:pt>
                <c:pt idx="504" formatCode="General">
                  <c:v>4.2940500000000004</c:v>
                </c:pt>
                <c:pt idx="505" formatCode="General">
                  <c:v>4.31419</c:v>
                </c:pt>
                <c:pt idx="506" formatCode="General">
                  <c:v>4.3350600000000004</c:v>
                </c:pt>
                <c:pt idx="507" formatCode="General">
                  <c:v>4.3550300000000002</c:v>
                </c:pt>
                <c:pt idx="508" formatCode="General">
                  <c:v>4.3739999999999997</c:v>
                </c:pt>
                <c:pt idx="509" formatCode="General">
                  <c:v>4.3945999999999996</c:v>
                </c:pt>
                <c:pt idx="510" formatCode="General">
                  <c:v>4.4148199999999997</c:v>
                </c:pt>
                <c:pt idx="511" formatCode="General">
                  <c:v>4.4356299999999997</c:v>
                </c:pt>
                <c:pt idx="512" formatCode="General">
                  <c:v>4.4573900000000002</c:v>
                </c:pt>
                <c:pt idx="513" formatCode="General">
                  <c:v>4.4770300000000001</c:v>
                </c:pt>
                <c:pt idx="514" formatCode="General">
                  <c:v>4.4980599999999997</c:v>
                </c:pt>
                <c:pt idx="515" formatCode="General">
                  <c:v>4.5179799999999997</c:v>
                </c:pt>
                <c:pt idx="516" formatCode="General">
                  <c:v>4.5368199999999996</c:v>
                </c:pt>
                <c:pt idx="517" formatCode="General">
                  <c:v>4.5562199999999997</c:v>
                </c:pt>
                <c:pt idx="518" formatCode="General">
                  <c:v>4.57484</c:v>
                </c:pt>
                <c:pt idx="519" formatCode="General">
                  <c:v>4.5959700000000003</c:v>
                </c:pt>
                <c:pt idx="520" formatCode="General">
                  <c:v>4.6197999999999997</c:v>
                </c:pt>
                <c:pt idx="521" formatCode="General">
                  <c:v>4.6397599999999999</c:v>
                </c:pt>
                <c:pt idx="522" formatCode="General">
                  <c:v>4.6595000000000004</c:v>
                </c:pt>
                <c:pt idx="523" formatCode="General">
                  <c:v>4.6810799999999997</c:v>
                </c:pt>
                <c:pt idx="524" formatCode="General">
                  <c:v>4.7036800000000003</c:v>
                </c:pt>
                <c:pt idx="525" formatCode="General">
                  <c:v>4.72567</c:v>
                </c:pt>
                <c:pt idx="526" formatCode="General">
                  <c:v>4.7464599999999999</c:v>
                </c:pt>
                <c:pt idx="527" formatCode="General">
                  <c:v>4.7682700000000002</c:v>
                </c:pt>
                <c:pt idx="528" formatCode="General">
                  <c:v>4.7888099999999998</c:v>
                </c:pt>
                <c:pt idx="529" formatCode="General">
                  <c:v>4.8107300000000004</c:v>
                </c:pt>
                <c:pt idx="530" formatCode="General">
                  <c:v>4.8324100000000003</c:v>
                </c:pt>
                <c:pt idx="531" formatCode="General">
                  <c:v>4.8552600000000004</c:v>
                </c:pt>
                <c:pt idx="532" formatCode="General">
                  <c:v>4.8759600000000001</c:v>
                </c:pt>
                <c:pt idx="533" formatCode="General">
                  <c:v>4.8967499999999999</c:v>
                </c:pt>
                <c:pt idx="534" formatCode="General">
                  <c:v>4.9190199999999997</c:v>
                </c:pt>
                <c:pt idx="535" formatCode="General">
                  <c:v>4.9404199999999996</c:v>
                </c:pt>
                <c:pt idx="536" formatCode="General">
                  <c:v>4.9614599999999998</c:v>
                </c:pt>
                <c:pt idx="537" formatCode="General">
                  <c:v>4.9847099999999998</c:v>
                </c:pt>
                <c:pt idx="538" formatCode="General">
                  <c:v>5.0069800000000004</c:v>
                </c:pt>
                <c:pt idx="539" formatCode="General">
                  <c:v>5.0279199999999999</c:v>
                </c:pt>
                <c:pt idx="540" formatCode="General">
                  <c:v>5.0502200000000004</c:v>
                </c:pt>
                <c:pt idx="541" formatCode="General">
                  <c:v>5.0735000000000001</c:v>
                </c:pt>
                <c:pt idx="542" formatCode="General">
                  <c:v>5.0952999999999999</c:v>
                </c:pt>
                <c:pt idx="543" formatCode="General">
                  <c:v>5.1187199999999997</c:v>
                </c:pt>
                <c:pt idx="544" formatCode="General">
                  <c:v>5.1407600000000002</c:v>
                </c:pt>
                <c:pt idx="545" formatCode="General">
                  <c:v>5.16364</c:v>
                </c:pt>
                <c:pt idx="546" formatCode="General">
                  <c:v>5.1868800000000004</c:v>
                </c:pt>
                <c:pt idx="547" formatCode="General">
                  <c:v>5.2079000000000004</c:v>
                </c:pt>
                <c:pt idx="548" formatCode="General">
                  <c:v>5.2332900000000002</c:v>
                </c:pt>
                <c:pt idx="549" formatCode="General">
                  <c:v>5.2548199999999996</c:v>
                </c:pt>
                <c:pt idx="550" formatCode="General">
                  <c:v>5.2774799999999997</c:v>
                </c:pt>
                <c:pt idx="551" formatCode="General">
                  <c:v>5.30138</c:v>
                </c:pt>
                <c:pt idx="552" formatCode="General">
                  <c:v>5.3250500000000001</c:v>
                </c:pt>
                <c:pt idx="553" formatCode="General">
                  <c:v>5.3494000000000002</c:v>
                </c:pt>
                <c:pt idx="554" formatCode="General">
                  <c:v>5.3712799999999996</c:v>
                </c:pt>
                <c:pt idx="555" formatCode="General">
                  <c:v>5.3954199999999997</c:v>
                </c:pt>
                <c:pt idx="556" formatCode="General">
                  <c:v>5.4198899999999997</c:v>
                </c:pt>
                <c:pt idx="557" formatCode="General">
                  <c:v>5.4421400000000002</c:v>
                </c:pt>
                <c:pt idx="558" formatCode="General">
                  <c:v>5.46434</c:v>
                </c:pt>
                <c:pt idx="559" formatCode="General">
                  <c:v>5.4900099999999998</c:v>
                </c:pt>
                <c:pt idx="560" formatCode="General">
                  <c:v>5.5106999999999999</c:v>
                </c:pt>
                <c:pt idx="561" formatCode="General">
                  <c:v>5.5339299999999998</c:v>
                </c:pt>
                <c:pt idx="562" formatCode="General">
                  <c:v>5.5575599999999996</c:v>
                </c:pt>
                <c:pt idx="563" formatCode="General">
                  <c:v>5.5804299999999998</c:v>
                </c:pt>
                <c:pt idx="564" formatCode="General">
                  <c:v>5.6039899999999996</c:v>
                </c:pt>
                <c:pt idx="565" formatCode="General">
                  <c:v>5.6272900000000003</c:v>
                </c:pt>
                <c:pt idx="566" formatCode="General">
                  <c:v>5.6505900000000002</c:v>
                </c:pt>
                <c:pt idx="567" formatCode="General">
                  <c:v>5.67666</c:v>
                </c:pt>
                <c:pt idx="568" formatCode="General">
                  <c:v>5.6996000000000002</c:v>
                </c:pt>
                <c:pt idx="569" formatCode="General">
                  <c:v>5.7215600000000002</c:v>
                </c:pt>
                <c:pt idx="570" formatCode="General">
                  <c:v>5.7462200000000001</c:v>
                </c:pt>
                <c:pt idx="571" formatCode="General">
                  <c:v>5.7698499999999999</c:v>
                </c:pt>
                <c:pt idx="572" formatCode="General">
                  <c:v>5.7930700000000002</c:v>
                </c:pt>
                <c:pt idx="573" formatCode="General">
                  <c:v>5.8166799999999999</c:v>
                </c:pt>
                <c:pt idx="574" formatCode="General">
                  <c:v>5.8427300000000004</c:v>
                </c:pt>
                <c:pt idx="575" formatCode="General">
                  <c:v>5.8681200000000002</c:v>
                </c:pt>
                <c:pt idx="576" formatCode="General">
                  <c:v>5.8923300000000003</c:v>
                </c:pt>
                <c:pt idx="577" formatCode="General">
                  <c:v>5.9150299999999998</c:v>
                </c:pt>
                <c:pt idx="578" formatCode="General">
                  <c:v>5.9380199999999999</c:v>
                </c:pt>
                <c:pt idx="579" formatCode="General">
                  <c:v>5.9613699999999996</c:v>
                </c:pt>
                <c:pt idx="580" formatCode="General">
                  <c:v>5.9854900000000004</c:v>
                </c:pt>
                <c:pt idx="581" formatCode="General">
                  <c:v>6.0108800000000002</c:v>
                </c:pt>
                <c:pt idx="582" formatCode="General">
                  <c:v>6.0364300000000002</c:v>
                </c:pt>
                <c:pt idx="583" formatCode="General">
                  <c:v>6.0605900000000004</c:v>
                </c:pt>
                <c:pt idx="584" formatCode="General">
                  <c:v>6.0866100000000003</c:v>
                </c:pt>
                <c:pt idx="585" formatCode="General">
                  <c:v>6.1099199999999998</c:v>
                </c:pt>
                <c:pt idx="586" formatCode="General">
                  <c:v>6.1343100000000002</c:v>
                </c:pt>
                <c:pt idx="587" formatCode="General">
                  <c:v>6.1590299999999996</c:v>
                </c:pt>
                <c:pt idx="588" formatCode="General">
                  <c:v>6.1811600000000002</c:v>
                </c:pt>
                <c:pt idx="589" formatCode="General">
                  <c:v>6.2043799999999996</c:v>
                </c:pt>
                <c:pt idx="590" formatCode="General">
                  <c:v>6.2296399999999998</c:v>
                </c:pt>
                <c:pt idx="591" formatCode="General">
                  <c:v>6.25413</c:v>
                </c:pt>
                <c:pt idx="592" formatCode="General">
                  <c:v>6.2771699999999999</c:v>
                </c:pt>
                <c:pt idx="593" formatCode="General">
                  <c:v>6.3024699999999996</c:v>
                </c:pt>
                <c:pt idx="594" formatCode="General">
                  <c:v>6.3262099999999997</c:v>
                </c:pt>
                <c:pt idx="595" formatCode="General">
                  <c:v>6.3523199999999997</c:v>
                </c:pt>
                <c:pt idx="596" formatCode="General">
                  <c:v>6.3767300000000002</c:v>
                </c:pt>
                <c:pt idx="597" formatCode="General">
                  <c:v>6.4023500000000002</c:v>
                </c:pt>
                <c:pt idx="598" formatCode="General">
                  <c:v>6.4269800000000004</c:v>
                </c:pt>
                <c:pt idx="599" formatCode="General">
                  <c:v>6.4510899999999998</c:v>
                </c:pt>
                <c:pt idx="600" formatCode="General">
                  <c:v>6.4753400000000001</c:v>
                </c:pt>
                <c:pt idx="601" formatCode="General">
                  <c:v>6.5012400000000001</c:v>
                </c:pt>
                <c:pt idx="602" formatCode="General">
                  <c:v>6.52738</c:v>
                </c:pt>
                <c:pt idx="603" formatCode="General">
                  <c:v>6.5541799999999997</c:v>
                </c:pt>
                <c:pt idx="604" formatCode="General">
                  <c:v>6.5812299999999997</c:v>
                </c:pt>
                <c:pt idx="605" formatCode="General">
                  <c:v>6.6040299999999998</c:v>
                </c:pt>
                <c:pt idx="606" formatCode="General">
                  <c:v>6.6303400000000003</c:v>
                </c:pt>
                <c:pt idx="607" formatCode="General">
                  <c:v>6.6529800000000003</c:v>
                </c:pt>
                <c:pt idx="608" formatCode="General">
                  <c:v>6.6790599999999998</c:v>
                </c:pt>
                <c:pt idx="609" formatCode="General">
                  <c:v>6.7057099999999998</c:v>
                </c:pt>
                <c:pt idx="610" formatCode="General">
                  <c:v>6.7322800000000003</c:v>
                </c:pt>
                <c:pt idx="611" formatCode="General">
                  <c:v>6.7604300000000004</c:v>
                </c:pt>
                <c:pt idx="612" formatCode="General">
                  <c:v>6.7865799999999998</c:v>
                </c:pt>
                <c:pt idx="613" formatCode="General">
                  <c:v>6.8142500000000004</c:v>
                </c:pt>
                <c:pt idx="614" formatCode="General">
                  <c:v>6.84293</c:v>
                </c:pt>
                <c:pt idx="615" formatCode="General">
                  <c:v>6.8711799999999998</c:v>
                </c:pt>
                <c:pt idx="616" formatCode="General">
                  <c:v>6.89703</c:v>
                </c:pt>
                <c:pt idx="617" formatCode="General">
                  <c:v>6.9219600000000003</c:v>
                </c:pt>
                <c:pt idx="618" formatCode="General">
                  <c:v>6.9496599999999997</c:v>
                </c:pt>
                <c:pt idx="619" formatCode="General">
                  <c:v>6.9755700000000003</c:v>
                </c:pt>
                <c:pt idx="620" formatCode="General">
                  <c:v>7.0042099999999996</c:v>
                </c:pt>
                <c:pt idx="621" formatCode="General">
                  <c:v>7.0280800000000001</c:v>
                </c:pt>
                <c:pt idx="622" formatCode="General">
                  <c:v>7.0537400000000003</c:v>
                </c:pt>
                <c:pt idx="623" formatCode="General">
                  <c:v>7.0793799999999996</c:v>
                </c:pt>
                <c:pt idx="624" formatCode="General">
                  <c:v>7.1047399999999996</c:v>
                </c:pt>
                <c:pt idx="625" formatCode="General">
                  <c:v>7.1296999999999997</c:v>
                </c:pt>
                <c:pt idx="626" formatCode="General">
                  <c:v>7.1534700000000004</c:v>
                </c:pt>
                <c:pt idx="627" formatCode="General">
                  <c:v>7.1830800000000004</c:v>
                </c:pt>
                <c:pt idx="628" formatCode="General">
                  <c:v>7.2077999999999998</c:v>
                </c:pt>
                <c:pt idx="629" formatCode="General">
                  <c:v>7.23489</c:v>
                </c:pt>
                <c:pt idx="630" formatCode="General">
                  <c:v>7.2605899999999997</c:v>
                </c:pt>
                <c:pt idx="631" formatCode="General">
                  <c:v>7.2873900000000003</c:v>
                </c:pt>
                <c:pt idx="632" formatCode="General">
                  <c:v>7.3121099999999997</c:v>
                </c:pt>
                <c:pt idx="633" formatCode="General">
                  <c:v>7.3361700000000001</c:v>
                </c:pt>
                <c:pt idx="634" formatCode="General">
                  <c:v>7.3633300000000004</c:v>
                </c:pt>
                <c:pt idx="635" formatCode="General">
                  <c:v>7.3894099999999998</c:v>
                </c:pt>
                <c:pt idx="636" formatCode="General">
                  <c:v>7.4163399999999999</c:v>
                </c:pt>
                <c:pt idx="637" formatCode="General">
                  <c:v>7.4418899999999999</c:v>
                </c:pt>
                <c:pt idx="638" formatCode="General">
                  <c:v>7.4727199999999998</c:v>
                </c:pt>
                <c:pt idx="639" formatCode="General">
                  <c:v>7.5018500000000001</c:v>
                </c:pt>
                <c:pt idx="640" formatCode="General">
                  <c:v>7.5289099999999998</c:v>
                </c:pt>
                <c:pt idx="641" formatCode="General">
                  <c:v>7.5530299999999997</c:v>
                </c:pt>
                <c:pt idx="642" formatCode="General">
                  <c:v>7.5821300000000003</c:v>
                </c:pt>
                <c:pt idx="643" formatCode="General">
                  <c:v>7.6093299999999999</c:v>
                </c:pt>
                <c:pt idx="644" formatCode="General">
                  <c:v>7.6386599999999998</c:v>
                </c:pt>
                <c:pt idx="645" formatCode="General">
                  <c:v>7.6660399999999997</c:v>
                </c:pt>
                <c:pt idx="646" formatCode="General">
                  <c:v>7.6945600000000001</c:v>
                </c:pt>
                <c:pt idx="647" formatCode="General">
                  <c:v>7.7183099999999998</c:v>
                </c:pt>
                <c:pt idx="648" formatCode="General">
                  <c:v>7.7458600000000004</c:v>
                </c:pt>
                <c:pt idx="649" formatCode="General">
                  <c:v>7.7732999999999999</c:v>
                </c:pt>
                <c:pt idx="650" formatCode="General">
                  <c:v>7.8053600000000003</c:v>
                </c:pt>
                <c:pt idx="651" formatCode="General">
                  <c:v>7.83291</c:v>
                </c:pt>
                <c:pt idx="652" formatCode="General">
                  <c:v>7.8582799999999997</c:v>
                </c:pt>
                <c:pt idx="653" formatCode="General">
                  <c:v>7.8866199999999997</c:v>
                </c:pt>
                <c:pt idx="654" formatCode="General">
                  <c:v>7.9144100000000002</c:v>
                </c:pt>
                <c:pt idx="655" formatCode="General">
                  <c:v>7.9403800000000002</c:v>
                </c:pt>
                <c:pt idx="656" formatCode="General">
                  <c:v>7.9671500000000002</c:v>
                </c:pt>
                <c:pt idx="657" formatCode="General">
                  <c:v>7.9924799999999996</c:v>
                </c:pt>
                <c:pt idx="658" formatCode="General">
                  <c:v>8.0186100000000007</c:v>
                </c:pt>
                <c:pt idx="659" formatCode="General">
                  <c:v>8.04711</c:v>
                </c:pt>
                <c:pt idx="660" formatCode="General">
                  <c:v>8.0750399999999996</c:v>
                </c:pt>
                <c:pt idx="661" formatCode="General">
                  <c:v>8.1028400000000005</c:v>
                </c:pt>
                <c:pt idx="662" formatCode="General">
                  <c:v>8.1299399999999995</c:v>
                </c:pt>
                <c:pt idx="663" formatCode="General">
                  <c:v>8.1580499999999994</c:v>
                </c:pt>
                <c:pt idx="664" formatCode="General">
                  <c:v>8.18553</c:v>
                </c:pt>
                <c:pt idx="665" formatCode="General">
                  <c:v>8.21387</c:v>
                </c:pt>
                <c:pt idx="666" formatCode="General">
                  <c:v>8.2413799999999995</c:v>
                </c:pt>
                <c:pt idx="667" formatCode="General">
                  <c:v>8.26966</c:v>
                </c:pt>
                <c:pt idx="668" formatCode="General">
                  <c:v>8.2972099999999998</c:v>
                </c:pt>
                <c:pt idx="669" formatCode="General">
                  <c:v>8.3275100000000002</c:v>
                </c:pt>
                <c:pt idx="670" formatCode="General">
                  <c:v>8.3542900000000007</c:v>
                </c:pt>
                <c:pt idx="671" formatCode="General">
                  <c:v>8.3840000000000003</c:v>
                </c:pt>
                <c:pt idx="672" formatCode="General">
                  <c:v>8.4141899999999996</c:v>
                </c:pt>
                <c:pt idx="673" formatCode="General">
                  <c:v>8.4443999999999999</c:v>
                </c:pt>
                <c:pt idx="674" formatCode="General">
                  <c:v>8.4748300000000008</c:v>
                </c:pt>
                <c:pt idx="675" formatCode="General">
                  <c:v>8.5030599999999996</c:v>
                </c:pt>
                <c:pt idx="676" formatCode="General">
                  <c:v>8.5319800000000008</c:v>
                </c:pt>
                <c:pt idx="677" formatCode="General">
                  <c:v>8.5598100000000006</c:v>
                </c:pt>
                <c:pt idx="678" formatCode="General">
                  <c:v>8.5888799999999996</c:v>
                </c:pt>
                <c:pt idx="679" formatCode="General">
                  <c:v>8.6164799999999993</c:v>
                </c:pt>
                <c:pt idx="680" formatCode="General">
                  <c:v>8.6457800000000002</c:v>
                </c:pt>
                <c:pt idx="681" formatCode="General">
                  <c:v>8.6772299999999998</c:v>
                </c:pt>
                <c:pt idx="682" formatCode="General">
                  <c:v>8.7073400000000003</c:v>
                </c:pt>
                <c:pt idx="683" formatCode="General">
                  <c:v>8.7351899999999993</c:v>
                </c:pt>
                <c:pt idx="684" formatCode="General">
                  <c:v>8.7649500000000007</c:v>
                </c:pt>
                <c:pt idx="685" formatCode="General">
                  <c:v>8.7933699999999995</c:v>
                </c:pt>
                <c:pt idx="686" formatCode="General">
                  <c:v>8.8232900000000001</c:v>
                </c:pt>
                <c:pt idx="687" formatCode="General">
                  <c:v>8.8520199999999996</c:v>
                </c:pt>
                <c:pt idx="688" formatCode="General">
                  <c:v>8.8818300000000008</c:v>
                </c:pt>
                <c:pt idx="689" formatCode="General">
                  <c:v>8.9136900000000008</c:v>
                </c:pt>
                <c:pt idx="690" formatCode="General">
                  <c:v>8.94313</c:v>
                </c:pt>
                <c:pt idx="691" formatCode="General">
                  <c:v>8.9727300000000003</c:v>
                </c:pt>
                <c:pt idx="692" formatCode="General">
                  <c:v>8.9984599999999997</c:v>
                </c:pt>
                <c:pt idx="693" formatCode="General">
                  <c:v>9.0262799999999999</c:v>
                </c:pt>
                <c:pt idx="694" formatCode="General">
                  <c:v>9.0543999999999993</c:v>
                </c:pt>
                <c:pt idx="695" formatCode="General">
                  <c:v>9.0846800000000005</c:v>
                </c:pt>
                <c:pt idx="696" formatCode="General">
                  <c:v>9.1166999999999998</c:v>
                </c:pt>
                <c:pt idx="697" formatCode="General">
                  <c:v>9.1484100000000002</c:v>
                </c:pt>
                <c:pt idx="698" formatCode="General">
                  <c:v>9.1777200000000008</c:v>
                </c:pt>
                <c:pt idx="699" formatCode="General">
                  <c:v>9.2079000000000004</c:v>
                </c:pt>
                <c:pt idx="700" formatCode="General">
                  <c:v>9.2408800000000006</c:v>
                </c:pt>
                <c:pt idx="701" formatCode="General">
                  <c:v>9.2681699999999996</c:v>
                </c:pt>
                <c:pt idx="702" formatCode="General">
                  <c:v>9.2962100000000003</c:v>
                </c:pt>
                <c:pt idx="703" formatCode="General">
                  <c:v>9.3250399999999996</c:v>
                </c:pt>
                <c:pt idx="704" formatCode="General">
                  <c:v>9.3542199999999998</c:v>
                </c:pt>
                <c:pt idx="705" formatCode="General">
                  <c:v>9.3840800000000009</c:v>
                </c:pt>
                <c:pt idx="706" formatCode="General">
                  <c:v>9.4142100000000006</c:v>
                </c:pt>
                <c:pt idx="707" formatCode="General">
                  <c:v>9.4437599999999993</c:v>
                </c:pt>
                <c:pt idx="708" formatCode="General">
                  <c:v>9.4726499999999998</c:v>
                </c:pt>
                <c:pt idx="709" formatCode="General">
                  <c:v>9.5033600000000007</c:v>
                </c:pt>
                <c:pt idx="710" formatCode="General">
                  <c:v>9.5327000000000002</c:v>
                </c:pt>
                <c:pt idx="711" formatCode="General">
                  <c:v>9.5640499999999999</c:v>
                </c:pt>
                <c:pt idx="712" formatCode="General">
                  <c:v>9.5966100000000001</c:v>
                </c:pt>
                <c:pt idx="713" formatCode="General">
                  <c:v>9.6287199999999995</c:v>
                </c:pt>
                <c:pt idx="714" formatCode="General">
                  <c:v>9.6591100000000001</c:v>
                </c:pt>
                <c:pt idx="715" formatCode="General">
                  <c:v>9.6893399999999996</c:v>
                </c:pt>
                <c:pt idx="716" formatCode="General">
                  <c:v>9.7183899999999994</c:v>
                </c:pt>
                <c:pt idx="717" formatCode="General">
                  <c:v>9.7480499999999992</c:v>
                </c:pt>
                <c:pt idx="718" formatCode="General">
                  <c:v>9.7795100000000001</c:v>
                </c:pt>
                <c:pt idx="719" formatCode="General">
                  <c:v>9.8119300000000003</c:v>
                </c:pt>
                <c:pt idx="720" formatCode="General">
                  <c:v>9.84192</c:v>
                </c:pt>
                <c:pt idx="721" formatCode="General">
                  <c:v>9.8736999999999995</c:v>
                </c:pt>
                <c:pt idx="722" formatCode="General">
                  <c:v>9.9021899999999992</c:v>
                </c:pt>
                <c:pt idx="723" formatCode="General">
                  <c:v>9.9326799999999995</c:v>
                </c:pt>
                <c:pt idx="724" formatCode="General">
                  <c:v>9.9652399999999997</c:v>
                </c:pt>
                <c:pt idx="725" formatCode="General">
                  <c:v>9.9977199999999993</c:v>
                </c:pt>
                <c:pt idx="726" formatCode="General">
                  <c:v>10.029500000000001</c:v>
                </c:pt>
                <c:pt idx="727" formatCode="General">
                  <c:v>10.0579</c:v>
                </c:pt>
                <c:pt idx="728" formatCode="General">
                  <c:v>10.0899</c:v>
                </c:pt>
                <c:pt idx="729" formatCode="General">
                  <c:v>10.123799999999999</c:v>
                </c:pt>
                <c:pt idx="730" formatCode="General">
                  <c:v>10.1533</c:v>
                </c:pt>
                <c:pt idx="731" formatCode="General">
                  <c:v>10.1859</c:v>
                </c:pt>
                <c:pt idx="732" formatCode="General">
                  <c:v>10.2151</c:v>
                </c:pt>
                <c:pt idx="733" formatCode="General">
                  <c:v>10.248900000000001</c:v>
                </c:pt>
                <c:pt idx="734" formatCode="General">
                  <c:v>10.280200000000001</c:v>
                </c:pt>
                <c:pt idx="735" formatCode="General">
                  <c:v>10.312900000000001</c:v>
                </c:pt>
                <c:pt idx="736" formatCode="General">
                  <c:v>10.345000000000001</c:v>
                </c:pt>
                <c:pt idx="737" formatCode="General">
                  <c:v>10.377800000000001</c:v>
                </c:pt>
                <c:pt idx="738" formatCode="General">
                  <c:v>10.4087</c:v>
                </c:pt>
                <c:pt idx="739" formatCode="General">
                  <c:v>10.438000000000001</c:v>
                </c:pt>
                <c:pt idx="740" formatCode="General">
                  <c:v>10.4711</c:v>
                </c:pt>
                <c:pt idx="741" formatCode="General">
                  <c:v>10.502800000000001</c:v>
                </c:pt>
                <c:pt idx="742" formatCode="General">
                  <c:v>10.5359</c:v>
                </c:pt>
                <c:pt idx="743" formatCode="General">
                  <c:v>10.568899999999999</c:v>
                </c:pt>
                <c:pt idx="744" formatCode="General">
                  <c:v>10.6</c:v>
                </c:pt>
                <c:pt idx="745" formatCode="General">
                  <c:v>10.629899999999999</c:v>
                </c:pt>
                <c:pt idx="746" formatCode="General">
                  <c:v>10.6624</c:v>
                </c:pt>
                <c:pt idx="747" formatCode="General">
                  <c:v>10.691599999999999</c:v>
                </c:pt>
                <c:pt idx="748" formatCode="General">
                  <c:v>10.722300000000001</c:v>
                </c:pt>
                <c:pt idx="749" formatCode="General">
                  <c:v>10.7577</c:v>
                </c:pt>
                <c:pt idx="750" formatCode="General">
                  <c:v>10.792</c:v>
                </c:pt>
                <c:pt idx="751" formatCode="General">
                  <c:v>10.8232</c:v>
                </c:pt>
                <c:pt idx="752" formatCode="General">
                  <c:v>10.8573</c:v>
                </c:pt>
                <c:pt idx="753" formatCode="General">
                  <c:v>10.8904</c:v>
                </c:pt>
                <c:pt idx="754" formatCode="General">
                  <c:v>10.9229</c:v>
                </c:pt>
                <c:pt idx="755" formatCode="General">
                  <c:v>10.956099999999999</c:v>
                </c:pt>
                <c:pt idx="756" formatCode="General">
                  <c:v>10.9939</c:v>
                </c:pt>
                <c:pt idx="757" formatCode="General">
                  <c:v>11.0268</c:v>
                </c:pt>
                <c:pt idx="758" formatCode="General">
                  <c:v>11.0627</c:v>
                </c:pt>
                <c:pt idx="759" formatCode="General">
                  <c:v>11.0992</c:v>
                </c:pt>
                <c:pt idx="760" formatCode="General">
                  <c:v>11.129300000000001</c:v>
                </c:pt>
                <c:pt idx="761" formatCode="General">
                  <c:v>11.1625</c:v>
                </c:pt>
                <c:pt idx="762" formatCode="General">
                  <c:v>11.1959</c:v>
                </c:pt>
                <c:pt idx="763" formatCode="General">
                  <c:v>11.2255</c:v>
                </c:pt>
                <c:pt idx="764" formatCode="General">
                  <c:v>11.257</c:v>
                </c:pt>
                <c:pt idx="765" formatCode="General">
                  <c:v>11.2888</c:v>
                </c:pt>
                <c:pt idx="766" formatCode="General">
                  <c:v>11.321899999999999</c:v>
                </c:pt>
                <c:pt idx="767" formatCode="General">
                  <c:v>11.3552</c:v>
                </c:pt>
                <c:pt idx="768" formatCode="General">
                  <c:v>11.3908</c:v>
                </c:pt>
                <c:pt idx="769" formatCode="General">
                  <c:v>11.4217</c:v>
                </c:pt>
                <c:pt idx="770" formatCode="General">
                  <c:v>11.457700000000001</c:v>
                </c:pt>
                <c:pt idx="771" formatCode="General">
                  <c:v>11.491</c:v>
                </c:pt>
                <c:pt idx="772" formatCode="General">
                  <c:v>11.5204</c:v>
                </c:pt>
                <c:pt idx="773" formatCode="General">
                  <c:v>11.5543</c:v>
                </c:pt>
                <c:pt idx="774" formatCode="General">
                  <c:v>11.590999999999999</c:v>
                </c:pt>
                <c:pt idx="775" formatCode="General">
                  <c:v>11.623200000000001</c:v>
                </c:pt>
                <c:pt idx="776" formatCode="General">
                  <c:v>11.6555</c:v>
                </c:pt>
                <c:pt idx="777" formatCode="General">
                  <c:v>11.6922</c:v>
                </c:pt>
                <c:pt idx="778" formatCode="General">
                  <c:v>11.7248</c:v>
                </c:pt>
                <c:pt idx="779" formatCode="General">
                  <c:v>11.7585</c:v>
                </c:pt>
                <c:pt idx="780" formatCode="General">
                  <c:v>11.7934</c:v>
                </c:pt>
                <c:pt idx="781" formatCode="General">
                  <c:v>11.8271</c:v>
                </c:pt>
                <c:pt idx="782" formatCode="General">
                  <c:v>11.8612</c:v>
                </c:pt>
                <c:pt idx="783" formatCode="General">
                  <c:v>11.896100000000001</c:v>
                </c:pt>
                <c:pt idx="784" formatCode="General">
                  <c:v>11.9345</c:v>
                </c:pt>
                <c:pt idx="785" formatCode="General">
                  <c:v>11.9687</c:v>
                </c:pt>
                <c:pt idx="786" formatCode="General">
                  <c:v>12.002800000000001</c:v>
                </c:pt>
                <c:pt idx="787" formatCode="General">
                  <c:v>12.039400000000001</c:v>
                </c:pt>
                <c:pt idx="788" formatCode="General">
                  <c:v>12.0738</c:v>
                </c:pt>
                <c:pt idx="789" formatCode="General">
                  <c:v>12.108700000000001</c:v>
                </c:pt>
                <c:pt idx="790" formatCode="General">
                  <c:v>12.1431</c:v>
                </c:pt>
                <c:pt idx="791" formatCode="General">
                  <c:v>12.177199999999999</c:v>
                </c:pt>
                <c:pt idx="792" formatCode="General">
                  <c:v>12.211600000000001</c:v>
                </c:pt>
                <c:pt idx="793" formatCode="General">
                  <c:v>12.2475</c:v>
                </c:pt>
                <c:pt idx="794" formatCode="General">
                  <c:v>12.2807</c:v>
                </c:pt>
                <c:pt idx="795" formatCode="General">
                  <c:v>12.317399999999999</c:v>
                </c:pt>
                <c:pt idx="796" formatCode="General">
                  <c:v>12.3489</c:v>
                </c:pt>
                <c:pt idx="797" formatCode="General">
                  <c:v>12.382199999999999</c:v>
                </c:pt>
                <c:pt idx="798" formatCode="General">
                  <c:v>12.4217</c:v>
                </c:pt>
                <c:pt idx="799" formatCode="General">
                  <c:v>12.456</c:v>
                </c:pt>
                <c:pt idx="800" formatCode="General">
                  <c:v>12.488</c:v>
                </c:pt>
                <c:pt idx="801" formatCode="General">
                  <c:v>12.521699999999999</c:v>
                </c:pt>
                <c:pt idx="802" formatCode="General">
                  <c:v>12.556800000000001</c:v>
                </c:pt>
                <c:pt idx="803" formatCode="General">
                  <c:v>12.5928</c:v>
                </c:pt>
                <c:pt idx="804" formatCode="General">
                  <c:v>12.6248</c:v>
                </c:pt>
                <c:pt idx="805" formatCode="General">
                  <c:v>12.6579</c:v>
                </c:pt>
                <c:pt idx="806" formatCode="General">
                  <c:v>12.6929</c:v>
                </c:pt>
                <c:pt idx="807" formatCode="General">
                  <c:v>12.728899999999999</c:v>
                </c:pt>
                <c:pt idx="808" formatCode="General">
                  <c:v>12.761799999999999</c:v>
                </c:pt>
                <c:pt idx="809" formatCode="General">
                  <c:v>12.7986</c:v>
                </c:pt>
                <c:pt idx="810" formatCode="General">
                  <c:v>12.8363</c:v>
                </c:pt>
                <c:pt idx="811" formatCode="General">
                  <c:v>12.867900000000001</c:v>
                </c:pt>
                <c:pt idx="812" formatCode="General">
                  <c:v>12.899100000000001</c:v>
                </c:pt>
                <c:pt idx="813" formatCode="General">
                  <c:v>12.9346</c:v>
                </c:pt>
                <c:pt idx="814" formatCode="General">
                  <c:v>12.9689</c:v>
                </c:pt>
                <c:pt idx="815" formatCode="General">
                  <c:v>13.006399999999999</c:v>
                </c:pt>
                <c:pt idx="816" formatCode="General">
                  <c:v>13.0463</c:v>
                </c:pt>
                <c:pt idx="817" formatCode="General">
                  <c:v>13.0831</c:v>
                </c:pt>
                <c:pt idx="818" formatCode="General">
                  <c:v>13.1197</c:v>
                </c:pt>
                <c:pt idx="819" formatCode="General">
                  <c:v>13.1546</c:v>
                </c:pt>
                <c:pt idx="820" formatCode="General">
                  <c:v>13.189500000000001</c:v>
                </c:pt>
                <c:pt idx="821" formatCode="General">
                  <c:v>13.227</c:v>
                </c:pt>
                <c:pt idx="822" formatCode="General">
                  <c:v>13.261900000000001</c:v>
                </c:pt>
                <c:pt idx="823" formatCode="General">
                  <c:v>13.3012</c:v>
                </c:pt>
                <c:pt idx="824" formatCode="General">
                  <c:v>13.336</c:v>
                </c:pt>
                <c:pt idx="825" formatCode="General">
                  <c:v>13.3711</c:v>
                </c:pt>
                <c:pt idx="826" formatCode="General">
                  <c:v>13.4085</c:v>
                </c:pt>
                <c:pt idx="827" formatCode="General">
                  <c:v>13.442399999999999</c:v>
                </c:pt>
                <c:pt idx="828" formatCode="General">
                  <c:v>13.4756</c:v>
                </c:pt>
                <c:pt idx="829" formatCode="General">
                  <c:v>13.5129</c:v>
                </c:pt>
                <c:pt idx="830" formatCode="General">
                  <c:v>13.547599999999999</c:v>
                </c:pt>
                <c:pt idx="831" formatCode="General">
                  <c:v>13.5854</c:v>
                </c:pt>
                <c:pt idx="832" formatCode="General">
                  <c:v>13.6203</c:v>
                </c:pt>
                <c:pt idx="833" formatCode="General">
                  <c:v>13.655099999999999</c:v>
                </c:pt>
                <c:pt idx="834" formatCode="General">
                  <c:v>13.6907</c:v>
                </c:pt>
                <c:pt idx="835" formatCode="General">
                  <c:v>13.731299999999999</c:v>
                </c:pt>
                <c:pt idx="836" formatCode="General">
                  <c:v>13.767799999999999</c:v>
                </c:pt>
                <c:pt idx="837" formatCode="General">
                  <c:v>13.8032</c:v>
                </c:pt>
                <c:pt idx="838" formatCode="General">
                  <c:v>13.84</c:v>
                </c:pt>
                <c:pt idx="839" formatCode="General">
                  <c:v>13.877599999999999</c:v>
                </c:pt>
                <c:pt idx="840" formatCode="General">
                  <c:v>13.9155</c:v>
                </c:pt>
                <c:pt idx="841" formatCode="General">
                  <c:v>13.9543</c:v>
                </c:pt>
                <c:pt idx="842" formatCode="General">
                  <c:v>13.991400000000001</c:v>
                </c:pt>
                <c:pt idx="843" formatCode="General">
                  <c:v>14.0303</c:v>
                </c:pt>
                <c:pt idx="844" formatCode="General">
                  <c:v>14.0646</c:v>
                </c:pt>
                <c:pt idx="845" formatCode="General">
                  <c:v>14.104699999999999</c:v>
                </c:pt>
                <c:pt idx="846" formatCode="General">
                  <c:v>14.142200000000001</c:v>
                </c:pt>
                <c:pt idx="847" formatCode="General">
                  <c:v>14.1805</c:v>
                </c:pt>
                <c:pt idx="848" formatCode="General">
                  <c:v>14.2178</c:v>
                </c:pt>
                <c:pt idx="849" formatCode="General">
                  <c:v>14.2529</c:v>
                </c:pt>
                <c:pt idx="850" formatCode="General">
                  <c:v>14.288399999999999</c:v>
                </c:pt>
                <c:pt idx="851" formatCode="General">
                  <c:v>14.327999999999999</c:v>
                </c:pt>
                <c:pt idx="852" formatCode="General">
                  <c:v>14.367599999999999</c:v>
                </c:pt>
                <c:pt idx="853" formatCode="General">
                  <c:v>14.4026</c:v>
                </c:pt>
                <c:pt idx="854" formatCode="General">
                  <c:v>14.4375</c:v>
                </c:pt>
                <c:pt idx="855" formatCode="General">
                  <c:v>14.474299999999999</c:v>
                </c:pt>
                <c:pt idx="856" formatCode="General">
                  <c:v>14.511699999999999</c:v>
                </c:pt>
                <c:pt idx="857" formatCode="General">
                  <c:v>14.548500000000001</c:v>
                </c:pt>
                <c:pt idx="858" formatCode="General">
                  <c:v>14.587300000000001</c:v>
                </c:pt>
                <c:pt idx="859" formatCode="General">
                  <c:v>14.625</c:v>
                </c:pt>
                <c:pt idx="860" formatCode="General">
                  <c:v>14.6586</c:v>
                </c:pt>
                <c:pt idx="861" formatCode="General">
                  <c:v>14.6952</c:v>
                </c:pt>
                <c:pt idx="862" formatCode="General">
                  <c:v>14.730600000000001</c:v>
                </c:pt>
                <c:pt idx="863" formatCode="General">
                  <c:v>14.770899999999999</c:v>
                </c:pt>
                <c:pt idx="864" formatCode="General">
                  <c:v>14.808299999999999</c:v>
                </c:pt>
                <c:pt idx="865" formatCode="General">
                  <c:v>14.8484</c:v>
                </c:pt>
                <c:pt idx="866" formatCode="General">
                  <c:v>14.8864</c:v>
                </c:pt>
                <c:pt idx="867" formatCode="General">
                  <c:v>14.9224</c:v>
                </c:pt>
                <c:pt idx="868" formatCode="General">
                  <c:v>14.9596</c:v>
                </c:pt>
                <c:pt idx="869" formatCode="General">
                  <c:v>14.997299999999999</c:v>
                </c:pt>
                <c:pt idx="870" formatCode="General">
                  <c:v>15.0366</c:v>
                </c:pt>
                <c:pt idx="871" formatCode="General">
                  <c:v>15.069699999999999</c:v>
                </c:pt>
                <c:pt idx="872" formatCode="General">
                  <c:v>15.107900000000001</c:v>
                </c:pt>
                <c:pt idx="873" formatCode="General">
                  <c:v>15.1471</c:v>
                </c:pt>
                <c:pt idx="874" formatCode="General">
                  <c:v>15.189</c:v>
                </c:pt>
                <c:pt idx="875" formatCode="General">
                  <c:v>15.226599999999999</c:v>
                </c:pt>
                <c:pt idx="876" formatCode="General">
                  <c:v>15.2639</c:v>
                </c:pt>
                <c:pt idx="877" formatCode="General">
                  <c:v>15.3035</c:v>
                </c:pt>
                <c:pt idx="878" formatCode="General">
                  <c:v>15.341200000000001</c:v>
                </c:pt>
                <c:pt idx="879" formatCode="General">
                  <c:v>15.379</c:v>
                </c:pt>
                <c:pt idx="880" formatCode="General">
                  <c:v>15.418100000000001</c:v>
                </c:pt>
                <c:pt idx="881" formatCode="General">
                  <c:v>15.4528</c:v>
                </c:pt>
                <c:pt idx="882" formatCode="General">
                  <c:v>15.489699999999999</c:v>
                </c:pt>
                <c:pt idx="883" formatCode="General">
                  <c:v>15.5283</c:v>
                </c:pt>
                <c:pt idx="884" formatCode="General">
                  <c:v>15.567600000000001</c:v>
                </c:pt>
                <c:pt idx="885" formatCode="General">
                  <c:v>15.607200000000001</c:v>
                </c:pt>
                <c:pt idx="886" formatCode="General">
                  <c:v>15.6471</c:v>
                </c:pt>
                <c:pt idx="887" formatCode="General">
                  <c:v>15.6868</c:v>
                </c:pt>
                <c:pt idx="888" formatCode="General">
                  <c:v>15.7248</c:v>
                </c:pt>
                <c:pt idx="889" formatCode="General">
                  <c:v>15.7653</c:v>
                </c:pt>
                <c:pt idx="890" formatCode="General">
                  <c:v>15.8065</c:v>
                </c:pt>
                <c:pt idx="891" formatCode="General">
                  <c:v>15.8437</c:v>
                </c:pt>
                <c:pt idx="892" formatCode="General">
                  <c:v>15.884499999999999</c:v>
                </c:pt>
                <c:pt idx="893" formatCode="General">
                  <c:v>15.9259</c:v>
                </c:pt>
                <c:pt idx="894" formatCode="General">
                  <c:v>15.966200000000001</c:v>
                </c:pt>
                <c:pt idx="895" formatCode="General">
                  <c:v>16.004000000000001</c:v>
                </c:pt>
                <c:pt idx="896" formatCode="General">
                  <c:v>16.045000000000002</c:v>
                </c:pt>
                <c:pt idx="897" formatCode="General">
                  <c:v>16.0837</c:v>
                </c:pt>
                <c:pt idx="898" formatCode="General">
                  <c:v>16.122699999999998</c:v>
                </c:pt>
                <c:pt idx="899" formatCode="General">
                  <c:v>16.163900000000002</c:v>
                </c:pt>
                <c:pt idx="900" formatCode="General">
                  <c:v>16.204599999999999</c:v>
                </c:pt>
                <c:pt idx="901" formatCode="General">
                  <c:v>16.2437</c:v>
                </c:pt>
                <c:pt idx="902" formatCode="General">
                  <c:v>16.281199999999998</c:v>
                </c:pt>
                <c:pt idx="903" formatCode="General">
                  <c:v>16.321899999999999</c:v>
                </c:pt>
                <c:pt idx="904" formatCode="General">
                  <c:v>16.358799999999999</c:v>
                </c:pt>
                <c:pt idx="905" formatCode="General">
                  <c:v>16.398199999999999</c:v>
                </c:pt>
                <c:pt idx="906" formatCode="General">
                  <c:v>16.439399999999999</c:v>
                </c:pt>
                <c:pt idx="907" formatCode="General">
                  <c:v>16.481000000000002</c:v>
                </c:pt>
                <c:pt idx="908" formatCode="General">
                  <c:v>16.517499999999998</c:v>
                </c:pt>
                <c:pt idx="909" formatCode="General">
                  <c:v>16.555800000000001</c:v>
                </c:pt>
                <c:pt idx="910" formatCode="General">
                  <c:v>16.598099999999999</c:v>
                </c:pt>
                <c:pt idx="911" formatCode="General">
                  <c:v>16.6404</c:v>
                </c:pt>
                <c:pt idx="912" formatCode="General">
                  <c:v>16.6812</c:v>
                </c:pt>
                <c:pt idx="913" formatCode="General">
                  <c:v>16.7211</c:v>
                </c:pt>
                <c:pt idx="914" formatCode="General">
                  <c:v>16.760999999999999</c:v>
                </c:pt>
                <c:pt idx="915" formatCode="General">
                  <c:v>16.800799999999999</c:v>
                </c:pt>
                <c:pt idx="916" formatCode="General">
                  <c:v>16.840800000000002</c:v>
                </c:pt>
                <c:pt idx="917" formatCode="General">
                  <c:v>16.877199999999998</c:v>
                </c:pt>
                <c:pt idx="918" formatCode="General">
                  <c:v>16.9178</c:v>
                </c:pt>
                <c:pt idx="919" formatCode="General">
                  <c:v>16.957100000000001</c:v>
                </c:pt>
                <c:pt idx="920" formatCode="General">
                  <c:v>16.995000000000001</c:v>
                </c:pt>
                <c:pt idx="921" formatCode="General">
                  <c:v>17.0397</c:v>
                </c:pt>
                <c:pt idx="922" formatCode="General">
                  <c:v>17.080500000000001</c:v>
                </c:pt>
                <c:pt idx="923" formatCode="General">
                  <c:v>17.121300000000002</c:v>
                </c:pt>
                <c:pt idx="924" formatCode="General">
                  <c:v>17.1646</c:v>
                </c:pt>
                <c:pt idx="925" formatCode="General">
                  <c:v>17.2042</c:v>
                </c:pt>
                <c:pt idx="926" formatCode="General">
                  <c:v>17.247399999999999</c:v>
                </c:pt>
                <c:pt idx="927" formatCode="General">
                  <c:v>17.287400000000002</c:v>
                </c:pt>
                <c:pt idx="928" formatCode="General">
                  <c:v>17.3279</c:v>
                </c:pt>
                <c:pt idx="929" formatCode="General">
                  <c:v>17.369700000000002</c:v>
                </c:pt>
                <c:pt idx="930" formatCode="General">
                  <c:v>17.409300000000002</c:v>
                </c:pt>
                <c:pt idx="931" formatCode="General">
                  <c:v>17.4512</c:v>
                </c:pt>
                <c:pt idx="932" formatCode="General">
                  <c:v>17.494</c:v>
                </c:pt>
                <c:pt idx="933" formatCode="General">
                  <c:v>17.5382</c:v>
                </c:pt>
                <c:pt idx="934" formatCode="General">
                  <c:v>17.578199999999999</c:v>
                </c:pt>
                <c:pt idx="935" formatCode="General">
                  <c:v>17.620699999999999</c:v>
                </c:pt>
                <c:pt idx="936" formatCode="General">
                  <c:v>17.660900000000002</c:v>
                </c:pt>
                <c:pt idx="937" formatCode="General">
                  <c:v>17.7012</c:v>
                </c:pt>
                <c:pt idx="938" formatCode="General">
                  <c:v>17.7424</c:v>
                </c:pt>
                <c:pt idx="939" formatCode="General">
                  <c:v>17.787199999999999</c:v>
                </c:pt>
                <c:pt idx="940" formatCode="General">
                  <c:v>17.8292</c:v>
                </c:pt>
                <c:pt idx="941" formatCode="General">
                  <c:v>17.8719</c:v>
                </c:pt>
                <c:pt idx="942" formatCode="General">
                  <c:v>17.912500000000001</c:v>
                </c:pt>
                <c:pt idx="943" formatCode="General">
                  <c:v>17.954999999999998</c:v>
                </c:pt>
                <c:pt idx="944" formatCode="General">
                  <c:v>17.998999999999999</c:v>
                </c:pt>
                <c:pt idx="945" formatCode="General">
                  <c:v>18.037800000000001</c:v>
                </c:pt>
                <c:pt idx="946" formatCode="General">
                  <c:v>18.082899999999999</c:v>
                </c:pt>
                <c:pt idx="947" formatCode="General">
                  <c:v>18.125699999999998</c:v>
                </c:pt>
                <c:pt idx="948" formatCode="General">
                  <c:v>18.166899999999998</c:v>
                </c:pt>
                <c:pt idx="949" formatCode="General">
                  <c:v>18.209800000000001</c:v>
                </c:pt>
                <c:pt idx="950" formatCode="General">
                  <c:v>18.250399999999999</c:v>
                </c:pt>
                <c:pt idx="951" formatCode="General">
                  <c:v>18.295400000000001</c:v>
                </c:pt>
                <c:pt idx="952" formatCode="General">
                  <c:v>18.337800000000001</c:v>
                </c:pt>
                <c:pt idx="953" formatCode="General">
                  <c:v>18.381699999999999</c:v>
                </c:pt>
                <c:pt idx="954" formatCode="General">
                  <c:v>18.4252</c:v>
                </c:pt>
                <c:pt idx="955" formatCode="General">
                  <c:v>18.4694</c:v>
                </c:pt>
                <c:pt idx="956" formatCode="General">
                  <c:v>18.513000000000002</c:v>
                </c:pt>
                <c:pt idx="957" formatCode="General">
                  <c:v>18.5578</c:v>
                </c:pt>
                <c:pt idx="958" formatCode="General">
                  <c:v>18.597999999999999</c:v>
                </c:pt>
                <c:pt idx="959" formatCode="General">
                  <c:v>18.6432</c:v>
                </c:pt>
                <c:pt idx="960" formatCode="General">
                  <c:v>18.684000000000001</c:v>
                </c:pt>
                <c:pt idx="961" formatCode="General">
                  <c:v>18.726800000000001</c:v>
                </c:pt>
                <c:pt idx="962" formatCode="General">
                  <c:v>18.7685</c:v>
                </c:pt>
                <c:pt idx="963" formatCode="General">
                  <c:v>18.813199999999998</c:v>
                </c:pt>
                <c:pt idx="964" formatCode="General">
                  <c:v>18.857299999999999</c:v>
                </c:pt>
                <c:pt idx="965" formatCode="General">
                  <c:v>18.898499999999999</c:v>
                </c:pt>
                <c:pt idx="966" formatCode="General">
                  <c:v>18.943200000000001</c:v>
                </c:pt>
                <c:pt idx="967" formatCode="General">
                  <c:v>18.9877</c:v>
                </c:pt>
                <c:pt idx="968" formatCode="General">
                  <c:v>19.0307</c:v>
                </c:pt>
                <c:pt idx="969" formatCode="General">
                  <c:v>19.079699999999999</c:v>
                </c:pt>
                <c:pt idx="970" formatCode="General">
                  <c:v>19.123999999999999</c:v>
                </c:pt>
                <c:pt idx="971" formatCode="General">
                  <c:v>19.168099999999999</c:v>
                </c:pt>
                <c:pt idx="972" formatCode="General">
                  <c:v>19.209800000000001</c:v>
                </c:pt>
                <c:pt idx="973" formatCode="General">
                  <c:v>19.253799999999998</c:v>
                </c:pt>
                <c:pt idx="974" formatCode="General">
                  <c:v>19.298200000000001</c:v>
                </c:pt>
                <c:pt idx="975" formatCode="General">
                  <c:v>19.337399999999999</c:v>
                </c:pt>
                <c:pt idx="976" formatCode="General">
                  <c:v>19.380800000000001</c:v>
                </c:pt>
                <c:pt idx="977" formatCode="General">
                  <c:v>19.422599999999999</c:v>
                </c:pt>
                <c:pt idx="978" formatCode="General">
                  <c:v>19.465499999999999</c:v>
                </c:pt>
                <c:pt idx="979" formatCode="General">
                  <c:v>19.5139</c:v>
                </c:pt>
                <c:pt idx="980" formatCode="General">
                  <c:v>19.555099999999999</c:v>
                </c:pt>
                <c:pt idx="981" formatCode="General">
                  <c:v>19.595199999999998</c:v>
                </c:pt>
                <c:pt idx="982" formatCode="General">
                  <c:v>19.644200000000001</c:v>
                </c:pt>
                <c:pt idx="983" formatCode="General">
                  <c:v>19.6906</c:v>
                </c:pt>
                <c:pt idx="984" formatCode="General">
                  <c:v>19.736499999999999</c:v>
                </c:pt>
                <c:pt idx="985" formatCode="General">
                  <c:v>19.781600000000001</c:v>
                </c:pt>
                <c:pt idx="986" formatCode="General">
                  <c:v>19.825600000000001</c:v>
                </c:pt>
                <c:pt idx="987" formatCode="General">
                  <c:v>19.870200000000001</c:v>
                </c:pt>
                <c:pt idx="988" formatCode="General">
                  <c:v>19.9129</c:v>
                </c:pt>
                <c:pt idx="989" formatCode="General">
                  <c:v>19.958400000000001</c:v>
                </c:pt>
                <c:pt idx="990" formatCode="General">
                  <c:v>20.003399999999999</c:v>
                </c:pt>
                <c:pt idx="991" formatCode="General">
                  <c:v>20.048100000000002</c:v>
                </c:pt>
                <c:pt idx="992" formatCode="General">
                  <c:v>20.093399999999999</c:v>
                </c:pt>
                <c:pt idx="993" formatCode="General">
                  <c:v>20.142700000000001</c:v>
                </c:pt>
                <c:pt idx="994" formatCode="General">
                  <c:v>20.181899999999999</c:v>
                </c:pt>
                <c:pt idx="995" formatCode="General">
                  <c:v>20.2271</c:v>
                </c:pt>
                <c:pt idx="996" formatCode="General">
                  <c:v>20.276700000000002</c:v>
                </c:pt>
                <c:pt idx="997" formatCode="General">
                  <c:v>20.318200000000001</c:v>
                </c:pt>
                <c:pt idx="998" formatCode="General">
                  <c:v>20.363700000000001</c:v>
                </c:pt>
                <c:pt idx="999" formatCode="General">
                  <c:v>20.407900000000001</c:v>
                </c:pt>
                <c:pt idx="1000" formatCode="General">
                  <c:v>20.447600000000001</c:v>
                </c:pt>
                <c:pt idx="1001" formatCode="General">
                  <c:v>20.489899999999999</c:v>
                </c:pt>
                <c:pt idx="1002" formatCode="General">
                  <c:v>20.5322</c:v>
                </c:pt>
                <c:pt idx="1003" formatCode="General">
                  <c:v>20.5733</c:v>
                </c:pt>
                <c:pt idx="1004" formatCode="General">
                  <c:v>20.619</c:v>
                </c:pt>
                <c:pt idx="1005" formatCode="General">
                  <c:v>20.663399999999999</c:v>
                </c:pt>
                <c:pt idx="1006" formatCode="General">
                  <c:v>20.711400000000001</c:v>
                </c:pt>
                <c:pt idx="1007" formatCode="General">
                  <c:v>20.755400000000002</c:v>
                </c:pt>
                <c:pt idx="1008" formatCode="General">
                  <c:v>20.796700000000001</c:v>
                </c:pt>
                <c:pt idx="1009" formatCode="General">
                  <c:v>20.843900000000001</c:v>
                </c:pt>
                <c:pt idx="1010" formatCode="General">
                  <c:v>20.887599999999999</c:v>
                </c:pt>
                <c:pt idx="1011" formatCode="General">
                  <c:v>20.9312</c:v>
                </c:pt>
                <c:pt idx="1012" formatCode="General">
                  <c:v>20.9741</c:v>
                </c:pt>
                <c:pt idx="1013" formatCode="General">
                  <c:v>21.020199999999999</c:v>
                </c:pt>
                <c:pt idx="1014" formatCode="General">
                  <c:v>21.0641</c:v>
                </c:pt>
                <c:pt idx="1015" formatCode="General">
                  <c:v>21.1099</c:v>
                </c:pt>
                <c:pt idx="1016" formatCode="General">
                  <c:v>21.158300000000001</c:v>
                </c:pt>
                <c:pt idx="1017" formatCode="General">
                  <c:v>21.205300000000001</c:v>
                </c:pt>
                <c:pt idx="1018" formatCode="General">
                  <c:v>21.250699999999998</c:v>
                </c:pt>
                <c:pt idx="1019" formatCode="General">
                  <c:v>21.294599999999999</c:v>
                </c:pt>
                <c:pt idx="1020" formatCode="General">
                  <c:v>21.338799999999999</c:v>
                </c:pt>
                <c:pt idx="1021" formatCode="General">
                  <c:v>21.385000000000002</c:v>
                </c:pt>
                <c:pt idx="1022" formatCode="General">
                  <c:v>21.4267</c:v>
                </c:pt>
                <c:pt idx="1023" formatCode="General">
                  <c:v>21.467500000000001</c:v>
                </c:pt>
                <c:pt idx="1024" formatCode="General">
                  <c:v>21.515499999999999</c:v>
                </c:pt>
                <c:pt idx="1025" formatCode="General">
                  <c:v>21.5596</c:v>
                </c:pt>
                <c:pt idx="1026" formatCode="General">
                  <c:v>21.607099999999999</c:v>
                </c:pt>
                <c:pt idx="1027" formatCode="General">
                  <c:v>21.6523</c:v>
                </c:pt>
                <c:pt idx="1028" formatCode="General">
                  <c:v>21.698599999999999</c:v>
                </c:pt>
                <c:pt idx="1029" formatCode="General">
                  <c:v>21.741</c:v>
                </c:pt>
                <c:pt idx="1030" formatCode="General">
                  <c:v>21.791899999999998</c:v>
                </c:pt>
                <c:pt idx="1031" formatCode="General">
                  <c:v>21.835000000000001</c:v>
                </c:pt>
                <c:pt idx="1032" formatCode="General">
                  <c:v>21.882300000000001</c:v>
                </c:pt>
                <c:pt idx="1033" formatCode="General">
                  <c:v>21.931899999999999</c:v>
                </c:pt>
                <c:pt idx="1034" formatCode="General">
                  <c:v>21.9801</c:v>
                </c:pt>
                <c:pt idx="1035" formatCode="General">
                  <c:v>22.026499999999999</c:v>
                </c:pt>
                <c:pt idx="1036" formatCode="General">
                  <c:v>22.073799999999999</c:v>
                </c:pt>
                <c:pt idx="1037" formatCode="General">
                  <c:v>22.118300000000001</c:v>
                </c:pt>
                <c:pt idx="1038" formatCode="General">
                  <c:v>22.1584</c:v>
                </c:pt>
                <c:pt idx="1039" formatCode="General">
                  <c:v>22.201699999999999</c:v>
                </c:pt>
                <c:pt idx="1040" formatCode="General">
                  <c:v>22.249600000000001</c:v>
                </c:pt>
                <c:pt idx="1041" formatCode="General">
                  <c:v>22.288599999999999</c:v>
                </c:pt>
                <c:pt idx="1042" formatCode="General">
                  <c:v>22.340499999999999</c:v>
                </c:pt>
                <c:pt idx="1043" formatCode="General">
                  <c:v>22.3828</c:v>
                </c:pt>
                <c:pt idx="1044" formatCode="General">
                  <c:v>22.431799999999999</c:v>
                </c:pt>
                <c:pt idx="1045" formatCode="General">
                  <c:v>22.4788</c:v>
                </c:pt>
                <c:pt idx="1046" formatCode="General">
                  <c:v>22.523599999999998</c:v>
                </c:pt>
                <c:pt idx="1047" formatCode="General">
                  <c:v>22.573799999999999</c:v>
                </c:pt>
                <c:pt idx="1048" formatCode="General">
                  <c:v>22.619199999999999</c:v>
                </c:pt>
                <c:pt idx="1049" formatCode="General">
                  <c:v>22.6648</c:v>
                </c:pt>
                <c:pt idx="1050" formatCode="General">
                  <c:v>22.710999999999999</c:v>
                </c:pt>
                <c:pt idx="1051" formatCode="General">
                  <c:v>22.7562</c:v>
                </c:pt>
                <c:pt idx="1052" formatCode="General">
                  <c:v>22.805099999999999</c:v>
                </c:pt>
                <c:pt idx="1053" formatCode="General">
                  <c:v>22.856400000000001</c:v>
                </c:pt>
                <c:pt idx="1054" formatCode="General">
                  <c:v>22.9008</c:v>
                </c:pt>
                <c:pt idx="1055" formatCode="General">
                  <c:v>22.947500000000002</c:v>
                </c:pt>
                <c:pt idx="1056" formatCode="General">
                  <c:v>22.993300000000001</c:v>
                </c:pt>
                <c:pt idx="1057" formatCode="General">
                  <c:v>23.039300000000001</c:v>
                </c:pt>
                <c:pt idx="1058" formatCode="General">
                  <c:v>23.082599999999999</c:v>
                </c:pt>
                <c:pt idx="1059" formatCode="General">
                  <c:v>23.1252</c:v>
                </c:pt>
                <c:pt idx="1060" formatCode="General">
                  <c:v>23.171299999999999</c:v>
                </c:pt>
                <c:pt idx="1061" formatCode="General">
                  <c:v>23.220500000000001</c:v>
                </c:pt>
                <c:pt idx="1062" formatCode="General">
                  <c:v>23.2668</c:v>
                </c:pt>
                <c:pt idx="1063" formatCode="General">
                  <c:v>23.313300000000002</c:v>
                </c:pt>
                <c:pt idx="1064" formatCode="General">
                  <c:v>23.357199999999999</c:v>
                </c:pt>
                <c:pt idx="1065" formatCode="General">
                  <c:v>23.402699999999999</c:v>
                </c:pt>
                <c:pt idx="1066" formatCode="General">
                  <c:v>23.446999999999999</c:v>
                </c:pt>
                <c:pt idx="1067" formatCode="General">
                  <c:v>23.495999999999999</c:v>
                </c:pt>
                <c:pt idx="1068" formatCode="General">
                  <c:v>23.542999999999999</c:v>
                </c:pt>
                <c:pt idx="1069" formatCode="General">
                  <c:v>23.5883</c:v>
                </c:pt>
                <c:pt idx="1070" formatCode="General">
                  <c:v>23.633600000000001</c:v>
                </c:pt>
                <c:pt idx="1071" formatCode="General">
                  <c:v>23.677800000000001</c:v>
                </c:pt>
                <c:pt idx="1072" formatCode="General">
                  <c:v>23.729199999999999</c:v>
                </c:pt>
                <c:pt idx="1073" formatCode="General">
                  <c:v>23.776199999999999</c:v>
                </c:pt>
                <c:pt idx="1074" formatCode="General">
                  <c:v>23.8245</c:v>
                </c:pt>
                <c:pt idx="1075" formatCode="General">
                  <c:v>23.872399999999999</c:v>
                </c:pt>
                <c:pt idx="1076" formatCode="General">
                  <c:v>23.922000000000001</c:v>
                </c:pt>
                <c:pt idx="1077" formatCode="General">
                  <c:v>23.970500000000001</c:v>
                </c:pt>
                <c:pt idx="1078" formatCode="General">
                  <c:v>24.014600000000002</c:v>
                </c:pt>
                <c:pt idx="1079" formatCode="General">
                  <c:v>24.061199999999999</c:v>
                </c:pt>
                <c:pt idx="1080" formatCode="General">
                  <c:v>24.114699999999999</c:v>
                </c:pt>
                <c:pt idx="1081" formatCode="General">
                  <c:v>24.165099999999999</c:v>
                </c:pt>
                <c:pt idx="1082" formatCode="General">
                  <c:v>24.213200000000001</c:v>
                </c:pt>
                <c:pt idx="1083" formatCode="General">
                  <c:v>24.261900000000001</c:v>
                </c:pt>
                <c:pt idx="1084" formatCode="General">
                  <c:v>24.311199999999999</c:v>
                </c:pt>
                <c:pt idx="1085" formatCode="General">
                  <c:v>24.363700000000001</c:v>
                </c:pt>
                <c:pt idx="1086" formatCode="General">
                  <c:v>24.412500000000001</c:v>
                </c:pt>
                <c:pt idx="1087" formatCode="General">
                  <c:v>24.461500000000001</c:v>
                </c:pt>
                <c:pt idx="1088" formatCode="General">
                  <c:v>24.516300000000001</c:v>
                </c:pt>
                <c:pt idx="1089" formatCode="General">
                  <c:v>24.562100000000001</c:v>
                </c:pt>
                <c:pt idx="1090" formatCode="General">
                  <c:v>24.6114</c:v>
                </c:pt>
                <c:pt idx="1091" formatCode="General">
                  <c:v>24.664300000000001</c:v>
                </c:pt>
                <c:pt idx="1092" formatCode="General">
                  <c:v>24.708500000000001</c:v>
                </c:pt>
                <c:pt idx="1093" formatCode="General">
                  <c:v>24.754899999999999</c:v>
                </c:pt>
                <c:pt idx="1094" formatCode="General">
                  <c:v>24.8047</c:v>
                </c:pt>
                <c:pt idx="1095" formatCode="General">
                  <c:v>24.8612</c:v>
                </c:pt>
                <c:pt idx="1096" formatCode="General">
                  <c:v>24.908200000000001</c:v>
                </c:pt>
                <c:pt idx="1097" formatCode="General">
                  <c:v>24.9513</c:v>
                </c:pt>
                <c:pt idx="1098" formatCode="General">
                  <c:v>24.995000000000001</c:v>
                </c:pt>
                <c:pt idx="1099" formatCode="General">
                  <c:v>25.045200000000001</c:v>
                </c:pt>
                <c:pt idx="1100" formatCode="General">
                  <c:v>25.0944</c:v>
                </c:pt>
                <c:pt idx="1101" formatCode="General">
                  <c:v>25.145800000000001</c:v>
                </c:pt>
                <c:pt idx="1102" formatCode="General">
                  <c:v>25.198899999999998</c:v>
                </c:pt>
                <c:pt idx="1103" formatCode="General">
                  <c:v>25.249700000000001</c:v>
                </c:pt>
                <c:pt idx="1104" formatCode="General">
                  <c:v>25.294</c:v>
                </c:pt>
                <c:pt idx="1105" formatCode="General">
                  <c:v>25.337599999999998</c:v>
                </c:pt>
                <c:pt idx="1106" formatCode="General">
                  <c:v>25.386199999999999</c:v>
                </c:pt>
                <c:pt idx="1107" formatCode="General">
                  <c:v>25.4312</c:v>
                </c:pt>
                <c:pt idx="1108" formatCode="General">
                  <c:v>25.4785</c:v>
                </c:pt>
                <c:pt idx="1109" formatCode="General">
                  <c:v>25.528099999999998</c:v>
                </c:pt>
                <c:pt idx="1110" formatCode="General">
                  <c:v>25.574300000000001</c:v>
                </c:pt>
                <c:pt idx="1111" formatCode="General">
                  <c:v>25.6221</c:v>
                </c:pt>
                <c:pt idx="1112" formatCode="General">
                  <c:v>25.668299999999999</c:v>
                </c:pt>
                <c:pt idx="1113" formatCode="General">
                  <c:v>25.719000000000001</c:v>
                </c:pt>
                <c:pt idx="1114" formatCode="General">
                  <c:v>25.765699999999999</c:v>
                </c:pt>
                <c:pt idx="1115" formatCode="General">
                  <c:v>25.814299999999999</c:v>
                </c:pt>
                <c:pt idx="1116" formatCode="General">
                  <c:v>25.862100000000002</c:v>
                </c:pt>
                <c:pt idx="1117" formatCode="General">
                  <c:v>25.910699999999999</c:v>
                </c:pt>
                <c:pt idx="1118" formatCode="General">
                  <c:v>25.961300000000001</c:v>
                </c:pt>
                <c:pt idx="1119" formatCode="General">
                  <c:v>26.010899999999999</c:v>
                </c:pt>
                <c:pt idx="1120" formatCode="General">
                  <c:v>26.060600000000001</c:v>
                </c:pt>
                <c:pt idx="1121" formatCode="General">
                  <c:v>26.113600000000002</c:v>
                </c:pt>
                <c:pt idx="1122" formatCode="General">
                  <c:v>26.1647</c:v>
                </c:pt>
                <c:pt idx="1123" formatCode="General">
                  <c:v>26.2163</c:v>
                </c:pt>
                <c:pt idx="1124" formatCode="General">
                  <c:v>26.2697</c:v>
                </c:pt>
                <c:pt idx="1125" formatCode="General">
                  <c:v>26.32</c:v>
                </c:pt>
                <c:pt idx="1126" formatCode="General">
                  <c:v>26.371400000000001</c:v>
                </c:pt>
                <c:pt idx="1127" formatCode="General">
                  <c:v>26.4255</c:v>
                </c:pt>
                <c:pt idx="1128" formatCode="General">
                  <c:v>26.476099999999999</c:v>
                </c:pt>
                <c:pt idx="1129" formatCode="General">
                  <c:v>26.529599999999999</c:v>
                </c:pt>
                <c:pt idx="1130" formatCode="General">
                  <c:v>26.582899999999999</c:v>
                </c:pt>
                <c:pt idx="1131" formatCode="General">
                  <c:v>26.635200000000001</c:v>
                </c:pt>
                <c:pt idx="1132" formatCode="General">
                  <c:v>26.6889</c:v>
                </c:pt>
                <c:pt idx="1133" formatCode="General">
                  <c:v>26.738399999999999</c:v>
                </c:pt>
                <c:pt idx="1134" formatCode="General">
                  <c:v>26.794599999999999</c:v>
                </c:pt>
                <c:pt idx="1135" formatCode="General">
                  <c:v>26.843800000000002</c:v>
                </c:pt>
                <c:pt idx="1136" formatCode="General">
                  <c:v>26.893799999999999</c:v>
                </c:pt>
                <c:pt idx="1137" formatCode="General">
                  <c:v>26.946200000000001</c:v>
                </c:pt>
                <c:pt idx="1138" formatCode="General">
                  <c:v>26.994499999999999</c:v>
                </c:pt>
                <c:pt idx="1139" formatCode="General">
                  <c:v>27.046500000000002</c:v>
                </c:pt>
                <c:pt idx="1140" formatCode="General">
                  <c:v>27.103400000000001</c:v>
                </c:pt>
                <c:pt idx="1141" formatCode="General">
                  <c:v>27.155899999999999</c:v>
                </c:pt>
                <c:pt idx="1142" formatCode="General">
                  <c:v>27.206800000000001</c:v>
                </c:pt>
                <c:pt idx="1143" formatCode="General">
                  <c:v>27.262899999999998</c:v>
                </c:pt>
                <c:pt idx="1144" formatCode="General">
                  <c:v>27.314800000000002</c:v>
                </c:pt>
                <c:pt idx="1145" formatCode="General">
                  <c:v>27.361599999999999</c:v>
                </c:pt>
                <c:pt idx="1146" formatCode="General">
                  <c:v>27.418600000000001</c:v>
                </c:pt>
                <c:pt idx="1147" formatCode="General">
                  <c:v>27.466799999999999</c:v>
                </c:pt>
                <c:pt idx="1148" formatCode="General">
                  <c:v>27.519600000000001</c:v>
                </c:pt>
                <c:pt idx="1149" formatCode="General">
                  <c:v>27.572900000000001</c:v>
                </c:pt>
                <c:pt idx="1150" formatCode="General">
                  <c:v>27.626100000000001</c:v>
                </c:pt>
                <c:pt idx="1151" formatCode="General">
                  <c:v>27.675000000000001</c:v>
                </c:pt>
                <c:pt idx="1152" formatCode="General">
                  <c:v>27.7227</c:v>
                </c:pt>
                <c:pt idx="1153" formatCode="General">
                  <c:v>27.781400000000001</c:v>
                </c:pt>
                <c:pt idx="1154" formatCode="General">
                  <c:v>27.838000000000001</c:v>
                </c:pt>
                <c:pt idx="1155" formatCode="General">
                  <c:v>27.889600000000002</c:v>
                </c:pt>
                <c:pt idx="1156" formatCode="General">
                  <c:v>27.938600000000001</c:v>
                </c:pt>
                <c:pt idx="1157" formatCode="General">
                  <c:v>27.990600000000001</c:v>
                </c:pt>
                <c:pt idx="1158" formatCode="General">
                  <c:v>28.044599999999999</c:v>
                </c:pt>
                <c:pt idx="1159" formatCode="General">
                  <c:v>28.098400000000002</c:v>
                </c:pt>
                <c:pt idx="1160" formatCode="General">
                  <c:v>28.1509</c:v>
                </c:pt>
                <c:pt idx="1161" formatCode="General">
                  <c:v>28.1938</c:v>
                </c:pt>
                <c:pt idx="1162" formatCode="General">
                  <c:v>28.2485</c:v>
                </c:pt>
                <c:pt idx="1163" formatCode="General">
                  <c:v>28.303599999999999</c:v>
                </c:pt>
                <c:pt idx="1164" formatCode="General">
                  <c:v>28.354600000000001</c:v>
                </c:pt>
                <c:pt idx="1165" formatCode="General">
                  <c:v>28.405999999999999</c:v>
                </c:pt>
                <c:pt idx="1166" formatCode="General">
                  <c:v>28.454499999999999</c:v>
                </c:pt>
                <c:pt idx="1167" formatCode="General">
                  <c:v>28.506900000000002</c:v>
                </c:pt>
                <c:pt idx="1168" formatCode="General">
                  <c:v>28.564599999999999</c:v>
                </c:pt>
                <c:pt idx="1169" formatCode="General">
                  <c:v>28.620100000000001</c:v>
                </c:pt>
                <c:pt idx="1170" formatCode="General">
                  <c:v>28.675799999999999</c:v>
                </c:pt>
                <c:pt idx="1171" formatCode="General">
                  <c:v>28.730399999999999</c:v>
                </c:pt>
                <c:pt idx="1172" formatCode="General">
                  <c:v>28.784199999999998</c:v>
                </c:pt>
                <c:pt idx="1173" formatCode="General">
                  <c:v>28.835899999999999</c:v>
                </c:pt>
                <c:pt idx="1174" formatCode="General">
                  <c:v>28.886500000000002</c:v>
                </c:pt>
                <c:pt idx="1175" formatCode="General">
                  <c:v>28.941600000000001</c:v>
                </c:pt>
                <c:pt idx="1176" formatCode="General">
                  <c:v>28.997800000000002</c:v>
                </c:pt>
                <c:pt idx="1177" formatCode="General">
                  <c:v>29.055399999999999</c:v>
                </c:pt>
                <c:pt idx="1178" formatCode="General">
                  <c:v>29.1036</c:v>
                </c:pt>
                <c:pt idx="1179" formatCode="General">
                  <c:v>29.1511</c:v>
                </c:pt>
                <c:pt idx="1180" formatCode="General">
                  <c:v>29.2041</c:v>
                </c:pt>
                <c:pt idx="1181" formatCode="General">
                  <c:v>29.264700000000001</c:v>
                </c:pt>
                <c:pt idx="1182" formatCode="General">
                  <c:v>29.3172</c:v>
                </c:pt>
                <c:pt idx="1183" formatCode="General">
                  <c:v>29.378799999999998</c:v>
                </c:pt>
                <c:pt idx="1184" formatCode="General">
                  <c:v>29.436499999999999</c:v>
                </c:pt>
                <c:pt idx="1185" formatCode="General">
                  <c:v>29.4909</c:v>
                </c:pt>
                <c:pt idx="1186" formatCode="General">
                  <c:v>29.5458</c:v>
                </c:pt>
                <c:pt idx="1187" formatCode="General">
                  <c:v>29.599900000000002</c:v>
                </c:pt>
                <c:pt idx="1188" formatCode="General">
                  <c:v>29.659400000000002</c:v>
                </c:pt>
                <c:pt idx="1189" formatCode="General">
                  <c:v>29.713699999999999</c:v>
                </c:pt>
                <c:pt idx="1190" formatCode="General">
                  <c:v>29.767399999999999</c:v>
                </c:pt>
                <c:pt idx="1191" formatCode="General">
                  <c:v>29.829699999999999</c:v>
                </c:pt>
                <c:pt idx="1192" formatCode="General">
                  <c:v>29.881599999999999</c:v>
                </c:pt>
                <c:pt idx="1193" formatCode="General">
                  <c:v>29.932600000000001</c:v>
                </c:pt>
                <c:pt idx="1194" formatCode="General">
                  <c:v>29.991599999999998</c:v>
                </c:pt>
                <c:pt idx="1195" formatCode="General">
                  <c:v>30.043700000000001</c:v>
                </c:pt>
                <c:pt idx="1196" formatCode="General">
                  <c:v>30.101500000000001</c:v>
                </c:pt>
                <c:pt idx="1197" formatCode="General">
                  <c:v>30.158200000000001</c:v>
                </c:pt>
                <c:pt idx="1198" formatCode="General">
                  <c:v>30.214400000000001</c:v>
                </c:pt>
                <c:pt idx="1199" formatCode="General">
                  <c:v>30.267299999999999</c:v>
                </c:pt>
                <c:pt idx="1200" formatCode="General">
                  <c:v>30.320799999999998</c:v>
                </c:pt>
                <c:pt idx="1201" formatCode="General">
                  <c:v>30.370200000000001</c:v>
                </c:pt>
                <c:pt idx="1202" formatCode="General">
                  <c:v>30.428799999999999</c:v>
                </c:pt>
                <c:pt idx="1203" formatCode="General">
                  <c:v>30.48</c:v>
                </c:pt>
                <c:pt idx="1204" formatCode="General">
                  <c:v>30.5349</c:v>
                </c:pt>
                <c:pt idx="1205" formatCode="General">
                  <c:v>30.587599999999998</c:v>
                </c:pt>
                <c:pt idx="1206" formatCode="General">
                  <c:v>30.641400000000001</c:v>
                </c:pt>
                <c:pt idx="1207" formatCode="General">
                  <c:v>30.697900000000001</c:v>
                </c:pt>
                <c:pt idx="1208" formatCode="General">
                  <c:v>30.750699999999998</c:v>
                </c:pt>
                <c:pt idx="1209" formatCode="General">
                  <c:v>30.803899999999999</c:v>
                </c:pt>
                <c:pt idx="1210" formatCode="General">
                  <c:v>30.855799999999999</c:v>
                </c:pt>
                <c:pt idx="1211" formatCode="General">
                  <c:v>30.909099999999999</c:v>
                </c:pt>
                <c:pt idx="1212" formatCode="General">
                  <c:v>30.965299999999999</c:v>
                </c:pt>
                <c:pt idx="1213" formatCode="General">
                  <c:v>31.0245</c:v>
                </c:pt>
                <c:pt idx="1214" formatCode="General">
                  <c:v>31.074400000000001</c:v>
                </c:pt>
                <c:pt idx="1215" formatCode="General">
                  <c:v>31.1325</c:v>
                </c:pt>
                <c:pt idx="1216" formatCode="General">
                  <c:v>31.184000000000001</c:v>
                </c:pt>
                <c:pt idx="1217" formatCode="General">
                  <c:v>31.238499999999998</c:v>
                </c:pt>
                <c:pt idx="1218" formatCode="General">
                  <c:v>31.287800000000001</c:v>
                </c:pt>
                <c:pt idx="1219" formatCode="General">
                  <c:v>31.351199999999999</c:v>
                </c:pt>
                <c:pt idx="1220" formatCode="General">
                  <c:v>31.401900000000001</c:v>
                </c:pt>
                <c:pt idx="1221" formatCode="General">
                  <c:v>31.464400000000001</c:v>
                </c:pt>
                <c:pt idx="1222" formatCode="General">
                  <c:v>31.522200000000002</c:v>
                </c:pt>
                <c:pt idx="1223" formatCode="General">
                  <c:v>31.579899999999999</c:v>
                </c:pt>
                <c:pt idx="1224" formatCode="General">
                  <c:v>31.63</c:v>
                </c:pt>
                <c:pt idx="1225" formatCode="General">
                  <c:v>31.684100000000001</c:v>
                </c:pt>
                <c:pt idx="1226" formatCode="General">
                  <c:v>31.739899999999999</c:v>
                </c:pt>
                <c:pt idx="1227" formatCode="General">
                  <c:v>31.795200000000001</c:v>
                </c:pt>
                <c:pt idx="1228" formatCode="General">
                  <c:v>31.850899999999999</c:v>
                </c:pt>
                <c:pt idx="1229" formatCode="General">
                  <c:v>31.9025</c:v>
                </c:pt>
                <c:pt idx="1230" formatCode="General">
                  <c:v>31.962499999999999</c:v>
                </c:pt>
                <c:pt idx="1231" formatCode="General">
                  <c:v>32.016300000000001</c:v>
                </c:pt>
                <c:pt idx="1232" formatCode="General">
                  <c:v>32.072899999999997</c:v>
                </c:pt>
                <c:pt idx="1233" formatCode="General">
                  <c:v>32.128399999999999</c:v>
                </c:pt>
                <c:pt idx="1234" formatCode="General">
                  <c:v>32.1843</c:v>
                </c:pt>
                <c:pt idx="1235" formatCode="General">
                  <c:v>32.239899999999999</c:v>
                </c:pt>
                <c:pt idx="1236" formatCode="General">
                  <c:v>32.298499999999997</c:v>
                </c:pt>
                <c:pt idx="1237" formatCode="General">
                  <c:v>32.353900000000003</c:v>
                </c:pt>
                <c:pt idx="1238" formatCode="General">
                  <c:v>32.412500000000001</c:v>
                </c:pt>
                <c:pt idx="1239" formatCode="General">
                  <c:v>32.466099999999997</c:v>
                </c:pt>
                <c:pt idx="1240" formatCode="General">
                  <c:v>32.521999999999998</c:v>
                </c:pt>
                <c:pt idx="1241" formatCode="General">
                  <c:v>32.576500000000003</c:v>
                </c:pt>
                <c:pt idx="1242" formatCode="General">
                  <c:v>32.631300000000003</c:v>
                </c:pt>
                <c:pt idx="1243" formatCode="General">
                  <c:v>32.681100000000001</c:v>
                </c:pt>
                <c:pt idx="1244" formatCode="General">
                  <c:v>32.741199999999999</c:v>
                </c:pt>
                <c:pt idx="1245" formatCode="General">
                  <c:v>32.796100000000003</c:v>
                </c:pt>
                <c:pt idx="1246" formatCode="General">
                  <c:v>32.856299999999997</c:v>
                </c:pt>
                <c:pt idx="1247" formatCode="General">
                  <c:v>32.912799999999997</c:v>
                </c:pt>
                <c:pt idx="1248" formatCode="General">
                  <c:v>32.972799999999999</c:v>
                </c:pt>
                <c:pt idx="1249" formatCode="General">
                  <c:v>33.032899999999998</c:v>
                </c:pt>
                <c:pt idx="1250" formatCode="General">
                  <c:v>33.091299999999997</c:v>
                </c:pt>
                <c:pt idx="1251" formatCode="General">
                  <c:v>33.141300000000001</c:v>
                </c:pt>
                <c:pt idx="1252" formatCode="General">
                  <c:v>33.199199999999998</c:v>
                </c:pt>
                <c:pt idx="1253" formatCode="General">
                  <c:v>33.257800000000003</c:v>
                </c:pt>
                <c:pt idx="1254" formatCode="General">
                  <c:v>33.3125</c:v>
                </c:pt>
                <c:pt idx="1255" formatCode="General">
                  <c:v>33.373100000000001</c:v>
                </c:pt>
                <c:pt idx="1256" formatCode="General">
                  <c:v>33.423999999999999</c:v>
                </c:pt>
                <c:pt idx="1257" formatCode="General">
                  <c:v>33.481200000000001</c:v>
                </c:pt>
                <c:pt idx="1258" formatCode="General">
                  <c:v>33.538600000000002</c:v>
                </c:pt>
                <c:pt idx="1259" formatCode="General">
                  <c:v>33.595199999999998</c:v>
                </c:pt>
                <c:pt idx="1260" formatCode="General">
                  <c:v>33.651499999999999</c:v>
                </c:pt>
                <c:pt idx="1261" formatCode="General">
                  <c:v>33.710999999999999</c:v>
                </c:pt>
                <c:pt idx="1262" formatCode="General">
                  <c:v>33.7637</c:v>
                </c:pt>
                <c:pt idx="1263" formatCode="General">
                  <c:v>33.820399999999999</c:v>
                </c:pt>
                <c:pt idx="1264" formatCode="General">
                  <c:v>33.874499999999998</c:v>
                </c:pt>
                <c:pt idx="1265" formatCode="General">
                  <c:v>33.932600000000001</c:v>
                </c:pt>
                <c:pt idx="1266" formatCode="General">
                  <c:v>33.987000000000002</c:v>
                </c:pt>
                <c:pt idx="1267" formatCode="General">
                  <c:v>34.046100000000003</c:v>
                </c:pt>
                <c:pt idx="1268" formatCode="General">
                  <c:v>34.102499999999999</c:v>
                </c:pt>
                <c:pt idx="1269" formatCode="General">
                  <c:v>34.161499999999997</c:v>
                </c:pt>
                <c:pt idx="1270" formatCode="General">
                  <c:v>34.220199999999998</c:v>
                </c:pt>
                <c:pt idx="1271" formatCode="General">
                  <c:v>34.278100000000002</c:v>
                </c:pt>
                <c:pt idx="1272" formatCode="General">
                  <c:v>34.3384</c:v>
                </c:pt>
                <c:pt idx="1273" formatCode="General">
                  <c:v>34.386299999999999</c:v>
                </c:pt>
                <c:pt idx="1274" formatCode="General">
                  <c:v>34.442799999999998</c:v>
                </c:pt>
                <c:pt idx="1275" formatCode="General">
                  <c:v>34.508800000000001</c:v>
                </c:pt>
                <c:pt idx="1276" formatCode="General">
                  <c:v>34.566899999999997</c:v>
                </c:pt>
                <c:pt idx="1277" formatCode="General">
                  <c:v>34.628900000000002</c:v>
                </c:pt>
                <c:pt idx="1278" formatCode="General">
                  <c:v>34.684899999999999</c:v>
                </c:pt>
                <c:pt idx="1279" formatCode="General">
                  <c:v>34.741100000000003</c:v>
                </c:pt>
                <c:pt idx="1280" formatCode="General">
                  <c:v>34.802399999999999</c:v>
                </c:pt>
                <c:pt idx="1281" formatCode="General">
                  <c:v>34.856499999999997</c:v>
                </c:pt>
                <c:pt idx="1282" formatCode="General">
                  <c:v>34.914900000000003</c:v>
                </c:pt>
                <c:pt idx="1283" formatCode="General">
                  <c:v>34.969000000000001</c:v>
                </c:pt>
                <c:pt idx="1284" formatCode="General">
                  <c:v>35.026699999999998</c:v>
                </c:pt>
                <c:pt idx="1285" formatCode="General">
                  <c:v>35.082900000000002</c:v>
                </c:pt>
                <c:pt idx="1286" formatCode="General">
                  <c:v>35.139200000000002</c:v>
                </c:pt>
                <c:pt idx="1287" formatCode="General">
                  <c:v>35.191699999999997</c:v>
                </c:pt>
                <c:pt idx="1288" formatCode="General">
                  <c:v>35.253999999999998</c:v>
                </c:pt>
                <c:pt idx="1289" formatCode="General">
                  <c:v>35.313099999999999</c:v>
                </c:pt>
                <c:pt idx="1290" formatCode="General">
                  <c:v>35.368299999999998</c:v>
                </c:pt>
                <c:pt idx="1291" formatCode="General">
                  <c:v>35.432600000000001</c:v>
                </c:pt>
                <c:pt idx="1292" formatCode="General">
                  <c:v>35.492699999999999</c:v>
                </c:pt>
                <c:pt idx="1293" formatCode="General">
                  <c:v>35.551900000000003</c:v>
                </c:pt>
                <c:pt idx="1294" formatCode="General">
                  <c:v>35.609900000000003</c:v>
                </c:pt>
                <c:pt idx="1295" formatCode="General">
                  <c:v>35.669699999999999</c:v>
                </c:pt>
                <c:pt idx="1296" formatCode="General">
                  <c:v>35.727800000000002</c:v>
                </c:pt>
                <c:pt idx="1297" formatCode="General">
                  <c:v>35.783099999999997</c:v>
                </c:pt>
                <c:pt idx="1298" formatCode="General">
                  <c:v>35.842500000000001</c:v>
                </c:pt>
                <c:pt idx="1299" formatCode="General">
                  <c:v>35.903799999999997</c:v>
                </c:pt>
                <c:pt idx="1300" formatCode="General">
                  <c:v>35.965299999999999</c:v>
                </c:pt>
                <c:pt idx="1301" formatCode="General">
                  <c:v>36.024799999999999</c:v>
                </c:pt>
                <c:pt idx="1302" formatCode="General">
                  <c:v>36.0839</c:v>
                </c:pt>
                <c:pt idx="1303" formatCode="General">
                  <c:v>36.142000000000003</c:v>
                </c:pt>
                <c:pt idx="1304" formatCode="General">
                  <c:v>36.204799999999999</c:v>
                </c:pt>
                <c:pt idx="1305" formatCode="General">
                  <c:v>36.267400000000002</c:v>
                </c:pt>
                <c:pt idx="1306" formatCode="General">
                  <c:v>36.326000000000001</c:v>
                </c:pt>
                <c:pt idx="1307" formatCode="General">
                  <c:v>36.375900000000001</c:v>
                </c:pt>
                <c:pt idx="1308" formatCode="General">
                  <c:v>36.4345</c:v>
                </c:pt>
                <c:pt idx="1309" formatCode="General">
                  <c:v>36.5002</c:v>
                </c:pt>
                <c:pt idx="1310" formatCode="General">
                  <c:v>36.554400000000001</c:v>
                </c:pt>
                <c:pt idx="1311" formatCode="General">
                  <c:v>36.617899999999999</c:v>
                </c:pt>
                <c:pt idx="1312" formatCode="General">
                  <c:v>36.683900000000001</c:v>
                </c:pt>
                <c:pt idx="1313" formatCode="General">
                  <c:v>36.750999999999998</c:v>
                </c:pt>
                <c:pt idx="1314" formatCode="General">
                  <c:v>36.809899999999999</c:v>
                </c:pt>
                <c:pt idx="1315" formatCode="General">
                  <c:v>36.869799999999998</c:v>
                </c:pt>
                <c:pt idx="1316" formatCode="General">
                  <c:v>36.924100000000003</c:v>
                </c:pt>
                <c:pt idx="1317" formatCode="General">
                  <c:v>36.982799999999997</c:v>
                </c:pt>
                <c:pt idx="1318" formatCode="General">
                  <c:v>37.042499999999997</c:v>
                </c:pt>
                <c:pt idx="1319" formatCode="General">
                  <c:v>37.099499999999999</c:v>
                </c:pt>
                <c:pt idx="1320" formatCode="General">
                  <c:v>37.162199999999999</c:v>
                </c:pt>
                <c:pt idx="1321" formatCode="General">
                  <c:v>37.2224</c:v>
                </c:pt>
                <c:pt idx="1322" formatCode="General">
                  <c:v>37.284500000000001</c:v>
                </c:pt>
                <c:pt idx="1323" formatCode="General">
                  <c:v>37.341000000000001</c:v>
                </c:pt>
                <c:pt idx="1324" formatCode="General">
                  <c:v>37.399000000000001</c:v>
                </c:pt>
                <c:pt idx="1325" formatCode="General">
                  <c:v>37.459800000000001</c:v>
                </c:pt>
                <c:pt idx="1326" formatCode="General">
                  <c:v>37.5246</c:v>
                </c:pt>
                <c:pt idx="1327" formatCode="General">
                  <c:v>37.585500000000003</c:v>
                </c:pt>
                <c:pt idx="1328" formatCode="General">
                  <c:v>37.648200000000003</c:v>
                </c:pt>
                <c:pt idx="1329" formatCode="General">
                  <c:v>37.714700000000001</c:v>
                </c:pt>
                <c:pt idx="1330" formatCode="General">
                  <c:v>37.771500000000003</c:v>
                </c:pt>
                <c:pt idx="1331" formatCode="General">
                  <c:v>37.828000000000003</c:v>
                </c:pt>
                <c:pt idx="1332" formatCode="General">
                  <c:v>37.890900000000002</c:v>
                </c:pt>
                <c:pt idx="1333" formatCode="General">
                  <c:v>37.954700000000003</c:v>
                </c:pt>
                <c:pt idx="1334" formatCode="General">
                  <c:v>38.0154</c:v>
                </c:pt>
                <c:pt idx="1335" formatCode="General">
                  <c:v>38.081800000000001</c:v>
                </c:pt>
                <c:pt idx="1336" formatCode="General">
                  <c:v>38.1462</c:v>
                </c:pt>
                <c:pt idx="1337" formatCode="General">
                  <c:v>38.213900000000002</c:v>
                </c:pt>
                <c:pt idx="1338" formatCode="General">
                  <c:v>38.274799999999999</c:v>
                </c:pt>
                <c:pt idx="1339" formatCode="General">
                  <c:v>38.337699999999998</c:v>
                </c:pt>
                <c:pt idx="1340" formatCode="General">
                  <c:v>38.396299999999997</c:v>
                </c:pt>
                <c:pt idx="1341" formatCode="General">
                  <c:v>38.460299999999997</c:v>
                </c:pt>
                <c:pt idx="1342" formatCode="General">
                  <c:v>38.523099999999999</c:v>
                </c:pt>
                <c:pt idx="1343" formatCode="General">
                  <c:v>38.5809</c:v>
                </c:pt>
                <c:pt idx="1344" formatCode="General">
                  <c:v>38.641500000000001</c:v>
                </c:pt>
                <c:pt idx="1345" formatCode="General">
                  <c:v>38.705800000000004</c:v>
                </c:pt>
                <c:pt idx="1346" formatCode="General">
                  <c:v>38.770400000000002</c:v>
                </c:pt>
                <c:pt idx="1347" formatCode="General">
                  <c:v>38.833399999999997</c:v>
                </c:pt>
                <c:pt idx="1348" formatCode="General">
                  <c:v>38.896900000000002</c:v>
                </c:pt>
                <c:pt idx="1349" formatCode="General">
                  <c:v>38.961300000000001</c:v>
                </c:pt>
                <c:pt idx="1350" formatCode="General">
                  <c:v>39.026499999999999</c:v>
                </c:pt>
                <c:pt idx="1351" formatCode="General">
                  <c:v>39.090499999999999</c:v>
                </c:pt>
                <c:pt idx="1352" formatCode="General">
                  <c:v>39.1614</c:v>
                </c:pt>
                <c:pt idx="1353" formatCode="General">
                  <c:v>39.222700000000003</c:v>
                </c:pt>
                <c:pt idx="1354" formatCode="General">
                  <c:v>39.2866</c:v>
                </c:pt>
                <c:pt idx="1355" formatCode="General">
                  <c:v>39.345100000000002</c:v>
                </c:pt>
                <c:pt idx="1356" formatCode="General">
                  <c:v>39.406399999999998</c:v>
                </c:pt>
                <c:pt idx="1357" formatCode="General">
                  <c:v>39.469000000000001</c:v>
                </c:pt>
                <c:pt idx="1358" formatCode="General">
                  <c:v>39.5319</c:v>
                </c:pt>
                <c:pt idx="1359" formatCode="General">
                  <c:v>39.594499999999996</c:v>
                </c:pt>
                <c:pt idx="1360" formatCode="General">
                  <c:v>39.6477</c:v>
                </c:pt>
                <c:pt idx="1361" formatCode="General">
                  <c:v>39.702500000000001</c:v>
                </c:pt>
                <c:pt idx="1362" formatCode="General">
                  <c:v>39.767299999999999</c:v>
                </c:pt>
                <c:pt idx="1363" formatCode="General">
                  <c:v>39.830300000000001</c:v>
                </c:pt>
                <c:pt idx="1364" formatCode="General">
                  <c:v>39.8917</c:v>
                </c:pt>
                <c:pt idx="1365" formatCode="General">
                  <c:v>39.949100000000001</c:v>
                </c:pt>
                <c:pt idx="1366" formatCode="General">
                  <c:v>40.013100000000001</c:v>
                </c:pt>
                <c:pt idx="1367" formatCode="General">
                  <c:v>40.074100000000001</c:v>
                </c:pt>
                <c:pt idx="1368" formatCode="General">
                  <c:v>40.135300000000001</c:v>
                </c:pt>
                <c:pt idx="1369" formatCode="General">
                  <c:v>40.198799999999999</c:v>
                </c:pt>
                <c:pt idx="1370" formatCode="General">
                  <c:v>40.267600000000002</c:v>
                </c:pt>
                <c:pt idx="1371" formatCode="General">
                  <c:v>40.331899999999997</c:v>
                </c:pt>
                <c:pt idx="1372" formatCode="General">
                  <c:v>40.396700000000003</c:v>
                </c:pt>
                <c:pt idx="1373" formatCode="General">
                  <c:v>40.452800000000003</c:v>
                </c:pt>
                <c:pt idx="1374" formatCode="General">
                  <c:v>40.520200000000003</c:v>
                </c:pt>
                <c:pt idx="1375" formatCode="General">
                  <c:v>40.5884</c:v>
                </c:pt>
                <c:pt idx="1376" formatCode="General">
                  <c:v>40.647300000000001</c:v>
                </c:pt>
                <c:pt idx="1377" formatCode="General">
                  <c:v>40.712000000000003</c:v>
                </c:pt>
                <c:pt idx="1378" formatCode="General">
                  <c:v>40.775599999999997</c:v>
                </c:pt>
                <c:pt idx="1379" formatCode="General">
                  <c:v>40.838200000000001</c:v>
                </c:pt>
                <c:pt idx="1380" formatCode="General">
                  <c:v>40.901499999999999</c:v>
                </c:pt>
                <c:pt idx="1381" formatCode="General">
                  <c:v>40.962200000000003</c:v>
                </c:pt>
                <c:pt idx="1382" formatCode="General">
                  <c:v>41.026400000000002</c:v>
                </c:pt>
                <c:pt idx="1383" formatCode="General">
                  <c:v>41.090499999999999</c:v>
                </c:pt>
                <c:pt idx="1384" formatCode="General">
                  <c:v>41.151499999999999</c:v>
                </c:pt>
                <c:pt idx="1385" formatCode="General">
                  <c:v>41.219700000000003</c:v>
                </c:pt>
                <c:pt idx="1386" formatCode="General">
                  <c:v>41.287799999999997</c:v>
                </c:pt>
                <c:pt idx="1387" formatCode="General">
                  <c:v>41.345599999999997</c:v>
                </c:pt>
                <c:pt idx="1388" formatCode="General">
                  <c:v>41.409300000000002</c:v>
                </c:pt>
                <c:pt idx="1389" formatCode="General">
                  <c:v>41.468400000000003</c:v>
                </c:pt>
                <c:pt idx="1390" formatCode="General">
                  <c:v>41.531100000000002</c:v>
                </c:pt>
                <c:pt idx="1391" formatCode="General">
                  <c:v>41.591799999999999</c:v>
                </c:pt>
                <c:pt idx="1392" formatCode="General">
                  <c:v>41.653700000000001</c:v>
                </c:pt>
                <c:pt idx="1393" formatCode="General">
                  <c:v>41.714599999999997</c:v>
                </c:pt>
                <c:pt idx="1394" formatCode="General">
                  <c:v>41.782299999999999</c:v>
                </c:pt>
                <c:pt idx="1395" formatCode="General">
                  <c:v>41.849800000000002</c:v>
                </c:pt>
                <c:pt idx="1396" formatCode="General">
                  <c:v>41.914299999999997</c:v>
                </c:pt>
                <c:pt idx="1397" formatCode="General">
                  <c:v>41.9788</c:v>
                </c:pt>
                <c:pt idx="1398" formatCode="General">
                  <c:v>42.037999999999997</c:v>
                </c:pt>
                <c:pt idx="1399" formatCode="General">
                  <c:v>42.099299999999999</c:v>
                </c:pt>
                <c:pt idx="1400" formatCode="General">
                  <c:v>42.158700000000003</c:v>
                </c:pt>
                <c:pt idx="1401" formatCode="General">
                  <c:v>42.220700000000001</c:v>
                </c:pt>
                <c:pt idx="1402" formatCode="General">
                  <c:v>42.286999999999999</c:v>
                </c:pt>
                <c:pt idx="1403" formatCode="General">
                  <c:v>42.364199999999997</c:v>
                </c:pt>
                <c:pt idx="1404" formatCode="General">
                  <c:v>42.427999999999997</c:v>
                </c:pt>
                <c:pt idx="1405" formatCode="General">
                  <c:v>42.491700000000002</c:v>
                </c:pt>
                <c:pt idx="1406" formatCode="General">
                  <c:v>42.548900000000003</c:v>
                </c:pt>
                <c:pt idx="1407" formatCode="General">
                  <c:v>42.6203</c:v>
                </c:pt>
                <c:pt idx="1408" formatCode="General">
                  <c:v>42.680300000000003</c:v>
                </c:pt>
                <c:pt idx="1409" formatCode="General">
                  <c:v>42.741399999999999</c:v>
                </c:pt>
                <c:pt idx="1410" formatCode="General">
                  <c:v>42.8</c:v>
                </c:pt>
                <c:pt idx="1411" formatCode="General">
                  <c:v>42.869500000000002</c:v>
                </c:pt>
                <c:pt idx="1412" formatCode="General">
                  <c:v>42.930799999999998</c:v>
                </c:pt>
                <c:pt idx="1413" formatCode="General">
                  <c:v>42.993699999999997</c:v>
                </c:pt>
                <c:pt idx="1414" formatCode="General">
                  <c:v>43.058999999999997</c:v>
                </c:pt>
                <c:pt idx="1415" formatCode="General">
                  <c:v>43.1295</c:v>
                </c:pt>
                <c:pt idx="1416" formatCode="General">
                  <c:v>43.189399999999999</c:v>
                </c:pt>
                <c:pt idx="1417" formatCode="General">
                  <c:v>43.253300000000003</c:v>
                </c:pt>
                <c:pt idx="1418" formatCode="General">
                  <c:v>43.320599999999999</c:v>
                </c:pt>
                <c:pt idx="1419" formatCode="General">
                  <c:v>43.393300000000004</c:v>
                </c:pt>
                <c:pt idx="1420" formatCode="General">
                  <c:v>43.460299999999997</c:v>
                </c:pt>
                <c:pt idx="1421" formatCode="General">
                  <c:v>43.528799999999997</c:v>
                </c:pt>
                <c:pt idx="1422" formatCode="General">
                  <c:v>43.598799999999997</c:v>
                </c:pt>
                <c:pt idx="1423" formatCode="General">
                  <c:v>43.658999999999999</c:v>
                </c:pt>
                <c:pt idx="1424" formatCode="General">
                  <c:v>43.721200000000003</c:v>
                </c:pt>
                <c:pt idx="1425" formatCode="General">
                  <c:v>43.783799999999999</c:v>
                </c:pt>
                <c:pt idx="1426" formatCode="General">
                  <c:v>43.846600000000002</c:v>
                </c:pt>
                <c:pt idx="1427" formatCode="General">
                  <c:v>43.905000000000001</c:v>
                </c:pt>
                <c:pt idx="1428" formatCode="General">
                  <c:v>43.972499999999997</c:v>
                </c:pt>
                <c:pt idx="1429" formatCode="General">
                  <c:v>44.037300000000002</c:v>
                </c:pt>
                <c:pt idx="1430" formatCode="General">
                  <c:v>44.104799999999997</c:v>
                </c:pt>
                <c:pt idx="1431" formatCode="General">
                  <c:v>44.171599999999998</c:v>
                </c:pt>
                <c:pt idx="1432" formatCode="General">
                  <c:v>44.238</c:v>
                </c:pt>
                <c:pt idx="1433" formatCode="General">
                  <c:v>44.302999999999997</c:v>
                </c:pt>
                <c:pt idx="1434" formatCode="General">
                  <c:v>44.360900000000001</c:v>
                </c:pt>
                <c:pt idx="1435" formatCode="General">
                  <c:v>44.422800000000002</c:v>
                </c:pt>
                <c:pt idx="1436" formatCode="General">
                  <c:v>44.492100000000001</c:v>
                </c:pt>
                <c:pt idx="1437" formatCode="General">
                  <c:v>44.558599999999998</c:v>
                </c:pt>
                <c:pt idx="1438" formatCode="General">
                  <c:v>44.630299999999998</c:v>
                </c:pt>
                <c:pt idx="1439" formatCode="General">
                  <c:v>44.691699999999997</c:v>
                </c:pt>
                <c:pt idx="1440" formatCode="General">
                  <c:v>44.760100000000001</c:v>
                </c:pt>
                <c:pt idx="1441" formatCode="General">
                  <c:v>44.824300000000001</c:v>
                </c:pt>
                <c:pt idx="1442" formatCode="General">
                  <c:v>44.895299999999999</c:v>
                </c:pt>
                <c:pt idx="1443" formatCode="General">
                  <c:v>44.956000000000003</c:v>
                </c:pt>
                <c:pt idx="1444" formatCode="General">
                  <c:v>45.023800000000001</c:v>
                </c:pt>
                <c:pt idx="1445" formatCode="General">
                  <c:v>45.093200000000003</c:v>
                </c:pt>
                <c:pt idx="1446" formatCode="General">
                  <c:v>45.161700000000003</c:v>
                </c:pt>
                <c:pt idx="1447" formatCode="General">
                  <c:v>45.219799999999999</c:v>
                </c:pt>
                <c:pt idx="1448" formatCode="General">
                  <c:v>45.283200000000001</c:v>
                </c:pt>
                <c:pt idx="1449" formatCode="General">
                  <c:v>45.348599999999998</c:v>
                </c:pt>
                <c:pt idx="1450" formatCode="General">
                  <c:v>45.421300000000002</c:v>
                </c:pt>
                <c:pt idx="1451" formatCode="General">
                  <c:v>45.490699999999997</c:v>
                </c:pt>
                <c:pt idx="1452" formatCode="General">
                  <c:v>45.555700000000002</c:v>
                </c:pt>
                <c:pt idx="1453" formatCode="General">
                  <c:v>45.622500000000002</c:v>
                </c:pt>
                <c:pt idx="1454" formatCode="General">
                  <c:v>45.693100000000001</c:v>
                </c:pt>
                <c:pt idx="1455" formatCode="General">
                  <c:v>45.755899999999997</c:v>
                </c:pt>
                <c:pt idx="1456" formatCode="General">
                  <c:v>45.824800000000003</c:v>
                </c:pt>
                <c:pt idx="1457" formatCode="General">
                  <c:v>45.895800000000001</c:v>
                </c:pt>
                <c:pt idx="1458" formatCode="General">
                  <c:v>45.963500000000003</c:v>
                </c:pt>
                <c:pt idx="1459" formatCode="General">
                  <c:v>46.035499999999999</c:v>
                </c:pt>
                <c:pt idx="1460" formatCode="General">
                  <c:v>46.101999999999997</c:v>
                </c:pt>
                <c:pt idx="1461" formatCode="General">
                  <c:v>46.180199999999999</c:v>
                </c:pt>
                <c:pt idx="1462" formatCode="General">
                  <c:v>46.250300000000003</c:v>
                </c:pt>
                <c:pt idx="1463" formatCode="General">
                  <c:v>46.313200000000002</c:v>
                </c:pt>
                <c:pt idx="1464" formatCode="General">
                  <c:v>46.377600000000001</c:v>
                </c:pt>
                <c:pt idx="1465" formatCode="General">
                  <c:v>46.447600000000001</c:v>
                </c:pt>
                <c:pt idx="1466" formatCode="General">
                  <c:v>46.512700000000002</c:v>
                </c:pt>
                <c:pt idx="1467" formatCode="General">
                  <c:v>46.572899999999997</c:v>
                </c:pt>
                <c:pt idx="1468" formatCode="General">
                  <c:v>46.644300000000001</c:v>
                </c:pt>
                <c:pt idx="1469" formatCode="General">
                  <c:v>46.713500000000003</c:v>
                </c:pt>
                <c:pt idx="1470" formatCode="General">
                  <c:v>46.781599999999997</c:v>
                </c:pt>
                <c:pt idx="1471" formatCode="General">
                  <c:v>46.850099999999998</c:v>
                </c:pt>
                <c:pt idx="1472" formatCode="General">
                  <c:v>46.915399999999998</c:v>
                </c:pt>
                <c:pt idx="1473" formatCode="General">
                  <c:v>46.984099999999998</c:v>
                </c:pt>
                <c:pt idx="1474" formatCode="General">
                  <c:v>47.0503</c:v>
                </c:pt>
                <c:pt idx="1475" formatCode="General">
                  <c:v>47.111600000000003</c:v>
                </c:pt>
                <c:pt idx="1476" formatCode="General">
                  <c:v>47.178600000000003</c:v>
                </c:pt>
                <c:pt idx="1477" formatCode="General">
                  <c:v>47.2517</c:v>
                </c:pt>
                <c:pt idx="1478" formatCode="General">
                  <c:v>47.326799999999999</c:v>
                </c:pt>
                <c:pt idx="1479" formatCode="General">
                  <c:v>47.399299999999997</c:v>
                </c:pt>
                <c:pt idx="1480" formatCode="General">
                  <c:v>47.468699999999998</c:v>
                </c:pt>
                <c:pt idx="1481" formatCode="General">
                  <c:v>47.537100000000002</c:v>
                </c:pt>
                <c:pt idx="1482" formatCode="General">
                  <c:v>47.602400000000003</c:v>
                </c:pt>
                <c:pt idx="1483" formatCode="General">
                  <c:v>47.674100000000003</c:v>
                </c:pt>
                <c:pt idx="1484" formatCode="General">
                  <c:v>47.7425</c:v>
                </c:pt>
                <c:pt idx="1485" formatCode="General">
                  <c:v>47.810299999999998</c:v>
                </c:pt>
                <c:pt idx="1486" formatCode="General">
                  <c:v>47.876300000000001</c:v>
                </c:pt>
                <c:pt idx="1487" formatCode="General">
                  <c:v>47.9392</c:v>
                </c:pt>
                <c:pt idx="1488" formatCode="General">
                  <c:v>48.003700000000002</c:v>
                </c:pt>
                <c:pt idx="1489" formatCode="General">
                  <c:v>48.0715</c:v>
                </c:pt>
                <c:pt idx="1490" formatCode="General">
                  <c:v>48.144500000000001</c:v>
                </c:pt>
                <c:pt idx="1491" formatCode="General">
                  <c:v>48.212899999999998</c:v>
                </c:pt>
                <c:pt idx="1492" formatCode="General">
                  <c:v>48.279699999999998</c:v>
                </c:pt>
                <c:pt idx="1493" formatCode="General">
                  <c:v>48.350700000000003</c:v>
                </c:pt>
                <c:pt idx="1494" formatCode="General">
                  <c:v>48.415599999999998</c:v>
                </c:pt>
                <c:pt idx="1495" formatCode="General">
                  <c:v>48.4801</c:v>
                </c:pt>
                <c:pt idx="1496" formatCode="General">
                  <c:v>48.552100000000003</c:v>
                </c:pt>
                <c:pt idx="1497" formatCode="General">
                  <c:v>48.6158</c:v>
                </c:pt>
                <c:pt idx="1498" formatCode="General">
                  <c:v>48.686900000000001</c:v>
                </c:pt>
                <c:pt idx="1499" formatCode="General">
                  <c:v>48.759</c:v>
                </c:pt>
                <c:pt idx="1500" formatCode="General">
                  <c:v>48.819099999999999</c:v>
                </c:pt>
                <c:pt idx="1501" formatCode="General">
                  <c:v>48.880600000000001</c:v>
                </c:pt>
                <c:pt idx="1502" formatCode="General">
                  <c:v>48.953400000000002</c:v>
                </c:pt>
                <c:pt idx="1503" formatCode="General">
                  <c:v>49.023800000000001</c:v>
                </c:pt>
                <c:pt idx="1504" formatCode="General">
                  <c:v>49.087400000000002</c:v>
                </c:pt>
                <c:pt idx="1505" formatCode="General">
                  <c:v>49.162199999999999</c:v>
                </c:pt>
                <c:pt idx="1506" formatCode="General">
                  <c:v>49.234499999999997</c:v>
                </c:pt>
                <c:pt idx="1507" formatCode="General">
                  <c:v>49.303199999999997</c:v>
                </c:pt>
                <c:pt idx="1508" formatCode="General">
                  <c:v>49.378</c:v>
                </c:pt>
                <c:pt idx="1509" formatCode="General">
                  <c:v>49.445999999999998</c:v>
                </c:pt>
                <c:pt idx="1510" formatCode="General">
                  <c:v>49.511299999999999</c:v>
                </c:pt>
                <c:pt idx="1511" formatCode="General">
                  <c:v>49.579000000000001</c:v>
                </c:pt>
                <c:pt idx="1512" formatCode="General">
                  <c:v>49.646900000000002</c:v>
                </c:pt>
                <c:pt idx="1513" formatCode="General">
                  <c:v>49.715699999999998</c:v>
                </c:pt>
                <c:pt idx="1514" formatCode="General">
                  <c:v>49.787700000000001</c:v>
                </c:pt>
                <c:pt idx="1515" formatCode="General">
                  <c:v>49.856000000000002</c:v>
                </c:pt>
                <c:pt idx="1516" formatCode="General">
                  <c:v>49.924500000000002</c:v>
                </c:pt>
                <c:pt idx="1517" formatCode="General">
                  <c:v>49.994700000000002</c:v>
                </c:pt>
                <c:pt idx="1518" formatCode="General">
                  <c:v>50.058900000000001</c:v>
                </c:pt>
                <c:pt idx="1519" formatCode="General">
                  <c:v>50.1248</c:v>
                </c:pt>
                <c:pt idx="1520" formatCode="General">
                  <c:v>50.198099999999997</c:v>
                </c:pt>
                <c:pt idx="1521" formatCode="General">
                  <c:v>50.265799999999999</c:v>
                </c:pt>
                <c:pt idx="1522" formatCode="General">
                  <c:v>50.336199999999998</c:v>
                </c:pt>
                <c:pt idx="1523" formatCode="General">
                  <c:v>50.402200000000001</c:v>
                </c:pt>
                <c:pt idx="1524" formatCode="General">
                  <c:v>50.468000000000004</c:v>
                </c:pt>
                <c:pt idx="1525" formatCode="General">
                  <c:v>50.540900000000001</c:v>
                </c:pt>
                <c:pt idx="1526" formatCode="General">
                  <c:v>50.6145</c:v>
                </c:pt>
                <c:pt idx="1527" formatCode="General">
                  <c:v>50.685899999999997</c:v>
                </c:pt>
                <c:pt idx="1528" formatCode="General">
                  <c:v>50.757300000000001</c:v>
                </c:pt>
                <c:pt idx="1529" formatCode="General">
                  <c:v>50.831499999999998</c:v>
                </c:pt>
                <c:pt idx="1530" formatCode="General">
                  <c:v>50.896099999999997</c:v>
                </c:pt>
                <c:pt idx="1531" formatCode="General">
                  <c:v>50.967599999999997</c:v>
                </c:pt>
                <c:pt idx="1532" formatCode="General">
                  <c:v>51.036700000000003</c:v>
                </c:pt>
                <c:pt idx="1533" formatCode="General">
                  <c:v>51.104799999999997</c:v>
                </c:pt>
                <c:pt idx="1534" formatCode="General">
                  <c:v>51.175899999999999</c:v>
                </c:pt>
                <c:pt idx="1535" formatCode="General">
                  <c:v>51.243299999999998</c:v>
                </c:pt>
                <c:pt idx="1536" formatCode="General">
                  <c:v>51.315199999999997</c:v>
                </c:pt>
                <c:pt idx="1537" formatCode="General">
                  <c:v>51.378900000000002</c:v>
                </c:pt>
                <c:pt idx="1538" formatCode="General">
                  <c:v>51.444099999999999</c:v>
                </c:pt>
                <c:pt idx="1539" formatCode="General">
                  <c:v>51.5169</c:v>
                </c:pt>
                <c:pt idx="1540" formatCode="General">
                  <c:v>51.590699999999998</c:v>
                </c:pt>
                <c:pt idx="1541" formatCode="General">
                  <c:v>51.675800000000002</c:v>
                </c:pt>
                <c:pt idx="1542" formatCode="General">
                  <c:v>51.7498</c:v>
                </c:pt>
                <c:pt idx="1543" formatCode="General">
                  <c:v>51.821800000000003</c:v>
                </c:pt>
                <c:pt idx="1544" formatCode="General">
                  <c:v>51.889800000000001</c:v>
                </c:pt>
                <c:pt idx="1545" formatCode="General">
                  <c:v>51.952599999999997</c:v>
                </c:pt>
                <c:pt idx="1546" formatCode="General">
                  <c:v>52.027500000000003</c:v>
                </c:pt>
                <c:pt idx="1547" formatCode="General">
                  <c:v>52.104599999999998</c:v>
                </c:pt>
                <c:pt idx="1548" formatCode="General">
                  <c:v>52.1783</c:v>
                </c:pt>
                <c:pt idx="1549" formatCode="General">
                  <c:v>52.253100000000003</c:v>
                </c:pt>
                <c:pt idx="1550" formatCode="General">
                  <c:v>52.3277</c:v>
                </c:pt>
                <c:pt idx="1551" formatCode="General">
                  <c:v>52.392699999999998</c:v>
                </c:pt>
                <c:pt idx="1552" formatCode="General">
                  <c:v>52.476999999999997</c:v>
                </c:pt>
                <c:pt idx="1553" formatCode="General">
                  <c:v>52.549599999999998</c:v>
                </c:pt>
                <c:pt idx="1554" formatCode="General">
                  <c:v>52.624600000000001</c:v>
                </c:pt>
                <c:pt idx="1555" formatCode="General">
                  <c:v>52.695500000000003</c:v>
                </c:pt>
                <c:pt idx="1556" formatCode="General">
                  <c:v>52.765500000000003</c:v>
                </c:pt>
                <c:pt idx="1557" formatCode="General">
                  <c:v>52.835900000000002</c:v>
                </c:pt>
                <c:pt idx="1558" formatCode="General">
                  <c:v>52.906599999999997</c:v>
                </c:pt>
                <c:pt idx="1559" formatCode="General">
                  <c:v>52.976100000000002</c:v>
                </c:pt>
                <c:pt idx="1560" formatCode="General">
                  <c:v>53.044899999999998</c:v>
                </c:pt>
                <c:pt idx="1561" formatCode="General">
                  <c:v>53.113100000000003</c:v>
                </c:pt>
                <c:pt idx="1562" formatCode="General">
                  <c:v>53.186300000000003</c:v>
                </c:pt>
                <c:pt idx="1563" formatCode="General">
                  <c:v>53.259099999999997</c:v>
                </c:pt>
                <c:pt idx="1564" formatCode="General">
                  <c:v>53.328699999999998</c:v>
                </c:pt>
                <c:pt idx="1565" formatCode="General">
                  <c:v>53.401899999999998</c:v>
                </c:pt>
                <c:pt idx="1566" formatCode="General">
                  <c:v>53.4863</c:v>
                </c:pt>
                <c:pt idx="1567" formatCode="General">
                  <c:v>53.554699999999997</c:v>
                </c:pt>
                <c:pt idx="1568" formatCode="General">
                  <c:v>53.634799999999998</c:v>
                </c:pt>
                <c:pt idx="1569" formatCode="General">
                  <c:v>53.703499999999998</c:v>
                </c:pt>
                <c:pt idx="1570" formatCode="General">
                  <c:v>53.7712</c:v>
                </c:pt>
                <c:pt idx="1571" formatCode="General">
                  <c:v>53.841799999999999</c:v>
                </c:pt>
                <c:pt idx="1572" formatCode="General">
                  <c:v>53.909500000000001</c:v>
                </c:pt>
                <c:pt idx="1573" formatCode="General">
                  <c:v>53.985100000000003</c:v>
                </c:pt>
                <c:pt idx="1574" formatCode="General">
                  <c:v>54.057699999999997</c:v>
                </c:pt>
                <c:pt idx="1575" formatCode="General">
                  <c:v>54.136600000000001</c:v>
                </c:pt>
                <c:pt idx="1576" formatCode="General">
                  <c:v>54.213000000000001</c:v>
                </c:pt>
                <c:pt idx="1577" formatCode="General">
                  <c:v>54.287700000000001</c:v>
                </c:pt>
                <c:pt idx="1578" formatCode="General">
                  <c:v>54.361699999999999</c:v>
                </c:pt>
                <c:pt idx="1579" formatCode="General">
                  <c:v>54.434899999999999</c:v>
                </c:pt>
                <c:pt idx="1580" formatCode="General">
                  <c:v>54.504199999999997</c:v>
                </c:pt>
                <c:pt idx="1581" formatCode="General">
                  <c:v>54.577399999999997</c:v>
                </c:pt>
                <c:pt idx="1582" formatCode="General">
                  <c:v>54.639600000000002</c:v>
                </c:pt>
                <c:pt idx="1583" formatCode="General">
                  <c:v>54.710799999999999</c:v>
                </c:pt>
                <c:pt idx="1584" formatCode="General">
                  <c:v>54.779400000000003</c:v>
                </c:pt>
                <c:pt idx="1585" formatCode="General">
                  <c:v>54.853700000000003</c:v>
                </c:pt>
                <c:pt idx="1586" formatCode="General">
                  <c:v>54.929200000000002</c:v>
                </c:pt>
                <c:pt idx="1587" formatCode="General">
                  <c:v>55.003599999999999</c:v>
                </c:pt>
                <c:pt idx="1588" formatCode="General">
                  <c:v>55.0687</c:v>
                </c:pt>
                <c:pt idx="1589" formatCode="General">
                  <c:v>55.145899999999997</c:v>
                </c:pt>
                <c:pt idx="1590" formatCode="General">
                  <c:v>55.226300000000002</c:v>
                </c:pt>
                <c:pt idx="1591" formatCode="General">
                  <c:v>55.291600000000003</c:v>
                </c:pt>
                <c:pt idx="1592" formatCode="General">
                  <c:v>55.359900000000003</c:v>
                </c:pt>
                <c:pt idx="1593" formatCode="General">
                  <c:v>55.426099999999998</c:v>
                </c:pt>
                <c:pt idx="1594" formatCode="General">
                  <c:v>55.499499999999998</c:v>
                </c:pt>
                <c:pt idx="1595" formatCode="General">
                  <c:v>55.575000000000003</c:v>
                </c:pt>
                <c:pt idx="1596" formatCode="General">
                  <c:v>55.646700000000003</c:v>
                </c:pt>
                <c:pt idx="1597" formatCode="General">
                  <c:v>55.720399999999998</c:v>
                </c:pt>
                <c:pt idx="1598" formatCode="General">
                  <c:v>55.798099999999998</c:v>
                </c:pt>
                <c:pt idx="1599" formatCode="General">
                  <c:v>55.8718</c:v>
                </c:pt>
                <c:pt idx="1600" formatCode="General">
                  <c:v>55.948799999999999</c:v>
                </c:pt>
                <c:pt idx="1601" formatCode="General">
                  <c:v>56.026600000000002</c:v>
                </c:pt>
                <c:pt idx="1602" formatCode="General">
                  <c:v>56.1023</c:v>
                </c:pt>
                <c:pt idx="1603" formatCode="General">
                  <c:v>56.175800000000002</c:v>
                </c:pt>
                <c:pt idx="1604" formatCode="General">
                  <c:v>56.248399999999997</c:v>
                </c:pt>
                <c:pt idx="1605" formatCode="General">
                  <c:v>56.3185</c:v>
                </c:pt>
                <c:pt idx="1606" formatCode="General">
                  <c:v>56.392600000000002</c:v>
                </c:pt>
                <c:pt idx="1607" formatCode="General">
                  <c:v>56.468800000000002</c:v>
                </c:pt>
                <c:pt idx="1608" formatCode="General">
                  <c:v>56.543500000000002</c:v>
                </c:pt>
                <c:pt idx="1609" formatCode="General">
                  <c:v>56.616300000000003</c:v>
                </c:pt>
                <c:pt idx="1610" formatCode="General">
                  <c:v>56.689300000000003</c:v>
                </c:pt>
                <c:pt idx="1611" formatCode="General">
                  <c:v>56.759300000000003</c:v>
                </c:pt>
                <c:pt idx="1612" formatCode="General">
                  <c:v>56.848799999999997</c:v>
                </c:pt>
                <c:pt idx="1613" formatCode="General">
                  <c:v>56.920699999999997</c:v>
                </c:pt>
                <c:pt idx="1614" formatCode="General">
                  <c:v>57.000799999999998</c:v>
                </c:pt>
                <c:pt idx="1615" formatCode="General">
                  <c:v>57.080599999999997</c:v>
                </c:pt>
                <c:pt idx="1616" formatCode="General">
                  <c:v>57.152900000000002</c:v>
                </c:pt>
                <c:pt idx="1617" formatCode="General">
                  <c:v>57.226100000000002</c:v>
                </c:pt>
                <c:pt idx="1618" formatCode="General">
                  <c:v>57.301600000000001</c:v>
                </c:pt>
                <c:pt idx="1619" formatCode="General">
                  <c:v>57.384500000000003</c:v>
                </c:pt>
                <c:pt idx="1620" formatCode="General">
                  <c:v>57.459699999999998</c:v>
                </c:pt>
                <c:pt idx="1621" formatCode="General">
                  <c:v>57.535800000000002</c:v>
                </c:pt>
                <c:pt idx="1622" formatCode="General">
                  <c:v>57.614100000000001</c:v>
                </c:pt>
                <c:pt idx="1623" formatCode="General">
                  <c:v>57.688000000000002</c:v>
                </c:pt>
                <c:pt idx="1624" formatCode="General">
                  <c:v>57.7669</c:v>
                </c:pt>
                <c:pt idx="1625" formatCode="General">
                  <c:v>57.835299999999997</c:v>
                </c:pt>
                <c:pt idx="1626" formatCode="General">
                  <c:v>57.9129</c:v>
                </c:pt>
                <c:pt idx="1627" formatCode="General">
                  <c:v>57.991399999999999</c:v>
                </c:pt>
                <c:pt idx="1628" formatCode="General">
                  <c:v>58.064</c:v>
                </c:pt>
                <c:pt idx="1629" formatCode="General">
                  <c:v>58.137700000000002</c:v>
                </c:pt>
                <c:pt idx="1630" formatCode="General">
                  <c:v>58.2181</c:v>
                </c:pt>
                <c:pt idx="1631" formatCode="General">
                  <c:v>58.3003</c:v>
                </c:pt>
                <c:pt idx="1632" formatCode="General">
                  <c:v>58.371200000000002</c:v>
                </c:pt>
                <c:pt idx="1633" formatCode="General">
                  <c:v>58.452199999999998</c:v>
                </c:pt>
                <c:pt idx="1634" formatCode="General">
                  <c:v>58.538899999999998</c:v>
                </c:pt>
                <c:pt idx="1635" formatCode="General">
                  <c:v>58.610999999999997</c:v>
                </c:pt>
                <c:pt idx="1636" formatCode="General">
                  <c:v>58.686500000000002</c:v>
                </c:pt>
                <c:pt idx="1637" formatCode="General">
                  <c:v>58.760199999999998</c:v>
                </c:pt>
                <c:pt idx="1638" formatCode="General">
                  <c:v>58.842199999999998</c:v>
                </c:pt>
                <c:pt idx="1639" formatCode="General">
                  <c:v>58.915599999999998</c:v>
                </c:pt>
                <c:pt idx="1640" formatCode="General">
                  <c:v>58.9863</c:v>
                </c:pt>
                <c:pt idx="1641" formatCode="General">
                  <c:v>59.065899999999999</c:v>
                </c:pt>
                <c:pt idx="1642" formatCode="General">
                  <c:v>59.140999999999998</c:v>
                </c:pt>
                <c:pt idx="1643" formatCode="General">
                  <c:v>59.218600000000002</c:v>
                </c:pt>
                <c:pt idx="1644" formatCode="General">
                  <c:v>59.293300000000002</c:v>
                </c:pt>
                <c:pt idx="1645" formatCode="General">
                  <c:v>59.367400000000004</c:v>
                </c:pt>
                <c:pt idx="1646" formatCode="General">
                  <c:v>59.439500000000002</c:v>
                </c:pt>
                <c:pt idx="1647" formatCode="General">
                  <c:v>59.509</c:v>
                </c:pt>
                <c:pt idx="1648" formatCode="General">
                  <c:v>59.587600000000002</c:v>
                </c:pt>
                <c:pt idx="1649" formatCode="General">
                  <c:v>59.6691</c:v>
                </c:pt>
                <c:pt idx="1650" formatCode="General">
                  <c:v>59.743899999999996</c:v>
                </c:pt>
                <c:pt idx="1651" formatCode="General">
                  <c:v>59.819299999999998</c:v>
                </c:pt>
                <c:pt idx="1652" formatCode="General">
                  <c:v>59.895499999999998</c:v>
                </c:pt>
                <c:pt idx="1653" formatCode="General">
                  <c:v>59.970199999999998</c:v>
                </c:pt>
                <c:pt idx="1654" formatCode="General">
                  <c:v>60.051200000000001</c:v>
                </c:pt>
                <c:pt idx="1655" formatCode="General">
                  <c:v>60.133000000000003</c:v>
                </c:pt>
                <c:pt idx="1656" formatCode="General">
                  <c:v>60.211199999999998</c:v>
                </c:pt>
                <c:pt idx="1657" formatCode="General">
                  <c:v>60.283799999999999</c:v>
                </c:pt>
                <c:pt idx="1658" formatCode="General">
                  <c:v>60.359000000000002</c:v>
                </c:pt>
                <c:pt idx="1659" formatCode="General">
                  <c:v>60.439</c:v>
                </c:pt>
                <c:pt idx="1660" formatCode="General">
                  <c:v>60.514600000000002</c:v>
                </c:pt>
                <c:pt idx="1661" formatCode="General">
                  <c:v>60.591500000000003</c:v>
                </c:pt>
                <c:pt idx="1662" formatCode="General">
                  <c:v>60.673499999999997</c:v>
                </c:pt>
                <c:pt idx="1663" formatCode="General">
                  <c:v>60.753</c:v>
                </c:pt>
                <c:pt idx="1664" formatCode="General">
                  <c:v>60.836100000000002</c:v>
                </c:pt>
                <c:pt idx="1665" formatCode="General">
                  <c:v>60.911999999999999</c:v>
                </c:pt>
                <c:pt idx="1666" formatCode="General">
                  <c:v>60.987699999999997</c:v>
                </c:pt>
                <c:pt idx="1667" formatCode="General">
                  <c:v>61.061900000000001</c:v>
                </c:pt>
                <c:pt idx="1668" formatCode="General">
                  <c:v>61.141199999999998</c:v>
                </c:pt>
                <c:pt idx="1669" formatCode="General">
                  <c:v>61.222000000000001</c:v>
                </c:pt>
                <c:pt idx="1670" formatCode="General">
                  <c:v>61.300600000000003</c:v>
                </c:pt>
                <c:pt idx="1671" formatCode="General">
                  <c:v>61.380400000000002</c:v>
                </c:pt>
                <c:pt idx="1672" formatCode="General">
                  <c:v>61.4557</c:v>
                </c:pt>
                <c:pt idx="1673" formatCode="General">
                  <c:v>61.533799999999999</c:v>
                </c:pt>
                <c:pt idx="1674" formatCode="General">
                  <c:v>61.615900000000003</c:v>
                </c:pt>
                <c:pt idx="1675" formatCode="General">
                  <c:v>61.694699999999997</c:v>
                </c:pt>
                <c:pt idx="1676" formatCode="General">
                  <c:v>61.771700000000003</c:v>
                </c:pt>
                <c:pt idx="1677" formatCode="General">
                  <c:v>61.850099999999998</c:v>
                </c:pt>
                <c:pt idx="1678" formatCode="General">
                  <c:v>61.930799999999998</c:v>
                </c:pt>
                <c:pt idx="1679" formatCode="General">
                  <c:v>62.013100000000001</c:v>
                </c:pt>
                <c:pt idx="1680" formatCode="General">
                  <c:v>62.097700000000003</c:v>
                </c:pt>
                <c:pt idx="1681" formatCode="General">
                  <c:v>62.1738</c:v>
                </c:pt>
                <c:pt idx="1682" formatCode="General">
                  <c:v>62.252400000000002</c:v>
                </c:pt>
                <c:pt idx="1683" formatCode="General">
                  <c:v>62.326700000000002</c:v>
                </c:pt>
                <c:pt idx="1684" formatCode="General">
                  <c:v>62.398000000000003</c:v>
                </c:pt>
                <c:pt idx="1685" formatCode="General">
                  <c:v>62.478400000000001</c:v>
                </c:pt>
                <c:pt idx="1686" formatCode="General">
                  <c:v>62.555300000000003</c:v>
                </c:pt>
                <c:pt idx="1687" formatCode="General">
                  <c:v>62.643700000000003</c:v>
                </c:pt>
                <c:pt idx="1688" formatCode="General">
                  <c:v>62.720399999999998</c:v>
                </c:pt>
                <c:pt idx="1689" formatCode="General">
                  <c:v>62.797400000000003</c:v>
                </c:pt>
                <c:pt idx="1690" formatCode="General">
                  <c:v>62.881900000000002</c:v>
                </c:pt>
                <c:pt idx="1691" formatCode="General">
                  <c:v>62.962499999999999</c:v>
                </c:pt>
                <c:pt idx="1692" formatCode="General">
                  <c:v>63.041699999999999</c:v>
                </c:pt>
                <c:pt idx="1693" formatCode="General">
                  <c:v>63.126100000000001</c:v>
                </c:pt>
                <c:pt idx="1694" formatCode="General">
                  <c:v>63.207700000000003</c:v>
                </c:pt>
                <c:pt idx="1695" formatCode="General">
                  <c:v>63.279600000000002</c:v>
                </c:pt>
                <c:pt idx="1696" formatCode="General">
                  <c:v>63.357500000000002</c:v>
                </c:pt>
                <c:pt idx="1697" formatCode="General">
                  <c:v>63.431399999999996</c:v>
                </c:pt>
                <c:pt idx="1698" formatCode="General">
                  <c:v>63.511499999999998</c:v>
                </c:pt>
                <c:pt idx="1699" formatCode="General">
                  <c:v>63.5916</c:v>
                </c:pt>
                <c:pt idx="1700" formatCode="General">
                  <c:v>63.675199999999997</c:v>
                </c:pt>
                <c:pt idx="1701" formatCode="General">
                  <c:v>63.760199999999998</c:v>
                </c:pt>
                <c:pt idx="1702" formatCode="General">
                  <c:v>63.840600000000002</c:v>
                </c:pt>
                <c:pt idx="1703" formatCode="General">
                  <c:v>63.927300000000002</c:v>
                </c:pt>
                <c:pt idx="1704" formatCode="General">
                  <c:v>64.006500000000003</c:v>
                </c:pt>
                <c:pt idx="1705" formatCode="General">
                  <c:v>64.082999999999998</c:v>
                </c:pt>
                <c:pt idx="1706" formatCode="General">
                  <c:v>64.150099999999995</c:v>
                </c:pt>
                <c:pt idx="1707" formatCode="General">
                  <c:v>64.233000000000004</c:v>
                </c:pt>
                <c:pt idx="1708" formatCode="General">
                  <c:v>64.320300000000003</c:v>
                </c:pt>
                <c:pt idx="1709" formatCode="General">
                  <c:v>64.409300000000002</c:v>
                </c:pt>
                <c:pt idx="1710" formatCode="General">
                  <c:v>64.488299999999995</c:v>
                </c:pt>
                <c:pt idx="1711" formatCode="General">
                  <c:v>64.573899999999995</c:v>
                </c:pt>
                <c:pt idx="1712" formatCode="General">
                  <c:v>64.654399999999995</c:v>
                </c:pt>
                <c:pt idx="1713" formatCode="General">
                  <c:v>64.730800000000002</c:v>
                </c:pt>
                <c:pt idx="1714" formatCode="General">
                  <c:v>64.811899999999994</c:v>
                </c:pt>
                <c:pt idx="1715" formatCode="General">
                  <c:v>64.896900000000002</c:v>
                </c:pt>
                <c:pt idx="1716" formatCode="General">
                  <c:v>64.983199999999997</c:v>
                </c:pt>
                <c:pt idx="1717" formatCode="General">
                  <c:v>65.066000000000003</c:v>
                </c:pt>
                <c:pt idx="1718" formatCode="General">
                  <c:v>65.147599999999997</c:v>
                </c:pt>
                <c:pt idx="1719" formatCode="General">
                  <c:v>65.226799999999997</c:v>
                </c:pt>
                <c:pt idx="1720" formatCode="General">
                  <c:v>65.299800000000005</c:v>
                </c:pt>
                <c:pt idx="1721" formatCode="General">
                  <c:v>65.378900000000002</c:v>
                </c:pt>
                <c:pt idx="1722" formatCode="General">
                  <c:v>65.458200000000005</c:v>
                </c:pt>
                <c:pt idx="1723" formatCode="General">
                  <c:v>65.546999999999997</c:v>
                </c:pt>
                <c:pt idx="1724" formatCode="General">
                  <c:v>65.626099999999994</c:v>
                </c:pt>
                <c:pt idx="1725" formatCode="General">
                  <c:v>65.701599999999999</c:v>
                </c:pt>
                <c:pt idx="1726" formatCode="General">
                  <c:v>65.780100000000004</c:v>
                </c:pt>
                <c:pt idx="1727" formatCode="General">
                  <c:v>65.859700000000004</c:v>
                </c:pt>
                <c:pt idx="1728" formatCode="General">
                  <c:v>65.935500000000005</c:v>
                </c:pt>
                <c:pt idx="1729" formatCode="General">
                  <c:v>66.015900000000002</c:v>
                </c:pt>
                <c:pt idx="1730" formatCode="General">
                  <c:v>66.094800000000006</c:v>
                </c:pt>
                <c:pt idx="1731" formatCode="General">
                  <c:v>66.179000000000002</c:v>
                </c:pt>
                <c:pt idx="1732" formatCode="General">
                  <c:v>66.261799999999994</c:v>
                </c:pt>
                <c:pt idx="1733" formatCode="General">
                  <c:v>66.346699999999998</c:v>
                </c:pt>
                <c:pt idx="1734" formatCode="General">
                  <c:v>66.426699999999997</c:v>
                </c:pt>
                <c:pt idx="1735" formatCode="General">
                  <c:v>66.502799999999993</c:v>
                </c:pt>
                <c:pt idx="1736" formatCode="General">
                  <c:v>66.5839</c:v>
                </c:pt>
                <c:pt idx="1737" formatCode="General">
                  <c:v>66.657899999999998</c:v>
                </c:pt>
                <c:pt idx="1738" formatCode="General">
                  <c:v>66.738100000000003</c:v>
                </c:pt>
                <c:pt idx="1739" formatCode="General">
                  <c:v>66.821899999999999</c:v>
                </c:pt>
                <c:pt idx="1740" formatCode="General">
                  <c:v>66.903300000000002</c:v>
                </c:pt>
                <c:pt idx="1741" formatCode="General">
                  <c:v>66.9876</c:v>
                </c:pt>
                <c:pt idx="1742" formatCode="General">
                  <c:v>67.078199999999995</c:v>
                </c:pt>
                <c:pt idx="1743" formatCode="General">
                  <c:v>67.159800000000004</c:v>
                </c:pt>
                <c:pt idx="1744" formatCode="General">
                  <c:v>67.236400000000003</c:v>
                </c:pt>
                <c:pt idx="1745" formatCode="General">
                  <c:v>67.324399999999997</c:v>
                </c:pt>
                <c:pt idx="1746" formatCode="General">
                  <c:v>67.408799999999999</c:v>
                </c:pt>
                <c:pt idx="1747" formatCode="General">
                  <c:v>67.483599999999996</c:v>
                </c:pt>
                <c:pt idx="1748" formatCode="General">
                  <c:v>67.576700000000002</c:v>
                </c:pt>
                <c:pt idx="1749" formatCode="General">
                  <c:v>67.660899999999998</c:v>
                </c:pt>
                <c:pt idx="1750" formatCode="General">
                  <c:v>67.738799999999998</c:v>
                </c:pt>
                <c:pt idx="1751" formatCode="General">
                  <c:v>67.825900000000004</c:v>
                </c:pt>
                <c:pt idx="1752" formatCode="General">
                  <c:v>67.909099999999995</c:v>
                </c:pt>
                <c:pt idx="1753" formatCode="General">
                  <c:v>67.996499999999997</c:v>
                </c:pt>
                <c:pt idx="1754" formatCode="General">
                  <c:v>68.075400000000002</c:v>
                </c:pt>
                <c:pt idx="1755" formatCode="General">
                  <c:v>68.150899999999993</c:v>
                </c:pt>
                <c:pt idx="1756" formatCode="General">
                  <c:v>68.227699999999999</c:v>
                </c:pt>
                <c:pt idx="1757" formatCode="General">
                  <c:v>68.311199999999999</c:v>
                </c:pt>
                <c:pt idx="1758" formatCode="General">
                  <c:v>68.3797</c:v>
                </c:pt>
                <c:pt idx="1759" formatCode="General">
                  <c:v>68.4649</c:v>
                </c:pt>
                <c:pt idx="1760" formatCode="General">
                  <c:v>68.544200000000004</c:v>
                </c:pt>
                <c:pt idx="1761" formatCode="General">
                  <c:v>68.622</c:v>
                </c:pt>
                <c:pt idx="1762" formatCode="General">
                  <c:v>68.714100000000002</c:v>
                </c:pt>
                <c:pt idx="1763" formatCode="General">
                  <c:v>68.7971</c:v>
                </c:pt>
                <c:pt idx="1764" formatCode="General">
                  <c:v>68.873400000000004</c:v>
                </c:pt>
                <c:pt idx="1765" formatCode="General">
                  <c:v>68.959699999999998</c:v>
                </c:pt>
                <c:pt idx="1766" formatCode="General">
                  <c:v>69.042400000000001</c:v>
                </c:pt>
                <c:pt idx="1767" formatCode="General">
                  <c:v>69.122600000000006</c:v>
                </c:pt>
                <c:pt idx="1768" formatCode="General">
                  <c:v>69.209100000000007</c:v>
                </c:pt>
                <c:pt idx="1769" formatCode="General">
                  <c:v>69.290899999999993</c:v>
                </c:pt>
                <c:pt idx="1770" formatCode="General">
                  <c:v>69.382400000000004</c:v>
                </c:pt>
                <c:pt idx="1771" formatCode="General">
                  <c:v>69.456599999999995</c:v>
                </c:pt>
                <c:pt idx="1772" formatCode="General">
                  <c:v>69.535399999999996</c:v>
                </c:pt>
                <c:pt idx="1773" formatCode="General">
                  <c:v>69.624399999999994</c:v>
                </c:pt>
                <c:pt idx="1774" formatCode="General">
                  <c:v>69.710099999999997</c:v>
                </c:pt>
                <c:pt idx="1775" formatCode="General">
                  <c:v>69.7971</c:v>
                </c:pt>
                <c:pt idx="1776" formatCode="General">
                  <c:v>69.878</c:v>
                </c:pt>
                <c:pt idx="1777" formatCode="General">
                  <c:v>69.966099999999997</c:v>
                </c:pt>
                <c:pt idx="1778" formatCode="General">
                  <c:v>70.051299999999998</c:v>
                </c:pt>
                <c:pt idx="1779" formatCode="General">
                  <c:v>70.153099999999995</c:v>
                </c:pt>
                <c:pt idx="1780" formatCode="General">
                  <c:v>70.229500000000002</c:v>
                </c:pt>
                <c:pt idx="1781" formatCode="General">
                  <c:v>70.309100000000001</c:v>
                </c:pt>
                <c:pt idx="1782" formatCode="General">
                  <c:v>70.388499999999993</c:v>
                </c:pt>
                <c:pt idx="1783" formatCode="General">
                  <c:v>70.469700000000003</c:v>
                </c:pt>
                <c:pt idx="1784" formatCode="General">
                  <c:v>70.557000000000002</c:v>
                </c:pt>
                <c:pt idx="1785" formatCode="General">
                  <c:v>70.644199999999998</c:v>
                </c:pt>
                <c:pt idx="1786" formatCode="General">
                  <c:v>70.728499999999997</c:v>
                </c:pt>
                <c:pt idx="1787" formatCode="General">
                  <c:v>70.819199999999995</c:v>
                </c:pt>
                <c:pt idx="1788" formatCode="General">
                  <c:v>70.909099999999995</c:v>
                </c:pt>
                <c:pt idx="1789" formatCode="General">
                  <c:v>70.9876</c:v>
                </c:pt>
                <c:pt idx="1790" formatCode="General">
                  <c:v>71.078699999999998</c:v>
                </c:pt>
                <c:pt idx="1791" formatCode="General">
                  <c:v>71.155600000000007</c:v>
                </c:pt>
                <c:pt idx="1792" formatCode="General">
                  <c:v>71.229100000000003</c:v>
                </c:pt>
                <c:pt idx="1793" formatCode="General">
                  <c:v>71.308700000000002</c:v>
                </c:pt>
                <c:pt idx="1794" formatCode="General">
                  <c:v>71.399000000000001</c:v>
                </c:pt>
                <c:pt idx="1795" formatCode="General">
                  <c:v>71.4756</c:v>
                </c:pt>
                <c:pt idx="1796" formatCode="General">
                  <c:v>71.559799999999996</c:v>
                </c:pt>
                <c:pt idx="1797" formatCode="General">
                  <c:v>71.640199999999993</c:v>
                </c:pt>
                <c:pt idx="1798" formatCode="General">
                  <c:v>71.725099999999998</c:v>
                </c:pt>
                <c:pt idx="1799" formatCode="General">
                  <c:v>71.813500000000005</c:v>
                </c:pt>
                <c:pt idx="1800" formatCode="General">
                  <c:v>71.893000000000001</c:v>
                </c:pt>
                <c:pt idx="1801" formatCode="General">
                  <c:v>71.971500000000006</c:v>
                </c:pt>
                <c:pt idx="1802" formatCode="General">
                  <c:v>72.052499999999995</c:v>
                </c:pt>
                <c:pt idx="1803" formatCode="General">
                  <c:v>72.133200000000002</c:v>
                </c:pt>
                <c:pt idx="1804" formatCode="General">
                  <c:v>72.210899999999995</c:v>
                </c:pt>
                <c:pt idx="1805" formatCode="General">
                  <c:v>72.292900000000003</c:v>
                </c:pt>
                <c:pt idx="1806" formatCode="General">
                  <c:v>72.375200000000007</c:v>
                </c:pt>
                <c:pt idx="1807" formatCode="General">
                  <c:v>72.456900000000005</c:v>
                </c:pt>
                <c:pt idx="1808" formatCode="General">
                  <c:v>72.543499999999995</c:v>
                </c:pt>
                <c:pt idx="1809" formatCode="General">
                  <c:v>72.623699999999999</c:v>
                </c:pt>
                <c:pt idx="1810" formatCode="General">
                  <c:v>72.701999999999998</c:v>
                </c:pt>
                <c:pt idx="1811" formatCode="General">
                  <c:v>72.788600000000002</c:v>
                </c:pt>
                <c:pt idx="1812" formatCode="General">
                  <c:v>72.875799999999998</c:v>
                </c:pt>
                <c:pt idx="1813" formatCode="General">
                  <c:v>72.957499999999996</c:v>
                </c:pt>
                <c:pt idx="1814" formatCode="General">
                  <c:v>73.055300000000003</c:v>
                </c:pt>
                <c:pt idx="1815" formatCode="General">
                  <c:v>73.143799999999999</c:v>
                </c:pt>
                <c:pt idx="1816" formatCode="General">
                  <c:v>73.228200000000001</c:v>
                </c:pt>
                <c:pt idx="1817" formatCode="General">
                  <c:v>73.320499999999996</c:v>
                </c:pt>
                <c:pt idx="1818" formatCode="General">
                  <c:v>73.4024</c:v>
                </c:pt>
                <c:pt idx="1819" formatCode="General">
                  <c:v>73.482200000000006</c:v>
                </c:pt>
                <c:pt idx="1820" formatCode="General">
                  <c:v>73.5762</c:v>
                </c:pt>
                <c:pt idx="1821" formatCode="General">
                  <c:v>73.661600000000007</c:v>
                </c:pt>
                <c:pt idx="1822" formatCode="General">
                  <c:v>73.744900000000001</c:v>
                </c:pt>
                <c:pt idx="1823" formatCode="General">
                  <c:v>73.823800000000006</c:v>
                </c:pt>
                <c:pt idx="1824" formatCode="General">
                  <c:v>73.908799999999999</c:v>
                </c:pt>
                <c:pt idx="1825" formatCode="General">
                  <c:v>74.002700000000004</c:v>
                </c:pt>
                <c:pt idx="1826" formatCode="General">
                  <c:v>74.083600000000004</c:v>
                </c:pt>
                <c:pt idx="1827" formatCode="General">
                  <c:v>74.166700000000006</c:v>
                </c:pt>
                <c:pt idx="1828" formatCode="General">
                  <c:v>74.256900000000002</c:v>
                </c:pt>
                <c:pt idx="1829" formatCode="General">
                  <c:v>74.336799999999997</c:v>
                </c:pt>
                <c:pt idx="1830" formatCode="General">
                  <c:v>74.419700000000006</c:v>
                </c:pt>
                <c:pt idx="1831" formatCode="General">
                  <c:v>74.499600000000001</c:v>
                </c:pt>
                <c:pt idx="1832" formatCode="General">
                  <c:v>74.585499999999996</c:v>
                </c:pt>
                <c:pt idx="1833" formatCode="General">
                  <c:v>74.664100000000005</c:v>
                </c:pt>
                <c:pt idx="1834" formatCode="General">
                  <c:v>74.749399999999994</c:v>
                </c:pt>
                <c:pt idx="1835" formatCode="General">
                  <c:v>74.831500000000005</c:v>
                </c:pt>
                <c:pt idx="1836" formatCode="General">
                  <c:v>74.918899999999994</c:v>
                </c:pt>
                <c:pt idx="1837" formatCode="General">
                  <c:v>75.012200000000007</c:v>
                </c:pt>
                <c:pt idx="1838" formatCode="General">
                  <c:v>75.099000000000004</c:v>
                </c:pt>
                <c:pt idx="1839" formatCode="General">
                  <c:v>75.188500000000005</c:v>
                </c:pt>
                <c:pt idx="1840" formatCode="General">
                  <c:v>75.2684</c:v>
                </c:pt>
                <c:pt idx="1841" formatCode="General">
                  <c:v>75.349100000000007</c:v>
                </c:pt>
                <c:pt idx="1842" formatCode="General">
                  <c:v>75.436700000000002</c:v>
                </c:pt>
                <c:pt idx="1843" formatCode="General">
                  <c:v>75.524500000000003</c:v>
                </c:pt>
                <c:pt idx="1844" formatCode="General">
                  <c:v>75.602900000000005</c:v>
                </c:pt>
                <c:pt idx="1845" formatCode="General">
                  <c:v>75.692599999999999</c:v>
                </c:pt>
                <c:pt idx="1846" formatCode="General">
                  <c:v>75.775099999999995</c:v>
                </c:pt>
                <c:pt idx="1847" formatCode="General">
                  <c:v>75.872699999999995</c:v>
                </c:pt>
                <c:pt idx="1848" formatCode="General">
                  <c:v>75.956299999999999</c:v>
                </c:pt>
                <c:pt idx="1849" formatCode="General">
                  <c:v>76.047499999999999</c:v>
                </c:pt>
                <c:pt idx="1850" formatCode="General">
                  <c:v>76.129900000000006</c:v>
                </c:pt>
                <c:pt idx="1851" formatCode="General">
                  <c:v>76.209800000000001</c:v>
                </c:pt>
                <c:pt idx="1852" formatCode="General">
                  <c:v>76.288399999999996</c:v>
                </c:pt>
                <c:pt idx="1853" formatCode="General">
                  <c:v>76.368899999999996</c:v>
                </c:pt>
                <c:pt idx="1854" formatCode="General">
                  <c:v>76.455500000000001</c:v>
                </c:pt>
                <c:pt idx="1855" formatCode="General">
                  <c:v>76.538399999999996</c:v>
                </c:pt>
                <c:pt idx="1856" formatCode="General">
                  <c:v>76.623099999999994</c:v>
                </c:pt>
                <c:pt idx="1857" formatCode="General">
                  <c:v>76.701599999999999</c:v>
                </c:pt>
                <c:pt idx="1858" formatCode="General">
                  <c:v>76.791600000000003</c:v>
                </c:pt>
                <c:pt idx="1859" formatCode="General">
                  <c:v>76.877700000000004</c:v>
                </c:pt>
                <c:pt idx="1860" formatCode="General">
                  <c:v>76.968400000000003</c:v>
                </c:pt>
                <c:pt idx="1861" formatCode="General">
                  <c:v>77.057299999999998</c:v>
                </c:pt>
                <c:pt idx="1862" formatCode="General">
                  <c:v>77.153400000000005</c:v>
                </c:pt>
                <c:pt idx="1863" formatCode="General">
                  <c:v>77.2393</c:v>
                </c:pt>
                <c:pt idx="1864" formatCode="General">
                  <c:v>77.335700000000003</c:v>
                </c:pt>
                <c:pt idx="1865" formatCode="General">
                  <c:v>77.419799999999995</c:v>
                </c:pt>
                <c:pt idx="1866" formatCode="General">
                  <c:v>77.509900000000002</c:v>
                </c:pt>
                <c:pt idx="1867" formatCode="General">
                  <c:v>77.5989</c:v>
                </c:pt>
                <c:pt idx="1868" formatCode="General">
                  <c:v>77.690200000000004</c:v>
                </c:pt>
                <c:pt idx="1869" formatCode="General">
                  <c:v>77.7774</c:v>
                </c:pt>
                <c:pt idx="1870" formatCode="General">
                  <c:v>77.860299999999995</c:v>
                </c:pt>
                <c:pt idx="1871" formatCode="General">
                  <c:v>77.949200000000005</c:v>
                </c:pt>
                <c:pt idx="1872" formatCode="General">
                  <c:v>78.042000000000002</c:v>
                </c:pt>
                <c:pt idx="1873" formatCode="General">
                  <c:v>78.122</c:v>
                </c:pt>
                <c:pt idx="1874" formatCode="General">
                  <c:v>78.208799999999997</c:v>
                </c:pt>
                <c:pt idx="1875" formatCode="General">
                  <c:v>78.293000000000006</c:v>
                </c:pt>
                <c:pt idx="1876" formatCode="General">
                  <c:v>78.384200000000007</c:v>
                </c:pt>
                <c:pt idx="1877" formatCode="General">
                  <c:v>78.474400000000003</c:v>
                </c:pt>
                <c:pt idx="1878" formatCode="General">
                  <c:v>78.5565</c:v>
                </c:pt>
                <c:pt idx="1879" formatCode="General">
                  <c:v>78.6447</c:v>
                </c:pt>
                <c:pt idx="1880" formatCode="General">
                  <c:v>78.7273</c:v>
                </c:pt>
                <c:pt idx="1881" formatCode="General">
                  <c:v>78.814400000000006</c:v>
                </c:pt>
                <c:pt idx="1882" formatCode="General">
                  <c:v>78.907799999999995</c:v>
                </c:pt>
                <c:pt idx="1883" formatCode="General">
                  <c:v>78.988500000000002</c:v>
                </c:pt>
                <c:pt idx="1884" formatCode="General">
                  <c:v>79.075000000000003</c:v>
                </c:pt>
                <c:pt idx="1885" formatCode="General">
                  <c:v>79.175299999999993</c:v>
                </c:pt>
                <c:pt idx="1886" formatCode="General">
                  <c:v>79.257900000000006</c:v>
                </c:pt>
                <c:pt idx="1887" formatCode="General">
                  <c:v>79.342600000000004</c:v>
                </c:pt>
                <c:pt idx="1888" formatCode="General">
                  <c:v>79.427999999999997</c:v>
                </c:pt>
                <c:pt idx="1889" formatCode="General">
                  <c:v>79.516999999999996</c:v>
                </c:pt>
                <c:pt idx="1890" formatCode="General">
                  <c:v>79.604699999999994</c:v>
                </c:pt>
                <c:pt idx="1891" formatCode="General">
                  <c:v>79.688100000000006</c:v>
                </c:pt>
                <c:pt idx="1892" formatCode="General">
                  <c:v>79.770399999999995</c:v>
                </c:pt>
                <c:pt idx="1893" formatCode="General">
                  <c:v>79.856399999999994</c:v>
                </c:pt>
                <c:pt idx="1894" formatCode="General">
                  <c:v>79.933800000000005</c:v>
                </c:pt>
                <c:pt idx="1895" formatCode="General">
                  <c:v>80.018000000000001</c:v>
                </c:pt>
                <c:pt idx="1896" formatCode="General">
                  <c:v>80.108400000000003</c:v>
                </c:pt>
                <c:pt idx="1897" formatCode="General">
                  <c:v>80.1935</c:v>
                </c:pt>
                <c:pt idx="1898" formatCode="General">
                  <c:v>80.284999999999997</c:v>
                </c:pt>
                <c:pt idx="1899" formatCode="General">
                  <c:v>80.371899999999997</c:v>
                </c:pt>
                <c:pt idx="1900" formatCode="General">
                  <c:v>80.459400000000002</c:v>
                </c:pt>
                <c:pt idx="1901" formatCode="General">
                  <c:v>80.542400000000001</c:v>
                </c:pt>
                <c:pt idx="1902" formatCode="General">
                  <c:v>80.624300000000005</c:v>
                </c:pt>
                <c:pt idx="1903" formatCode="General">
                  <c:v>80.712199999999996</c:v>
                </c:pt>
                <c:pt idx="1904" formatCode="General">
                  <c:v>80.795000000000002</c:v>
                </c:pt>
                <c:pt idx="1905" formatCode="General">
                  <c:v>80.877799999999993</c:v>
                </c:pt>
                <c:pt idx="1906" formatCode="General">
                  <c:v>80.973600000000005</c:v>
                </c:pt>
                <c:pt idx="1907" formatCode="General">
                  <c:v>81.065200000000004</c:v>
                </c:pt>
                <c:pt idx="1908" formatCode="General">
                  <c:v>81.155799999999999</c:v>
                </c:pt>
                <c:pt idx="1909" formatCode="General">
                  <c:v>81.258200000000002</c:v>
                </c:pt>
                <c:pt idx="1910" formatCode="General">
                  <c:v>81.3429</c:v>
                </c:pt>
                <c:pt idx="1911" formatCode="General">
                  <c:v>81.435500000000005</c:v>
                </c:pt>
                <c:pt idx="1912" formatCode="General">
                  <c:v>81.533900000000003</c:v>
                </c:pt>
                <c:pt idx="1913" formatCode="General">
                  <c:v>81.626000000000005</c:v>
                </c:pt>
                <c:pt idx="1914" formatCode="General">
                  <c:v>81.7166</c:v>
                </c:pt>
                <c:pt idx="1915" formatCode="General">
                  <c:v>81.818799999999996</c:v>
                </c:pt>
                <c:pt idx="1916" formatCode="General">
                  <c:v>81.9101</c:v>
                </c:pt>
                <c:pt idx="1917" formatCode="General">
                  <c:v>81.998599999999996</c:v>
                </c:pt>
                <c:pt idx="1918" formatCode="General">
                  <c:v>82.086200000000005</c:v>
                </c:pt>
                <c:pt idx="1919" formatCode="General">
                  <c:v>82.167500000000004</c:v>
                </c:pt>
                <c:pt idx="1920" formatCode="General">
                  <c:v>82.262900000000002</c:v>
                </c:pt>
                <c:pt idx="1921" formatCode="General">
                  <c:v>82.350800000000007</c:v>
                </c:pt>
                <c:pt idx="1922" formatCode="General">
                  <c:v>82.439899999999994</c:v>
                </c:pt>
                <c:pt idx="1923" formatCode="General">
                  <c:v>82.533199999999994</c:v>
                </c:pt>
                <c:pt idx="1924" formatCode="General">
                  <c:v>82.625900000000001</c:v>
                </c:pt>
                <c:pt idx="1925" formatCode="General">
                  <c:v>82.715699999999998</c:v>
                </c:pt>
                <c:pt idx="1926" formatCode="General">
                  <c:v>82.813199999999995</c:v>
                </c:pt>
                <c:pt idx="1927" formatCode="General">
                  <c:v>82.904700000000005</c:v>
                </c:pt>
                <c:pt idx="1928" formatCode="General">
                  <c:v>82.990899999999996</c:v>
                </c:pt>
                <c:pt idx="1929" formatCode="General">
                  <c:v>83.085899999999995</c:v>
                </c:pt>
                <c:pt idx="1930" formatCode="General">
                  <c:v>83.179400000000001</c:v>
                </c:pt>
                <c:pt idx="1931" formatCode="General">
                  <c:v>83.286000000000001</c:v>
                </c:pt>
                <c:pt idx="1932" formatCode="General">
                  <c:v>83.382800000000003</c:v>
                </c:pt>
                <c:pt idx="1933" formatCode="General">
                  <c:v>83.481099999999998</c:v>
                </c:pt>
                <c:pt idx="1934" formatCode="General">
                  <c:v>83.590699999999998</c:v>
                </c:pt>
                <c:pt idx="1935" formatCode="General">
                  <c:v>83.679000000000002</c:v>
                </c:pt>
                <c:pt idx="1936" formatCode="General">
                  <c:v>83.762299999999996</c:v>
                </c:pt>
                <c:pt idx="1937" formatCode="General">
                  <c:v>83.851900000000001</c:v>
                </c:pt>
                <c:pt idx="1938" formatCode="General">
                  <c:v>83.937899999999999</c:v>
                </c:pt>
                <c:pt idx="1939" formatCode="General">
                  <c:v>84.022400000000005</c:v>
                </c:pt>
                <c:pt idx="1940" formatCode="General">
                  <c:v>84.118399999999994</c:v>
                </c:pt>
                <c:pt idx="1941" formatCode="General">
                  <c:v>84.218100000000007</c:v>
                </c:pt>
                <c:pt idx="1942" formatCode="General">
                  <c:v>84.314400000000006</c:v>
                </c:pt>
                <c:pt idx="1943" formatCode="General">
                  <c:v>84.407200000000003</c:v>
                </c:pt>
                <c:pt idx="1944" formatCode="General">
                  <c:v>84.500200000000007</c:v>
                </c:pt>
                <c:pt idx="1945" formatCode="General">
                  <c:v>84.588200000000001</c:v>
                </c:pt>
                <c:pt idx="1946" formatCode="General">
                  <c:v>84.678100000000001</c:v>
                </c:pt>
                <c:pt idx="1947" formatCode="General">
                  <c:v>84.763499999999993</c:v>
                </c:pt>
                <c:pt idx="1948" formatCode="General">
                  <c:v>84.856399999999994</c:v>
                </c:pt>
                <c:pt idx="1949" formatCode="General">
                  <c:v>84.958100000000002</c:v>
                </c:pt>
                <c:pt idx="1950" formatCode="General">
                  <c:v>85.0428</c:v>
                </c:pt>
                <c:pt idx="1951" formatCode="General">
                  <c:v>85.141599999999997</c:v>
                </c:pt>
                <c:pt idx="1952" formatCode="General">
                  <c:v>85.251300000000001</c:v>
                </c:pt>
                <c:pt idx="1953" formatCode="General">
                  <c:v>85.335300000000004</c:v>
                </c:pt>
                <c:pt idx="1954" formatCode="General">
                  <c:v>85.417100000000005</c:v>
                </c:pt>
                <c:pt idx="1955" formatCode="General">
                  <c:v>85.518600000000006</c:v>
                </c:pt>
                <c:pt idx="1956" formatCode="General">
                  <c:v>85.609899999999996</c:v>
                </c:pt>
                <c:pt idx="1957" formatCode="General">
                  <c:v>85.704499999999996</c:v>
                </c:pt>
                <c:pt idx="1958" formatCode="General">
                  <c:v>85.801400000000001</c:v>
                </c:pt>
                <c:pt idx="1959" formatCode="General">
                  <c:v>85.883799999999994</c:v>
                </c:pt>
                <c:pt idx="1960" formatCode="General">
                  <c:v>85.982900000000001</c:v>
                </c:pt>
                <c:pt idx="1961" formatCode="General">
                  <c:v>86.078800000000001</c:v>
                </c:pt>
                <c:pt idx="1962" formatCode="General">
                  <c:v>86.174999999999997</c:v>
                </c:pt>
                <c:pt idx="1963" formatCode="General">
                  <c:v>86.273200000000003</c:v>
                </c:pt>
                <c:pt idx="1964" formatCode="General">
                  <c:v>86.362799999999993</c:v>
                </c:pt>
                <c:pt idx="1965" formatCode="General">
                  <c:v>86.464299999999994</c:v>
                </c:pt>
                <c:pt idx="1966" formatCode="General">
                  <c:v>86.554100000000005</c:v>
                </c:pt>
                <c:pt idx="1967" formatCode="General">
                  <c:v>86.6494</c:v>
                </c:pt>
                <c:pt idx="1968" formatCode="General">
                  <c:v>86.744</c:v>
                </c:pt>
                <c:pt idx="1969" formatCode="General">
                  <c:v>86.828999999999994</c:v>
                </c:pt>
                <c:pt idx="1970" formatCode="General">
                  <c:v>86.930999999999997</c:v>
                </c:pt>
                <c:pt idx="1971" formatCode="General">
                  <c:v>87.025599999999997</c:v>
                </c:pt>
                <c:pt idx="1972" formatCode="General">
                  <c:v>87.118799999999993</c:v>
                </c:pt>
                <c:pt idx="1973" formatCode="General">
                  <c:v>87.210800000000006</c:v>
                </c:pt>
                <c:pt idx="1974" formatCode="General">
                  <c:v>87.324799999999996</c:v>
                </c:pt>
                <c:pt idx="1975" formatCode="General">
                  <c:v>87.421199999999999</c:v>
                </c:pt>
                <c:pt idx="1976" formatCode="General">
                  <c:v>87.504800000000003</c:v>
                </c:pt>
                <c:pt idx="1977" formatCode="General">
                  <c:v>87.601799999999997</c:v>
                </c:pt>
                <c:pt idx="1978" formatCode="General">
                  <c:v>87.691100000000006</c:v>
                </c:pt>
                <c:pt idx="1979" formatCode="General">
                  <c:v>87.797600000000003</c:v>
                </c:pt>
                <c:pt idx="1980" formatCode="General">
                  <c:v>87.897199999999998</c:v>
                </c:pt>
                <c:pt idx="1981" formatCode="General">
                  <c:v>87.995500000000007</c:v>
                </c:pt>
                <c:pt idx="1982" formatCode="General">
                  <c:v>88.1</c:v>
                </c:pt>
                <c:pt idx="1983" formatCode="General">
                  <c:v>88.194199999999995</c:v>
                </c:pt>
                <c:pt idx="1984" formatCode="General">
                  <c:v>88.286299999999997</c:v>
                </c:pt>
                <c:pt idx="1985" formatCode="General">
                  <c:v>88.379900000000006</c:v>
                </c:pt>
                <c:pt idx="1986" formatCode="General">
                  <c:v>88.461600000000004</c:v>
                </c:pt>
                <c:pt idx="1987" formatCode="General">
                  <c:v>88.556200000000004</c:v>
                </c:pt>
                <c:pt idx="1988" formatCode="General">
                  <c:v>88.647900000000007</c:v>
                </c:pt>
                <c:pt idx="1989" formatCode="General">
                  <c:v>88.736000000000004</c:v>
                </c:pt>
                <c:pt idx="1990" formatCode="General">
                  <c:v>88.829300000000003</c:v>
                </c:pt>
                <c:pt idx="1991" formatCode="General">
                  <c:v>88.920400000000001</c:v>
                </c:pt>
                <c:pt idx="1992" formatCode="General">
                  <c:v>89.006399999999999</c:v>
                </c:pt>
                <c:pt idx="1993" formatCode="General">
                  <c:v>89.095399999999998</c:v>
                </c:pt>
                <c:pt idx="1994" formatCode="General">
                  <c:v>89.184600000000003</c:v>
                </c:pt>
                <c:pt idx="1995" formatCode="General">
                  <c:v>89.271600000000007</c:v>
                </c:pt>
                <c:pt idx="1996" formatCode="General">
                  <c:v>89.385999999999996</c:v>
                </c:pt>
                <c:pt idx="1997" formatCode="General">
                  <c:v>89.480800000000002</c:v>
                </c:pt>
                <c:pt idx="1998" formatCode="General">
                  <c:v>89.566900000000004</c:v>
                </c:pt>
                <c:pt idx="1999" formatCode="General">
                  <c:v>89.658500000000004</c:v>
                </c:pt>
                <c:pt idx="2000" formatCode="General">
                  <c:v>89.756299999999996</c:v>
                </c:pt>
                <c:pt idx="2001" formatCode="General">
                  <c:v>89.846900000000005</c:v>
                </c:pt>
                <c:pt idx="2002" formatCode="General">
                  <c:v>89.9435</c:v>
                </c:pt>
                <c:pt idx="2003" formatCode="General">
                  <c:v>90.036799999999999</c:v>
                </c:pt>
                <c:pt idx="2004" formatCode="General">
                  <c:v>90.127499999999998</c:v>
                </c:pt>
                <c:pt idx="2005" formatCode="General">
                  <c:v>90.216499999999996</c:v>
                </c:pt>
                <c:pt idx="2006" formatCode="General">
                  <c:v>90.312600000000003</c:v>
                </c:pt>
                <c:pt idx="2007" formatCode="General">
                  <c:v>90.412899999999993</c:v>
                </c:pt>
                <c:pt idx="2008" formatCode="General">
                  <c:v>90.508799999999994</c:v>
                </c:pt>
                <c:pt idx="2009" formatCode="General">
                  <c:v>90.6036</c:v>
                </c:pt>
                <c:pt idx="2010" formatCode="General">
                  <c:v>90.701899999999995</c:v>
                </c:pt>
                <c:pt idx="2011" formatCode="General">
                  <c:v>90.798900000000003</c:v>
                </c:pt>
                <c:pt idx="2012" formatCode="General">
                  <c:v>90.898200000000003</c:v>
                </c:pt>
                <c:pt idx="2013" formatCode="General">
                  <c:v>90.995900000000006</c:v>
                </c:pt>
                <c:pt idx="2014" formatCode="General">
                  <c:v>91.083600000000004</c:v>
                </c:pt>
                <c:pt idx="2015" formatCode="General">
                  <c:v>91.179100000000005</c:v>
                </c:pt>
                <c:pt idx="2016" formatCode="General">
                  <c:v>91.273300000000006</c:v>
                </c:pt>
                <c:pt idx="2017" formatCode="General">
                  <c:v>91.380700000000004</c:v>
                </c:pt>
                <c:pt idx="2018" formatCode="General">
                  <c:v>91.487099999999998</c:v>
                </c:pt>
                <c:pt idx="2019" formatCode="General">
                  <c:v>91.570599999999999</c:v>
                </c:pt>
                <c:pt idx="2020" formatCode="General">
                  <c:v>91.664599999999993</c:v>
                </c:pt>
                <c:pt idx="2021" formatCode="General">
                  <c:v>91.786000000000001</c:v>
                </c:pt>
                <c:pt idx="2022" formatCode="General">
                  <c:v>91.875100000000003</c:v>
                </c:pt>
                <c:pt idx="2023" formatCode="General">
                  <c:v>91.977099999999993</c:v>
                </c:pt>
                <c:pt idx="2024" formatCode="General">
                  <c:v>92.070599999999999</c:v>
                </c:pt>
                <c:pt idx="2025" formatCode="General">
                  <c:v>92.169499999999999</c:v>
                </c:pt>
                <c:pt idx="2026" formatCode="General">
                  <c:v>92.264799999999994</c:v>
                </c:pt>
                <c:pt idx="2027" formatCode="General">
                  <c:v>92.375699999999995</c:v>
                </c:pt>
                <c:pt idx="2028" formatCode="General">
                  <c:v>92.465100000000007</c:v>
                </c:pt>
                <c:pt idx="2029" formatCode="General">
                  <c:v>92.567899999999995</c:v>
                </c:pt>
                <c:pt idx="2030" formatCode="General">
                  <c:v>92.670100000000005</c:v>
                </c:pt>
                <c:pt idx="2031" formatCode="General">
                  <c:v>92.761399999999995</c:v>
                </c:pt>
                <c:pt idx="2032" formatCode="General">
                  <c:v>92.860100000000003</c:v>
                </c:pt>
                <c:pt idx="2033" formatCode="General">
                  <c:v>92.968500000000006</c:v>
                </c:pt>
                <c:pt idx="2034" formatCode="General">
                  <c:v>93.066100000000006</c:v>
                </c:pt>
                <c:pt idx="2035" formatCode="General">
                  <c:v>93.162499999999994</c:v>
                </c:pt>
                <c:pt idx="2036" formatCode="General">
                  <c:v>93.255399999999995</c:v>
                </c:pt>
                <c:pt idx="2037" formatCode="General">
                  <c:v>93.352599999999995</c:v>
                </c:pt>
                <c:pt idx="2038" formatCode="General">
                  <c:v>93.4602</c:v>
                </c:pt>
                <c:pt idx="2039" formatCode="General">
                  <c:v>93.557500000000005</c:v>
                </c:pt>
                <c:pt idx="2040" formatCode="General">
                  <c:v>93.651499999999999</c:v>
                </c:pt>
                <c:pt idx="2041" formatCode="General">
                  <c:v>93.746099999999998</c:v>
                </c:pt>
                <c:pt idx="2042" formatCode="General">
                  <c:v>93.838099999999997</c:v>
                </c:pt>
                <c:pt idx="2043" formatCode="General">
                  <c:v>93.9345</c:v>
                </c:pt>
                <c:pt idx="2044" formatCode="General">
                  <c:v>94.0274</c:v>
                </c:pt>
                <c:pt idx="2045" formatCode="General">
                  <c:v>94.124399999999994</c:v>
                </c:pt>
                <c:pt idx="2046" formatCode="General">
                  <c:v>94.210899999999995</c:v>
                </c:pt>
                <c:pt idx="2047" formatCode="General">
                  <c:v>94.310100000000006</c:v>
                </c:pt>
                <c:pt idx="2048" formatCode="General">
                  <c:v>94.402299999999997</c:v>
                </c:pt>
                <c:pt idx="2049" formatCode="General">
                  <c:v>94.498099999999994</c:v>
                </c:pt>
                <c:pt idx="2050" formatCode="General">
                  <c:v>94.593100000000007</c:v>
                </c:pt>
                <c:pt idx="2051" formatCode="General">
                  <c:v>94.6995</c:v>
                </c:pt>
                <c:pt idx="2052" formatCode="General">
                  <c:v>94.798100000000005</c:v>
                </c:pt>
                <c:pt idx="2053" formatCode="General">
                  <c:v>94.889600000000002</c:v>
                </c:pt>
                <c:pt idx="2054" formatCode="General">
                  <c:v>94.982399999999998</c:v>
                </c:pt>
                <c:pt idx="2055" formatCode="General">
                  <c:v>95.071899999999999</c:v>
                </c:pt>
                <c:pt idx="2056" formatCode="General">
                  <c:v>95.163300000000007</c:v>
                </c:pt>
                <c:pt idx="2057" formatCode="General">
                  <c:v>95.263400000000004</c:v>
                </c:pt>
                <c:pt idx="2058" formatCode="General">
                  <c:v>95.360799999999998</c:v>
                </c:pt>
                <c:pt idx="2059" formatCode="General">
                  <c:v>95.483699999999999</c:v>
                </c:pt>
                <c:pt idx="2060" formatCode="General">
                  <c:v>95.589399999999998</c:v>
                </c:pt>
                <c:pt idx="2061" formatCode="General">
                  <c:v>95.700100000000006</c:v>
                </c:pt>
                <c:pt idx="2062" formatCode="General">
                  <c:v>95.795900000000003</c:v>
                </c:pt>
                <c:pt idx="2063" formatCode="General">
                  <c:v>95.898300000000006</c:v>
                </c:pt>
                <c:pt idx="2064" formatCode="General">
                  <c:v>95.9983</c:v>
                </c:pt>
                <c:pt idx="2065" formatCode="General">
                  <c:v>96.098799999999997</c:v>
                </c:pt>
                <c:pt idx="2066" formatCode="General">
                  <c:v>96.191599999999994</c:v>
                </c:pt>
                <c:pt idx="2067" formatCode="General">
                  <c:v>96.290899999999993</c:v>
                </c:pt>
                <c:pt idx="2068" formatCode="General">
                  <c:v>96.392300000000006</c:v>
                </c:pt>
                <c:pt idx="2069" formatCode="General">
                  <c:v>96.494799999999998</c:v>
                </c:pt>
                <c:pt idx="2070" formatCode="General">
                  <c:v>96.587999999999994</c:v>
                </c:pt>
                <c:pt idx="2071" formatCode="General">
                  <c:v>96.680800000000005</c:v>
                </c:pt>
                <c:pt idx="2072" formatCode="General">
                  <c:v>96.775199999999998</c:v>
                </c:pt>
                <c:pt idx="2073" formatCode="General">
                  <c:v>96.880099999999999</c:v>
                </c:pt>
                <c:pt idx="2074" formatCode="General">
                  <c:v>96.977000000000004</c:v>
                </c:pt>
                <c:pt idx="2075" formatCode="General">
                  <c:v>97.068700000000007</c:v>
                </c:pt>
                <c:pt idx="2076" formatCode="General">
                  <c:v>97.171700000000001</c:v>
                </c:pt>
                <c:pt idx="2077" formatCode="General">
                  <c:v>97.273700000000005</c:v>
                </c:pt>
                <c:pt idx="2078" formatCode="General">
                  <c:v>97.362300000000005</c:v>
                </c:pt>
                <c:pt idx="2079" formatCode="General">
                  <c:v>97.460800000000006</c:v>
                </c:pt>
                <c:pt idx="2080" formatCode="General">
                  <c:v>97.557699999999997</c:v>
                </c:pt>
                <c:pt idx="2081" formatCode="General">
                  <c:v>97.652600000000007</c:v>
                </c:pt>
                <c:pt idx="2082" formatCode="General">
                  <c:v>97.749300000000005</c:v>
                </c:pt>
                <c:pt idx="2083" formatCode="General">
                  <c:v>97.844700000000003</c:v>
                </c:pt>
                <c:pt idx="2084" formatCode="General">
                  <c:v>97.935100000000006</c:v>
                </c:pt>
                <c:pt idx="2085" formatCode="General">
                  <c:v>98.028400000000005</c:v>
                </c:pt>
                <c:pt idx="2086" formatCode="General">
                  <c:v>98.130200000000002</c:v>
                </c:pt>
                <c:pt idx="2087" formatCode="General">
                  <c:v>98.2273</c:v>
                </c:pt>
                <c:pt idx="2088" formatCode="General">
                  <c:v>98.335099999999997</c:v>
                </c:pt>
                <c:pt idx="2089" formatCode="General">
                  <c:v>98.4435</c:v>
                </c:pt>
                <c:pt idx="2090" formatCode="General">
                  <c:v>98.543300000000002</c:v>
                </c:pt>
                <c:pt idx="2091" formatCode="General">
                  <c:v>98.640299999999996</c:v>
                </c:pt>
                <c:pt idx="2092" formatCode="General">
                  <c:v>98.753399999999999</c:v>
                </c:pt>
                <c:pt idx="2093" formatCode="General">
                  <c:v>98.851699999999994</c:v>
                </c:pt>
                <c:pt idx="2094" formatCode="General">
                  <c:v>98.954400000000007</c:v>
                </c:pt>
                <c:pt idx="2095" formatCode="General">
                  <c:v>99.052599999999998</c:v>
                </c:pt>
                <c:pt idx="2096" formatCode="General">
                  <c:v>99.148700000000005</c:v>
                </c:pt>
                <c:pt idx="2097" formatCode="General">
                  <c:v>99.248800000000003</c:v>
                </c:pt>
                <c:pt idx="2098" formatCode="General">
                  <c:v>99.359300000000005</c:v>
                </c:pt>
                <c:pt idx="2099" formatCode="General">
                  <c:v>99.453500000000005</c:v>
                </c:pt>
                <c:pt idx="2100" formatCode="General">
                  <c:v>99.563699999999997</c:v>
                </c:pt>
                <c:pt idx="2101" formatCode="General">
                  <c:v>99.6755</c:v>
                </c:pt>
                <c:pt idx="2102" formatCode="General">
                  <c:v>99.768100000000004</c:v>
                </c:pt>
                <c:pt idx="2103" formatCode="General">
                  <c:v>99.872699999999995</c:v>
                </c:pt>
                <c:pt idx="2104" formatCode="General">
                  <c:v>99.9833</c:v>
                </c:pt>
                <c:pt idx="2105" formatCode="General">
                  <c:v>100.077</c:v>
                </c:pt>
                <c:pt idx="2106" formatCode="General">
                  <c:v>100.181</c:v>
                </c:pt>
                <c:pt idx="2107" formatCode="General">
                  <c:v>100.285</c:v>
                </c:pt>
                <c:pt idx="2108" formatCode="General">
                  <c:v>100.381</c:v>
                </c:pt>
                <c:pt idx="2109" formatCode="General">
                  <c:v>100.477</c:v>
                </c:pt>
                <c:pt idx="2110" formatCode="General">
                  <c:v>100.57</c:v>
                </c:pt>
                <c:pt idx="2111" formatCode="General">
                  <c:v>100.673</c:v>
                </c:pt>
                <c:pt idx="2112" formatCode="General">
                  <c:v>100.768</c:v>
                </c:pt>
                <c:pt idx="2113" formatCode="General">
                  <c:v>100.858</c:v>
                </c:pt>
                <c:pt idx="2114" formatCode="General">
                  <c:v>100.959</c:v>
                </c:pt>
                <c:pt idx="2115" formatCode="General">
                  <c:v>101.059</c:v>
                </c:pt>
                <c:pt idx="2116" formatCode="General">
                  <c:v>101.15600000000001</c:v>
                </c:pt>
                <c:pt idx="2117" formatCode="General">
                  <c:v>101.252</c:v>
                </c:pt>
                <c:pt idx="2118" formatCode="General">
                  <c:v>101.35</c:v>
                </c:pt>
                <c:pt idx="2119" formatCode="General">
                  <c:v>101.43899999999999</c:v>
                </c:pt>
                <c:pt idx="2120" formatCode="General">
                  <c:v>101.554</c:v>
                </c:pt>
                <c:pt idx="2121" formatCode="General">
                  <c:v>101.661</c:v>
                </c:pt>
                <c:pt idx="2122" formatCode="General">
                  <c:v>101.748</c:v>
                </c:pt>
                <c:pt idx="2123" formatCode="General">
                  <c:v>101.85299999999999</c:v>
                </c:pt>
                <c:pt idx="2124" formatCode="General">
                  <c:v>101.95</c:v>
                </c:pt>
                <c:pt idx="2125" formatCode="General">
                  <c:v>102.048</c:v>
                </c:pt>
                <c:pt idx="2126" formatCode="General">
                  <c:v>102.15900000000001</c:v>
                </c:pt>
                <c:pt idx="2127" formatCode="General">
                  <c:v>102.26</c:v>
                </c:pt>
                <c:pt idx="2128" formatCode="General">
                  <c:v>102.355</c:v>
                </c:pt>
                <c:pt idx="2129" formatCode="General">
                  <c:v>102.447</c:v>
                </c:pt>
                <c:pt idx="2130" formatCode="General">
                  <c:v>102.556</c:v>
                </c:pt>
                <c:pt idx="2131" formatCode="General">
                  <c:v>102.64</c:v>
                </c:pt>
                <c:pt idx="2132" formatCode="General">
                  <c:v>102.73699999999999</c:v>
                </c:pt>
                <c:pt idx="2133" formatCode="General">
                  <c:v>102.84699999999999</c:v>
                </c:pt>
                <c:pt idx="2134" formatCode="General">
                  <c:v>102.94199999999999</c:v>
                </c:pt>
                <c:pt idx="2135" formatCode="General">
                  <c:v>103.035</c:v>
                </c:pt>
                <c:pt idx="2136" formatCode="General">
                  <c:v>103.136</c:v>
                </c:pt>
                <c:pt idx="2137" formatCode="General">
                  <c:v>103.233</c:v>
                </c:pt>
                <c:pt idx="2138" formatCode="General">
                  <c:v>103.33</c:v>
                </c:pt>
                <c:pt idx="2139" formatCode="General">
                  <c:v>103.426</c:v>
                </c:pt>
                <c:pt idx="2140" formatCode="General">
                  <c:v>103.539</c:v>
                </c:pt>
                <c:pt idx="2141" formatCode="General">
                  <c:v>103.639</c:v>
                </c:pt>
                <c:pt idx="2142" formatCode="General">
                  <c:v>103.73</c:v>
                </c:pt>
                <c:pt idx="2143" formatCode="General">
                  <c:v>103.82299999999999</c:v>
                </c:pt>
                <c:pt idx="2144" formatCode="General">
                  <c:v>103.922</c:v>
                </c:pt>
                <c:pt idx="2145" formatCode="General">
                  <c:v>104.02800000000001</c:v>
                </c:pt>
                <c:pt idx="2146" formatCode="General">
                  <c:v>104.131</c:v>
                </c:pt>
                <c:pt idx="2147" formatCode="General">
                  <c:v>104.236</c:v>
                </c:pt>
                <c:pt idx="2148" formatCode="General">
                  <c:v>104.339</c:v>
                </c:pt>
                <c:pt idx="2149" formatCode="General">
                  <c:v>104.441</c:v>
                </c:pt>
                <c:pt idx="2150" formatCode="General">
                  <c:v>104.53700000000001</c:v>
                </c:pt>
                <c:pt idx="2151" formatCode="General">
                  <c:v>104.64100000000001</c:v>
                </c:pt>
                <c:pt idx="2152" formatCode="General">
                  <c:v>104.745</c:v>
                </c:pt>
                <c:pt idx="2153" formatCode="General">
                  <c:v>104.84099999999999</c:v>
                </c:pt>
                <c:pt idx="2154" formatCode="General">
                  <c:v>104.94799999999999</c:v>
                </c:pt>
                <c:pt idx="2155" formatCode="General">
                  <c:v>105.04600000000001</c:v>
                </c:pt>
                <c:pt idx="2156" formatCode="General">
                  <c:v>105.154</c:v>
                </c:pt>
                <c:pt idx="2157" formatCode="General">
                  <c:v>105.253</c:v>
                </c:pt>
                <c:pt idx="2158" formatCode="General">
                  <c:v>105.35</c:v>
                </c:pt>
                <c:pt idx="2159" formatCode="General">
                  <c:v>105.456</c:v>
                </c:pt>
                <c:pt idx="2160" formatCode="General">
                  <c:v>105.568</c:v>
                </c:pt>
                <c:pt idx="2161" formatCode="General">
                  <c:v>105.672</c:v>
                </c:pt>
                <c:pt idx="2162" formatCode="General">
                  <c:v>105.779</c:v>
                </c:pt>
                <c:pt idx="2163" formatCode="General">
                  <c:v>105.88200000000001</c:v>
                </c:pt>
                <c:pt idx="2164" formatCode="General">
                  <c:v>105.982</c:v>
                </c:pt>
                <c:pt idx="2165" formatCode="General">
                  <c:v>106.08199999999999</c:v>
                </c:pt>
                <c:pt idx="2166" formatCode="General">
                  <c:v>106.18300000000001</c:v>
                </c:pt>
                <c:pt idx="2167" formatCode="General">
                  <c:v>106.285</c:v>
                </c:pt>
                <c:pt idx="2168" formatCode="General">
                  <c:v>106.383</c:v>
                </c:pt>
                <c:pt idx="2169" formatCode="General">
                  <c:v>106.48699999999999</c:v>
                </c:pt>
                <c:pt idx="2170" formatCode="General">
                  <c:v>106.58499999999999</c:v>
                </c:pt>
                <c:pt idx="2171" formatCode="General">
                  <c:v>106.679</c:v>
                </c:pt>
                <c:pt idx="2172" formatCode="General">
                  <c:v>106.78100000000001</c:v>
                </c:pt>
                <c:pt idx="2173" formatCode="General">
                  <c:v>106.88</c:v>
                </c:pt>
                <c:pt idx="2174" formatCode="General">
                  <c:v>106.98399999999999</c:v>
                </c:pt>
                <c:pt idx="2175" formatCode="General">
                  <c:v>107.075</c:v>
                </c:pt>
                <c:pt idx="2176" formatCode="General">
                  <c:v>107.184</c:v>
                </c:pt>
                <c:pt idx="2177" formatCode="General">
                  <c:v>107.291</c:v>
                </c:pt>
                <c:pt idx="2178" formatCode="General">
                  <c:v>107.38800000000001</c:v>
                </c:pt>
                <c:pt idx="2179" formatCode="General">
                  <c:v>107.492</c:v>
                </c:pt>
                <c:pt idx="2180" formatCode="General">
                  <c:v>107.60899999999999</c:v>
                </c:pt>
                <c:pt idx="2181" formatCode="General">
                  <c:v>107.702</c:v>
                </c:pt>
                <c:pt idx="2182" formatCode="General">
                  <c:v>107.81</c:v>
                </c:pt>
                <c:pt idx="2183" formatCode="General">
                  <c:v>107.91</c:v>
                </c:pt>
                <c:pt idx="2184" formatCode="General">
                  <c:v>108.014</c:v>
                </c:pt>
                <c:pt idx="2185" formatCode="General">
                  <c:v>108.129</c:v>
                </c:pt>
                <c:pt idx="2186" formatCode="General">
                  <c:v>108.235</c:v>
                </c:pt>
                <c:pt idx="2187" formatCode="General">
                  <c:v>108.32899999999999</c:v>
                </c:pt>
                <c:pt idx="2188" formatCode="General">
                  <c:v>108.435</c:v>
                </c:pt>
                <c:pt idx="2189" formatCode="General">
                  <c:v>108.526</c:v>
                </c:pt>
                <c:pt idx="2190" formatCode="General">
                  <c:v>108.625</c:v>
                </c:pt>
                <c:pt idx="2191" formatCode="General">
                  <c:v>108.73099999999999</c:v>
                </c:pt>
                <c:pt idx="2192" formatCode="General">
                  <c:v>108.83799999999999</c:v>
                </c:pt>
                <c:pt idx="2193" formatCode="General">
                  <c:v>108.95699999999999</c:v>
                </c:pt>
                <c:pt idx="2194" formatCode="General">
                  <c:v>109.062</c:v>
                </c:pt>
                <c:pt idx="2195" formatCode="General">
                  <c:v>109.172</c:v>
                </c:pt>
                <c:pt idx="2196" formatCode="General">
                  <c:v>109.283</c:v>
                </c:pt>
                <c:pt idx="2197" formatCode="General">
                  <c:v>109.379</c:v>
                </c:pt>
                <c:pt idx="2198" formatCode="General">
                  <c:v>109.465</c:v>
                </c:pt>
                <c:pt idx="2199" formatCode="General">
                  <c:v>109.569</c:v>
                </c:pt>
                <c:pt idx="2200" formatCode="General">
                  <c:v>109.666</c:v>
                </c:pt>
                <c:pt idx="2201" formatCode="General">
                  <c:v>109.774</c:v>
                </c:pt>
                <c:pt idx="2202" formatCode="General">
                  <c:v>109.877</c:v>
                </c:pt>
                <c:pt idx="2203" formatCode="General">
                  <c:v>109.97799999999999</c:v>
                </c:pt>
                <c:pt idx="2204" formatCode="General">
                  <c:v>110.086</c:v>
                </c:pt>
                <c:pt idx="2205" formatCode="General">
                  <c:v>110.18</c:v>
                </c:pt>
                <c:pt idx="2206" formatCode="General">
                  <c:v>110.288</c:v>
                </c:pt>
                <c:pt idx="2207" formatCode="General">
                  <c:v>110.39100000000001</c:v>
                </c:pt>
                <c:pt idx="2208" formatCode="General">
                  <c:v>110.50700000000001</c:v>
                </c:pt>
                <c:pt idx="2209" formatCode="General">
                  <c:v>110.616</c:v>
                </c:pt>
                <c:pt idx="2210" formatCode="General">
                  <c:v>110.718</c:v>
                </c:pt>
                <c:pt idx="2211" formatCode="General">
                  <c:v>110.822</c:v>
                </c:pt>
                <c:pt idx="2212" formatCode="General">
                  <c:v>110.919</c:v>
                </c:pt>
                <c:pt idx="2213" formatCode="General">
                  <c:v>111.02</c:v>
                </c:pt>
                <c:pt idx="2214" formatCode="General">
                  <c:v>111.117</c:v>
                </c:pt>
                <c:pt idx="2215" formatCode="General">
                  <c:v>111.221</c:v>
                </c:pt>
                <c:pt idx="2216" formatCode="General">
                  <c:v>111.336</c:v>
                </c:pt>
                <c:pt idx="2217" formatCode="General">
                  <c:v>111.43899999999999</c:v>
                </c:pt>
                <c:pt idx="2218" formatCode="General">
                  <c:v>111.545</c:v>
                </c:pt>
                <c:pt idx="2219" formatCode="General">
                  <c:v>111.67400000000001</c:v>
                </c:pt>
                <c:pt idx="2220" formatCode="General">
                  <c:v>111.786</c:v>
                </c:pt>
                <c:pt idx="2221" formatCode="General">
                  <c:v>111.887</c:v>
                </c:pt>
                <c:pt idx="2222" formatCode="General">
                  <c:v>111.994</c:v>
                </c:pt>
                <c:pt idx="2223" formatCode="General">
                  <c:v>112.10299999999999</c:v>
                </c:pt>
                <c:pt idx="2224" formatCode="General">
                  <c:v>112.21</c:v>
                </c:pt>
                <c:pt idx="2225" formatCode="General">
                  <c:v>112.31</c:v>
                </c:pt>
                <c:pt idx="2226" formatCode="General">
                  <c:v>112.42400000000001</c:v>
                </c:pt>
                <c:pt idx="2227" formatCode="General">
                  <c:v>112.533</c:v>
                </c:pt>
                <c:pt idx="2228" formatCode="General">
                  <c:v>112.631</c:v>
                </c:pt>
                <c:pt idx="2229" formatCode="General">
                  <c:v>112.735</c:v>
                </c:pt>
                <c:pt idx="2230" formatCode="General">
                  <c:v>112.839</c:v>
                </c:pt>
                <c:pt idx="2231" formatCode="General">
                  <c:v>112.93300000000001</c:v>
                </c:pt>
                <c:pt idx="2232" formatCode="General">
                  <c:v>113.036</c:v>
                </c:pt>
                <c:pt idx="2233" formatCode="General">
                  <c:v>113.13500000000001</c:v>
                </c:pt>
                <c:pt idx="2234" formatCode="General">
                  <c:v>113.242</c:v>
                </c:pt>
                <c:pt idx="2235" formatCode="General">
                  <c:v>113.337</c:v>
                </c:pt>
                <c:pt idx="2236" formatCode="General">
                  <c:v>113.44499999999999</c:v>
                </c:pt>
                <c:pt idx="2237" formatCode="General">
                  <c:v>113.554</c:v>
                </c:pt>
                <c:pt idx="2238" formatCode="General">
                  <c:v>113.666</c:v>
                </c:pt>
                <c:pt idx="2239" formatCode="General">
                  <c:v>113.776</c:v>
                </c:pt>
                <c:pt idx="2240" formatCode="General">
                  <c:v>113.88</c:v>
                </c:pt>
                <c:pt idx="2241" formatCode="General">
                  <c:v>113.983</c:v>
                </c:pt>
                <c:pt idx="2242" formatCode="General">
                  <c:v>114.092</c:v>
                </c:pt>
                <c:pt idx="2243" formatCode="General">
                  <c:v>114.19799999999999</c:v>
                </c:pt>
                <c:pt idx="2244" formatCode="General">
                  <c:v>114.307</c:v>
                </c:pt>
                <c:pt idx="2245" formatCode="General">
                  <c:v>114.414</c:v>
                </c:pt>
                <c:pt idx="2246" formatCode="General">
                  <c:v>114.523</c:v>
                </c:pt>
                <c:pt idx="2247" formatCode="General">
                  <c:v>114.624</c:v>
                </c:pt>
                <c:pt idx="2248" formatCode="General">
                  <c:v>114.73099999999999</c:v>
                </c:pt>
                <c:pt idx="2249" formatCode="General">
                  <c:v>114.82899999999999</c:v>
                </c:pt>
                <c:pt idx="2250" formatCode="General">
                  <c:v>114.943</c:v>
                </c:pt>
                <c:pt idx="2251" formatCode="General">
                  <c:v>115.057</c:v>
                </c:pt>
                <c:pt idx="2252" formatCode="General">
                  <c:v>115.17400000000001</c:v>
                </c:pt>
                <c:pt idx="2253" formatCode="General">
                  <c:v>115.27800000000001</c:v>
                </c:pt>
                <c:pt idx="2254" formatCode="General">
                  <c:v>115.372</c:v>
                </c:pt>
                <c:pt idx="2255" formatCode="General">
                  <c:v>115.485</c:v>
                </c:pt>
                <c:pt idx="2256" formatCode="General">
                  <c:v>115.59699999999999</c:v>
                </c:pt>
                <c:pt idx="2257" formatCode="General">
                  <c:v>115.715</c:v>
                </c:pt>
                <c:pt idx="2258" formatCode="General">
                  <c:v>115.83499999999999</c:v>
                </c:pt>
                <c:pt idx="2259" formatCode="General">
                  <c:v>115.937</c:v>
                </c:pt>
                <c:pt idx="2260" formatCode="General">
                  <c:v>116.047</c:v>
                </c:pt>
                <c:pt idx="2261" formatCode="General">
                  <c:v>116.16200000000001</c:v>
                </c:pt>
                <c:pt idx="2262" formatCode="General">
                  <c:v>116.261</c:v>
                </c:pt>
                <c:pt idx="2263" formatCode="General">
                  <c:v>116.373</c:v>
                </c:pt>
                <c:pt idx="2264" formatCode="General">
                  <c:v>116.476</c:v>
                </c:pt>
                <c:pt idx="2265" formatCode="General">
                  <c:v>116.581</c:v>
                </c:pt>
                <c:pt idx="2266" formatCode="General">
                  <c:v>116.693</c:v>
                </c:pt>
                <c:pt idx="2267" formatCode="General">
                  <c:v>116.788</c:v>
                </c:pt>
                <c:pt idx="2268" formatCode="General">
                  <c:v>116.899</c:v>
                </c:pt>
                <c:pt idx="2269" formatCode="General">
                  <c:v>116.999</c:v>
                </c:pt>
                <c:pt idx="2270" formatCode="General">
                  <c:v>117.10599999999999</c:v>
                </c:pt>
                <c:pt idx="2271" formatCode="General">
                  <c:v>117.218</c:v>
                </c:pt>
                <c:pt idx="2272" formatCode="General">
                  <c:v>117.327</c:v>
                </c:pt>
                <c:pt idx="2273" formatCode="General">
                  <c:v>117.423</c:v>
                </c:pt>
                <c:pt idx="2274" formatCode="General">
                  <c:v>117.533</c:v>
                </c:pt>
                <c:pt idx="2275" formatCode="General">
                  <c:v>117.637</c:v>
                </c:pt>
                <c:pt idx="2276" formatCode="General">
                  <c:v>117.759</c:v>
                </c:pt>
                <c:pt idx="2277" formatCode="General">
                  <c:v>117.871</c:v>
                </c:pt>
                <c:pt idx="2278" formatCode="General">
                  <c:v>117.971</c:v>
                </c:pt>
                <c:pt idx="2279" formatCode="General">
                  <c:v>118.07899999999999</c:v>
                </c:pt>
                <c:pt idx="2280" formatCode="General">
                  <c:v>118.187</c:v>
                </c:pt>
                <c:pt idx="2281" formatCode="General">
                  <c:v>118.29</c:v>
                </c:pt>
                <c:pt idx="2282" formatCode="General">
                  <c:v>118.398</c:v>
                </c:pt>
                <c:pt idx="2283" formatCode="General">
                  <c:v>118.50700000000001</c:v>
                </c:pt>
                <c:pt idx="2284" formatCode="General">
                  <c:v>118.61499999999999</c:v>
                </c:pt>
                <c:pt idx="2285" formatCode="General">
                  <c:v>118.727</c:v>
                </c:pt>
                <c:pt idx="2286" formatCode="General">
                  <c:v>118.843</c:v>
                </c:pt>
                <c:pt idx="2287" formatCode="General">
                  <c:v>118.956</c:v>
                </c:pt>
                <c:pt idx="2288" formatCode="General">
                  <c:v>119.065</c:v>
                </c:pt>
                <c:pt idx="2289" formatCode="General">
                  <c:v>119.17400000000001</c:v>
                </c:pt>
                <c:pt idx="2290" formatCode="General">
                  <c:v>119.273</c:v>
                </c:pt>
                <c:pt idx="2291" formatCode="General">
                  <c:v>119.372</c:v>
                </c:pt>
                <c:pt idx="2292" formatCode="General">
                  <c:v>119.49</c:v>
                </c:pt>
                <c:pt idx="2293" formatCode="General">
                  <c:v>119.595</c:v>
                </c:pt>
                <c:pt idx="2294" formatCode="General">
                  <c:v>119.70099999999999</c:v>
                </c:pt>
                <c:pt idx="2295" formatCode="General">
                  <c:v>119.819</c:v>
                </c:pt>
                <c:pt idx="2296" formatCode="General">
                  <c:v>119.923</c:v>
                </c:pt>
                <c:pt idx="2297" formatCode="General">
                  <c:v>120.014</c:v>
                </c:pt>
                <c:pt idx="2298" formatCode="General">
                  <c:v>120.127</c:v>
                </c:pt>
                <c:pt idx="2299" formatCode="General">
                  <c:v>120.232</c:v>
                </c:pt>
                <c:pt idx="2300" formatCode="General">
                  <c:v>120.351</c:v>
                </c:pt>
                <c:pt idx="2301" formatCode="General">
                  <c:v>120.471</c:v>
                </c:pt>
                <c:pt idx="2302" formatCode="General">
                  <c:v>120.57299999999999</c:v>
                </c:pt>
                <c:pt idx="2303" formatCode="General">
                  <c:v>120.69199999999999</c:v>
                </c:pt>
                <c:pt idx="2304" formatCode="General">
                  <c:v>120.795</c:v>
                </c:pt>
                <c:pt idx="2305" formatCode="General">
                  <c:v>120.9</c:v>
                </c:pt>
                <c:pt idx="2306" formatCode="General">
                  <c:v>121.008</c:v>
                </c:pt>
                <c:pt idx="2307" formatCode="General">
                  <c:v>121.121</c:v>
                </c:pt>
                <c:pt idx="2308" formatCode="General">
                  <c:v>121.235</c:v>
                </c:pt>
                <c:pt idx="2309" formatCode="General">
                  <c:v>121.343</c:v>
                </c:pt>
                <c:pt idx="2310" formatCode="General">
                  <c:v>121.452</c:v>
                </c:pt>
                <c:pt idx="2311" formatCode="General">
                  <c:v>121.568</c:v>
                </c:pt>
                <c:pt idx="2312" formatCode="General">
                  <c:v>121.675</c:v>
                </c:pt>
                <c:pt idx="2313" formatCode="General">
                  <c:v>121.789</c:v>
                </c:pt>
                <c:pt idx="2314" formatCode="General">
                  <c:v>121.902</c:v>
                </c:pt>
                <c:pt idx="2315" formatCode="General">
                  <c:v>122.009</c:v>
                </c:pt>
                <c:pt idx="2316" formatCode="General">
                  <c:v>122.11</c:v>
                </c:pt>
                <c:pt idx="2317" formatCode="General">
                  <c:v>122.223</c:v>
                </c:pt>
                <c:pt idx="2318" formatCode="General">
                  <c:v>122.331</c:v>
                </c:pt>
                <c:pt idx="2319" formatCode="General">
                  <c:v>122.43600000000001</c:v>
                </c:pt>
                <c:pt idx="2320" formatCode="General">
                  <c:v>122.551</c:v>
                </c:pt>
                <c:pt idx="2321" formatCode="General">
                  <c:v>122.661</c:v>
                </c:pt>
                <c:pt idx="2322" formatCode="General">
                  <c:v>122.77</c:v>
                </c:pt>
                <c:pt idx="2323" formatCode="General">
                  <c:v>122.87</c:v>
                </c:pt>
                <c:pt idx="2324" formatCode="General">
                  <c:v>122.983</c:v>
                </c:pt>
                <c:pt idx="2325" formatCode="General">
                  <c:v>123.092</c:v>
                </c:pt>
                <c:pt idx="2326" formatCode="General">
                  <c:v>123.205</c:v>
                </c:pt>
                <c:pt idx="2327" formatCode="General">
                  <c:v>123.319</c:v>
                </c:pt>
                <c:pt idx="2328" formatCode="General">
                  <c:v>123.42400000000001</c:v>
                </c:pt>
                <c:pt idx="2329" formatCode="General">
                  <c:v>123.536</c:v>
                </c:pt>
                <c:pt idx="2330" formatCode="General">
                  <c:v>123.64400000000001</c:v>
                </c:pt>
                <c:pt idx="2331" formatCode="General">
                  <c:v>123.749</c:v>
                </c:pt>
                <c:pt idx="2332" formatCode="General">
                  <c:v>123.884</c:v>
                </c:pt>
                <c:pt idx="2333" formatCode="General">
                  <c:v>123.976</c:v>
                </c:pt>
                <c:pt idx="2334" formatCode="General">
                  <c:v>124.09</c:v>
                </c:pt>
                <c:pt idx="2335" formatCode="General">
                  <c:v>124.208</c:v>
                </c:pt>
                <c:pt idx="2336" formatCode="General">
                  <c:v>124.31399999999999</c:v>
                </c:pt>
                <c:pt idx="2337" formatCode="General">
                  <c:v>124.42</c:v>
                </c:pt>
                <c:pt idx="2338" formatCode="General">
                  <c:v>124.52200000000001</c:v>
                </c:pt>
                <c:pt idx="2339" formatCode="General">
                  <c:v>124.626</c:v>
                </c:pt>
                <c:pt idx="2340" formatCode="General">
                  <c:v>124.739</c:v>
                </c:pt>
                <c:pt idx="2341" formatCode="General">
                  <c:v>124.851</c:v>
                </c:pt>
                <c:pt idx="2342" formatCode="General">
                  <c:v>124.96</c:v>
                </c:pt>
                <c:pt idx="2343" formatCode="General">
                  <c:v>125.06699999999999</c:v>
                </c:pt>
                <c:pt idx="2344" formatCode="General">
                  <c:v>125.17400000000001</c:v>
                </c:pt>
                <c:pt idx="2345" formatCode="General">
                  <c:v>125.294</c:v>
                </c:pt>
                <c:pt idx="2346" formatCode="General">
                  <c:v>125.389</c:v>
                </c:pt>
                <c:pt idx="2347" formatCode="General">
                  <c:v>125.503</c:v>
                </c:pt>
                <c:pt idx="2348" formatCode="General">
                  <c:v>125.614</c:v>
                </c:pt>
                <c:pt idx="2349" formatCode="General">
                  <c:v>125.72799999999999</c:v>
                </c:pt>
                <c:pt idx="2350" formatCode="General">
                  <c:v>125.846</c:v>
                </c:pt>
                <c:pt idx="2351" formatCode="General">
                  <c:v>125.961</c:v>
                </c:pt>
                <c:pt idx="2352" formatCode="General">
                  <c:v>126.066</c:v>
                </c:pt>
                <c:pt idx="2353" formatCode="General">
                  <c:v>126.185</c:v>
                </c:pt>
                <c:pt idx="2354" formatCode="General">
                  <c:v>126.3</c:v>
                </c:pt>
                <c:pt idx="2355" formatCode="General">
                  <c:v>126.413</c:v>
                </c:pt>
                <c:pt idx="2356" formatCode="General">
                  <c:v>126.529</c:v>
                </c:pt>
                <c:pt idx="2357" formatCode="General">
                  <c:v>126.636</c:v>
                </c:pt>
                <c:pt idx="2358" formatCode="General">
                  <c:v>126.74299999999999</c:v>
                </c:pt>
                <c:pt idx="2359" formatCode="General">
                  <c:v>126.842</c:v>
                </c:pt>
                <c:pt idx="2360" formatCode="General">
                  <c:v>126.94799999999999</c:v>
                </c:pt>
                <c:pt idx="2361" formatCode="General">
                  <c:v>127.057</c:v>
                </c:pt>
                <c:pt idx="2362" formatCode="General">
                  <c:v>127.178</c:v>
                </c:pt>
                <c:pt idx="2363" formatCode="General">
                  <c:v>127.29300000000001</c:v>
                </c:pt>
                <c:pt idx="2364" formatCode="General">
                  <c:v>127.39400000000001</c:v>
                </c:pt>
                <c:pt idx="2365" formatCode="General">
                  <c:v>127.51900000000001</c:v>
                </c:pt>
                <c:pt idx="2366" formatCode="General">
                  <c:v>127.63</c:v>
                </c:pt>
                <c:pt idx="2367" formatCode="General">
                  <c:v>127.736</c:v>
                </c:pt>
                <c:pt idx="2368" formatCode="General">
                  <c:v>127.84399999999999</c:v>
                </c:pt>
                <c:pt idx="2369" formatCode="General">
                  <c:v>127.97199999999999</c:v>
                </c:pt>
                <c:pt idx="2370" formatCode="General">
                  <c:v>128.07599999999999</c:v>
                </c:pt>
                <c:pt idx="2371" formatCode="General">
                  <c:v>128.19300000000001</c:v>
                </c:pt>
                <c:pt idx="2372" formatCode="General">
                  <c:v>128.30699999999999</c:v>
                </c:pt>
                <c:pt idx="2373" formatCode="General">
                  <c:v>128.41</c:v>
                </c:pt>
                <c:pt idx="2374" formatCode="General">
                  <c:v>128.518</c:v>
                </c:pt>
                <c:pt idx="2375" formatCode="General">
                  <c:v>128.62899999999999</c:v>
                </c:pt>
                <c:pt idx="2376" formatCode="General">
                  <c:v>128.74600000000001</c:v>
                </c:pt>
                <c:pt idx="2377" formatCode="General">
                  <c:v>128.86099999999999</c:v>
                </c:pt>
                <c:pt idx="2378" formatCode="General">
                  <c:v>128.989</c:v>
                </c:pt>
                <c:pt idx="2379" formatCode="General">
                  <c:v>129.09800000000001</c:v>
                </c:pt>
                <c:pt idx="2380" formatCode="General">
                  <c:v>129.203</c:v>
                </c:pt>
                <c:pt idx="2381" formatCode="General">
                  <c:v>129.31200000000001</c:v>
                </c:pt>
                <c:pt idx="2382" formatCode="General">
                  <c:v>129.43100000000001</c:v>
                </c:pt>
                <c:pt idx="2383" formatCode="General">
                  <c:v>129.54599999999999</c:v>
                </c:pt>
                <c:pt idx="2384" formatCode="General">
                  <c:v>129.66800000000001</c:v>
                </c:pt>
                <c:pt idx="2385" formatCode="General">
                  <c:v>129.78399999999999</c:v>
                </c:pt>
                <c:pt idx="2386" formatCode="General">
                  <c:v>129.89599999999999</c:v>
                </c:pt>
                <c:pt idx="2387" formatCode="General">
                  <c:v>130.02099999999999</c:v>
                </c:pt>
                <c:pt idx="2388" formatCode="General">
                  <c:v>130.12899999999999</c:v>
                </c:pt>
                <c:pt idx="2389" formatCode="General">
                  <c:v>130.23699999999999</c:v>
                </c:pt>
                <c:pt idx="2390" formatCode="General">
                  <c:v>130.35499999999999</c:v>
                </c:pt>
                <c:pt idx="2391" formatCode="General">
                  <c:v>130.46700000000001</c:v>
                </c:pt>
                <c:pt idx="2392" formatCode="General">
                  <c:v>130.58199999999999</c:v>
                </c:pt>
                <c:pt idx="2393" formatCode="General">
                  <c:v>130.69300000000001</c:v>
                </c:pt>
                <c:pt idx="2394" formatCode="General">
                  <c:v>130.81700000000001</c:v>
                </c:pt>
                <c:pt idx="2395" formatCode="General">
                  <c:v>130.92500000000001</c:v>
                </c:pt>
                <c:pt idx="2396" formatCode="General">
                  <c:v>131.03899999999999</c:v>
                </c:pt>
                <c:pt idx="2397" formatCode="General">
                  <c:v>131.155</c:v>
                </c:pt>
                <c:pt idx="2398" formatCode="General">
                  <c:v>131.255</c:v>
                </c:pt>
                <c:pt idx="2399" formatCode="General">
                  <c:v>131.36199999999999</c:v>
                </c:pt>
                <c:pt idx="2400" formatCode="General">
                  <c:v>131.47</c:v>
                </c:pt>
                <c:pt idx="2401" formatCode="General">
                  <c:v>131.59399999999999</c:v>
                </c:pt>
                <c:pt idx="2402" formatCode="General">
                  <c:v>131.70099999999999</c:v>
                </c:pt>
                <c:pt idx="2403" formatCode="General">
                  <c:v>131.80199999999999</c:v>
                </c:pt>
                <c:pt idx="2404" formatCode="General">
                  <c:v>131.91800000000001</c:v>
                </c:pt>
                <c:pt idx="2405" formatCode="General">
                  <c:v>132.047</c:v>
                </c:pt>
                <c:pt idx="2406" formatCode="General">
                  <c:v>132.154</c:v>
                </c:pt>
                <c:pt idx="2407" formatCode="General">
                  <c:v>132.273</c:v>
                </c:pt>
                <c:pt idx="2408" formatCode="General">
                  <c:v>132.376</c:v>
                </c:pt>
                <c:pt idx="2409" formatCode="General">
                  <c:v>132.48599999999999</c:v>
                </c:pt>
                <c:pt idx="2410" formatCode="General">
                  <c:v>132.59700000000001</c:v>
                </c:pt>
                <c:pt idx="2411" formatCode="General">
                  <c:v>132.71199999999999</c:v>
                </c:pt>
                <c:pt idx="2412" formatCode="General">
                  <c:v>132.828</c:v>
                </c:pt>
                <c:pt idx="2413" formatCode="General">
                  <c:v>132.941</c:v>
                </c:pt>
                <c:pt idx="2414" formatCode="General">
                  <c:v>133.04400000000001</c:v>
                </c:pt>
                <c:pt idx="2415" formatCode="General">
                  <c:v>133.13800000000001</c:v>
                </c:pt>
                <c:pt idx="2416" formatCode="General">
                  <c:v>133.25200000000001</c:v>
                </c:pt>
                <c:pt idx="2417" formatCode="General">
                  <c:v>133.374</c:v>
                </c:pt>
                <c:pt idx="2418" formatCode="General">
                  <c:v>133.48400000000001</c:v>
                </c:pt>
                <c:pt idx="2419" formatCode="General">
                  <c:v>133.60499999999999</c:v>
                </c:pt>
                <c:pt idx="2420" formatCode="General">
                  <c:v>133.71899999999999</c:v>
                </c:pt>
                <c:pt idx="2421" formatCode="General">
                  <c:v>133.83000000000001</c:v>
                </c:pt>
                <c:pt idx="2422" formatCode="General">
                  <c:v>133.94</c:v>
                </c:pt>
                <c:pt idx="2423" formatCode="General">
                  <c:v>134.06200000000001</c:v>
                </c:pt>
                <c:pt idx="2424" formatCode="General">
                  <c:v>134.178</c:v>
                </c:pt>
                <c:pt idx="2425" formatCode="General">
                  <c:v>134.29599999999999</c:v>
                </c:pt>
                <c:pt idx="2426" formatCode="General">
                  <c:v>134.41499999999999</c:v>
                </c:pt>
                <c:pt idx="2427" formatCode="General">
                  <c:v>134.53399999999999</c:v>
                </c:pt>
                <c:pt idx="2428" formatCode="General">
                  <c:v>134.649</c:v>
                </c:pt>
                <c:pt idx="2429" formatCode="General">
                  <c:v>134.76900000000001</c:v>
                </c:pt>
                <c:pt idx="2430" formatCode="General">
                  <c:v>134.89099999999999</c:v>
                </c:pt>
                <c:pt idx="2431" formatCode="General">
                  <c:v>135.02000000000001</c:v>
                </c:pt>
                <c:pt idx="2432" formatCode="General">
                  <c:v>135.154</c:v>
                </c:pt>
                <c:pt idx="2433" formatCode="General">
                  <c:v>135.28200000000001</c:v>
                </c:pt>
                <c:pt idx="2434" formatCode="General">
                  <c:v>135.38300000000001</c:v>
                </c:pt>
                <c:pt idx="2435" formatCode="General">
                  <c:v>135.499</c:v>
                </c:pt>
                <c:pt idx="2436" formatCode="General">
                  <c:v>135.61699999999999</c:v>
                </c:pt>
                <c:pt idx="2437" formatCode="General">
                  <c:v>135.733</c:v>
                </c:pt>
                <c:pt idx="2438" formatCode="General">
                  <c:v>135.84800000000001</c:v>
                </c:pt>
                <c:pt idx="2439" formatCode="General">
                  <c:v>135.976</c:v>
                </c:pt>
                <c:pt idx="2440" formatCode="General">
                  <c:v>136.08699999999999</c:v>
                </c:pt>
                <c:pt idx="2441" formatCode="General">
                  <c:v>136.196</c:v>
                </c:pt>
                <c:pt idx="2442" formatCode="General">
                  <c:v>136.42099999999999</c:v>
                </c:pt>
                <c:pt idx="2443" formatCode="General">
                  <c:v>136.589</c:v>
                </c:pt>
                <c:pt idx="2444" formatCode="General">
                  <c:v>136.71899999999999</c:v>
                </c:pt>
                <c:pt idx="2445" formatCode="General">
                  <c:v>136.84700000000001</c:v>
                </c:pt>
                <c:pt idx="2446" formatCode="General">
                  <c:v>136.96700000000001</c:v>
                </c:pt>
                <c:pt idx="2447" formatCode="General">
                  <c:v>137.078</c:v>
                </c:pt>
                <c:pt idx="2448" formatCode="General">
                  <c:v>137.20699999999999</c:v>
                </c:pt>
                <c:pt idx="2449" formatCode="General">
                  <c:v>137.33000000000001</c:v>
                </c:pt>
                <c:pt idx="2450" formatCode="General">
                  <c:v>137.47200000000001</c:v>
                </c:pt>
                <c:pt idx="2451" formatCode="General">
                  <c:v>137.58099999999999</c:v>
                </c:pt>
                <c:pt idx="2452" formatCode="General">
                  <c:v>137.71600000000001</c:v>
                </c:pt>
                <c:pt idx="2453" formatCode="General">
                  <c:v>137.87299999999999</c:v>
                </c:pt>
                <c:pt idx="2454" formatCode="General">
                  <c:v>138.005</c:v>
                </c:pt>
                <c:pt idx="2455" formatCode="General">
                  <c:v>138.143</c:v>
                </c:pt>
                <c:pt idx="2456" formatCode="General">
                  <c:v>138.27099999999999</c:v>
                </c:pt>
                <c:pt idx="2457" formatCode="General">
                  <c:v>138.38999999999999</c:v>
                </c:pt>
                <c:pt idx="2458" formatCode="General">
                  <c:v>138.52000000000001</c:v>
                </c:pt>
                <c:pt idx="2459" formatCode="General">
                  <c:v>138.63200000000001</c:v>
                </c:pt>
                <c:pt idx="2460" formatCode="General">
                  <c:v>138.74100000000001</c:v>
                </c:pt>
                <c:pt idx="2461" formatCode="General">
                  <c:v>138.84899999999999</c:v>
                </c:pt>
                <c:pt idx="2462" formatCode="General">
                  <c:v>138.96600000000001</c:v>
                </c:pt>
                <c:pt idx="2463" formatCode="General">
                  <c:v>139.113</c:v>
                </c:pt>
                <c:pt idx="2464" formatCode="General">
                  <c:v>139.339</c:v>
                </c:pt>
                <c:pt idx="2465" formatCode="General">
                  <c:v>139.49100000000001</c:v>
                </c:pt>
                <c:pt idx="2466" formatCode="General">
                  <c:v>139.61500000000001</c:v>
                </c:pt>
                <c:pt idx="2467" formatCode="General">
                  <c:v>139.732</c:v>
                </c:pt>
                <c:pt idx="2468" formatCode="General">
                  <c:v>139.839</c:v>
                </c:pt>
                <c:pt idx="2469" formatCode="General">
                  <c:v>139.95500000000001</c:v>
                </c:pt>
                <c:pt idx="2470" formatCode="General">
                  <c:v>140.066</c:v>
                </c:pt>
                <c:pt idx="2471" formatCode="General">
                  <c:v>140.197</c:v>
                </c:pt>
                <c:pt idx="2472" formatCode="General">
                  <c:v>140.31700000000001</c:v>
                </c:pt>
                <c:pt idx="2473" formatCode="General">
                  <c:v>140.43299999999999</c:v>
                </c:pt>
                <c:pt idx="2474" formatCode="General">
                  <c:v>140.54599999999999</c:v>
                </c:pt>
                <c:pt idx="2475" formatCode="General">
                  <c:v>140.65799999999999</c:v>
                </c:pt>
                <c:pt idx="2476" formatCode="General">
                  <c:v>140.76900000000001</c:v>
                </c:pt>
                <c:pt idx="2477" formatCode="General">
                  <c:v>140.90199999999999</c:v>
                </c:pt>
                <c:pt idx="2478" formatCode="General">
                  <c:v>141.02099999999999</c:v>
                </c:pt>
                <c:pt idx="2479" formatCode="General">
                  <c:v>141.13800000000001</c:v>
                </c:pt>
                <c:pt idx="2480" formatCode="General">
                  <c:v>141.26499999999999</c:v>
                </c:pt>
                <c:pt idx="2481" formatCode="General">
                  <c:v>141.39099999999999</c:v>
                </c:pt>
                <c:pt idx="2482" formatCode="General">
                  <c:v>141.49700000000001</c:v>
                </c:pt>
                <c:pt idx="2483" formatCode="General">
                  <c:v>141.59700000000001</c:v>
                </c:pt>
                <c:pt idx="2484" formatCode="General">
                  <c:v>141.71899999999999</c:v>
                </c:pt>
                <c:pt idx="2485" formatCode="General">
                  <c:v>141.84100000000001</c:v>
                </c:pt>
                <c:pt idx="2486" formatCode="General">
                  <c:v>141.95500000000001</c:v>
                </c:pt>
                <c:pt idx="2487" formatCode="General">
                  <c:v>142.07</c:v>
                </c:pt>
                <c:pt idx="2488" formatCode="General">
                  <c:v>142.209</c:v>
                </c:pt>
                <c:pt idx="2489" formatCode="General">
                  <c:v>142.328</c:v>
                </c:pt>
                <c:pt idx="2490" formatCode="General">
                  <c:v>142.44300000000001</c:v>
                </c:pt>
                <c:pt idx="2491" formatCode="General">
                  <c:v>142.565</c:v>
                </c:pt>
                <c:pt idx="2492" formatCode="General">
                  <c:v>142.67500000000001</c:v>
                </c:pt>
                <c:pt idx="2493" formatCode="General">
                  <c:v>142.79</c:v>
                </c:pt>
                <c:pt idx="2494" formatCode="General">
                  <c:v>142.91200000000001</c:v>
                </c:pt>
                <c:pt idx="2495" formatCode="General">
                  <c:v>143.02699999999999</c:v>
                </c:pt>
                <c:pt idx="2496" formatCode="General">
                  <c:v>143.15</c:v>
                </c:pt>
                <c:pt idx="2497" formatCode="General">
                  <c:v>143.26599999999999</c:v>
                </c:pt>
                <c:pt idx="2498" formatCode="General">
                  <c:v>143.386</c:v>
                </c:pt>
                <c:pt idx="2499" formatCode="General">
                  <c:v>143.50299999999999</c:v>
                </c:pt>
                <c:pt idx="2500" formatCode="General">
                  <c:v>143.626</c:v>
                </c:pt>
                <c:pt idx="2501" formatCode="General">
                  <c:v>143.732</c:v>
                </c:pt>
                <c:pt idx="2502" formatCode="General">
                  <c:v>143.851</c:v>
                </c:pt>
                <c:pt idx="2503" formatCode="General">
                  <c:v>143.96700000000001</c:v>
                </c:pt>
                <c:pt idx="2504" formatCode="General">
                  <c:v>144.08199999999999</c:v>
                </c:pt>
                <c:pt idx="2505" formatCode="General">
                  <c:v>144.214</c:v>
                </c:pt>
                <c:pt idx="2506" formatCode="General">
                  <c:v>144.339</c:v>
                </c:pt>
                <c:pt idx="2507" formatCode="General">
                  <c:v>144.45400000000001</c:v>
                </c:pt>
                <c:pt idx="2508" formatCode="General">
                  <c:v>144.56899999999999</c:v>
                </c:pt>
                <c:pt idx="2509" formatCode="General">
                  <c:v>144.696</c:v>
                </c:pt>
                <c:pt idx="2510" formatCode="General">
                  <c:v>144.81299999999999</c:v>
                </c:pt>
                <c:pt idx="2511" formatCode="General">
                  <c:v>144.92500000000001</c:v>
                </c:pt>
                <c:pt idx="2512" formatCode="General">
                  <c:v>145.041</c:v>
                </c:pt>
                <c:pt idx="2513" formatCode="General">
                  <c:v>145.161</c:v>
                </c:pt>
                <c:pt idx="2514" formatCode="General">
                  <c:v>145.27799999999999</c:v>
                </c:pt>
                <c:pt idx="2515" formatCode="General">
                  <c:v>145.40100000000001</c:v>
                </c:pt>
                <c:pt idx="2516" formatCode="General">
                  <c:v>145.51900000000001</c:v>
                </c:pt>
                <c:pt idx="2517" formatCode="General">
                  <c:v>145.624</c:v>
                </c:pt>
                <c:pt idx="2518" formatCode="General">
                  <c:v>145.739</c:v>
                </c:pt>
                <c:pt idx="2519" formatCode="General">
                  <c:v>145.845</c:v>
                </c:pt>
                <c:pt idx="2520" formatCode="General">
                  <c:v>145.964</c:v>
                </c:pt>
                <c:pt idx="2521" formatCode="General">
                  <c:v>146.08799999999999</c:v>
                </c:pt>
                <c:pt idx="2522" formatCode="General">
                  <c:v>146.22399999999999</c:v>
                </c:pt>
                <c:pt idx="2523" formatCode="General">
                  <c:v>146.346</c:v>
                </c:pt>
                <c:pt idx="2524" formatCode="General">
                  <c:v>146.51300000000001</c:v>
                </c:pt>
                <c:pt idx="2525" formatCode="General">
                  <c:v>146.642</c:v>
                </c:pt>
                <c:pt idx="2526" formatCode="General">
                  <c:v>146.76400000000001</c:v>
                </c:pt>
                <c:pt idx="2527" formatCode="General">
                  <c:v>146.893</c:v>
                </c:pt>
                <c:pt idx="2528" formatCode="General">
                  <c:v>147.00899999999999</c:v>
                </c:pt>
                <c:pt idx="2529" formatCode="General">
                  <c:v>147.12799999999999</c:v>
                </c:pt>
                <c:pt idx="2530" formatCode="General">
                  <c:v>147.245</c:v>
                </c:pt>
                <c:pt idx="2531" formatCode="General">
                  <c:v>147.357</c:v>
                </c:pt>
                <c:pt idx="2532" formatCode="General">
                  <c:v>147.465</c:v>
                </c:pt>
                <c:pt idx="2533" formatCode="General">
                  <c:v>147.59</c:v>
                </c:pt>
                <c:pt idx="2534" formatCode="General">
                  <c:v>147.709</c:v>
                </c:pt>
                <c:pt idx="2535" formatCode="General">
                  <c:v>147.839</c:v>
                </c:pt>
                <c:pt idx="2536" formatCode="General">
                  <c:v>147.95400000000001</c:v>
                </c:pt>
                <c:pt idx="2537" formatCode="General">
                  <c:v>148.07</c:v>
                </c:pt>
                <c:pt idx="2538" formatCode="General">
                  <c:v>148.18899999999999</c:v>
                </c:pt>
                <c:pt idx="2539" formatCode="General">
                  <c:v>148.31800000000001</c:v>
                </c:pt>
                <c:pt idx="2540" formatCode="General">
                  <c:v>148.429</c:v>
                </c:pt>
                <c:pt idx="2541" formatCode="General">
                  <c:v>148.54900000000001</c:v>
                </c:pt>
                <c:pt idx="2542" formatCode="General">
                  <c:v>148.654</c:v>
                </c:pt>
                <c:pt idx="2543" formatCode="General">
                  <c:v>148.767</c:v>
                </c:pt>
                <c:pt idx="2544" formatCode="General">
                  <c:v>148.876</c:v>
                </c:pt>
                <c:pt idx="2545" formatCode="General">
                  <c:v>148.995</c:v>
                </c:pt>
                <c:pt idx="2546" formatCode="General">
                  <c:v>149.119</c:v>
                </c:pt>
                <c:pt idx="2547" formatCode="General">
                  <c:v>149.23099999999999</c:v>
                </c:pt>
                <c:pt idx="2548" formatCode="General">
                  <c:v>149.34800000000001</c:v>
                </c:pt>
                <c:pt idx="2549" formatCode="General">
                  <c:v>149.45699999999999</c:v>
                </c:pt>
                <c:pt idx="2550" formatCode="General">
                  <c:v>149.56899999999999</c:v>
                </c:pt>
                <c:pt idx="2551" formatCode="General">
                  <c:v>149.684</c:v>
                </c:pt>
                <c:pt idx="2552" formatCode="General">
                  <c:v>149.80500000000001</c:v>
                </c:pt>
                <c:pt idx="2553" formatCode="General">
                  <c:v>149.92500000000001</c:v>
                </c:pt>
                <c:pt idx="2554" formatCode="General">
                  <c:v>150.03</c:v>
                </c:pt>
                <c:pt idx="2555" formatCode="General">
                  <c:v>150.154</c:v>
                </c:pt>
                <c:pt idx="2556" formatCode="General">
                  <c:v>150.28700000000001</c:v>
                </c:pt>
                <c:pt idx="2557" formatCode="General">
                  <c:v>150.411</c:v>
                </c:pt>
                <c:pt idx="2558" formatCode="General">
                  <c:v>150.523</c:v>
                </c:pt>
                <c:pt idx="2559" formatCode="General">
                  <c:v>150.65100000000001</c:v>
                </c:pt>
                <c:pt idx="2560" formatCode="General">
                  <c:v>150.785</c:v>
                </c:pt>
                <c:pt idx="2561" formatCode="General">
                  <c:v>150.928</c:v>
                </c:pt>
                <c:pt idx="2562" formatCode="General">
                  <c:v>151.048</c:v>
                </c:pt>
                <c:pt idx="2563" formatCode="General">
                  <c:v>151.161</c:v>
                </c:pt>
                <c:pt idx="2564" formatCode="General">
                  <c:v>151.285</c:v>
                </c:pt>
                <c:pt idx="2565" formatCode="General">
                  <c:v>151.416</c:v>
                </c:pt>
                <c:pt idx="2566" formatCode="General">
                  <c:v>151.53800000000001</c:v>
                </c:pt>
                <c:pt idx="2567" formatCode="General">
                  <c:v>151.67400000000001</c:v>
                </c:pt>
                <c:pt idx="2568" formatCode="General">
                  <c:v>151.80000000000001</c:v>
                </c:pt>
                <c:pt idx="2569" formatCode="General">
                  <c:v>151.911</c:v>
                </c:pt>
                <c:pt idx="2570" formatCode="General">
                  <c:v>152.03200000000001</c:v>
                </c:pt>
                <c:pt idx="2571" formatCode="General">
                  <c:v>152.15799999999999</c:v>
                </c:pt>
                <c:pt idx="2572" formatCode="General">
                  <c:v>152.27199999999999</c:v>
                </c:pt>
                <c:pt idx="2573" formatCode="General">
                  <c:v>152.404</c:v>
                </c:pt>
                <c:pt idx="2574" formatCode="General">
                  <c:v>152.53</c:v>
                </c:pt>
                <c:pt idx="2575" formatCode="General">
                  <c:v>152.65100000000001</c:v>
                </c:pt>
                <c:pt idx="2576" formatCode="General">
                  <c:v>152.76499999999999</c:v>
                </c:pt>
                <c:pt idx="2577" formatCode="General">
                  <c:v>152.88999999999999</c:v>
                </c:pt>
                <c:pt idx="2578" formatCode="General">
                  <c:v>153.02699999999999</c:v>
                </c:pt>
                <c:pt idx="2579" formatCode="General">
                  <c:v>153.18799999999999</c:v>
                </c:pt>
                <c:pt idx="2580" formatCode="General">
                  <c:v>153.31399999999999</c:v>
                </c:pt>
                <c:pt idx="2581" formatCode="General">
                  <c:v>153.43299999999999</c:v>
                </c:pt>
                <c:pt idx="2582" formatCode="General">
                  <c:v>153.572</c:v>
                </c:pt>
                <c:pt idx="2583" formatCode="General">
                  <c:v>153.69900000000001</c:v>
                </c:pt>
                <c:pt idx="2584" formatCode="General">
                  <c:v>153.833</c:v>
                </c:pt>
                <c:pt idx="2585" formatCode="General">
                  <c:v>153.96600000000001</c:v>
                </c:pt>
                <c:pt idx="2586" formatCode="General">
                  <c:v>154.089</c:v>
                </c:pt>
                <c:pt idx="2587" formatCode="General">
                  <c:v>154.21</c:v>
                </c:pt>
                <c:pt idx="2588" formatCode="General">
                  <c:v>154.35499999999999</c:v>
                </c:pt>
                <c:pt idx="2589" formatCode="General">
                  <c:v>154.47900000000001</c:v>
                </c:pt>
                <c:pt idx="2590" formatCode="General">
                  <c:v>154.6</c:v>
                </c:pt>
                <c:pt idx="2591" formatCode="General">
                  <c:v>154.70500000000001</c:v>
                </c:pt>
                <c:pt idx="2592" formatCode="General">
                  <c:v>154.81399999999999</c:v>
                </c:pt>
                <c:pt idx="2593" formatCode="General">
                  <c:v>154.917</c:v>
                </c:pt>
                <c:pt idx="2594" formatCode="General">
                  <c:v>155.042</c:v>
                </c:pt>
                <c:pt idx="2595" formatCode="General">
                  <c:v>155.155</c:v>
                </c:pt>
                <c:pt idx="2596" formatCode="General">
                  <c:v>155.28200000000001</c:v>
                </c:pt>
                <c:pt idx="2597" formatCode="General">
                  <c:v>155.416</c:v>
                </c:pt>
                <c:pt idx="2598" formatCode="General">
                  <c:v>155.535</c:v>
                </c:pt>
                <c:pt idx="2599" formatCode="General">
                  <c:v>155.65199999999999</c:v>
                </c:pt>
                <c:pt idx="2600" formatCode="General">
                  <c:v>155.77500000000001</c:v>
                </c:pt>
                <c:pt idx="2601" formatCode="General">
                  <c:v>155.89400000000001</c:v>
                </c:pt>
                <c:pt idx="2602" formatCode="General">
                  <c:v>156.02199999999999</c:v>
                </c:pt>
                <c:pt idx="2603" formatCode="General">
                  <c:v>156.15199999999999</c:v>
                </c:pt>
                <c:pt idx="2604" formatCode="General">
                  <c:v>156.28</c:v>
                </c:pt>
                <c:pt idx="2605" formatCode="General">
                  <c:v>156.416</c:v>
                </c:pt>
                <c:pt idx="2606" formatCode="General">
                  <c:v>156.53299999999999</c:v>
                </c:pt>
                <c:pt idx="2607" formatCode="General">
                  <c:v>156.66900000000001</c:v>
                </c:pt>
                <c:pt idx="2608" formatCode="General">
                  <c:v>156.80199999999999</c:v>
                </c:pt>
                <c:pt idx="2609" formatCode="General">
                  <c:v>156.94399999999999</c:v>
                </c:pt>
                <c:pt idx="2610" formatCode="General">
                  <c:v>157.08099999999999</c:v>
                </c:pt>
                <c:pt idx="2611" formatCode="General">
                  <c:v>157.21600000000001</c:v>
                </c:pt>
                <c:pt idx="2612" formatCode="General">
                  <c:v>157.34100000000001</c:v>
                </c:pt>
                <c:pt idx="2613" formatCode="General">
                  <c:v>157.45500000000001</c:v>
                </c:pt>
                <c:pt idx="2614" formatCode="General">
                  <c:v>157.57300000000001</c:v>
                </c:pt>
                <c:pt idx="2615" formatCode="General">
                  <c:v>157.68899999999999</c:v>
                </c:pt>
                <c:pt idx="2616" formatCode="General">
                  <c:v>157.82300000000001</c:v>
                </c:pt>
                <c:pt idx="2617" formatCode="General">
                  <c:v>157.94300000000001</c:v>
                </c:pt>
                <c:pt idx="2618" formatCode="General">
                  <c:v>158.077</c:v>
                </c:pt>
                <c:pt idx="2619" formatCode="General">
                  <c:v>158.20599999999999</c:v>
                </c:pt>
                <c:pt idx="2620" formatCode="General">
                  <c:v>158.33799999999999</c:v>
                </c:pt>
                <c:pt idx="2621" formatCode="General">
                  <c:v>158.488</c:v>
                </c:pt>
                <c:pt idx="2622" formatCode="General">
                  <c:v>158.602</c:v>
                </c:pt>
                <c:pt idx="2623" formatCode="General">
                  <c:v>158.739</c:v>
                </c:pt>
                <c:pt idx="2624" formatCode="General">
                  <c:v>158.864</c:v>
                </c:pt>
                <c:pt idx="2625" formatCode="General">
                  <c:v>159.03800000000001</c:v>
                </c:pt>
                <c:pt idx="2626" formatCode="General">
                  <c:v>159.172</c:v>
                </c:pt>
                <c:pt idx="2627" formatCode="General">
                  <c:v>159.292</c:v>
                </c:pt>
                <c:pt idx="2628" formatCode="General">
                  <c:v>159.41999999999999</c:v>
                </c:pt>
                <c:pt idx="2629" formatCode="General">
                  <c:v>159.54599999999999</c:v>
                </c:pt>
                <c:pt idx="2630" formatCode="General">
                  <c:v>159.69499999999999</c:v>
                </c:pt>
                <c:pt idx="2631" formatCode="General">
                  <c:v>159.83600000000001</c:v>
                </c:pt>
                <c:pt idx="2632" formatCode="General">
                  <c:v>159.96799999999999</c:v>
                </c:pt>
                <c:pt idx="2633" formatCode="General">
                  <c:v>160.09700000000001</c:v>
                </c:pt>
                <c:pt idx="2634" formatCode="General">
                  <c:v>160.22999999999999</c:v>
                </c:pt>
                <c:pt idx="2635" formatCode="General">
                  <c:v>160.38</c:v>
                </c:pt>
                <c:pt idx="2636" formatCode="General">
                  <c:v>160.54599999999999</c:v>
                </c:pt>
                <c:pt idx="2637" formatCode="General">
                  <c:v>160.67400000000001</c:v>
                </c:pt>
                <c:pt idx="2638" formatCode="General">
                  <c:v>160.80600000000001</c:v>
                </c:pt>
                <c:pt idx="2639" formatCode="General">
                  <c:v>160.93199999999999</c:v>
                </c:pt>
                <c:pt idx="2640" formatCode="General">
                  <c:v>161.06</c:v>
                </c:pt>
                <c:pt idx="2641" formatCode="General">
                  <c:v>161.18700000000001</c:v>
                </c:pt>
                <c:pt idx="2642" formatCode="General">
                  <c:v>161.30799999999999</c:v>
                </c:pt>
                <c:pt idx="2643" formatCode="General">
                  <c:v>161.422</c:v>
                </c:pt>
                <c:pt idx="2644" formatCode="General">
                  <c:v>161.553</c:v>
                </c:pt>
                <c:pt idx="2645" formatCode="General">
                  <c:v>161.678</c:v>
                </c:pt>
                <c:pt idx="2646" formatCode="General">
                  <c:v>161.803</c:v>
                </c:pt>
                <c:pt idx="2647" formatCode="General">
                  <c:v>161.94</c:v>
                </c:pt>
                <c:pt idx="2648" formatCode="General">
                  <c:v>162.078</c:v>
                </c:pt>
                <c:pt idx="2649" formatCode="General">
                  <c:v>162.21799999999999</c:v>
                </c:pt>
                <c:pt idx="2650" formatCode="General">
                  <c:v>162.37100000000001</c:v>
                </c:pt>
                <c:pt idx="2651" formatCode="General">
                  <c:v>162.5</c:v>
                </c:pt>
                <c:pt idx="2652" formatCode="General">
                  <c:v>162.64400000000001</c:v>
                </c:pt>
                <c:pt idx="2653" formatCode="General">
                  <c:v>162.79300000000001</c:v>
                </c:pt>
                <c:pt idx="2654" formatCode="General">
                  <c:v>162.953</c:v>
                </c:pt>
                <c:pt idx="2655" formatCode="General">
                  <c:v>163.114</c:v>
                </c:pt>
                <c:pt idx="2656" formatCode="General">
                  <c:v>163.25</c:v>
                </c:pt>
                <c:pt idx="2657" formatCode="General">
                  <c:v>163.477</c:v>
                </c:pt>
                <c:pt idx="2658" formatCode="General">
                  <c:v>163.69300000000001</c:v>
                </c:pt>
                <c:pt idx="2659" formatCode="General">
                  <c:v>163.881</c:v>
                </c:pt>
                <c:pt idx="2660" formatCode="General">
                  <c:v>164.02500000000001</c:v>
                </c:pt>
                <c:pt idx="2661" formatCode="General">
                  <c:v>164.16300000000001</c:v>
                </c:pt>
                <c:pt idx="2662" formatCode="General">
                  <c:v>164.28299999999999</c:v>
                </c:pt>
                <c:pt idx="2663" formatCode="General">
                  <c:v>164.435</c:v>
                </c:pt>
                <c:pt idx="2664" formatCode="General">
                  <c:v>164.602</c:v>
                </c:pt>
                <c:pt idx="2665" formatCode="General">
                  <c:v>164.773</c:v>
                </c:pt>
                <c:pt idx="2666" formatCode="General">
                  <c:v>164.90600000000001</c:v>
                </c:pt>
                <c:pt idx="2667" formatCode="General">
                  <c:v>165.04599999999999</c:v>
                </c:pt>
                <c:pt idx="2668" formatCode="General">
                  <c:v>165.17099999999999</c:v>
                </c:pt>
                <c:pt idx="2669" formatCode="General">
                  <c:v>165.316</c:v>
                </c:pt>
                <c:pt idx="2670" formatCode="General">
                  <c:v>165.465</c:v>
                </c:pt>
                <c:pt idx="2671" formatCode="General">
                  <c:v>165.60300000000001</c:v>
                </c:pt>
                <c:pt idx="2672" formatCode="General">
                  <c:v>165.74</c:v>
                </c:pt>
                <c:pt idx="2673" formatCode="General">
                  <c:v>165.869</c:v>
                </c:pt>
                <c:pt idx="2674" formatCode="General">
                  <c:v>166.012</c:v>
                </c:pt>
                <c:pt idx="2675" formatCode="General">
                  <c:v>166.15799999999999</c:v>
                </c:pt>
                <c:pt idx="2676" formatCode="General">
                  <c:v>166.29599999999999</c:v>
                </c:pt>
                <c:pt idx="2677" formatCode="General">
                  <c:v>166.43899999999999</c:v>
                </c:pt>
                <c:pt idx="2678" formatCode="General">
                  <c:v>166.59200000000001</c:v>
                </c:pt>
                <c:pt idx="2679" formatCode="General">
                  <c:v>166.73099999999999</c:v>
                </c:pt>
                <c:pt idx="2680" formatCode="General">
                  <c:v>166.86600000000001</c:v>
                </c:pt>
                <c:pt idx="2681" formatCode="General">
                  <c:v>166.995</c:v>
                </c:pt>
                <c:pt idx="2682" formatCode="General">
                  <c:v>167.13499999999999</c:v>
                </c:pt>
                <c:pt idx="2683" formatCode="General">
                  <c:v>167.251</c:v>
                </c:pt>
                <c:pt idx="2684" formatCode="General">
                  <c:v>167.39400000000001</c:v>
                </c:pt>
                <c:pt idx="2685" formatCode="General">
                  <c:v>167.53100000000001</c:v>
                </c:pt>
                <c:pt idx="2686" formatCode="General">
                  <c:v>167.667</c:v>
                </c:pt>
                <c:pt idx="2687" formatCode="General">
                  <c:v>167.79400000000001</c:v>
                </c:pt>
                <c:pt idx="2688" formatCode="General">
                  <c:v>167.93600000000001</c:v>
                </c:pt>
                <c:pt idx="2689" formatCode="General">
                  <c:v>168.07</c:v>
                </c:pt>
                <c:pt idx="2690" formatCode="General">
                  <c:v>168.19800000000001</c:v>
                </c:pt>
                <c:pt idx="2691" formatCode="General">
                  <c:v>168.34899999999999</c:v>
                </c:pt>
                <c:pt idx="2692" formatCode="General">
                  <c:v>168.48699999999999</c:v>
                </c:pt>
                <c:pt idx="2693" formatCode="General">
                  <c:v>168.64500000000001</c:v>
                </c:pt>
                <c:pt idx="2694" formatCode="General">
                  <c:v>168.785</c:v>
                </c:pt>
                <c:pt idx="2695" formatCode="General">
                  <c:v>168.91300000000001</c:v>
                </c:pt>
                <c:pt idx="2696" formatCode="General">
                  <c:v>169.06100000000001</c:v>
                </c:pt>
                <c:pt idx="2697" formatCode="General">
                  <c:v>169.215</c:v>
                </c:pt>
                <c:pt idx="2698" formatCode="General">
                  <c:v>169.34899999999999</c:v>
                </c:pt>
                <c:pt idx="2699" formatCode="General">
                  <c:v>169.49100000000001</c:v>
                </c:pt>
                <c:pt idx="2700" formatCode="General">
                  <c:v>169.62700000000001</c:v>
                </c:pt>
                <c:pt idx="2701" formatCode="General">
                  <c:v>169.77199999999999</c:v>
                </c:pt>
                <c:pt idx="2702" formatCode="General">
                  <c:v>169.92500000000001</c:v>
                </c:pt>
                <c:pt idx="2703" formatCode="General">
                  <c:v>170.07</c:v>
                </c:pt>
                <c:pt idx="2704" formatCode="General">
                  <c:v>170.191</c:v>
                </c:pt>
                <c:pt idx="2705" formatCode="General">
                  <c:v>170.321</c:v>
                </c:pt>
                <c:pt idx="2706" formatCode="General">
                  <c:v>170.45500000000001</c:v>
                </c:pt>
                <c:pt idx="2707" formatCode="General">
                  <c:v>170.61500000000001</c:v>
                </c:pt>
                <c:pt idx="2708" formatCode="General">
                  <c:v>170.74100000000001</c:v>
                </c:pt>
                <c:pt idx="2709" formatCode="General">
                  <c:v>170.88200000000001</c:v>
                </c:pt>
                <c:pt idx="2710" formatCode="General">
                  <c:v>171.02500000000001</c:v>
                </c:pt>
                <c:pt idx="2711" formatCode="General">
                  <c:v>171.15100000000001</c:v>
                </c:pt>
                <c:pt idx="2712" formatCode="General">
                  <c:v>171.28100000000001</c:v>
                </c:pt>
                <c:pt idx="2713" formatCode="General">
                  <c:v>171.41399999999999</c:v>
                </c:pt>
                <c:pt idx="2714" formatCode="General">
                  <c:v>171.56399999999999</c:v>
                </c:pt>
                <c:pt idx="2715" formatCode="General">
                  <c:v>171.714</c:v>
                </c:pt>
                <c:pt idx="2716" formatCode="General">
                  <c:v>171.85300000000001</c:v>
                </c:pt>
                <c:pt idx="2717" formatCode="General">
                  <c:v>172.005</c:v>
                </c:pt>
                <c:pt idx="2718" formatCode="General">
                  <c:v>172.15600000000001</c:v>
                </c:pt>
                <c:pt idx="2719" formatCode="General">
                  <c:v>172.304</c:v>
                </c:pt>
                <c:pt idx="2720" formatCode="General">
                  <c:v>172.44900000000001</c:v>
                </c:pt>
                <c:pt idx="2721" formatCode="General">
                  <c:v>172.59</c:v>
                </c:pt>
                <c:pt idx="2722" formatCode="General">
                  <c:v>172.75</c:v>
                </c:pt>
                <c:pt idx="2723" formatCode="General">
                  <c:v>172.97300000000001</c:v>
                </c:pt>
                <c:pt idx="2724" formatCode="General">
                  <c:v>173.13900000000001</c:v>
                </c:pt>
                <c:pt idx="2725" formatCode="General">
                  <c:v>173.28399999999999</c:v>
                </c:pt>
                <c:pt idx="2726" formatCode="General">
                  <c:v>173.44200000000001</c:v>
                </c:pt>
                <c:pt idx="2727" formatCode="General">
                  <c:v>173.62299999999999</c:v>
                </c:pt>
                <c:pt idx="2728" formatCode="General">
                  <c:v>173.791</c:v>
                </c:pt>
                <c:pt idx="2729" formatCode="General">
                  <c:v>173.94399999999999</c:v>
                </c:pt>
                <c:pt idx="2730" formatCode="General">
                  <c:v>174.08799999999999</c:v>
                </c:pt>
                <c:pt idx="2731" formatCode="General">
                  <c:v>174.23099999999999</c:v>
                </c:pt>
                <c:pt idx="2732" formatCode="General">
                  <c:v>174.36500000000001</c:v>
                </c:pt>
                <c:pt idx="2733" formatCode="General">
                  <c:v>174.51</c:v>
                </c:pt>
                <c:pt idx="2734" formatCode="General">
                  <c:v>174.68600000000001</c:v>
                </c:pt>
                <c:pt idx="2735" formatCode="General">
                  <c:v>174.85400000000001</c:v>
                </c:pt>
                <c:pt idx="2736" formatCode="General">
                  <c:v>174.988</c:v>
                </c:pt>
                <c:pt idx="2737" formatCode="General">
                  <c:v>175.125</c:v>
                </c:pt>
                <c:pt idx="2738" formatCode="General">
                  <c:v>175.26400000000001</c:v>
                </c:pt>
                <c:pt idx="2739" formatCode="General">
                  <c:v>175.41200000000001</c:v>
                </c:pt>
                <c:pt idx="2740" formatCode="General">
                  <c:v>175.55500000000001</c:v>
                </c:pt>
                <c:pt idx="2741" formatCode="General">
                  <c:v>175.71199999999999</c:v>
                </c:pt>
                <c:pt idx="2742" formatCode="General">
                  <c:v>175.85900000000001</c:v>
                </c:pt>
                <c:pt idx="2743" formatCode="General">
                  <c:v>176.005</c:v>
                </c:pt>
                <c:pt idx="2744" formatCode="General">
                  <c:v>176.15199999999999</c:v>
                </c:pt>
                <c:pt idx="2745" formatCode="General">
                  <c:v>176.31100000000001</c:v>
                </c:pt>
                <c:pt idx="2746" formatCode="General">
                  <c:v>176.45400000000001</c:v>
                </c:pt>
                <c:pt idx="2747" formatCode="General">
                  <c:v>176.58699999999999</c:v>
                </c:pt>
                <c:pt idx="2748" formatCode="General">
                  <c:v>176.74</c:v>
                </c:pt>
                <c:pt idx="2749" formatCode="General">
                  <c:v>176.904</c:v>
                </c:pt>
                <c:pt idx="2750" formatCode="General">
                  <c:v>177.04599999999999</c:v>
                </c:pt>
                <c:pt idx="2751" formatCode="General">
                  <c:v>177.19</c:v>
                </c:pt>
                <c:pt idx="2752" formatCode="General">
                  <c:v>177.316</c:v>
                </c:pt>
                <c:pt idx="2753" formatCode="General">
                  <c:v>177.47399999999999</c:v>
                </c:pt>
                <c:pt idx="2754" formatCode="General">
                  <c:v>177.62899999999999</c:v>
                </c:pt>
                <c:pt idx="2755" formatCode="General">
                  <c:v>177.78399999999999</c:v>
                </c:pt>
                <c:pt idx="2756" formatCode="General">
                  <c:v>177.934</c:v>
                </c:pt>
                <c:pt idx="2757" formatCode="General">
                  <c:v>178.08099999999999</c:v>
                </c:pt>
                <c:pt idx="2758" formatCode="General">
                  <c:v>178.23</c:v>
                </c:pt>
                <c:pt idx="2759" formatCode="General">
                  <c:v>178.376</c:v>
                </c:pt>
                <c:pt idx="2760" formatCode="General">
                  <c:v>178.52500000000001</c:v>
                </c:pt>
                <c:pt idx="2761" formatCode="General">
                  <c:v>178.67500000000001</c:v>
                </c:pt>
                <c:pt idx="2762" formatCode="General">
                  <c:v>178.851</c:v>
                </c:pt>
                <c:pt idx="2763" formatCode="General">
                  <c:v>179.00399999999999</c:v>
                </c:pt>
                <c:pt idx="2764" formatCode="General">
                  <c:v>179.161</c:v>
                </c:pt>
                <c:pt idx="2765" formatCode="General">
                  <c:v>179.32</c:v>
                </c:pt>
                <c:pt idx="2766" formatCode="General">
                  <c:v>179.471</c:v>
                </c:pt>
                <c:pt idx="2767" formatCode="General">
                  <c:v>179.619</c:v>
                </c:pt>
                <c:pt idx="2768" formatCode="General">
                  <c:v>179.774</c:v>
                </c:pt>
                <c:pt idx="2769" formatCode="General">
                  <c:v>179.92699999999999</c:v>
                </c:pt>
                <c:pt idx="2770" formatCode="General">
                  <c:v>180.09700000000001</c:v>
                </c:pt>
                <c:pt idx="2771" formatCode="General">
                  <c:v>180.24600000000001</c:v>
                </c:pt>
                <c:pt idx="2772" formatCode="General">
                  <c:v>180.39400000000001</c:v>
                </c:pt>
                <c:pt idx="2773" formatCode="General">
                  <c:v>180.53299999999999</c:v>
                </c:pt>
                <c:pt idx="2774" formatCode="General">
                  <c:v>180.70099999999999</c:v>
                </c:pt>
                <c:pt idx="2775" formatCode="General">
                  <c:v>180.86699999999999</c:v>
                </c:pt>
                <c:pt idx="2776" formatCode="General">
                  <c:v>181.01400000000001</c:v>
                </c:pt>
                <c:pt idx="2777" formatCode="General">
                  <c:v>181.155</c:v>
                </c:pt>
                <c:pt idx="2778" formatCode="General">
                  <c:v>181.297</c:v>
                </c:pt>
                <c:pt idx="2779" formatCode="General">
                  <c:v>181.446</c:v>
                </c:pt>
                <c:pt idx="2780" formatCode="General">
                  <c:v>181.59299999999999</c:v>
                </c:pt>
                <c:pt idx="2781" formatCode="General">
                  <c:v>181.74</c:v>
                </c:pt>
                <c:pt idx="2782" formatCode="General">
                  <c:v>181.94399999999999</c:v>
                </c:pt>
                <c:pt idx="2783" formatCode="General">
                  <c:v>182.08600000000001</c:v>
                </c:pt>
                <c:pt idx="2784" formatCode="General">
                  <c:v>182.21600000000001</c:v>
                </c:pt>
                <c:pt idx="2785" formatCode="General">
                  <c:v>182.36</c:v>
                </c:pt>
                <c:pt idx="2786" formatCode="General">
                  <c:v>182.512</c:v>
                </c:pt>
                <c:pt idx="2787" formatCode="General">
                  <c:v>182.64699999999999</c:v>
                </c:pt>
                <c:pt idx="2788" formatCode="General">
                  <c:v>182.82900000000001</c:v>
                </c:pt>
                <c:pt idx="2789" formatCode="General">
                  <c:v>182.97399999999999</c:v>
                </c:pt>
                <c:pt idx="2790" formatCode="General">
                  <c:v>183.10599999999999</c:v>
                </c:pt>
                <c:pt idx="2791" formatCode="General">
                  <c:v>183.262</c:v>
                </c:pt>
                <c:pt idx="2792" formatCode="General">
                  <c:v>183.4</c:v>
                </c:pt>
                <c:pt idx="2793" formatCode="General">
                  <c:v>183.53100000000001</c:v>
                </c:pt>
                <c:pt idx="2794" formatCode="General">
                  <c:v>183.67500000000001</c:v>
                </c:pt>
                <c:pt idx="2795" formatCode="General">
                  <c:v>183.839</c:v>
                </c:pt>
                <c:pt idx="2796" formatCode="General">
                  <c:v>183.98699999999999</c:v>
                </c:pt>
                <c:pt idx="2797" formatCode="General">
                  <c:v>184.136</c:v>
                </c:pt>
                <c:pt idx="2798" formatCode="General">
                  <c:v>184.29599999999999</c:v>
                </c:pt>
                <c:pt idx="2799" formatCode="General">
                  <c:v>184.46299999999999</c:v>
                </c:pt>
                <c:pt idx="2800" formatCode="General">
                  <c:v>184.62700000000001</c:v>
                </c:pt>
                <c:pt idx="2801" formatCode="General">
                  <c:v>184.80500000000001</c:v>
                </c:pt>
                <c:pt idx="2802" formatCode="General">
                  <c:v>184.96199999999999</c:v>
                </c:pt>
                <c:pt idx="2803" formatCode="General">
                  <c:v>185.107</c:v>
                </c:pt>
                <c:pt idx="2804" formatCode="General">
                  <c:v>185.25800000000001</c:v>
                </c:pt>
                <c:pt idx="2805" formatCode="General">
                  <c:v>185.41300000000001</c:v>
                </c:pt>
                <c:pt idx="2806" formatCode="General">
                  <c:v>185.56800000000001</c:v>
                </c:pt>
                <c:pt idx="2807" formatCode="General">
                  <c:v>185.721</c:v>
                </c:pt>
                <c:pt idx="2808" formatCode="General">
                  <c:v>185.875</c:v>
                </c:pt>
                <c:pt idx="2809" formatCode="General">
                  <c:v>186.01499999999999</c:v>
                </c:pt>
                <c:pt idx="2810" formatCode="General">
                  <c:v>186.184</c:v>
                </c:pt>
                <c:pt idx="2811" formatCode="General">
                  <c:v>186.34200000000001</c:v>
                </c:pt>
                <c:pt idx="2812" formatCode="General">
                  <c:v>186.48599999999999</c:v>
                </c:pt>
                <c:pt idx="2813" formatCode="General">
                  <c:v>186.62700000000001</c:v>
                </c:pt>
                <c:pt idx="2814" formatCode="General">
                  <c:v>186.767</c:v>
                </c:pt>
                <c:pt idx="2815" formatCode="General">
                  <c:v>186.94300000000001</c:v>
                </c:pt>
                <c:pt idx="2816" formatCode="General">
                  <c:v>187.09200000000001</c:v>
                </c:pt>
                <c:pt idx="2817" formatCode="General">
                  <c:v>187.251</c:v>
                </c:pt>
                <c:pt idx="2818" formatCode="General">
                  <c:v>187.38499999999999</c:v>
                </c:pt>
                <c:pt idx="2819" formatCode="General">
                  <c:v>187.52600000000001</c:v>
                </c:pt>
                <c:pt idx="2820" formatCode="General">
                  <c:v>187.66800000000001</c:v>
                </c:pt>
                <c:pt idx="2821" formatCode="General">
                  <c:v>187.82</c:v>
                </c:pt>
                <c:pt idx="2822" formatCode="General">
                  <c:v>187.96</c:v>
                </c:pt>
                <c:pt idx="2823" formatCode="General">
                  <c:v>188.108</c:v>
                </c:pt>
                <c:pt idx="2824" formatCode="General">
                  <c:v>188.28299999999999</c:v>
                </c:pt>
                <c:pt idx="2825" formatCode="General">
                  <c:v>188.43799999999999</c:v>
                </c:pt>
                <c:pt idx="2826" formatCode="General">
                  <c:v>188.583</c:v>
                </c:pt>
                <c:pt idx="2827" formatCode="General">
                  <c:v>188.76300000000001</c:v>
                </c:pt>
                <c:pt idx="2828" formatCode="General">
                  <c:v>188.917</c:v>
                </c:pt>
                <c:pt idx="2829" formatCode="General">
                  <c:v>189.06700000000001</c:v>
                </c:pt>
                <c:pt idx="2830" formatCode="General">
                  <c:v>189.221</c:v>
                </c:pt>
                <c:pt idx="2831" formatCode="General">
                  <c:v>189.37200000000001</c:v>
                </c:pt>
                <c:pt idx="2832" formatCode="General">
                  <c:v>189.51599999999999</c:v>
                </c:pt>
                <c:pt idx="2833" formatCode="General">
                  <c:v>189.69</c:v>
                </c:pt>
                <c:pt idx="2834" formatCode="General">
                  <c:v>189.84</c:v>
                </c:pt>
                <c:pt idx="2835" formatCode="General">
                  <c:v>189.995</c:v>
                </c:pt>
                <c:pt idx="2836" formatCode="General">
                  <c:v>190.15600000000001</c:v>
                </c:pt>
                <c:pt idx="2837" formatCode="General">
                  <c:v>190.31</c:v>
                </c:pt>
                <c:pt idx="2838" formatCode="General">
                  <c:v>190.46</c:v>
                </c:pt>
                <c:pt idx="2839" formatCode="General">
                  <c:v>190.61799999999999</c:v>
                </c:pt>
                <c:pt idx="2840" formatCode="General">
                  <c:v>190.77699999999999</c:v>
                </c:pt>
                <c:pt idx="2841" formatCode="General">
                  <c:v>190.977</c:v>
                </c:pt>
                <c:pt idx="2842" formatCode="General">
                  <c:v>191.14599999999999</c:v>
                </c:pt>
                <c:pt idx="2843" formatCode="General">
                  <c:v>191.27600000000001</c:v>
                </c:pt>
                <c:pt idx="2844" formatCode="General">
                  <c:v>191.44</c:v>
                </c:pt>
                <c:pt idx="2845" formatCode="General">
                  <c:v>191.596</c:v>
                </c:pt>
                <c:pt idx="2846" formatCode="General">
                  <c:v>191.755</c:v>
                </c:pt>
                <c:pt idx="2847" formatCode="General">
                  <c:v>191.904</c:v>
                </c:pt>
                <c:pt idx="2848" formatCode="General">
                  <c:v>192.047</c:v>
                </c:pt>
                <c:pt idx="2849" formatCode="General">
                  <c:v>192.20699999999999</c:v>
                </c:pt>
                <c:pt idx="2850" formatCode="General">
                  <c:v>192.37</c:v>
                </c:pt>
                <c:pt idx="2851" formatCode="General">
                  <c:v>192.53</c:v>
                </c:pt>
                <c:pt idx="2852" formatCode="General">
                  <c:v>192.685</c:v>
                </c:pt>
                <c:pt idx="2853" formatCode="General">
                  <c:v>192.833</c:v>
                </c:pt>
                <c:pt idx="2854" formatCode="General">
                  <c:v>192.99</c:v>
                </c:pt>
                <c:pt idx="2855" formatCode="General">
                  <c:v>193.12700000000001</c:v>
                </c:pt>
                <c:pt idx="2856" formatCode="General">
                  <c:v>193.30600000000001</c:v>
                </c:pt>
                <c:pt idx="2857" formatCode="General">
                  <c:v>193.46100000000001</c:v>
                </c:pt>
                <c:pt idx="2858" formatCode="General">
                  <c:v>193.62299999999999</c:v>
                </c:pt>
                <c:pt idx="2859" formatCode="General">
                  <c:v>193.786</c:v>
                </c:pt>
                <c:pt idx="2860" formatCode="General">
                  <c:v>193.935</c:v>
                </c:pt>
                <c:pt idx="2861" formatCode="General">
                  <c:v>194.102</c:v>
                </c:pt>
                <c:pt idx="2862" formatCode="General">
                  <c:v>194.251</c:v>
                </c:pt>
                <c:pt idx="2863" formatCode="General">
                  <c:v>194.416</c:v>
                </c:pt>
                <c:pt idx="2864" formatCode="General">
                  <c:v>194.57</c:v>
                </c:pt>
                <c:pt idx="2865" formatCode="General">
                  <c:v>194.732</c:v>
                </c:pt>
                <c:pt idx="2866" formatCode="General">
                  <c:v>194.874</c:v>
                </c:pt>
                <c:pt idx="2867" formatCode="General">
                  <c:v>195.05</c:v>
                </c:pt>
                <c:pt idx="2868" formatCode="General">
                  <c:v>195.20099999999999</c:v>
                </c:pt>
                <c:pt idx="2869" formatCode="General">
                  <c:v>195.34899999999999</c:v>
                </c:pt>
                <c:pt idx="2870" formatCode="General">
                  <c:v>195.51499999999999</c:v>
                </c:pt>
                <c:pt idx="2871" formatCode="General">
                  <c:v>195.65600000000001</c:v>
                </c:pt>
                <c:pt idx="2872" formatCode="General">
                  <c:v>195.80199999999999</c:v>
                </c:pt>
                <c:pt idx="2873" formatCode="General">
                  <c:v>195.94800000000001</c:v>
                </c:pt>
                <c:pt idx="2874" formatCode="General">
                  <c:v>196.10400000000001</c:v>
                </c:pt>
                <c:pt idx="2875" formatCode="General">
                  <c:v>196.26499999999999</c:v>
                </c:pt>
                <c:pt idx="2876" formatCode="General">
                  <c:v>196.41300000000001</c:v>
                </c:pt>
                <c:pt idx="2877" formatCode="General">
                  <c:v>196.57900000000001</c:v>
                </c:pt>
                <c:pt idx="2878" formatCode="General">
                  <c:v>196.73699999999999</c:v>
                </c:pt>
                <c:pt idx="2879" formatCode="General">
                  <c:v>196.91800000000001</c:v>
                </c:pt>
                <c:pt idx="2880" formatCode="General">
                  <c:v>197.09899999999999</c:v>
                </c:pt>
                <c:pt idx="2881" formatCode="General">
                  <c:v>197.261</c:v>
                </c:pt>
                <c:pt idx="2882" formatCode="General">
                  <c:v>197.42500000000001</c:v>
                </c:pt>
                <c:pt idx="2883" formatCode="General">
                  <c:v>197.57300000000001</c:v>
                </c:pt>
                <c:pt idx="2884" formatCode="General">
                  <c:v>197.791</c:v>
                </c:pt>
                <c:pt idx="2885" formatCode="General">
                  <c:v>197.97</c:v>
                </c:pt>
                <c:pt idx="2886" formatCode="General">
                  <c:v>198.14400000000001</c:v>
                </c:pt>
                <c:pt idx="2887" formatCode="General">
                  <c:v>198.31100000000001</c:v>
                </c:pt>
                <c:pt idx="2888" formatCode="General">
                  <c:v>198.483</c:v>
                </c:pt>
                <c:pt idx="2889" formatCode="General">
                  <c:v>198.63399999999999</c:v>
                </c:pt>
                <c:pt idx="2890" formatCode="General">
                  <c:v>198.78</c:v>
                </c:pt>
                <c:pt idx="2891" formatCode="General">
                  <c:v>198.93899999999999</c:v>
                </c:pt>
                <c:pt idx="2892" formatCode="General">
                  <c:v>199.101</c:v>
                </c:pt>
                <c:pt idx="2893" formatCode="General">
                  <c:v>199.239</c:v>
                </c:pt>
                <c:pt idx="2894" formatCode="General">
                  <c:v>199.39599999999999</c:v>
                </c:pt>
                <c:pt idx="2895" formatCode="General">
                  <c:v>199.55</c:v>
                </c:pt>
                <c:pt idx="2896" formatCode="General">
                  <c:v>199.714</c:v>
                </c:pt>
                <c:pt idx="2897" formatCode="General">
                  <c:v>199.85900000000001</c:v>
                </c:pt>
                <c:pt idx="2898" formatCode="General">
                  <c:v>200.01499999999999</c:v>
                </c:pt>
                <c:pt idx="2899" formatCode="General">
                  <c:v>200.14500000000001</c:v>
                </c:pt>
                <c:pt idx="2900" formatCode="General">
                  <c:v>200.286</c:v>
                </c:pt>
                <c:pt idx="2901" formatCode="General">
                  <c:v>200.43199999999999</c:v>
                </c:pt>
                <c:pt idx="2902" formatCode="General">
                  <c:v>200.57900000000001</c:v>
                </c:pt>
                <c:pt idx="2903" formatCode="General">
                  <c:v>200.714</c:v>
                </c:pt>
                <c:pt idx="2904" formatCode="General">
                  <c:v>200.864</c:v>
                </c:pt>
                <c:pt idx="2905" formatCode="General">
                  <c:v>201.005</c:v>
                </c:pt>
                <c:pt idx="2906" formatCode="General">
                  <c:v>201.17400000000001</c:v>
                </c:pt>
                <c:pt idx="2907" formatCode="General">
                  <c:v>201.33</c:v>
                </c:pt>
                <c:pt idx="2908" formatCode="General">
                  <c:v>201.49</c:v>
                </c:pt>
                <c:pt idx="2909" formatCode="General">
                  <c:v>201.64699999999999</c:v>
                </c:pt>
                <c:pt idx="2910" formatCode="General">
                  <c:v>201.79599999999999</c:v>
                </c:pt>
                <c:pt idx="2911" formatCode="General">
                  <c:v>201.94300000000001</c:v>
                </c:pt>
                <c:pt idx="2912" formatCode="General">
                  <c:v>202.096</c:v>
                </c:pt>
                <c:pt idx="2913" formatCode="General">
                  <c:v>202.24299999999999</c:v>
                </c:pt>
                <c:pt idx="2914" formatCode="General">
                  <c:v>202.39599999999999</c:v>
                </c:pt>
                <c:pt idx="2915" formatCode="General">
                  <c:v>202.54599999999999</c:v>
                </c:pt>
                <c:pt idx="2916" formatCode="General">
                  <c:v>202.69499999999999</c:v>
                </c:pt>
                <c:pt idx="2917" formatCode="General">
                  <c:v>202.84700000000001</c:v>
                </c:pt>
                <c:pt idx="2918" formatCode="General">
                  <c:v>203.01300000000001</c:v>
                </c:pt>
                <c:pt idx="2919" formatCode="General">
                  <c:v>203.20599999999999</c:v>
                </c:pt>
                <c:pt idx="2920" formatCode="General">
                  <c:v>203.381</c:v>
                </c:pt>
                <c:pt idx="2921" formatCode="General">
                  <c:v>203.54300000000001</c:v>
                </c:pt>
                <c:pt idx="2922" formatCode="General">
                  <c:v>203.70599999999999</c:v>
                </c:pt>
                <c:pt idx="2923" formatCode="General">
                  <c:v>203.858</c:v>
                </c:pt>
                <c:pt idx="2924" formatCode="General">
                  <c:v>204.02699999999999</c:v>
                </c:pt>
                <c:pt idx="2925" formatCode="General">
                  <c:v>204.191</c:v>
                </c:pt>
                <c:pt idx="2926" formatCode="General">
                  <c:v>204.34299999999999</c:v>
                </c:pt>
                <c:pt idx="2927" formatCode="General">
                  <c:v>204.501</c:v>
                </c:pt>
                <c:pt idx="2928" formatCode="General">
                  <c:v>204.65199999999999</c:v>
                </c:pt>
                <c:pt idx="2929" formatCode="General">
                  <c:v>204.82599999999999</c:v>
                </c:pt>
                <c:pt idx="2930" formatCode="General">
                  <c:v>205.005</c:v>
                </c:pt>
                <c:pt idx="2931" formatCode="General">
                  <c:v>205.18199999999999</c:v>
                </c:pt>
                <c:pt idx="2932" formatCode="General">
                  <c:v>205.36</c:v>
                </c:pt>
                <c:pt idx="2933" formatCode="General">
                  <c:v>205.506</c:v>
                </c:pt>
                <c:pt idx="2934" formatCode="General">
                  <c:v>205.684</c:v>
                </c:pt>
                <c:pt idx="2935" formatCode="General">
                  <c:v>205.84299999999999</c:v>
                </c:pt>
                <c:pt idx="2936" formatCode="General">
                  <c:v>206.018</c:v>
                </c:pt>
                <c:pt idx="2937" formatCode="General">
                  <c:v>206.166</c:v>
                </c:pt>
                <c:pt idx="2938" formatCode="General">
                  <c:v>206.33099999999999</c:v>
                </c:pt>
                <c:pt idx="2939" formatCode="General">
                  <c:v>206.48599999999999</c:v>
                </c:pt>
                <c:pt idx="2940" formatCode="General">
                  <c:v>206.64099999999999</c:v>
                </c:pt>
                <c:pt idx="2941" formatCode="General">
                  <c:v>206.79599999999999</c:v>
                </c:pt>
                <c:pt idx="2942" formatCode="General">
                  <c:v>206.95500000000001</c:v>
                </c:pt>
                <c:pt idx="2943" formatCode="General">
                  <c:v>207.108</c:v>
                </c:pt>
                <c:pt idx="2944" formatCode="General">
                  <c:v>207.27799999999999</c:v>
                </c:pt>
                <c:pt idx="2945" formatCode="General">
                  <c:v>207.42400000000001</c:v>
                </c:pt>
                <c:pt idx="2946" formatCode="General">
                  <c:v>207.58</c:v>
                </c:pt>
                <c:pt idx="2947" formatCode="General">
                  <c:v>207.733</c:v>
                </c:pt>
                <c:pt idx="2948" formatCode="General">
                  <c:v>207.88399999999999</c:v>
                </c:pt>
                <c:pt idx="2949" formatCode="General">
                  <c:v>208.04300000000001</c:v>
                </c:pt>
                <c:pt idx="2950" formatCode="General">
                  <c:v>208.22800000000001</c:v>
                </c:pt>
                <c:pt idx="2951" formatCode="General">
                  <c:v>208.4</c:v>
                </c:pt>
                <c:pt idx="2952" formatCode="General">
                  <c:v>208.566</c:v>
                </c:pt>
                <c:pt idx="2953" formatCode="General">
                  <c:v>208.72800000000001</c:v>
                </c:pt>
                <c:pt idx="2954" formatCode="General">
                  <c:v>208.904</c:v>
                </c:pt>
                <c:pt idx="2955" formatCode="General">
                  <c:v>209.101</c:v>
                </c:pt>
                <c:pt idx="2956" formatCode="General">
                  <c:v>209.34299999999999</c:v>
                </c:pt>
                <c:pt idx="2957" formatCode="General">
                  <c:v>209.518</c:v>
                </c:pt>
                <c:pt idx="2958" formatCode="General">
                  <c:v>209.68299999999999</c:v>
                </c:pt>
                <c:pt idx="2959" formatCode="General">
                  <c:v>209.85400000000001</c:v>
                </c:pt>
                <c:pt idx="2960" formatCode="General">
                  <c:v>210.13</c:v>
                </c:pt>
                <c:pt idx="2961" formatCode="General">
                  <c:v>210.48699999999999</c:v>
                </c:pt>
                <c:pt idx="2962" formatCode="General">
                  <c:v>210.71600000000001</c:v>
                </c:pt>
                <c:pt idx="2963" formatCode="General">
                  <c:v>210.916</c:v>
                </c:pt>
                <c:pt idx="2964" formatCode="General">
                  <c:v>211.05500000000001</c:v>
                </c:pt>
                <c:pt idx="2965" formatCode="General">
                  <c:v>211.214</c:v>
                </c:pt>
                <c:pt idx="2966" formatCode="General">
                  <c:v>211.375</c:v>
                </c:pt>
                <c:pt idx="2967" formatCode="General">
                  <c:v>211.53100000000001</c:v>
                </c:pt>
                <c:pt idx="2968" formatCode="General">
                  <c:v>211.69499999999999</c:v>
                </c:pt>
                <c:pt idx="2969" formatCode="General">
                  <c:v>211.84700000000001</c:v>
                </c:pt>
                <c:pt idx="2970" formatCode="General">
                  <c:v>212.02500000000001</c:v>
                </c:pt>
                <c:pt idx="2971" formatCode="General">
                  <c:v>212.173</c:v>
                </c:pt>
                <c:pt idx="2972" formatCode="General">
                  <c:v>212.31</c:v>
                </c:pt>
                <c:pt idx="2973" formatCode="General">
                  <c:v>212.459</c:v>
                </c:pt>
                <c:pt idx="2974" formatCode="General">
                  <c:v>212.613</c:v>
                </c:pt>
                <c:pt idx="2975" formatCode="General">
                  <c:v>212.77</c:v>
                </c:pt>
                <c:pt idx="2976" formatCode="General">
                  <c:v>212.92500000000001</c:v>
                </c:pt>
                <c:pt idx="2977" formatCode="General">
                  <c:v>213.08500000000001</c:v>
                </c:pt>
                <c:pt idx="2978" formatCode="General">
                  <c:v>213.255</c:v>
                </c:pt>
                <c:pt idx="2979" formatCode="General">
                  <c:v>213.405</c:v>
                </c:pt>
                <c:pt idx="2980" formatCode="General">
                  <c:v>213.571</c:v>
                </c:pt>
                <c:pt idx="2981" formatCode="General">
                  <c:v>213.738</c:v>
                </c:pt>
                <c:pt idx="2982" formatCode="General">
                  <c:v>213.88300000000001</c:v>
                </c:pt>
                <c:pt idx="2983" formatCode="General">
                  <c:v>214.04300000000001</c:v>
                </c:pt>
                <c:pt idx="2984" formatCode="General">
                  <c:v>214.19399999999999</c:v>
                </c:pt>
                <c:pt idx="2985" formatCode="General">
                  <c:v>214.34899999999999</c:v>
                </c:pt>
                <c:pt idx="2986" formatCode="General">
                  <c:v>214.499</c:v>
                </c:pt>
                <c:pt idx="2987" formatCode="General">
                  <c:v>214.65700000000001</c:v>
                </c:pt>
                <c:pt idx="2988" formatCode="General">
                  <c:v>214.815</c:v>
                </c:pt>
                <c:pt idx="2989" formatCode="General">
                  <c:v>214.96</c:v>
                </c:pt>
                <c:pt idx="2990" formatCode="General">
                  <c:v>215.11500000000001</c:v>
                </c:pt>
                <c:pt idx="2991" formatCode="General">
                  <c:v>215.291</c:v>
                </c:pt>
                <c:pt idx="2992" formatCode="General">
                  <c:v>215.45500000000001</c:v>
                </c:pt>
                <c:pt idx="2993" formatCode="General">
                  <c:v>215.607</c:v>
                </c:pt>
                <c:pt idx="2994" formatCode="General">
                  <c:v>215.76400000000001</c:v>
                </c:pt>
                <c:pt idx="2995" formatCode="General">
                  <c:v>215.917</c:v>
                </c:pt>
                <c:pt idx="2996" formatCode="General">
                  <c:v>216.078</c:v>
                </c:pt>
                <c:pt idx="2997" formatCode="General">
                  <c:v>216.233</c:v>
                </c:pt>
                <c:pt idx="2998" formatCode="General">
                  <c:v>216.40799999999999</c:v>
                </c:pt>
                <c:pt idx="2999" formatCode="General">
                  <c:v>216.56100000000001</c:v>
                </c:pt>
                <c:pt idx="3000" formatCode="General">
                  <c:v>216.727</c:v>
                </c:pt>
                <c:pt idx="3001" formatCode="General">
                  <c:v>216.88</c:v>
                </c:pt>
                <c:pt idx="3002" formatCode="General">
                  <c:v>217.048</c:v>
                </c:pt>
                <c:pt idx="3003" formatCode="General">
                  <c:v>217.22499999999999</c:v>
                </c:pt>
                <c:pt idx="3004" formatCode="General">
                  <c:v>217.381</c:v>
                </c:pt>
                <c:pt idx="3005" formatCode="General">
                  <c:v>217.541</c:v>
                </c:pt>
                <c:pt idx="3006" formatCode="General">
                  <c:v>217.70500000000001</c:v>
                </c:pt>
                <c:pt idx="3007" formatCode="General">
                  <c:v>217.86</c:v>
                </c:pt>
                <c:pt idx="3008" formatCode="General">
                  <c:v>218.011</c:v>
                </c:pt>
                <c:pt idx="3009" formatCode="General">
                  <c:v>218.16300000000001</c:v>
                </c:pt>
                <c:pt idx="3010" formatCode="General">
                  <c:v>218.32400000000001</c:v>
                </c:pt>
                <c:pt idx="3011" formatCode="General">
                  <c:v>218.46799999999999</c:v>
                </c:pt>
                <c:pt idx="3012" formatCode="General">
                  <c:v>218.61500000000001</c:v>
                </c:pt>
                <c:pt idx="3013" formatCode="General">
                  <c:v>218.762</c:v>
                </c:pt>
                <c:pt idx="3014" formatCode="General">
                  <c:v>218.92500000000001</c:v>
                </c:pt>
                <c:pt idx="3015" formatCode="General">
                  <c:v>219.08199999999999</c:v>
                </c:pt>
                <c:pt idx="3016" formatCode="General">
                  <c:v>219.23599999999999</c:v>
                </c:pt>
                <c:pt idx="3017" formatCode="General">
                  <c:v>219.41399999999999</c:v>
                </c:pt>
                <c:pt idx="3018" formatCode="General">
                  <c:v>219.58500000000001</c:v>
                </c:pt>
                <c:pt idx="3019" formatCode="General">
                  <c:v>219.75899999999999</c:v>
                </c:pt>
                <c:pt idx="3020" formatCode="General">
                  <c:v>219.923</c:v>
                </c:pt>
                <c:pt idx="3021" formatCode="General">
                  <c:v>220.12899999999999</c:v>
                </c:pt>
                <c:pt idx="3022" formatCode="General">
                  <c:v>220.34</c:v>
                </c:pt>
                <c:pt idx="3023" formatCode="General">
                  <c:v>220.541</c:v>
                </c:pt>
                <c:pt idx="3024" formatCode="General">
                  <c:v>220.81700000000001</c:v>
                </c:pt>
                <c:pt idx="3025" formatCode="General">
                  <c:v>221.001</c:v>
                </c:pt>
                <c:pt idx="3026" formatCode="General">
                  <c:v>221.17099999999999</c:v>
                </c:pt>
                <c:pt idx="3027" formatCode="General">
                  <c:v>221.31899999999999</c:v>
                </c:pt>
                <c:pt idx="3028" formatCode="General">
                  <c:v>221.494</c:v>
                </c:pt>
                <c:pt idx="3029" formatCode="General">
                  <c:v>221.637</c:v>
                </c:pt>
                <c:pt idx="3030" formatCode="General">
                  <c:v>221.816</c:v>
                </c:pt>
                <c:pt idx="3031" formatCode="General">
                  <c:v>221.99700000000001</c:v>
                </c:pt>
                <c:pt idx="3032" formatCode="General">
                  <c:v>222.172</c:v>
                </c:pt>
                <c:pt idx="3033" formatCode="General">
                  <c:v>222.33</c:v>
                </c:pt>
                <c:pt idx="3034" formatCode="General">
                  <c:v>222.49</c:v>
                </c:pt>
                <c:pt idx="3035" formatCode="General">
                  <c:v>222.648</c:v>
                </c:pt>
                <c:pt idx="3036" formatCode="General">
                  <c:v>222.80099999999999</c:v>
                </c:pt>
                <c:pt idx="3037" formatCode="General">
                  <c:v>222.952</c:v>
                </c:pt>
                <c:pt idx="3038" formatCode="General">
                  <c:v>223.119</c:v>
                </c:pt>
                <c:pt idx="3039" formatCode="General">
                  <c:v>223.28100000000001</c:v>
                </c:pt>
                <c:pt idx="3040" formatCode="General">
                  <c:v>223.452</c:v>
                </c:pt>
                <c:pt idx="3041" formatCode="General">
                  <c:v>223.62200000000001</c:v>
                </c:pt>
                <c:pt idx="3042" formatCode="General">
                  <c:v>223.773</c:v>
                </c:pt>
                <c:pt idx="3043" formatCode="General">
                  <c:v>223.941</c:v>
                </c:pt>
                <c:pt idx="3044" formatCode="General">
                  <c:v>224.101</c:v>
                </c:pt>
                <c:pt idx="3045" formatCode="General">
                  <c:v>224.27799999999999</c:v>
                </c:pt>
                <c:pt idx="3046" formatCode="General">
                  <c:v>224.45099999999999</c:v>
                </c:pt>
                <c:pt idx="3047" formatCode="General">
                  <c:v>224.61699999999999</c:v>
                </c:pt>
                <c:pt idx="3048" formatCode="General">
                  <c:v>224.81299999999999</c:v>
                </c:pt>
                <c:pt idx="3049" formatCode="General">
                  <c:v>225.001</c:v>
                </c:pt>
                <c:pt idx="3050" formatCode="General">
                  <c:v>225.20400000000001</c:v>
                </c:pt>
                <c:pt idx="3051" formatCode="General">
                  <c:v>225.37799999999999</c:v>
                </c:pt>
                <c:pt idx="3052" formatCode="General">
                  <c:v>225.59200000000001</c:v>
                </c:pt>
                <c:pt idx="3053" formatCode="General">
                  <c:v>225.78200000000001</c:v>
                </c:pt>
                <c:pt idx="3054" formatCode="General">
                  <c:v>225.97399999999999</c:v>
                </c:pt>
                <c:pt idx="3055" formatCode="General">
                  <c:v>226.16</c:v>
                </c:pt>
                <c:pt idx="3056" formatCode="General">
                  <c:v>226.31299999999999</c:v>
                </c:pt>
                <c:pt idx="3057" formatCode="General">
                  <c:v>226.48500000000001</c:v>
                </c:pt>
                <c:pt idx="3058" formatCode="General">
                  <c:v>226.64500000000001</c:v>
                </c:pt>
                <c:pt idx="3059" formatCode="General">
                  <c:v>226.803</c:v>
                </c:pt>
                <c:pt idx="3060" formatCode="General">
                  <c:v>226.983</c:v>
                </c:pt>
                <c:pt idx="3061" formatCode="General">
                  <c:v>227.14599999999999</c:v>
                </c:pt>
                <c:pt idx="3062" formatCode="General">
                  <c:v>227.29599999999999</c:v>
                </c:pt>
                <c:pt idx="3063" formatCode="General">
                  <c:v>227.47399999999999</c:v>
                </c:pt>
                <c:pt idx="3064" formatCode="General">
                  <c:v>227.625</c:v>
                </c:pt>
                <c:pt idx="3065" formatCode="General">
                  <c:v>227.798</c:v>
                </c:pt>
                <c:pt idx="3066" formatCode="General">
                  <c:v>227.988</c:v>
                </c:pt>
                <c:pt idx="3067" formatCode="General">
                  <c:v>228.20099999999999</c:v>
                </c:pt>
                <c:pt idx="3068" formatCode="General">
                  <c:v>228.47</c:v>
                </c:pt>
                <c:pt idx="3069" formatCode="General">
                  <c:v>228.75700000000001</c:v>
                </c:pt>
                <c:pt idx="3070" formatCode="General">
                  <c:v>229.22499999999999</c:v>
                </c:pt>
                <c:pt idx="3071" formatCode="General">
                  <c:v>229.44</c:v>
                </c:pt>
                <c:pt idx="3072" formatCode="General">
                  <c:v>229.62299999999999</c:v>
                </c:pt>
                <c:pt idx="3073" formatCode="General">
                  <c:v>229.78700000000001</c:v>
                </c:pt>
                <c:pt idx="3074" formatCode="General">
                  <c:v>229.95500000000001</c:v>
                </c:pt>
                <c:pt idx="3075" formatCode="General">
                  <c:v>230.107</c:v>
                </c:pt>
                <c:pt idx="3076" formatCode="General">
                  <c:v>230.27199999999999</c:v>
                </c:pt>
                <c:pt idx="3077" formatCode="General">
                  <c:v>230.453</c:v>
                </c:pt>
                <c:pt idx="3078" formatCode="General">
                  <c:v>230.61699999999999</c:v>
                </c:pt>
                <c:pt idx="3079" formatCode="General">
                  <c:v>230.76400000000001</c:v>
                </c:pt>
                <c:pt idx="3080" formatCode="General">
                  <c:v>230.92099999999999</c:v>
                </c:pt>
                <c:pt idx="3081" formatCode="General">
                  <c:v>231.08099999999999</c:v>
                </c:pt>
                <c:pt idx="3082" formatCode="General">
                  <c:v>231.24</c:v>
                </c:pt>
                <c:pt idx="3083" formatCode="General">
                  <c:v>231.405</c:v>
                </c:pt>
                <c:pt idx="3084" formatCode="General">
                  <c:v>231.59100000000001</c:v>
                </c:pt>
                <c:pt idx="3085" formatCode="General">
                  <c:v>231.77600000000001</c:v>
                </c:pt>
                <c:pt idx="3086" formatCode="General">
                  <c:v>231.97</c:v>
                </c:pt>
                <c:pt idx="3087" formatCode="General">
                  <c:v>232.13399999999999</c:v>
                </c:pt>
                <c:pt idx="3088" formatCode="General">
                  <c:v>232.297</c:v>
                </c:pt>
                <c:pt idx="3089" formatCode="General">
                  <c:v>232.46100000000001</c:v>
                </c:pt>
                <c:pt idx="3090" formatCode="General">
                  <c:v>232.65700000000001</c:v>
                </c:pt>
                <c:pt idx="3091" formatCode="General">
                  <c:v>232.833</c:v>
                </c:pt>
                <c:pt idx="3092" formatCode="General">
                  <c:v>232.99799999999999</c:v>
                </c:pt>
                <c:pt idx="3093" formatCode="General">
                  <c:v>233.178</c:v>
                </c:pt>
                <c:pt idx="3094" formatCode="General">
                  <c:v>233.381</c:v>
                </c:pt>
                <c:pt idx="3095" formatCode="General">
                  <c:v>233.55199999999999</c:v>
                </c:pt>
                <c:pt idx="3096" formatCode="General">
                  <c:v>233.714</c:v>
                </c:pt>
                <c:pt idx="3097" formatCode="General">
                  <c:v>233.86500000000001</c:v>
                </c:pt>
                <c:pt idx="3098" formatCode="General">
                  <c:v>234.03800000000001</c:v>
                </c:pt>
                <c:pt idx="3099" formatCode="General">
                  <c:v>234.21100000000001</c:v>
                </c:pt>
                <c:pt idx="3100" formatCode="General">
                  <c:v>234.37299999999999</c:v>
                </c:pt>
                <c:pt idx="3101" formatCode="General">
                  <c:v>234.53200000000001</c:v>
                </c:pt>
                <c:pt idx="3102" formatCode="General">
                  <c:v>234.69900000000001</c:v>
                </c:pt>
                <c:pt idx="3103" formatCode="General">
                  <c:v>234.851</c:v>
                </c:pt>
                <c:pt idx="3104" formatCode="General">
                  <c:v>235.03</c:v>
                </c:pt>
                <c:pt idx="3105" formatCode="General">
                  <c:v>235.18899999999999</c:v>
                </c:pt>
                <c:pt idx="3106" formatCode="General">
                  <c:v>235.35499999999999</c:v>
                </c:pt>
                <c:pt idx="3107" formatCode="General">
                  <c:v>235.52500000000001</c:v>
                </c:pt>
                <c:pt idx="3108" formatCode="General">
                  <c:v>235.703</c:v>
                </c:pt>
                <c:pt idx="3109" formatCode="General">
                  <c:v>235.87100000000001</c:v>
                </c:pt>
                <c:pt idx="3110" formatCode="General">
                  <c:v>236.03800000000001</c:v>
                </c:pt>
                <c:pt idx="3111" formatCode="General">
                  <c:v>236.20599999999999</c:v>
                </c:pt>
                <c:pt idx="3112" formatCode="General">
                  <c:v>236.45599999999999</c:v>
                </c:pt>
                <c:pt idx="3113" formatCode="General">
                  <c:v>236.631</c:v>
                </c:pt>
                <c:pt idx="3114" formatCode="General">
                  <c:v>236.785</c:v>
                </c:pt>
                <c:pt idx="3115" formatCode="General">
                  <c:v>236.965</c:v>
                </c:pt>
                <c:pt idx="3116" formatCode="General">
                  <c:v>237.14500000000001</c:v>
                </c:pt>
                <c:pt idx="3117" formatCode="General">
                  <c:v>237.31</c:v>
                </c:pt>
                <c:pt idx="3118" formatCode="General">
                  <c:v>237.47900000000001</c:v>
                </c:pt>
                <c:pt idx="3119" formatCode="General">
                  <c:v>237.67599999999999</c:v>
                </c:pt>
                <c:pt idx="3120" formatCode="General">
                  <c:v>237.834</c:v>
                </c:pt>
                <c:pt idx="3121" formatCode="General">
                  <c:v>237.995</c:v>
                </c:pt>
                <c:pt idx="3122" formatCode="General">
                  <c:v>238.155</c:v>
                </c:pt>
                <c:pt idx="3123" formatCode="General">
                  <c:v>238.316</c:v>
                </c:pt>
                <c:pt idx="3124" formatCode="General">
                  <c:v>238.47</c:v>
                </c:pt>
                <c:pt idx="3125" formatCode="General">
                  <c:v>238.65299999999999</c:v>
                </c:pt>
                <c:pt idx="3126" formatCode="General">
                  <c:v>238.815</c:v>
                </c:pt>
                <c:pt idx="3127" formatCode="General">
                  <c:v>238.99</c:v>
                </c:pt>
                <c:pt idx="3128" formatCode="General">
                  <c:v>239.143</c:v>
                </c:pt>
                <c:pt idx="3129" formatCode="General">
                  <c:v>239.30600000000001</c:v>
                </c:pt>
                <c:pt idx="3130" formatCode="General">
                  <c:v>239.483</c:v>
                </c:pt>
                <c:pt idx="3131" formatCode="General">
                  <c:v>239.66399999999999</c:v>
                </c:pt>
                <c:pt idx="3132" formatCode="General">
                  <c:v>239.82</c:v>
                </c:pt>
                <c:pt idx="3133" formatCode="General">
                  <c:v>239.995</c:v>
                </c:pt>
                <c:pt idx="3134" formatCode="General">
                  <c:v>240.142</c:v>
                </c:pt>
                <c:pt idx="3135" formatCode="General">
                  <c:v>240.304</c:v>
                </c:pt>
                <c:pt idx="3136" formatCode="General">
                  <c:v>240.489</c:v>
                </c:pt>
                <c:pt idx="3137" formatCode="General">
                  <c:v>240.66</c:v>
                </c:pt>
                <c:pt idx="3138" formatCode="General">
                  <c:v>240.82300000000001</c:v>
                </c:pt>
                <c:pt idx="3139" formatCode="General">
                  <c:v>241.00200000000001</c:v>
                </c:pt>
                <c:pt idx="3140" formatCode="General">
                  <c:v>241.173</c:v>
                </c:pt>
                <c:pt idx="3141" formatCode="General">
                  <c:v>241.34800000000001</c:v>
                </c:pt>
                <c:pt idx="3142" formatCode="General">
                  <c:v>241.50899999999999</c:v>
                </c:pt>
                <c:pt idx="3143" formatCode="General">
                  <c:v>241.703</c:v>
                </c:pt>
                <c:pt idx="3144" formatCode="General">
                  <c:v>241.874</c:v>
                </c:pt>
                <c:pt idx="3145" formatCode="General">
                  <c:v>242.04499999999999</c:v>
                </c:pt>
                <c:pt idx="3146" formatCode="General">
                  <c:v>242.23400000000001</c:v>
                </c:pt>
                <c:pt idx="3147" formatCode="General">
                  <c:v>242.41300000000001</c:v>
                </c:pt>
                <c:pt idx="3148" formatCode="General">
                  <c:v>242.56299999999999</c:v>
                </c:pt>
                <c:pt idx="3149" formatCode="General">
                  <c:v>242.768</c:v>
                </c:pt>
                <c:pt idx="3150" formatCode="General">
                  <c:v>242.93100000000001</c:v>
                </c:pt>
                <c:pt idx="3151" formatCode="General">
                  <c:v>243.11600000000001</c:v>
                </c:pt>
                <c:pt idx="3152" formatCode="General">
                  <c:v>243.27</c:v>
                </c:pt>
                <c:pt idx="3153" formatCode="General">
                  <c:v>243.43100000000001</c:v>
                </c:pt>
                <c:pt idx="3154" formatCode="General">
                  <c:v>243.59899999999999</c:v>
                </c:pt>
                <c:pt idx="3155" formatCode="General">
                  <c:v>243.78100000000001</c:v>
                </c:pt>
                <c:pt idx="3156" formatCode="General">
                  <c:v>243.94800000000001</c:v>
                </c:pt>
                <c:pt idx="3157" formatCode="General">
                  <c:v>244.12200000000001</c:v>
                </c:pt>
                <c:pt idx="3158" formatCode="General">
                  <c:v>244.28100000000001</c:v>
                </c:pt>
                <c:pt idx="3159" formatCode="General">
                  <c:v>244.44800000000001</c:v>
                </c:pt>
                <c:pt idx="3160" formatCode="General">
                  <c:v>244.602</c:v>
                </c:pt>
                <c:pt idx="3161" formatCode="General">
                  <c:v>244.767</c:v>
                </c:pt>
                <c:pt idx="3162" formatCode="General">
                  <c:v>244.94</c:v>
                </c:pt>
                <c:pt idx="3163" formatCode="General">
                  <c:v>245.095</c:v>
                </c:pt>
                <c:pt idx="3164" formatCode="General">
                  <c:v>245.251</c:v>
                </c:pt>
                <c:pt idx="3165" formatCode="General">
                  <c:v>245.43</c:v>
                </c:pt>
                <c:pt idx="3166" formatCode="General">
                  <c:v>245.60599999999999</c:v>
                </c:pt>
                <c:pt idx="3167" formatCode="General">
                  <c:v>245.78700000000001</c:v>
                </c:pt>
                <c:pt idx="3168" formatCode="General">
                  <c:v>245.93799999999999</c:v>
                </c:pt>
                <c:pt idx="3169" formatCode="General">
                  <c:v>246.11699999999999</c:v>
                </c:pt>
                <c:pt idx="3170" formatCode="General">
                  <c:v>246.274</c:v>
                </c:pt>
                <c:pt idx="3171" formatCode="General">
                  <c:v>246.52600000000001</c:v>
                </c:pt>
                <c:pt idx="3172" formatCode="General">
                  <c:v>246.768</c:v>
                </c:pt>
                <c:pt idx="3173" formatCode="General">
                  <c:v>246.959</c:v>
                </c:pt>
                <c:pt idx="3174" formatCode="General">
                  <c:v>247.15100000000001</c:v>
                </c:pt>
                <c:pt idx="3175" formatCode="General">
                  <c:v>247.33099999999999</c:v>
                </c:pt>
                <c:pt idx="3176" formatCode="General">
                  <c:v>247.51499999999999</c:v>
                </c:pt>
                <c:pt idx="3177" formatCode="General">
                  <c:v>247.684</c:v>
                </c:pt>
                <c:pt idx="3178" formatCode="General">
                  <c:v>247.92599999999999</c:v>
                </c:pt>
                <c:pt idx="3179" formatCode="General">
                  <c:v>248.11199999999999</c:v>
                </c:pt>
                <c:pt idx="3180" formatCode="General">
                  <c:v>248.291</c:v>
                </c:pt>
                <c:pt idx="3181" formatCode="General">
                  <c:v>248.471</c:v>
                </c:pt>
                <c:pt idx="3182" formatCode="General">
                  <c:v>248.66900000000001</c:v>
                </c:pt>
                <c:pt idx="3183" formatCode="General">
                  <c:v>248.857</c:v>
                </c:pt>
                <c:pt idx="3184" formatCode="General">
                  <c:v>249.03200000000001</c:v>
                </c:pt>
                <c:pt idx="3185" formatCode="General">
                  <c:v>249.208</c:v>
                </c:pt>
                <c:pt idx="3186" formatCode="General">
                  <c:v>249.376</c:v>
                </c:pt>
                <c:pt idx="3187" formatCode="General">
                  <c:v>249.589</c:v>
                </c:pt>
                <c:pt idx="3188" formatCode="General">
                  <c:v>249.834</c:v>
                </c:pt>
                <c:pt idx="3189" formatCode="General">
                  <c:v>250.047</c:v>
                </c:pt>
                <c:pt idx="3190" formatCode="General">
                  <c:v>250.226</c:v>
                </c:pt>
                <c:pt idx="3191" formatCode="General">
                  <c:v>250.428</c:v>
                </c:pt>
                <c:pt idx="3192" formatCode="General">
                  <c:v>250.624</c:v>
                </c:pt>
                <c:pt idx="3193" formatCode="General">
                  <c:v>250.8</c:v>
                </c:pt>
                <c:pt idx="3194" formatCode="General">
                  <c:v>250.976</c:v>
                </c:pt>
                <c:pt idx="3195" formatCode="General">
                  <c:v>251.136</c:v>
                </c:pt>
                <c:pt idx="3196" formatCode="General">
                  <c:v>251.30500000000001</c:v>
                </c:pt>
                <c:pt idx="3197" formatCode="General">
                  <c:v>251.506</c:v>
                </c:pt>
                <c:pt idx="3198" formatCode="General">
                  <c:v>251.68600000000001</c:v>
                </c:pt>
                <c:pt idx="3199" formatCode="General">
                  <c:v>251.874</c:v>
                </c:pt>
                <c:pt idx="3200" formatCode="General">
                  <c:v>252.04</c:v>
                </c:pt>
                <c:pt idx="3201" formatCode="General">
                  <c:v>252.20699999999999</c:v>
                </c:pt>
                <c:pt idx="3202" formatCode="General">
                  <c:v>252.39500000000001</c:v>
                </c:pt>
                <c:pt idx="3203" formatCode="General">
                  <c:v>252.56200000000001</c:v>
                </c:pt>
                <c:pt idx="3204" formatCode="General">
                  <c:v>252.744</c:v>
                </c:pt>
                <c:pt idx="3205" formatCode="General">
                  <c:v>252.911</c:v>
                </c:pt>
                <c:pt idx="3206" formatCode="General">
                  <c:v>253.07499999999999</c:v>
                </c:pt>
                <c:pt idx="3207" formatCode="General">
                  <c:v>253.239</c:v>
                </c:pt>
                <c:pt idx="3208" formatCode="General">
                  <c:v>253.40799999999999</c:v>
                </c:pt>
                <c:pt idx="3209" formatCode="General">
                  <c:v>253.59299999999999</c:v>
                </c:pt>
                <c:pt idx="3210" formatCode="General">
                  <c:v>253.77199999999999</c:v>
                </c:pt>
                <c:pt idx="3211" formatCode="General">
                  <c:v>253.98500000000001</c:v>
                </c:pt>
                <c:pt idx="3212" formatCode="General">
                  <c:v>254.16</c:v>
                </c:pt>
                <c:pt idx="3213" formatCode="General">
                  <c:v>254.33</c:v>
                </c:pt>
                <c:pt idx="3214" formatCode="General">
                  <c:v>254.46100000000001</c:v>
                </c:pt>
                <c:pt idx="3215" formatCode="General">
                  <c:v>254.63300000000001</c:v>
                </c:pt>
                <c:pt idx="3216" formatCode="General">
                  <c:v>254.80799999999999</c:v>
                </c:pt>
                <c:pt idx="3217" formatCode="General">
                  <c:v>254.983</c:v>
                </c:pt>
                <c:pt idx="3218" formatCode="General">
                  <c:v>255.167</c:v>
                </c:pt>
                <c:pt idx="3219" formatCode="General">
                  <c:v>255.32499999999999</c:v>
                </c:pt>
                <c:pt idx="3220" formatCode="General">
                  <c:v>255.494</c:v>
                </c:pt>
                <c:pt idx="3221" formatCode="General">
                  <c:v>255.66900000000001</c:v>
                </c:pt>
                <c:pt idx="3222" formatCode="General">
                  <c:v>255.87100000000001</c:v>
                </c:pt>
                <c:pt idx="3223" formatCode="General">
                  <c:v>256.05</c:v>
                </c:pt>
                <c:pt idx="3224" formatCode="General">
                  <c:v>256.21300000000002</c:v>
                </c:pt>
                <c:pt idx="3225" formatCode="General">
                  <c:v>256.39699999999999</c:v>
                </c:pt>
                <c:pt idx="3226" formatCode="General">
                  <c:v>256.565</c:v>
                </c:pt>
                <c:pt idx="3227" formatCode="General">
                  <c:v>256.762</c:v>
                </c:pt>
                <c:pt idx="3228" formatCode="General">
                  <c:v>256.935</c:v>
                </c:pt>
                <c:pt idx="3229" formatCode="General">
                  <c:v>257.11799999999999</c:v>
                </c:pt>
                <c:pt idx="3230" formatCode="General">
                  <c:v>257.27999999999997</c:v>
                </c:pt>
                <c:pt idx="3231" formatCode="General">
                  <c:v>257.46899999999999</c:v>
                </c:pt>
                <c:pt idx="3232" formatCode="General">
                  <c:v>257.65100000000001</c:v>
                </c:pt>
                <c:pt idx="3233" formatCode="General">
                  <c:v>257.84699999999998</c:v>
                </c:pt>
                <c:pt idx="3234" formatCode="General">
                  <c:v>258.05</c:v>
                </c:pt>
                <c:pt idx="3235" formatCode="General">
                  <c:v>258.21199999999999</c:v>
                </c:pt>
                <c:pt idx="3236" formatCode="General">
                  <c:v>258.39499999999998</c:v>
                </c:pt>
                <c:pt idx="3237" formatCode="General">
                  <c:v>258.577</c:v>
                </c:pt>
                <c:pt idx="3238" formatCode="General">
                  <c:v>258.77100000000002</c:v>
                </c:pt>
                <c:pt idx="3239" formatCode="General">
                  <c:v>258.93299999999999</c:v>
                </c:pt>
                <c:pt idx="3240" formatCode="General">
                  <c:v>259.10300000000001</c:v>
                </c:pt>
                <c:pt idx="3241" formatCode="General">
                  <c:v>259.28300000000002</c:v>
                </c:pt>
                <c:pt idx="3242" formatCode="General">
                  <c:v>259.47500000000002</c:v>
                </c:pt>
                <c:pt idx="3243" formatCode="General">
                  <c:v>259.65300000000002</c:v>
                </c:pt>
                <c:pt idx="3244" formatCode="General">
                  <c:v>259.827</c:v>
                </c:pt>
                <c:pt idx="3245" formatCode="General">
                  <c:v>260.024</c:v>
                </c:pt>
                <c:pt idx="3246" formatCode="General">
                  <c:v>260.21300000000002</c:v>
                </c:pt>
                <c:pt idx="3247" formatCode="General">
                  <c:v>260.404</c:v>
                </c:pt>
                <c:pt idx="3248" formatCode="General">
                  <c:v>260.589</c:v>
                </c:pt>
                <c:pt idx="3249" formatCode="General">
                  <c:v>260.77</c:v>
                </c:pt>
                <c:pt idx="3250" formatCode="General">
                  <c:v>260.947</c:v>
                </c:pt>
                <c:pt idx="3251" formatCode="General">
                  <c:v>261.11099999999999</c:v>
                </c:pt>
                <c:pt idx="3252" formatCode="General">
                  <c:v>261.26400000000001</c:v>
                </c:pt>
                <c:pt idx="3253" formatCode="General">
                  <c:v>261.44200000000001</c:v>
                </c:pt>
                <c:pt idx="3254" formatCode="General">
                  <c:v>261.63200000000001</c:v>
                </c:pt>
                <c:pt idx="3255" formatCode="General">
                  <c:v>261.79599999999999</c:v>
                </c:pt>
                <c:pt idx="3256" formatCode="General">
                  <c:v>261.983</c:v>
                </c:pt>
                <c:pt idx="3257" formatCode="General">
                  <c:v>262.15199999999999</c:v>
                </c:pt>
                <c:pt idx="3258" formatCode="General">
                  <c:v>262.30099999999999</c:v>
                </c:pt>
                <c:pt idx="3259" formatCode="General">
                  <c:v>262.47500000000002</c:v>
                </c:pt>
                <c:pt idx="3260" formatCode="General">
                  <c:v>262.64999999999998</c:v>
                </c:pt>
                <c:pt idx="3261" formatCode="General">
                  <c:v>262.83300000000003</c:v>
                </c:pt>
                <c:pt idx="3262" formatCode="General">
                  <c:v>263.005</c:v>
                </c:pt>
                <c:pt idx="3263" formatCode="General">
                  <c:v>263.17500000000001</c:v>
                </c:pt>
                <c:pt idx="3264" formatCode="General">
                  <c:v>263.339</c:v>
                </c:pt>
                <c:pt idx="3265" formatCode="General">
                  <c:v>263.51400000000001</c:v>
                </c:pt>
                <c:pt idx="3266" formatCode="General">
                  <c:v>263.68900000000002</c:v>
                </c:pt>
                <c:pt idx="3267" formatCode="General">
                  <c:v>263.87</c:v>
                </c:pt>
                <c:pt idx="3268" formatCode="General">
                  <c:v>264.05500000000001</c:v>
                </c:pt>
                <c:pt idx="3269" formatCode="General">
                  <c:v>264.22399999999999</c:v>
                </c:pt>
                <c:pt idx="3270" formatCode="General">
                  <c:v>264.471</c:v>
                </c:pt>
                <c:pt idx="3271" formatCode="General">
                  <c:v>264.64800000000002</c:v>
                </c:pt>
                <c:pt idx="3272" formatCode="General">
                  <c:v>264.827</c:v>
                </c:pt>
                <c:pt idx="3273" formatCode="General">
                  <c:v>265.02300000000002</c:v>
                </c:pt>
                <c:pt idx="3274" formatCode="General">
                  <c:v>265.21499999999997</c:v>
                </c:pt>
                <c:pt idx="3275" formatCode="General">
                  <c:v>265.39299999999997</c:v>
                </c:pt>
                <c:pt idx="3276" formatCode="General">
                  <c:v>265.55399999999997</c:v>
                </c:pt>
                <c:pt idx="3277" formatCode="General">
                  <c:v>265.72300000000001</c:v>
                </c:pt>
                <c:pt idx="3278" formatCode="General">
                  <c:v>265.89299999999997</c:v>
                </c:pt>
                <c:pt idx="3279" formatCode="General">
                  <c:v>266.09899999999999</c:v>
                </c:pt>
                <c:pt idx="3280" formatCode="General">
                  <c:v>266.27199999999999</c:v>
                </c:pt>
                <c:pt idx="3281" formatCode="General">
                  <c:v>266.44400000000002</c:v>
                </c:pt>
                <c:pt idx="3282" formatCode="General">
                  <c:v>266.61399999999998</c:v>
                </c:pt>
                <c:pt idx="3283" formatCode="General">
                  <c:v>266.80700000000002</c:v>
                </c:pt>
                <c:pt idx="3284" formatCode="General">
                  <c:v>266.98</c:v>
                </c:pt>
                <c:pt idx="3285" formatCode="General">
                  <c:v>267.14600000000002</c:v>
                </c:pt>
                <c:pt idx="3286" formatCode="General">
                  <c:v>267.33300000000003</c:v>
                </c:pt>
                <c:pt idx="3287" formatCode="General">
                  <c:v>267.50400000000002</c:v>
                </c:pt>
                <c:pt idx="3288" formatCode="General">
                  <c:v>267.697</c:v>
                </c:pt>
                <c:pt idx="3289" formatCode="General">
                  <c:v>267.88099999999997</c:v>
                </c:pt>
                <c:pt idx="3290" formatCode="General">
                  <c:v>268.08800000000002</c:v>
                </c:pt>
                <c:pt idx="3291" formatCode="General">
                  <c:v>268.27600000000001</c:v>
                </c:pt>
                <c:pt idx="3292" formatCode="General">
                  <c:v>268.45499999999998</c:v>
                </c:pt>
                <c:pt idx="3293" formatCode="General">
                  <c:v>268.625</c:v>
                </c:pt>
                <c:pt idx="3294" formatCode="General">
                  <c:v>268.78500000000003</c:v>
                </c:pt>
                <c:pt idx="3295" formatCode="General">
                  <c:v>268.97199999999998</c:v>
                </c:pt>
                <c:pt idx="3296" formatCode="General">
                  <c:v>269.17599999999999</c:v>
                </c:pt>
                <c:pt idx="3297" formatCode="General">
                  <c:v>269.339</c:v>
                </c:pt>
                <c:pt idx="3298" formatCode="General">
                  <c:v>269.51900000000001</c:v>
                </c:pt>
                <c:pt idx="3299" formatCode="General">
                  <c:v>269.70800000000003</c:v>
                </c:pt>
                <c:pt idx="3300" formatCode="General">
                  <c:v>269.89499999999998</c:v>
                </c:pt>
                <c:pt idx="3301" formatCode="General">
                  <c:v>270.108</c:v>
                </c:pt>
                <c:pt idx="3302" formatCode="General">
                  <c:v>270.27600000000001</c:v>
                </c:pt>
                <c:pt idx="3303" formatCode="General">
                  <c:v>270.42200000000003</c:v>
                </c:pt>
                <c:pt idx="3304" formatCode="General">
                  <c:v>270.62900000000002</c:v>
                </c:pt>
                <c:pt idx="3305" formatCode="General">
                  <c:v>270.80799999999999</c:v>
                </c:pt>
                <c:pt idx="3306" formatCode="General">
                  <c:v>270.99299999999999</c:v>
                </c:pt>
                <c:pt idx="3307" formatCode="General">
                  <c:v>271.16399999999999</c:v>
                </c:pt>
                <c:pt idx="3308" formatCode="General">
                  <c:v>271.339</c:v>
                </c:pt>
                <c:pt idx="3309" formatCode="General">
                  <c:v>271.51</c:v>
                </c:pt>
                <c:pt idx="3310" formatCode="General">
                  <c:v>271.70699999999999</c:v>
                </c:pt>
                <c:pt idx="3311" formatCode="General">
                  <c:v>271.88400000000001</c:v>
                </c:pt>
                <c:pt idx="3312" formatCode="General">
                  <c:v>272.05099999999999</c:v>
                </c:pt>
                <c:pt idx="3313" formatCode="General">
                  <c:v>272.25</c:v>
                </c:pt>
                <c:pt idx="3314" formatCode="General">
                  <c:v>272.44900000000001</c:v>
                </c:pt>
                <c:pt idx="3315" formatCode="General">
                  <c:v>272.64600000000002</c:v>
                </c:pt>
                <c:pt idx="3316" formatCode="General">
                  <c:v>272.839</c:v>
                </c:pt>
                <c:pt idx="3317" formatCode="General">
                  <c:v>273.01400000000001</c:v>
                </c:pt>
                <c:pt idx="3318" formatCode="General">
                  <c:v>273.21300000000002</c:v>
                </c:pt>
                <c:pt idx="3319" formatCode="General">
                  <c:v>273.39600000000002</c:v>
                </c:pt>
                <c:pt idx="3320" formatCode="General">
                  <c:v>273.596</c:v>
                </c:pt>
                <c:pt idx="3321" formatCode="General">
                  <c:v>273.77199999999999</c:v>
                </c:pt>
                <c:pt idx="3322" formatCode="General">
                  <c:v>273.952</c:v>
                </c:pt>
                <c:pt idx="3323" formatCode="General">
                  <c:v>274.15800000000002</c:v>
                </c:pt>
                <c:pt idx="3324" formatCode="General">
                  <c:v>274.34300000000002</c:v>
                </c:pt>
                <c:pt idx="3325" formatCode="General">
                  <c:v>274.52100000000002</c:v>
                </c:pt>
                <c:pt idx="3326" formatCode="General">
                  <c:v>274.70499999999998</c:v>
                </c:pt>
                <c:pt idx="3327" formatCode="General">
                  <c:v>274.89400000000001</c:v>
                </c:pt>
                <c:pt idx="3328" formatCode="General">
                  <c:v>275.07799999999997</c:v>
                </c:pt>
                <c:pt idx="3329" formatCode="General">
                  <c:v>275.26100000000002</c:v>
                </c:pt>
                <c:pt idx="3330" formatCode="General">
                  <c:v>275.43099999999998</c:v>
                </c:pt>
                <c:pt idx="3331" formatCode="General">
                  <c:v>275.60399999999998</c:v>
                </c:pt>
                <c:pt idx="3332" formatCode="General">
                  <c:v>275.803</c:v>
                </c:pt>
                <c:pt idx="3333" formatCode="General">
                  <c:v>275.99799999999999</c:v>
                </c:pt>
                <c:pt idx="3334" formatCode="General">
                  <c:v>276.20600000000002</c:v>
                </c:pt>
                <c:pt idx="3335" formatCode="General">
                  <c:v>276.38200000000001</c:v>
                </c:pt>
                <c:pt idx="3336" formatCode="General">
                  <c:v>276.56599999999997</c:v>
                </c:pt>
                <c:pt idx="3337" formatCode="General">
                  <c:v>276.75900000000001</c:v>
                </c:pt>
                <c:pt idx="3338" formatCode="General">
                  <c:v>276.94600000000003</c:v>
                </c:pt>
                <c:pt idx="3339" formatCode="General">
                  <c:v>277.14400000000001</c:v>
                </c:pt>
                <c:pt idx="3340" formatCode="General">
                  <c:v>277.32299999999998</c:v>
                </c:pt>
                <c:pt idx="3341" formatCode="General">
                  <c:v>277.51600000000002</c:v>
                </c:pt>
                <c:pt idx="3342" formatCode="General">
                  <c:v>277.71199999999999</c:v>
                </c:pt>
                <c:pt idx="3343" formatCode="General">
                  <c:v>277.90199999999999</c:v>
                </c:pt>
                <c:pt idx="3344" formatCode="General">
                  <c:v>278.07499999999999</c:v>
                </c:pt>
                <c:pt idx="3345" formatCode="General">
                  <c:v>278.27999999999997</c:v>
                </c:pt>
                <c:pt idx="3346" formatCode="General">
                  <c:v>278.50099999999998</c:v>
                </c:pt>
                <c:pt idx="3347" formatCode="General">
                  <c:v>278.67200000000003</c:v>
                </c:pt>
                <c:pt idx="3348" formatCode="General">
                  <c:v>278.887</c:v>
                </c:pt>
                <c:pt idx="3349" formatCode="General">
                  <c:v>279.077</c:v>
                </c:pt>
                <c:pt idx="3350" formatCode="General">
                  <c:v>279.25900000000001</c:v>
                </c:pt>
                <c:pt idx="3351" formatCode="General">
                  <c:v>279.447</c:v>
                </c:pt>
                <c:pt idx="3352" formatCode="General">
                  <c:v>279.64299999999997</c:v>
                </c:pt>
                <c:pt idx="3353" formatCode="General">
                  <c:v>279.83100000000002</c:v>
                </c:pt>
                <c:pt idx="3354" formatCode="General">
                  <c:v>280.00599999999997</c:v>
                </c:pt>
                <c:pt idx="3355" formatCode="General">
                  <c:v>280.22300000000001</c:v>
                </c:pt>
                <c:pt idx="3356" formatCode="General">
                  <c:v>280.399</c:v>
                </c:pt>
                <c:pt idx="3357" formatCode="General">
                  <c:v>280.58499999999998</c:v>
                </c:pt>
                <c:pt idx="3358" formatCode="General">
                  <c:v>280.77800000000002</c:v>
                </c:pt>
                <c:pt idx="3359" formatCode="General">
                  <c:v>280.97300000000001</c:v>
                </c:pt>
                <c:pt idx="3360" formatCode="General">
                  <c:v>281.149</c:v>
                </c:pt>
                <c:pt idx="3361" formatCode="General">
                  <c:v>281.32799999999997</c:v>
                </c:pt>
                <c:pt idx="3362" formatCode="General">
                  <c:v>281.50400000000002</c:v>
                </c:pt>
                <c:pt idx="3363" formatCode="General">
                  <c:v>281.70999999999998</c:v>
                </c:pt>
                <c:pt idx="3364" formatCode="General">
                  <c:v>281.89499999999998</c:v>
                </c:pt>
                <c:pt idx="3365" formatCode="General">
                  <c:v>282.06299999999999</c:v>
                </c:pt>
                <c:pt idx="3366" formatCode="General">
                  <c:v>282.262</c:v>
                </c:pt>
                <c:pt idx="3367" formatCode="General">
                  <c:v>282.45600000000002</c:v>
                </c:pt>
                <c:pt idx="3368" formatCode="General">
                  <c:v>282.62200000000001</c:v>
                </c:pt>
                <c:pt idx="3369" formatCode="General">
                  <c:v>282.82799999999997</c:v>
                </c:pt>
                <c:pt idx="3370" formatCode="General">
                  <c:v>283.012</c:v>
                </c:pt>
                <c:pt idx="3371" formatCode="General">
                  <c:v>283.185</c:v>
                </c:pt>
                <c:pt idx="3372" formatCode="General">
                  <c:v>283.37</c:v>
                </c:pt>
                <c:pt idx="3373" formatCode="General">
                  <c:v>283.54599999999999</c:v>
                </c:pt>
                <c:pt idx="3374" formatCode="General">
                  <c:v>283.73700000000002</c:v>
                </c:pt>
                <c:pt idx="3375" formatCode="General">
                  <c:v>283.92500000000001</c:v>
                </c:pt>
                <c:pt idx="3376" formatCode="General">
                  <c:v>284.101</c:v>
                </c:pt>
                <c:pt idx="3377" formatCode="General">
                  <c:v>284.31099999999998</c:v>
                </c:pt>
                <c:pt idx="3378" formatCode="General">
                  <c:v>284.50299999999999</c:v>
                </c:pt>
                <c:pt idx="3379" formatCode="General">
                  <c:v>284.678</c:v>
                </c:pt>
                <c:pt idx="3380" formatCode="General">
                  <c:v>284.85599999999999</c:v>
                </c:pt>
                <c:pt idx="3381" formatCode="General">
                  <c:v>285.05399999999997</c:v>
                </c:pt>
                <c:pt idx="3382" formatCode="General">
                  <c:v>285.24099999999999</c:v>
                </c:pt>
                <c:pt idx="3383" formatCode="General">
                  <c:v>285.42200000000003</c:v>
                </c:pt>
                <c:pt idx="3384" formatCode="General">
                  <c:v>285.61599999999999</c:v>
                </c:pt>
                <c:pt idx="3385" formatCode="General">
                  <c:v>285.80399999999997</c:v>
                </c:pt>
                <c:pt idx="3386" formatCode="General">
                  <c:v>285.97500000000002</c:v>
                </c:pt>
                <c:pt idx="3387" formatCode="General">
                  <c:v>286.202</c:v>
                </c:pt>
                <c:pt idx="3388" formatCode="General">
                  <c:v>286.43900000000002</c:v>
                </c:pt>
                <c:pt idx="3389" formatCode="General">
                  <c:v>286.63099999999997</c:v>
                </c:pt>
                <c:pt idx="3390" formatCode="General">
                  <c:v>286.82900000000001</c:v>
                </c:pt>
                <c:pt idx="3391" formatCode="General">
                  <c:v>287.02800000000002</c:v>
                </c:pt>
                <c:pt idx="3392" formatCode="General">
                  <c:v>287.20999999999998</c:v>
                </c:pt>
                <c:pt idx="3393" formatCode="General">
                  <c:v>287.411</c:v>
                </c:pt>
                <c:pt idx="3394" formatCode="General">
                  <c:v>287.58100000000002</c:v>
                </c:pt>
                <c:pt idx="3395" formatCode="General">
                  <c:v>287.77800000000002</c:v>
                </c:pt>
                <c:pt idx="3396" formatCode="General">
                  <c:v>287.97699999999998</c:v>
                </c:pt>
                <c:pt idx="3397" formatCode="General">
                  <c:v>288.16699999999997</c:v>
                </c:pt>
                <c:pt idx="3398" formatCode="General">
                  <c:v>288.411</c:v>
                </c:pt>
                <c:pt idx="3399" formatCode="General">
                  <c:v>288.62299999999999</c:v>
                </c:pt>
                <c:pt idx="3400" formatCode="General">
                  <c:v>288.83</c:v>
                </c:pt>
                <c:pt idx="3401" formatCode="General">
                  <c:v>289.024</c:v>
                </c:pt>
                <c:pt idx="3402" formatCode="General">
                  <c:v>289.20400000000001</c:v>
                </c:pt>
                <c:pt idx="3403" formatCode="General">
                  <c:v>289.41899999999998</c:v>
                </c:pt>
                <c:pt idx="3404" formatCode="General">
                  <c:v>289.61700000000002</c:v>
                </c:pt>
                <c:pt idx="3405" formatCode="General">
                  <c:v>289.80500000000001</c:v>
                </c:pt>
                <c:pt idx="3406" formatCode="General">
                  <c:v>289.983</c:v>
                </c:pt>
                <c:pt idx="3407" formatCode="General">
                  <c:v>290.17700000000002</c:v>
                </c:pt>
                <c:pt idx="3408" formatCode="General">
                  <c:v>290.392</c:v>
                </c:pt>
                <c:pt idx="3409" formatCode="General">
                  <c:v>290.59100000000001</c:v>
                </c:pt>
                <c:pt idx="3410" formatCode="General">
                  <c:v>290.79300000000001</c:v>
                </c:pt>
                <c:pt idx="3411" formatCode="General">
                  <c:v>290.98</c:v>
                </c:pt>
                <c:pt idx="3412" formatCode="General">
                  <c:v>291.16500000000002</c:v>
                </c:pt>
                <c:pt idx="3413" formatCode="General">
                  <c:v>291.35599999999999</c:v>
                </c:pt>
                <c:pt idx="3414" formatCode="General">
                  <c:v>291.553</c:v>
                </c:pt>
                <c:pt idx="3415" formatCode="General">
                  <c:v>291.76400000000001</c:v>
                </c:pt>
                <c:pt idx="3416" formatCode="General">
                  <c:v>291.99299999999999</c:v>
                </c:pt>
                <c:pt idx="3417" formatCode="General">
                  <c:v>292.19400000000002</c:v>
                </c:pt>
                <c:pt idx="3418" formatCode="General">
                  <c:v>292.44600000000003</c:v>
                </c:pt>
                <c:pt idx="3419" formatCode="General">
                  <c:v>292.62599999999998</c:v>
                </c:pt>
                <c:pt idx="3420" formatCode="General">
                  <c:v>292.827</c:v>
                </c:pt>
                <c:pt idx="3421" formatCode="General">
                  <c:v>293.01</c:v>
                </c:pt>
                <c:pt idx="3422" formatCode="General">
                  <c:v>293.22300000000001</c:v>
                </c:pt>
                <c:pt idx="3423" formatCode="General">
                  <c:v>293.41300000000001</c:v>
                </c:pt>
                <c:pt idx="3424" formatCode="General">
                  <c:v>293.60199999999998</c:v>
                </c:pt>
                <c:pt idx="3425" formatCode="General">
                  <c:v>293.79700000000003</c:v>
                </c:pt>
                <c:pt idx="3426" formatCode="General">
                  <c:v>293.98200000000003</c:v>
                </c:pt>
                <c:pt idx="3427" formatCode="General">
                  <c:v>294.17500000000001</c:v>
                </c:pt>
                <c:pt idx="3428" formatCode="General">
                  <c:v>294.37299999999999</c:v>
                </c:pt>
                <c:pt idx="3429" formatCode="General">
                  <c:v>294.59500000000003</c:v>
                </c:pt>
                <c:pt idx="3430" formatCode="General">
                  <c:v>294.779</c:v>
                </c:pt>
                <c:pt idx="3431" formatCode="General">
                  <c:v>294.97500000000002</c:v>
                </c:pt>
                <c:pt idx="3432" formatCode="General">
                  <c:v>295.16899999999998</c:v>
                </c:pt>
                <c:pt idx="3433" formatCode="General">
                  <c:v>295.36500000000001</c:v>
                </c:pt>
                <c:pt idx="3434" formatCode="General">
                  <c:v>295.54000000000002</c:v>
                </c:pt>
                <c:pt idx="3435" formatCode="General">
                  <c:v>295.73399999999998</c:v>
                </c:pt>
                <c:pt idx="3436" formatCode="General">
                  <c:v>295.91800000000001</c:v>
                </c:pt>
                <c:pt idx="3437" formatCode="General">
                  <c:v>296.12400000000002</c:v>
                </c:pt>
                <c:pt idx="3438" formatCode="General">
                  <c:v>296.33999999999997</c:v>
                </c:pt>
                <c:pt idx="3439" formatCode="General">
                  <c:v>296.56099999999998</c:v>
                </c:pt>
                <c:pt idx="3440" formatCode="General">
                  <c:v>296.767</c:v>
                </c:pt>
                <c:pt idx="3441" formatCode="General">
                  <c:v>296.947</c:v>
                </c:pt>
                <c:pt idx="3442" formatCode="General">
                  <c:v>297.14</c:v>
                </c:pt>
                <c:pt idx="3443" formatCode="General">
                  <c:v>297.33999999999997</c:v>
                </c:pt>
                <c:pt idx="3444" formatCode="General">
                  <c:v>297.51900000000001</c:v>
                </c:pt>
                <c:pt idx="3445" formatCode="General">
                  <c:v>297.72300000000001</c:v>
                </c:pt>
                <c:pt idx="3446" formatCode="General">
                  <c:v>297.91800000000001</c:v>
                </c:pt>
                <c:pt idx="3447" formatCode="General">
                  <c:v>298.10399999999998</c:v>
                </c:pt>
                <c:pt idx="3448" formatCode="General">
                  <c:v>298.29899999999998</c:v>
                </c:pt>
                <c:pt idx="3449" formatCode="General">
                  <c:v>298.53100000000001</c:v>
                </c:pt>
                <c:pt idx="3450" formatCode="General">
                  <c:v>298.72000000000003</c:v>
                </c:pt>
                <c:pt idx="3451" formatCode="General">
                  <c:v>298.91699999999997</c:v>
                </c:pt>
                <c:pt idx="3452" formatCode="General">
                  <c:v>299.11500000000001</c:v>
                </c:pt>
                <c:pt idx="3453" formatCode="General">
                  <c:v>299.34500000000003</c:v>
                </c:pt>
                <c:pt idx="3454" formatCode="General">
                  <c:v>299.52699999999999</c:v>
                </c:pt>
                <c:pt idx="3455" formatCode="General">
                  <c:v>299.72899999999998</c:v>
                </c:pt>
                <c:pt idx="3456" formatCode="General">
                  <c:v>299.93599999999998</c:v>
                </c:pt>
                <c:pt idx="3457" formatCode="General">
                  <c:v>300.11799999999999</c:v>
                </c:pt>
                <c:pt idx="3458" formatCode="General">
                  <c:v>300.30700000000002</c:v>
                </c:pt>
                <c:pt idx="3459" formatCode="General">
                  <c:v>300.51799999999997</c:v>
                </c:pt>
                <c:pt idx="3460" formatCode="General">
                  <c:v>300.714</c:v>
                </c:pt>
                <c:pt idx="3461" formatCode="General">
                  <c:v>300.91899999999998</c:v>
                </c:pt>
                <c:pt idx="3462" formatCode="General">
                  <c:v>301.12400000000002</c:v>
                </c:pt>
                <c:pt idx="3463" formatCode="General">
                  <c:v>301.34100000000001</c:v>
                </c:pt>
                <c:pt idx="3464" formatCode="General">
                  <c:v>301.541</c:v>
                </c:pt>
                <c:pt idx="3465" formatCode="General">
                  <c:v>301.73</c:v>
                </c:pt>
                <c:pt idx="3466" formatCode="General">
                  <c:v>301.92599999999999</c:v>
                </c:pt>
                <c:pt idx="3467" formatCode="General">
                  <c:v>302.11200000000002</c:v>
                </c:pt>
                <c:pt idx="3468" formatCode="General">
                  <c:v>302.29399999999998</c:v>
                </c:pt>
                <c:pt idx="3469" formatCode="General">
                  <c:v>302.49</c:v>
                </c:pt>
                <c:pt idx="3470" formatCode="General">
                  <c:v>302.70299999999997</c:v>
                </c:pt>
                <c:pt idx="3471" formatCode="General">
                  <c:v>302.90499999999997</c:v>
                </c:pt>
                <c:pt idx="3472" formatCode="General">
                  <c:v>303.10599999999999</c:v>
                </c:pt>
                <c:pt idx="3473" formatCode="General">
                  <c:v>303.31</c:v>
                </c:pt>
                <c:pt idx="3474" formatCode="General">
                  <c:v>303.53100000000001</c:v>
                </c:pt>
                <c:pt idx="3475" formatCode="General">
                  <c:v>303.72000000000003</c:v>
                </c:pt>
                <c:pt idx="3476" formatCode="General">
                  <c:v>303.91500000000002</c:v>
                </c:pt>
                <c:pt idx="3477" formatCode="General">
                  <c:v>304.09800000000001</c:v>
                </c:pt>
                <c:pt idx="3478" formatCode="General">
                  <c:v>304.31099999999998</c:v>
                </c:pt>
                <c:pt idx="3479" formatCode="General">
                  <c:v>304.50299999999999</c:v>
                </c:pt>
                <c:pt idx="3480" formatCode="General">
                  <c:v>304.71800000000002</c:v>
                </c:pt>
                <c:pt idx="3481" formatCode="General">
                  <c:v>304.92899999999997</c:v>
                </c:pt>
                <c:pt idx="3482" formatCode="General">
                  <c:v>305.10199999999998</c:v>
                </c:pt>
                <c:pt idx="3483" formatCode="General">
                  <c:v>305.28500000000003</c:v>
                </c:pt>
                <c:pt idx="3484" formatCode="General">
                  <c:v>305.48200000000003</c:v>
                </c:pt>
                <c:pt idx="3485" formatCode="General">
                  <c:v>305.673</c:v>
                </c:pt>
                <c:pt idx="3486" formatCode="General">
                  <c:v>305.85899999999998</c:v>
                </c:pt>
                <c:pt idx="3487" formatCode="General">
                  <c:v>306.05799999999999</c:v>
                </c:pt>
                <c:pt idx="3488" formatCode="General">
                  <c:v>306.25799999999998</c:v>
                </c:pt>
                <c:pt idx="3489" formatCode="General">
                  <c:v>306.45800000000003</c:v>
                </c:pt>
                <c:pt idx="3490" formatCode="General">
                  <c:v>306.64299999999997</c:v>
                </c:pt>
                <c:pt idx="3491" formatCode="General">
                  <c:v>306.84699999999998</c:v>
                </c:pt>
                <c:pt idx="3492" formatCode="General">
                  <c:v>307.04700000000003</c:v>
                </c:pt>
                <c:pt idx="3493" formatCode="General">
                  <c:v>307.25299999999999</c:v>
                </c:pt>
                <c:pt idx="3494" formatCode="General">
                  <c:v>307.46199999999999</c:v>
                </c:pt>
                <c:pt idx="3495" formatCode="General">
                  <c:v>307.64299999999997</c:v>
                </c:pt>
                <c:pt idx="3496" formatCode="General">
                  <c:v>307.83800000000002</c:v>
                </c:pt>
                <c:pt idx="3497" formatCode="General">
                  <c:v>308.03199999999998</c:v>
                </c:pt>
                <c:pt idx="3498" formatCode="General">
                  <c:v>308.25400000000002</c:v>
                </c:pt>
                <c:pt idx="3499" formatCode="General">
                  <c:v>308.45800000000003</c:v>
                </c:pt>
                <c:pt idx="3500" formatCode="General">
                  <c:v>308.67399999999998</c:v>
                </c:pt>
                <c:pt idx="3501" formatCode="General">
                  <c:v>308.84699999999998</c:v>
                </c:pt>
                <c:pt idx="3502" formatCode="General">
                  <c:v>309.04000000000002</c:v>
                </c:pt>
                <c:pt idx="3503" formatCode="General">
                  <c:v>309.25</c:v>
                </c:pt>
                <c:pt idx="3504" formatCode="General">
                  <c:v>309.45999999999998</c:v>
                </c:pt>
                <c:pt idx="3505" formatCode="General">
                  <c:v>309.65600000000001</c:v>
                </c:pt>
                <c:pt idx="3506" formatCode="General">
                  <c:v>309.88099999999997</c:v>
                </c:pt>
                <c:pt idx="3507" formatCode="General">
                  <c:v>310.07299999999998</c:v>
                </c:pt>
                <c:pt idx="3508" formatCode="General">
                  <c:v>310.27199999999999</c:v>
                </c:pt>
                <c:pt idx="3509" formatCode="General">
                  <c:v>310.47399999999999</c:v>
                </c:pt>
                <c:pt idx="3510" formatCode="General">
                  <c:v>310.68599999999998</c:v>
                </c:pt>
                <c:pt idx="3511" formatCode="General">
                  <c:v>310.875</c:v>
                </c:pt>
                <c:pt idx="3512" formatCode="General">
                  <c:v>311.07499999999999</c:v>
                </c:pt>
                <c:pt idx="3513" formatCode="General">
                  <c:v>311.26600000000002</c:v>
                </c:pt>
                <c:pt idx="3514" formatCode="General">
                  <c:v>311.459</c:v>
                </c:pt>
                <c:pt idx="3515" formatCode="General">
                  <c:v>311.67599999999999</c:v>
                </c:pt>
                <c:pt idx="3516" formatCode="General">
                  <c:v>311.87099999999998</c:v>
                </c:pt>
                <c:pt idx="3517" formatCode="General">
                  <c:v>312.077</c:v>
                </c:pt>
                <c:pt idx="3518" formatCode="General">
                  <c:v>312.286</c:v>
                </c:pt>
                <c:pt idx="3519" formatCode="General">
                  <c:v>312.48</c:v>
                </c:pt>
                <c:pt idx="3520" formatCode="General">
                  <c:v>312.72800000000001</c:v>
                </c:pt>
                <c:pt idx="3521" formatCode="General">
                  <c:v>312.923</c:v>
                </c:pt>
                <c:pt idx="3522" formatCode="General">
                  <c:v>313.13200000000001</c:v>
                </c:pt>
                <c:pt idx="3523" formatCode="General">
                  <c:v>313.35500000000002</c:v>
                </c:pt>
                <c:pt idx="3524" formatCode="General">
                  <c:v>313.54700000000003</c:v>
                </c:pt>
                <c:pt idx="3525" formatCode="General">
                  <c:v>313.78100000000001</c:v>
                </c:pt>
                <c:pt idx="3526" formatCode="General">
                  <c:v>313.97500000000002</c:v>
                </c:pt>
                <c:pt idx="3527" formatCode="General">
                  <c:v>314.18799999999999</c:v>
                </c:pt>
                <c:pt idx="3528" formatCode="General">
                  <c:v>314.39</c:v>
                </c:pt>
                <c:pt idx="3529" formatCode="General">
                  <c:v>314.60300000000001</c:v>
                </c:pt>
                <c:pt idx="3530" formatCode="General">
                  <c:v>314.82299999999998</c:v>
                </c:pt>
                <c:pt idx="3531" formatCode="General">
                  <c:v>315.01900000000001</c:v>
                </c:pt>
                <c:pt idx="3532" formatCode="General">
                  <c:v>315.22500000000002</c:v>
                </c:pt>
                <c:pt idx="3533" formatCode="General">
                  <c:v>315.43400000000003</c:v>
                </c:pt>
                <c:pt idx="3534" formatCode="General">
                  <c:v>315.62200000000001</c:v>
                </c:pt>
                <c:pt idx="3535" formatCode="General">
                  <c:v>315.827</c:v>
                </c:pt>
                <c:pt idx="3536" formatCode="General">
                  <c:v>316.036</c:v>
                </c:pt>
                <c:pt idx="3537" formatCode="General">
                  <c:v>316.245</c:v>
                </c:pt>
                <c:pt idx="3538" formatCode="General">
                  <c:v>316.45100000000002</c:v>
                </c:pt>
                <c:pt idx="3539" formatCode="General">
                  <c:v>316.67899999999997</c:v>
                </c:pt>
                <c:pt idx="3540" formatCode="General">
                  <c:v>316.89299999999997</c:v>
                </c:pt>
                <c:pt idx="3541" formatCode="General">
                  <c:v>317.09100000000001</c:v>
                </c:pt>
                <c:pt idx="3542" formatCode="General">
                  <c:v>317.286</c:v>
                </c:pt>
                <c:pt idx="3543" formatCode="General">
                  <c:v>317.49200000000002</c:v>
                </c:pt>
                <c:pt idx="3544" formatCode="General">
                  <c:v>317.67399999999998</c:v>
                </c:pt>
                <c:pt idx="3545" formatCode="General">
                  <c:v>317.88</c:v>
                </c:pt>
                <c:pt idx="3546" formatCode="General">
                  <c:v>318.08300000000003</c:v>
                </c:pt>
                <c:pt idx="3547" formatCode="General">
                  <c:v>318.27499999999998</c:v>
                </c:pt>
                <c:pt idx="3548" formatCode="General">
                  <c:v>318.47800000000001</c:v>
                </c:pt>
                <c:pt idx="3549" formatCode="General">
                  <c:v>318.65800000000002</c:v>
                </c:pt>
                <c:pt idx="3550" formatCode="General">
                  <c:v>318.87900000000002</c:v>
                </c:pt>
                <c:pt idx="3551" formatCode="General">
                  <c:v>319.096</c:v>
                </c:pt>
                <c:pt idx="3552" formatCode="General">
                  <c:v>319.29300000000001</c:v>
                </c:pt>
                <c:pt idx="3553" formatCode="General">
                  <c:v>319.50900000000001</c:v>
                </c:pt>
                <c:pt idx="3554" formatCode="General">
                  <c:v>319.73099999999999</c:v>
                </c:pt>
                <c:pt idx="3555" formatCode="General">
                  <c:v>319.91399999999999</c:v>
                </c:pt>
                <c:pt idx="3556" formatCode="General">
                  <c:v>320.10199999999998</c:v>
                </c:pt>
                <c:pt idx="3557" formatCode="General">
                  <c:v>320.29500000000002</c:v>
                </c:pt>
                <c:pt idx="3558" formatCode="General">
                  <c:v>320.48399999999998</c:v>
                </c:pt>
                <c:pt idx="3559" formatCode="General">
                  <c:v>320.69499999999999</c:v>
                </c:pt>
                <c:pt idx="3560" formatCode="General">
                  <c:v>320.93400000000003</c:v>
                </c:pt>
                <c:pt idx="3561" formatCode="General">
                  <c:v>321.12799999999999</c:v>
                </c:pt>
                <c:pt idx="3562" formatCode="General">
                  <c:v>321.34699999999998</c:v>
                </c:pt>
                <c:pt idx="3563" formatCode="General">
                  <c:v>321.54300000000001</c:v>
                </c:pt>
                <c:pt idx="3564" formatCode="General">
                  <c:v>321.74400000000003</c:v>
                </c:pt>
                <c:pt idx="3565" formatCode="General">
                  <c:v>321.93700000000001</c:v>
                </c:pt>
                <c:pt idx="3566" formatCode="General">
                  <c:v>322.142</c:v>
                </c:pt>
                <c:pt idx="3567" formatCode="General">
                  <c:v>322.351</c:v>
                </c:pt>
                <c:pt idx="3568" formatCode="General">
                  <c:v>322.56599999999997</c:v>
                </c:pt>
                <c:pt idx="3569" formatCode="General">
                  <c:v>322.78399999999999</c:v>
                </c:pt>
                <c:pt idx="3570" formatCode="General">
                  <c:v>322.99799999999999</c:v>
                </c:pt>
                <c:pt idx="3571" formatCode="General">
                  <c:v>323.20100000000002</c:v>
                </c:pt>
                <c:pt idx="3572" formatCode="General">
                  <c:v>323.41699999999997</c:v>
                </c:pt>
                <c:pt idx="3573" formatCode="General">
                  <c:v>323.61900000000003</c:v>
                </c:pt>
                <c:pt idx="3574" formatCode="General">
                  <c:v>323.84500000000003</c:v>
                </c:pt>
                <c:pt idx="3575" formatCode="General">
                  <c:v>324.03199999999998</c:v>
                </c:pt>
                <c:pt idx="3576" formatCode="General">
                  <c:v>324.24200000000002</c:v>
                </c:pt>
                <c:pt idx="3577" formatCode="General">
                  <c:v>324.44200000000001</c:v>
                </c:pt>
                <c:pt idx="3578" formatCode="General">
                  <c:v>324.63600000000002</c:v>
                </c:pt>
                <c:pt idx="3579" formatCode="General">
                  <c:v>324.86799999999999</c:v>
                </c:pt>
                <c:pt idx="3580" formatCode="General">
                  <c:v>325.07299999999998</c:v>
                </c:pt>
                <c:pt idx="3581" formatCode="General">
                  <c:v>325.279</c:v>
                </c:pt>
                <c:pt idx="3582" formatCode="General">
                  <c:v>325.47800000000001</c:v>
                </c:pt>
                <c:pt idx="3583" formatCode="General">
                  <c:v>325.68099999999998</c:v>
                </c:pt>
                <c:pt idx="3584" formatCode="General">
                  <c:v>325.88600000000002</c:v>
                </c:pt>
                <c:pt idx="3585" formatCode="General">
                  <c:v>326.096</c:v>
                </c:pt>
                <c:pt idx="3586" formatCode="General">
                  <c:v>326.29500000000002</c:v>
                </c:pt>
                <c:pt idx="3587" formatCode="General">
                  <c:v>326.49700000000001</c:v>
                </c:pt>
                <c:pt idx="3588" formatCode="General">
                  <c:v>326.721</c:v>
                </c:pt>
                <c:pt idx="3589" formatCode="General">
                  <c:v>326.95999999999998</c:v>
                </c:pt>
                <c:pt idx="3590" formatCode="General">
                  <c:v>327.22800000000001</c:v>
                </c:pt>
                <c:pt idx="3591" formatCode="General">
                  <c:v>327.45600000000002</c:v>
                </c:pt>
                <c:pt idx="3592" formatCode="General">
                  <c:v>327.64999999999998</c:v>
                </c:pt>
                <c:pt idx="3593" formatCode="General">
                  <c:v>327.86900000000003</c:v>
                </c:pt>
                <c:pt idx="3594" formatCode="General">
                  <c:v>328.08</c:v>
                </c:pt>
                <c:pt idx="3595" formatCode="General">
                  <c:v>328.28500000000003</c:v>
                </c:pt>
                <c:pt idx="3596" formatCode="General">
                  <c:v>328.488</c:v>
                </c:pt>
                <c:pt idx="3597" formatCode="General">
                  <c:v>328.702</c:v>
                </c:pt>
                <c:pt idx="3598" formatCode="General">
                  <c:v>328.90899999999999</c:v>
                </c:pt>
                <c:pt idx="3599" formatCode="General">
                  <c:v>329.13200000000001</c:v>
                </c:pt>
                <c:pt idx="3600" formatCode="General">
                  <c:v>329.33100000000002</c:v>
                </c:pt>
                <c:pt idx="3601" formatCode="General">
                  <c:v>329.54700000000003</c:v>
                </c:pt>
                <c:pt idx="3602" formatCode="General">
                  <c:v>329.76600000000002</c:v>
                </c:pt>
                <c:pt idx="3603" formatCode="General">
                  <c:v>330.00799999999998</c:v>
                </c:pt>
                <c:pt idx="3604" formatCode="General">
                  <c:v>330.26299999999998</c:v>
                </c:pt>
                <c:pt idx="3605" formatCode="General">
                  <c:v>330.51900000000001</c:v>
                </c:pt>
                <c:pt idx="3606" formatCode="General">
                  <c:v>330.72500000000002</c:v>
                </c:pt>
                <c:pt idx="3607" formatCode="General">
                  <c:v>330.952</c:v>
                </c:pt>
                <c:pt idx="3608" formatCode="General">
                  <c:v>331.16199999999998</c:v>
                </c:pt>
                <c:pt idx="3609" formatCode="General">
                  <c:v>331.35700000000003</c:v>
                </c:pt>
                <c:pt idx="3610" formatCode="General">
                  <c:v>331.56599999999997</c:v>
                </c:pt>
                <c:pt idx="3611" formatCode="General">
                  <c:v>331.774</c:v>
                </c:pt>
                <c:pt idx="3612" formatCode="General">
                  <c:v>331.97</c:v>
                </c:pt>
                <c:pt idx="3613" formatCode="General">
                  <c:v>332.19200000000001</c:v>
                </c:pt>
                <c:pt idx="3614" formatCode="General">
                  <c:v>332.40600000000001</c:v>
                </c:pt>
                <c:pt idx="3615" formatCode="General">
                  <c:v>332.6</c:v>
                </c:pt>
                <c:pt idx="3616" formatCode="General">
                  <c:v>332.82900000000001</c:v>
                </c:pt>
                <c:pt idx="3617" formatCode="General">
                  <c:v>333.05200000000002</c:v>
                </c:pt>
                <c:pt idx="3618" formatCode="General">
                  <c:v>333.27300000000002</c:v>
                </c:pt>
                <c:pt idx="3619" formatCode="General">
                  <c:v>333.459</c:v>
                </c:pt>
                <c:pt idx="3620" formatCode="General">
                  <c:v>333.678</c:v>
                </c:pt>
                <c:pt idx="3621" formatCode="General">
                  <c:v>333.85599999999999</c:v>
                </c:pt>
                <c:pt idx="3622" formatCode="General">
                  <c:v>334.05900000000003</c:v>
                </c:pt>
                <c:pt idx="3623" formatCode="General">
                  <c:v>334.27300000000002</c:v>
                </c:pt>
                <c:pt idx="3624" formatCode="General">
                  <c:v>334.46600000000001</c:v>
                </c:pt>
                <c:pt idx="3625" formatCode="General">
                  <c:v>334.68400000000003</c:v>
                </c:pt>
                <c:pt idx="3626" formatCode="General">
                  <c:v>334.92099999999999</c:v>
                </c:pt>
                <c:pt idx="3627" formatCode="General">
                  <c:v>335.15800000000002</c:v>
                </c:pt>
                <c:pt idx="3628" formatCode="General">
                  <c:v>335.35899999999998</c:v>
                </c:pt>
                <c:pt idx="3629" formatCode="General">
                  <c:v>335.54899999999998</c:v>
                </c:pt>
                <c:pt idx="3630" formatCode="General">
                  <c:v>335.79700000000003</c:v>
                </c:pt>
                <c:pt idx="3631" formatCode="General">
                  <c:v>336.00799999999998</c:v>
                </c:pt>
                <c:pt idx="3632" formatCode="General">
                  <c:v>336.22800000000001</c:v>
                </c:pt>
                <c:pt idx="3633" formatCode="General">
                  <c:v>336.44400000000002</c:v>
                </c:pt>
                <c:pt idx="3634" formatCode="General">
                  <c:v>336.66</c:v>
                </c:pt>
                <c:pt idx="3635" formatCode="General">
                  <c:v>336.85700000000003</c:v>
                </c:pt>
                <c:pt idx="3636" formatCode="General">
                  <c:v>337.11099999999999</c:v>
                </c:pt>
                <c:pt idx="3637" formatCode="General">
                  <c:v>337.32</c:v>
                </c:pt>
                <c:pt idx="3638" formatCode="General">
                  <c:v>337.55099999999999</c:v>
                </c:pt>
                <c:pt idx="3639" formatCode="General">
                  <c:v>337.774</c:v>
                </c:pt>
                <c:pt idx="3640" formatCode="General">
                  <c:v>338.00799999999998</c:v>
                </c:pt>
                <c:pt idx="3641" formatCode="General">
                  <c:v>338.21199999999999</c:v>
                </c:pt>
                <c:pt idx="3642" formatCode="General">
                  <c:v>338.41899999999998</c:v>
                </c:pt>
                <c:pt idx="3643" formatCode="General">
                  <c:v>338.62599999999998</c:v>
                </c:pt>
                <c:pt idx="3644" formatCode="General">
                  <c:v>338.84</c:v>
                </c:pt>
                <c:pt idx="3645" formatCode="General">
                  <c:v>339.02199999999999</c:v>
                </c:pt>
                <c:pt idx="3646" formatCode="General">
                  <c:v>339.25799999999998</c:v>
                </c:pt>
                <c:pt idx="3647" formatCode="General">
                  <c:v>339.476</c:v>
                </c:pt>
                <c:pt idx="3648" formatCode="General">
                  <c:v>339.68799999999999</c:v>
                </c:pt>
                <c:pt idx="3649" formatCode="General">
                  <c:v>339.89299999999997</c:v>
                </c:pt>
                <c:pt idx="3650" formatCode="General">
                  <c:v>340.13400000000001</c:v>
                </c:pt>
                <c:pt idx="3651" formatCode="General">
                  <c:v>340.35599999999999</c:v>
                </c:pt>
                <c:pt idx="3652" formatCode="General">
                  <c:v>340.56900000000002</c:v>
                </c:pt>
                <c:pt idx="3653" formatCode="General">
                  <c:v>340.80399999999997</c:v>
                </c:pt>
                <c:pt idx="3654" formatCode="General">
                  <c:v>341.01499999999999</c:v>
                </c:pt>
                <c:pt idx="3655" formatCode="General">
                  <c:v>341.26</c:v>
                </c:pt>
                <c:pt idx="3656" formatCode="General">
                  <c:v>341.46899999999999</c:v>
                </c:pt>
                <c:pt idx="3657" formatCode="General">
                  <c:v>341.67700000000002</c:v>
                </c:pt>
                <c:pt idx="3658" formatCode="General">
                  <c:v>341.90300000000002</c:v>
                </c:pt>
                <c:pt idx="3659" formatCode="General">
                  <c:v>342.11599999999999</c:v>
                </c:pt>
                <c:pt idx="3660" formatCode="General">
                  <c:v>342.34300000000002</c:v>
                </c:pt>
                <c:pt idx="3661" formatCode="General">
                  <c:v>342.54700000000003</c:v>
                </c:pt>
                <c:pt idx="3662" formatCode="General">
                  <c:v>342.77</c:v>
                </c:pt>
                <c:pt idx="3663" formatCode="General">
                  <c:v>342.976</c:v>
                </c:pt>
                <c:pt idx="3664" formatCode="General">
                  <c:v>343.21800000000002</c:v>
                </c:pt>
                <c:pt idx="3665" formatCode="General">
                  <c:v>343.44099999999997</c:v>
                </c:pt>
                <c:pt idx="3666" formatCode="General">
                  <c:v>343.63400000000001</c:v>
                </c:pt>
                <c:pt idx="3667" formatCode="General">
                  <c:v>343.85700000000003</c:v>
                </c:pt>
                <c:pt idx="3668" formatCode="General">
                  <c:v>344.05599999999998</c:v>
                </c:pt>
                <c:pt idx="3669" formatCode="General">
                  <c:v>344.27699999999999</c:v>
                </c:pt>
                <c:pt idx="3670" formatCode="General">
                  <c:v>344.47199999999998</c:v>
                </c:pt>
                <c:pt idx="3671" formatCode="General">
                  <c:v>344.68299999999999</c:v>
                </c:pt>
                <c:pt idx="3672" formatCode="General">
                  <c:v>344.90600000000001</c:v>
                </c:pt>
                <c:pt idx="3673" formatCode="General">
                  <c:v>345.11500000000001</c:v>
                </c:pt>
                <c:pt idx="3674" formatCode="General">
                  <c:v>345.35599999999999</c:v>
                </c:pt>
                <c:pt idx="3675" formatCode="General">
                  <c:v>345.55</c:v>
                </c:pt>
                <c:pt idx="3676" formatCode="General">
                  <c:v>345.78800000000001</c:v>
                </c:pt>
                <c:pt idx="3677" formatCode="General">
                  <c:v>346.00599999999997</c:v>
                </c:pt>
                <c:pt idx="3678" formatCode="General">
                  <c:v>346.21499999999997</c:v>
                </c:pt>
                <c:pt idx="3679" formatCode="General">
                  <c:v>346.41</c:v>
                </c:pt>
                <c:pt idx="3680" formatCode="General">
                  <c:v>346.63799999999998</c:v>
                </c:pt>
                <c:pt idx="3681" formatCode="General">
                  <c:v>346.863</c:v>
                </c:pt>
                <c:pt idx="3682" formatCode="General">
                  <c:v>347.08600000000001</c:v>
                </c:pt>
                <c:pt idx="3683" formatCode="General">
                  <c:v>347.35</c:v>
                </c:pt>
                <c:pt idx="3684" formatCode="General">
                  <c:v>347.553</c:v>
                </c:pt>
                <c:pt idx="3685" formatCode="General">
                  <c:v>347.798</c:v>
                </c:pt>
                <c:pt idx="3686" formatCode="General">
                  <c:v>348.03500000000003</c:v>
                </c:pt>
                <c:pt idx="3687" formatCode="General">
                  <c:v>348.25299999999999</c:v>
                </c:pt>
                <c:pt idx="3688" formatCode="General">
                  <c:v>348.47199999999998</c:v>
                </c:pt>
                <c:pt idx="3689" formatCode="General">
                  <c:v>348.697</c:v>
                </c:pt>
                <c:pt idx="3690" formatCode="General">
                  <c:v>348.93700000000001</c:v>
                </c:pt>
                <c:pt idx="3691" formatCode="General">
                  <c:v>349.15300000000002</c:v>
                </c:pt>
                <c:pt idx="3692" formatCode="General">
                  <c:v>349.38299999999998</c:v>
                </c:pt>
                <c:pt idx="3693" formatCode="General">
                  <c:v>349.584</c:v>
                </c:pt>
                <c:pt idx="3694" formatCode="General">
                  <c:v>349.78399999999999</c:v>
                </c:pt>
                <c:pt idx="3695" formatCode="General">
                  <c:v>350.02499999999998</c:v>
                </c:pt>
                <c:pt idx="3696" formatCode="General">
                  <c:v>350.25</c:v>
                </c:pt>
                <c:pt idx="3697" formatCode="General">
                  <c:v>350.45699999999999</c:v>
                </c:pt>
                <c:pt idx="3698" formatCode="General">
                  <c:v>350.66800000000001</c:v>
                </c:pt>
                <c:pt idx="3699" formatCode="General">
                  <c:v>350.90199999999999</c:v>
                </c:pt>
                <c:pt idx="3700" formatCode="General">
                  <c:v>351.11799999999999</c:v>
                </c:pt>
                <c:pt idx="3701" formatCode="General">
                  <c:v>351.363</c:v>
                </c:pt>
                <c:pt idx="3702" formatCode="General">
                  <c:v>351.589</c:v>
                </c:pt>
                <c:pt idx="3703" formatCode="General">
                  <c:v>351.79700000000003</c:v>
                </c:pt>
                <c:pt idx="3704" formatCode="General">
                  <c:v>352.00900000000001</c:v>
                </c:pt>
                <c:pt idx="3705" formatCode="General">
                  <c:v>352.25400000000002</c:v>
                </c:pt>
                <c:pt idx="3706" formatCode="General">
                  <c:v>352.49799999999999</c:v>
                </c:pt>
                <c:pt idx="3707" formatCode="General">
                  <c:v>352.755</c:v>
                </c:pt>
                <c:pt idx="3708" formatCode="General">
                  <c:v>352.97300000000001</c:v>
                </c:pt>
                <c:pt idx="3709" formatCode="General">
                  <c:v>353.19600000000003</c:v>
                </c:pt>
                <c:pt idx="3710" formatCode="General">
                  <c:v>353.40800000000002</c:v>
                </c:pt>
                <c:pt idx="3711" formatCode="General">
                  <c:v>353.64</c:v>
                </c:pt>
                <c:pt idx="3712" formatCode="General">
                  <c:v>353.858</c:v>
                </c:pt>
                <c:pt idx="3713" formatCode="General">
                  <c:v>354.19</c:v>
                </c:pt>
                <c:pt idx="3714" formatCode="General">
                  <c:v>354.45699999999999</c:v>
                </c:pt>
                <c:pt idx="3715" formatCode="General">
                  <c:v>354.68400000000003</c:v>
                </c:pt>
                <c:pt idx="3716" formatCode="General">
                  <c:v>354.92099999999999</c:v>
                </c:pt>
                <c:pt idx="3717" formatCode="General">
                  <c:v>355.13799999999998</c:v>
                </c:pt>
                <c:pt idx="3718" formatCode="General">
                  <c:v>355.399</c:v>
                </c:pt>
                <c:pt idx="3719" formatCode="General">
                  <c:v>355.62400000000002</c:v>
                </c:pt>
                <c:pt idx="3720" formatCode="General">
                  <c:v>355.846</c:v>
                </c:pt>
                <c:pt idx="3721" formatCode="General">
                  <c:v>356.04899999999998</c:v>
                </c:pt>
                <c:pt idx="3722" formatCode="General">
                  <c:v>356.29399999999998</c:v>
                </c:pt>
                <c:pt idx="3723" formatCode="General">
                  <c:v>356.53</c:v>
                </c:pt>
                <c:pt idx="3724" formatCode="General">
                  <c:v>356.762</c:v>
                </c:pt>
                <c:pt idx="3725" formatCode="General">
                  <c:v>356.96899999999999</c:v>
                </c:pt>
                <c:pt idx="3726" formatCode="General">
                  <c:v>357.18799999999999</c:v>
                </c:pt>
                <c:pt idx="3727" formatCode="General">
                  <c:v>357.43400000000003</c:v>
                </c:pt>
                <c:pt idx="3728" formatCode="General">
                  <c:v>357.661</c:v>
                </c:pt>
                <c:pt idx="3729" formatCode="General">
                  <c:v>357.892</c:v>
                </c:pt>
                <c:pt idx="3730" formatCode="General">
                  <c:v>358.12299999999999</c:v>
                </c:pt>
                <c:pt idx="3731" formatCode="General">
                  <c:v>358.36399999999998</c:v>
                </c:pt>
                <c:pt idx="3732" formatCode="General">
                  <c:v>358.57799999999997</c:v>
                </c:pt>
                <c:pt idx="3733" formatCode="General">
                  <c:v>358.81</c:v>
                </c:pt>
                <c:pt idx="3734" formatCode="General">
                  <c:v>359.05200000000002</c:v>
                </c:pt>
                <c:pt idx="3735" formatCode="General">
                  <c:v>359.25400000000002</c:v>
                </c:pt>
                <c:pt idx="3736" formatCode="General">
                  <c:v>359.49400000000003</c:v>
                </c:pt>
                <c:pt idx="3737" formatCode="General">
                  <c:v>359.733</c:v>
                </c:pt>
                <c:pt idx="3738" formatCode="General">
                  <c:v>359.95</c:v>
                </c:pt>
                <c:pt idx="3739" formatCode="General">
                  <c:v>360.19200000000001</c:v>
                </c:pt>
                <c:pt idx="3740" formatCode="General">
                  <c:v>360.416</c:v>
                </c:pt>
                <c:pt idx="3741" formatCode="General">
                  <c:v>360.64800000000002</c:v>
                </c:pt>
                <c:pt idx="3742" formatCode="General">
                  <c:v>360.858</c:v>
                </c:pt>
                <c:pt idx="3743" formatCode="General">
                  <c:v>361.08100000000002</c:v>
                </c:pt>
                <c:pt idx="3744" formatCode="General">
                  <c:v>361.30900000000003</c:v>
                </c:pt>
                <c:pt idx="3745" formatCode="General">
                  <c:v>361.54500000000002</c:v>
                </c:pt>
                <c:pt idx="3746" formatCode="General">
                  <c:v>361.72800000000001</c:v>
                </c:pt>
                <c:pt idx="3747" formatCode="General">
                  <c:v>361.959</c:v>
                </c:pt>
                <c:pt idx="3748" formatCode="General">
                  <c:v>362.19099999999997</c:v>
                </c:pt>
                <c:pt idx="3749" formatCode="General">
                  <c:v>362.43</c:v>
                </c:pt>
                <c:pt idx="3750" formatCode="General">
                  <c:v>362.66300000000001</c:v>
                </c:pt>
                <c:pt idx="3751" formatCode="General">
                  <c:v>362.90600000000001</c:v>
                </c:pt>
                <c:pt idx="3752" formatCode="General">
                  <c:v>363.13900000000001</c:v>
                </c:pt>
                <c:pt idx="3753" formatCode="General">
                  <c:v>363.40100000000001</c:v>
                </c:pt>
                <c:pt idx="3754" formatCode="General">
                  <c:v>363.62799999999999</c:v>
                </c:pt>
                <c:pt idx="3755" formatCode="General">
                  <c:v>363.85399999999998</c:v>
                </c:pt>
                <c:pt idx="3756" formatCode="General">
                  <c:v>364.09300000000002</c:v>
                </c:pt>
                <c:pt idx="3757" formatCode="General">
                  <c:v>364.31700000000001</c:v>
                </c:pt>
                <c:pt idx="3758" formatCode="General">
                  <c:v>364.55500000000001</c:v>
                </c:pt>
                <c:pt idx="3759" formatCode="General">
                  <c:v>364.79399999999998</c:v>
                </c:pt>
                <c:pt idx="3760" formatCode="General">
                  <c:v>365.048</c:v>
                </c:pt>
                <c:pt idx="3761" formatCode="General">
                  <c:v>365.28500000000003</c:v>
                </c:pt>
                <c:pt idx="3762" formatCode="General">
                  <c:v>365.54</c:v>
                </c:pt>
                <c:pt idx="3763" formatCode="General">
                  <c:v>365.767</c:v>
                </c:pt>
                <c:pt idx="3764" formatCode="General">
                  <c:v>365.96800000000002</c:v>
                </c:pt>
                <c:pt idx="3765" formatCode="General">
                  <c:v>366.2</c:v>
                </c:pt>
                <c:pt idx="3766" formatCode="General">
                  <c:v>366.42200000000003</c:v>
                </c:pt>
                <c:pt idx="3767" formatCode="General">
                  <c:v>366.64</c:v>
                </c:pt>
                <c:pt idx="3768" formatCode="General">
                  <c:v>366.87099999999998</c:v>
                </c:pt>
                <c:pt idx="3769" formatCode="General">
                  <c:v>367.07299999999998</c:v>
                </c:pt>
                <c:pt idx="3770" formatCode="General">
                  <c:v>367.29199999999997</c:v>
                </c:pt>
                <c:pt idx="3771" formatCode="General">
                  <c:v>367.565</c:v>
                </c:pt>
                <c:pt idx="3772" formatCode="General">
                  <c:v>367.80700000000002</c:v>
                </c:pt>
                <c:pt idx="3773" formatCode="General">
                  <c:v>368.00599999999997</c:v>
                </c:pt>
                <c:pt idx="3774" formatCode="General">
                  <c:v>368.24299999999999</c:v>
                </c:pt>
                <c:pt idx="3775" formatCode="General">
                  <c:v>368.47500000000002</c:v>
                </c:pt>
                <c:pt idx="3776" formatCode="General">
                  <c:v>368.70600000000002</c:v>
                </c:pt>
                <c:pt idx="3777" formatCode="General">
                  <c:v>368.94299999999998</c:v>
                </c:pt>
                <c:pt idx="3778" formatCode="General">
                  <c:v>369.15600000000001</c:v>
                </c:pt>
                <c:pt idx="3779" formatCode="General">
                  <c:v>369.37900000000002</c:v>
                </c:pt>
                <c:pt idx="3780" formatCode="General">
                  <c:v>369.61399999999998</c:v>
                </c:pt>
                <c:pt idx="3781" formatCode="General">
                  <c:v>369.85599999999999</c:v>
                </c:pt>
                <c:pt idx="3782" formatCode="General">
                  <c:v>370.1</c:v>
                </c:pt>
                <c:pt idx="3783" formatCode="General">
                  <c:v>370.32600000000002</c:v>
                </c:pt>
                <c:pt idx="3784" formatCode="General">
                  <c:v>370.56</c:v>
                </c:pt>
                <c:pt idx="3785" formatCode="General">
                  <c:v>370.79399999999998</c:v>
                </c:pt>
                <c:pt idx="3786" formatCode="General">
                  <c:v>371.00299999999999</c:v>
                </c:pt>
                <c:pt idx="3787" formatCode="General">
                  <c:v>371.238</c:v>
                </c:pt>
                <c:pt idx="3788" formatCode="General">
                  <c:v>371.54899999999998</c:v>
                </c:pt>
                <c:pt idx="3789" formatCode="General">
                  <c:v>371.762</c:v>
                </c:pt>
                <c:pt idx="3790" formatCode="General">
                  <c:v>372.024</c:v>
                </c:pt>
                <c:pt idx="3791" formatCode="General">
                  <c:v>372.233</c:v>
                </c:pt>
                <c:pt idx="3792" formatCode="General">
                  <c:v>372.46199999999999</c:v>
                </c:pt>
                <c:pt idx="3793" formatCode="General">
                  <c:v>372.70699999999999</c:v>
                </c:pt>
                <c:pt idx="3794" formatCode="General">
                  <c:v>372.96199999999999</c:v>
                </c:pt>
                <c:pt idx="3795" formatCode="General">
                  <c:v>373.214</c:v>
                </c:pt>
                <c:pt idx="3796" formatCode="General">
                  <c:v>373.452</c:v>
                </c:pt>
                <c:pt idx="3797" formatCode="General">
                  <c:v>373.67599999999999</c:v>
                </c:pt>
                <c:pt idx="3798" formatCode="General">
                  <c:v>373.88900000000001</c:v>
                </c:pt>
                <c:pt idx="3799" formatCode="General">
                  <c:v>374.12200000000001</c:v>
                </c:pt>
                <c:pt idx="3800" formatCode="General">
                  <c:v>374.35599999999999</c:v>
                </c:pt>
                <c:pt idx="3801" formatCode="General">
                  <c:v>374.58699999999999</c:v>
                </c:pt>
                <c:pt idx="3802" formatCode="General">
                  <c:v>374.81299999999999</c:v>
                </c:pt>
                <c:pt idx="3803" formatCode="General">
                  <c:v>375.05399999999997</c:v>
                </c:pt>
                <c:pt idx="3804" formatCode="General">
                  <c:v>375.29500000000002</c:v>
                </c:pt>
                <c:pt idx="3805" formatCode="General">
                  <c:v>375.565</c:v>
                </c:pt>
                <c:pt idx="3806" formatCode="General">
                  <c:v>375.79199999999997</c:v>
                </c:pt>
                <c:pt idx="3807" formatCode="General">
                  <c:v>376.02</c:v>
                </c:pt>
                <c:pt idx="3808" formatCode="General">
                  <c:v>376.26</c:v>
                </c:pt>
                <c:pt idx="3809" formatCode="General">
                  <c:v>376.5</c:v>
                </c:pt>
                <c:pt idx="3810" formatCode="General">
                  <c:v>376.72399999999999</c:v>
                </c:pt>
                <c:pt idx="3811" formatCode="General">
                  <c:v>376.94799999999998</c:v>
                </c:pt>
                <c:pt idx="3812" formatCode="General">
                  <c:v>377.15600000000001</c:v>
                </c:pt>
                <c:pt idx="3813" formatCode="General">
                  <c:v>377.416</c:v>
                </c:pt>
                <c:pt idx="3814" formatCode="General">
                  <c:v>377.67099999999999</c:v>
                </c:pt>
                <c:pt idx="3815" formatCode="General">
                  <c:v>377.887</c:v>
                </c:pt>
                <c:pt idx="3816" formatCode="General">
                  <c:v>378.10199999999998</c:v>
                </c:pt>
                <c:pt idx="3817" formatCode="General">
                  <c:v>378.35199999999998</c:v>
                </c:pt>
                <c:pt idx="3818" formatCode="General">
                  <c:v>378.57799999999997</c:v>
                </c:pt>
                <c:pt idx="3819" formatCode="General">
                  <c:v>378.79700000000003</c:v>
                </c:pt>
                <c:pt idx="3820" formatCode="General">
                  <c:v>379.01900000000001</c:v>
                </c:pt>
                <c:pt idx="3821" formatCode="General">
                  <c:v>379.24299999999999</c:v>
                </c:pt>
                <c:pt idx="3822" formatCode="General">
                  <c:v>379.476</c:v>
                </c:pt>
                <c:pt idx="3823" formatCode="General">
                  <c:v>379.70699999999999</c:v>
                </c:pt>
                <c:pt idx="3824" formatCode="General">
                  <c:v>379.93</c:v>
                </c:pt>
                <c:pt idx="3825" formatCode="General">
                  <c:v>380.16300000000001</c:v>
                </c:pt>
                <c:pt idx="3826" formatCode="General">
                  <c:v>380.38400000000001</c:v>
                </c:pt>
                <c:pt idx="3827" formatCode="General">
                  <c:v>380.60700000000003</c:v>
                </c:pt>
                <c:pt idx="3828" formatCode="General">
                  <c:v>380.84899999999999</c:v>
                </c:pt>
                <c:pt idx="3829" formatCode="General">
                  <c:v>381.08499999999998</c:v>
                </c:pt>
                <c:pt idx="3830" formatCode="General">
                  <c:v>381.33</c:v>
                </c:pt>
                <c:pt idx="3831" formatCode="General">
                  <c:v>381.53699999999998</c:v>
                </c:pt>
                <c:pt idx="3832" formatCode="General">
                  <c:v>381.81400000000002</c:v>
                </c:pt>
                <c:pt idx="3833" formatCode="General">
                  <c:v>382.029</c:v>
                </c:pt>
                <c:pt idx="3834" formatCode="General">
                  <c:v>382.26</c:v>
                </c:pt>
                <c:pt idx="3835" formatCode="General">
                  <c:v>382.48200000000003</c:v>
                </c:pt>
                <c:pt idx="3836" formatCode="General">
                  <c:v>382.72899999999998</c:v>
                </c:pt>
                <c:pt idx="3837" formatCode="General">
                  <c:v>382.983</c:v>
                </c:pt>
                <c:pt idx="3838" formatCode="General">
                  <c:v>383.35899999999998</c:v>
                </c:pt>
                <c:pt idx="3839" formatCode="General">
                  <c:v>383.85199999999998</c:v>
                </c:pt>
                <c:pt idx="3840" formatCode="General">
                  <c:v>384.125</c:v>
                </c:pt>
                <c:pt idx="3841" formatCode="General">
                  <c:v>384.40100000000001</c:v>
                </c:pt>
                <c:pt idx="3842" formatCode="General">
                  <c:v>384.63499999999999</c:v>
                </c:pt>
                <c:pt idx="3843" formatCode="General">
                  <c:v>384.97699999999998</c:v>
                </c:pt>
                <c:pt idx="3844" formatCode="General">
                  <c:v>385.28300000000002</c:v>
                </c:pt>
                <c:pt idx="3845" formatCode="General">
                  <c:v>385.56299999999999</c:v>
                </c:pt>
                <c:pt idx="3846" formatCode="General">
                  <c:v>385.875</c:v>
                </c:pt>
                <c:pt idx="3847" formatCode="General">
                  <c:v>386.17200000000003</c:v>
                </c:pt>
                <c:pt idx="3848" formatCode="General">
                  <c:v>386.76499999999999</c:v>
                </c:pt>
                <c:pt idx="3849" formatCode="General">
                  <c:v>387.39</c:v>
                </c:pt>
                <c:pt idx="3850" formatCode="General">
                  <c:v>387.76400000000001</c:v>
                </c:pt>
                <c:pt idx="3851" formatCode="General">
                  <c:v>388.07</c:v>
                </c:pt>
                <c:pt idx="3852" formatCode="General">
                  <c:v>388.38600000000002</c:v>
                </c:pt>
                <c:pt idx="3853" formatCode="General">
                  <c:v>388.68599999999998</c:v>
                </c:pt>
                <c:pt idx="3854" formatCode="General">
                  <c:v>389.005</c:v>
                </c:pt>
                <c:pt idx="3855" formatCode="General">
                  <c:v>389.32100000000003</c:v>
                </c:pt>
                <c:pt idx="3856" formatCode="General">
                  <c:v>389.63900000000001</c:v>
                </c:pt>
                <c:pt idx="3857" formatCode="General">
                  <c:v>389.96499999999997</c:v>
                </c:pt>
                <c:pt idx="3858" formatCode="General">
                  <c:v>390.25599999999997</c:v>
                </c:pt>
                <c:pt idx="3859" formatCode="General">
                  <c:v>390.51900000000001</c:v>
                </c:pt>
                <c:pt idx="3860" formatCode="General">
                  <c:v>390.73899999999998</c:v>
                </c:pt>
                <c:pt idx="3861" formatCode="General">
                  <c:v>390.98099999999999</c:v>
                </c:pt>
                <c:pt idx="3862" formatCode="General">
                  <c:v>391.21899999999999</c:v>
                </c:pt>
                <c:pt idx="3863" formatCode="General">
                  <c:v>391.46699999999998</c:v>
                </c:pt>
                <c:pt idx="3864" formatCode="General">
                  <c:v>391.70100000000002</c:v>
                </c:pt>
                <c:pt idx="3865" formatCode="General">
                  <c:v>391.97899999999998</c:v>
                </c:pt>
                <c:pt idx="3866" formatCode="General">
                  <c:v>392.25</c:v>
                </c:pt>
                <c:pt idx="3867" formatCode="General">
                  <c:v>392.49200000000002</c:v>
                </c:pt>
                <c:pt idx="3868" formatCode="General">
                  <c:v>392.74299999999999</c:v>
                </c:pt>
                <c:pt idx="3869" formatCode="General">
                  <c:v>393.03300000000002</c:v>
                </c:pt>
                <c:pt idx="3870" formatCode="General">
                  <c:v>393.267</c:v>
                </c:pt>
                <c:pt idx="3871" formatCode="General">
                  <c:v>393.58300000000003</c:v>
                </c:pt>
                <c:pt idx="3872" formatCode="General">
                  <c:v>393.83699999999999</c:v>
                </c:pt>
                <c:pt idx="3873" formatCode="General">
                  <c:v>394.07900000000001</c:v>
                </c:pt>
                <c:pt idx="3874" formatCode="General">
                  <c:v>394.33699999999999</c:v>
                </c:pt>
                <c:pt idx="3875" formatCode="General">
                  <c:v>394.58499999999998</c:v>
                </c:pt>
                <c:pt idx="3876" formatCode="General">
                  <c:v>394.80799999999999</c:v>
                </c:pt>
                <c:pt idx="3877" formatCode="General">
                  <c:v>395.07</c:v>
                </c:pt>
                <c:pt idx="3878" formatCode="General">
                  <c:v>395.34100000000001</c:v>
                </c:pt>
                <c:pt idx="3879" formatCode="General">
                  <c:v>395.62099999999998</c:v>
                </c:pt>
                <c:pt idx="3880" formatCode="General">
                  <c:v>395.92200000000003</c:v>
                </c:pt>
                <c:pt idx="3881" formatCode="General">
                  <c:v>396.18599999999998</c:v>
                </c:pt>
                <c:pt idx="3882" formatCode="General">
                  <c:v>396.46699999999998</c:v>
                </c:pt>
                <c:pt idx="3883" formatCode="General">
                  <c:v>396.71100000000001</c:v>
                </c:pt>
                <c:pt idx="3884" formatCode="General">
                  <c:v>396.98</c:v>
                </c:pt>
                <c:pt idx="3885" formatCode="General">
                  <c:v>397.24</c:v>
                </c:pt>
                <c:pt idx="3886" formatCode="General">
                  <c:v>397.51100000000002</c:v>
                </c:pt>
                <c:pt idx="3887" formatCode="General">
                  <c:v>397.80200000000002</c:v>
                </c:pt>
                <c:pt idx="3888" formatCode="General">
                  <c:v>398.13600000000002</c:v>
                </c:pt>
                <c:pt idx="3889" formatCode="General">
                  <c:v>398.387</c:v>
                </c:pt>
                <c:pt idx="3890" formatCode="General">
                  <c:v>398.67099999999999</c:v>
                </c:pt>
                <c:pt idx="3891" formatCode="General">
                  <c:v>398.91300000000001</c:v>
                </c:pt>
                <c:pt idx="3892" formatCode="General">
                  <c:v>399.17399999999998</c:v>
                </c:pt>
                <c:pt idx="3893" formatCode="General">
                  <c:v>399.40100000000001</c:v>
                </c:pt>
                <c:pt idx="3894" formatCode="General">
                  <c:v>399.62700000000001</c:v>
                </c:pt>
                <c:pt idx="3895" formatCode="General">
                  <c:v>399.90800000000002</c:v>
                </c:pt>
                <c:pt idx="3896" formatCode="General">
                  <c:v>400.14</c:v>
                </c:pt>
                <c:pt idx="3897" formatCode="General">
                  <c:v>400.36900000000003</c:v>
                </c:pt>
                <c:pt idx="3898" formatCode="General">
                  <c:v>400.59</c:v>
                </c:pt>
                <c:pt idx="3899" formatCode="General">
                  <c:v>400.82900000000001</c:v>
                </c:pt>
                <c:pt idx="3900" formatCode="General">
                  <c:v>401.05500000000001</c:v>
                </c:pt>
                <c:pt idx="3901" formatCode="General">
                  <c:v>401.291</c:v>
                </c:pt>
                <c:pt idx="3902" formatCode="General">
                  <c:v>401.55399999999997</c:v>
                </c:pt>
                <c:pt idx="3903" formatCode="General">
                  <c:v>401.81799999999998</c:v>
                </c:pt>
                <c:pt idx="3904" formatCode="General">
                  <c:v>402.09399999999999</c:v>
                </c:pt>
                <c:pt idx="3905" formatCode="General">
                  <c:v>402.29500000000002</c:v>
                </c:pt>
                <c:pt idx="3906" formatCode="General">
                  <c:v>402.51600000000002</c:v>
                </c:pt>
                <c:pt idx="3907" formatCode="General">
                  <c:v>402.78100000000001</c:v>
                </c:pt>
                <c:pt idx="3908" formatCode="General">
                  <c:v>403.00599999999997</c:v>
                </c:pt>
                <c:pt idx="3909" formatCode="General">
                  <c:v>403.233</c:v>
                </c:pt>
                <c:pt idx="3910" formatCode="General">
                  <c:v>403.459</c:v>
                </c:pt>
                <c:pt idx="3911" formatCode="General">
                  <c:v>403.66899999999998</c:v>
                </c:pt>
                <c:pt idx="3912" formatCode="General">
                  <c:v>403.928</c:v>
                </c:pt>
                <c:pt idx="3913" formatCode="General">
                  <c:v>404.20800000000003</c:v>
                </c:pt>
                <c:pt idx="3914" formatCode="General">
                  <c:v>404.44</c:v>
                </c:pt>
                <c:pt idx="3915" formatCode="General">
                  <c:v>404.68099999999998</c:v>
                </c:pt>
                <c:pt idx="3916" formatCode="General">
                  <c:v>404.92</c:v>
                </c:pt>
                <c:pt idx="3917" formatCode="General">
                  <c:v>405.15300000000002</c:v>
                </c:pt>
                <c:pt idx="3918" formatCode="General">
                  <c:v>405.399</c:v>
                </c:pt>
                <c:pt idx="3919" formatCode="General">
                  <c:v>405.66899999999998</c:v>
                </c:pt>
                <c:pt idx="3920" formatCode="General">
                  <c:v>405.93</c:v>
                </c:pt>
                <c:pt idx="3921" formatCode="General">
                  <c:v>406.20400000000001</c:v>
                </c:pt>
                <c:pt idx="3922" formatCode="General">
                  <c:v>406.44200000000001</c:v>
                </c:pt>
                <c:pt idx="3923" formatCode="General">
                  <c:v>406.71699999999998</c:v>
                </c:pt>
                <c:pt idx="3924" formatCode="General">
                  <c:v>406.95699999999999</c:v>
                </c:pt>
                <c:pt idx="3925" formatCode="General">
                  <c:v>407.20600000000002</c:v>
                </c:pt>
                <c:pt idx="3926" formatCode="General">
                  <c:v>407.44799999999998</c:v>
                </c:pt>
                <c:pt idx="3927" formatCode="General">
                  <c:v>407.678</c:v>
                </c:pt>
                <c:pt idx="3928" formatCode="General">
                  <c:v>407.92200000000003</c:v>
                </c:pt>
                <c:pt idx="3929" formatCode="General">
                  <c:v>408.2</c:v>
                </c:pt>
                <c:pt idx="3930" formatCode="General">
                  <c:v>408.43400000000003</c:v>
                </c:pt>
                <c:pt idx="3931" formatCode="General">
                  <c:v>408.67899999999997</c:v>
                </c:pt>
                <c:pt idx="3932" formatCode="General">
                  <c:v>408.91800000000001</c:v>
                </c:pt>
                <c:pt idx="3933" formatCode="General">
                  <c:v>409.18</c:v>
                </c:pt>
                <c:pt idx="3934" formatCode="General">
                  <c:v>409.447</c:v>
                </c:pt>
                <c:pt idx="3935" formatCode="General">
                  <c:v>409.69099999999997</c:v>
                </c:pt>
                <c:pt idx="3936" formatCode="General">
                  <c:v>409.92500000000001</c:v>
                </c:pt>
                <c:pt idx="3937" formatCode="General">
                  <c:v>410.21</c:v>
                </c:pt>
                <c:pt idx="3938" formatCode="General">
                  <c:v>410.48599999999999</c:v>
                </c:pt>
                <c:pt idx="3939" formatCode="General">
                  <c:v>410.73899999999998</c:v>
                </c:pt>
                <c:pt idx="3940" formatCode="General">
                  <c:v>410.96600000000001</c:v>
                </c:pt>
                <c:pt idx="3941" formatCode="General">
                  <c:v>411.185</c:v>
                </c:pt>
                <c:pt idx="3942" formatCode="General">
                  <c:v>411.43900000000002</c:v>
                </c:pt>
                <c:pt idx="3943" formatCode="General">
                  <c:v>411.66800000000001</c:v>
                </c:pt>
                <c:pt idx="3944" formatCode="General">
                  <c:v>411.89</c:v>
                </c:pt>
                <c:pt idx="3945" formatCode="General">
                  <c:v>412.16500000000002</c:v>
                </c:pt>
                <c:pt idx="3946" formatCode="General">
                  <c:v>412.41800000000001</c:v>
                </c:pt>
                <c:pt idx="3947" formatCode="General">
                  <c:v>412.66399999999999</c:v>
                </c:pt>
                <c:pt idx="3948" formatCode="General">
                  <c:v>412.92500000000001</c:v>
                </c:pt>
                <c:pt idx="3949" formatCode="General">
                  <c:v>413.17</c:v>
                </c:pt>
                <c:pt idx="3950" formatCode="General">
                  <c:v>413.41800000000001</c:v>
                </c:pt>
                <c:pt idx="3951" formatCode="General">
                  <c:v>413.66300000000001</c:v>
                </c:pt>
                <c:pt idx="3952" formatCode="General">
                  <c:v>413.899</c:v>
                </c:pt>
                <c:pt idx="3953" formatCode="General">
                  <c:v>414.15899999999999</c:v>
                </c:pt>
                <c:pt idx="3954" formatCode="General">
                  <c:v>414.42500000000001</c:v>
                </c:pt>
                <c:pt idx="3955" formatCode="General">
                  <c:v>414.709</c:v>
                </c:pt>
                <c:pt idx="3956" formatCode="General">
                  <c:v>414.96499999999997</c:v>
                </c:pt>
                <c:pt idx="3957" formatCode="General">
                  <c:v>415.21699999999998</c:v>
                </c:pt>
                <c:pt idx="3958" formatCode="General">
                  <c:v>415.46800000000002</c:v>
                </c:pt>
                <c:pt idx="3959" formatCode="General">
                  <c:v>415.71699999999998</c:v>
                </c:pt>
                <c:pt idx="3960" formatCode="General">
                  <c:v>415.95800000000003</c:v>
                </c:pt>
                <c:pt idx="3961" formatCode="General">
                  <c:v>416.22899999999998</c:v>
                </c:pt>
                <c:pt idx="3962" formatCode="General">
                  <c:v>416.47300000000001</c:v>
                </c:pt>
                <c:pt idx="3963" formatCode="General">
                  <c:v>416.72300000000001</c:v>
                </c:pt>
                <c:pt idx="3964" formatCode="General">
                  <c:v>416.95100000000002</c:v>
                </c:pt>
                <c:pt idx="3965" formatCode="General">
                  <c:v>417.16199999999998</c:v>
                </c:pt>
                <c:pt idx="3966" formatCode="General">
                  <c:v>417.428</c:v>
                </c:pt>
                <c:pt idx="3967" formatCode="General">
                  <c:v>417.69600000000003</c:v>
                </c:pt>
                <c:pt idx="3968" formatCode="General">
                  <c:v>417.97199999999998</c:v>
                </c:pt>
                <c:pt idx="3969" formatCode="General">
                  <c:v>418.22500000000002</c:v>
                </c:pt>
                <c:pt idx="3970" formatCode="General">
                  <c:v>418.46499999999997</c:v>
                </c:pt>
                <c:pt idx="3971" formatCode="General">
                  <c:v>418.72300000000001</c:v>
                </c:pt>
                <c:pt idx="3972" formatCode="General">
                  <c:v>418.97800000000001</c:v>
                </c:pt>
                <c:pt idx="3973" formatCode="General">
                  <c:v>419.23399999999998</c:v>
                </c:pt>
                <c:pt idx="3974" formatCode="General">
                  <c:v>419.46</c:v>
                </c:pt>
                <c:pt idx="3975" formatCode="General">
                  <c:v>419.68900000000002</c:v>
                </c:pt>
                <c:pt idx="3976" formatCode="General">
                  <c:v>419.94499999999999</c:v>
                </c:pt>
                <c:pt idx="3977" formatCode="General">
                  <c:v>420.23099999999999</c:v>
                </c:pt>
                <c:pt idx="3978" formatCode="General">
                  <c:v>420.49900000000002</c:v>
                </c:pt>
                <c:pt idx="3979" formatCode="General">
                  <c:v>420.76600000000002</c:v>
                </c:pt>
                <c:pt idx="3980" formatCode="General">
                  <c:v>421.01799999999997</c:v>
                </c:pt>
                <c:pt idx="3981" formatCode="General">
                  <c:v>421.27800000000002</c:v>
                </c:pt>
                <c:pt idx="3982" formatCode="General">
                  <c:v>421.5</c:v>
                </c:pt>
                <c:pt idx="3983" formatCode="General">
                  <c:v>421.745</c:v>
                </c:pt>
                <c:pt idx="3984" formatCode="General">
                  <c:v>422.00200000000001</c:v>
                </c:pt>
                <c:pt idx="3985" formatCode="General">
                  <c:v>422.262</c:v>
                </c:pt>
                <c:pt idx="3986" formatCode="General">
                  <c:v>422.53399999999999</c:v>
                </c:pt>
                <c:pt idx="3987" formatCode="General">
                  <c:v>422.839</c:v>
                </c:pt>
                <c:pt idx="3988" formatCode="General">
                  <c:v>423.09300000000002</c:v>
                </c:pt>
                <c:pt idx="3989" formatCode="General">
                  <c:v>423.35199999999998</c:v>
                </c:pt>
                <c:pt idx="3990" formatCode="General">
                  <c:v>423.62200000000001</c:v>
                </c:pt>
                <c:pt idx="3991" formatCode="General">
                  <c:v>423.86799999999999</c:v>
                </c:pt>
                <c:pt idx="3992" formatCode="General">
                  <c:v>424.12299999999999</c:v>
                </c:pt>
                <c:pt idx="3993" formatCode="General">
                  <c:v>424.39400000000001</c:v>
                </c:pt>
                <c:pt idx="3994" formatCode="General">
                  <c:v>424.63799999999998</c:v>
                </c:pt>
                <c:pt idx="3995" formatCode="General">
                  <c:v>424.875</c:v>
                </c:pt>
                <c:pt idx="3996" formatCode="General">
                  <c:v>425.11399999999998</c:v>
                </c:pt>
                <c:pt idx="3997" formatCode="General">
                  <c:v>425.358</c:v>
                </c:pt>
                <c:pt idx="3998" formatCode="General">
                  <c:v>425.61599999999999</c:v>
                </c:pt>
                <c:pt idx="3999" formatCode="General">
                  <c:v>425.86500000000001</c:v>
                </c:pt>
                <c:pt idx="4000" formatCode="General">
                  <c:v>426.166</c:v>
                </c:pt>
                <c:pt idx="4001" formatCode="General">
                  <c:v>426.45400000000001</c:v>
                </c:pt>
                <c:pt idx="4002" formatCode="General">
                  <c:v>426.71</c:v>
                </c:pt>
                <c:pt idx="4003" formatCode="General">
                  <c:v>426.96800000000002</c:v>
                </c:pt>
                <c:pt idx="4004" formatCode="General">
                  <c:v>427.214</c:v>
                </c:pt>
                <c:pt idx="4005" formatCode="General">
                  <c:v>427.46600000000001</c:v>
                </c:pt>
                <c:pt idx="4006" formatCode="General">
                  <c:v>427.73200000000003</c:v>
                </c:pt>
                <c:pt idx="4007" formatCode="General">
                  <c:v>428.01299999999998</c:v>
                </c:pt>
                <c:pt idx="4008" formatCode="General">
                  <c:v>428.29199999999997</c:v>
                </c:pt>
                <c:pt idx="4009" formatCode="General">
                  <c:v>428.517</c:v>
                </c:pt>
                <c:pt idx="4010" formatCode="General">
                  <c:v>428.78399999999999</c:v>
                </c:pt>
                <c:pt idx="4011" formatCode="General">
                  <c:v>429.04500000000002</c:v>
                </c:pt>
                <c:pt idx="4012" formatCode="General">
                  <c:v>429.27699999999999</c:v>
                </c:pt>
                <c:pt idx="4013" formatCode="General">
                  <c:v>429.49700000000001</c:v>
                </c:pt>
                <c:pt idx="4014" formatCode="General">
                  <c:v>429.71499999999997</c:v>
                </c:pt>
                <c:pt idx="4015" formatCode="General">
                  <c:v>429.96600000000001</c:v>
                </c:pt>
                <c:pt idx="4016" formatCode="General">
                  <c:v>430.23700000000002</c:v>
                </c:pt>
                <c:pt idx="4017" formatCode="General">
                  <c:v>430.529</c:v>
                </c:pt>
                <c:pt idx="4018" formatCode="General">
                  <c:v>430.79</c:v>
                </c:pt>
                <c:pt idx="4019" formatCode="General">
                  <c:v>431.04199999999997</c:v>
                </c:pt>
                <c:pt idx="4020" formatCode="General">
                  <c:v>431.31400000000002</c:v>
                </c:pt>
                <c:pt idx="4021" formatCode="General">
                  <c:v>431.59</c:v>
                </c:pt>
                <c:pt idx="4022" formatCode="General">
                  <c:v>431.83199999999999</c:v>
                </c:pt>
                <c:pt idx="4023" formatCode="General">
                  <c:v>432.09899999999999</c:v>
                </c:pt>
                <c:pt idx="4024" formatCode="General">
                  <c:v>432.37799999999999</c:v>
                </c:pt>
                <c:pt idx="4025" formatCode="General">
                  <c:v>432.61500000000001</c:v>
                </c:pt>
                <c:pt idx="4026" formatCode="General">
                  <c:v>432.88</c:v>
                </c:pt>
                <c:pt idx="4027" formatCode="General">
                  <c:v>433.12299999999999</c:v>
                </c:pt>
                <c:pt idx="4028" formatCode="General">
                  <c:v>433.35899999999998</c:v>
                </c:pt>
                <c:pt idx="4029" formatCode="General">
                  <c:v>433.61900000000003</c:v>
                </c:pt>
                <c:pt idx="4030" formatCode="General">
                  <c:v>433.87799999999999</c:v>
                </c:pt>
                <c:pt idx="4031" formatCode="General">
                  <c:v>434.15199999999999</c:v>
                </c:pt>
                <c:pt idx="4032" formatCode="General">
                  <c:v>434.45699999999999</c:v>
                </c:pt>
                <c:pt idx="4033" formatCode="General">
                  <c:v>434.714</c:v>
                </c:pt>
                <c:pt idx="4034" formatCode="General">
                  <c:v>434.983</c:v>
                </c:pt>
                <c:pt idx="4035" formatCode="General">
                  <c:v>435.23500000000001</c:v>
                </c:pt>
                <c:pt idx="4036" formatCode="General">
                  <c:v>435.5</c:v>
                </c:pt>
                <c:pt idx="4037" formatCode="General">
                  <c:v>435.77199999999999</c:v>
                </c:pt>
                <c:pt idx="4038" formatCode="General">
                  <c:v>436.01400000000001</c:v>
                </c:pt>
                <c:pt idx="4039" formatCode="General">
                  <c:v>436.255</c:v>
                </c:pt>
                <c:pt idx="4040" formatCode="General">
                  <c:v>436.51799999999997</c:v>
                </c:pt>
                <c:pt idx="4041" formatCode="General">
                  <c:v>436.87900000000002</c:v>
                </c:pt>
                <c:pt idx="4042" formatCode="General">
                  <c:v>437.11200000000002</c:v>
                </c:pt>
                <c:pt idx="4043" formatCode="General">
                  <c:v>437.39</c:v>
                </c:pt>
                <c:pt idx="4044" formatCode="General">
                  <c:v>437.67599999999999</c:v>
                </c:pt>
                <c:pt idx="4045" formatCode="General">
                  <c:v>437.92399999999998</c:v>
                </c:pt>
                <c:pt idx="4046" formatCode="General">
                  <c:v>438.161</c:v>
                </c:pt>
                <c:pt idx="4047" formatCode="General">
                  <c:v>438.45100000000002</c:v>
                </c:pt>
                <c:pt idx="4048" formatCode="General">
                  <c:v>438.72899999999998</c:v>
                </c:pt>
                <c:pt idx="4049" formatCode="General">
                  <c:v>438.97800000000001</c:v>
                </c:pt>
                <c:pt idx="4050" formatCode="General">
                  <c:v>439.21199999999999</c:v>
                </c:pt>
                <c:pt idx="4051" formatCode="General">
                  <c:v>439.47800000000001</c:v>
                </c:pt>
                <c:pt idx="4052" formatCode="General">
                  <c:v>439.73899999999998</c:v>
                </c:pt>
                <c:pt idx="4053" formatCode="General">
                  <c:v>440.00400000000002</c:v>
                </c:pt>
                <c:pt idx="4054" formatCode="General">
                  <c:v>440.26499999999999</c:v>
                </c:pt>
                <c:pt idx="4055" formatCode="General">
                  <c:v>440.57499999999999</c:v>
                </c:pt>
                <c:pt idx="4056" formatCode="General">
                  <c:v>440.83699999999999</c:v>
                </c:pt>
                <c:pt idx="4057" formatCode="General">
                  <c:v>441.10500000000002</c:v>
                </c:pt>
                <c:pt idx="4058" formatCode="General">
                  <c:v>441.37</c:v>
                </c:pt>
                <c:pt idx="4059" formatCode="General">
                  <c:v>441.63200000000001</c:v>
                </c:pt>
                <c:pt idx="4060" formatCode="General">
                  <c:v>441.87799999999999</c:v>
                </c:pt>
                <c:pt idx="4061" formatCode="General">
                  <c:v>442.14299999999997</c:v>
                </c:pt>
                <c:pt idx="4062" formatCode="General">
                  <c:v>442.41699999999997</c:v>
                </c:pt>
                <c:pt idx="4063" formatCode="General">
                  <c:v>442.74</c:v>
                </c:pt>
                <c:pt idx="4064" formatCode="General">
                  <c:v>443.02</c:v>
                </c:pt>
                <c:pt idx="4065" formatCode="General">
                  <c:v>443.31700000000001</c:v>
                </c:pt>
                <c:pt idx="4066" formatCode="General">
                  <c:v>443.60199999999998</c:v>
                </c:pt>
                <c:pt idx="4067" formatCode="General">
                  <c:v>443.88600000000002</c:v>
                </c:pt>
                <c:pt idx="4068" formatCode="General">
                  <c:v>444.173</c:v>
                </c:pt>
                <c:pt idx="4069" formatCode="General">
                  <c:v>444.46300000000002</c:v>
                </c:pt>
                <c:pt idx="4070" formatCode="General">
                  <c:v>444.774</c:v>
                </c:pt>
                <c:pt idx="4071" formatCode="General">
                  <c:v>445.04399999999998</c:v>
                </c:pt>
                <c:pt idx="4072" formatCode="General">
                  <c:v>445.37400000000002</c:v>
                </c:pt>
                <c:pt idx="4073" formatCode="General">
                  <c:v>445.62599999999998</c:v>
                </c:pt>
                <c:pt idx="4074" formatCode="General">
                  <c:v>445.89499999999998</c:v>
                </c:pt>
                <c:pt idx="4075" formatCode="General">
                  <c:v>446.178</c:v>
                </c:pt>
                <c:pt idx="4076" formatCode="General">
                  <c:v>446.44400000000002</c:v>
                </c:pt>
                <c:pt idx="4077" formatCode="General">
                  <c:v>446.67899999999997</c:v>
                </c:pt>
                <c:pt idx="4078" formatCode="General">
                  <c:v>446.93</c:v>
                </c:pt>
                <c:pt idx="4079" formatCode="General">
                  <c:v>447.19499999999999</c:v>
                </c:pt>
                <c:pt idx="4080" formatCode="General">
                  <c:v>447.45699999999999</c:v>
                </c:pt>
                <c:pt idx="4081" formatCode="General">
                  <c:v>447.721</c:v>
                </c:pt>
                <c:pt idx="4082" formatCode="General">
                  <c:v>448.00200000000001</c:v>
                </c:pt>
                <c:pt idx="4083" formatCode="General">
                  <c:v>448.26</c:v>
                </c:pt>
                <c:pt idx="4084" formatCode="General">
                  <c:v>448.51900000000001</c:v>
                </c:pt>
                <c:pt idx="4085" formatCode="General">
                  <c:v>448.78899999999999</c:v>
                </c:pt>
                <c:pt idx="4086" formatCode="General">
                  <c:v>449.05599999999998</c:v>
                </c:pt>
                <c:pt idx="4087" formatCode="General">
                  <c:v>449.32400000000001</c:v>
                </c:pt>
                <c:pt idx="4088" formatCode="General">
                  <c:v>449.56700000000001</c:v>
                </c:pt>
                <c:pt idx="4089" formatCode="General">
                  <c:v>449.83</c:v>
                </c:pt>
                <c:pt idx="4090" formatCode="General">
                  <c:v>450.12</c:v>
                </c:pt>
                <c:pt idx="4091" formatCode="General">
                  <c:v>450.36599999999999</c:v>
                </c:pt>
                <c:pt idx="4092" formatCode="General">
                  <c:v>450.75200000000001</c:v>
                </c:pt>
                <c:pt idx="4093" formatCode="General">
                  <c:v>451.173</c:v>
                </c:pt>
                <c:pt idx="4094" formatCode="General">
                  <c:v>451.50299999999999</c:v>
                </c:pt>
                <c:pt idx="4095" formatCode="General">
                  <c:v>451.87</c:v>
                </c:pt>
                <c:pt idx="4096" formatCode="General">
                  <c:v>452.19400000000002</c:v>
                </c:pt>
                <c:pt idx="4097" formatCode="General">
                  <c:v>452.52800000000002</c:v>
                </c:pt>
                <c:pt idx="4098" formatCode="General">
                  <c:v>452.84500000000003</c:v>
                </c:pt>
                <c:pt idx="4099" formatCode="General">
                  <c:v>453.11500000000001</c:v>
                </c:pt>
                <c:pt idx="4100" formatCode="General">
                  <c:v>453.42200000000003</c:v>
                </c:pt>
                <c:pt idx="4101" formatCode="General">
                  <c:v>453.73700000000002</c:v>
                </c:pt>
                <c:pt idx="4102" formatCode="General">
                  <c:v>454.06599999999997</c:v>
                </c:pt>
                <c:pt idx="4103" formatCode="General">
                  <c:v>454.36500000000001</c:v>
                </c:pt>
                <c:pt idx="4104" formatCode="General">
                  <c:v>454.66399999999999</c:v>
                </c:pt>
                <c:pt idx="4105" formatCode="General">
                  <c:v>454.976</c:v>
                </c:pt>
                <c:pt idx="4106" formatCode="General">
                  <c:v>455.26600000000002</c:v>
                </c:pt>
                <c:pt idx="4107" formatCode="General">
                  <c:v>455.53899999999999</c:v>
                </c:pt>
                <c:pt idx="4108" formatCode="General">
                  <c:v>455.80799999999999</c:v>
                </c:pt>
                <c:pt idx="4109" formatCode="General">
                  <c:v>456.10300000000001</c:v>
                </c:pt>
                <c:pt idx="4110" formatCode="General">
                  <c:v>456.42</c:v>
                </c:pt>
                <c:pt idx="4111" formatCode="General">
                  <c:v>456.82900000000001</c:v>
                </c:pt>
                <c:pt idx="4112" formatCode="General">
                  <c:v>457.20100000000002</c:v>
                </c:pt>
                <c:pt idx="4113" formatCode="General">
                  <c:v>457.64800000000002</c:v>
                </c:pt>
                <c:pt idx="4114" formatCode="General">
                  <c:v>457.92399999999998</c:v>
                </c:pt>
                <c:pt idx="4115" formatCode="General">
                  <c:v>458.24799999999999</c:v>
                </c:pt>
                <c:pt idx="4116" formatCode="General">
                  <c:v>458.56</c:v>
                </c:pt>
                <c:pt idx="4117" formatCode="General">
                  <c:v>458.92700000000002</c:v>
                </c:pt>
                <c:pt idx="4118" formatCode="General">
                  <c:v>459.27</c:v>
                </c:pt>
                <c:pt idx="4119" formatCode="General">
                  <c:v>459.661</c:v>
                </c:pt>
                <c:pt idx="4120" formatCode="General">
                  <c:v>460.13099999999997</c:v>
                </c:pt>
                <c:pt idx="4121" formatCode="General">
                  <c:v>460.44799999999998</c:v>
                </c:pt>
                <c:pt idx="4122" formatCode="General">
                  <c:v>460.77300000000002</c:v>
                </c:pt>
                <c:pt idx="4123" formatCode="General">
                  <c:v>461.16300000000001</c:v>
                </c:pt>
                <c:pt idx="4124" formatCode="General">
                  <c:v>461.47800000000001</c:v>
                </c:pt>
                <c:pt idx="4125" formatCode="General">
                  <c:v>461.79700000000003</c:v>
                </c:pt>
                <c:pt idx="4126" formatCode="General">
                  <c:v>462.21800000000002</c:v>
                </c:pt>
                <c:pt idx="4127" formatCode="General">
                  <c:v>462.49700000000001</c:v>
                </c:pt>
                <c:pt idx="4128" formatCode="General">
                  <c:v>462.86900000000003</c:v>
                </c:pt>
                <c:pt idx="4129" formatCode="General">
                  <c:v>463.24799999999999</c:v>
                </c:pt>
                <c:pt idx="4130" formatCode="General">
                  <c:v>463.697</c:v>
                </c:pt>
                <c:pt idx="4131" formatCode="General">
                  <c:v>463.98200000000003</c:v>
                </c:pt>
                <c:pt idx="4132" formatCode="General">
                  <c:v>464.22699999999998</c:v>
                </c:pt>
                <c:pt idx="4133" formatCode="General">
                  <c:v>464.44200000000001</c:v>
                </c:pt>
                <c:pt idx="4134" formatCode="General">
                  <c:v>464.69600000000003</c:v>
                </c:pt>
                <c:pt idx="4135" formatCode="General">
                  <c:v>464.983</c:v>
                </c:pt>
                <c:pt idx="4136" formatCode="General">
                  <c:v>465.23500000000001</c:v>
                </c:pt>
                <c:pt idx="4137" formatCode="General">
                  <c:v>465.71899999999999</c:v>
                </c:pt>
                <c:pt idx="4138" formatCode="General">
                  <c:v>465.983</c:v>
                </c:pt>
                <c:pt idx="4139" formatCode="General">
                  <c:v>466.34899999999999</c:v>
                </c:pt>
                <c:pt idx="4140" formatCode="General">
                  <c:v>466.61500000000001</c:v>
                </c:pt>
                <c:pt idx="4141" formatCode="General">
                  <c:v>467.01499999999999</c:v>
                </c:pt>
                <c:pt idx="4142" formatCode="General">
                  <c:v>467.25400000000002</c:v>
                </c:pt>
                <c:pt idx="4143" formatCode="General">
                  <c:v>467.62900000000002</c:v>
                </c:pt>
                <c:pt idx="4144" formatCode="General">
                  <c:v>467.93</c:v>
                </c:pt>
                <c:pt idx="4145" formatCode="General">
                  <c:v>468.25299999999999</c:v>
                </c:pt>
                <c:pt idx="4146" formatCode="General">
                  <c:v>468.63099999999997</c:v>
                </c:pt>
                <c:pt idx="4147" formatCode="General">
                  <c:v>468.90300000000002</c:v>
                </c:pt>
                <c:pt idx="4148" formatCode="General">
                  <c:v>469.315</c:v>
                </c:pt>
                <c:pt idx="4149" formatCode="General">
                  <c:v>469.55700000000002</c:v>
                </c:pt>
                <c:pt idx="4150" formatCode="General">
                  <c:v>469.82100000000003</c:v>
                </c:pt>
                <c:pt idx="4151" formatCode="General">
                  <c:v>470.07</c:v>
                </c:pt>
                <c:pt idx="4152" formatCode="General">
                  <c:v>470.33300000000003</c:v>
                </c:pt>
                <c:pt idx="4153" formatCode="General">
                  <c:v>470.57100000000003</c:v>
                </c:pt>
                <c:pt idx="4154" formatCode="General">
                  <c:v>470.85899999999998</c:v>
                </c:pt>
                <c:pt idx="4155" formatCode="General">
                  <c:v>471.22699999999998</c:v>
                </c:pt>
                <c:pt idx="4156" formatCode="General">
                  <c:v>471.54700000000003</c:v>
                </c:pt>
                <c:pt idx="4157" formatCode="General">
                  <c:v>471.92099999999999</c:v>
                </c:pt>
                <c:pt idx="4158" formatCode="General">
                  <c:v>472.16899999999998</c:v>
                </c:pt>
                <c:pt idx="4159" formatCode="General">
                  <c:v>472.57</c:v>
                </c:pt>
                <c:pt idx="4160" formatCode="General">
                  <c:v>472.84</c:v>
                </c:pt>
                <c:pt idx="4161" formatCode="General">
                  <c:v>473.09899999999999</c:v>
                </c:pt>
                <c:pt idx="4162" formatCode="General">
                  <c:v>473.46199999999999</c:v>
                </c:pt>
                <c:pt idx="4163" formatCode="General">
                  <c:v>473.84699999999998</c:v>
                </c:pt>
                <c:pt idx="4164" formatCode="General">
                  <c:v>474.22500000000002</c:v>
                </c:pt>
                <c:pt idx="4165" formatCode="General">
                  <c:v>474.73500000000001</c:v>
                </c:pt>
                <c:pt idx="4166" formatCode="General">
                  <c:v>474.99799999999999</c:v>
                </c:pt>
                <c:pt idx="4167" formatCode="General">
                  <c:v>475.29</c:v>
                </c:pt>
                <c:pt idx="4168" formatCode="General">
                  <c:v>475.64699999999999</c:v>
                </c:pt>
                <c:pt idx="4169" formatCode="General">
                  <c:v>475.92500000000001</c:v>
                </c:pt>
                <c:pt idx="4170" formatCode="General">
                  <c:v>476.34800000000001</c:v>
                </c:pt>
                <c:pt idx="4171" formatCode="General">
                  <c:v>476.60300000000001</c:v>
                </c:pt>
                <c:pt idx="4172" formatCode="General">
                  <c:v>477.09399999999999</c:v>
                </c:pt>
                <c:pt idx="4173" formatCode="General">
                  <c:v>477.32799999999997</c:v>
                </c:pt>
                <c:pt idx="4174" formatCode="General">
                  <c:v>477.70499999999998</c:v>
                </c:pt>
                <c:pt idx="4175" formatCode="General">
                  <c:v>478.06799999999998</c:v>
                </c:pt>
                <c:pt idx="4176" formatCode="General">
                  <c:v>478.52300000000002</c:v>
                </c:pt>
                <c:pt idx="4177" formatCode="General">
                  <c:v>478.815</c:v>
                </c:pt>
                <c:pt idx="4178" formatCode="General">
                  <c:v>479.05200000000002</c:v>
                </c:pt>
                <c:pt idx="4179" formatCode="General">
                  <c:v>479.30399999999997</c:v>
                </c:pt>
                <c:pt idx="4180" formatCode="General">
                  <c:v>479.54199999999997</c:v>
                </c:pt>
                <c:pt idx="4181" formatCode="General">
                  <c:v>479.84800000000001</c:v>
                </c:pt>
                <c:pt idx="4182" formatCode="General">
                  <c:v>480.23</c:v>
                </c:pt>
                <c:pt idx="4183" formatCode="General">
                  <c:v>480.45499999999998</c:v>
                </c:pt>
                <c:pt idx="4184" formatCode="General">
                  <c:v>480.67700000000002</c:v>
                </c:pt>
                <c:pt idx="4185" formatCode="General">
                  <c:v>481.06200000000001</c:v>
                </c:pt>
                <c:pt idx="4186" formatCode="General">
                  <c:v>481.40800000000002</c:v>
                </c:pt>
                <c:pt idx="4187" formatCode="General">
                  <c:v>481.74200000000002</c:v>
                </c:pt>
                <c:pt idx="4188" formatCode="General">
                  <c:v>482.01400000000001</c:v>
                </c:pt>
                <c:pt idx="4189" formatCode="General">
                  <c:v>482.25200000000001</c:v>
                </c:pt>
                <c:pt idx="4190" formatCode="General">
                  <c:v>482.50900000000001</c:v>
                </c:pt>
                <c:pt idx="4191" formatCode="General">
                  <c:v>482.78800000000001</c:v>
                </c:pt>
                <c:pt idx="4192" formatCode="General">
                  <c:v>483.08</c:v>
                </c:pt>
                <c:pt idx="4193" formatCode="General">
                  <c:v>483.32400000000001</c:v>
                </c:pt>
                <c:pt idx="4194" formatCode="General">
                  <c:v>483.59199999999998</c:v>
                </c:pt>
                <c:pt idx="4195" formatCode="General">
                  <c:v>483.84199999999998</c:v>
                </c:pt>
                <c:pt idx="4196" formatCode="General">
                  <c:v>484.11700000000002</c:v>
                </c:pt>
                <c:pt idx="4197" formatCode="General">
                  <c:v>484.43900000000002</c:v>
                </c:pt>
                <c:pt idx="4198" formatCode="General">
                  <c:v>484.822</c:v>
                </c:pt>
                <c:pt idx="4199" formatCode="General">
                  <c:v>485.42700000000002</c:v>
                </c:pt>
                <c:pt idx="4200" formatCode="General">
                  <c:v>485.82499999999999</c:v>
                </c:pt>
                <c:pt idx="4201" formatCode="General">
                  <c:v>486.19099999999997</c:v>
                </c:pt>
                <c:pt idx="4202" formatCode="General">
                  <c:v>486.58600000000001</c:v>
                </c:pt>
                <c:pt idx="4203" formatCode="General">
                  <c:v>486.83300000000003</c:v>
                </c:pt>
                <c:pt idx="4204" formatCode="General">
                  <c:v>487.08600000000001</c:v>
                </c:pt>
                <c:pt idx="4205" formatCode="General">
                  <c:v>487.32799999999997</c:v>
                </c:pt>
                <c:pt idx="4206" formatCode="General">
                  <c:v>487.55500000000001</c:v>
                </c:pt>
                <c:pt idx="4207" formatCode="General">
                  <c:v>487.803</c:v>
                </c:pt>
                <c:pt idx="4208" formatCode="General">
                  <c:v>488.053</c:v>
                </c:pt>
                <c:pt idx="4209" formatCode="General">
                  <c:v>488.31</c:v>
                </c:pt>
                <c:pt idx="4210" formatCode="General">
                  <c:v>488.59399999999999</c:v>
                </c:pt>
                <c:pt idx="4211" formatCode="General">
                  <c:v>488.85500000000002</c:v>
                </c:pt>
                <c:pt idx="4212" formatCode="General">
                  <c:v>489.267</c:v>
                </c:pt>
                <c:pt idx="4213" formatCode="General">
                  <c:v>489.62</c:v>
                </c:pt>
                <c:pt idx="4214" formatCode="General">
                  <c:v>490.15600000000001</c:v>
                </c:pt>
                <c:pt idx="4215" formatCode="General">
                  <c:v>490.84199999999998</c:v>
                </c:pt>
                <c:pt idx="4216" formatCode="General">
                  <c:v>491.43299999999999</c:v>
                </c:pt>
                <c:pt idx="4217" formatCode="General">
                  <c:v>491.80700000000002</c:v>
                </c:pt>
                <c:pt idx="4218" formatCode="General">
                  <c:v>492.20600000000002</c:v>
                </c:pt>
                <c:pt idx="4219" formatCode="General">
                  <c:v>492.738</c:v>
                </c:pt>
                <c:pt idx="4220" formatCode="General">
                  <c:v>493.21</c:v>
                </c:pt>
                <c:pt idx="4221" formatCode="General">
                  <c:v>493.59100000000001</c:v>
                </c:pt>
                <c:pt idx="4222" formatCode="General">
                  <c:v>494.08300000000003</c:v>
                </c:pt>
                <c:pt idx="4223" formatCode="General">
                  <c:v>494.53800000000001</c:v>
                </c:pt>
                <c:pt idx="4224" formatCode="General">
                  <c:v>495.048</c:v>
                </c:pt>
                <c:pt idx="4225" formatCode="General">
                  <c:v>495.399</c:v>
                </c:pt>
                <c:pt idx="4226" formatCode="General">
                  <c:v>495.72899999999998</c:v>
                </c:pt>
                <c:pt idx="4227" formatCode="General">
                  <c:v>496.20800000000003</c:v>
                </c:pt>
                <c:pt idx="4228" formatCode="General">
                  <c:v>496.66</c:v>
                </c:pt>
                <c:pt idx="4229" formatCode="General">
                  <c:v>497.11799999999999</c:v>
                </c:pt>
                <c:pt idx="4230" formatCode="General">
                  <c:v>497.56</c:v>
                </c:pt>
                <c:pt idx="4231" formatCode="General">
                  <c:v>498.04199999999997</c:v>
                </c:pt>
                <c:pt idx="4232" formatCode="General">
                  <c:v>498.375</c:v>
                </c:pt>
                <c:pt idx="4233" formatCode="General">
                  <c:v>498.66699999999997</c:v>
                </c:pt>
                <c:pt idx="4234" formatCode="General">
                  <c:v>499.00799999999998</c:v>
                </c:pt>
                <c:pt idx="4235" formatCode="General">
                  <c:v>499.40300000000002</c:v>
                </c:pt>
                <c:pt idx="4236" formatCode="General">
                  <c:v>499.85399999999998</c:v>
                </c:pt>
                <c:pt idx="4237" formatCode="General">
                  <c:v>500.173</c:v>
                </c:pt>
                <c:pt idx="4238" formatCode="General">
                  <c:v>500.464</c:v>
                </c:pt>
                <c:pt idx="4239" formatCode="General">
                  <c:v>500.767</c:v>
                </c:pt>
                <c:pt idx="4240" formatCode="General">
                  <c:v>501.05099999999999</c:v>
                </c:pt>
                <c:pt idx="4241" formatCode="General">
                  <c:v>501.36200000000002</c:v>
                </c:pt>
                <c:pt idx="4242" formatCode="General">
                  <c:v>501.66</c:v>
                </c:pt>
                <c:pt idx="4243" formatCode="General">
                  <c:v>501.99200000000002</c:v>
                </c:pt>
                <c:pt idx="4244" formatCode="General">
                  <c:v>502.28699999999998</c:v>
                </c:pt>
                <c:pt idx="4245" formatCode="General">
                  <c:v>502.601</c:v>
                </c:pt>
                <c:pt idx="4246" formatCode="General">
                  <c:v>502.90199999999999</c:v>
                </c:pt>
                <c:pt idx="4247" formatCode="General">
                  <c:v>503.22199999999998</c:v>
                </c:pt>
                <c:pt idx="4248" formatCode="General">
                  <c:v>503.59399999999999</c:v>
                </c:pt>
                <c:pt idx="4249" formatCode="General">
                  <c:v>503.88200000000001</c:v>
                </c:pt>
                <c:pt idx="4250" formatCode="General">
                  <c:v>504.23099999999999</c:v>
                </c:pt>
                <c:pt idx="4251" formatCode="General">
                  <c:v>504.596</c:v>
                </c:pt>
                <c:pt idx="4252" formatCode="General">
                  <c:v>504.971</c:v>
                </c:pt>
                <c:pt idx="4253" formatCode="General">
                  <c:v>505.35700000000003</c:v>
                </c:pt>
                <c:pt idx="4254" formatCode="General">
                  <c:v>505.66699999999997</c:v>
                </c:pt>
                <c:pt idx="4255" formatCode="General">
                  <c:v>505.99700000000001</c:v>
                </c:pt>
                <c:pt idx="4256" formatCode="General">
                  <c:v>506.298</c:v>
                </c:pt>
                <c:pt idx="4257" formatCode="General">
                  <c:v>506.61099999999999</c:v>
                </c:pt>
                <c:pt idx="4258" formatCode="General">
                  <c:v>506.9</c:v>
                </c:pt>
                <c:pt idx="4259" formatCode="General">
                  <c:v>507.22699999999998</c:v>
                </c:pt>
                <c:pt idx="4260" formatCode="General">
                  <c:v>507.53500000000003</c:v>
                </c:pt>
                <c:pt idx="4261" formatCode="General">
                  <c:v>507.81599999999997</c:v>
                </c:pt>
                <c:pt idx="4262" formatCode="General">
                  <c:v>508.12700000000001</c:v>
                </c:pt>
                <c:pt idx="4263" formatCode="General">
                  <c:v>508.44299999999998</c:v>
                </c:pt>
                <c:pt idx="4264" formatCode="General">
                  <c:v>508.72500000000002</c:v>
                </c:pt>
                <c:pt idx="4265" formatCode="General">
                  <c:v>509.01</c:v>
                </c:pt>
                <c:pt idx="4266" formatCode="General">
                  <c:v>509.279</c:v>
                </c:pt>
                <c:pt idx="4267" formatCode="General">
                  <c:v>509.61099999999999</c:v>
                </c:pt>
                <c:pt idx="4268" formatCode="General">
                  <c:v>509.899</c:v>
                </c:pt>
                <c:pt idx="4269" formatCode="General">
                  <c:v>510.214</c:v>
                </c:pt>
                <c:pt idx="4270" formatCode="General">
                  <c:v>510.50799999999998</c:v>
                </c:pt>
                <c:pt idx="4271" formatCode="General">
                  <c:v>510.84699999999998</c:v>
                </c:pt>
                <c:pt idx="4272" formatCode="General">
                  <c:v>511.10899999999998</c:v>
                </c:pt>
                <c:pt idx="4273" formatCode="General">
                  <c:v>511.45</c:v>
                </c:pt>
                <c:pt idx="4274" formatCode="General">
                  <c:v>511.73700000000002</c:v>
                </c:pt>
                <c:pt idx="4275" formatCode="General">
                  <c:v>512.03300000000002</c:v>
                </c:pt>
                <c:pt idx="4276" formatCode="General">
                  <c:v>512.31600000000003</c:v>
                </c:pt>
                <c:pt idx="4277" formatCode="General">
                  <c:v>512.62199999999996</c:v>
                </c:pt>
                <c:pt idx="4278" formatCode="General">
                  <c:v>512.95500000000004</c:v>
                </c:pt>
                <c:pt idx="4279" formatCode="General">
                  <c:v>513.40800000000002</c:v>
                </c:pt>
                <c:pt idx="4280" formatCode="General">
                  <c:v>513.85400000000004</c:v>
                </c:pt>
                <c:pt idx="4281" formatCode="General">
                  <c:v>514.29399999999998</c:v>
                </c:pt>
                <c:pt idx="4282" formatCode="General">
                  <c:v>514.82500000000005</c:v>
                </c:pt>
                <c:pt idx="4283" formatCode="General">
                  <c:v>515.29399999999998</c:v>
                </c:pt>
                <c:pt idx="4284" formatCode="General">
                  <c:v>515.73199999999997</c:v>
                </c:pt>
                <c:pt idx="4285" formatCode="General">
                  <c:v>516.15300000000002</c:v>
                </c:pt>
                <c:pt idx="4286" formatCode="General">
                  <c:v>516.63</c:v>
                </c:pt>
                <c:pt idx="4287" formatCode="General">
                  <c:v>517.01700000000005</c:v>
                </c:pt>
                <c:pt idx="4288" formatCode="General">
                  <c:v>517.31700000000001</c:v>
                </c:pt>
                <c:pt idx="4289" formatCode="General">
                  <c:v>517.75800000000004</c:v>
                </c:pt>
                <c:pt idx="4290" formatCode="General">
                  <c:v>518.26400000000001</c:v>
                </c:pt>
                <c:pt idx="4291" formatCode="General">
                  <c:v>518.726</c:v>
                </c:pt>
                <c:pt idx="4292" formatCode="General">
                  <c:v>519.31100000000004</c:v>
                </c:pt>
                <c:pt idx="4293" formatCode="General">
                  <c:v>519.72400000000005</c:v>
                </c:pt>
                <c:pt idx="4294" formatCode="General">
                  <c:v>520.13800000000003</c:v>
                </c:pt>
                <c:pt idx="4295" formatCode="General">
                  <c:v>520.47699999999998</c:v>
                </c:pt>
                <c:pt idx="4296" formatCode="General">
                  <c:v>520.77099999999996</c:v>
                </c:pt>
                <c:pt idx="4297" formatCode="General">
                  <c:v>521.06899999999996</c:v>
                </c:pt>
                <c:pt idx="4298" formatCode="General">
                  <c:v>521.33500000000004</c:v>
                </c:pt>
                <c:pt idx="4299" formatCode="General">
                  <c:v>521.68100000000004</c:v>
                </c:pt>
                <c:pt idx="4300" formatCode="General">
                  <c:v>521.976</c:v>
                </c:pt>
                <c:pt idx="4301" formatCode="General">
                  <c:v>522.31100000000004</c:v>
                </c:pt>
                <c:pt idx="4302" formatCode="General">
                  <c:v>522.80600000000004</c:v>
                </c:pt>
                <c:pt idx="4303" formatCode="General">
                  <c:v>523.46299999999997</c:v>
                </c:pt>
                <c:pt idx="4304" formatCode="General">
                  <c:v>523.94299999999998</c:v>
                </c:pt>
                <c:pt idx="4305" formatCode="General">
                  <c:v>524.37900000000002</c:v>
                </c:pt>
                <c:pt idx="4306" formatCode="General">
                  <c:v>524.84</c:v>
                </c:pt>
                <c:pt idx="4307" formatCode="General">
                  <c:v>525.42600000000004</c:v>
                </c:pt>
                <c:pt idx="4308" formatCode="General">
                  <c:v>525.971</c:v>
                </c:pt>
                <c:pt idx="4309" formatCode="General">
                  <c:v>526.42499999999995</c:v>
                </c:pt>
                <c:pt idx="4310" formatCode="General">
                  <c:v>526.83699999999999</c:v>
                </c:pt>
                <c:pt idx="4311" formatCode="General">
                  <c:v>527.44000000000005</c:v>
                </c:pt>
                <c:pt idx="4312" formatCode="General">
                  <c:v>528.03599999999994</c:v>
                </c:pt>
                <c:pt idx="4313" formatCode="General">
                  <c:v>528.40700000000004</c:v>
                </c:pt>
                <c:pt idx="4314" formatCode="General">
                  <c:v>528.78399999999999</c:v>
                </c:pt>
                <c:pt idx="4315" formatCode="General">
                  <c:v>529.23</c:v>
                </c:pt>
                <c:pt idx="4316" formatCode="General">
                  <c:v>529.56899999999996</c:v>
                </c:pt>
                <c:pt idx="4317" formatCode="General">
                  <c:v>529.90300000000002</c:v>
                </c:pt>
                <c:pt idx="4318" formatCode="General">
                  <c:v>530.22299999999996</c:v>
                </c:pt>
                <c:pt idx="4319" formatCode="General">
                  <c:v>530.49400000000003</c:v>
                </c:pt>
                <c:pt idx="4320" formatCode="General">
                  <c:v>530.81500000000005</c:v>
                </c:pt>
                <c:pt idx="4321" formatCode="General">
                  <c:v>531.19100000000003</c:v>
                </c:pt>
                <c:pt idx="4322" formatCode="General">
                  <c:v>531.55399999999997</c:v>
                </c:pt>
                <c:pt idx="4323" formatCode="General">
                  <c:v>531.88599999999997</c:v>
                </c:pt>
                <c:pt idx="4324" formatCode="General">
                  <c:v>532.20699999999999</c:v>
                </c:pt>
                <c:pt idx="4325" formatCode="General">
                  <c:v>532.51400000000001</c:v>
                </c:pt>
                <c:pt idx="4326" formatCode="General">
                  <c:v>532.81899999999996</c:v>
                </c:pt>
                <c:pt idx="4327" formatCode="General">
                  <c:v>533.12699999999995</c:v>
                </c:pt>
                <c:pt idx="4328" formatCode="General">
                  <c:v>533.41899999999998</c:v>
                </c:pt>
                <c:pt idx="4329" formatCode="General">
                  <c:v>533.73199999999997</c:v>
                </c:pt>
                <c:pt idx="4330" formatCode="General">
                  <c:v>534.05600000000004</c:v>
                </c:pt>
                <c:pt idx="4331" formatCode="General">
                  <c:v>534.37199999999996</c:v>
                </c:pt>
                <c:pt idx="4332" formatCode="General">
                  <c:v>534.69600000000003</c:v>
                </c:pt>
                <c:pt idx="4333" formatCode="General">
                  <c:v>535.22199999999998</c:v>
                </c:pt>
                <c:pt idx="4334" formatCode="General">
                  <c:v>535.779</c:v>
                </c:pt>
                <c:pt idx="4335" formatCode="General">
                  <c:v>536.30899999999997</c:v>
                </c:pt>
                <c:pt idx="4336" formatCode="General">
                  <c:v>536.70899999999995</c:v>
                </c:pt>
                <c:pt idx="4337" formatCode="General">
                  <c:v>537.10400000000004</c:v>
                </c:pt>
                <c:pt idx="4338" formatCode="General">
                  <c:v>537.43799999999999</c:v>
                </c:pt>
                <c:pt idx="4339" formatCode="General">
                  <c:v>537.798</c:v>
                </c:pt>
                <c:pt idx="4340" formatCode="General">
                  <c:v>538.15</c:v>
                </c:pt>
                <c:pt idx="4341" formatCode="General">
                  <c:v>538.51199999999994</c:v>
                </c:pt>
                <c:pt idx="4342" formatCode="General">
                  <c:v>539.06100000000004</c:v>
                </c:pt>
                <c:pt idx="4343" formatCode="General">
                  <c:v>539.51300000000003</c:v>
                </c:pt>
                <c:pt idx="4344" formatCode="General">
                  <c:v>539.94600000000003</c:v>
                </c:pt>
                <c:pt idx="4345" formatCode="General">
                  <c:v>540.34799999999996</c:v>
                </c:pt>
                <c:pt idx="4346" formatCode="General">
                  <c:v>540.76099999999997</c:v>
                </c:pt>
                <c:pt idx="4347" formatCode="General">
                  <c:v>541.16499999999996</c:v>
                </c:pt>
                <c:pt idx="4348" formatCode="General">
                  <c:v>541.64800000000002</c:v>
                </c:pt>
                <c:pt idx="4349" formatCode="General">
                  <c:v>542.09100000000001</c:v>
                </c:pt>
                <c:pt idx="4350" formatCode="General">
                  <c:v>542.55100000000004</c:v>
                </c:pt>
                <c:pt idx="4351" formatCode="General">
                  <c:v>543.00800000000004</c:v>
                </c:pt>
                <c:pt idx="4352" formatCode="General">
                  <c:v>543.40599999999995</c:v>
                </c:pt>
                <c:pt idx="4353" formatCode="General">
                  <c:v>543.86500000000001</c:v>
                </c:pt>
                <c:pt idx="4354" formatCode="General">
                  <c:v>544.28200000000004</c:v>
                </c:pt>
                <c:pt idx="4355" formatCode="General">
                  <c:v>544.71400000000006</c:v>
                </c:pt>
                <c:pt idx="4356" formatCode="General">
                  <c:v>545.18200000000002</c:v>
                </c:pt>
                <c:pt idx="4357" formatCode="General">
                  <c:v>545.60900000000004</c:v>
                </c:pt>
                <c:pt idx="4358" formatCode="General">
                  <c:v>546.06399999999996</c:v>
                </c:pt>
                <c:pt idx="4359" formatCode="General">
                  <c:v>546.42899999999997</c:v>
                </c:pt>
                <c:pt idx="4360" formatCode="General">
                  <c:v>546.89099999999996</c:v>
                </c:pt>
                <c:pt idx="4361" formatCode="General">
                  <c:v>547.47699999999998</c:v>
                </c:pt>
                <c:pt idx="4362" formatCode="General">
                  <c:v>547.83000000000004</c:v>
                </c:pt>
                <c:pt idx="4363" formatCode="General">
                  <c:v>548.18200000000002</c:v>
                </c:pt>
                <c:pt idx="4364" formatCode="General">
                  <c:v>548.5</c:v>
                </c:pt>
                <c:pt idx="4365" formatCode="General">
                  <c:v>548.86</c:v>
                </c:pt>
                <c:pt idx="4366" formatCode="General">
                  <c:v>549.25900000000001</c:v>
                </c:pt>
                <c:pt idx="4367" formatCode="General">
                  <c:v>549.56500000000005</c:v>
                </c:pt>
                <c:pt idx="4368" formatCode="General">
                  <c:v>549.96400000000006</c:v>
                </c:pt>
                <c:pt idx="4369" formatCode="General">
                  <c:v>550.404</c:v>
                </c:pt>
                <c:pt idx="4370" formatCode="General">
                  <c:v>550.81500000000005</c:v>
                </c:pt>
                <c:pt idx="4371" formatCode="General">
                  <c:v>551.13900000000001</c:v>
                </c:pt>
                <c:pt idx="4372" formatCode="General">
                  <c:v>551.49599999999998</c:v>
                </c:pt>
                <c:pt idx="4373" formatCode="General">
                  <c:v>551.82000000000005</c:v>
                </c:pt>
                <c:pt idx="4374" formatCode="General">
                  <c:v>552.19399999999996</c:v>
                </c:pt>
                <c:pt idx="4375" formatCode="General">
                  <c:v>552.56100000000004</c:v>
                </c:pt>
                <c:pt idx="4376" formatCode="General">
                  <c:v>553.00400000000002</c:v>
                </c:pt>
                <c:pt idx="4377" formatCode="General">
                  <c:v>553.42100000000005</c:v>
                </c:pt>
                <c:pt idx="4378" formatCode="General">
                  <c:v>553.90899999999999</c:v>
                </c:pt>
                <c:pt idx="4379" formatCode="General">
                  <c:v>554.45000000000005</c:v>
                </c:pt>
                <c:pt idx="4380" formatCode="General">
                  <c:v>554.97299999999996</c:v>
                </c:pt>
                <c:pt idx="4381" formatCode="General">
                  <c:v>555.56500000000005</c:v>
                </c:pt>
                <c:pt idx="4382" formatCode="General">
                  <c:v>556.16</c:v>
                </c:pt>
                <c:pt idx="4383" formatCode="General">
                  <c:v>556.72199999999998</c:v>
                </c:pt>
                <c:pt idx="4384" formatCode="General">
                  <c:v>557.09199999999998</c:v>
                </c:pt>
                <c:pt idx="4385" formatCode="General">
                  <c:v>557.59799999999996</c:v>
                </c:pt>
                <c:pt idx="4386" formatCode="General">
                  <c:v>558.01499999999999</c:v>
                </c:pt>
                <c:pt idx="4387" formatCode="General">
                  <c:v>558.44899999999996</c:v>
                </c:pt>
                <c:pt idx="4388" formatCode="General">
                  <c:v>558.91</c:v>
                </c:pt>
                <c:pt idx="4389" formatCode="General">
                  <c:v>559.471</c:v>
                </c:pt>
                <c:pt idx="4390" formatCode="General">
                  <c:v>559.97900000000004</c:v>
                </c:pt>
                <c:pt idx="4391" formatCode="General">
                  <c:v>560.66099999999994</c:v>
                </c:pt>
                <c:pt idx="4392" formatCode="General">
                  <c:v>560.976</c:v>
                </c:pt>
                <c:pt idx="4393" formatCode="General">
                  <c:v>561.31799999999998</c:v>
                </c:pt>
                <c:pt idx="4394" formatCode="General">
                  <c:v>561.67600000000004</c:v>
                </c:pt>
                <c:pt idx="4395" formatCode="General">
                  <c:v>562.04200000000003</c:v>
                </c:pt>
                <c:pt idx="4396" formatCode="General">
                  <c:v>562.38800000000003</c:v>
                </c:pt>
                <c:pt idx="4397" formatCode="General">
                  <c:v>562.71799999999996</c:v>
                </c:pt>
                <c:pt idx="4398" formatCode="General">
                  <c:v>563.04700000000003</c:v>
                </c:pt>
                <c:pt idx="4399" formatCode="General">
                  <c:v>563.42600000000004</c:v>
                </c:pt>
                <c:pt idx="4400" formatCode="General">
                  <c:v>563.79399999999998</c:v>
                </c:pt>
                <c:pt idx="4401" formatCode="General">
                  <c:v>564.11699999999996</c:v>
                </c:pt>
                <c:pt idx="4402" formatCode="General">
                  <c:v>564.43700000000001</c:v>
                </c:pt>
                <c:pt idx="4403" formatCode="General">
                  <c:v>564.77800000000002</c:v>
                </c:pt>
                <c:pt idx="4404" formatCode="General">
                  <c:v>565.19600000000003</c:v>
                </c:pt>
                <c:pt idx="4405" formatCode="General">
                  <c:v>565.65899999999999</c:v>
                </c:pt>
                <c:pt idx="4406" formatCode="General">
                  <c:v>566.13900000000001</c:v>
                </c:pt>
                <c:pt idx="4407" formatCode="General">
                  <c:v>566.53800000000001</c:v>
                </c:pt>
                <c:pt idx="4408" formatCode="General">
                  <c:v>566.947</c:v>
                </c:pt>
                <c:pt idx="4409" formatCode="General">
                  <c:v>567.38300000000004</c:v>
                </c:pt>
                <c:pt idx="4410" formatCode="General">
                  <c:v>567.81399999999996</c:v>
                </c:pt>
                <c:pt idx="4411" formatCode="General">
                  <c:v>568.56700000000001</c:v>
                </c:pt>
                <c:pt idx="4412" formatCode="General">
                  <c:v>569.05999999999995</c:v>
                </c:pt>
                <c:pt idx="4413" formatCode="General">
                  <c:v>569.46600000000001</c:v>
                </c:pt>
                <c:pt idx="4414" formatCode="General">
                  <c:v>569.78800000000001</c:v>
                </c:pt>
                <c:pt idx="4415" formatCode="General">
                  <c:v>570.16999999999996</c:v>
                </c:pt>
                <c:pt idx="4416" formatCode="General">
                  <c:v>570.53700000000003</c:v>
                </c:pt>
                <c:pt idx="4417" formatCode="General">
                  <c:v>570.93100000000004</c:v>
                </c:pt>
                <c:pt idx="4418" formatCode="General">
                  <c:v>571.31500000000005</c:v>
                </c:pt>
                <c:pt idx="4419" formatCode="General">
                  <c:v>571.649</c:v>
                </c:pt>
                <c:pt idx="4420" formatCode="General">
                  <c:v>572.03700000000003</c:v>
                </c:pt>
                <c:pt idx="4421" formatCode="General">
                  <c:v>572.58500000000004</c:v>
                </c:pt>
                <c:pt idx="4422" formatCode="General">
                  <c:v>572.952</c:v>
                </c:pt>
                <c:pt idx="4423" formatCode="General">
                  <c:v>573.34699999999998</c:v>
                </c:pt>
                <c:pt idx="4424" formatCode="General">
                  <c:v>573.68499999999995</c:v>
                </c:pt>
                <c:pt idx="4425" formatCode="General">
                  <c:v>574.06700000000001</c:v>
                </c:pt>
                <c:pt idx="4426" formatCode="General">
                  <c:v>574.45899999999995</c:v>
                </c:pt>
                <c:pt idx="4427" formatCode="General">
                  <c:v>574.798</c:v>
                </c:pt>
                <c:pt idx="4428" formatCode="General">
                  <c:v>575.17200000000003</c:v>
                </c:pt>
                <c:pt idx="4429" formatCode="General">
                  <c:v>575.58399999999995</c:v>
                </c:pt>
                <c:pt idx="4430" formatCode="General">
                  <c:v>576.04700000000003</c:v>
                </c:pt>
                <c:pt idx="4431" formatCode="General">
                  <c:v>576.46100000000001</c:v>
                </c:pt>
                <c:pt idx="4432" formatCode="General">
                  <c:v>576.77300000000002</c:v>
                </c:pt>
                <c:pt idx="4433" formatCode="General">
                  <c:v>577.072</c:v>
                </c:pt>
                <c:pt idx="4434" formatCode="General">
                  <c:v>577.41300000000001</c:v>
                </c:pt>
                <c:pt idx="4435" formatCode="General">
                  <c:v>577.74199999999996</c:v>
                </c:pt>
                <c:pt idx="4436" formatCode="General">
                  <c:v>578.07500000000005</c:v>
                </c:pt>
                <c:pt idx="4437" formatCode="General">
                  <c:v>578.45699999999999</c:v>
                </c:pt>
                <c:pt idx="4438" formatCode="General">
                  <c:v>578.77300000000002</c:v>
                </c:pt>
                <c:pt idx="4439" formatCode="General">
                  <c:v>579.08699999999999</c:v>
                </c:pt>
                <c:pt idx="4440" formatCode="General">
                  <c:v>579.39800000000002</c:v>
                </c:pt>
                <c:pt idx="4441" formatCode="General">
                  <c:v>579.74099999999999</c:v>
                </c:pt>
                <c:pt idx="4442" formatCode="General">
                  <c:v>580.19399999999996</c:v>
                </c:pt>
                <c:pt idx="4443" formatCode="General">
                  <c:v>580.55100000000004</c:v>
                </c:pt>
                <c:pt idx="4444" formatCode="General">
                  <c:v>580.92899999999997</c:v>
                </c:pt>
                <c:pt idx="4445" formatCode="General">
                  <c:v>581.41499999999996</c:v>
                </c:pt>
                <c:pt idx="4446" formatCode="General">
                  <c:v>581.81500000000005</c:v>
                </c:pt>
                <c:pt idx="4447" formatCode="General">
                  <c:v>582.23299999999995</c:v>
                </c:pt>
                <c:pt idx="4448" formatCode="General">
                  <c:v>582.62699999999995</c:v>
                </c:pt>
                <c:pt idx="4449" formatCode="General">
                  <c:v>582.95600000000002</c:v>
                </c:pt>
                <c:pt idx="4450" formatCode="General">
                  <c:v>583.33799999999997</c:v>
                </c:pt>
                <c:pt idx="4451" formatCode="General">
                  <c:v>583.678</c:v>
                </c:pt>
                <c:pt idx="4452" formatCode="General">
                  <c:v>583.99699999999996</c:v>
                </c:pt>
                <c:pt idx="4453" formatCode="General">
                  <c:v>584.35</c:v>
                </c:pt>
                <c:pt idx="4454" formatCode="General">
                  <c:v>584.673</c:v>
                </c:pt>
                <c:pt idx="4455" formatCode="General">
                  <c:v>585.04399999999998</c:v>
                </c:pt>
                <c:pt idx="4456" formatCode="General">
                  <c:v>585.38300000000004</c:v>
                </c:pt>
                <c:pt idx="4457" formatCode="General">
                  <c:v>585.72799999999995</c:v>
                </c:pt>
                <c:pt idx="4458" formatCode="General">
                  <c:v>586.08600000000001</c:v>
                </c:pt>
                <c:pt idx="4459" formatCode="General">
                  <c:v>586.447</c:v>
                </c:pt>
                <c:pt idx="4460" formatCode="General">
                  <c:v>586.81600000000003</c:v>
                </c:pt>
                <c:pt idx="4461" formatCode="General">
                  <c:v>587.14300000000003</c:v>
                </c:pt>
                <c:pt idx="4462" formatCode="General">
                  <c:v>587.50199999999995</c:v>
                </c:pt>
                <c:pt idx="4463" formatCode="General">
                  <c:v>587.81500000000005</c:v>
                </c:pt>
                <c:pt idx="4464" formatCode="General">
                  <c:v>588.16999999999996</c:v>
                </c:pt>
                <c:pt idx="4465" formatCode="General">
                  <c:v>588.529</c:v>
                </c:pt>
                <c:pt idx="4466" formatCode="General">
                  <c:v>588.90300000000002</c:v>
                </c:pt>
                <c:pt idx="4467" formatCode="General">
                  <c:v>589.25099999999998</c:v>
                </c:pt>
                <c:pt idx="4468" formatCode="General">
                  <c:v>589.6</c:v>
                </c:pt>
                <c:pt idx="4469" formatCode="General">
                  <c:v>589.96199999999999</c:v>
                </c:pt>
                <c:pt idx="4470" formatCode="General">
                  <c:v>590.29999999999995</c:v>
                </c:pt>
                <c:pt idx="4471" formatCode="General">
                  <c:v>590.62900000000002</c:v>
                </c:pt>
                <c:pt idx="4472" formatCode="General">
                  <c:v>590.97400000000005</c:v>
                </c:pt>
                <c:pt idx="4473" formatCode="General">
                  <c:v>591.32399999999996</c:v>
                </c:pt>
                <c:pt idx="4474" formatCode="General">
                  <c:v>591.673</c:v>
                </c:pt>
                <c:pt idx="4475" formatCode="General">
                  <c:v>592.03399999999999</c:v>
                </c:pt>
                <c:pt idx="4476" formatCode="General">
                  <c:v>592.39300000000003</c:v>
                </c:pt>
                <c:pt idx="4477" formatCode="General">
                  <c:v>592.76800000000003</c:v>
                </c:pt>
                <c:pt idx="4478" formatCode="General">
                  <c:v>593.13599999999997</c:v>
                </c:pt>
                <c:pt idx="4479" formatCode="General">
                  <c:v>593.48400000000004</c:v>
                </c:pt>
                <c:pt idx="4480" formatCode="General">
                  <c:v>593.81899999999996</c:v>
                </c:pt>
                <c:pt idx="4481" formatCode="General">
                  <c:v>594.274</c:v>
                </c:pt>
                <c:pt idx="4482" formatCode="General">
                  <c:v>594.70100000000002</c:v>
                </c:pt>
                <c:pt idx="4483" formatCode="General">
                  <c:v>595.03300000000002</c:v>
                </c:pt>
                <c:pt idx="4484" formatCode="General">
                  <c:v>595.36500000000001</c:v>
                </c:pt>
                <c:pt idx="4485" formatCode="General">
                  <c:v>595.68600000000004</c:v>
                </c:pt>
                <c:pt idx="4486" formatCode="General">
                  <c:v>596.01199999999994</c:v>
                </c:pt>
                <c:pt idx="4487" formatCode="General">
                  <c:v>596.322</c:v>
                </c:pt>
                <c:pt idx="4488" formatCode="General">
                  <c:v>596.70500000000004</c:v>
                </c:pt>
                <c:pt idx="4489" formatCode="General">
                  <c:v>597.07000000000005</c:v>
                </c:pt>
                <c:pt idx="4490" formatCode="General">
                  <c:v>597.43100000000004</c:v>
                </c:pt>
                <c:pt idx="4491" formatCode="General">
                  <c:v>597.79399999999998</c:v>
                </c:pt>
                <c:pt idx="4492" formatCode="General">
                  <c:v>598.14599999999996</c:v>
                </c:pt>
                <c:pt idx="4493" formatCode="General">
                  <c:v>598.47799999999995</c:v>
                </c:pt>
                <c:pt idx="4494" formatCode="General">
                  <c:v>598.88499999999999</c:v>
                </c:pt>
                <c:pt idx="4495" formatCode="General">
                  <c:v>599.23</c:v>
                </c:pt>
                <c:pt idx="4496" formatCode="General">
                  <c:v>599.54499999999996</c:v>
                </c:pt>
                <c:pt idx="4497" formatCode="General">
                  <c:v>599.87699999999995</c:v>
                </c:pt>
                <c:pt idx="4498" formatCode="General">
                  <c:v>600.35199999999998</c:v>
                </c:pt>
                <c:pt idx="4499" formatCode="General">
                  <c:v>600.71500000000003</c:v>
                </c:pt>
                <c:pt idx="4500" formatCode="General">
                  <c:v>601.101</c:v>
                </c:pt>
                <c:pt idx="4501" formatCode="General">
                  <c:v>601.41</c:v>
                </c:pt>
                <c:pt idx="4502" formatCode="General">
                  <c:v>601.72500000000002</c:v>
                </c:pt>
                <c:pt idx="4503" formatCode="General">
                  <c:v>602.06500000000005</c:v>
                </c:pt>
                <c:pt idx="4504" formatCode="General">
                  <c:v>602.44600000000003</c:v>
                </c:pt>
                <c:pt idx="4505" formatCode="General">
                  <c:v>602.827</c:v>
                </c:pt>
                <c:pt idx="4506" formatCode="General">
                  <c:v>603.18200000000002</c:v>
                </c:pt>
                <c:pt idx="4507" formatCode="General">
                  <c:v>603.57299999999998</c:v>
                </c:pt>
                <c:pt idx="4508" formatCode="General">
                  <c:v>603.93700000000001</c:v>
                </c:pt>
                <c:pt idx="4509" formatCode="General">
                  <c:v>604.30600000000004</c:v>
                </c:pt>
                <c:pt idx="4510" formatCode="General">
                  <c:v>604.68499999999995</c:v>
                </c:pt>
                <c:pt idx="4511" formatCode="General">
                  <c:v>605.03399999999999</c:v>
                </c:pt>
                <c:pt idx="4512" formatCode="General">
                  <c:v>605.38900000000001</c:v>
                </c:pt>
                <c:pt idx="4513" formatCode="General">
                  <c:v>605.73299999999995</c:v>
                </c:pt>
                <c:pt idx="4514" formatCode="General">
                  <c:v>606.10699999999997</c:v>
                </c:pt>
                <c:pt idx="4515" formatCode="General">
                  <c:v>606.42399999999998</c:v>
                </c:pt>
                <c:pt idx="4516" formatCode="General">
                  <c:v>606.82299999999998</c:v>
                </c:pt>
                <c:pt idx="4517" formatCode="General">
                  <c:v>607.173</c:v>
                </c:pt>
                <c:pt idx="4518" formatCode="General">
                  <c:v>607.53599999999994</c:v>
                </c:pt>
                <c:pt idx="4519" formatCode="General">
                  <c:v>607.92399999999998</c:v>
                </c:pt>
                <c:pt idx="4520" formatCode="General">
                  <c:v>608.40800000000002</c:v>
                </c:pt>
                <c:pt idx="4521" formatCode="General">
                  <c:v>608.779</c:v>
                </c:pt>
                <c:pt idx="4522" formatCode="General">
                  <c:v>609.23299999999995</c:v>
                </c:pt>
                <c:pt idx="4523" formatCode="General">
                  <c:v>609.60599999999999</c:v>
                </c:pt>
                <c:pt idx="4524" formatCode="General">
                  <c:v>609.94200000000001</c:v>
                </c:pt>
                <c:pt idx="4525" formatCode="General">
                  <c:v>610.29300000000001</c:v>
                </c:pt>
                <c:pt idx="4526" formatCode="General">
                  <c:v>610.64700000000005</c:v>
                </c:pt>
                <c:pt idx="4527" formatCode="General">
                  <c:v>611.07000000000005</c:v>
                </c:pt>
                <c:pt idx="4528" formatCode="General">
                  <c:v>611.428</c:v>
                </c:pt>
                <c:pt idx="4529" formatCode="General">
                  <c:v>611.79100000000005</c:v>
                </c:pt>
                <c:pt idx="4530" formatCode="General">
                  <c:v>612.12400000000002</c:v>
                </c:pt>
                <c:pt idx="4531" formatCode="General">
                  <c:v>612.53099999999995</c:v>
                </c:pt>
                <c:pt idx="4532" formatCode="General">
                  <c:v>612.89</c:v>
                </c:pt>
                <c:pt idx="4533" formatCode="General">
                  <c:v>613.23699999999997</c:v>
                </c:pt>
                <c:pt idx="4534" formatCode="General">
                  <c:v>613.625</c:v>
                </c:pt>
                <c:pt idx="4535" formatCode="General">
                  <c:v>613.98699999999997</c:v>
                </c:pt>
                <c:pt idx="4536" formatCode="General">
                  <c:v>614.39099999999996</c:v>
                </c:pt>
                <c:pt idx="4537" formatCode="General">
                  <c:v>614.77</c:v>
                </c:pt>
                <c:pt idx="4538" formatCode="General">
                  <c:v>615.16200000000003</c:v>
                </c:pt>
                <c:pt idx="4539" formatCode="General">
                  <c:v>615.495</c:v>
                </c:pt>
                <c:pt idx="4540" formatCode="General">
                  <c:v>615.87300000000005</c:v>
                </c:pt>
                <c:pt idx="4541" formatCode="General">
                  <c:v>616.27800000000002</c:v>
                </c:pt>
                <c:pt idx="4542" formatCode="General">
                  <c:v>616.63300000000004</c:v>
                </c:pt>
                <c:pt idx="4543" formatCode="General">
                  <c:v>617.06600000000003</c:v>
                </c:pt>
                <c:pt idx="4544" formatCode="General">
                  <c:v>617.43200000000002</c:v>
                </c:pt>
                <c:pt idx="4545" formatCode="General">
                  <c:v>617.82899999999995</c:v>
                </c:pt>
                <c:pt idx="4546" formatCode="General">
                  <c:v>618.17200000000003</c:v>
                </c:pt>
                <c:pt idx="4547" formatCode="General">
                  <c:v>618.74</c:v>
                </c:pt>
                <c:pt idx="4548" formatCode="General">
                  <c:v>619.23599999999999</c:v>
                </c:pt>
                <c:pt idx="4549" formatCode="General">
                  <c:v>619.697</c:v>
                </c:pt>
                <c:pt idx="4550" formatCode="General">
                  <c:v>620.10799999999995</c:v>
                </c:pt>
                <c:pt idx="4551" formatCode="General">
                  <c:v>620.44799999999998</c:v>
                </c:pt>
                <c:pt idx="4552" formatCode="General">
                  <c:v>620.904</c:v>
                </c:pt>
                <c:pt idx="4553" formatCode="General">
                  <c:v>621.27499999999998</c:v>
                </c:pt>
                <c:pt idx="4554" formatCode="General">
                  <c:v>621.649</c:v>
                </c:pt>
                <c:pt idx="4555" formatCode="General">
                  <c:v>622.04200000000003</c:v>
                </c:pt>
                <c:pt idx="4556" formatCode="General">
                  <c:v>622.41999999999996</c:v>
                </c:pt>
                <c:pt idx="4557" formatCode="General">
                  <c:v>622.79999999999995</c:v>
                </c:pt>
                <c:pt idx="4558" formatCode="General">
                  <c:v>623.18799999999999</c:v>
                </c:pt>
                <c:pt idx="4559" formatCode="General">
                  <c:v>623.53499999999997</c:v>
                </c:pt>
                <c:pt idx="4560" formatCode="General">
                  <c:v>623.91899999999998</c:v>
                </c:pt>
                <c:pt idx="4561" formatCode="General">
                  <c:v>624.274</c:v>
                </c:pt>
                <c:pt idx="4562" formatCode="General">
                  <c:v>624.65599999999995</c:v>
                </c:pt>
                <c:pt idx="4563" formatCode="General">
                  <c:v>625.07899999999995</c:v>
                </c:pt>
                <c:pt idx="4564" formatCode="General">
                  <c:v>625.48800000000006</c:v>
                </c:pt>
                <c:pt idx="4565" formatCode="General">
                  <c:v>625.89</c:v>
                </c:pt>
                <c:pt idx="4566" formatCode="General">
                  <c:v>626.24599999999998</c:v>
                </c:pt>
                <c:pt idx="4567" formatCode="General">
                  <c:v>626.66</c:v>
                </c:pt>
                <c:pt idx="4568" formatCode="General">
                  <c:v>627.16499999999996</c:v>
                </c:pt>
                <c:pt idx="4569" formatCode="General">
                  <c:v>627.51199999999994</c:v>
                </c:pt>
                <c:pt idx="4570" formatCode="General">
                  <c:v>628.03300000000002</c:v>
                </c:pt>
                <c:pt idx="4571" formatCode="General">
                  <c:v>628.45600000000002</c:v>
                </c:pt>
                <c:pt idx="4572" formatCode="General">
                  <c:v>628.80100000000004</c:v>
                </c:pt>
                <c:pt idx="4573" formatCode="General">
                  <c:v>629.17399999999998</c:v>
                </c:pt>
                <c:pt idx="4574" formatCode="General">
                  <c:v>629.54</c:v>
                </c:pt>
                <c:pt idx="4575" formatCode="General">
                  <c:v>629.85799999999995</c:v>
                </c:pt>
                <c:pt idx="4576" formatCode="General">
                  <c:v>630.24599999999998</c:v>
                </c:pt>
                <c:pt idx="4577" formatCode="General">
                  <c:v>630.66700000000003</c:v>
                </c:pt>
                <c:pt idx="4578" formatCode="General">
                  <c:v>631.07799999999997</c:v>
                </c:pt>
                <c:pt idx="4579" formatCode="General">
                  <c:v>631.36500000000001</c:v>
                </c:pt>
                <c:pt idx="4580" formatCode="General">
                  <c:v>631.64099999999996</c:v>
                </c:pt>
                <c:pt idx="4581" formatCode="General">
                  <c:v>631.94200000000001</c:v>
                </c:pt>
                <c:pt idx="4582" formatCode="General">
                  <c:v>632.226</c:v>
                </c:pt>
                <c:pt idx="4583" formatCode="General">
                  <c:v>632.68499999999995</c:v>
                </c:pt>
                <c:pt idx="4584" formatCode="General">
                  <c:v>633.024</c:v>
                </c:pt>
                <c:pt idx="4585" formatCode="General">
                  <c:v>633.35400000000004</c:v>
                </c:pt>
                <c:pt idx="4586" formatCode="General">
                  <c:v>633.72299999999996</c:v>
                </c:pt>
                <c:pt idx="4587" formatCode="General">
                  <c:v>634.21799999999996</c:v>
                </c:pt>
                <c:pt idx="4588" formatCode="General">
                  <c:v>634.89700000000005</c:v>
                </c:pt>
                <c:pt idx="4589" formatCode="General">
                  <c:v>635.54700000000003</c:v>
                </c:pt>
                <c:pt idx="4590" formatCode="General">
                  <c:v>636.20000000000005</c:v>
                </c:pt>
                <c:pt idx="4591" formatCode="General">
                  <c:v>636.86199999999997</c:v>
                </c:pt>
                <c:pt idx="4592" formatCode="General">
                  <c:v>637.39300000000003</c:v>
                </c:pt>
                <c:pt idx="4593" formatCode="General">
                  <c:v>638.09199999999998</c:v>
                </c:pt>
                <c:pt idx="4594" formatCode="General">
                  <c:v>638.73800000000006</c:v>
                </c:pt>
                <c:pt idx="4595" formatCode="General">
                  <c:v>639.226</c:v>
                </c:pt>
                <c:pt idx="4596" formatCode="General">
                  <c:v>639.79600000000005</c:v>
                </c:pt>
                <c:pt idx="4597" formatCode="General">
                  <c:v>640.346</c:v>
                </c:pt>
                <c:pt idx="4598" formatCode="General">
                  <c:v>640.90700000000004</c:v>
                </c:pt>
                <c:pt idx="4599" formatCode="General">
                  <c:v>641.40599999999995</c:v>
                </c:pt>
                <c:pt idx="4600" formatCode="General">
                  <c:v>641.91399999999999</c:v>
                </c:pt>
                <c:pt idx="4601" formatCode="General">
                  <c:v>642.40700000000004</c:v>
                </c:pt>
                <c:pt idx="4602" formatCode="General">
                  <c:v>642.98400000000004</c:v>
                </c:pt>
                <c:pt idx="4603" formatCode="General">
                  <c:v>643.529</c:v>
                </c:pt>
                <c:pt idx="4604" formatCode="General">
                  <c:v>644.07500000000005</c:v>
                </c:pt>
                <c:pt idx="4605" formatCode="General">
                  <c:v>644.60599999999999</c:v>
                </c:pt>
                <c:pt idx="4606" formatCode="General">
                  <c:v>645.17499999999995</c:v>
                </c:pt>
                <c:pt idx="4607" formatCode="General">
                  <c:v>645.66999999999996</c:v>
                </c:pt>
                <c:pt idx="4608" formatCode="General">
                  <c:v>646.20799999999997</c:v>
                </c:pt>
                <c:pt idx="4609" formatCode="General">
                  <c:v>646.79999999999995</c:v>
                </c:pt>
                <c:pt idx="4610" formatCode="General">
                  <c:v>647.39400000000001</c:v>
                </c:pt>
                <c:pt idx="4611" formatCode="General">
                  <c:v>647.95299999999997</c:v>
                </c:pt>
                <c:pt idx="4612" formatCode="General">
                  <c:v>648.47699999999998</c:v>
                </c:pt>
                <c:pt idx="4613" formatCode="General">
                  <c:v>649</c:v>
                </c:pt>
                <c:pt idx="4614" formatCode="General">
                  <c:v>649.57100000000003</c:v>
                </c:pt>
                <c:pt idx="4615" formatCode="General">
                  <c:v>650.07500000000005</c:v>
                </c:pt>
                <c:pt idx="4616" formatCode="General">
                  <c:v>650.58900000000006</c:v>
                </c:pt>
                <c:pt idx="4617" formatCode="General">
                  <c:v>651.14300000000003</c:v>
                </c:pt>
                <c:pt idx="4618" formatCode="General">
                  <c:v>651.69600000000003</c:v>
                </c:pt>
                <c:pt idx="4619" formatCode="General">
                  <c:v>652.36400000000003</c:v>
                </c:pt>
                <c:pt idx="4620" formatCode="General">
                  <c:v>652.86300000000006</c:v>
                </c:pt>
                <c:pt idx="4621" formatCode="General">
                  <c:v>653.32399999999996</c:v>
                </c:pt>
                <c:pt idx="4622" formatCode="General">
                  <c:v>653.86800000000005</c:v>
                </c:pt>
                <c:pt idx="4623" formatCode="General">
                  <c:v>654.37099999999998</c:v>
                </c:pt>
                <c:pt idx="4624" formatCode="General">
                  <c:v>654.89</c:v>
                </c:pt>
                <c:pt idx="4625" formatCode="General">
                  <c:v>655.54600000000005</c:v>
                </c:pt>
                <c:pt idx="4626" formatCode="General">
                  <c:v>656.077</c:v>
                </c:pt>
                <c:pt idx="4627" formatCode="General">
                  <c:v>656.61800000000005</c:v>
                </c:pt>
                <c:pt idx="4628" formatCode="General">
                  <c:v>657.06700000000001</c:v>
                </c:pt>
                <c:pt idx="4629" formatCode="General">
                  <c:v>657.69299999999998</c:v>
                </c:pt>
                <c:pt idx="4630" formatCode="General">
                  <c:v>658.25800000000004</c:v>
                </c:pt>
                <c:pt idx="4631" formatCode="General">
                  <c:v>659.02499999999998</c:v>
                </c:pt>
                <c:pt idx="4632" formatCode="General">
                  <c:v>659.577</c:v>
                </c:pt>
                <c:pt idx="4633" formatCode="General">
                  <c:v>660.10400000000004</c:v>
                </c:pt>
                <c:pt idx="4634" formatCode="General">
                  <c:v>660.64300000000003</c:v>
                </c:pt>
                <c:pt idx="4635" formatCode="General">
                  <c:v>661.2</c:v>
                </c:pt>
                <c:pt idx="4636" formatCode="General">
                  <c:v>661.66099999999994</c:v>
                </c:pt>
                <c:pt idx="4637" formatCode="General">
                  <c:v>662.05499999999995</c:v>
                </c:pt>
                <c:pt idx="4638" formatCode="General">
                  <c:v>662.42</c:v>
                </c:pt>
                <c:pt idx="4639" formatCode="General">
                  <c:v>662.81899999999996</c:v>
                </c:pt>
                <c:pt idx="4640" formatCode="General">
                  <c:v>663.22500000000002</c:v>
                </c:pt>
                <c:pt idx="4641" formatCode="General">
                  <c:v>663.66899999999998</c:v>
                </c:pt>
                <c:pt idx="4642" formatCode="General">
                  <c:v>664.10199999999998</c:v>
                </c:pt>
                <c:pt idx="4643" formatCode="General">
                  <c:v>664.51400000000001</c:v>
                </c:pt>
                <c:pt idx="4644" formatCode="General">
                  <c:v>664.88599999999997</c:v>
                </c:pt>
                <c:pt idx="4645" formatCode="General">
                  <c:v>665.30200000000002</c:v>
                </c:pt>
                <c:pt idx="4646" formatCode="General">
                  <c:v>665.73900000000003</c:v>
                </c:pt>
                <c:pt idx="4647" formatCode="General">
                  <c:v>666.12199999999996</c:v>
                </c:pt>
                <c:pt idx="4648" formatCode="General">
                  <c:v>666.51300000000003</c:v>
                </c:pt>
                <c:pt idx="4649" formatCode="General">
                  <c:v>666.88300000000004</c:v>
                </c:pt>
                <c:pt idx="4650" formatCode="General">
                  <c:v>667.28200000000004</c:v>
                </c:pt>
                <c:pt idx="4651" formatCode="General">
                  <c:v>667.75800000000004</c:v>
                </c:pt>
                <c:pt idx="4652" formatCode="General">
                  <c:v>668.19200000000001</c:v>
                </c:pt>
                <c:pt idx="4653" formatCode="General">
                  <c:v>668.67</c:v>
                </c:pt>
                <c:pt idx="4654" formatCode="General">
                  <c:v>669.11599999999999</c:v>
                </c:pt>
                <c:pt idx="4655" formatCode="General">
                  <c:v>669.51300000000003</c:v>
                </c:pt>
                <c:pt idx="4656" formatCode="General">
                  <c:v>669.91300000000001</c:v>
                </c:pt>
                <c:pt idx="4657" formatCode="General">
                  <c:v>670.27800000000002</c:v>
                </c:pt>
                <c:pt idx="4658" formatCode="General">
                  <c:v>670.678</c:v>
                </c:pt>
                <c:pt idx="4659" formatCode="General">
                  <c:v>671.12199999999996</c:v>
                </c:pt>
                <c:pt idx="4660" formatCode="General">
                  <c:v>671.553</c:v>
                </c:pt>
                <c:pt idx="4661" formatCode="General">
                  <c:v>671.96699999999998</c:v>
                </c:pt>
                <c:pt idx="4662" formatCode="General">
                  <c:v>672.34100000000001</c:v>
                </c:pt>
                <c:pt idx="4663" formatCode="General">
                  <c:v>672.69899999999996</c:v>
                </c:pt>
                <c:pt idx="4664" formatCode="General">
                  <c:v>673.09900000000005</c:v>
                </c:pt>
                <c:pt idx="4665" formatCode="General">
                  <c:v>673.46799999999996</c:v>
                </c:pt>
                <c:pt idx="4666" formatCode="General">
                  <c:v>673.90099999999995</c:v>
                </c:pt>
                <c:pt idx="4667" formatCode="General">
                  <c:v>674.30100000000004</c:v>
                </c:pt>
                <c:pt idx="4668" formatCode="General">
                  <c:v>674.71</c:v>
                </c:pt>
                <c:pt idx="4669" formatCode="General">
                  <c:v>675.12800000000004</c:v>
                </c:pt>
                <c:pt idx="4670" formatCode="General">
                  <c:v>675.54300000000001</c:v>
                </c:pt>
                <c:pt idx="4671" formatCode="General">
                  <c:v>675.98699999999997</c:v>
                </c:pt>
                <c:pt idx="4672" formatCode="General">
                  <c:v>676.41899999999998</c:v>
                </c:pt>
                <c:pt idx="4673" formatCode="General">
                  <c:v>676.96600000000001</c:v>
                </c:pt>
                <c:pt idx="4674" formatCode="General">
                  <c:v>677.42200000000003</c:v>
                </c:pt>
                <c:pt idx="4675" formatCode="General">
                  <c:v>677.86400000000003</c:v>
                </c:pt>
                <c:pt idx="4676" formatCode="General">
                  <c:v>678.21299999999997</c:v>
                </c:pt>
                <c:pt idx="4677" formatCode="General">
                  <c:v>678.58600000000001</c:v>
                </c:pt>
                <c:pt idx="4678" formatCode="General">
                  <c:v>678.98400000000004</c:v>
                </c:pt>
                <c:pt idx="4679" formatCode="General">
                  <c:v>679.38400000000001</c:v>
                </c:pt>
                <c:pt idx="4680" formatCode="General">
                  <c:v>679.81200000000001</c:v>
                </c:pt>
                <c:pt idx="4681" formatCode="General">
                  <c:v>680.19100000000003</c:v>
                </c:pt>
                <c:pt idx="4682" formatCode="General">
                  <c:v>680.56600000000003</c:v>
                </c:pt>
                <c:pt idx="4683" formatCode="General">
                  <c:v>680.98599999999999</c:v>
                </c:pt>
                <c:pt idx="4684" formatCode="General">
                  <c:v>681.39800000000002</c:v>
                </c:pt>
                <c:pt idx="4685" formatCode="General">
                  <c:v>681.92100000000005</c:v>
                </c:pt>
                <c:pt idx="4686" formatCode="General">
                  <c:v>682.351</c:v>
                </c:pt>
                <c:pt idx="4687" formatCode="General">
                  <c:v>682.803</c:v>
                </c:pt>
                <c:pt idx="4688" formatCode="General">
                  <c:v>683.26</c:v>
                </c:pt>
                <c:pt idx="4689" formatCode="General">
                  <c:v>683.63300000000004</c:v>
                </c:pt>
                <c:pt idx="4690" formatCode="General">
                  <c:v>684.08299999999997</c:v>
                </c:pt>
                <c:pt idx="4691" formatCode="General">
                  <c:v>684.53099999999995</c:v>
                </c:pt>
                <c:pt idx="4692" formatCode="General">
                  <c:v>685.02599999999995</c:v>
                </c:pt>
                <c:pt idx="4693" formatCode="General">
                  <c:v>685.45</c:v>
                </c:pt>
                <c:pt idx="4694" formatCode="General">
                  <c:v>685.98199999999997</c:v>
                </c:pt>
                <c:pt idx="4695" formatCode="General">
                  <c:v>686.46799999999996</c:v>
                </c:pt>
                <c:pt idx="4696" formatCode="General">
                  <c:v>686.93499999999995</c:v>
                </c:pt>
                <c:pt idx="4697" formatCode="General">
                  <c:v>687.33799999999997</c:v>
                </c:pt>
                <c:pt idx="4698" formatCode="General">
                  <c:v>687.82299999999998</c:v>
                </c:pt>
                <c:pt idx="4699" formatCode="General">
                  <c:v>688.29700000000003</c:v>
                </c:pt>
                <c:pt idx="4700" formatCode="General">
                  <c:v>688.75900000000001</c:v>
                </c:pt>
                <c:pt idx="4701" formatCode="General">
                  <c:v>689.08699999999999</c:v>
                </c:pt>
                <c:pt idx="4702" formatCode="General">
                  <c:v>689.52599999999995</c:v>
                </c:pt>
                <c:pt idx="4703" formatCode="General">
                  <c:v>689.83500000000004</c:v>
                </c:pt>
                <c:pt idx="4704" formatCode="General">
                  <c:v>690.12900000000002</c:v>
                </c:pt>
                <c:pt idx="4705" formatCode="General">
                  <c:v>690.40200000000004</c:v>
                </c:pt>
                <c:pt idx="4706" formatCode="General">
                  <c:v>690.70899999999995</c:v>
                </c:pt>
                <c:pt idx="4707" formatCode="General">
                  <c:v>691.03800000000001</c:v>
                </c:pt>
                <c:pt idx="4708" formatCode="General">
                  <c:v>691.37300000000005</c:v>
                </c:pt>
                <c:pt idx="4709" formatCode="General">
                  <c:v>691.67899999999997</c:v>
                </c:pt>
                <c:pt idx="4710" formatCode="General">
                  <c:v>692.01599999999996</c:v>
                </c:pt>
                <c:pt idx="4711" formatCode="General">
                  <c:v>692.38599999999997</c:v>
                </c:pt>
                <c:pt idx="4712" formatCode="General">
                  <c:v>692.72199999999998</c:v>
                </c:pt>
                <c:pt idx="4713" formatCode="General">
                  <c:v>693.01800000000003</c:v>
                </c:pt>
                <c:pt idx="4714" formatCode="General">
                  <c:v>693.30700000000002</c:v>
                </c:pt>
                <c:pt idx="4715" formatCode="General">
                  <c:v>693.61699999999996</c:v>
                </c:pt>
                <c:pt idx="4716" formatCode="General">
                  <c:v>693.97699999999998</c:v>
                </c:pt>
                <c:pt idx="4717" formatCode="General">
                  <c:v>694.27599999999995</c:v>
                </c:pt>
                <c:pt idx="4718" formatCode="General">
                  <c:v>694.57600000000002</c:v>
                </c:pt>
                <c:pt idx="4719" formatCode="General">
                  <c:v>694.90499999999997</c:v>
                </c:pt>
                <c:pt idx="4720" formatCode="General">
                  <c:v>695.21400000000006</c:v>
                </c:pt>
                <c:pt idx="4721" formatCode="General">
                  <c:v>695.52700000000004</c:v>
                </c:pt>
                <c:pt idx="4722" formatCode="General">
                  <c:v>695.85</c:v>
                </c:pt>
                <c:pt idx="4723" formatCode="General">
                  <c:v>696.35599999999999</c:v>
                </c:pt>
                <c:pt idx="4724" formatCode="General">
                  <c:v>696.67499999999995</c:v>
                </c:pt>
                <c:pt idx="4725" formatCode="General">
                  <c:v>696.97199999999998</c:v>
                </c:pt>
                <c:pt idx="4726" formatCode="General">
                  <c:v>697.30200000000002</c:v>
                </c:pt>
                <c:pt idx="4727" formatCode="General">
                  <c:v>697.61099999999999</c:v>
                </c:pt>
                <c:pt idx="4728" formatCode="General">
                  <c:v>697.93799999999999</c:v>
                </c:pt>
                <c:pt idx="4729" formatCode="General">
                  <c:v>698.22400000000005</c:v>
                </c:pt>
                <c:pt idx="4730" formatCode="General">
                  <c:v>698.53499999999997</c:v>
                </c:pt>
                <c:pt idx="4731" formatCode="General">
                  <c:v>698.84400000000005</c:v>
                </c:pt>
                <c:pt idx="4732" formatCode="General">
                  <c:v>699.16499999999996</c:v>
                </c:pt>
                <c:pt idx="4733" formatCode="General">
                  <c:v>699.43899999999996</c:v>
                </c:pt>
                <c:pt idx="4734" formatCode="General">
                  <c:v>699.75599999999997</c:v>
                </c:pt>
                <c:pt idx="4735" formatCode="General">
                  <c:v>700.11199999999997</c:v>
                </c:pt>
                <c:pt idx="4736" formatCode="General">
                  <c:v>700.42700000000002</c:v>
                </c:pt>
                <c:pt idx="4737" formatCode="General">
                  <c:v>700.76800000000003</c:v>
                </c:pt>
                <c:pt idx="4738" formatCode="General">
                  <c:v>701.05799999999999</c:v>
                </c:pt>
                <c:pt idx="4739" formatCode="General">
                  <c:v>701.36099999999999</c:v>
                </c:pt>
                <c:pt idx="4740" formatCode="General">
                  <c:v>701.66200000000003</c:v>
                </c:pt>
                <c:pt idx="4741" formatCode="General">
                  <c:v>701.99599999999998</c:v>
                </c:pt>
                <c:pt idx="4742" formatCode="General">
                  <c:v>702.44899999999996</c:v>
                </c:pt>
                <c:pt idx="4743" formatCode="General">
                  <c:v>702.77499999999998</c:v>
                </c:pt>
                <c:pt idx="4744" formatCode="General">
                  <c:v>703.15200000000004</c:v>
                </c:pt>
                <c:pt idx="4745" formatCode="General">
                  <c:v>703.55399999999997</c:v>
                </c:pt>
                <c:pt idx="4746" formatCode="General">
                  <c:v>703.89800000000002</c:v>
                </c:pt>
                <c:pt idx="4747" formatCode="General">
                  <c:v>704.25699999999995</c:v>
                </c:pt>
                <c:pt idx="4748" formatCode="General">
                  <c:v>704.59100000000001</c:v>
                </c:pt>
                <c:pt idx="4749" formatCode="General">
                  <c:v>704.91300000000001</c:v>
                </c:pt>
                <c:pt idx="4750" formatCode="General">
                  <c:v>705.25099999999998</c:v>
                </c:pt>
                <c:pt idx="4751" formatCode="General">
                  <c:v>705.56200000000001</c:v>
                </c:pt>
                <c:pt idx="4752" formatCode="General">
                  <c:v>706.06700000000001</c:v>
                </c:pt>
                <c:pt idx="4753" formatCode="General">
                  <c:v>706.37900000000002</c:v>
                </c:pt>
                <c:pt idx="4754" formatCode="General">
                  <c:v>706.67700000000002</c:v>
                </c:pt>
                <c:pt idx="4755" formatCode="General">
                  <c:v>707.18399999999997</c:v>
                </c:pt>
                <c:pt idx="4756" formatCode="General">
                  <c:v>707.59</c:v>
                </c:pt>
                <c:pt idx="4757" formatCode="General">
                  <c:v>708.11099999999999</c:v>
                </c:pt>
                <c:pt idx="4758" formatCode="General">
                  <c:v>708.64</c:v>
                </c:pt>
                <c:pt idx="4759" formatCode="General">
                  <c:v>709.08799999999997</c:v>
                </c:pt>
                <c:pt idx="4760" formatCode="General">
                  <c:v>709.68299999999999</c:v>
                </c:pt>
                <c:pt idx="4761" formatCode="General">
                  <c:v>710.21299999999997</c:v>
                </c:pt>
                <c:pt idx="4762" formatCode="General">
                  <c:v>710.702</c:v>
                </c:pt>
                <c:pt idx="4763" formatCode="General">
                  <c:v>711.505</c:v>
                </c:pt>
                <c:pt idx="4764" formatCode="General">
                  <c:v>712.19399999999996</c:v>
                </c:pt>
                <c:pt idx="4765" formatCode="General">
                  <c:v>712.86</c:v>
                </c:pt>
                <c:pt idx="4766" formatCode="General">
                  <c:v>713.44600000000003</c:v>
                </c:pt>
                <c:pt idx="4767" formatCode="General">
                  <c:v>713.96799999999996</c:v>
                </c:pt>
                <c:pt idx="4768" formatCode="General">
                  <c:v>714.577</c:v>
                </c:pt>
                <c:pt idx="4769" formatCode="General">
                  <c:v>715.17</c:v>
                </c:pt>
                <c:pt idx="4770" formatCode="General">
                  <c:v>715.69200000000001</c:v>
                </c:pt>
                <c:pt idx="4771" formatCode="General">
                  <c:v>716.327</c:v>
                </c:pt>
                <c:pt idx="4772" formatCode="General">
                  <c:v>716.93799999999999</c:v>
                </c:pt>
                <c:pt idx="4773" formatCode="General">
                  <c:v>717.54100000000005</c:v>
                </c:pt>
                <c:pt idx="4774" formatCode="General">
                  <c:v>718.12199999999996</c:v>
                </c:pt>
                <c:pt idx="4775" formatCode="General">
                  <c:v>718.65899999999999</c:v>
                </c:pt>
                <c:pt idx="4776" formatCode="General">
                  <c:v>719.10500000000002</c:v>
                </c:pt>
                <c:pt idx="4777" formatCode="General">
                  <c:v>719.51199999999994</c:v>
                </c:pt>
                <c:pt idx="4778" formatCode="General">
                  <c:v>719.947</c:v>
                </c:pt>
                <c:pt idx="4779" formatCode="General">
                  <c:v>720.40200000000004</c:v>
                </c:pt>
                <c:pt idx="4780" formatCode="General">
                  <c:v>720.81399999999996</c:v>
                </c:pt>
                <c:pt idx="4781" formatCode="General">
                  <c:v>721.28599999999994</c:v>
                </c:pt>
                <c:pt idx="4782" formatCode="General">
                  <c:v>722.16899999999998</c:v>
                </c:pt>
                <c:pt idx="4783" formatCode="General">
                  <c:v>722.83399999999995</c:v>
                </c:pt>
                <c:pt idx="4784" formatCode="General">
                  <c:v>723.35</c:v>
                </c:pt>
                <c:pt idx="4785" formatCode="General">
                  <c:v>724.05600000000004</c:v>
                </c:pt>
                <c:pt idx="4786" formatCode="General">
                  <c:v>724.51900000000001</c:v>
                </c:pt>
                <c:pt idx="4787" formatCode="General">
                  <c:v>725.02300000000002</c:v>
                </c:pt>
                <c:pt idx="4788" formatCode="General">
                  <c:v>725.43799999999999</c:v>
                </c:pt>
                <c:pt idx="4789" formatCode="General">
                  <c:v>726.19899999999996</c:v>
                </c:pt>
                <c:pt idx="4790" formatCode="General">
                  <c:v>727.07299999999998</c:v>
                </c:pt>
                <c:pt idx="4791" formatCode="General">
                  <c:v>727.60500000000002</c:v>
                </c:pt>
                <c:pt idx="4792" formatCode="General">
                  <c:v>728.28899999999999</c:v>
                </c:pt>
                <c:pt idx="4793" formatCode="General">
                  <c:v>729.00199999999995</c:v>
                </c:pt>
                <c:pt idx="4794" formatCode="General">
                  <c:v>729.45399999999995</c:v>
                </c:pt>
                <c:pt idx="4795" formatCode="General">
                  <c:v>729.971</c:v>
                </c:pt>
                <c:pt idx="4796" formatCode="General">
                  <c:v>730.62300000000005</c:v>
                </c:pt>
                <c:pt idx="4797" formatCode="General">
                  <c:v>731.31899999999996</c:v>
                </c:pt>
                <c:pt idx="4798" formatCode="General">
                  <c:v>731.91300000000001</c:v>
                </c:pt>
                <c:pt idx="4799" formatCode="General">
                  <c:v>732.404</c:v>
                </c:pt>
                <c:pt idx="4800" formatCode="General">
                  <c:v>732.90499999999997</c:v>
                </c:pt>
                <c:pt idx="4801" formatCode="General">
                  <c:v>733.39499999999998</c:v>
                </c:pt>
                <c:pt idx="4802" formatCode="General">
                  <c:v>733.928</c:v>
                </c:pt>
                <c:pt idx="4803" formatCode="General">
                  <c:v>734.49800000000005</c:v>
                </c:pt>
                <c:pt idx="4804" formatCode="General">
                  <c:v>735.45299999999997</c:v>
                </c:pt>
                <c:pt idx="4805" formatCode="General">
                  <c:v>736.46199999999999</c:v>
                </c:pt>
                <c:pt idx="4806" formatCode="General">
                  <c:v>737.33699999999999</c:v>
                </c:pt>
                <c:pt idx="4807" formatCode="General">
                  <c:v>738.28</c:v>
                </c:pt>
                <c:pt idx="4808" formatCode="General">
                  <c:v>739.11300000000006</c:v>
                </c:pt>
                <c:pt idx="4809" formatCode="General">
                  <c:v>739.72900000000004</c:v>
                </c:pt>
                <c:pt idx="4810" formatCode="General">
                  <c:v>740.50300000000004</c:v>
                </c:pt>
                <c:pt idx="4811" formatCode="General">
                  <c:v>741.173</c:v>
                </c:pt>
                <c:pt idx="4812" formatCode="General">
                  <c:v>741.80200000000002</c:v>
                </c:pt>
                <c:pt idx="4813" formatCode="General">
                  <c:v>742.42</c:v>
                </c:pt>
                <c:pt idx="4814" formatCode="General">
                  <c:v>743.077</c:v>
                </c:pt>
                <c:pt idx="4815" formatCode="General">
                  <c:v>743.59799999999996</c:v>
                </c:pt>
                <c:pt idx="4816" formatCode="General">
                  <c:v>744.40499999999997</c:v>
                </c:pt>
                <c:pt idx="4817" formatCode="General">
                  <c:v>745.49400000000003</c:v>
                </c:pt>
                <c:pt idx="4818" formatCode="General">
                  <c:v>746.34699999999998</c:v>
                </c:pt>
                <c:pt idx="4819" formatCode="General">
                  <c:v>747.20299999999997</c:v>
                </c:pt>
                <c:pt idx="4820" formatCode="General">
                  <c:v>748.03399999999999</c:v>
                </c:pt>
                <c:pt idx="4821" formatCode="General">
                  <c:v>748.78899999999999</c:v>
                </c:pt>
                <c:pt idx="4822" formatCode="General">
                  <c:v>749.41700000000003</c:v>
                </c:pt>
                <c:pt idx="4823" formatCode="General">
                  <c:v>750.03</c:v>
                </c:pt>
                <c:pt idx="4824" formatCode="General">
                  <c:v>750.57299999999998</c:v>
                </c:pt>
                <c:pt idx="4825" formatCode="General">
                  <c:v>751.10400000000004</c:v>
                </c:pt>
                <c:pt idx="4826" formatCode="General">
                  <c:v>751.66099999999994</c:v>
                </c:pt>
                <c:pt idx="4827" formatCode="General">
                  <c:v>752.26099999999997</c:v>
                </c:pt>
                <c:pt idx="4828" formatCode="General">
                  <c:v>752.80200000000002</c:v>
                </c:pt>
                <c:pt idx="4829" formatCode="General">
                  <c:v>753.38</c:v>
                </c:pt>
                <c:pt idx="4830" formatCode="General">
                  <c:v>753.93600000000004</c:v>
                </c:pt>
                <c:pt idx="4831" formatCode="General">
                  <c:v>754.47199999999998</c:v>
                </c:pt>
                <c:pt idx="4832" formatCode="General">
                  <c:v>755.05200000000002</c:v>
                </c:pt>
                <c:pt idx="4833" formatCode="General">
                  <c:v>755.56299999999999</c:v>
                </c:pt>
                <c:pt idx="4834" formatCode="General">
                  <c:v>756.13099999999997</c:v>
                </c:pt>
                <c:pt idx="4835" formatCode="General">
                  <c:v>756.74800000000005</c:v>
                </c:pt>
                <c:pt idx="4836" formatCode="General">
                  <c:v>757.21500000000003</c:v>
                </c:pt>
                <c:pt idx="4837" formatCode="General">
                  <c:v>757.77</c:v>
                </c:pt>
                <c:pt idx="4838" formatCode="General">
                  <c:v>758.35400000000004</c:v>
                </c:pt>
                <c:pt idx="4839" formatCode="General">
                  <c:v>758.952</c:v>
                </c:pt>
                <c:pt idx="4840" formatCode="General">
                  <c:v>759.553</c:v>
                </c:pt>
                <c:pt idx="4841" formatCode="General">
                  <c:v>760.19</c:v>
                </c:pt>
                <c:pt idx="4842" formatCode="General">
                  <c:v>760.79600000000005</c:v>
                </c:pt>
                <c:pt idx="4843" formatCode="General">
                  <c:v>761.33399999999995</c:v>
                </c:pt>
                <c:pt idx="4844" formatCode="General">
                  <c:v>761.93899999999996</c:v>
                </c:pt>
                <c:pt idx="4845" formatCode="General">
                  <c:v>762.42100000000005</c:v>
                </c:pt>
                <c:pt idx="4846" formatCode="General">
                  <c:v>763.01</c:v>
                </c:pt>
                <c:pt idx="4847" formatCode="General">
                  <c:v>763.60299999999995</c:v>
                </c:pt>
                <c:pt idx="4848" formatCode="General">
                  <c:v>764.18799999999999</c:v>
                </c:pt>
                <c:pt idx="4849" formatCode="General">
                  <c:v>764.72799999999995</c:v>
                </c:pt>
                <c:pt idx="4850" formatCode="General">
                  <c:v>765.37599999999998</c:v>
                </c:pt>
                <c:pt idx="4851" formatCode="General">
                  <c:v>765.94</c:v>
                </c:pt>
                <c:pt idx="4852" formatCode="General">
                  <c:v>766.529</c:v>
                </c:pt>
                <c:pt idx="4853" formatCode="General">
                  <c:v>767.11300000000006</c:v>
                </c:pt>
                <c:pt idx="4854" formatCode="General">
                  <c:v>767.57899999999995</c:v>
                </c:pt>
                <c:pt idx="4855" formatCode="General">
                  <c:v>768.13</c:v>
                </c:pt>
                <c:pt idx="4856" formatCode="General">
                  <c:v>768.702</c:v>
                </c:pt>
                <c:pt idx="4857" formatCode="General">
                  <c:v>769.32100000000003</c:v>
                </c:pt>
                <c:pt idx="4858" formatCode="General">
                  <c:v>769.84699999999998</c:v>
                </c:pt>
                <c:pt idx="4859" formatCode="General">
                  <c:v>770.49400000000003</c:v>
                </c:pt>
                <c:pt idx="4860" formatCode="General">
                  <c:v>771.09</c:v>
                </c:pt>
                <c:pt idx="4861" formatCode="General">
                  <c:v>771.62</c:v>
                </c:pt>
                <c:pt idx="4862" formatCode="General">
                  <c:v>772.15899999999999</c:v>
                </c:pt>
                <c:pt idx="4863" formatCode="General">
                  <c:v>772.702</c:v>
                </c:pt>
                <c:pt idx="4864" formatCode="General">
                  <c:v>773.25900000000001</c:v>
                </c:pt>
                <c:pt idx="4865" formatCode="General">
                  <c:v>773.78099999999995</c:v>
                </c:pt>
                <c:pt idx="4866" formatCode="General">
                  <c:v>774.27800000000002</c:v>
                </c:pt>
                <c:pt idx="4867" formatCode="General">
                  <c:v>774.82799999999997</c:v>
                </c:pt>
                <c:pt idx="4868" formatCode="General">
                  <c:v>775.43200000000002</c:v>
                </c:pt>
                <c:pt idx="4869" formatCode="General">
                  <c:v>775.96299999999997</c:v>
                </c:pt>
                <c:pt idx="4870" formatCode="General">
                  <c:v>776.53700000000003</c:v>
                </c:pt>
                <c:pt idx="4871" formatCode="General">
                  <c:v>777.13499999999999</c:v>
                </c:pt>
                <c:pt idx="4872" formatCode="General">
                  <c:v>777.70299999999997</c:v>
                </c:pt>
                <c:pt idx="4873" formatCode="General">
                  <c:v>778.22400000000005</c:v>
                </c:pt>
                <c:pt idx="4874" formatCode="General">
                  <c:v>778.83600000000001</c:v>
                </c:pt>
                <c:pt idx="4875" formatCode="General">
                  <c:v>779.45100000000002</c:v>
                </c:pt>
                <c:pt idx="4876" formatCode="General">
                  <c:v>780.04300000000001</c:v>
                </c:pt>
                <c:pt idx="4877" formatCode="General">
                  <c:v>780.61699999999996</c:v>
                </c:pt>
                <c:pt idx="4878" formatCode="General">
                  <c:v>781.24699999999996</c:v>
                </c:pt>
                <c:pt idx="4879" formatCode="General">
                  <c:v>781.779</c:v>
                </c:pt>
                <c:pt idx="4880" formatCode="General">
                  <c:v>782.57100000000003</c:v>
                </c:pt>
                <c:pt idx="4881" formatCode="General">
                  <c:v>783.26599999999996</c:v>
                </c:pt>
                <c:pt idx="4882" formatCode="General">
                  <c:v>784.00199999999995</c:v>
                </c:pt>
                <c:pt idx="4883" formatCode="General">
                  <c:v>784.89800000000002</c:v>
                </c:pt>
                <c:pt idx="4884" formatCode="General">
                  <c:v>785.851</c:v>
                </c:pt>
                <c:pt idx="4885" formatCode="General">
                  <c:v>786.51599999999996</c:v>
                </c:pt>
                <c:pt idx="4886" formatCode="General">
                  <c:v>787.21799999999996</c:v>
                </c:pt>
                <c:pt idx="4887" formatCode="General">
                  <c:v>788.02200000000005</c:v>
                </c:pt>
                <c:pt idx="4888" formatCode="General">
                  <c:v>788.80100000000004</c:v>
                </c:pt>
                <c:pt idx="4889" formatCode="General">
                  <c:v>789.52800000000002</c:v>
                </c:pt>
                <c:pt idx="4890" formatCode="General">
                  <c:v>790.34799999999996</c:v>
                </c:pt>
                <c:pt idx="4891" formatCode="General">
                  <c:v>791.00800000000004</c:v>
                </c:pt>
                <c:pt idx="4892" formatCode="General">
                  <c:v>791.91499999999996</c:v>
                </c:pt>
                <c:pt idx="4893" formatCode="General">
                  <c:v>792.72799999999995</c:v>
                </c:pt>
                <c:pt idx="4894" formatCode="General">
                  <c:v>793.65200000000004</c:v>
                </c:pt>
                <c:pt idx="4895" formatCode="General">
                  <c:v>794.38499999999999</c:v>
                </c:pt>
                <c:pt idx="4896" formatCode="General">
                  <c:v>795.13300000000004</c:v>
                </c:pt>
                <c:pt idx="4897" formatCode="General">
                  <c:v>795.89700000000005</c:v>
                </c:pt>
                <c:pt idx="4898" formatCode="General">
                  <c:v>796.73199999999997</c:v>
                </c:pt>
                <c:pt idx="4899" formatCode="General">
                  <c:v>797.45799999999997</c:v>
                </c:pt>
                <c:pt idx="4900" formatCode="General">
                  <c:v>798.26700000000005</c:v>
                </c:pt>
                <c:pt idx="4901" formatCode="General">
                  <c:v>798.85599999999999</c:v>
                </c:pt>
                <c:pt idx="4902" formatCode="General">
                  <c:v>799.53599999999994</c:v>
                </c:pt>
                <c:pt idx="4903" formatCode="General">
                  <c:v>800.04399999999998</c:v>
                </c:pt>
                <c:pt idx="4904" formatCode="General">
                  <c:v>800.66</c:v>
                </c:pt>
                <c:pt idx="4905" formatCode="General">
                  <c:v>801.24900000000002</c:v>
                </c:pt>
                <c:pt idx="4906" formatCode="General">
                  <c:v>801.82799999999997</c:v>
                </c:pt>
                <c:pt idx="4907" formatCode="General">
                  <c:v>802.42200000000003</c:v>
                </c:pt>
                <c:pt idx="4908" formatCode="General">
                  <c:v>802.95699999999999</c:v>
                </c:pt>
                <c:pt idx="4909" formatCode="General">
                  <c:v>803.55799999999999</c:v>
                </c:pt>
                <c:pt idx="4910" formatCode="General">
                  <c:v>804.202</c:v>
                </c:pt>
                <c:pt idx="4911" formatCode="General">
                  <c:v>804.75900000000001</c:v>
                </c:pt>
                <c:pt idx="4912" formatCode="General">
                  <c:v>805.34900000000005</c:v>
                </c:pt>
                <c:pt idx="4913" formatCode="General">
                  <c:v>805.92399999999998</c:v>
                </c:pt>
                <c:pt idx="4914" formatCode="General">
                  <c:v>806.54600000000005</c:v>
                </c:pt>
                <c:pt idx="4915" formatCode="General">
                  <c:v>807.18799999999999</c:v>
                </c:pt>
                <c:pt idx="4916" formatCode="General">
                  <c:v>807.81700000000001</c:v>
                </c:pt>
                <c:pt idx="4917" formatCode="General">
                  <c:v>808.505</c:v>
                </c:pt>
                <c:pt idx="4918" formatCode="General">
                  <c:v>809.11400000000003</c:v>
                </c:pt>
                <c:pt idx="4919" formatCode="General">
                  <c:v>809.71699999999998</c:v>
                </c:pt>
                <c:pt idx="4920" formatCode="General">
                  <c:v>810.40899999999999</c:v>
                </c:pt>
                <c:pt idx="4921" formatCode="General">
                  <c:v>811.05100000000004</c:v>
                </c:pt>
                <c:pt idx="4922" formatCode="General">
                  <c:v>811.65300000000002</c:v>
                </c:pt>
                <c:pt idx="4923" formatCode="General">
                  <c:v>812.22299999999996</c:v>
                </c:pt>
                <c:pt idx="4924" formatCode="General">
                  <c:v>812.81299999999999</c:v>
                </c:pt>
                <c:pt idx="4925" formatCode="General">
                  <c:v>813.40499999999997</c:v>
                </c:pt>
                <c:pt idx="4926" formatCode="General">
                  <c:v>813.995</c:v>
                </c:pt>
                <c:pt idx="4927" formatCode="General">
                  <c:v>814.64300000000003</c:v>
                </c:pt>
                <c:pt idx="4928" formatCode="General">
                  <c:v>815.197</c:v>
                </c:pt>
                <c:pt idx="4929" formatCode="General">
                  <c:v>815.82</c:v>
                </c:pt>
                <c:pt idx="4930" formatCode="General">
                  <c:v>816.44100000000003</c:v>
                </c:pt>
                <c:pt idx="4931" formatCode="General">
                  <c:v>817.01800000000003</c:v>
                </c:pt>
                <c:pt idx="4932" formatCode="General">
                  <c:v>817.85599999999999</c:v>
                </c:pt>
                <c:pt idx="4933" formatCode="General">
                  <c:v>818.51900000000001</c:v>
                </c:pt>
                <c:pt idx="4934" formatCode="General">
                  <c:v>819.32299999999998</c:v>
                </c:pt>
                <c:pt idx="4935" formatCode="General">
                  <c:v>819.97799999999995</c:v>
                </c:pt>
                <c:pt idx="4936" formatCode="General">
                  <c:v>820.53200000000004</c:v>
                </c:pt>
                <c:pt idx="4937" formatCode="General">
                  <c:v>821.11900000000003</c:v>
                </c:pt>
                <c:pt idx="4938" formatCode="General">
                  <c:v>821.67399999999998</c:v>
                </c:pt>
                <c:pt idx="4939" formatCode="General">
                  <c:v>822.29499999999996</c:v>
                </c:pt>
                <c:pt idx="4940" formatCode="General">
                  <c:v>822.97400000000005</c:v>
                </c:pt>
                <c:pt idx="4941" formatCode="General">
                  <c:v>823.60900000000004</c:v>
                </c:pt>
                <c:pt idx="4942" formatCode="General">
                  <c:v>824.36599999999999</c:v>
                </c:pt>
                <c:pt idx="4943" formatCode="General">
                  <c:v>824.97400000000005</c:v>
                </c:pt>
                <c:pt idx="4944" formatCode="General">
                  <c:v>825.64800000000002</c:v>
                </c:pt>
                <c:pt idx="4945" formatCode="General">
                  <c:v>826.36199999999997</c:v>
                </c:pt>
                <c:pt idx="4946" formatCode="General">
                  <c:v>826.971</c:v>
                </c:pt>
                <c:pt idx="4947" formatCode="General">
                  <c:v>827.48099999999999</c:v>
                </c:pt>
                <c:pt idx="4948" formatCode="General">
                  <c:v>828.01300000000003</c:v>
                </c:pt>
                <c:pt idx="4949" formatCode="General">
                  <c:v>828.81500000000005</c:v>
                </c:pt>
                <c:pt idx="4950" formatCode="General">
                  <c:v>829.66099999999994</c:v>
                </c:pt>
                <c:pt idx="4951" formatCode="General">
                  <c:v>830.37699999999995</c:v>
                </c:pt>
                <c:pt idx="4952" formatCode="General">
                  <c:v>831.09100000000001</c:v>
                </c:pt>
                <c:pt idx="4953" formatCode="General">
                  <c:v>831.68700000000001</c:v>
                </c:pt>
                <c:pt idx="4954" formatCode="General">
                  <c:v>832.26300000000003</c:v>
                </c:pt>
                <c:pt idx="4955" formatCode="General">
                  <c:v>832.89599999999996</c:v>
                </c:pt>
                <c:pt idx="4956" formatCode="General">
                  <c:v>833.46600000000001</c:v>
                </c:pt>
                <c:pt idx="4957" formatCode="General">
                  <c:v>834.12300000000005</c:v>
                </c:pt>
                <c:pt idx="4958" formatCode="General">
                  <c:v>834.82299999999998</c:v>
                </c:pt>
                <c:pt idx="4959" formatCode="General">
                  <c:v>835.43600000000004</c:v>
                </c:pt>
                <c:pt idx="4960" formatCode="General">
                  <c:v>836.06399999999996</c:v>
                </c:pt>
                <c:pt idx="4961" formatCode="General">
                  <c:v>836.78599999999994</c:v>
                </c:pt>
                <c:pt idx="4962" formatCode="General">
                  <c:v>837.39499999999998</c:v>
                </c:pt>
                <c:pt idx="4963" formatCode="General">
                  <c:v>838.05499999999995</c:v>
                </c:pt>
                <c:pt idx="4964" formatCode="General">
                  <c:v>838.71900000000005</c:v>
                </c:pt>
                <c:pt idx="4965" formatCode="General">
                  <c:v>839.38900000000001</c:v>
                </c:pt>
                <c:pt idx="4966" formatCode="General">
                  <c:v>840.03800000000001</c:v>
                </c:pt>
                <c:pt idx="4967" formatCode="General">
                  <c:v>840.67899999999997</c:v>
                </c:pt>
                <c:pt idx="4968" formatCode="General">
                  <c:v>841.30600000000004</c:v>
                </c:pt>
                <c:pt idx="4969" formatCode="General">
                  <c:v>841.96500000000003</c:v>
                </c:pt>
                <c:pt idx="4970" formatCode="General">
                  <c:v>842.70399999999995</c:v>
                </c:pt>
                <c:pt idx="4971" formatCode="General">
                  <c:v>843.404</c:v>
                </c:pt>
                <c:pt idx="4972" formatCode="General">
                  <c:v>844.06700000000001</c:v>
                </c:pt>
                <c:pt idx="4973" formatCode="General">
                  <c:v>844.82299999999998</c:v>
                </c:pt>
                <c:pt idx="4974" formatCode="General">
                  <c:v>845.59900000000005</c:v>
                </c:pt>
                <c:pt idx="4975" formatCode="General">
                  <c:v>846.27700000000004</c:v>
                </c:pt>
                <c:pt idx="4976" formatCode="General">
                  <c:v>846.96</c:v>
                </c:pt>
                <c:pt idx="4977" formatCode="General">
                  <c:v>847.53099999999995</c:v>
                </c:pt>
                <c:pt idx="4978" formatCode="General">
                  <c:v>848.13599999999997</c:v>
                </c:pt>
                <c:pt idx="4979" formatCode="General">
                  <c:v>848.87400000000002</c:v>
                </c:pt>
                <c:pt idx="4980" formatCode="General">
                  <c:v>849.64300000000003</c:v>
                </c:pt>
                <c:pt idx="4981" formatCode="General">
                  <c:v>850.32399999999996</c:v>
                </c:pt>
                <c:pt idx="4982" formatCode="General">
                  <c:v>850.98400000000004</c:v>
                </c:pt>
                <c:pt idx="4983" formatCode="General">
                  <c:v>851.67700000000002</c:v>
                </c:pt>
                <c:pt idx="4984" formatCode="General">
                  <c:v>852.43600000000004</c:v>
                </c:pt>
                <c:pt idx="4985" formatCode="General">
                  <c:v>853.18200000000002</c:v>
                </c:pt>
                <c:pt idx="4986" formatCode="General">
                  <c:v>853.92</c:v>
                </c:pt>
                <c:pt idx="4987" formatCode="General">
                  <c:v>854.73400000000004</c:v>
                </c:pt>
                <c:pt idx="4988" formatCode="General">
                  <c:v>855.5</c:v>
                </c:pt>
                <c:pt idx="4989" formatCode="General">
                  <c:v>856.11400000000003</c:v>
                </c:pt>
                <c:pt idx="4990" formatCode="General">
                  <c:v>856.89400000000001</c:v>
                </c:pt>
                <c:pt idx="4991" formatCode="General">
                  <c:v>857.63699999999994</c:v>
                </c:pt>
                <c:pt idx="4992" formatCode="General">
                  <c:v>858.32</c:v>
                </c:pt>
                <c:pt idx="4993" formatCode="General">
                  <c:v>859.19799999999998</c:v>
                </c:pt>
                <c:pt idx="4994" formatCode="General">
                  <c:v>859.99699999999996</c:v>
                </c:pt>
                <c:pt idx="4995" formatCode="General">
                  <c:v>860.68200000000002</c:v>
                </c:pt>
                <c:pt idx="4996" formatCode="General">
                  <c:v>861.53399999999999</c:v>
                </c:pt>
                <c:pt idx="4997" formatCode="General">
                  <c:v>862.26300000000003</c:v>
                </c:pt>
                <c:pt idx="4998" formatCode="General">
                  <c:v>863.13699999999994</c:v>
                </c:pt>
                <c:pt idx="4999" formatCode="General">
                  <c:v>863.80799999999999</c:v>
                </c:pt>
                <c:pt idx="5000" formatCode="General">
                  <c:v>864.51599999999996</c:v>
                </c:pt>
                <c:pt idx="5001" formatCode="General">
                  <c:v>865.07</c:v>
                </c:pt>
                <c:pt idx="5002" formatCode="General">
                  <c:v>865.56899999999996</c:v>
                </c:pt>
                <c:pt idx="5003" formatCode="General">
                  <c:v>866.19399999999996</c:v>
                </c:pt>
                <c:pt idx="5004" formatCode="General">
                  <c:v>866.82299999999998</c:v>
                </c:pt>
                <c:pt idx="5005" formatCode="General">
                  <c:v>867.33699999999999</c:v>
                </c:pt>
                <c:pt idx="5006" formatCode="General">
                  <c:v>867.87199999999996</c:v>
                </c:pt>
                <c:pt idx="5007" formatCode="General">
                  <c:v>868.452</c:v>
                </c:pt>
                <c:pt idx="5008" formatCode="General">
                  <c:v>869.15599999999995</c:v>
                </c:pt>
                <c:pt idx="5009" formatCode="General">
                  <c:v>869.81700000000001</c:v>
                </c:pt>
                <c:pt idx="5010" formatCode="General">
                  <c:v>870.70699999999999</c:v>
                </c:pt>
                <c:pt idx="5011" formatCode="General">
                  <c:v>871.40300000000002</c:v>
                </c:pt>
                <c:pt idx="5012" formatCode="General">
                  <c:v>872.09500000000003</c:v>
                </c:pt>
                <c:pt idx="5013" formatCode="General">
                  <c:v>872.99699999999996</c:v>
                </c:pt>
                <c:pt idx="5014" formatCode="General">
                  <c:v>873.75699999999995</c:v>
                </c:pt>
                <c:pt idx="5015" formatCode="General">
                  <c:v>874.60299999999995</c:v>
                </c:pt>
                <c:pt idx="5016" formatCode="General">
                  <c:v>875.39099999999996</c:v>
                </c:pt>
                <c:pt idx="5017" formatCode="General">
                  <c:v>875.98800000000006</c:v>
                </c:pt>
                <c:pt idx="5018" formatCode="General">
                  <c:v>876.57600000000002</c:v>
                </c:pt>
                <c:pt idx="5019" formatCode="General">
                  <c:v>877.13599999999997</c:v>
                </c:pt>
                <c:pt idx="5020" formatCode="General">
                  <c:v>877.76</c:v>
                </c:pt>
                <c:pt idx="5021" formatCode="General">
                  <c:v>878.62800000000004</c:v>
                </c:pt>
                <c:pt idx="5022" formatCode="General">
                  <c:v>879.11900000000003</c:v>
                </c:pt>
                <c:pt idx="5023" formatCode="General">
                  <c:v>879.73</c:v>
                </c:pt>
                <c:pt idx="5024" formatCode="General">
                  <c:v>880.28399999999999</c:v>
                </c:pt>
                <c:pt idx="5025" formatCode="General">
                  <c:v>880.86699999999996</c:v>
                </c:pt>
                <c:pt idx="5026" formatCode="General">
                  <c:v>881.32100000000003</c:v>
                </c:pt>
                <c:pt idx="5027" formatCode="General">
                  <c:v>881.82600000000002</c:v>
                </c:pt>
                <c:pt idx="5028" formatCode="General">
                  <c:v>882.47</c:v>
                </c:pt>
                <c:pt idx="5029" formatCode="General">
                  <c:v>883.39</c:v>
                </c:pt>
                <c:pt idx="5030" formatCode="General">
                  <c:v>884.3</c:v>
                </c:pt>
                <c:pt idx="5031" formatCode="General">
                  <c:v>885.048</c:v>
                </c:pt>
                <c:pt idx="5032" formatCode="General">
                  <c:v>885.67499999999995</c:v>
                </c:pt>
                <c:pt idx="5033" formatCode="General">
                  <c:v>886.39599999999996</c:v>
                </c:pt>
                <c:pt idx="5034" formatCode="General">
                  <c:v>887.14700000000005</c:v>
                </c:pt>
                <c:pt idx="5035" formatCode="General">
                  <c:v>888.05799999999999</c:v>
                </c:pt>
                <c:pt idx="5036" formatCode="General">
                  <c:v>888.9</c:v>
                </c:pt>
                <c:pt idx="5037" formatCode="General">
                  <c:v>889.60199999999998</c:v>
                </c:pt>
                <c:pt idx="5038" formatCode="General">
                  <c:v>890.375</c:v>
                </c:pt>
                <c:pt idx="5039" formatCode="General">
                  <c:v>891.21299999999997</c:v>
                </c:pt>
                <c:pt idx="5040" formatCode="General">
                  <c:v>891.83</c:v>
                </c:pt>
                <c:pt idx="5041" formatCode="General">
                  <c:v>892.60500000000002</c:v>
                </c:pt>
                <c:pt idx="5042" formatCode="General">
                  <c:v>893.35799999999995</c:v>
                </c:pt>
                <c:pt idx="5043" formatCode="General">
                  <c:v>894.25699999999995</c:v>
                </c:pt>
                <c:pt idx="5044" formatCode="General">
                  <c:v>894.95500000000004</c:v>
                </c:pt>
                <c:pt idx="5045" formatCode="General">
                  <c:v>895.52300000000002</c:v>
                </c:pt>
                <c:pt idx="5046" formatCode="General">
                  <c:v>896.26099999999997</c:v>
                </c:pt>
                <c:pt idx="5047" formatCode="General">
                  <c:v>896.91</c:v>
                </c:pt>
                <c:pt idx="5048" formatCode="General">
                  <c:v>897.42100000000005</c:v>
                </c:pt>
                <c:pt idx="5049" formatCode="General">
                  <c:v>897.93</c:v>
                </c:pt>
                <c:pt idx="5050" formatCode="General">
                  <c:v>898.54499999999996</c:v>
                </c:pt>
                <c:pt idx="5051" formatCode="General">
                  <c:v>899.34500000000003</c:v>
                </c:pt>
                <c:pt idx="5052" formatCode="General">
                  <c:v>899.88599999999997</c:v>
                </c:pt>
                <c:pt idx="5053" formatCode="General">
                  <c:v>900.53099999999995</c:v>
                </c:pt>
                <c:pt idx="5054" formatCode="General">
                  <c:v>901.62099999999998</c:v>
                </c:pt>
                <c:pt idx="5055" formatCode="General">
                  <c:v>902.43799999999999</c:v>
                </c:pt>
                <c:pt idx="5056" formatCode="General">
                  <c:v>903.15099999999995</c:v>
                </c:pt>
                <c:pt idx="5057" formatCode="General">
                  <c:v>903.99300000000005</c:v>
                </c:pt>
                <c:pt idx="5058" formatCode="General">
                  <c:v>904.81</c:v>
                </c:pt>
                <c:pt idx="5059" formatCode="General">
                  <c:v>905.596</c:v>
                </c:pt>
                <c:pt idx="5060" formatCode="General">
                  <c:v>906.39599999999996</c:v>
                </c:pt>
                <c:pt idx="5061" formatCode="General">
                  <c:v>907.37900000000002</c:v>
                </c:pt>
                <c:pt idx="5062" formatCode="General">
                  <c:v>908.053</c:v>
                </c:pt>
                <c:pt idx="5063" formatCode="General">
                  <c:v>908.774</c:v>
                </c:pt>
                <c:pt idx="5064" formatCode="General">
                  <c:v>909.53399999999999</c:v>
                </c:pt>
                <c:pt idx="5065" formatCode="General">
                  <c:v>910.32799999999997</c:v>
                </c:pt>
                <c:pt idx="5066" formatCode="General">
                  <c:v>911.11599999999999</c:v>
                </c:pt>
                <c:pt idx="5067" formatCode="General">
                  <c:v>911.85799999999995</c:v>
                </c:pt>
                <c:pt idx="5068" formatCode="General">
                  <c:v>912.68299999999999</c:v>
                </c:pt>
                <c:pt idx="5069" formatCode="General">
                  <c:v>913.54700000000003</c:v>
                </c:pt>
                <c:pt idx="5070" formatCode="General">
                  <c:v>914.43399999999997</c:v>
                </c:pt>
                <c:pt idx="5071" formatCode="General">
                  <c:v>915.22900000000004</c:v>
                </c:pt>
                <c:pt idx="5072" formatCode="General">
                  <c:v>916.029</c:v>
                </c:pt>
                <c:pt idx="5073" formatCode="General">
                  <c:v>916.86599999999999</c:v>
                </c:pt>
                <c:pt idx="5074" formatCode="General">
                  <c:v>917.70699999999999</c:v>
                </c:pt>
                <c:pt idx="5075" formatCode="General">
                  <c:v>918.52300000000002</c:v>
                </c:pt>
                <c:pt idx="5076" formatCode="General">
                  <c:v>919.28300000000002</c:v>
                </c:pt>
                <c:pt idx="5077" formatCode="General">
                  <c:v>920.04300000000001</c:v>
                </c:pt>
                <c:pt idx="5078" formatCode="General">
                  <c:v>920.94500000000005</c:v>
                </c:pt>
                <c:pt idx="5079" formatCode="General">
                  <c:v>921.83299999999997</c:v>
                </c:pt>
                <c:pt idx="5080" formatCode="General">
                  <c:v>922.67499999999995</c:v>
                </c:pt>
                <c:pt idx="5081" formatCode="General">
                  <c:v>923.40599999999995</c:v>
                </c:pt>
                <c:pt idx="5082" formatCode="General">
                  <c:v>924.19299999999998</c:v>
                </c:pt>
                <c:pt idx="5083" formatCode="General">
                  <c:v>924.947</c:v>
                </c:pt>
                <c:pt idx="5084" formatCode="General">
                  <c:v>925.73299999999995</c:v>
                </c:pt>
                <c:pt idx="5085" formatCode="General">
                  <c:v>926.51700000000005</c:v>
                </c:pt>
                <c:pt idx="5086" formatCode="General">
                  <c:v>927.43</c:v>
                </c:pt>
                <c:pt idx="5087" formatCode="General">
                  <c:v>928.40800000000002</c:v>
                </c:pt>
                <c:pt idx="5088" formatCode="General">
                  <c:v>929.34699999999998</c:v>
                </c:pt>
                <c:pt idx="5089" formatCode="General">
                  <c:v>930.16</c:v>
                </c:pt>
                <c:pt idx="5090" formatCode="General">
                  <c:v>931.09500000000003</c:v>
                </c:pt>
                <c:pt idx="5091" formatCode="General">
                  <c:v>932.077</c:v>
                </c:pt>
                <c:pt idx="5092" formatCode="General">
                  <c:v>933.11300000000006</c:v>
                </c:pt>
                <c:pt idx="5093" formatCode="General">
                  <c:v>933.86400000000003</c:v>
                </c:pt>
                <c:pt idx="5094" formatCode="General">
                  <c:v>934.68399999999997</c:v>
                </c:pt>
                <c:pt idx="5095" formatCode="General">
                  <c:v>935.44399999999996</c:v>
                </c:pt>
                <c:pt idx="5096" formatCode="General">
                  <c:v>935.995</c:v>
                </c:pt>
                <c:pt idx="5097" formatCode="General">
                  <c:v>936.64400000000001</c:v>
                </c:pt>
                <c:pt idx="5098" formatCode="General">
                  <c:v>937.16</c:v>
                </c:pt>
                <c:pt idx="5099" formatCode="General">
                  <c:v>937.78899999999999</c:v>
                </c:pt>
                <c:pt idx="5100" formatCode="General">
                  <c:v>938.28899999999999</c:v>
                </c:pt>
                <c:pt idx="5101" formatCode="General">
                  <c:v>938.822</c:v>
                </c:pt>
                <c:pt idx="5102" formatCode="General">
                  <c:v>939.33900000000006</c:v>
                </c:pt>
                <c:pt idx="5103" formatCode="General">
                  <c:v>940.04200000000003</c:v>
                </c:pt>
                <c:pt idx="5104" formatCode="General">
                  <c:v>940.66399999999999</c:v>
                </c:pt>
                <c:pt idx="5105" formatCode="General">
                  <c:v>941.26</c:v>
                </c:pt>
                <c:pt idx="5106" formatCode="General">
                  <c:v>941.90800000000002</c:v>
                </c:pt>
                <c:pt idx="5107" formatCode="General">
                  <c:v>942.48099999999999</c:v>
                </c:pt>
                <c:pt idx="5108" formatCode="General">
                  <c:v>943.03899999999999</c:v>
                </c:pt>
                <c:pt idx="5109" formatCode="General">
                  <c:v>943.53800000000001</c:v>
                </c:pt>
                <c:pt idx="5110" formatCode="General">
                  <c:v>944.02700000000004</c:v>
                </c:pt>
                <c:pt idx="5111" formatCode="General">
                  <c:v>944.80499999999995</c:v>
                </c:pt>
                <c:pt idx="5112" formatCode="General">
                  <c:v>945.71199999999999</c:v>
                </c:pt>
                <c:pt idx="5113" formatCode="General">
                  <c:v>946.673</c:v>
                </c:pt>
                <c:pt idx="5114" formatCode="General">
                  <c:v>947.71400000000006</c:v>
                </c:pt>
                <c:pt idx="5115" formatCode="General">
                  <c:v>948.52700000000004</c:v>
                </c:pt>
                <c:pt idx="5116" formatCode="General">
                  <c:v>949.41800000000001</c:v>
                </c:pt>
                <c:pt idx="5117" formatCode="General">
                  <c:v>950.22500000000002</c:v>
                </c:pt>
                <c:pt idx="5118" formatCode="General">
                  <c:v>951.08299999999997</c:v>
                </c:pt>
                <c:pt idx="5119" formatCode="General">
                  <c:v>951.82</c:v>
                </c:pt>
                <c:pt idx="5120" formatCode="General">
                  <c:v>952.53099999999995</c:v>
                </c:pt>
                <c:pt idx="5121" formatCode="General">
                  <c:v>953.43899999999996</c:v>
                </c:pt>
                <c:pt idx="5122" formatCode="General">
                  <c:v>954.29899999999998</c:v>
                </c:pt>
                <c:pt idx="5123" formatCode="General">
                  <c:v>955.32500000000005</c:v>
                </c:pt>
                <c:pt idx="5124" formatCode="General">
                  <c:v>956.13300000000004</c:v>
                </c:pt>
                <c:pt idx="5125" formatCode="General">
                  <c:v>956.83699999999999</c:v>
                </c:pt>
                <c:pt idx="5126" formatCode="General">
                  <c:v>957.7</c:v>
                </c:pt>
                <c:pt idx="5127" formatCode="General">
                  <c:v>958.49800000000005</c:v>
                </c:pt>
                <c:pt idx="5128" formatCode="General">
                  <c:v>959.12599999999998</c:v>
                </c:pt>
                <c:pt idx="5129" formatCode="General">
                  <c:v>959.93600000000004</c:v>
                </c:pt>
                <c:pt idx="5130" formatCode="General">
                  <c:v>960.77300000000002</c:v>
                </c:pt>
                <c:pt idx="5131" formatCode="General">
                  <c:v>961.58900000000006</c:v>
                </c:pt>
                <c:pt idx="5132" formatCode="General">
                  <c:v>962.45500000000004</c:v>
                </c:pt>
                <c:pt idx="5133" formatCode="General">
                  <c:v>963.27800000000002</c:v>
                </c:pt>
                <c:pt idx="5134" formatCode="General">
                  <c:v>964.12800000000004</c:v>
                </c:pt>
                <c:pt idx="5135" formatCode="General">
                  <c:v>965.04</c:v>
                </c:pt>
                <c:pt idx="5136" formatCode="General">
                  <c:v>965.827</c:v>
                </c:pt>
                <c:pt idx="5137" formatCode="General">
                  <c:v>966.69500000000005</c:v>
                </c:pt>
                <c:pt idx="5138" formatCode="General">
                  <c:v>967.41800000000001</c:v>
                </c:pt>
                <c:pt idx="5139" formatCode="General">
                  <c:v>968.27200000000005</c:v>
                </c:pt>
                <c:pt idx="5140" formatCode="General">
                  <c:v>969.01199999999994</c:v>
                </c:pt>
                <c:pt idx="5141" formatCode="General">
                  <c:v>969.71900000000005</c:v>
                </c:pt>
                <c:pt idx="5142" formatCode="General">
                  <c:v>970.51700000000005</c:v>
                </c:pt>
                <c:pt idx="5143" formatCode="General">
                  <c:v>971.34400000000005</c:v>
                </c:pt>
                <c:pt idx="5144" formatCode="General">
                  <c:v>972.17700000000002</c:v>
                </c:pt>
                <c:pt idx="5145" formatCode="General">
                  <c:v>972.87699999999995</c:v>
                </c:pt>
                <c:pt idx="5146" formatCode="General">
                  <c:v>973.71600000000001</c:v>
                </c:pt>
                <c:pt idx="5147" formatCode="General">
                  <c:v>974.625</c:v>
                </c:pt>
                <c:pt idx="5148" formatCode="General">
                  <c:v>975.44</c:v>
                </c:pt>
                <c:pt idx="5149" formatCode="General">
                  <c:v>976.25599999999997</c:v>
                </c:pt>
                <c:pt idx="5150" formatCode="General">
                  <c:v>977.01</c:v>
                </c:pt>
                <c:pt idx="5151" formatCode="General">
                  <c:v>977.79</c:v>
                </c:pt>
                <c:pt idx="5152" formatCode="General">
                  <c:v>978.62300000000005</c:v>
                </c:pt>
                <c:pt idx="5153" formatCode="General">
                  <c:v>979.58399999999995</c:v>
                </c:pt>
                <c:pt idx="5154" formatCode="General">
                  <c:v>980.51</c:v>
                </c:pt>
                <c:pt idx="5155" formatCode="General">
                  <c:v>981.29600000000005</c:v>
                </c:pt>
                <c:pt idx="5156" formatCode="General">
                  <c:v>982.18399999999997</c:v>
                </c:pt>
                <c:pt idx="5157" formatCode="General">
                  <c:v>982.98599999999999</c:v>
                </c:pt>
                <c:pt idx="5158" formatCode="General">
                  <c:v>984.01400000000001</c:v>
                </c:pt>
                <c:pt idx="5159" formatCode="General">
                  <c:v>984.84799999999996</c:v>
                </c:pt>
                <c:pt idx="5160" formatCode="General">
                  <c:v>985.94399999999996</c:v>
                </c:pt>
                <c:pt idx="5161" formatCode="General">
                  <c:v>986.97500000000002</c:v>
                </c:pt>
                <c:pt idx="5162" formatCode="General">
                  <c:v>987.97299999999996</c:v>
                </c:pt>
                <c:pt idx="5163" formatCode="General">
                  <c:v>989.101</c:v>
                </c:pt>
                <c:pt idx="5164" formatCode="General">
                  <c:v>990.02599999999995</c:v>
                </c:pt>
                <c:pt idx="5165" formatCode="General">
                  <c:v>990.93499999999995</c:v>
                </c:pt>
                <c:pt idx="5166" formatCode="General">
                  <c:v>991.71500000000003</c:v>
                </c:pt>
                <c:pt idx="5167" formatCode="General">
                  <c:v>992.67399999999998</c:v>
                </c:pt>
                <c:pt idx="5168" formatCode="General">
                  <c:v>993.58199999999999</c:v>
                </c:pt>
                <c:pt idx="5169" formatCode="General">
                  <c:v>994.82500000000005</c:v>
                </c:pt>
                <c:pt idx="5170" formatCode="General">
                  <c:v>995.75</c:v>
                </c:pt>
                <c:pt idx="5171" formatCode="General">
                  <c:v>996.75099999999998</c:v>
                </c:pt>
                <c:pt idx="5172" formatCode="General">
                  <c:v>997.79600000000005</c:v>
                </c:pt>
                <c:pt idx="5173" formatCode="General">
                  <c:v>998.83399999999995</c:v>
                </c:pt>
                <c:pt idx="5174" formatCode="General">
                  <c:v>999.82100000000003</c:v>
                </c:pt>
                <c:pt idx="5175" formatCode="General">
                  <c:v>1000.78</c:v>
                </c:pt>
                <c:pt idx="5176" formatCode="General">
                  <c:v>1001.8</c:v>
                </c:pt>
                <c:pt idx="5177" formatCode="General">
                  <c:v>1002.94</c:v>
                </c:pt>
                <c:pt idx="5178" formatCode="General">
                  <c:v>1003.85</c:v>
                </c:pt>
                <c:pt idx="5179" formatCode="General">
                  <c:v>1005.01</c:v>
                </c:pt>
                <c:pt idx="5180" formatCode="General">
                  <c:v>1006.11</c:v>
                </c:pt>
                <c:pt idx="5181" formatCode="General">
                  <c:v>1006.96</c:v>
                </c:pt>
                <c:pt idx="5182" formatCode="General">
                  <c:v>1007.99</c:v>
                </c:pt>
                <c:pt idx="5183" formatCode="General">
                  <c:v>1009</c:v>
                </c:pt>
                <c:pt idx="5184" formatCode="General">
                  <c:v>1009.88</c:v>
                </c:pt>
                <c:pt idx="5185" formatCode="General">
                  <c:v>1010.77</c:v>
                </c:pt>
                <c:pt idx="5186" formatCode="General">
                  <c:v>1011.74</c:v>
                </c:pt>
                <c:pt idx="5187" formatCode="General">
                  <c:v>1012.66</c:v>
                </c:pt>
                <c:pt idx="5188" formatCode="General">
                  <c:v>1013.54</c:v>
                </c:pt>
                <c:pt idx="5189" formatCode="General">
                  <c:v>1014.58</c:v>
                </c:pt>
                <c:pt idx="5190" formatCode="General">
                  <c:v>1015.44</c:v>
                </c:pt>
                <c:pt idx="5191" formatCode="General">
                  <c:v>1016.2</c:v>
                </c:pt>
                <c:pt idx="5192" formatCode="General">
                  <c:v>1017.18</c:v>
                </c:pt>
                <c:pt idx="5193" formatCode="General">
                  <c:v>1018.07</c:v>
                </c:pt>
                <c:pt idx="5194" formatCode="General">
                  <c:v>1018.95</c:v>
                </c:pt>
                <c:pt idx="5195" formatCode="General">
                  <c:v>1020.09</c:v>
                </c:pt>
                <c:pt idx="5196" formatCode="General">
                  <c:v>1021.32</c:v>
                </c:pt>
                <c:pt idx="5197" formatCode="General">
                  <c:v>1022.53</c:v>
                </c:pt>
                <c:pt idx="5198" formatCode="General">
                  <c:v>1023.43</c:v>
                </c:pt>
                <c:pt idx="5199" formatCode="General">
                  <c:v>1024.52</c:v>
                </c:pt>
                <c:pt idx="5200" formatCode="General">
                  <c:v>1025.43</c:v>
                </c:pt>
                <c:pt idx="5201" formatCode="General">
                  <c:v>1026.58</c:v>
                </c:pt>
                <c:pt idx="5202" formatCode="General">
                  <c:v>1028.06</c:v>
                </c:pt>
                <c:pt idx="5203" formatCode="General">
                  <c:v>1029.1600000000001</c:v>
                </c:pt>
                <c:pt idx="5204" formatCode="General">
                  <c:v>1030.1400000000001</c:v>
                </c:pt>
                <c:pt idx="5205" formatCode="General">
                  <c:v>1031.08</c:v>
                </c:pt>
                <c:pt idx="5206" formatCode="General">
                  <c:v>1032.02</c:v>
                </c:pt>
                <c:pt idx="5207" formatCode="General">
                  <c:v>1032.9100000000001</c:v>
                </c:pt>
                <c:pt idx="5208" formatCode="General">
                  <c:v>1033.72</c:v>
                </c:pt>
                <c:pt idx="5209" formatCode="General">
                  <c:v>1034.6400000000001</c:v>
                </c:pt>
                <c:pt idx="5210" formatCode="General">
                  <c:v>1035.6400000000001</c:v>
                </c:pt>
                <c:pt idx="5211" formatCode="General">
                  <c:v>1036.9100000000001</c:v>
                </c:pt>
                <c:pt idx="5212" formatCode="General">
                  <c:v>1037.6500000000001</c:v>
                </c:pt>
                <c:pt idx="5213" formatCode="General">
                  <c:v>1038.5899999999999</c:v>
                </c:pt>
                <c:pt idx="5214" formatCode="General">
                  <c:v>1039.5999999999999</c:v>
                </c:pt>
                <c:pt idx="5215" formatCode="General">
                  <c:v>1040.57</c:v>
                </c:pt>
                <c:pt idx="5216" formatCode="General">
                  <c:v>1041.53</c:v>
                </c:pt>
                <c:pt idx="5217" formatCode="General">
                  <c:v>1042.4000000000001</c:v>
                </c:pt>
                <c:pt idx="5218" formatCode="General">
                  <c:v>1043.3800000000001</c:v>
                </c:pt>
                <c:pt idx="5219" formatCode="General">
                  <c:v>1044.6500000000001</c:v>
                </c:pt>
                <c:pt idx="5220" formatCode="General">
                  <c:v>1045.71</c:v>
                </c:pt>
                <c:pt idx="5221" formatCode="General">
                  <c:v>1046.98</c:v>
                </c:pt>
                <c:pt idx="5222" formatCode="General">
                  <c:v>1048.1300000000001</c:v>
                </c:pt>
                <c:pt idx="5223" formatCode="General">
                  <c:v>1049.19</c:v>
                </c:pt>
                <c:pt idx="5224" formatCode="General">
                  <c:v>1050.24</c:v>
                </c:pt>
                <c:pt idx="5225" formatCode="General">
                  <c:v>1051.49</c:v>
                </c:pt>
                <c:pt idx="5226" formatCode="General">
                  <c:v>1052.44</c:v>
                </c:pt>
                <c:pt idx="5227" formatCode="General">
                  <c:v>1053.51</c:v>
                </c:pt>
                <c:pt idx="5228" formatCode="General">
                  <c:v>1054.55</c:v>
                </c:pt>
                <c:pt idx="5229" formatCode="General">
                  <c:v>1055.56</c:v>
                </c:pt>
                <c:pt idx="5230" formatCode="General">
                  <c:v>1056.6500000000001</c:v>
                </c:pt>
                <c:pt idx="5231" formatCode="General">
                  <c:v>1057.6400000000001</c:v>
                </c:pt>
                <c:pt idx="5232" formatCode="General">
                  <c:v>1058.6600000000001</c:v>
                </c:pt>
                <c:pt idx="5233" formatCode="General">
                  <c:v>1059.8699999999999</c:v>
                </c:pt>
                <c:pt idx="5234" formatCode="General">
                  <c:v>1060.97</c:v>
                </c:pt>
                <c:pt idx="5235" formatCode="General">
                  <c:v>1062</c:v>
                </c:pt>
                <c:pt idx="5236" formatCode="General">
                  <c:v>1062.9100000000001</c:v>
                </c:pt>
                <c:pt idx="5237" formatCode="General">
                  <c:v>1064.05</c:v>
                </c:pt>
                <c:pt idx="5238" formatCode="General">
                  <c:v>1065.0899999999999</c:v>
                </c:pt>
                <c:pt idx="5239" formatCode="General">
                  <c:v>1066.1500000000001</c:v>
                </c:pt>
                <c:pt idx="5240" formatCode="General">
                  <c:v>1067.2</c:v>
                </c:pt>
                <c:pt idx="5241" formatCode="General">
                  <c:v>1068.1500000000001</c:v>
                </c:pt>
                <c:pt idx="5242" formatCode="General">
                  <c:v>1069.02</c:v>
                </c:pt>
                <c:pt idx="5243" formatCode="General">
                  <c:v>1070.02</c:v>
                </c:pt>
                <c:pt idx="5244" formatCode="General">
                  <c:v>1070.82</c:v>
                </c:pt>
                <c:pt idx="5245" formatCode="General">
                  <c:v>1071.6500000000001</c:v>
                </c:pt>
                <c:pt idx="5246" formatCode="General">
                  <c:v>1072.68</c:v>
                </c:pt>
                <c:pt idx="5247" formatCode="General">
                  <c:v>1073.68</c:v>
                </c:pt>
                <c:pt idx="5248" formatCode="General">
                  <c:v>1074.6400000000001</c:v>
                </c:pt>
                <c:pt idx="5249" formatCode="General">
                  <c:v>1075.55</c:v>
                </c:pt>
                <c:pt idx="5250" formatCode="General">
                  <c:v>1076.45</c:v>
                </c:pt>
                <c:pt idx="5251" formatCode="General">
                  <c:v>1077.3699999999999</c:v>
                </c:pt>
                <c:pt idx="5252" formatCode="General">
                  <c:v>1078.26</c:v>
                </c:pt>
                <c:pt idx="5253" formatCode="General">
                  <c:v>1079.3499999999999</c:v>
                </c:pt>
                <c:pt idx="5254" formatCode="General">
                  <c:v>1080.5899999999999</c:v>
                </c:pt>
                <c:pt idx="5255" formatCode="General">
                  <c:v>1081.6400000000001</c:v>
                </c:pt>
                <c:pt idx="5256" formatCode="General">
                  <c:v>1082.56</c:v>
                </c:pt>
                <c:pt idx="5257" formatCode="General">
                  <c:v>1083.51</c:v>
                </c:pt>
                <c:pt idx="5258" formatCode="General">
                  <c:v>1084.44</c:v>
                </c:pt>
                <c:pt idx="5259" formatCode="General">
                  <c:v>1085.23</c:v>
                </c:pt>
                <c:pt idx="5260" formatCode="General">
                  <c:v>1086.03</c:v>
                </c:pt>
                <c:pt idx="5261" formatCode="General">
                  <c:v>1086.74</c:v>
                </c:pt>
                <c:pt idx="5262" formatCode="General">
                  <c:v>1087.49</c:v>
                </c:pt>
                <c:pt idx="5263" formatCode="General">
                  <c:v>1088.1500000000001</c:v>
                </c:pt>
                <c:pt idx="5264" formatCode="General">
                  <c:v>1088.82</c:v>
                </c:pt>
                <c:pt idx="5265" formatCode="General">
                  <c:v>1089.3900000000001</c:v>
                </c:pt>
                <c:pt idx="5266" formatCode="General">
                  <c:v>1090.0999999999999</c:v>
                </c:pt>
                <c:pt idx="5267" formatCode="General">
                  <c:v>1090.8499999999999</c:v>
                </c:pt>
                <c:pt idx="5268" formatCode="General">
                  <c:v>1091.74</c:v>
                </c:pt>
                <c:pt idx="5269" formatCode="General">
                  <c:v>1092.5</c:v>
                </c:pt>
                <c:pt idx="5270" formatCode="General">
                  <c:v>1093.4000000000001</c:v>
                </c:pt>
                <c:pt idx="5271" formatCode="General">
                  <c:v>1093.9100000000001</c:v>
                </c:pt>
                <c:pt idx="5272" formatCode="General">
                  <c:v>1094.33</c:v>
                </c:pt>
                <c:pt idx="5273" formatCode="General">
                  <c:v>1094.76</c:v>
                </c:pt>
                <c:pt idx="5274" formatCode="General">
                  <c:v>1095.19</c:v>
                </c:pt>
                <c:pt idx="5275" formatCode="General">
                  <c:v>1095.6400000000001</c:v>
                </c:pt>
                <c:pt idx="5276" formatCode="General">
                  <c:v>1096.3499999999999</c:v>
                </c:pt>
                <c:pt idx="5277" formatCode="General">
                  <c:v>1097.23</c:v>
                </c:pt>
                <c:pt idx="5278" formatCode="General">
                  <c:v>1098.1500000000001</c:v>
                </c:pt>
                <c:pt idx="5279" formatCode="General">
                  <c:v>1098.68</c:v>
                </c:pt>
                <c:pt idx="5280" formatCode="General">
                  <c:v>1099.45</c:v>
                </c:pt>
                <c:pt idx="5281" formatCode="General">
                  <c:v>1100.23</c:v>
                </c:pt>
                <c:pt idx="5282" formatCode="General">
                  <c:v>1101.1400000000001</c:v>
                </c:pt>
                <c:pt idx="5283" formatCode="General">
                  <c:v>1101.6600000000001</c:v>
                </c:pt>
                <c:pt idx="5284" formatCode="General">
                  <c:v>1102.22</c:v>
                </c:pt>
                <c:pt idx="5285" formatCode="General">
                  <c:v>1102.6199999999999</c:v>
                </c:pt>
                <c:pt idx="5286" formatCode="General">
                  <c:v>1103.02</c:v>
                </c:pt>
                <c:pt idx="5287" formatCode="General">
                  <c:v>1103.81</c:v>
                </c:pt>
                <c:pt idx="5288" formatCode="General">
                  <c:v>1104.8499999999999</c:v>
                </c:pt>
                <c:pt idx="5289" formatCode="General">
                  <c:v>1105.97</c:v>
                </c:pt>
                <c:pt idx="5290" formatCode="General">
                  <c:v>1106.8499999999999</c:v>
                </c:pt>
                <c:pt idx="5291" formatCode="General">
                  <c:v>1107.6500000000001</c:v>
                </c:pt>
                <c:pt idx="5292" formatCode="General">
                  <c:v>1108.47</c:v>
                </c:pt>
                <c:pt idx="5293" formatCode="General">
                  <c:v>1109.27</c:v>
                </c:pt>
                <c:pt idx="5294" formatCode="General">
                  <c:v>1109.95</c:v>
                </c:pt>
                <c:pt idx="5295" formatCode="General">
                  <c:v>1110.5999999999999</c:v>
                </c:pt>
                <c:pt idx="5296" formatCode="General">
                  <c:v>1111.06</c:v>
                </c:pt>
                <c:pt idx="5297" formatCode="General">
                  <c:v>1111.55</c:v>
                </c:pt>
                <c:pt idx="5298" formatCode="General">
                  <c:v>1112.1099999999999</c:v>
                </c:pt>
                <c:pt idx="5299" formatCode="General">
                  <c:v>1112.56</c:v>
                </c:pt>
                <c:pt idx="5300" formatCode="General">
                  <c:v>1113.06</c:v>
                </c:pt>
                <c:pt idx="5301" formatCode="General">
                  <c:v>1113.57</c:v>
                </c:pt>
                <c:pt idx="5302" formatCode="General">
                  <c:v>1114.08</c:v>
                </c:pt>
                <c:pt idx="5303" formatCode="General">
                  <c:v>1114.5999999999999</c:v>
                </c:pt>
                <c:pt idx="5304" formatCode="General">
                  <c:v>1115.76</c:v>
                </c:pt>
                <c:pt idx="5305" formatCode="General">
                  <c:v>1116.94</c:v>
                </c:pt>
                <c:pt idx="5306" formatCode="General">
                  <c:v>1117.68</c:v>
                </c:pt>
                <c:pt idx="5307" formatCode="General">
                  <c:v>1118.3399999999999</c:v>
                </c:pt>
                <c:pt idx="5308" formatCode="General">
                  <c:v>1118.8599999999999</c:v>
                </c:pt>
                <c:pt idx="5309" formatCode="General">
                  <c:v>1119.3599999999999</c:v>
                </c:pt>
                <c:pt idx="5310" formatCode="General">
                  <c:v>1119.8800000000001</c:v>
                </c:pt>
                <c:pt idx="5311" formatCode="General">
                  <c:v>1120.49</c:v>
                </c:pt>
                <c:pt idx="5312" formatCode="General">
                  <c:v>1121.67</c:v>
                </c:pt>
                <c:pt idx="5313" formatCode="General">
                  <c:v>1122.55</c:v>
                </c:pt>
                <c:pt idx="5314" formatCode="General">
                  <c:v>1123.3699999999999</c:v>
                </c:pt>
                <c:pt idx="5315" formatCode="General">
                  <c:v>1124.08</c:v>
                </c:pt>
                <c:pt idx="5316" formatCode="General">
                  <c:v>1124.8699999999999</c:v>
                </c:pt>
                <c:pt idx="5317" formatCode="General">
                  <c:v>1125.6500000000001</c:v>
                </c:pt>
                <c:pt idx="5318" formatCode="General">
                  <c:v>1126.49</c:v>
                </c:pt>
                <c:pt idx="5319" formatCode="General">
                  <c:v>1127.1300000000001</c:v>
                </c:pt>
                <c:pt idx="5320" formatCode="General">
                  <c:v>1127.8699999999999</c:v>
                </c:pt>
                <c:pt idx="5321" formatCode="General">
                  <c:v>1128.94</c:v>
                </c:pt>
                <c:pt idx="5322" formatCode="General">
                  <c:v>1129.8499999999999</c:v>
                </c:pt>
                <c:pt idx="5323" formatCode="General">
                  <c:v>1130.55</c:v>
                </c:pt>
                <c:pt idx="5324" formatCode="General">
                  <c:v>1131.25</c:v>
                </c:pt>
                <c:pt idx="5325" formatCode="General">
                  <c:v>1131.93</c:v>
                </c:pt>
                <c:pt idx="5326" formatCode="General">
                  <c:v>1132.79</c:v>
                </c:pt>
                <c:pt idx="5327" formatCode="General">
                  <c:v>1133.57</c:v>
                </c:pt>
                <c:pt idx="5328" formatCode="General">
                  <c:v>1134.33</c:v>
                </c:pt>
                <c:pt idx="5329" formatCode="General">
                  <c:v>1135.1099999999999</c:v>
                </c:pt>
                <c:pt idx="5330" formatCode="General">
                  <c:v>1135.9100000000001</c:v>
                </c:pt>
                <c:pt idx="5331" formatCode="General">
                  <c:v>1136.7</c:v>
                </c:pt>
                <c:pt idx="5332" formatCode="General">
                  <c:v>1137.56</c:v>
                </c:pt>
                <c:pt idx="5333" formatCode="General">
                  <c:v>1138.33</c:v>
                </c:pt>
                <c:pt idx="5334" formatCode="General">
                  <c:v>1139.01</c:v>
                </c:pt>
                <c:pt idx="5335" formatCode="General">
                  <c:v>1140</c:v>
                </c:pt>
                <c:pt idx="5336" formatCode="General">
                  <c:v>1140.81</c:v>
                </c:pt>
                <c:pt idx="5337" formatCode="General">
                  <c:v>1141.8399999999999</c:v>
                </c:pt>
                <c:pt idx="5338" formatCode="General">
                  <c:v>1142.75</c:v>
                </c:pt>
                <c:pt idx="5339" formatCode="General">
                  <c:v>1143.49</c:v>
                </c:pt>
                <c:pt idx="5340" formatCode="General">
                  <c:v>1144.51</c:v>
                </c:pt>
                <c:pt idx="5341" formatCode="General">
                  <c:v>1145.32</c:v>
                </c:pt>
                <c:pt idx="5342" formatCode="General">
                  <c:v>1146.02</c:v>
                </c:pt>
                <c:pt idx="5343" formatCode="General">
                  <c:v>1146.8</c:v>
                </c:pt>
                <c:pt idx="5344" formatCode="General">
                  <c:v>1147.7</c:v>
                </c:pt>
                <c:pt idx="5345" formatCode="General">
                  <c:v>1148.55</c:v>
                </c:pt>
                <c:pt idx="5346" formatCode="General">
                  <c:v>1149.33</c:v>
                </c:pt>
                <c:pt idx="5347" formatCode="General">
                  <c:v>1150.08</c:v>
                </c:pt>
                <c:pt idx="5348" formatCode="General">
                  <c:v>1150.92</c:v>
                </c:pt>
                <c:pt idx="5349" formatCode="General">
                  <c:v>1151.73</c:v>
                </c:pt>
                <c:pt idx="5350" formatCode="General">
                  <c:v>1152.6300000000001</c:v>
                </c:pt>
                <c:pt idx="5351" formatCode="General">
                  <c:v>1153.42</c:v>
                </c:pt>
                <c:pt idx="5352" formatCode="General">
                  <c:v>1154.24</c:v>
                </c:pt>
                <c:pt idx="5353" formatCode="General">
                  <c:v>1155.1500000000001</c:v>
                </c:pt>
                <c:pt idx="5354" formatCode="General">
                  <c:v>1155.99</c:v>
                </c:pt>
                <c:pt idx="5355" formatCode="General">
                  <c:v>1156.75</c:v>
                </c:pt>
                <c:pt idx="5356" formatCode="General">
                  <c:v>1157.6600000000001</c:v>
                </c:pt>
                <c:pt idx="5357" formatCode="General">
                  <c:v>1158.54</c:v>
                </c:pt>
                <c:pt idx="5358" formatCode="General">
                  <c:v>1159.4000000000001</c:v>
                </c:pt>
                <c:pt idx="5359" formatCode="General">
                  <c:v>1160.2</c:v>
                </c:pt>
                <c:pt idx="5360" formatCode="General">
                  <c:v>1161.21</c:v>
                </c:pt>
                <c:pt idx="5361" formatCode="General">
                  <c:v>1162.04</c:v>
                </c:pt>
                <c:pt idx="5362" formatCode="General">
                  <c:v>1162.95</c:v>
                </c:pt>
                <c:pt idx="5363" formatCode="General">
                  <c:v>1163.8599999999999</c:v>
                </c:pt>
                <c:pt idx="5364" formatCode="General">
                  <c:v>1164.8</c:v>
                </c:pt>
                <c:pt idx="5365" formatCode="General">
                  <c:v>1165.75</c:v>
                </c:pt>
                <c:pt idx="5366" formatCode="General">
                  <c:v>1166.54</c:v>
                </c:pt>
                <c:pt idx="5367" formatCode="General">
                  <c:v>1167.42</c:v>
                </c:pt>
                <c:pt idx="5368" formatCode="General">
                  <c:v>1168.24</c:v>
                </c:pt>
                <c:pt idx="5369" formatCode="General">
                  <c:v>1169.27</c:v>
                </c:pt>
                <c:pt idx="5370" formatCode="General">
                  <c:v>1170.1099999999999</c:v>
                </c:pt>
                <c:pt idx="5371" formatCode="General">
                  <c:v>1171.03</c:v>
                </c:pt>
                <c:pt idx="5372" formatCode="General">
                  <c:v>1171.8800000000001</c:v>
                </c:pt>
                <c:pt idx="5373" formatCode="General">
                  <c:v>1172.74</c:v>
                </c:pt>
                <c:pt idx="5374" formatCode="General">
                  <c:v>1173.5899999999999</c:v>
                </c:pt>
                <c:pt idx="5375" formatCode="General">
                  <c:v>1174.52</c:v>
                </c:pt>
                <c:pt idx="5376" formatCode="General">
                  <c:v>1175.4000000000001</c:v>
                </c:pt>
                <c:pt idx="5377" formatCode="General">
                  <c:v>1176.4100000000001</c:v>
                </c:pt>
                <c:pt idx="5378" formatCode="General">
                  <c:v>1177.3699999999999</c:v>
                </c:pt>
                <c:pt idx="5379" formatCode="General">
                  <c:v>1178.17</c:v>
                </c:pt>
                <c:pt idx="5380" formatCode="General">
                  <c:v>1179.0999999999999</c:v>
                </c:pt>
                <c:pt idx="5381" formatCode="General">
                  <c:v>1179.92</c:v>
                </c:pt>
                <c:pt idx="5382" formatCode="General">
                  <c:v>1180.8499999999999</c:v>
                </c:pt>
                <c:pt idx="5383" formatCode="General">
                  <c:v>1181.74</c:v>
                </c:pt>
                <c:pt idx="5384" formatCode="General">
                  <c:v>1182.6500000000001</c:v>
                </c:pt>
                <c:pt idx="5385" formatCode="General">
                  <c:v>1183.55</c:v>
                </c:pt>
                <c:pt idx="5386" formatCode="General">
                  <c:v>1184.43</c:v>
                </c:pt>
                <c:pt idx="5387" formatCode="General">
                  <c:v>1185.29</c:v>
                </c:pt>
                <c:pt idx="5388" formatCode="General">
                  <c:v>1186.2</c:v>
                </c:pt>
                <c:pt idx="5389" formatCode="General">
                  <c:v>1186.99</c:v>
                </c:pt>
                <c:pt idx="5390" formatCode="General">
                  <c:v>1187.97</c:v>
                </c:pt>
                <c:pt idx="5391" formatCode="General">
                  <c:v>1188.8699999999999</c:v>
                </c:pt>
                <c:pt idx="5392" formatCode="General">
                  <c:v>1189.8</c:v>
                </c:pt>
                <c:pt idx="5393" formatCode="General">
                  <c:v>1190.5899999999999</c:v>
                </c:pt>
                <c:pt idx="5394" formatCode="General">
                  <c:v>1191.3900000000001</c:v>
                </c:pt>
                <c:pt idx="5395" formatCode="General">
                  <c:v>1192.26</c:v>
                </c:pt>
                <c:pt idx="5396" formatCode="General">
                  <c:v>1193.23</c:v>
                </c:pt>
                <c:pt idx="5397" formatCode="General">
                  <c:v>1194.24</c:v>
                </c:pt>
                <c:pt idx="5398" formatCode="General">
                  <c:v>1195.28</c:v>
                </c:pt>
                <c:pt idx="5399" formatCode="General">
                  <c:v>1196.19</c:v>
                </c:pt>
                <c:pt idx="5400" formatCode="General">
                  <c:v>1197.24</c:v>
                </c:pt>
                <c:pt idx="5401" formatCode="General">
                  <c:v>1198.1199999999999</c:v>
                </c:pt>
                <c:pt idx="5402" formatCode="General">
                  <c:v>1199.1199999999999</c:v>
                </c:pt>
                <c:pt idx="5403" formatCode="General">
                  <c:v>1199.92</c:v>
                </c:pt>
                <c:pt idx="5404" formatCode="General">
                  <c:v>1200.75</c:v>
                </c:pt>
                <c:pt idx="5405" formatCode="General">
                  <c:v>1201.6199999999999</c:v>
                </c:pt>
                <c:pt idx="5406" formatCode="General">
                  <c:v>1202.44</c:v>
                </c:pt>
                <c:pt idx="5407" formatCode="General">
                  <c:v>1203.3499999999999</c:v>
                </c:pt>
                <c:pt idx="5408" formatCode="General">
                  <c:v>1204.3499999999999</c:v>
                </c:pt>
                <c:pt idx="5409" formatCode="General">
                  <c:v>1205.24</c:v>
                </c:pt>
                <c:pt idx="5410" formatCode="General">
                  <c:v>1206.19</c:v>
                </c:pt>
                <c:pt idx="5411" formatCode="General">
                  <c:v>1207.1199999999999</c:v>
                </c:pt>
                <c:pt idx="5412" formatCode="General">
                  <c:v>1208.01</c:v>
                </c:pt>
                <c:pt idx="5413" formatCode="General">
                  <c:v>1208.8800000000001</c:v>
                </c:pt>
                <c:pt idx="5414" formatCode="General">
                  <c:v>1209.81</c:v>
                </c:pt>
                <c:pt idx="5415" formatCode="General">
                  <c:v>1210.76</c:v>
                </c:pt>
                <c:pt idx="5416" formatCode="General">
                  <c:v>1211.77</c:v>
                </c:pt>
                <c:pt idx="5417" formatCode="General">
                  <c:v>1212.6400000000001</c:v>
                </c:pt>
                <c:pt idx="5418" formatCode="General">
                  <c:v>1213.51</c:v>
                </c:pt>
                <c:pt idx="5419" formatCode="General">
                  <c:v>1214.3499999999999</c:v>
                </c:pt>
                <c:pt idx="5420" formatCode="General">
                  <c:v>1215.32</c:v>
                </c:pt>
                <c:pt idx="5421" formatCode="General">
                  <c:v>1216.25</c:v>
                </c:pt>
                <c:pt idx="5422" formatCode="General">
                  <c:v>1217.22</c:v>
                </c:pt>
                <c:pt idx="5423" formatCode="General">
                  <c:v>1218.26</c:v>
                </c:pt>
                <c:pt idx="5424" formatCode="General">
                  <c:v>1219.1199999999999</c:v>
                </c:pt>
                <c:pt idx="5425" formatCode="General">
                  <c:v>1219.99</c:v>
                </c:pt>
                <c:pt idx="5426" formatCode="General">
                  <c:v>1220.78</c:v>
                </c:pt>
                <c:pt idx="5427" formatCode="General">
                  <c:v>1221.68</c:v>
                </c:pt>
                <c:pt idx="5428" formatCode="General">
                  <c:v>1222.56</c:v>
                </c:pt>
                <c:pt idx="5429" formatCode="General">
                  <c:v>1223.47</c:v>
                </c:pt>
                <c:pt idx="5430" formatCode="General">
                  <c:v>1224.45</c:v>
                </c:pt>
                <c:pt idx="5431" formatCode="General">
                  <c:v>1225.25</c:v>
                </c:pt>
                <c:pt idx="5432" formatCode="General">
                  <c:v>1226.1400000000001</c:v>
                </c:pt>
                <c:pt idx="5433" formatCode="General">
                  <c:v>1226.98</c:v>
                </c:pt>
                <c:pt idx="5434" formatCode="General">
                  <c:v>1227.8599999999999</c:v>
                </c:pt>
                <c:pt idx="5435" formatCode="General">
                  <c:v>1228.73</c:v>
                </c:pt>
                <c:pt idx="5436" formatCode="General">
                  <c:v>1229.6300000000001</c:v>
                </c:pt>
                <c:pt idx="5437" formatCode="General">
                  <c:v>1230.53</c:v>
                </c:pt>
                <c:pt idx="5438" formatCode="General">
                  <c:v>1231.44</c:v>
                </c:pt>
                <c:pt idx="5439" formatCode="General">
                  <c:v>1232.3900000000001</c:v>
                </c:pt>
                <c:pt idx="5440" formatCode="General">
                  <c:v>1233.24</c:v>
                </c:pt>
                <c:pt idx="5441" formatCode="General">
                  <c:v>1234.07</c:v>
                </c:pt>
                <c:pt idx="5442" formatCode="General">
                  <c:v>1234.98</c:v>
                </c:pt>
                <c:pt idx="5443" formatCode="General">
                  <c:v>1235.9100000000001</c:v>
                </c:pt>
                <c:pt idx="5444" formatCode="General">
                  <c:v>1236.79</c:v>
                </c:pt>
                <c:pt idx="5445" formatCode="General">
                  <c:v>1237.68</c:v>
                </c:pt>
                <c:pt idx="5446" formatCode="General">
                  <c:v>1238.6099999999999</c:v>
                </c:pt>
                <c:pt idx="5447" formatCode="General">
                  <c:v>1239.57</c:v>
                </c:pt>
                <c:pt idx="5448" formatCode="General">
                  <c:v>1240.56</c:v>
                </c:pt>
                <c:pt idx="5449" formatCode="General">
                  <c:v>1241.49</c:v>
                </c:pt>
                <c:pt idx="5450" formatCode="General">
                  <c:v>1242.46</c:v>
                </c:pt>
                <c:pt idx="5451" formatCode="General">
                  <c:v>1243.3900000000001</c:v>
                </c:pt>
                <c:pt idx="5452" formatCode="General">
                  <c:v>1244.3699999999999</c:v>
                </c:pt>
                <c:pt idx="5453" formatCode="General">
                  <c:v>1245.27</c:v>
                </c:pt>
                <c:pt idx="5454" formatCode="General">
                  <c:v>1246.22</c:v>
                </c:pt>
                <c:pt idx="5455" formatCode="General">
                  <c:v>1247.04</c:v>
                </c:pt>
                <c:pt idx="5456" formatCode="General">
                  <c:v>1248.01</c:v>
                </c:pt>
                <c:pt idx="5457" formatCode="General">
                  <c:v>1248.93</c:v>
                </c:pt>
                <c:pt idx="5458" formatCode="General">
                  <c:v>1249.8499999999999</c:v>
                </c:pt>
                <c:pt idx="5459" formatCode="General">
                  <c:v>1250.8</c:v>
                </c:pt>
                <c:pt idx="5460" formatCode="General">
                  <c:v>1251.6199999999999</c:v>
                </c:pt>
                <c:pt idx="5461" formatCode="General">
                  <c:v>1252.51</c:v>
                </c:pt>
                <c:pt idx="5462" formatCode="General">
                  <c:v>1253.3</c:v>
                </c:pt>
                <c:pt idx="5463" formatCode="General">
                  <c:v>1254.29</c:v>
                </c:pt>
                <c:pt idx="5464" formatCode="General">
                  <c:v>1255.1500000000001</c:v>
                </c:pt>
                <c:pt idx="5465" formatCode="General">
                  <c:v>1255.96</c:v>
                </c:pt>
                <c:pt idx="5466" formatCode="General">
                  <c:v>1256.8</c:v>
                </c:pt>
                <c:pt idx="5467" formatCode="General">
                  <c:v>1257.69</c:v>
                </c:pt>
                <c:pt idx="5468" formatCode="General">
                  <c:v>1258.6600000000001</c:v>
                </c:pt>
                <c:pt idx="5469" formatCode="General">
                  <c:v>1259.49</c:v>
                </c:pt>
                <c:pt idx="5470" formatCode="General">
                  <c:v>1260.3399999999999</c:v>
                </c:pt>
                <c:pt idx="5471" formatCode="General">
                  <c:v>1261.2</c:v>
                </c:pt>
                <c:pt idx="5472" formatCode="General">
                  <c:v>1262.1099999999999</c:v>
                </c:pt>
                <c:pt idx="5473" formatCode="General">
                  <c:v>1262.96</c:v>
                </c:pt>
                <c:pt idx="5474" formatCode="General">
                  <c:v>1264</c:v>
                </c:pt>
                <c:pt idx="5475" formatCode="General">
                  <c:v>1264.93</c:v>
                </c:pt>
                <c:pt idx="5476" formatCode="General">
                  <c:v>1265.8499999999999</c:v>
                </c:pt>
                <c:pt idx="5477" formatCode="General">
                  <c:v>1266.79</c:v>
                </c:pt>
                <c:pt idx="5478" formatCode="General">
                  <c:v>1267.9100000000001</c:v>
                </c:pt>
                <c:pt idx="5479" formatCode="General">
                  <c:v>1269.1300000000001</c:v>
                </c:pt>
                <c:pt idx="5480" formatCode="General">
                  <c:v>1270.21</c:v>
                </c:pt>
                <c:pt idx="5481" formatCode="General">
                  <c:v>1271.17</c:v>
                </c:pt>
                <c:pt idx="5482" formatCode="General">
                  <c:v>1272.08</c:v>
                </c:pt>
                <c:pt idx="5483" formatCode="General">
                  <c:v>1273.1400000000001</c:v>
                </c:pt>
                <c:pt idx="5484" formatCode="General">
                  <c:v>1274.1300000000001</c:v>
                </c:pt>
                <c:pt idx="5485" formatCode="General">
                  <c:v>1275.1099999999999</c:v>
                </c:pt>
                <c:pt idx="5486" formatCode="General">
                  <c:v>1275.95</c:v>
                </c:pt>
                <c:pt idx="5487" formatCode="General">
                  <c:v>1276.8599999999999</c:v>
                </c:pt>
                <c:pt idx="5488" formatCode="General">
                  <c:v>1277.8399999999999</c:v>
                </c:pt>
                <c:pt idx="5489" formatCode="General">
                  <c:v>1278.83</c:v>
                </c:pt>
                <c:pt idx="5490" formatCode="General">
                  <c:v>1279.72</c:v>
                </c:pt>
                <c:pt idx="5491" formatCode="General">
                  <c:v>1280.5999999999999</c:v>
                </c:pt>
                <c:pt idx="5492" formatCode="General">
                  <c:v>1281.57</c:v>
                </c:pt>
                <c:pt idx="5493" formatCode="General">
                  <c:v>1282.6199999999999</c:v>
                </c:pt>
                <c:pt idx="5494" formatCode="General">
                  <c:v>1283.53</c:v>
                </c:pt>
                <c:pt idx="5495" formatCode="General">
                  <c:v>1284.52</c:v>
                </c:pt>
                <c:pt idx="5496" formatCode="General">
                  <c:v>1285.46</c:v>
                </c:pt>
                <c:pt idx="5497" formatCode="General">
                  <c:v>1286.3499999999999</c:v>
                </c:pt>
                <c:pt idx="5498" formatCode="General">
                  <c:v>1287.3</c:v>
                </c:pt>
                <c:pt idx="5499" formatCode="General">
                  <c:v>1288.25</c:v>
                </c:pt>
                <c:pt idx="5500" formatCode="General">
                  <c:v>1289.3</c:v>
                </c:pt>
                <c:pt idx="5501" formatCode="General">
                  <c:v>1290.23</c:v>
                </c:pt>
                <c:pt idx="5502" formatCode="General">
                  <c:v>1291.1099999999999</c:v>
                </c:pt>
                <c:pt idx="5503" formatCode="General">
                  <c:v>1291.99</c:v>
                </c:pt>
                <c:pt idx="5504" formatCode="General">
                  <c:v>1292.9100000000001</c:v>
                </c:pt>
                <c:pt idx="5505" formatCode="General">
                  <c:v>1293.82</c:v>
                </c:pt>
                <c:pt idx="5506" formatCode="General">
                  <c:v>1294.71</c:v>
                </c:pt>
                <c:pt idx="5507" formatCode="General">
                  <c:v>1295.7</c:v>
                </c:pt>
                <c:pt idx="5508" formatCode="General">
                  <c:v>1296.53</c:v>
                </c:pt>
                <c:pt idx="5509" formatCode="General">
                  <c:v>1297.4100000000001</c:v>
                </c:pt>
                <c:pt idx="5510" formatCode="General">
                  <c:v>1298.32</c:v>
                </c:pt>
                <c:pt idx="5511" formatCode="General">
                  <c:v>1299.33</c:v>
                </c:pt>
                <c:pt idx="5512" formatCode="General">
                  <c:v>1300.3499999999999</c:v>
                </c:pt>
                <c:pt idx="5513" formatCode="General">
                  <c:v>1301.3499999999999</c:v>
                </c:pt>
                <c:pt idx="5514" formatCode="General">
                  <c:v>1302.24</c:v>
                </c:pt>
                <c:pt idx="5515" formatCode="General">
                  <c:v>1303.1500000000001</c:v>
                </c:pt>
                <c:pt idx="5516" formatCode="General">
                  <c:v>1304.1099999999999</c:v>
                </c:pt>
                <c:pt idx="5517" formatCode="General">
                  <c:v>1305.0899999999999</c:v>
                </c:pt>
                <c:pt idx="5518" formatCode="General">
                  <c:v>1306.07</c:v>
                </c:pt>
                <c:pt idx="5519" formatCode="General">
                  <c:v>1307.06</c:v>
                </c:pt>
                <c:pt idx="5520" formatCode="General">
                  <c:v>1307.9100000000001</c:v>
                </c:pt>
                <c:pt idx="5521" formatCode="General">
                  <c:v>1308.8800000000001</c:v>
                </c:pt>
                <c:pt idx="5522" formatCode="General">
                  <c:v>1309.8699999999999</c:v>
                </c:pt>
                <c:pt idx="5523" formatCode="General">
                  <c:v>1310.85</c:v>
                </c:pt>
                <c:pt idx="5524" formatCode="General">
                  <c:v>1311.72</c:v>
                </c:pt>
                <c:pt idx="5525" formatCode="General">
                  <c:v>1312.62</c:v>
                </c:pt>
                <c:pt idx="5526" formatCode="General">
                  <c:v>1313.56</c:v>
                </c:pt>
                <c:pt idx="5527" formatCode="General">
                  <c:v>1314.37</c:v>
                </c:pt>
                <c:pt idx="5528" formatCode="General">
                  <c:v>1315.35</c:v>
                </c:pt>
                <c:pt idx="5529" formatCode="General">
                  <c:v>1316.33</c:v>
                </c:pt>
                <c:pt idx="5530" formatCode="General">
                  <c:v>1317.4</c:v>
                </c:pt>
                <c:pt idx="5531" formatCode="General">
                  <c:v>1318.32</c:v>
                </c:pt>
                <c:pt idx="5532" formatCode="General">
                  <c:v>1319.38</c:v>
                </c:pt>
                <c:pt idx="5533" formatCode="General">
                  <c:v>1320.35</c:v>
                </c:pt>
                <c:pt idx="5534" formatCode="General">
                  <c:v>1321.36</c:v>
                </c:pt>
                <c:pt idx="5535" formatCode="General">
                  <c:v>1322.32</c:v>
                </c:pt>
                <c:pt idx="5536" formatCode="General">
                  <c:v>1323.22</c:v>
                </c:pt>
                <c:pt idx="5537" formatCode="General">
                  <c:v>1324.19</c:v>
                </c:pt>
                <c:pt idx="5538" formatCode="General">
                  <c:v>1325.29</c:v>
                </c:pt>
                <c:pt idx="5539" formatCode="General">
                  <c:v>1326.33</c:v>
                </c:pt>
                <c:pt idx="5540" formatCode="General">
                  <c:v>1327.31</c:v>
                </c:pt>
                <c:pt idx="5541" formatCode="General">
                  <c:v>1328.2</c:v>
                </c:pt>
                <c:pt idx="5542" formatCode="General">
                  <c:v>1329.24</c:v>
                </c:pt>
                <c:pt idx="5543" formatCode="General">
                  <c:v>1330.13</c:v>
                </c:pt>
                <c:pt idx="5544" formatCode="General">
                  <c:v>1331.02</c:v>
                </c:pt>
                <c:pt idx="5545" formatCode="General">
                  <c:v>1331.96</c:v>
                </c:pt>
                <c:pt idx="5546" formatCode="General">
                  <c:v>1332.94</c:v>
                </c:pt>
                <c:pt idx="5547" formatCode="General">
                  <c:v>1333.91</c:v>
                </c:pt>
                <c:pt idx="5548" formatCode="General">
                  <c:v>1334.89</c:v>
                </c:pt>
                <c:pt idx="5549" formatCode="General">
                  <c:v>1335.95</c:v>
                </c:pt>
                <c:pt idx="5550" formatCode="General">
                  <c:v>1336.81</c:v>
                </c:pt>
                <c:pt idx="5551" formatCode="General">
                  <c:v>1337.76</c:v>
                </c:pt>
                <c:pt idx="5552" formatCode="General">
                  <c:v>1338.66</c:v>
                </c:pt>
                <c:pt idx="5553" formatCode="General">
                  <c:v>1339.75</c:v>
                </c:pt>
                <c:pt idx="5554" formatCode="General">
                  <c:v>1340.76</c:v>
                </c:pt>
                <c:pt idx="5555" formatCode="General">
                  <c:v>1341.75</c:v>
                </c:pt>
                <c:pt idx="5556" formatCode="General">
                  <c:v>1342.68</c:v>
                </c:pt>
                <c:pt idx="5557" formatCode="General">
                  <c:v>1343.72</c:v>
                </c:pt>
                <c:pt idx="5558" formatCode="General">
                  <c:v>1344.67</c:v>
                </c:pt>
                <c:pt idx="5559" formatCode="General">
                  <c:v>1345.66</c:v>
                </c:pt>
                <c:pt idx="5560" formatCode="General">
                  <c:v>1346.67</c:v>
                </c:pt>
                <c:pt idx="5561" formatCode="General">
                  <c:v>1347.76</c:v>
                </c:pt>
                <c:pt idx="5562" formatCode="General">
                  <c:v>1348.66</c:v>
                </c:pt>
                <c:pt idx="5563" formatCode="General">
                  <c:v>1349.7</c:v>
                </c:pt>
                <c:pt idx="5564" formatCode="General">
                  <c:v>1350.57</c:v>
                </c:pt>
                <c:pt idx="5565" formatCode="General">
                  <c:v>1351.53</c:v>
                </c:pt>
                <c:pt idx="5566" formatCode="General">
                  <c:v>1352.63</c:v>
                </c:pt>
                <c:pt idx="5567" formatCode="General">
                  <c:v>1353.61</c:v>
                </c:pt>
                <c:pt idx="5568" formatCode="General">
                  <c:v>1354.5</c:v>
                </c:pt>
                <c:pt idx="5569" formatCode="General">
                  <c:v>1355.48</c:v>
                </c:pt>
                <c:pt idx="5570" formatCode="General">
                  <c:v>1356.45</c:v>
                </c:pt>
                <c:pt idx="5571" formatCode="General">
                  <c:v>1357.39</c:v>
                </c:pt>
                <c:pt idx="5572" formatCode="General">
                  <c:v>1358.34</c:v>
                </c:pt>
                <c:pt idx="5573" formatCode="General">
                  <c:v>1359.29</c:v>
                </c:pt>
                <c:pt idx="5574" formatCode="General">
                  <c:v>1360.18</c:v>
                </c:pt>
                <c:pt idx="5575" formatCode="General">
                  <c:v>1361.19</c:v>
                </c:pt>
                <c:pt idx="5576" formatCode="General">
                  <c:v>1362.15</c:v>
                </c:pt>
                <c:pt idx="5577" formatCode="General">
                  <c:v>1363.08</c:v>
                </c:pt>
                <c:pt idx="5578" formatCode="General">
                  <c:v>1363.98</c:v>
                </c:pt>
                <c:pt idx="5579" formatCode="General">
                  <c:v>1364.89</c:v>
                </c:pt>
                <c:pt idx="5580" formatCode="General">
                  <c:v>1365.88</c:v>
                </c:pt>
                <c:pt idx="5581" formatCode="General">
                  <c:v>1366.79</c:v>
                </c:pt>
                <c:pt idx="5582" formatCode="General">
                  <c:v>1367.77</c:v>
                </c:pt>
                <c:pt idx="5583" formatCode="General">
                  <c:v>1368.7</c:v>
                </c:pt>
                <c:pt idx="5584" formatCode="General">
                  <c:v>1369.58</c:v>
                </c:pt>
                <c:pt idx="5585" formatCode="General">
                  <c:v>1370.52</c:v>
                </c:pt>
                <c:pt idx="5586" formatCode="General">
                  <c:v>1371.43</c:v>
                </c:pt>
                <c:pt idx="5587" formatCode="General">
                  <c:v>1372.38</c:v>
                </c:pt>
                <c:pt idx="5588" formatCode="General">
                  <c:v>1373.3</c:v>
                </c:pt>
                <c:pt idx="5589" formatCode="General">
                  <c:v>1374.32</c:v>
                </c:pt>
                <c:pt idx="5590" formatCode="General">
                  <c:v>1375.33</c:v>
                </c:pt>
                <c:pt idx="5591" formatCode="General">
                  <c:v>1376.28</c:v>
                </c:pt>
                <c:pt idx="5592" formatCode="General">
                  <c:v>1377.31</c:v>
                </c:pt>
                <c:pt idx="5593" formatCode="General">
                  <c:v>1378.34</c:v>
                </c:pt>
                <c:pt idx="5594" formatCode="General">
                  <c:v>1379.23</c:v>
                </c:pt>
                <c:pt idx="5595" formatCode="General">
                  <c:v>1380.27</c:v>
                </c:pt>
                <c:pt idx="5596" formatCode="General">
                  <c:v>1381.25</c:v>
                </c:pt>
                <c:pt idx="5597" formatCode="General">
                  <c:v>1382.12</c:v>
                </c:pt>
                <c:pt idx="5598" formatCode="General">
                  <c:v>1382.97</c:v>
                </c:pt>
                <c:pt idx="5599" formatCode="General">
                  <c:v>1383.9</c:v>
                </c:pt>
                <c:pt idx="5600" formatCode="General">
                  <c:v>1384.85</c:v>
                </c:pt>
                <c:pt idx="5601" formatCode="General">
                  <c:v>1385.83</c:v>
                </c:pt>
                <c:pt idx="5602" formatCode="General">
                  <c:v>1386.94</c:v>
                </c:pt>
                <c:pt idx="5603" formatCode="General">
                  <c:v>1387.98</c:v>
                </c:pt>
                <c:pt idx="5604" formatCode="General">
                  <c:v>1388.97</c:v>
                </c:pt>
                <c:pt idx="5605" formatCode="General">
                  <c:v>1389.89</c:v>
                </c:pt>
                <c:pt idx="5606" formatCode="General">
                  <c:v>1390.82</c:v>
                </c:pt>
                <c:pt idx="5607" formatCode="General">
                  <c:v>1391.85</c:v>
                </c:pt>
                <c:pt idx="5608" formatCode="General">
                  <c:v>1392.86</c:v>
                </c:pt>
                <c:pt idx="5609" formatCode="General">
                  <c:v>1393.86</c:v>
                </c:pt>
                <c:pt idx="5610" formatCode="General">
                  <c:v>1394.68</c:v>
                </c:pt>
                <c:pt idx="5611" formatCode="General">
                  <c:v>1395.75</c:v>
                </c:pt>
                <c:pt idx="5612" formatCode="General">
                  <c:v>1396.84</c:v>
                </c:pt>
                <c:pt idx="5613" formatCode="General">
                  <c:v>1397.93</c:v>
                </c:pt>
                <c:pt idx="5614" formatCode="General">
                  <c:v>1398.82</c:v>
                </c:pt>
                <c:pt idx="5615" formatCode="General">
                  <c:v>1399.8</c:v>
                </c:pt>
                <c:pt idx="5616" formatCode="General">
                  <c:v>1400.81</c:v>
                </c:pt>
                <c:pt idx="5617" formatCode="General">
                  <c:v>1401.72</c:v>
                </c:pt>
                <c:pt idx="5618" formatCode="General">
                  <c:v>1402.62</c:v>
                </c:pt>
                <c:pt idx="5619" formatCode="General">
                  <c:v>1403.57</c:v>
                </c:pt>
                <c:pt idx="5620" formatCode="General">
                  <c:v>1404.65</c:v>
                </c:pt>
                <c:pt idx="5621" formatCode="General">
                  <c:v>1405.69</c:v>
                </c:pt>
                <c:pt idx="5622" formatCode="General">
                  <c:v>1406.57</c:v>
                </c:pt>
                <c:pt idx="5623" formatCode="General">
                  <c:v>1407.52</c:v>
                </c:pt>
                <c:pt idx="5624" formatCode="General">
                  <c:v>1408.46</c:v>
                </c:pt>
                <c:pt idx="5625" formatCode="General">
                  <c:v>1409.52</c:v>
                </c:pt>
                <c:pt idx="5626" formatCode="General">
                  <c:v>1410.56</c:v>
                </c:pt>
                <c:pt idx="5627" formatCode="General">
                  <c:v>1411.66</c:v>
                </c:pt>
                <c:pt idx="5628" formatCode="General">
                  <c:v>1412.72</c:v>
                </c:pt>
                <c:pt idx="5629" formatCode="General">
                  <c:v>1413.83</c:v>
                </c:pt>
                <c:pt idx="5630" formatCode="General">
                  <c:v>1414.74</c:v>
                </c:pt>
                <c:pt idx="5631" formatCode="General">
                  <c:v>1415.74</c:v>
                </c:pt>
                <c:pt idx="5632" formatCode="General">
                  <c:v>1416.78</c:v>
                </c:pt>
                <c:pt idx="5633" formatCode="General">
                  <c:v>1417.68</c:v>
                </c:pt>
                <c:pt idx="5634" formatCode="General">
                  <c:v>1418.69</c:v>
                </c:pt>
                <c:pt idx="5635" formatCode="General">
                  <c:v>1419.72</c:v>
                </c:pt>
                <c:pt idx="5636" formatCode="General">
                  <c:v>1420.77</c:v>
                </c:pt>
                <c:pt idx="5637" formatCode="General">
                  <c:v>1421.89</c:v>
                </c:pt>
                <c:pt idx="5638" formatCode="General">
                  <c:v>1422.87</c:v>
                </c:pt>
                <c:pt idx="5639" formatCode="General">
                  <c:v>1423.8</c:v>
                </c:pt>
                <c:pt idx="5640" formatCode="General">
                  <c:v>1424.87</c:v>
                </c:pt>
                <c:pt idx="5641" formatCode="General">
                  <c:v>1425.89</c:v>
                </c:pt>
                <c:pt idx="5642" formatCode="General">
                  <c:v>1426.92</c:v>
                </c:pt>
                <c:pt idx="5643" formatCode="General">
                  <c:v>1427.97</c:v>
                </c:pt>
                <c:pt idx="5644" formatCode="General">
                  <c:v>1429.02</c:v>
                </c:pt>
                <c:pt idx="5645" formatCode="General">
                  <c:v>1430.01</c:v>
                </c:pt>
                <c:pt idx="5646" formatCode="General">
                  <c:v>1431.08</c:v>
                </c:pt>
                <c:pt idx="5647" formatCode="General">
                  <c:v>1432.08</c:v>
                </c:pt>
                <c:pt idx="5648" formatCode="General">
                  <c:v>1433.1</c:v>
                </c:pt>
                <c:pt idx="5649" formatCode="General">
                  <c:v>1434.04</c:v>
                </c:pt>
                <c:pt idx="5650" formatCode="General">
                  <c:v>1435.1</c:v>
                </c:pt>
                <c:pt idx="5651" formatCode="General">
                  <c:v>1436.18</c:v>
                </c:pt>
                <c:pt idx="5652" formatCode="General">
                  <c:v>1437.23</c:v>
                </c:pt>
                <c:pt idx="5653" formatCode="General">
                  <c:v>1438.18</c:v>
                </c:pt>
                <c:pt idx="5654" formatCode="General">
                  <c:v>1439.22</c:v>
                </c:pt>
                <c:pt idx="5655" formatCode="General">
                  <c:v>1440.24</c:v>
                </c:pt>
                <c:pt idx="5656" formatCode="General">
                  <c:v>1441.31</c:v>
                </c:pt>
                <c:pt idx="5657" formatCode="General">
                  <c:v>1442.34</c:v>
                </c:pt>
                <c:pt idx="5658" formatCode="General">
                  <c:v>1443.43</c:v>
                </c:pt>
                <c:pt idx="5659" formatCode="General">
                  <c:v>1444.48</c:v>
                </c:pt>
                <c:pt idx="5660" formatCode="General">
                  <c:v>1445.58</c:v>
                </c:pt>
                <c:pt idx="5661" formatCode="General">
                  <c:v>1446.62</c:v>
                </c:pt>
                <c:pt idx="5662" formatCode="General">
                  <c:v>1447.71</c:v>
                </c:pt>
                <c:pt idx="5663" formatCode="General">
                  <c:v>1448.71</c:v>
                </c:pt>
                <c:pt idx="5664" formatCode="General">
                  <c:v>1449.72</c:v>
                </c:pt>
                <c:pt idx="5665" formatCode="General">
                  <c:v>1450.75</c:v>
                </c:pt>
                <c:pt idx="5666" formatCode="General">
                  <c:v>1451.73</c:v>
                </c:pt>
                <c:pt idx="5667" formatCode="General">
                  <c:v>1452.71</c:v>
                </c:pt>
                <c:pt idx="5668" formatCode="General">
                  <c:v>1453.69</c:v>
                </c:pt>
                <c:pt idx="5669" formatCode="General">
                  <c:v>1454.69</c:v>
                </c:pt>
                <c:pt idx="5670" formatCode="General">
                  <c:v>1455.69</c:v>
                </c:pt>
                <c:pt idx="5671" formatCode="General">
                  <c:v>1456.72</c:v>
                </c:pt>
                <c:pt idx="5672" formatCode="General">
                  <c:v>1457.76</c:v>
                </c:pt>
                <c:pt idx="5673" formatCode="General">
                  <c:v>1458.78</c:v>
                </c:pt>
                <c:pt idx="5674" formatCode="General">
                  <c:v>1459.84</c:v>
                </c:pt>
                <c:pt idx="5675" formatCode="General">
                  <c:v>1460.81</c:v>
                </c:pt>
                <c:pt idx="5676" formatCode="General">
                  <c:v>1461.8</c:v>
                </c:pt>
                <c:pt idx="5677" formatCode="General">
                  <c:v>1462.71</c:v>
                </c:pt>
                <c:pt idx="5678" formatCode="General">
                  <c:v>1463.71</c:v>
                </c:pt>
                <c:pt idx="5679" formatCode="General">
                  <c:v>1464.7</c:v>
                </c:pt>
                <c:pt idx="5680" formatCode="General">
                  <c:v>1465.71</c:v>
                </c:pt>
                <c:pt idx="5681" formatCode="General">
                  <c:v>1466.69</c:v>
                </c:pt>
                <c:pt idx="5682" formatCode="General">
                  <c:v>1467.74</c:v>
                </c:pt>
                <c:pt idx="5683" formatCode="General">
                  <c:v>1468.73</c:v>
                </c:pt>
                <c:pt idx="5684" formatCode="General">
                  <c:v>1469.71</c:v>
                </c:pt>
                <c:pt idx="5685" formatCode="General">
                  <c:v>1470.62</c:v>
                </c:pt>
                <c:pt idx="5686" formatCode="General">
                  <c:v>1471.76</c:v>
                </c:pt>
                <c:pt idx="5687" formatCode="General">
                  <c:v>1472.73</c:v>
                </c:pt>
                <c:pt idx="5688" formatCode="General">
                  <c:v>1473.86</c:v>
                </c:pt>
                <c:pt idx="5689" formatCode="General">
                  <c:v>1474.83</c:v>
                </c:pt>
                <c:pt idx="5690" formatCode="General">
                  <c:v>1475.73</c:v>
                </c:pt>
                <c:pt idx="5691" formatCode="General">
                  <c:v>1476.63</c:v>
                </c:pt>
                <c:pt idx="5692" formatCode="General">
                  <c:v>1477.68</c:v>
                </c:pt>
                <c:pt idx="5693" formatCode="General">
                  <c:v>1478.75</c:v>
                </c:pt>
                <c:pt idx="5694" formatCode="General">
                  <c:v>1479.73</c:v>
                </c:pt>
                <c:pt idx="5695" formatCode="General">
                  <c:v>1480.79</c:v>
                </c:pt>
                <c:pt idx="5696" formatCode="General">
                  <c:v>1481.93</c:v>
                </c:pt>
                <c:pt idx="5697" formatCode="General">
                  <c:v>1482.99</c:v>
                </c:pt>
                <c:pt idx="5698" formatCode="General">
                  <c:v>1484.04</c:v>
                </c:pt>
                <c:pt idx="5699" formatCode="General">
                  <c:v>1485.05</c:v>
                </c:pt>
                <c:pt idx="5700" formatCode="General">
                  <c:v>1486.15</c:v>
                </c:pt>
                <c:pt idx="5701" formatCode="General">
                  <c:v>1487.14</c:v>
                </c:pt>
                <c:pt idx="5702" formatCode="General">
                  <c:v>1488.15</c:v>
                </c:pt>
                <c:pt idx="5703" formatCode="General">
                  <c:v>1489.18</c:v>
                </c:pt>
                <c:pt idx="5704" formatCode="General">
                  <c:v>1490.27</c:v>
                </c:pt>
                <c:pt idx="5705" formatCode="General">
                  <c:v>1491.29</c:v>
                </c:pt>
                <c:pt idx="5706" formatCode="General">
                  <c:v>1492.34</c:v>
                </c:pt>
                <c:pt idx="5707" formatCode="General">
                  <c:v>1493.53</c:v>
                </c:pt>
                <c:pt idx="5708" formatCode="General">
                  <c:v>1494.71</c:v>
                </c:pt>
                <c:pt idx="5709" formatCode="General">
                  <c:v>1495.78</c:v>
                </c:pt>
                <c:pt idx="5710" formatCode="General">
                  <c:v>1496.68</c:v>
                </c:pt>
                <c:pt idx="5711" formatCode="General">
                  <c:v>1497.72</c:v>
                </c:pt>
                <c:pt idx="5712" formatCode="General">
                  <c:v>1498.78</c:v>
                </c:pt>
                <c:pt idx="5713" formatCode="General">
                  <c:v>1499.86</c:v>
                </c:pt>
                <c:pt idx="5714" formatCode="General">
                  <c:v>1500.98</c:v>
                </c:pt>
                <c:pt idx="5715" formatCode="General">
                  <c:v>1501.98</c:v>
                </c:pt>
                <c:pt idx="5716" formatCode="General">
                  <c:v>1502.89</c:v>
                </c:pt>
                <c:pt idx="5717" formatCode="General">
                  <c:v>1503.94</c:v>
                </c:pt>
                <c:pt idx="5718" formatCode="General">
                  <c:v>1504.89</c:v>
                </c:pt>
                <c:pt idx="5719" formatCode="General">
                  <c:v>1505.95</c:v>
                </c:pt>
                <c:pt idx="5720" formatCode="General">
                  <c:v>1507.07</c:v>
                </c:pt>
                <c:pt idx="5721" formatCode="General">
                  <c:v>1508.26</c:v>
                </c:pt>
                <c:pt idx="5722" formatCode="General">
                  <c:v>1509.23</c:v>
                </c:pt>
                <c:pt idx="5723" formatCode="General">
                  <c:v>1510.31</c:v>
                </c:pt>
                <c:pt idx="5724" formatCode="General">
                  <c:v>1511.39</c:v>
                </c:pt>
                <c:pt idx="5725" formatCode="General">
                  <c:v>1512.46</c:v>
                </c:pt>
                <c:pt idx="5726" formatCode="General">
                  <c:v>1513.57</c:v>
                </c:pt>
                <c:pt idx="5727" formatCode="General">
                  <c:v>1514.58</c:v>
                </c:pt>
                <c:pt idx="5728" formatCode="General">
                  <c:v>1515.6</c:v>
                </c:pt>
                <c:pt idx="5729" formatCode="General">
                  <c:v>1516.61</c:v>
                </c:pt>
                <c:pt idx="5730" formatCode="General">
                  <c:v>1517.61</c:v>
                </c:pt>
                <c:pt idx="5731" formatCode="General">
                  <c:v>1518.7</c:v>
                </c:pt>
                <c:pt idx="5732" formatCode="General">
                  <c:v>1519.72</c:v>
                </c:pt>
                <c:pt idx="5733" formatCode="General">
                  <c:v>1520.78</c:v>
                </c:pt>
                <c:pt idx="5734" formatCode="General">
                  <c:v>1521.99</c:v>
                </c:pt>
                <c:pt idx="5735" formatCode="General">
                  <c:v>1523.14</c:v>
                </c:pt>
                <c:pt idx="5736" formatCode="General">
                  <c:v>1524.34</c:v>
                </c:pt>
                <c:pt idx="5737" formatCode="General">
                  <c:v>1525.38</c:v>
                </c:pt>
                <c:pt idx="5738" formatCode="General">
                  <c:v>1526.44</c:v>
                </c:pt>
                <c:pt idx="5739" formatCode="General">
                  <c:v>1527.62</c:v>
                </c:pt>
                <c:pt idx="5740" formatCode="General">
                  <c:v>1528.66</c:v>
                </c:pt>
                <c:pt idx="5741" formatCode="General">
                  <c:v>1529.79</c:v>
                </c:pt>
                <c:pt idx="5742" formatCode="General">
                  <c:v>1530.7</c:v>
                </c:pt>
                <c:pt idx="5743" formatCode="General">
                  <c:v>1531.7</c:v>
                </c:pt>
                <c:pt idx="5744" formatCode="General">
                  <c:v>1532.79</c:v>
                </c:pt>
                <c:pt idx="5745" formatCode="General">
                  <c:v>1533.84</c:v>
                </c:pt>
                <c:pt idx="5746" formatCode="General">
                  <c:v>1534.75</c:v>
                </c:pt>
                <c:pt idx="5747" formatCode="General">
                  <c:v>1535.81</c:v>
                </c:pt>
                <c:pt idx="5748" formatCode="General">
                  <c:v>1537</c:v>
                </c:pt>
                <c:pt idx="5749" formatCode="General">
                  <c:v>1538.23</c:v>
                </c:pt>
                <c:pt idx="5750" formatCode="General">
                  <c:v>1539.24</c:v>
                </c:pt>
                <c:pt idx="5751" formatCode="General">
                  <c:v>1540.26</c:v>
                </c:pt>
                <c:pt idx="5752" formatCode="General">
                  <c:v>1541.29</c:v>
                </c:pt>
                <c:pt idx="5753" formatCode="General">
                  <c:v>1542.42</c:v>
                </c:pt>
                <c:pt idx="5754" formatCode="General">
                  <c:v>1543.45</c:v>
                </c:pt>
                <c:pt idx="5755" formatCode="General">
                  <c:v>1544.41</c:v>
                </c:pt>
                <c:pt idx="5756" formatCode="General">
                  <c:v>1545.39</c:v>
                </c:pt>
                <c:pt idx="5757" formatCode="General">
                  <c:v>1546.48</c:v>
                </c:pt>
                <c:pt idx="5758" formatCode="General">
                  <c:v>1547.44</c:v>
                </c:pt>
                <c:pt idx="5759" formatCode="General">
                  <c:v>1548.57</c:v>
                </c:pt>
                <c:pt idx="5760" formatCode="General">
                  <c:v>1549.65</c:v>
                </c:pt>
                <c:pt idx="5761" formatCode="General">
                  <c:v>1550.9</c:v>
                </c:pt>
                <c:pt idx="5762" formatCode="General">
                  <c:v>1551.96</c:v>
                </c:pt>
                <c:pt idx="5763" formatCode="General">
                  <c:v>1553.04</c:v>
                </c:pt>
                <c:pt idx="5764" formatCode="General">
                  <c:v>1554.13</c:v>
                </c:pt>
                <c:pt idx="5765" formatCode="General">
                  <c:v>1555.04</c:v>
                </c:pt>
                <c:pt idx="5766" formatCode="General">
                  <c:v>1556.13</c:v>
                </c:pt>
                <c:pt idx="5767" formatCode="General">
                  <c:v>1557.1</c:v>
                </c:pt>
                <c:pt idx="5768" formatCode="General">
                  <c:v>1558.1</c:v>
                </c:pt>
                <c:pt idx="5769" formatCode="General">
                  <c:v>1559.08</c:v>
                </c:pt>
                <c:pt idx="5770" formatCode="General">
                  <c:v>1560.23</c:v>
                </c:pt>
                <c:pt idx="5771" formatCode="General">
                  <c:v>1561.23</c:v>
                </c:pt>
                <c:pt idx="5772" formatCode="General">
                  <c:v>1562.27</c:v>
                </c:pt>
                <c:pt idx="5773" formatCode="General">
                  <c:v>1563.3</c:v>
                </c:pt>
                <c:pt idx="5774" formatCode="General">
                  <c:v>1564.31</c:v>
                </c:pt>
                <c:pt idx="5775" formatCode="General">
                  <c:v>1565.38</c:v>
                </c:pt>
                <c:pt idx="5776" formatCode="General">
                  <c:v>1566.34</c:v>
                </c:pt>
                <c:pt idx="5777" formatCode="General">
                  <c:v>1567.35</c:v>
                </c:pt>
                <c:pt idx="5778" formatCode="General">
                  <c:v>1568.35</c:v>
                </c:pt>
                <c:pt idx="5779" formatCode="General">
                  <c:v>1569.45</c:v>
                </c:pt>
                <c:pt idx="5780" formatCode="General">
                  <c:v>1570.54</c:v>
                </c:pt>
                <c:pt idx="5781" formatCode="General">
                  <c:v>1571.64</c:v>
                </c:pt>
                <c:pt idx="5782" formatCode="General">
                  <c:v>1572.81</c:v>
                </c:pt>
                <c:pt idx="5783" formatCode="General">
                  <c:v>1573.75</c:v>
                </c:pt>
                <c:pt idx="5784" formatCode="General">
                  <c:v>1574.83</c:v>
                </c:pt>
                <c:pt idx="5785" formatCode="General">
                  <c:v>1575.74</c:v>
                </c:pt>
                <c:pt idx="5786" formatCode="General">
                  <c:v>1576.82</c:v>
                </c:pt>
                <c:pt idx="5787" formatCode="General">
                  <c:v>1577.8</c:v>
                </c:pt>
                <c:pt idx="5788" formatCode="General">
                  <c:v>1578.96</c:v>
                </c:pt>
                <c:pt idx="5789" formatCode="General">
                  <c:v>1579.98</c:v>
                </c:pt>
                <c:pt idx="5790" formatCode="General">
                  <c:v>1580.98</c:v>
                </c:pt>
                <c:pt idx="5791" formatCode="General">
                  <c:v>1581.93</c:v>
                </c:pt>
                <c:pt idx="5792" formatCode="General">
                  <c:v>1582.94</c:v>
                </c:pt>
                <c:pt idx="5793" formatCode="General">
                  <c:v>1584.13</c:v>
                </c:pt>
                <c:pt idx="5794" formatCode="General">
                  <c:v>1585.2</c:v>
                </c:pt>
                <c:pt idx="5795" formatCode="General">
                  <c:v>1586.23</c:v>
                </c:pt>
                <c:pt idx="5796" formatCode="General">
                  <c:v>1587.32</c:v>
                </c:pt>
                <c:pt idx="5797" formatCode="General">
                  <c:v>1588.37</c:v>
                </c:pt>
                <c:pt idx="5798" formatCode="General">
                  <c:v>1589.41</c:v>
                </c:pt>
                <c:pt idx="5799" formatCode="General">
                  <c:v>1590.5</c:v>
                </c:pt>
                <c:pt idx="5800" formatCode="General">
                  <c:v>1591.54</c:v>
                </c:pt>
                <c:pt idx="5801" formatCode="General">
                  <c:v>1592.61</c:v>
                </c:pt>
                <c:pt idx="5802" formatCode="General">
                  <c:v>1593.84</c:v>
                </c:pt>
                <c:pt idx="5803" formatCode="General">
                  <c:v>1595.15</c:v>
                </c:pt>
                <c:pt idx="5804" formatCode="General">
                  <c:v>1596.4</c:v>
                </c:pt>
                <c:pt idx="5805" formatCode="General">
                  <c:v>1597.6</c:v>
                </c:pt>
                <c:pt idx="5806" formatCode="General">
                  <c:v>1598.57</c:v>
                </c:pt>
                <c:pt idx="5807" formatCode="General">
                  <c:v>1599.76</c:v>
                </c:pt>
                <c:pt idx="5808" formatCode="General">
                  <c:v>1601.03</c:v>
                </c:pt>
                <c:pt idx="5809" formatCode="General">
                  <c:v>1602.33</c:v>
                </c:pt>
                <c:pt idx="5810" formatCode="General">
                  <c:v>1603.37</c:v>
                </c:pt>
                <c:pt idx="5811" formatCode="General">
                  <c:v>1604.73</c:v>
                </c:pt>
                <c:pt idx="5812" formatCode="General">
                  <c:v>1605.84</c:v>
                </c:pt>
                <c:pt idx="5813" formatCode="General">
                  <c:v>1607.03</c:v>
                </c:pt>
                <c:pt idx="5814" formatCode="General">
                  <c:v>1608.14</c:v>
                </c:pt>
                <c:pt idx="5815" formatCode="General">
                  <c:v>1609.28</c:v>
                </c:pt>
                <c:pt idx="5816" formatCode="General">
                  <c:v>1610.29</c:v>
                </c:pt>
                <c:pt idx="5817" formatCode="General">
                  <c:v>1611.37</c:v>
                </c:pt>
                <c:pt idx="5818" formatCode="General">
                  <c:v>1612.34</c:v>
                </c:pt>
                <c:pt idx="5819" formatCode="General">
                  <c:v>1613.34</c:v>
                </c:pt>
                <c:pt idx="5820" formatCode="General">
                  <c:v>1614.4</c:v>
                </c:pt>
                <c:pt idx="5821" formatCode="General">
                  <c:v>1615.6</c:v>
                </c:pt>
                <c:pt idx="5822" formatCode="General">
                  <c:v>1616.79</c:v>
                </c:pt>
                <c:pt idx="5823" formatCode="General">
                  <c:v>1617.95</c:v>
                </c:pt>
                <c:pt idx="5824" formatCode="General">
                  <c:v>1619.16</c:v>
                </c:pt>
                <c:pt idx="5825" formatCode="General">
                  <c:v>1620.19</c:v>
                </c:pt>
                <c:pt idx="5826" formatCode="General">
                  <c:v>1621.12</c:v>
                </c:pt>
                <c:pt idx="5827" formatCode="General">
                  <c:v>1622.39</c:v>
                </c:pt>
                <c:pt idx="5828" formatCode="General">
                  <c:v>1623.45</c:v>
                </c:pt>
                <c:pt idx="5829" formatCode="General">
                  <c:v>1624.66</c:v>
                </c:pt>
                <c:pt idx="5830" formatCode="General">
                  <c:v>1625.8</c:v>
                </c:pt>
                <c:pt idx="5831" formatCode="General">
                  <c:v>1626.88</c:v>
                </c:pt>
                <c:pt idx="5832" formatCode="General">
                  <c:v>1628.19</c:v>
                </c:pt>
                <c:pt idx="5833" formatCode="General">
                  <c:v>1629.46</c:v>
                </c:pt>
                <c:pt idx="5834" formatCode="General">
                  <c:v>1630.64</c:v>
                </c:pt>
                <c:pt idx="5835" formatCode="General">
                  <c:v>1631.76</c:v>
                </c:pt>
                <c:pt idx="5836" formatCode="General">
                  <c:v>1633.11</c:v>
                </c:pt>
                <c:pt idx="5837" formatCode="General">
                  <c:v>1634.25</c:v>
                </c:pt>
                <c:pt idx="5838" formatCode="General">
                  <c:v>1635.42</c:v>
                </c:pt>
                <c:pt idx="5839" formatCode="General">
                  <c:v>1636.48</c:v>
                </c:pt>
                <c:pt idx="5840" formatCode="General">
                  <c:v>1637.69</c:v>
                </c:pt>
                <c:pt idx="5841" formatCode="General">
                  <c:v>1638.82</c:v>
                </c:pt>
                <c:pt idx="5842" formatCode="General">
                  <c:v>1639.99</c:v>
                </c:pt>
                <c:pt idx="5843" formatCode="General">
                  <c:v>1641.18</c:v>
                </c:pt>
                <c:pt idx="5844" formatCode="General">
                  <c:v>1642.59</c:v>
                </c:pt>
                <c:pt idx="5845" formatCode="General">
                  <c:v>1643.72</c:v>
                </c:pt>
                <c:pt idx="5846" formatCode="General">
                  <c:v>1644.71</c:v>
                </c:pt>
                <c:pt idx="5847" formatCode="General">
                  <c:v>1645.93</c:v>
                </c:pt>
                <c:pt idx="5848" formatCode="General">
                  <c:v>1647</c:v>
                </c:pt>
                <c:pt idx="5849" formatCode="General">
                  <c:v>1648.15</c:v>
                </c:pt>
                <c:pt idx="5850" formatCode="General">
                  <c:v>1649.27</c:v>
                </c:pt>
                <c:pt idx="5851" formatCode="General">
                  <c:v>1650.52</c:v>
                </c:pt>
                <c:pt idx="5852" formatCode="General">
                  <c:v>1651.69</c:v>
                </c:pt>
                <c:pt idx="5853" formatCode="General">
                  <c:v>1652.86</c:v>
                </c:pt>
                <c:pt idx="5854" formatCode="General">
                  <c:v>1653.97</c:v>
                </c:pt>
                <c:pt idx="5855" formatCode="General">
                  <c:v>1654.94</c:v>
                </c:pt>
                <c:pt idx="5856" formatCode="General">
                  <c:v>1656.22</c:v>
                </c:pt>
                <c:pt idx="5857" formatCode="General">
                  <c:v>1657.34</c:v>
                </c:pt>
                <c:pt idx="5858" formatCode="General">
                  <c:v>1658.57</c:v>
                </c:pt>
                <c:pt idx="5859" formatCode="General">
                  <c:v>1659.78</c:v>
                </c:pt>
                <c:pt idx="5860" formatCode="General">
                  <c:v>1661.01</c:v>
                </c:pt>
                <c:pt idx="5861" formatCode="General">
                  <c:v>1662.18</c:v>
                </c:pt>
                <c:pt idx="5862" formatCode="General">
                  <c:v>1663.25</c:v>
                </c:pt>
                <c:pt idx="5863" formatCode="General">
                  <c:v>1664.5</c:v>
                </c:pt>
                <c:pt idx="5864" formatCode="General">
                  <c:v>1665.59</c:v>
                </c:pt>
                <c:pt idx="5865" formatCode="General">
                  <c:v>1666.82</c:v>
                </c:pt>
                <c:pt idx="5866" formatCode="General">
                  <c:v>1667.84</c:v>
                </c:pt>
                <c:pt idx="5867" formatCode="General">
                  <c:v>1669.04</c:v>
                </c:pt>
                <c:pt idx="5868" formatCode="General">
                  <c:v>1670.21</c:v>
                </c:pt>
                <c:pt idx="5869" formatCode="General">
                  <c:v>1671.24</c:v>
                </c:pt>
                <c:pt idx="5870" formatCode="General">
                  <c:v>1672.46</c:v>
                </c:pt>
                <c:pt idx="5871" formatCode="General">
                  <c:v>1673.52</c:v>
                </c:pt>
                <c:pt idx="5872" formatCode="General">
                  <c:v>1674.7</c:v>
                </c:pt>
                <c:pt idx="5873" formatCode="General">
                  <c:v>1675.75</c:v>
                </c:pt>
                <c:pt idx="5874" formatCode="General">
                  <c:v>1676.86</c:v>
                </c:pt>
                <c:pt idx="5875" formatCode="General">
                  <c:v>1678.02</c:v>
                </c:pt>
                <c:pt idx="5876" formatCode="General">
                  <c:v>1679.02</c:v>
                </c:pt>
                <c:pt idx="5877" formatCode="General">
                  <c:v>1680.14</c:v>
                </c:pt>
                <c:pt idx="5878" formatCode="General">
                  <c:v>1681.33</c:v>
                </c:pt>
                <c:pt idx="5879" formatCode="General">
                  <c:v>1682.52</c:v>
                </c:pt>
                <c:pt idx="5880" formatCode="General">
                  <c:v>1683.56</c:v>
                </c:pt>
                <c:pt idx="5881" formatCode="General">
                  <c:v>1684.69</c:v>
                </c:pt>
                <c:pt idx="5882" formatCode="General">
                  <c:v>1685.78</c:v>
                </c:pt>
                <c:pt idx="5883" formatCode="General">
                  <c:v>1686.85</c:v>
                </c:pt>
                <c:pt idx="5884" formatCode="General">
                  <c:v>1688.1</c:v>
                </c:pt>
                <c:pt idx="5885" formatCode="General">
                  <c:v>1689.32</c:v>
                </c:pt>
                <c:pt idx="5886" formatCode="General">
                  <c:v>1690.51</c:v>
                </c:pt>
                <c:pt idx="5887" formatCode="General">
                  <c:v>1691.75</c:v>
                </c:pt>
                <c:pt idx="5888" formatCode="General">
                  <c:v>1692.86</c:v>
                </c:pt>
                <c:pt idx="5889" formatCode="General">
                  <c:v>1693.91</c:v>
                </c:pt>
                <c:pt idx="5890" formatCode="General">
                  <c:v>1695.17</c:v>
                </c:pt>
                <c:pt idx="5891" formatCode="General">
                  <c:v>1696.29</c:v>
                </c:pt>
                <c:pt idx="5892" formatCode="General">
                  <c:v>1697.4</c:v>
                </c:pt>
                <c:pt idx="5893" formatCode="General">
                  <c:v>1698.49</c:v>
                </c:pt>
                <c:pt idx="5894" formatCode="General">
                  <c:v>1699.53</c:v>
                </c:pt>
                <c:pt idx="5895" formatCode="General">
                  <c:v>1700.75</c:v>
                </c:pt>
                <c:pt idx="5896" formatCode="General">
                  <c:v>1701.95</c:v>
                </c:pt>
                <c:pt idx="5897" formatCode="General">
                  <c:v>1703.35</c:v>
                </c:pt>
                <c:pt idx="5898" formatCode="General">
                  <c:v>1704.8</c:v>
                </c:pt>
                <c:pt idx="5899" formatCode="General">
                  <c:v>1705.96</c:v>
                </c:pt>
                <c:pt idx="5900" formatCode="General">
                  <c:v>1707.18</c:v>
                </c:pt>
                <c:pt idx="5901" formatCode="General">
                  <c:v>1708.41</c:v>
                </c:pt>
                <c:pt idx="5902" formatCode="General">
                  <c:v>1709.58</c:v>
                </c:pt>
                <c:pt idx="5903" formatCode="General">
                  <c:v>1710.74</c:v>
                </c:pt>
                <c:pt idx="5904" formatCode="General">
                  <c:v>1711.93</c:v>
                </c:pt>
                <c:pt idx="5905" formatCode="General">
                  <c:v>1713</c:v>
                </c:pt>
                <c:pt idx="5906" formatCode="General">
                  <c:v>1714.45</c:v>
                </c:pt>
                <c:pt idx="5907" formatCode="General">
                  <c:v>1715.69</c:v>
                </c:pt>
                <c:pt idx="5908" formatCode="General">
                  <c:v>1716.99</c:v>
                </c:pt>
                <c:pt idx="5909" formatCode="General">
                  <c:v>1718.12</c:v>
                </c:pt>
                <c:pt idx="5910" formatCode="General">
                  <c:v>1719.17</c:v>
                </c:pt>
                <c:pt idx="5911" formatCode="General">
                  <c:v>1720.37</c:v>
                </c:pt>
                <c:pt idx="5912" formatCode="General">
                  <c:v>1721.68</c:v>
                </c:pt>
                <c:pt idx="5913" formatCode="General">
                  <c:v>1722.83</c:v>
                </c:pt>
                <c:pt idx="5914" formatCode="General">
                  <c:v>1724.06</c:v>
                </c:pt>
                <c:pt idx="5915" formatCode="General">
                  <c:v>1725.24</c:v>
                </c:pt>
                <c:pt idx="5916" formatCode="General">
                  <c:v>1726.43</c:v>
                </c:pt>
                <c:pt idx="5917" formatCode="General">
                  <c:v>1727.54</c:v>
                </c:pt>
                <c:pt idx="5918" formatCode="General">
                  <c:v>1728.55</c:v>
                </c:pt>
                <c:pt idx="5919" formatCode="General">
                  <c:v>1729.74</c:v>
                </c:pt>
                <c:pt idx="5920" formatCode="General">
                  <c:v>1730.88</c:v>
                </c:pt>
                <c:pt idx="5921" formatCode="General">
                  <c:v>1732.08</c:v>
                </c:pt>
                <c:pt idx="5922" formatCode="General">
                  <c:v>1733.18</c:v>
                </c:pt>
                <c:pt idx="5923" formatCode="General">
                  <c:v>1734.33</c:v>
                </c:pt>
                <c:pt idx="5924" formatCode="General">
                  <c:v>1735.52</c:v>
                </c:pt>
                <c:pt idx="5925" formatCode="General">
                  <c:v>1736.65</c:v>
                </c:pt>
                <c:pt idx="5926" formatCode="General">
                  <c:v>1737.84</c:v>
                </c:pt>
                <c:pt idx="5927" formatCode="General">
                  <c:v>1739.09</c:v>
                </c:pt>
                <c:pt idx="5928" formatCode="General">
                  <c:v>1740.16</c:v>
                </c:pt>
                <c:pt idx="5929" formatCode="General">
                  <c:v>1741.3</c:v>
                </c:pt>
                <c:pt idx="5930" formatCode="General">
                  <c:v>1742.48</c:v>
                </c:pt>
                <c:pt idx="5931" formatCode="General">
                  <c:v>1743.58</c:v>
                </c:pt>
                <c:pt idx="5932" formatCode="General">
                  <c:v>1744.8</c:v>
                </c:pt>
                <c:pt idx="5933" formatCode="General">
                  <c:v>1746.03</c:v>
                </c:pt>
                <c:pt idx="5934" formatCode="General">
                  <c:v>1747.09</c:v>
                </c:pt>
                <c:pt idx="5935" formatCode="General">
                  <c:v>1748.24</c:v>
                </c:pt>
                <c:pt idx="5936" formatCode="General">
                  <c:v>1749.39</c:v>
                </c:pt>
                <c:pt idx="5937" formatCode="General">
                  <c:v>1750.61</c:v>
                </c:pt>
                <c:pt idx="5938" formatCode="General">
                  <c:v>1751.89</c:v>
                </c:pt>
                <c:pt idx="5939" formatCode="General">
                  <c:v>1753.18</c:v>
                </c:pt>
                <c:pt idx="5940" formatCode="General">
                  <c:v>1754.41</c:v>
                </c:pt>
                <c:pt idx="5941" formatCode="General">
                  <c:v>1755.42</c:v>
                </c:pt>
                <c:pt idx="5942" formatCode="General">
                  <c:v>1756.62</c:v>
                </c:pt>
                <c:pt idx="5943" formatCode="General">
                  <c:v>1757.84</c:v>
                </c:pt>
                <c:pt idx="5944" formatCode="General">
                  <c:v>1758.99</c:v>
                </c:pt>
                <c:pt idx="5945" formatCode="General">
                  <c:v>1760.17</c:v>
                </c:pt>
                <c:pt idx="5946" formatCode="General">
                  <c:v>1761.48</c:v>
                </c:pt>
                <c:pt idx="5947" formatCode="General">
                  <c:v>1762.78</c:v>
                </c:pt>
                <c:pt idx="5948" formatCode="General">
                  <c:v>1764.28</c:v>
                </c:pt>
                <c:pt idx="5949" formatCode="General">
                  <c:v>1765.78</c:v>
                </c:pt>
                <c:pt idx="5950" formatCode="General">
                  <c:v>1767.02</c:v>
                </c:pt>
                <c:pt idx="5951" formatCode="General">
                  <c:v>1768.24</c:v>
                </c:pt>
                <c:pt idx="5952" formatCode="General">
                  <c:v>1769.41</c:v>
                </c:pt>
                <c:pt idx="5953" formatCode="General">
                  <c:v>1770.64</c:v>
                </c:pt>
                <c:pt idx="5954" formatCode="General">
                  <c:v>1771.76</c:v>
                </c:pt>
                <c:pt idx="5955" formatCode="General">
                  <c:v>1772.78</c:v>
                </c:pt>
                <c:pt idx="5956" formatCode="General">
                  <c:v>1774.04</c:v>
                </c:pt>
                <c:pt idx="5957" formatCode="General">
                  <c:v>1775.35</c:v>
                </c:pt>
                <c:pt idx="5958" formatCode="General">
                  <c:v>1776.52</c:v>
                </c:pt>
                <c:pt idx="5959" formatCode="General">
                  <c:v>1777.72</c:v>
                </c:pt>
                <c:pt idx="5960" formatCode="General">
                  <c:v>1778.92</c:v>
                </c:pt>
                <c:pt idx="5961" formatCode="General">
                  <c:v>1780.03</c:v>
                </c:pt>
                <c:pt idx="5962" formatCode="General">
                  <c:v>1781.19</c:v>
                </c:pt>
                <c:pt idx="5963" formatCode="General">
                  <c:v>1782.17</c:v>
                </c:pt>
                <c:pt idx="5964" formatCode="General">
                  <c:v>1783.39</c:v>
                </c:pt>
                <c:pt idx="5965" formatCode="General">
                  <c:v>1784.58</c:v>
                </c:pt>
                <c:pt idx="5966" formatCode="General">
                  <c:v>1785.7</c:v>
                </c:pt>
                <c:pt idx="5967" formatCode="General">
                  <c:v>1786.8</c:v>
                </c:pt>
                <c:pt idx="5968" formatCode="General">
                  <c:v>1788.04</c:v>
                </c:pt>
                <c:pt idx="5969" formatCode="General">
                  <c:v>1789.01</c:v>
                </c:pt>
                <c:pt idx="5970" formatCode="General">
                  <c:v>1790.31</c:v>
                </c:pt>
                <c:pt idx="5971" formatCode="General">
                  <c:v>1791.39</c:v>
                </c:pt>
                <c:pt idx="5972" formatCode="General">
                  <c:v>1792.57</c:v>
                </c:pt>
                <c:pt idx="5973" formatCode="General">
                  <c:v>1793.71</c:v>
                </c:pt>
                <c:pt idx="5974" formatCode="General">
                  <c:v>1795.05</c:v>
                </c:pt>
                <c:pt idx="5975" formatCode="General">
                  <c:v>1796.17</c:v>
                </c:pt>
                <c:pt idx="5976" formatCode="General">
                  <c:v>1797.26</c:v>
                </c:pt>
                <c:pt idx="5977" formatCode="General">
                  <c:v>1798.37</c:v>
                </c:pt>
                <c:pt idx="5978" formatCode="General">
                  <c:v>1799.46</c:v>
                </c:pt>
                <c:pt idx="5979" formatCode="General">
                  <c:v>1800.62</c:v>
                </c:pt>
                <c:pt idx="5980" formatCode="General">
                  <c:v>1801.79</c:v>
                </c:pt>
                <c:pt idx="5981" formatCode="General">
                  <c:v>1802.91</c:v>
                </c:pt>
                <c:pt idx="5982" formatCode="General">
                  <c:v>1804.23</c:v>
                </c:pt>
                <c:pt idx="5983" formatCode="General">
                  <c:v>1805.31</c:v>
                </c:pt>
                <c:pt idx="5984" formatCode="General">
                  <c:v>1806.49</c:v>
                </c:pt>
                <c:pt idx="5985" formatCode="General">
                  <c:v>1807.67</c:v>
                </c:pt>
                <c:pt idx="5986" formatCode="General">
                  <c:v>1808.88</c:v>
                </c:pt>
                <c:pt idx="5987" formatCode="General">
                  <c:v>1810.08</c:v>
                </c:pt>
                <c:pt idx="5988" formatCode="General">
                  <c:v>1811.11</c:v>
                </c:pt>
                <c:pt idx="5989" formatCode="General">
                  <c:v>1812.26</c:v>
                </c:pt>
                <c:pt idx="5990" formatCode="General">
                  <c:v>1813.4</c:v>
                </c:pt>
                <c:pt idx="5991" formatCode="General">
                  <c:v>1814.66</c:v>
                </c:pt>
                <c:pt idx="5992" formatCode="General">
                  <c:v>1815.93</c:v>
                </c:pt>
                <c:pt idx="5993" formatCode="General">
                  <c:v>1817.05</c:v>
                </c:pt>
                <c:pt idx="5994" formatCode="General">
                  <c:v>1818.19</c:v>
                </c:pt>
                <c:pt idx="5995" formatCode="General">
                  <c:v>1819.4</c:v>
                </c:pt>
                <c:pt idx="5996" formatCode="General">
                  <c:v>1820.68</c:v>
                </c:pt>
                <c:pt idx="5997" formatCode="General">
                  <c:v>1821.82</c:v>
                </c:pt>
                <c:pt idx="5998" formatCode="General">
                  <c:v>1822.99</c:v>
                </c:pt>
                <c:pt idx="5999" formatCode="General">
                  <c:v>1824.21</c:v>
                </c:pt>
                <c:pt idx="6000" formatCode="General">
                  <c:v>1825.32</c:v>
                </c:pt>
                <c:pt idx="6001" formatCode="General">
                  <c:v>1826.36</c:v>
                </c:pt>
                <c:pt idx="6002" formatCode="General">
                  <c:v>1827.51</c:v>
                </c:pt>
                <c:pt idx="6003" formatCode="General">
                  <c:v>1828.78</c:v>
                </c:pt>
                <c:pt idx="6004" formatCode="General">
                  <c:v>1830.03</c:v>
                </c:pt>
                <c:pt idx="6005" formatCode="General">
                  <c:v>1831.27</c:v>
                </c:pt>
                <c:pt idx="6006" formatCode="General">
                  <c:v>1832.57</c:v>
                </c:pt>
                <c:pt idx="6007" formatCode="General">
                  <c:v>1833.76</c:v>
                </c:pt>
                <c:pt idx="6008" formatCode="General">
                  <c:v>1834.97</c:v>
                </c:pt>
                <c:pt idx="6009" formatCode="General">
                  <c:v>1836.03</c:v>
                </c:pt>
                <c:pt idx="6010" formatCode="General">
                  <c:v>1837.07</c:v>
                </c:pt>
                <c:pt idx="6011" formatCode="General">
                  <c:v>1838.28</c:v>
                </c:pt>
                <c:pt idx="6012" formatCode="General">
                  <c:v>1839.53</c:v>
                </c:pt>
                <c:pt idx="6013" formatCode="General">
                  <c:v>1840.59</c:v>
                </c:pt>
                <c:pt idx="6014" formatCode="General">
                  <c:v>1841.86</c:v>
                </c:pt>
                <c:pt idx="6015" formatCode="General">
                  <c:v>1843.03</c:v>
                </c:pt>
                <c:pt idx="6016" formatCode="General">
                  <c:v>1844.3</c:v>
                </c:pt>
                <c:pt idx="6017" formatCode="General">
                  <c:v>1845.44</c:v>
                </c:pt>
                <c:pt idx="6018" formatCode="General">
                  <c:v>1846.78</c:v>
                </c:pt>
                <c:pt idx="6019" formatCode="General">
                  <c:v>1848.1</c:v>
                </c:pt>
                <c:pt idx="6020" formatCode="General">
                  <c:v>1849.13</c:v>
                </c:pt>
                <c:pt idx="6021" formatCode="General">
                  <c:v>1850.36</c:v>
                </c:pt>
                <c:pt idx="6022" formatCode="General">
                  <c:v>1851.54</c:v>
                </c:pt>
                <c:pt idx="6023" formatCode="General">
                  <c:v>1852.7</c:v>
                </c:pt>
                <c:pt idx="6024" formatCode="General">
                  <c:v>1854.06</c:v>
                </c:pt>
                <c:pt idx="6025" formatCode="General">
                  <c:v>1855.14</c:v>
                </c:pt>
                <c:pt idx="6026" formatCode="General">
                  <c:v>1856.39</c:v>
                </c:pt>
                <c:pt idx="6027" formatCode="General">
                  <c:v>1857.55</c:v>
                </c:pt>
                <c:pt idx="6028" formatCode="General">
                  <c:v>1858.76</c:v>
                </c:pt>
                <c:pt idx="6029" formatCode="General">
                  <c:v>1859.94</c:v>
                </c:pt>
                <c:pt idx="6030" formatCode="General">
                  <c:v>1861.1</c:v>
                </c:pt>
                <c:pt idx="6031" formatCode="General">
                  <c:v>1862.14</c:v>
                </c:pt>
                <c:pt idx="6032" formatCode="General">
                  <c:v>1863.55</c:v>
                </c:pt>
                <c:pt idx="6033" formatCode="General">
                  <c:v>1865.02</c:v>
                </c:pt>
                <c:pt idx="6034" formatCode="General">
                  <c:v>1866.3</c:v>
                </c:pt>
                <c:pt idx="6035" formatCode="General">
                  <c:v>1867.74</c:v>
                </c:pt>
                <c:pt idx="6036" formatCode="General">
                  <c:v>1869.37</c:v>
                </c:pt>
                <c:pt idx="6037" formatCode="General">
                  <c:v>1870.75</c:v>
                </c:pt>
                <c:pt idx="6038" formatCode="General">
                  <c:v>1871.98</c:v>
                </c:pt>
                <c:pt idx="6039" formatCode="General">
                  <c:v>1873.31</c:v>
                </c:pt>
                <c:pt idx="6040" formatCode="General">
                  <c:v>1874.39</c:v>
                </c:pt>
                <c:pt idx="6041" formatCode="General">
                  <c:v>1875.65</c:v>
                </c:pt>
                <c:pt idx="6042" formatCode="General">
                  <c:v>1876.97</c:v>
                </c:pt>
                <c:pt idx="6043" formatCode="General">
                  <c:v>1878.58</c:v>
                </c:pt>
                <c:pt idx="6044" formatCode="General">
                  <c:v>1879.91</c:v>
                </c:pt>
                <c:pt idx="6045" formatCode="General">
                  <c:v>1881.14</c:v>
                </c:pt>
                <c:pt idx="6046" formatCode="General">
                  <c:v>1882.43</c:v>
                </c:pt>
                <c:pt idx="6047" formatCode="General">
                  <c:v>1884.09</c:v>
                </c:pt>
                <c:pt idx="6048" formatCode="General">
                  <c:v>1885.75</c:v>
                </c:pt>
                <c:pt idx="6049" formatCode="General">
                  <c:v>1887.03</c:v>
                </c:pt>
                <c:pt idx="6050" formatCode="General">
                  <c:v>1888.19</c:v>
                </c:pt>
                <c:pt idx="6051" formatCode="General">
                  <c:v>1889.43</c:v>
                </c:pt>
                <c:pt idx="6052" formatCode="General">
                  <c:v>1890.84</c:v>
                </c:pt>
                <c:pt idx="6053" formatCode="General">
                  <c:v>1892.28</c:v>
                </c:pt>
                <c:pt idx="6054" formatCode="General">
                  <c:v>1893.6</c:v>
                </c:pt>
                <c:pt idx="6055" formatCode="General">
                  <c:v>1894.77</c:v>
                </c:pt>
                <c:pt idx="6056" formatCode="General">
                  <c:v>1895.97</c:v>
                </c:pt>
                <c:pt idx="6057" formatCode="General">
                  <c:v>1897.12</c:v>
                </c:pt>
                <c:pt idx="6058" formatCode="General">
                  <c:v>1898.4</c:v>
                </c:pt>
                <c:pt idx="6059" formatCode="General">
                  <c:v>1899.59</c:v>
                </c:pt>
                <c:pt idx="6060" formatCode="General">
                  <c:v>1900.9</c:v>
                </c:pt>
                <c:pt idx="6061" formatCode="General">
                  <c:v>1902.17</c:v>
                </c:pt>
                <c:pt idx="6062" formatCode="General">
                  <c:v>1903.48</c:v>
                </c:pt>
                <c:pt idx="6063" formatCode="General">
                  <c:v>1904.72</c:v>
                </c:pt>
                <c:pt idx="6064" formatCode="General">
                  <c:v>1905.94</c:v>
                </c:pt>
                <c:pt idx="6065" formatCode="General">
                  <c:v>1907.17</c:v>
                </c:pt>
                <c:pt idx="6066" formatCode="General">
                  <c:v>1908.32</c:v>
                </c:pt>
                <c:pt idx="6067" formatCode="General">
                  <c:v>1909.55</c:v>
                </c:pt>
                <c:pt idx="6068" formatCode="General">
                  <c:v>1910.79</c:v>
                </c:pt>
                <c:pt idx="6069" formatCode="General">
                  <c:v>1911.92</c:v>
                </c:pt>
                <c:pt idx="6070" formatCode="General">
                  <c:v>1913.17</c:v>
                </c:pt>
                <c:pt idx="6071" formatCode="General">
                  <c:v>1914.33</c:v>
                </c:pt>
                <c:pt idx="6072" formatCode="General">
                  <c:v>1915.41</c:v>
                </c:pt>
                <c:pt idx="6073" formatCode="General">
                  <c:v>1916.61</c:v>
                </c:pt>
                <c:pt idx="6074" formatCode="General">
                  <c:v>1917.85</c:v>
                </c:pt>
                <c:pt idx="6075" formatCode="General">
                  <c:v>1919.12</c:v>
                </c:pt>
                <c:pt idx="6076" formatCode="General">
                  <c:v>1920.4</c:v>
                </c:pt>
                <c:pt idx="6077" formatCode="General">
                  <c:v>1921.42</c:v>
                </c:pt>
                <c:pt idx="6078" formatCode="General">
                  <c:v>1922.62</c:v>
                </c:pt>
                <c:pt idx="6079" formatCode="General">
                  <c:v>1923.92</c:v>
                </c:pt>
                <c:pt idx="6080" formatCode="General">
                  <c:v>1925.04</c:v>
                </c:pt>
                <c:pt idx="6081" formatCode="General">
                  <c:v>1926.38</c:v>
                </c:pt>
                <c:pt idx="6082" formatCode="General">
                  <c:v>1927.63</c:v>
                </c:pt>
                <c:pt idx="6083" formatCode="General">
                  <c:v>1928.93</c:v>
                </c:pt>
                <c:pt idx="6084" formatCode="General">
                  <c:v>1930.28</c:v>
                </c:pt>
                <c:pt idx="6085" formatCode="General">
                  <c:v>1931.49</c:v>
                </c:pt>
                <c:pt idx="6086" formatCode="General">
                  <c:v>1932.64</c:v>
                </c:pt>
                <c:pt idx="6087" formatCode="General">
                  <c:v>1933.94</c:v>
                </c:pt>
                <c:pt idx="6088" formatCode="General">
                  <c:v>1935.17</c:v>
                </c:pt>
                <c:pt idx="6089" formatCode="General">
                  <c:v>1936.52</c:v>
                </c:pt>
                <c:pt idx="6090" formatCode="General">
                  <c:v>1937.69</c:v>
                </c:pt>
                <c:pt idx="6091" formatCode="General">
                  <c:v>1938.83</c:v>
                </c:pt>
                <c:pt idx="6092" formatCode="General">
                  <c:v>1940.16</c:v>
                </c:pt>
                <c:pt idx="6093" formatCode="General">
                  <c:v>1941.43</c:v>
                </c:pt>
                <c:pt idx="6094" formatCode="General">
                  <c:v>1942.61</c:v>
                </c:pt>
                <c:pt idx="6095" formatCode="General">
                  <c:v>1943.79</c:v>
                </c:pt>
                <c:pt idx="6096" formatCode="General">
                  <c:v>1945.03</c:v>
                </c:pt>
                <c:pt idx="6097" formatCode="General">
                  <c:v>1946.31</c:v>
                </c:pt>
                <c:pt idx="6098" formatCode="General">
                  <c:v>1947.56</c:v>
                </c:pt>
                <c:pt idx="6099" formatCode="General">
                  <c:v>1948.8</c:v>
                </c:pt>
                <c:pt idx="6100" formatCode="General">
                  <c:v>1950.22</c:v>
                </c:pt>
                <c:pt idx="6101" formatCode="General">
                  <c:v>1951.53</c:v>
                </c:pt>
                <c:pt idx="6102" formatCode="General">
                  <c:v>1952.84</c:v>
                </c:pt>
                <c:pt idx="6103" formatCode="General">
                  <c:v>1953.97</c:v>
                </c:pt>
                <c:pt idx="6104" formatCode="General">
                  <c:v>1955.48</c:v>
                </c:pt>
                <c:pt idx="6105" formatCode="General">
                  <c:v>1956.66</c:v>
                </c:pt>
                <c:pt idx="6106" formatCode="General">
                  <c:v>1957.67</c:v>
                </c:pt>
                <c:pt idx="6107" formatCode="General">
                  <c:v>1958.65</c:v>
                </c:pt>
                <c:pt idx="6108" formatCode="General">
                  <c:v>1959.67</c:v>
                </c:pt>
                <c:pt idx="6109" formatCode="General">
                  <c:v>1960.86</c:v>
                </c:pt>
                <c:pt idx="6110" formatCode="General">
                  <c:v>1962.01</c:v>
                </c:pt>
                <c:pt idx="6111" formatCode="General">
                  <c:v>1963.17</c:v>
                </c:pt>
                <c:pt idx="6112" formatCode="General">
                  <c:v>1964.3</c:v>
                </c:pt>
                <c:pt idx="6113" formatCode="General">
                  <c:v>1965.34</c:v>
                </c:pt>
                <c:pt idx="6114" formatCode="General">
                  <c:v>1966.35</c:v>
                </c:pt>
                <c:pt idx="6115" formatCode="General">
                  <c:v>1967.41</c:v>
                </c:pt>
                <c:pt idx="6116" formatCode="General">
                  <c:v>1968.59</c:v>
                </c:pt>
                <c:pt idx="6117" formatCode="General">
                  <c:v>1969.73</c:v>
                </c:pt>
                <c:pt idx="6118" formatCode="General">
                  <c:v>1970.88</c:v>
                </c:pt>
                <c:pt idx="6119" formatCode="General">
                  <c:v>1972.04</c:v>
                </c:pt>
                <c:pt idx="6120" formatCode="General">
                  <c:v>1973.22</c:v>
                </c:pt>
                <c:pt idx="6121" formatCode="General">
                  <c:v>1974.27</c:v>
                </c:pt>
                <c:pt idx="6122" formatCode="General">
                  <c:v>1975.34</c:v>
                </c:pt>
                <c:pt idx="6123" formatCode="General">
                  <c:v>1976.52</c:v>
                </c:pt>
                <c:pt idx="6124" formatCode="General">
                  <c:v>1977.68</c:v>
                </c:pt>
                <c:pt idx="6125" formatCode="General">
                  <c:v>1978.76</c:v>
                </c:pt>
                <c:pt idx="6126" formatCode="General">
                  <c:v>1979.88</c:v>
                </c:pt>
                <c:pt idx="6127" formatCode="General">
                  <c:v>1980.94</c:v>
                </c:pt>
                <c:pt idx="6128" formatCode="General">
                  <c:v>1982.09</c:v>
                </c:pt>
                <c:pt idx="6129" formatCode="General">
                  <c:v>1983.12</c:v>
                </c:pt>
                <c:pt idx="6130" formatCode="General">
                  <c:v>1984.13</c:v>
                </c:pt>
                <c:pt idx="6131" formatCode="General">
                  <c:v>1985.19</c:v>
                </c:pt>
                <c:pt idx="6132" formatCode="General">
                  <c:v>1986.33</c:v>
                </c:pt>
                <c:pt idx="6133" formatCode="General">
                  <c:v>1987.49</c:v>
                </c:pt>
                <c:pt idx="6134" formatCode="General">
                  <c:v>1988.54</c:v>
                </c:pt>
                <c:pt idx="6135" formatCode="General">
                  <c:v>1989.66</c:v>
                </c:pt>
                <c:pt idx="6136" formatCode="General">
                  <c:v>1990.77</c:v>
                </c:pt>
                <c:pt idx="6137" formatCode="General">
                  <c:v>1991.93</c:v>
                </c:pt>
                <c:pt idx="6138" formatCode="General">
                  <c:v>1993.13</c:v>
                </c:pt>
                <c:pt idx="6139" formatCode="General">
                  <c:v>1994.32</c:v>
                </c:pt>
                <c:pt idx="6140" formatCode="General">
                  <c:v>1995.52</c:v>
                </c:pt>
                <c:pt idx="6141" formatCode="General">
                  <c:v>1996.64</c:v>
                </c:pt>
                <c:pt idx="6142" formatCode="General">
                  <c:v>1997.72</c:v>
                </c:pt>
                <c:pt idx="6143" formatCode="General">
                  <c:v>1998.89</c:v>
                </c:pt>
                <c:pt idx="6144" formatCode="General">
                  <c:v>2000.11</c:v>
                </c:pt>
                <c:pt idx="6145" formatCode="General">
                  <c:v>2001.22</c:v>
                </c:pt>
                <c:pt idx="6146" formatCode="General">
                  <c:v>2002.37</c:v>
                </c:pt>
                <c:pt idx="6147" formatCode="General">
                  <c:v>2003.55</c:v>
                </c:pt>
                <c:pt idx="6148" formatCode="General">
                  <c:v>2004.7</c:v>
                </c:pt>
                <c:pt idx="6149" formatCode="General">
                  <c:v>2005.87</c:v>
                </c:pt>
                <c:pt idx="6150" formatCode="General">
                  <c:v>2006.99</c:v>
                </c:pt>
                <c:pt idx="6151" formatCode="General">
                  <c:v>2008.15</c:v>
                </c:pt>
                <c:pt idx="6152" formatCode="General">
                  <c:v>2009.33</c:v>
                </c:pt>
                <c:pt idx="6153" formatCode="General">
                  <c:v>2010.5</c:v>
                </c:pt>
                <c:pt idx="6154" formatCode="General">
                  <c:v>2011.61</c:v>
                </c:pt>
                <c:pt idx="6155" formatCode="General">
                  <c:v>2012.66</c:v>
                </c:pt>
                <c:pt idx="6156" formatCode="General">
                  <c:v>2013.84</c:v>
                </c:pt>
                <c:pt idx="6157" formatCode="General">
                  <c:v>2014.86</c:v>
                </c:pt>
                <c:pt idx="6158" formatCode="General">
                  <c:v>2016.02</c:v>
                </c:pt>
                <c:pt idx="6159" formatCode="General">
                  <c:v>2017.25</c:v>
                </c:pt>
                <c:pt idx="6160" formatCode="General">
                  <c:v>2018.46</c:v>
                </c:pt>
                <c:pt idx="6161" formatCode="General">
                  <c:v>2019.87</c:v>
                </c:pt>
                <c:pt idx="6162" formatCode="General">
                  <c:v>2020.91</c:v>
                </c:pt>
                <c:pt idx="6163" formatCode="General">
                  <c:v>2022.04</c:v>
                </c:pt>
                <c:pt idx="6164" formatCode="General">
                  <c:v>2023.26</c:v>
                </c:pt>
                <c:pt idx="6165" formatCode="General">
                  <c:v>2024.55</c:v>
                </c:pt>
                <c:pt idx="6166" formatCode="General">
                  <c:v>2025.67</c:v>
                </c:pt>
                <c:pt idx="6167" formatCode="General">
                  <c:v>2026.72</c:v>
                </c:pt>
                <c:pt idx="6168" formatCode="General">
                  <c:v>2027.88</c:v>
                </c:pt>
                <c:pt idx="6169" formatCode="General">
                  <c:v>2029.01</c:v>
                </c:pt>
                <c:pt idx="6170" formatCode="General">
                  <c:v>2030.19</c:v>
                </c:pt>
                <c:pt idx="6171" formatCode="General">
                  <c:v>2031.27</c:v>
                </c:pt>
                <c:pt idx="6172" formatCode="General">
                  <c:v>2032.64</c:v>
                </c:pt>
                <c:pt idx="6173" formatCode="General">
                  <c:v>2034.03</c:v>
                </c:pt>
                <c:pt idx="6174" formatCode="General">
                  <c:v>2035.45</c:v>
                </c:pt>
                <c:pt idx="6175" formatCode="General">
                  <c:v>2036.93</c:v>
                </c:pt>
                <c:pt idx="6176" formatCode="General">
                  <c:v>2038.58</c:v>
                </c:pt>
                <c:pt idx="6177" formatCode="General">
                  <c:v>2040.16</c:v>
                </c:pt>
                <c:pt idx="6178" formatCode="General">
                  <c:v>2041.68</c:v>
                </c:pt>
                <c:pt idx="6179" formatCode="General">
                  <c:v>2043.16</c:v>
                </c:pt>
                <c:pt idx="6180" formatCode="General">
                  <c:v>2044.62</c:v>
                </c:pt>
                <c:pt idx="6181" formatCode="General">
                  <c:v>2046.37</c:v>
                </c:pt>
                <c:pt idx="6182" formatCode="General">
                  <c:v>2047.95</c:v>
                </c:pt>
                <c:pt idx="6183" formatCode="General">
                  <c:v>2049.64</c:v>
                </c:pt>
                <c:pt idx="6184" formatCode="General">
                  <c:v>2051.35</c:v>
                </c:pt>
                <c:pt idx="6185" formatCode="General">
                  <c:v>2052.6</c:v>
                </c:pt>
                <c:pt idx="6186" formatCode="General">
                  <c:v>2054.2600000000002</c:v>
                </c:pt>
                <c:pt idx="6187" formatCode="General">
                  <c:v>2055.66</c:v>
                </c:pt>
                <c:pt idx="6188" formatCode="General">
                  <c:v>2056.9699999999998</c:v>
                </c:pt>
                <c:pt idx="6189" formatCode="General">
                  <c:v>2058.4</c:v>
                </c:pt>
                <c:pt idx="6190" formatCode="General">
                  <c:v>2059.7600000000002</c:v>
                </c:pt>
                <c:pt idx="6191" formatCode="General">
                  <c:v>2061.13</c:v>
                </c:pt>
                <c:pt idx="6192" formatCode="General">
                  <c:v>2062.4899999999998</c:v>
                </c:pt>
                <c:pt idx="6193" formatCode="General">
                  <c:v>2063.9899999999998</c:v>
                </c:pt>
                <c:pt idx="6194" formatCode="General">
                  <c:v>2065.27</c:v>
                </c:pt>
                <c:pt idx="6195" formatCode="General">
                  <c:v>2066.62</c:v>
                </c:pt>
                <c:pt idx="6196" formatCode="General">
                  <c:v>2067.87</c:v>
                </c:pt>
                <c:pt idx="6197" formatCode="General">
                  <c:v>2069.13</c:v>
                </c:pt>
                <c:pt idx="6198" formatCode="General">
                  <c:v>2070.5</c:v>
                </c:pt>
                <c:pt idx="6199" formatCode="General">
                  <c:v>2071.75</c:v>
                </c:pt>
                <c:pt idx="6200" formatCode="General">
                  <c:v>2073</c:v>
                </c:pt>
                <c:pt idx="6201" formatCode="General">
                  <c:v>2074.29</c:v>
                </c:pt>
                <c:pt idx="6202" formatCode="General">
                  <c:v>2075.3000000000002</c:v>
                </c:pt>
                <c:pt idx="6203" formatCode="General">
                  <c:v>2076.46</c:v>
                </c:pt>
                <c:pt idx="6204" formatCode="General">
                  <c:v>2077.8200000000002</c:v>
                </c:pt>
                <c:pt idx="6205" formatCode="General">
                  <c:v>2079.15</c:v>
                </c:pt>
                <c:pt idx="6206" formatCode="General">
                  <c:v>2080.5</c:v>
                </c:pt>
                <c:pt idx="6207" formatCode="General">
                  <c:v>2081.75</c:v>
                </c:pt>
                <c:pt idx="6208" formatCode="General">
                  <c:v>2083.23</c:v>
                </c:pt>
                <c:pt idx="6209" formatCode="General">
                  <c:v>2084.3200000000002</c:v>
                </c:pt>
                <c:pt idx="6210" formatCode="General">
                  <c:v>2085.7399999999998</c:v>
                </c:pt>
                <c:pt idx="6211" formatCode="General">
                  <c:v>2087.0700000000002</c:v>
                </c:pt>
                <c:pt idx="6212" formatCode="General">
                  <c:v>2088.29</c:v>
                </c:pt>
                <c:pt idx="6213" formatCode="General">
                  <c:v>2089.7399999999998</c:v>
                </c:pt>
                <c:pt idx="6214" formatCode="General">
                  <c:v>2091.02</c:v>
                </c:pt>
                <c:pt idx="6215" formatCode="General">
                  <c:v>2092.27</c:v>
                </c:pt>
                <c:pt idx="6216" formatCode="General">
                  <c:v>2093.42</c:v>
                </c:pt>
                <c:pt idx="6217" formatCode="General">
                  <c:v>2094.77</c:v>
                </c:pt>
                <c:pt idx="6218" formatCode="General">
                  <c:v>2096.02</c:v>
                </c:pt>
                <c:pt idx="6219" formatCode="General">
                  <c:v>2097.04</c:v>
                </c:pt>
                <c:pt idx="6220" formatCode="General">
                  <c:v>2098.38</c:v>
                </c:pt>
                <c:pt idx="6221" formatCode="General">
                  <c:v>2099.71</c:v>
                </c:pt>
                <c:pt idx="6222" formatCode="General">
                  <c:v>2100.9499999999998</c:v>
                </c:pt>
                <c:pt idx="6223" formatCode="General">
                  <c:v>2102.1999999999998</c:v>
                </c:pt>
                <c:pt idx="6224" formatCode="General">
                  <c:v>2103.4899999999998</c:v>
                </c:pt>
                <c:pt idx="6225" formatCode="General">
                  <c:v>2104.7800000000002</c:v>
                </c:pt>
                <c:pt idx="6226" formatCode="General">
                  <c:v>2106.0100000000002</c:v>
                </c:pt>
                <c:pt idx="6227" formatCode="General">
                  <c:v>2107.2800000000002</c:v>
                </c:pt>
                <c:pt idx="6228" formatCode="General">
                  <c:v>2108.62</c:v>
                </c:pt>
                <c:pt idx="6229" formatCode="General">
                  <c:v>2110.08</c:v>
                </c:pt>
                <c:pt idx="6230" formatCode="General">
                  <c:v>2111.5500000000002</c:v>
                </c:pt>
                <c:pt idx="6231" formatCode="General">
                  <c:v>2112.7800000000002</c:v>
                </c:pt>
                <c:pt idx="6232" formatCode="General">
                  <c:v>2114.11</c:v>
                </c:pt>
                <c:pt idx="6233" formatCode="General">
                  <c:v>2115.3000000000002</c:v>
                </c:pt>
                <c:pt idx="6234" formatCode="General">
                  <c:v>2116.73</c:v>
                </c:pt>
                <c:pt idx="6235" formatCode="General">
                  <c:v>2117.87</c:v>
                </c:pt>
                <c:pt idx="6236" formatCode="General">
                  <c:v>2119.12</c:v>
                </c:pt>
                <c:pt idx="6237" formatCode="General">
                  <c:v>2120.35</c:v>
                </c:pt>
                <c:pt idx="6238" formatCode="General">
                  <c:v>2121.71</c:v>
                </c:pt>
                <c:pt idx="6239" formatCode="General">
                  <c:v>2123.04</c:v>
                </c:pt>
                <c:pt idx="6240" formatCode="General">
                  <c:v>2124.56</c:v>
                </c:pt>
                <c:pt idx="6241" formatCode="General">
                  <c:v>2125.9699999999998</c:v>
                </c:pt>
                <c:pt idx="6242" formatCode="General">
                  <c:v>2127.36</c:v>
                </c:pt>
                <c:pt idx="6243" formatCode="General">
                  <c:v>2128.6999999999998</c:v>
                </c:pt>
                <c:pt idx="6244" formatCode="General">
                  <c:v>2130.0700000000002</c:v>
                </c:pt>
                <c:pt idx="6245" formatCode="General">
                  <c:v>2131.35</c:v>
                </c:pt>
                <c:pt idx="6246" formatCode="General">
                  <c:v>2132.65</c:v>
                </c:pt>
                <c:pt idx="6247" formatCode="General">
                  <c:v>2133.98</c:v>
                </c:pt>
                <c:pt idx="6248" formatCode="General">
                  <c:v>2135.29</c:v>
                </c:pt>
                <c:pt idx="6249" formatCode="General">
                  <c:v>2136.62</c:v>
                </c:pt>
                <c:pt idx="6250" formatCode="General">
                  <c:v>2137.9699999999998</c:v>
                </c:pt>
                <c:pt idx="6251" formatCode="General">
                  <c:v>2139.33</c:v>
                </c:pt>
                <c:pt idx="6252" formatCode="General">
                  <c:v>2140.6</c:v>
                </c:pt>
                <c:pt idx="6253" formatCode="General">
                  <c:v>2141.94</c:v>
                </c:pt>
                <c:pt idx="6254" formatCode="General">
                  <c:v>2143.33</c:v>
                </c:pt>
                <c:pt idx="6255" formatCode="General">
                  <c:v>2144.65</c:v>
                </c:pt>
                <c:pt idx="6256" formatCode="General">
                  <c:v>2146.06</c:v>
                </c:pt>
                <c:pt idx="6257" formatCode="General">
                  <c:v>2147.42</c:v>
                </c:pt>
                <c:pt idx="6258" formatCode="General">
                  <c:v>2148.6999999999998</c:v>
                </c:pt>
                <c:pt idx="6259" formatCode="General">
                  <c:v>2150.29</c:v>
                </c:pt>
                <c:pt idx="6260" formatCode="General">
                  <c:v>2152.0700000000002</c:v>
                </c:pt>
                <c:pt idx="6261" formatCode="General">
                  <c:v>2153.29</c:v>
                </c:pt>
                <c:pt idx="6262" formatCode="General">
                  <c:v>2154.89</c:v>
                </c:pt>
                <c:pt idx="6263" formatCode="General">
                  <c:v>2156.42</c:v>
                </c:pt>
                <c:pt idx="6264" formatCode="General">
                  <c:v>2157.88</c:v>
                </c:pt>
                <c:pt idx="6265" formatCode="General">
                  <c:v>2159.42</c:v>
                </c:pt>
                <c:pt idx="6266" formatCode="General">
                  <c:v>2160.9699999999998</c:v>
                </c:pt>
                <c:pt idx="6267" formatCode="General">
                  <c:v>2162.59</c:v>
                </c:pt>
                <c:pt idx="6268" formatCode="General">
                  <c:v>2164.09</c:v>
                </c:pt>
                <c:pt idx="6269" formatCode="General">
                  <c:v>2165.56</c:v>
                </c:pt>
                <c:pt idx="6270" formatCode="General">
                  <c:v>2167.11</c:v>
                </c:pt>
                <c:pt idx="6271" formatCode="General">
                  <c:v>2168.34</c:v>
                </c:pt>
                <c:pt idx="6272" formatCode="General">
                  <c:v>2169.54</c:v>
                </c:pt>
                <c:pt idx="6273" formatCode="General">
                  <c:v>2170.9899999999998</c:v>
                </c:pt>
                <c:pt idx="6274" formatCode="General">
                  <c:v>2172.38</c:v>
                </c:pt>
                <c:pt idx="6275" formatCode="General">
                  <c:v>2173.6999999999998</c:v>
                </c:pt>
                <c:pt idx="6276" formatCode="General">
                  <c:v>2175.14</c:v>
                </c:pt>
                <c:pt idx="6277" formatCode="General">
                  <c:v>2176.5300000000002</c:v>
                </c:pt>
                <c:pt idx="6278" formatCode="General">
                  <c:v>2177.83</c:v>
                </c:pt>
                <c:pt idx="6279" formatCode="General">
                  <c:v>2179.17</c:v>
                </c:pt>
                <c:pt idx="6280" formatCode="General">
                  <c:v>2180.35</c:v>
                </c:pt>
                <c:pt idx="6281" formatCode="General">
                  <c:v>2181.8000000000002</c:v>
                </c:pt>
                <c:pt idx="6282" formatCode="General">
                  <c:v>2183.12</c:v>
                </c:pt>
                <c:pt idx="6283" formatCode="General">
                  <c:v>2184.6</c:v>
                </c:pt>
                <c:pt idx="6284" formatCode="General">
                  <c:v>2185.96</c:v>
                </c:pt>
                <c:pt idx="6285" formatCode="General">
                  <c:v>2187.3200000000002</c:v>
                </c:pt>
                <c:pt idx="6286" formatCode="General">
                  <c:v>2188.67</c:v>
                </c:pt>
                <c:pt idx="6287" formatCode="General">
                  <c:v>2189.9299999999998</c:v>
                </c:pt>
                <c:pt idx="6288" formatCode="General">
                  <c:v>2191.15</c:v>
                </c:pt>
                <c:pt idx="6289" formatCode="General">
                  <c:v>2192.44</c:v>
                </c:pt>
                <c:pt idx="6290" formatCode="General">
                  <c:v>2193.7199999999998</c:v>
                </c:pt>
                <c:pt idx="6291" formatCode="General">
                  <c:v>2194.84</c:v>
                </c:pt>
                <c:pt idx="6292" formatCode="General">
                  <c:v>2196.0700000000002</c:v>
                </c:pt>
                <c:pt idx="6293" formatCode="General">
                  <c:v>2197.3000000000002</c:v>
                </c:pt>
                <c:pt idx="6294" formatCode="General">
                  <c:v>2198.71</c:v>
                </c:pt>
                <c:pt idx="6295" formatCode="General">
                  <c:v>2200.09</c:v>
                </c:pt>
                <c:pt idx="6296" formatCode="General">
                  <c:v>2201.35</c:v>
                </c:pt>
                <c:pt idx="6297" formatCode="General">
                  <c:v>2202.81</c:v>
                </c:pt>
                <c:pt idx="6298" formatCode="General">
                  <c:v>2204.2199999999998</c:v>
                </c:pt>
                <c:pt idx="6299" formatCode="General">
                  <c:v>2205.67</c:v>
                </c:pt>
                <c:pt idx="6300" formatCode="General">
                  <c:v>2207.21</c:v>
                </c:pt>
                <c:pt idx="6301" formatCode="General">
                  <c:v>2208.61</c:v>
                </c:pt>
                <c:pt idx="6302" formatCode="General">
                  <c:v>2210.21</c:v>
                </c:pt>
                <c:pt idx="6303" formatCode="General">
                  <c:v>2211.73</c:v>
                </c:pt>
                <c:pt idx="6304" formatCode="General">
                  <c:v>2213.25</c:v>
                </c:pt>
                <c:pt idx="6305" formatCode="General">
                  <c:v>2214.6799999999998</c:v>
                </c:pt>
                <c:pt idx="6306" formatCode="General">
                  <c:v>2216.1799999999998</c:v>
                </c:pt>
                <c:pt idx="6307" formatCode="General">
                  <c:v>2217.64</c:v>
                </c:pt>
                <c:pt idx="6308" formatCode="General">
                  <c:v>2219.13</c:v>
                </c:pt>
                <c:pt idx="6309" formatCode="General">
                  <c:v>2220.64</c:v>
                </c:pt>
                <c:pt idx="6310" formatCode="General">
                  <c:v>2222.0500000000002</c:v>
                </c:pt>
                <c:pt idx="6311" formatCode="General">
                  <c:v>2223.5</c:v>
                </c:pt>
                <c:pt idx="6312" formatCode="General">
                  <c:v>2225</c:v>
                </c:pt>
                <c:pt idx="6313" formatCode="General">
                  <c:v>2226.38</c:v>
                </c:pt>
                <c:pt idx="6314" formatCode="General">
                  <c:v>2227.7199999999998</c:v>
                </c:pt>
                <c:pt idx="6315" formatCode="General">
                  <c:v>2229.1</c:v>
                </c:pt>
                <c:pt idx="6316" formatCode="General">
                  <c:v>2230.61</c:v>
                </c:pt>
                <c:pt idx="6317" formatCode="General">
                  <c:v>2232.14</c:v>
                </c:pt>
                <c:pt idx="6318" formatCode="General">
                  <c:v>2233.54</c:v>
                </c:pt>
                <c:pt idx="6319" formatCode="General">
                  <c:v>2234.84</c:v>
                </c:pt>
                <c:pt idx="6320" formatCode="General">
                  <c:v>2236.29</c:v>
                </c:pt>
                <c:pt idx="6321" formatCode="General">
                  <c:v>2237.65</c:v>
                </c:pt>
                <c:pt idx="6322" formatCode="General">
                  <c:v>2238.92</c:v>
                </c:pt>
                <c:pt idx="6323" formatCode="General">
                  <c:v>2240.12</c:v>
                </c:pt>
                <c:pt idx="6324" formatCode="General">
                  <c:v>2241.61</c:v>
                </c:pt>
                <c:pt idx="6325" formatCode="General">
                  <c:v>2242.9499999999998</c:v>
                </c:pt>
                <c:pt idx="6326" formatCode="General">
                  <c:v>2244.2600000000002</c:v>
                </c:pt>
                <c:pt idx="6327" formatCode="General">
                  <c:v>2245.71</c:v>
                </c:pt>
                <c:pt idx="6328" formatCode="General">
                  <c:v>2247.13</c:v>
                </c:pt>
                <c:pt idx="6329" formatCode="General">
                  <c:v>2248.5100000000002</c:v>
                </c:pt>
                <c:pt idx="6330" formatCode="General">
                  <c:v>2249.89</c:v>
                </c:pt>
                <c:pt idx="6331" formatCode="General">
                  <c:v>2251.2600000000002</c:v>
                </c:pt>
                <c:pt idx="6332" formatCode="General">
                  <c:v>2252.8200000000002</c:v>
                </c:pt>
                <c:pt idx="6333" formatCode="General">
                  <c:v>2254.27</c:v>
                </c:pt>
                <c:pt idx="6334" formatCode="General">
                  <c:v>2255.54</c:v>
                </c:pt>
                <c:pt idx="6335" formatCode="General">
                  <c:v>2256.9</c:v>
                </c:pt>
                <c:pt idx="6336" formatCode="General">
                  <c:v>2258.2199999999998</c:v>
                </c:pt>
                <c:pt idx="6337" formatCode="General">
                  <c:v>2259.69</c:v>
                </c:pt>
                <c:pt idx="6338" formatCode="General">
                  <c:v>2260.9499999999998</c:v>
                </c:pt>
                <c:pt idx="6339" formatCode="General">
                  <c:v>2262.44</c:v>
                </c:pt>
                <c:pt idx="6340" formatCode="General">
                  <c:v>2263.94</c:v>
                </c:pt>
                <c:pt idx="6341" formatCode="General">
                  <c:v>2265.36</c:v>
                </c:pt>
                <c:pt idx="6342" formatCode="General">
                  <c:v>2266.73</c:v>
                </c:pt>
                <c:pt idx="6343" formatCode="General">
                  <c:v>2268.0500000000002</c:v>
                </c:pt>
                <c:pt idx="6344" formatCode="General">
                  <c:v>2269.38</c:v>
                </c:pt>
                <c:pt idx="6345" formatCode="General">
                  <c:v>2270.7800000000002</c:v>
                </c:pt>
                <c:pt idx="6346" formatCode="General">
                  <c:v>2272.16</c:v>
                </c:pt>
                <c:pt idx="6347" formatCode="General">
                  <c:v>2273.4499999999998</c:v>
                </c:pt>
                <c:pt idx="6348" formatCode="General">
                  <c:v>2274.83</c:v>
                </c:pt>
                <c:pt idx="6349" formatCode="General">
                  <c:v>2276.15</c:v>
                </c:pt>
                <c:pt idx="6350" formatCode="General">
                  <c:v>2277.5700000000002</c:v>
                </c:pt>
                <c:pt idx="6351" formatCode="General">
                  <c:v>2279</c:v>
                </c:pt>
                <c:pt idx="6352" formatCode="General">
                  <c:v>2280.33</c:v>
                </c:pt>
                <c:pt idx="6353" formatCode="General">
                  <c:v>2281.7399999999998</c:v>
                </c:pt>
                <c:pt idx="6354" formatCode="General">
                  <c:v>2283.15</c:v>
                </c:pt>
                <c:pt idx="6355" formatCode="General">
                  <c:v>2284.4</c:v>
                </c:pt>
                <c:pt idx="6356" formatCode="General">
                  <c:v>2285.8200000000002</c:v>
                </c:pt>
                <c:pt idx="6357" formatCode="General">
                  <c:v>2287.14</c:v>
                </c:pt>
                <c:pt idx="6358" formatCode="General">
                  <c:v>2288.42</c:v>
                </c:pt>
                <c:pt idx="6359" formatCode="General">
                  <c:v>2289.67</c:v>
                </c:pt>
                <c:pt idx="6360" formatCode="General">
                  <c:v>2291.1</c:v>
                </c:pt>
                <c:pt idx="6361" formatCode="General">
                  <c:v>2292.58</c:v>
                </c:pt>
                <c:pt idx="6362" formatCode="General">
                  <c:v>2293.9299999999998</c:v>
                </c:pt>
                <c:pt idx="6363" formatCode="General">
                  <c:v>2295.35</c:v>
                </c:pt>
                <c:pt idx="6364" formatCode="General">
                  <c:v>2296.54</c:v>
                </c:pt>
                <c:pt idx="6365" formatCode="General">
                  <c:v>2297.71</c:v>
                </c:pt>
                <c:pt idx="6366" formatCode="General">
                  <c:v>2299.29</c:v>
                </c:pt>
                <c:pt idx="6367" formatCode="General">
                  <c:v>2300.94</c:v>
                </c:pt>
                <c:pt idx="6368" formatCode="General">
                  <c:v>2302.54</c:v>
                </c:pt>
                <c:pt idx="6369" formatCode="General">
                  <c:v>2303.96</c:v>
                </c:pt>
                <c:pt idx="6370" formatCode="General">
                  <c:v>2305.4299999999998</c:v>
                </c:pt>
                <c:pt idx="6371" formatCode="General">
                  <c:v>2306.8200000000002</c:v>
                </c:pt>
                <c:pt idx="6372" formatCode="General">
                  <c:v>2308.12</c:v>
                </c:pt>
                <c:pt idx="6373" formatCode="General">
                  <c:v>2309.5100000000002</c:v>
                </c:pt>
                <c:pt idx="6374" formatCode="General">
                  <c:v>2310.9</c:v>
                </c:pt>
                <c:pt idx="6375" formatCode="General">
                  <c:v>2312.1999999999998</c:v>
                </c:pt>
                <c:pt idx="6376" formatCode="General">
                  <c:v>2313.59</c:v>
                </c:pt>
                <c:pt idx="6377" formatCode="General">
                  <c:v>2315.2399999999998</c:v>
                </c:pt>
                <c:pt idx="6378" formatCode="General">
                  <c:v>2316.65</c:v>
                </c:pt>
                <c:pt idx="6379" formatCode="General">
                  <c:v>2318.08</c:v>
                </c:pt>
                <c:pt idx="6380" formatCode="General">
                  <c:v>2319.52</c:v>
                </c:pt>
                <c:pt idx="6381" formatCode="General">
                  <c:v>2320.9899999999998</c:v>
                </c:pt>
                <c:pt idx="6382" formatCode="General">
                  <c:v>2322.3200000000002</c:v>
                </c:pt>
                <c:pt idx="6383" formatCode="General">
                  <c:v>2323.73</c:v>
                </c:pt>
                <c:pt idx="6384" formatCode="General">
                  <c:v>2325.1999999999998</c:v>
                </c:pt>
                <c:pt idx="6385" formatCode="General">
                  <c:v>2326.6</c:v>
                </c:pt>
                <c:pt idx="6386" formatCode="General">
                  <c:v>2327.96</c:v>
                </c:pt>
                <c:pt idx="6387" formatCode="General">
                  <c:v>2329.31</c:v>
                </c:pt>
                <c:pt idx="6388" formatCode="General">
                  <c:v>2330.71</c:v>
                </c:pt>
                <c:pt idx="6389" formatCode="General">
                  <c:v>2332.06</c:v>
                </c:pt>
                <c:pt idx="6390" formatCode="General">
                  <c:v>2333.29</c:v>
                </c:pt>
                <c:pt idx="6391" formatCode="General">
                  <c:v>2334.6</c:v>
                </c:pt>
                <c:pt idx="6392" formatCode="General">
                  <c:v>2335.85</c:v>
                </c:pt>
                <c:pt idx="6393" formatCode="General">
                  <c:v>2337.3000000000002</c:v>
                </c:pt>
                <c:pt idx="6394" formatCode="General">
                  <c:v>2338.6799999999998</c:v>
                </c:pt>
                <c:pt idx="6395" formatCode="General">
                  <c:v>2340.0700000000002</c:v>
                </c:pt>
                <c:pt idx="6396" formatCode="General">
                  <c:v>2341.62</c:v>
                </c:pt>
                <c:pt idx="6397" formatCode="General">
                  <c:v>2343.14</c:v>
                </c:pt>
                <c:pt idx="6398" formatCode="General">
                  <c:v>2344.33</c:v>
                </c:pt>
                <c:pt idx="6399" formatCode="General">
                  <c:v>2345.8000000000002</c:v>
                </c:pt>
                <c:pt idx="6400" formatCode="General">
                  <c:v>2347.11</c:v>
                </c:pt>
                <c:pt idx="6401" formatCode="General">
                  <c:v>2348.39</c:v>
                </c:pt>
                <c:pt idx="6402" formatCode="General">
                  <c:v>2349.79</c:v>
                </c:pt>
                <c:pt idx="6403" formatCode="General">
                  <c:v>2351.0700000000002</c:v>
                </c:pt>
                <c:pt idx="6404" formatCode="General">
                  <c:v>2352.5</c:v>
                </c:pt>
                <c:pt idx="6405" formatCode="General">
                  <c:v>2354.0100000000002</c:v>
                </c:pt>
                <c:pt idx="6406" formatCode="General">
                  <c:v>2355.56</c:v>
                </c:pt>
                <c:pt idx="6407" formatCode="General">
                  <c:v>2357.08</c:v>
                </c:pt>
                <c:pt idx="6408" formatCode="General">
                  <c:v>2358.4899999999998</c:v>
                </c:pt>
                <c:pt idx="6409" formatCode="General">
                  <c:v>2359.87</c:v>
                </c:pt>
                <c:pt idx="6410" formatCode="General">
                  <c:v>2361.23</c:v>
                </c:pt>
                <c:pt idx="6411" formatCode="General">
                  <c:v>2362.69</c:v>
                </c:pt>
                <c:pt idx="6412" formatCode="General">
                  <c:v>2364.09</c:v>
                </c:pt>
                <c:pt idx="6413" formatCode="General">
                  <c:v>2365.5300000000002</c:v>
                </c:pt>
                <c:pt idx="6414" formatCode="General">
                  <c:v>2367.13</c:v>
                </c:pt>
                <c:pt idx="6415" formatCode="General">
                  <c:v>2368.4</c:v>
                </c:pt>
                <c:pt idx="6416" formatCode="General">
                  <c:v>2369.88</c:v>
                </c:pt>
                <c:pt idx="6417" formatCode="General">
                  <c:v>2371.21</c:v>
                </c:pt>
                <c:pt idx="6418" formatCode="General">
                  <c:v>2372.54</c:v>
                </c:pt>
                <c:pt idx="6419" formatCode="General">
                  <c:v>2373.9499999999998</c:v>
                </c:pt>
                <c:pt idx="6420" formatCode="General">
                  <c:v>2375.5</c:v>
                </c:pt>
                <c:pt idx="6421" formatCode="General">
                  <c:v>2376.81</c:v>
                </c:pt>
                <c:pt idx="6422" formatCode="General">
                  <c:v>2378.2399999999998</c:v>
                </c:pt>
                <c:pt idx="6423" formatCode="General">
                  <c:v>2379.62</c:v>
                </c:pt>
                <c:pt idx="6424" formatCode="General">
                  <c:v>2381.04</c:v>
                </c:pt>
                <c:pt idx="6425" formatCode="General">
                  <c:v>2382.4499999999998</c:v>
                </c:pt>
                <c:pt idx="6426" formatCode="General">
                  <c:v>2384.0100000000002</c:v>
                </c:pt>
                <c:pt idx="6427" formatCode="General">
                  <c:v>2385.34</c:v>
                </c:pt>
                <c:pt idx="6428" formatCode="General">
                  <c:v>2386.8000000000002</c:v>
                </c:pt>
                <c:pt idx="6429" formatCode="General">
                  <c:v>2388.3000000000002</c:v>
                </c:pt>
                <c:pt idx="6430" formatCode="General">
                  <c:v>2389.8000000000002</c:v>
                </c:pt>
                <c:pt idx="6431" formatCode="General">
                  <c:v>2391.25</c:v>
                </c:pt>
                <c:pt idx="6432" formatCode="General">
                  <c:v>2392.8200000000002</c:v>
                </c:pt>
                <c:pt idx="6433" formatCode="General">
                  <c:v>2394.14</c:v>
                </c:pt>
                <c:pt idx="6434" formatCode="General">
                  <c:v>2395.85</c:v>
                </c:pt>
                <c:pt idx="6435" formatCode="General">
                  <c:v>2397.17</c:v>
                </c:pt>
                <c:pt idx="6436" formatCode="General">
                  <c:v>2398.75</c:v>
                </c:pt>
                <c:pt idx="6437" formatCode="General">
                  <c:v>2400.1</c:v>
                </c:pt>
                <c:pt idx="6438" formatCode="General">
                  <c:v>2401.66</c:v>
                </c:pt>
                <c:pt idx="6439" formatCode="General">
                  <c:v>2403.0700000000002</c:v>
                </c:pt>
                <c:pt idx="6440" formatCode="General">
                  <c:v>2404.4899999999998</c:v>
                </c:pt>
                <c:pt idx="6441" formatCode="General">
                  <c:v>2405.85</c:v>
                </c:pt>
                <c:pt idx="6442" formatCode="General">
                  <c:v>2407.1999999999998</c:v>
                </c:pt>
                <c:pt idx="6443" formatCode="General">
                  <c:v>2408.62</c:v>
                </c:pt>
                <c:pt idx="6444" formatCode="General">
                  <c:v>2410.0500000000002</c:v>
                </c:pt>
                <c:pt idx="6445" formatCode="General">
                  <c:v>2411.54</c:v>
                </c:pt>
                <c:pt idx="6446" formatCode="General">
                  <c:v>2412.84</c:v>
                </c:pt>
                <c:pt idx="6447" formatCode="General">
                  <c:v>2414.15</c:v>
                </c:pt>
                <c:pt idx="6448" formatCode="General">
                  <c:v>2415.5500000000002</c:v>
                </c:pt>
                <c:pt idx="6449" formatCode="General">
                  <c:v>2417.04</c:v>
                </c:pt>
                <c:pt idx="6450" formatCode="General">
                  <c:v>2418.54</c:v>
                </c:pt>
                <c:pt idx="6451" formatCode="General">
                  <c:v>2420.0100000000002</c:v>
                </c:pt>
                <c:pt idx="6452" formatCode="General">
                  <c:v>2421.58</c:v>
                </c:pt>
                <c:pt idx="6453" formatCode="General">
                  <c:v>2423.13</c:v>
                </c:pt>
                <c:pt idx="6454" formatCode="General">
                  <c:v>2424.5500000000002</c:v>
                </c:pt>
                <c:pt idx="6455" formatCode="General">
                  <c:v>2425.83</c:v>
                </c:pt>
                <c:pt idx="6456" formatCode="General">
                  <c:v>2427.2600000000002</c:v>
                </c:pt>
                <c:pt idx="6457" formatCode="General">
                  <c:v>2428.6799999999998</c:v>
                </c:pt>
                <c:pt idx="6458" formatCode="General">
                  <c:v>2430.11</c:v>
                </c:pt>
                <c:pt idx="6459" formatCode="General">
                  <c:v>2431.4499999999998</c:v>
                </c:pt>
                <c:pt idx="6460" formatCode="General">
                  <c:v>2432.88</c:v>
                </c:pt>
                <c:pt idx="6461" formatCode="General">
                  <c:v>2434.35</c:v>
                </c:pt>
                <c:pt idx="6462" formatCode="General">
                  <c:v>2435.71</c:v>
                </c:pt>
                <c:pt idx="6463" formatCode="General">
                  <c:v>2437.12</c:v>
                </c:pt>
                <c:pt idx="6464" formatCode="General">
                  <c:v>2438.5300000000002</c:v>
                </c:pt>
                <c:pt idx="6465" formatCode="General">
                  <c:v>2439.87</c:v>
                </c:pt>
                <c:pt idx="6466" formatCode="General">
                  <c:v>2441.4299999999998</c:v>
                </c:pt>
                <c:pt idx="6467" formatCode="General">
                  <c:v>2442.96</c:v>
                </c:pt>
                <c:pt idx="6468" formatCode="General">
                  <c:v>2444.33</c:v>
                </c:pt>
                <c:pt idx="6469" formatCode="General">
                  <c:v>2445.85</c:v>
                </c:pt>
                <c:pt idx="6470" formatCode="General">
                  <c:v>2447.16</c:v>
                </c:pt>
                <c:pt idx="6471" formatCode="General">
                  <c:v>2448.64</c:v>
                </c:pt>
                <c:pt idx="6472" formatCode="General">
                  <c:v>2450.06</c:v>
                </c:pt>
                <c:pt idx="6473" formatCode="General">
                  <c:v>2451.41</c:v>
                </c:pt>
                <c:pt idx="6474" formatCode="General">
                  <c:v>2452.81</c:v>
                </c:pt>
                <c:pt idx="6475" formatCode="General">
                  <c:v>2454.21</c:v>
                </c:pt>
                <c:pt idx="6476" formatCode="General">
                  <c:v>2455.63</c:v>
                </c:pt>
                <c:pt idx="6477" formatCode="General">
                  <c:v>2456.9899999999998</c:v>
                </c:pt>
                <c:pt idx="6478" formatCode="General">
                  <c:v>2458.25</c:v>
                </c:pt>
                <c:pt idx="6479" formatCode="General">
                  <c:v>2459.69</c:v>
                </c:pt>
                <c:pt idx="6480" formatCode="General">
                  <c:v>2461.15</c:v>
                </c:pt>
                <c:pt idx="6481" formatCode="General">
                  <c:v>2462.61</c:v>
                </c:pt>
                <c:pt idx="6482" formatCode="General">
                  <c:v>2464.02</c:v>
                </c:pt>
                <c:pt idx="6483" formatCode="General">
                  <c:v>2465.64</c:v>
                </c:pt>
                <c:pt idx="6484" formatCode="General">
                  <c:v>2467.17</c:v>
                </c:pt>
                <c:pt idx="6485" formatCode="General">
                  <c:v>2468.5500000000002</c:v>
                </c:pt>
                <c:pt idx="6486" formatCode="General">
                  <c:v>2469.98</c:v>
                </c:pt>
                <c:pt idx="6487" formatCode="General">
                  <c:v>2471.5100000000002</c:v>
                </c:pt>
                <c:pt idx="6488" formatCode="General">
                  <c:v>2473</c:v>
                </c:pt>
                <c:pt idx="6489" formatCode="General">
                  <c:v>2474.4299999999998</c:v>
                </c:pt>
                <c:pt idx="6490" formatCode="General">
                  <c:v>2475.92</c:v>
                </c:pt>
                <c:pt idx="6491" formatCode="General">
                  <c:v>2477.37</c:v>
                </c:pt>
                <c:pt idx="6492" formatCode="General">
                  <c:v>2478.6999999999998</c:v>
                </c:pt>
                <c:pt idx="6493" formatCode="General">
                  <c:v>2480.2399999999998</c:v>
                </c:pt>
                <c:pt idx="6494" formatCode="General">
                  <c:v>2481.7399999999998</c:v>
                </c:pt>
                <c:pt idx="6495" formatCode="General">
                  <c:v>2483.1999999999998</c:v>
                </c:pt>
                <c:pt idx="6496" formatCode="General">
                  <c:v>2484.69</c:v>
                </c:pt>
                <c:pt idx="6497" formatCode="General">
                  <c:v>2486.1799999999998</c:v>
                </c:pt>
                <c:pt idx="6498" formatCode="General">
                  <c:v>2487.6</c:v>
                </c:pt>
                <c:pt idx="6499" formatCode="General">
                  <c:v>2489.2600000000002</c:v>
                </c:pt>
                <c:pt idx="6500" formatCode="General">
                  <c:v>2490.7199999999998</c:v>
                </c:pt>
                <c:pt idx="6501" formatCode="General">
                  <c:v>2492.1</c:v>
                </c:pt>
                <c:pt idx="6502" formatCode="General">
                  <c:v>2493.46</c:v>
                </c:pt>
                <c:pt idx="6503" formatCode="General">
                  <c:v>2494.77</c:v>
                </c:pt>
                <c:pt idx="6504" formatCode="General">
                  <c:v>2496.19</c:v>
                </c:pt>
                <c:pt idx="6505" formatCode="General">
                  <c:v>2497.77</c:v>
                </c:pt>
                <c:pt idx="6506" formatCode="General">
                  <c:v>2499.1799999999998</c:v>
                </c:pt>
                <c:pt idx="6507" formatCode="General">
                  <c:v>2500.4899999999998</c:v>
                </c:pt>
                <c:pt idx="6508" formatCode="General">
                  <c:v>2501.9499999999998</c:v>
                </c:pt>
                <c:pt idx="6509" formatCode="General">
                  <c:v>2503.38</c:v>
                </c:pt>
                <c:pt idx="6510" formatCode="General">
                  <c:v>2504.94</c:v>
                </c:pt>
                <c:pt idx="6511" formatCode="General">
                  <c:v>2506.35</c:v>
                </c:pt>
                <c:pt idx="6512" formatCode="General">
                  <c:v>2507.71</c:v>
                </c:pt>
                <c:pt idx="6513" formatCode="General">
                  <c:v>2509.06</c:v>
                </c:pt>
                <c:pt idx="6514" formatCode="General">
                  <c:v>2510.5</c:v>
                </c:pt>
                <c:pt idx="6515" formatCode="General">
                  <c:v>2512.02</c:v>
                </c:pt>
                <c:pt idx="6516" formatCode="General">
                  <c:v>2513.5100000000002</c:v>
                </c:pt>
                <c:pt idx="6517" formatCode="General">
                  <c:v>2515.0300000000002</c:v>
                </c:pt>
                <c:pt idx="6518" formatCode="General">
                  <c:v>2516.63</c:v>
                </c:pt>
                <c:pt idx="6519" formatCode="General">
                  <c:v>2518.2800000000002</c:v>
                </c:pt>
                <c:pt idx="6520" formatCode="General">
                  <c:v>2519.6999999999998</c:v>
                </c:pt>
                <c:pt idx="6521" formatCode="General">
                  <c:v>2521</c:v>
                </c:pt>
                <c:pt idx="6522" formatCode="General">
                  <c:v>2522.5700000000002</c:v>
                </c:pt>
                <c:pt idx="6523" formatCode="General">
                  <c:v>2524.16</c:v>
                </c:pt>
                <c:pt idx="6524" formatCode="General">
                  <c:v>2525.6799999999998</c:v>
                </c:pt>
                <c:pt idx="6525" formatCode="General">
                  <c:v>2527.3000000000002</c:v>
                </c:pt>
                <c:pt idx="6526" formatCode="General">
                  <c:v>2528.8000000000002</c:v>
                </c:pt>
                <c:pt idx="6527" formatCode="General">
                  <c:v>2530.34</c:v>
                </c:pt>
                <c:pt idx="6528" formatCode="General">
                  <c:v>2531.8000000000002</c:v>
                </c:pt>
                <c:pt idx="6529" formatCode="General">
                  <c:v>2533.2600000000002</c:v>
                </c:pt>
                <c:pt idx="6530" formatCode="General">
                  <c:v>2534.79</c:v>
                </c:pt>
                <c:pt idx="6531" formatCode="General">
                  <c:v>2536.38</c:v>
                </c:pt>
                <c:pt idx="6532" formatCode="General">
                  <c:v>2537.73</c:v>
                </c:pt>
                <c:pt idx="6533" formatCode="General">
                  <c:v>2539.08</c:v>
                </c:pt>
                <c:pt idx="6534" formatCode="General">
                  <c:v>2540.44</c:v>
                </c:pt>
                <c:pt idx="6535" formatCode="General">
                  <c:v>2541.94</c:v>
                </c:pt>
                <c:pt idx="6536" formatCode="General">
                  <c:v>2543.4</c:v>
                </c:pt>
                <c:pt idx="6537" formatCode="General">
                  <c:v>2544.96</c:v>
                </c:pt>
                <c:pt idx="6538" formatCode="General">
                  <c:v>2546.38</c:v>
                </c:pt>
                <c:pt idx="6539" formatCode="General">
                  <c:v>2547.73</c:v>
                </c:pt>
                <c:pt idx="6540" formatCode="General">
                  <c:v>2549.2199999999998</c:v>
                </c:pt>
                <c:pt idx="6541" formatCode="General">
                  <c:v>2550.92</c:v>
                </c:pt>
                <c:pt idx="6542" formatCode="General">
                  <c:v>2552.5</c:v>
                </c:pt>
                <c:pt idx="6543" formatCode="General">
                  <c:v>2553.9</c:v>
                </c:pt>
                <c:pt idx="6544" formatCode="General">
                  <c:v>2555.3200000000002</c:v>
                </c:pt>
                <c:pt idx="6545" formatCode="General">
                  <c:v>2556.88</c:v>
                </c:pt>
                <c:pt idx="6546" formatCode="General">
                  <c:v>2558.46</c:v>
                </c:pt>
                <c:pt idx="6547" formatCode="General">
                  <c:v>2560.13</c:v>
                </c:pt>
                <c:pt idx="6548" formatCode="General">
                  <c:v>2561.67</c:v>
                </c:pt>
                <c:pt idx="6549" formatCode="General">
                  <c:v>2562.98</c:v>
                </c:pt>
                <c:pt idx="6550" formatCode="General">
                  <c:v>2564.61</c:v>
                </c:pt>
                <c:pt idx="6551" formatCode="General">
                  <c:v>2566.06</c:v>
                </c:pt>
                <c:pt idx="6552" formatCode="General">
                  <c:v>2567.52</c:v>
                </c:pt>
                <c:pt idx="6553" formatCode="General">
                  <c:v>2568.87</c:v>
                </c:pt>
                <c:pt idx="6554" formatCode="General">
                  <c:v>2570.34</c:v>
                </c:pt>
                <c:pt idx="6555" formatCode="General">
                  <c:v>2571.79</c:v>
                </c:pt>
                <c:pt idx="6556" formatCode="General">
                  <c:v>2573.2199999999998</c:v>
                </c:pt>
                <c:pt idx="6557" formatCode="General">
                  <c:v>2574.5300000000002</c:v>
                </c:pt>
                <c:pt idx="6558" formatCode="General">
                  <c:v>2576.11</c:v>
                </c:pt>
                <c:pt idx="6559" formatCode="General">
                  <c:v>2577.6999999999998</c:v>
                </c:pt>
                <c:pt idx="6560" formatCode="General">
                  <c:v>2579.3200000000002</c:v>
                </c:pt>
                <c:pt idx="6561" formatCode="General">
                  <c:v>2580.85</c:v>
                </c:pt>
                <c:pt idx="6562" formatCode="General">
                  <c:v>2582.2600000000002</c:v>
                </c:pt>
                <c:pt idx="6563" formatCode="General">
                  <c:v>2583.89</c:v>
                </c:pt>
                <c:pt idx="6564" formatCode="General">
                  <c:v>2585.52</c:v>
                </c:pt>
                <c:pt idx="6565" formatCode="General">
                  <c:v>2587.0500000000002</c:v>
                </c:pt>
                <c:pt idx="6566" formatCode="General">
                  <c:v>2588.3200000000002</c:v>
                </c:pt>
                <c:pt idx="6567" formatCode="General">
                  <c:v>2589.7800000000002</c:v>
                </c:pt>
                <c:pt idx="6568" formatCode="General">
                  <c:v>2591.3200000000002</c:v>
                </c:pt>
                <c:pt idx="6569" formatCode="General">
                  <c:v>2592.83</c:v>
                </c:pt>
                <c:pt idx="6570" formatCode="General">
                  <c:v>2594.38</c:v>
                </c:pt>
                <c:pt idx="6571" formatCode="General">
                  <c:v>2595.9</c:v>
                </c:pt>
                <c:pt idx="6572" formatCode="General">
                  <c:v>2597.4299999999998</c:v>
                </c:pt>
                <c:pt idx="6573" formatCode="General">
                  <c:v>2598.86</c:v>
                </c:pt>
                <c:pt idx="6574" formatCode="General">
                  <c:v>2600.36</c:v>
                </c:pt>
                <c:pt idx="6575" formatCode="General">
                  <c:v>2601.7399999999998</c:v>
                </c:pt>
                <c:pt idx="6576" formatCode="General">
                  <c:v>2603.08</c:v>
                </c:pt>
                <c:pt idx="6577" formatCode="General">
                  <c:v>2604.4499999999998</c:v>
                </c:pt>
                <c:pt idx="6578" formatCode="General">
                  <c:v>2605.8200000000002</c:v>
                </c:pt>
                <c:pt idx="6579" formatCode="General">
                  <c:v>2607.4</c:v>
                </c:pt>
                <c:pt idx="6580" formatCode="General">
                  <c:v>2608.65</c:v>
                </c:pt>
                <c:pt idx="6581" formatCode="General">
                  <c:v>2610.15</c:v>
                </c:pt>
                <c:pt idx="6582" formatCode="General">
                  <c:v>2611.56</c:v>
                </c:pt>
                <c:pt idx="6583" formatCode="General">
                  <c:v>2612.9699999999998</c:v>
                </c:pt>
                <c:pt idx="6584" formatCode="General">
                  <c:v>2614.59</c:v>
                </c:pt>
                <c:pt idx="6585" formatCode="General">
                  <c:v>2616.0700000000002</c:v>
                </c:pt>
                <c:pt idx="6586" formatCode="General">
                  <c:v>2617.5500000000002</c:v>
                </c:pt>
                <c:pt idx="6587" formatCode="General">
                  <c:v>2619.0100000000002</c:v>
                </c:pt>
                <c:pt idx="6588" formatCode="General">
                  <c:v>2620.41</c:v>
                </c:pt>
                <c:pt idx="6589" formatCode="General">
                  <c:v>2621.89</c:v>
                </c:pt>
                <c:pt idx="6590" formatCode="General">
                  <c:v>2623.43</c:v>
                </c:pt>
                <c:pt idx="6591" formatCode="General">
                  <c:v>2624.83</c:v>
                </c:pt>
                <c:pt idx="6592" formatCode="General">
                  <c:v>2626.2</c:v>
                </c:pt>
                <c:pt idx="6593" formatCode="General">
                  <c:v>2627.56</c:v>
                </c:pt>
                <c:pt idx="6594" formatCode="General">
                  <c:v>2629.03</c:v>
                </c:pt>
                <c:pt idx="6595" formatCode="General">
                  <c:v>2630.4</c:v>
                </c:pt>
                <c:pt idx="6596" formatCode="General">
                  <c:v>2631.99</c:v>
                </c:pt>
                <c:pt idx="6597" formatCode="General">
                  <c:v>2633.31</c:v>
                </c:pt>
                <c:pt idx="6598" formatCode="General">
                  <c:v>2634.77</c:v>
                </c:pt>
                <c:pt idx="6599" formatCode="General">
                  <c:v>2636.27</c:v>
                </c:pt>
                <c:pt idx="6600" formatCode="General">
                  <c:v>2637.71</c:v>
                </c:pt>
                <c:pt idx="6601" formatCode="General">
                  <c:v>2639.18</c:v>
                </c:pt>
                <c:pt idx="6602" formatCode="General">
                  <c:v>2640.65</c:v>
                </c:pt>
                <c:pt idx="6603" formatCode="General">
                  <c:v>2642.28</c:v>
                </c:pt>
                <c:pt idx="6604" formatCode="General">
                  <c:v>2643.85</c:v>
                </c:pt>
                <c:pt idx="6605" formatCode="General">
                  <c:v>2645.39</c:v>
                </c:pt>
                <c:pt idx="6606" formatCode="General">
                  <c:v>2646.87</c:v>
                </c:pt>
                <c:pt idx="6607" formatCode="General">
                  <c:v>2648.32</c:v>
                </c:pt>
                <c:pt idx="6608" formatCode="General">
                  <c:v>2649.76</c:v>
                </c:pt>
                <c:pt idx="6609" formatCode="General">
                  <c:v>2651.11</c:v>
                </c:pt>
                <c:pt idx="6610" formatCode="General">
                  <c:v>2652.56</c:v>
                </c:pt>
                <c:pt idx="6611" formatCode="General">
                  <c:v>2653.91</c:v>
                </c:pt>
                <c:pt idx="6612" formatCode="General">
                  <c:v>2655.59</c:v>
                </c:pt>
                <c:pt idx="6613" formatCode="General">
                  <c:v>2657.17</c:v>
                </c:pt>
                <c:pt idx="6614" formatCode="General">
                  <c:v>2658.62</c:v>
                </c:pt>
                <c:pt idx="6615" formatCode="General">
                  <c:v>2660.21</c:v>
                </c:pt>
                <c:pt idx="6616" formatCode="General">
                  <c:v>2661.64</c:v>
                </c:pt>
                <c:pt idx="6617" formatCode="General">
                  <c:v>2663.04</c:v>
                </c:pt>
                <c:pt idx="6618" formatCode="General">
                  <c:v>2664.54</c:v>
                </c:pt>
                <c:pt idx="6619" formatCode="General">
                  <c:v>2665.96</c:v>
                </c:pt>
                <c:pt idx="6620" formatCode="General">
                  <c:v>2667.49</c:v>
                </c:pt>
                <c:pt idx="6621" formatCode="General">
                  <c:v>2668.94</c:v>
                </c:pt>
                <c:pt idx="6622" formatCode="General">
                  <c:v>2670.38</c:v>
                </c:pt>
                <c:pt idx="6623" formatCode="General">
                  <c:v>2671.97</c:v>
                </c:pt>
                <c:pt idx="6624" formatCode="General">
                  <c:v>2673.53</c:v>
                </c:pt>
                <c:pt idx="6625" formatCode="General">
                  <c:v>2674.94</c:v>
                </c:pt>
                <c:pt idx="6626" formatCode="General">
                  <c:v>2676.5</c:v>
                </c:pt>
                <c:pt idx="6627" formatCode="General">
                  <c:v>2677.91</c:v>
                </c:pt>
                <c:pt idx="6628" formatCode="General">
                  <c:v>2679.44</c:v>
                </c:pt>
                <c:pt idx="6629" formatCode="General">
                  <c:v>2680.93</c:v>
                </c:pt>
                <c:pt idx="6630" formatCode="General">
                  <c:v>2682.33</c:v>
                </c:pt>
                <c:pt idx="6631" formatCode="General">
                  <c:v>2683.88</c:v>
                </c:pt>
                <c:pt idx="6632" formatCode="General">
                  <c:v>2685.43</c:v>
                </c:pt>
                <c:pt idx="6633" formatCode="General">
                  <c:v>2686.93</c:v>
                </c:pt>
                <c:pt idx="6634" formatCode="General">
                  <c:v>2688.44</c:v>
                </c:pt>
                <c:pt idx="6635" formatCode="General">
                  <c:v>2689.84</c:v>
                </c:pt>
                <c:pt idx="6636" formatCode="General">
                  <c:v>2691.28</c:v>
                </c:pt>
                <c:pt idx="6637" formatCode="General">
                  <c:v>2692.87</c:v>
                </c:pt>
                <c:pt idx="6638" formatCode="General">
                  <c:v>2694.36</c:v>
                </c:pt>
                <c:pt idx="6639" formatCode="General">
                  <c:v>2695.85</c:v>
                </c:pt>
                <c:pt idx="6640" formatCode="General">
                  <c:v>2697.17</c:v>
                </c:pt>
                <c:pt idx="6641" formatCode="General">
                  <c:v>2698.88</c:v>
                </c:pt>
                <c:pt idx="6642" formatCode="General">
                  <c:v>2700.53</c:v>
                </c:pt>
                <c:pt idx="6643" formatCode="General">
                  <c:v>2702.24</c:v>
                </c:pt>
                <c:pt idx="6644" formatCode="General">
                  <c:v>2703.7</c:v>
                </c:pt>
                <c:pt idx="6645" formatCode="General">
                  <c:v>2705.18</c:v>
                </c:pt>
                <c:pt idx="6646" formatCode="General">
                  <c:v>2706.68</c:v>
                </c:pt>
                <c:pt idx="6647" formatCode="General">
                  <c:v>2707.97</c:v>
                </c:pt>
                <c:pt idx="6648" formatCode="General">
                  <c:v>2709.64</c:v>
                </c:pt>
                <c:pt idx="6649" formatCode="General">
                  <c:v>2711.25</c:v>
                </c:pt>
                <c:pt idx="6650" formatCode="General">
                  <c:v>2712.74</c:v>
                </c:pt>
                <c:pt idx="6651" formatCode="General">
                  <c:v>2714.26</c:v>
                </c:pt>
                <c:pt idx="6652" formatCode="General">
                  <c:v>2715.84</c:v>
                </c:pt>
                <c:pt idx="6653" formatCode="General">
                  <c:v>2717.19</c:v>
                </c:pt>
                <c:pt idx="6654" formatCode="General">
                  <c:v>2718.73</c:v>
                </c:pt>
                <c:pt idx="6655" formatCode="General">
                  <c:v>2720.39</c:v>
                </c:pt>
                <c:pt idx="6656" formatCode="General">
                  <c:v>2721.99</c:v>
                </c:pt>
                <c:pt idx="6657" formatCode="General">
                  <c:v>2723.61</c:v>
                </c:pt>
                <c:pt idx="6658" formatCode="General">
                  <c:v>2725.01</c:v>
                </c:pt>
                <c:pt idx="6659" formatCode="General">
                  <c:v>2726.57</c:v>
                </c:pt>
                <c:pt idx="6660" formatCode="General">
                  <c:v>2728.15</c:v>
                </c:pt>
                <c:pt idx="6661" formatCode="General">
                  <c:v>2729.81</c:v>
                </c:pt>
                <c:pt idx="6662" formatCode="General">
                  <c:v>2731.45</c:v>
                </c:pt>
                <c:pt idx="6663" formatCode="General">
                  <c:v>2732.97</c:v>
                </c:pt>
                <c:pt idx="6664" formatCode="General">
                  <c:v>2734.47</c:v>
                </c:pt>
                <c:pt idx="6665" formatCode="General">
                  <c:v>2735.86</c:v>
                </c:pt>
                <c:pt idx="6666" formatCode="General">
                  <c:v>2737.44</c:v>
                </c:pt>
                <c:pt idx="6667" formatCode="General">
                  <c:v>2738.89</c:v>
                </c:pt>
                <c:pt idx="6668" formatCode="General">
                  <c:v>2740.52</c:v>
                </c:pt>
                <c:pt idx="6669" formatCode="General">
                  <c:v>2741.95</c:v>
                </c:pt>
                <c:pt idx="6670" formatCode="General">
                  <c:v>2743.39</c:v>
                </c:pt>
                <c:pt idx="6671" formatCode="General">
                  <c:v>2744.71</c:v>
                </c:pt>
                <c:pt idx="6672" formatCode="General">
                  <c:v>2746.2</c:v>
                </c:pt>
                <c:pt idx="6673" formatCode="General">
                  <c:v>2747.87</c:v>
                </c:pt>
                <c:pt idx="6674" formatCode="General">
                  <c:v>2749.39</c:v>
                </c:pt>
                <c:pt idx="6675" formatCode="General">
                  <c:v>2750.78</c:v>
                </c:pt>
                <c:pt idx="6676" formatCode="General">
                  <c:v>2752.39</c:v>
                </c:pt>
                <c:pt idx="6677" formatCode="General">
                  <c:v>2753.89</c:v>
                </c:pt>
                <c:pt idx="6678" formatCode="General">
                  <c:v>2755.38</c:v>
                </c:pt>
                <c:pt idx="6679" formatCode="General">
                  <c:v>2756.74</c:v>
                </c:pt>
                <c:pt idx="6680" formatCode="General">
                  <c:v>2758.18</c:v>
                </c:pt>
                <c:pt idx="6681" formatCode="General">
                  <c:v>2759.56</c:v>
                </c:pt>
                <c:pt idx="6682" formatCode="General">
                  <c:v>2761.01</c:v>
                </c:pt>
                <c:pt idx="6683" formatCode="General">
                  <c:v>2762.45</c:v>
                </c:pt>
                <c:pt idx="6684" formatCode="General">
                  <c:v>2763.86</c:v>
                </c:pt>
                <c:pt idx="6685" formatCode="General">
                  <c:v>2765.34</c:v>
                </c:pt>
                <c:pt idx="6686" formatCode="General">
                  <c:v>2766.91</c:v>
                </c:pt>
                <c:pt idx="6687" formatCode="General">
                  <c:v>2768.41</c:v>
                </c:pt>
                <c:pt idx="6688" formatCode="General">
                  <c:v>2769.92</c:v>
                </c:pt>
                <c:pt idx="6689" formatCode="General">
                  <c:v>2771.51</c:v>
                </c:pt>
                <c:pt idx="6690" formatCode="General">
                  <c:v>2772.92</c:v>
                </c:pt>
                <c:pt idx="6691" formatCode="General">
                  <c:v>2774.33</c:v>
                </c:pt>
                <c:pt idx="6692" formatCode="General">
                  <c:v>2775.92</c:v>
                </c:pt>
                <c:pt idx="6693" formatCode="General">
                  <c:v>2777.46</c:v>
                </c:pt>
                <c:pt idx="6694" formatCode="General">
                  <c:v>2779.04</c:v>
                </c:pt>
                <c:pt idx="6695" formatCode="General">
                  <c:v>2780.59</c:v>
                </c:pt>
                <c:pt idx="6696" formatCode="General">
                  <c:v>2782.21</c:v>
                </c:pt>
                <c:pt idx="6697" formatCode="General">
                  <c:v>2783.57</c:v>
                </c:pt>
                <c:pt idx="6698" formatCode="General">
                  <c:v>2785.15</c:v>
                </c:pt>
                <c:pt idx="6699" formatCode="General">
                  <c:v>2786.74</c:v>
                </c:pt>
                <c:pt idx="6700" formatCode="General">
                  <c:v>2788.33</c:v>
                </c:pt>
                <c:pt idx="6701" formatCode="General">
                  <c:v>2789.82</c:v>
                </c:pt>
                <c:pt idx="6702" formatCode="General">
                  <c:v>2791.56</c:v>
                </c:pt>
                <c:pt idx="6703" formatCode="General">
                  <c:v>2793.14</c:v>
                </c:pt>
                <c:pt idx="6704" formatCode="General">
                  <c:v>2794.75</c:v>
                </c:pt>
                <c:pt idx="6705" formatCode="General">
                  <c:v>2796.11</c:v>
                </c:pt>
                <c:pt idx="6706" formatCode="General">
                  <c:v>2797.52</c:v>
                </c:pt>
                <c:pt idx="6707" formatCode="General">
                  <c:v>2799.2</c:v>
                </c:pt>
                <c:pt idx="6708" formatCode="General">
                  <c:v>2800.67</c:v>
                </c:pt>
                <c:pt idx="6709" formatCode="General">
                  <c:v>2802.17</c:v>
                </c:pt>
                <c:pt idx="6710" formatCode="General">
                  <c:v>2803.71</c:v>
                </c:pt>
                <c:pt idx="6711" formatCode="General">
                  <c:v>2805.24</c:v>
                </c:pt>
                <c:pt idx="6712" formatCode="General">
                  <c:v>2806.8</c:v>
                </c:pt>
                <c:pt idx="6713" formatCode="General">
                  <c:v>2808.32</c:v>
                </c:pt>
                <c:pt idx="6714" formatCode="General">
                  <c:v>2809.77</c:v>
                </c:pt>
                <c:pt idx="6715" formatCode="General">
                  <c:v>2811.45</c:v>
                </c:pt>
                <c:pt idx="6716" formatCode="General">
                  <c:v>2813.07</c:v>
                </c:pt>
                <c:pt idx="6717" formatCode="General">
                  <c:v>2814.57</c:v>
                </c:pt>
                <c:pt idx="6718" formatCode="General">
                  <c:v>2816.14</c:v>
                </c:pt>
                <c:pt idx="6719" formatCode="General">
                  <c:v>2817.49</c:v>
                </c:pt>
                <c:pt idx="6720" formatCode="General">
                  <c:v>2819.02</c:v>
                </c:pt>
                <c:pt idx="6721" formatCode="General">
                  <c:v>2820.5</c:v>
                </c:pt>
                <c:pt idx="6722" formatCode="General">
                  <c:v>2822.06</c:v>
                </c:pt>
                <c:pt idx="6723" formatCode="General">
                  <c:v>2823.59</c:v>
                </c:pt>
                <c:pt idx="6724" formatCode="General">
                  <c:v>2825.05</c:v>
                </c:pt>
                <c:pt idx="6725" formatCode="General">
                  <c:v>2826.7</c:v>
                </c:pt>
                <c:pt idx="6726" formatCode="General">
                  <c:v>2828.29</c:v>
                </c:pt>
                <c:pt idx="6727" formatCode="General">
                  <c:v>2829.85</c:v>
                </c:pt>
                <c:pt idx="6728" formatCode="General">
                  <c:v>2831.42</c:v>
                </c:pt>
                <c:pt idx="6729" formatCode="General">
                  <c:v>2833.04</c:v>
                </c:pt>
                <c:pt idx="6730" formatCode="General">
                  <c:v>2834.57</c:v>
                </c:pt>
                <c:pt idx="6731" formatCode="General">
                  <c:v>2836.11</c:v>
                </c:pt>
                <c:pt idx="6732" formatCode="General">
                  <c:v>2837.75</c:v>
                </c:pt>
                <c:pt idx="6733" formatCode="General">
                  <c:v>2839.28</c:v>
                </c:pt>
                <c:pt idx="6734" formatCode="General">
                  <c:v>2841.05</c:v>
                </c:pt>
                <c:pt idx="6735" formatCode="General">
                  <c:v>2842.6</c:v>
                </c:pt>
                <c:pt idx="6736" formatCode="General">
                  <c:v>2844.33</c:v>
                </c:pt>
                <c:pt idx="6737" formatCode="General">
                  <c:v>2845.93</c:v>
                </c:pt>
                <c:pt idx="6738" formatCode="General">
                  <c:v>2847.59</c:v>
                </c:pt>
                <c:pt idx="6739" formatCode="General">
                  <c:v>2849.22</c:v>
                </c:pt>
                <c:pt idx="6740" formatCode="General">
                  <c:v>2850.78</c:v>
                </c:pt>
                <c:pt idx="6741" formatCode="General">
                  <c:v>2852.24</c:v>
                </c:pt>
                <c:pt idx="6742" formatCode="General">
                  <c:v>2853.76</c:v>
                </c:pt>
                <c:pt idx="6743" formatCode="General">
                  <c:v>2855.14</c:v>
                </c:pt>
                <c:pt idx="6744" formatCode="General">
                  <c:v>2856.91</c:v>
                </c:pt>
                <c:pt idx="6745" formatCode="General">
                  <c:v>2858.58</c:v>
                </c:pt>
                <c:pt idx="6746" formatCode="General">
                  <c:v>2860.09</c:v>
                </c:pt>
                <c:pt idx="6747" formatCode="General">
                  <c:v>2861.87</c:v>
                </c:pt>
                <c:pt idx="6748" formatCode="General">
                  <c:v>2863.46</c:v>
                </c:pt>
                <c:pt idx="6749" formatCode="General">
                  <c:v>2864.79</c:v>
                </c:pt>
                <c:pt idx="6750" formatCode="General">
                  <c:v>2866.49</c:v>
                </c:pt>
                <c:pt idx="6751" formatCode="General">
                  <c:v>2868.02</c:v>
                </c:pt>
                <c:pt idx="6752" formatCode="General">
                  <c:v>2869.43</c:v>
                </c:pt>
                <c:pt idx="6753" formatCode="General">
                  <c:v>2870.95</c:v>
                </c:pt>
                <c:pt idx="6754" formatCode="General">
                  <c:v>2872.49</c:v>
                </c:pt>
                <c:pt idx="6755" formatCode="General">
                  <c:v>2873.94</c:v>
                </c:pt>
                <c:pt idx="6756" formatCode="General">
                  <c:v>2875.55</c:v>
                </c:pt>
                <c:pt idx="6757" formatCode="General">
                  <c:v>2876.97</c:v>
                </c:pt>
                <c:pt idx="6758" formatCode="General">
                  <c:v>2878.71</c:v>
                </c:pt>
                <c:pt idx="6759" formatCode="General">
                  <c:v>2880.35</c:v>
                </c:pt>
                <c:pt idx="6760" formatCode="General">
                  <c:v>2881.84</c:v>
                </c:pt>
                <c:pt idx="6761" formatCode="General">
                  <c:v>2883.56</c:v>
                </c:pt>
                <c:pt idx="6762" formatCode="General">
                  <c:v>2885.07</c:v>
                </c:pt>
                <c:pt idx="6763" formatCode="General">
                  <c:v>2886.72</c:v>
                </c:pt>
                <c:pt idx="6764" formatCode="General">
                  <c:v>2888.11</c:v>
                </c:pt>
                <c:pt idx="6765" formatCode="General">
                  <c:v>2889.59</c:v>
                </c:pt>
                <c:pt idx="6766" formatCode="General">
                  <c:v>2891.2</c:v>
                </c:pt>
                <c:pt idx="6767" formatCode="General">
                  <c:v>2892.85</c:v>
                </c:pt>
                <c:pt idx="6768" formatCode="General">
                  <c:v>2894.52</c:v>
                </c:pt>
                <c:pt idx="6769" formatCode="General">
                  <c:v>2896.37</c:v>
                </c:pt>
                <c:pt idx="6770" formatCode="General">
                  <c:v>2897.93</c:v>
                </c:pt>
                <c:pt idx="6771" formatCode="General">
                  <c:v>2899.62</c:v>
                </c:pt>
                <c:pt idx="6772" formatCode="General">
                  <c:v>2901.04</c:v>
                </c:pt>
                <c:pt idx="6773" formatCode="General">
                  <c:v>2902.49</c:v>
                </c:pt>
                <c:pt idx="6774" formatCode="General">
                  <c:v>2904.03</c:v>
                </c:pt>
                <c:pt idx="6775" formatCode="General">
                  <c:v>2905.46</c:v>
                </c:pt>
                <c:pt idx="6776" formatCode="General">
                  <c:v>2906.9</c:v>
                </c:pt>
                <c:pt idx="6777" formatCode="General">
                  <c:v>2908.58</c:v>
                </c:pt>
                <c:pt idx="6778" formatCode="General">
                  <c:v>2910.2</c:v>
                </c:pt>
                <c:pt idx="6779" formatCode="General">
                  <c:v>2911.68</c:v>
                </c:pt>
                <c:pt idx="6780" formatCode="General">
                  <c:v>2913.06</c:v>
                </c:pt>
                <c:pt idx="6781" formatCode="General">
                  <c:v>2914.58</c:v>
                </c:pt>
                <c:pt idx="6782" formatCode="General">
                  <c:v>2916.22</c:v>
                </c:pt>
                <c:pt idx="6783" formatCode="General">
                  <c:v>2917.68</c:v>
                </c:pt>
                <c:pt idx="6784" formatCode="General">
                  <c:v>2919.26</c:v>
                </c:pt>
                <c:pt idx="6785" formatCode="General">
                  <c:v>2920.7</c:v>
                </c:pt>
                <c:pt idx="6786" formatCode="General">
                  <c:v>2922.26</c:v>
                </c:pt>
                <c:pt idx="6787" formatCode="General">
                  <c:v>2923.8</c:v>
                </c:pt>
                <c:pt idx="6788" formatCode="General">
                  <c:v>2925.39</c:v>
                </c:pt>
                <c:pt idx="6789" formatCode="General">
                  <c:v>2926.92</c:v>
                </c:pt>
                <c:pt idx="6790" formatCode="General">
                  <c:v>2928.27</c:v>
                </c:pt>
                <c:pt idx="6791" formatCode="General">
                  <c:v>2929.76</c:v>
                </c:pt>
                <c:pt idx="6792" formatCode="General">
                  <c:v>2931.22</c:v>
                </c:pt>
                <c:pt idx="6793" formatCode="General">
                  <c:v>2932.88</c:v>
                </c:pt>
                <c:pt idx="6794" formatCode="General">
                  <c:v>2934.41</c:v>
                </c:pt>
                <c:pt idx="6795" formatCode="General">
                  <c:v>2935.95</c:v>
                </c:pt>
                <c:pt idx="6796" formatCode="General">
                  <c:v>2937.62</c:v>
                </c:pt>
                <c:pt idx="6797" formatCode="General">
                  <c:v>2939.23</c:v>
                </c:pt>
                <c:pt idx="6798" formatCode="General">
                  <c:v>2940.83</c:v>
                </c:pt>
                <c:pt idx="6799" formatCode="General">
                  <c:v>2942.32</c:v>
                </c:pt>
                <c:pt idx="6800" formatCode="General">
                  <c:v>2944.03</c:v>
                </c:pt>
                <c:pt idx="6801" formatCode="General">
                  <c:v>2945.49</c:v>
                </c:pt>
                <c:pt idx="6802" formatCode="General">
                  <c:v>2947.31</c:v>
                </c:pt>
                <c:pt idx="6803" formatCode="General">
                  <c:v>2948.7</c:v>
                </c:pt>
                <c:pt idx="6804" formatCode="General">
                  <c:v>2950.3</c:v>
                </c:pt>
                <c:pt idx="6805" formatCode="General">
                  <c:v>2951.78</c:v>
                </c:pt>
                <c:pt idx="6806" formatCode="General">
                  <c:v>2953.39</c:v>
                </c:pt>
                <c:pt idx="6807" formatCode="General">
                  <c:v>2954.98</c:v>
                </c:pt>
                <c:pt idx="6808" formatCode="General">
                  <c:v>2956.56</c:v>
                </c:pt>
                <c:pt idx="6809" formatCode="General">
                  <c:v>2958.23</c:v>
                </c:pt>
                <c:pt idx="6810" formatCode="General">
                  <c:v>2959.89</c:v>
                </c:pt>
                <c:pt idx="6811" formatCode="General">
                  <c:v>2961.7</c:v>
                </c:pt>
                <c:pt idx="6812" formatCode="General">
                  <c:v>2963.45</c:v>
                </c:pt>
                <c:pt idx="6813" formatCode="General">
                  <c:v>2965.25</c:v>
                </c:pt>
                <c:pt idx="6814" formatCode="General">
                  <c:v>2966.95</c:v>
                </c:pt>
                <c:pt idx="6815" formatCode="General">
                  <c:v>2968.77</c:v>
                </c:pt>
                <c:pt idx="6816" formatCode="General">
                  <c:v>2970.46</c:v>
                </c:pt>
                <c:pt idx="6817" formatCode="General">
                  <c:v>2972.08</c:v>
                </c:pt>
                <c:pt idx="6818" formatCode="General">
                  <c:v>2973.68</c:v>
                </c:pt>
                <c:pt idx="6819" formatCode="General">
                  <c:v>2975.04</c:v>
                </c:pt>
                <c:pt idx="6820" formatCode="General">
                  <c:v>2976.54</c:v>
                </c:pt>
                <c:pt idx="6821" formatCode="General">
                  <c:v>2978.05</c:v>
                </c:pt>
                <c:pt idx="6822" formatCode="General">
                  <c:v>2979.58</c:v>
                </c:pt>
                <c:pt idx="6823" formatCode="General">
                  <c:v>2981.09</c:v>
                </c:pt>
                <c:pt idx="6824" formatCode="General">
                  <c:v>2982.76</c:v>
                </c:pt>
                <c:pt idx="6825" formatCode="General">
                  <c:v>2984.4</c:v>
                </c:pt>
                <c:pt idx="6826" formatCode="General">
                  <c:v>2985.95</c:v>
                </c:pt>
                <c:pt idx="6827" formatCode="General">
                  <c:v>2987.43</c:v>
                </c:pt>
                <c:pt idx="6828" formatCode="General">
                  <c:v>2989.17</c:v>
                </c:pt>
                <c:pt idx="6829" formatCode="General">
                  <c:v>2990.84</c:v>
                </c:pt>
                <c:pt idx="6830" formatCode="General">
                  <c:v>2992.53</c:v>
                </c:pt>
                <c:pt idx="6831" formatCode="General">
                  <c:v>2994.04</c:v>
                </c:pt>
                <c:pt idx="6832" formatCode="General">
                  <c:v>2995.63</c:v>
                </c:pt>
                <c:pt idx="6833" formatCode="General">
                  <c:v>2997.23</c:v>
                </c:pt>
                <c:pt idx="6834" formatCode="General">
                  <c:v>2999.01</c:v>
                </c:pt>
                <c:pt idx="6835" formatCode="General">
                  <c:v>3000.71</c:v>
                </c:pt>
                <c:pt idx="6836" formatCode="General">
                  <c:v>3002.25</c:v>
                </c:pt>
                <c:pt idx="6837" formatCode="General">
                  <c:v>3003.85</c:v>
                </c:pt>
                <c:pt idx="6838" formatCode="General">
                  <c:v>3005.61</c:v>
                </c:pt>
                <c:pt idx="6839" formatCode="General">
                  <c:v>3007.19</c:v>
                </c:pt>
                <c:pt idx="6840" formatCode="General">
                  <c:v>3008.76</c:v>
                </c:pt>
                <c:pt idx="6841" formatCode="General">
                  <c:v>3010.36</c:v>
                </c:pt>
                <c:pt idx="6842" formatCode="General">
                  <c:v>3011.77</c:v>
                </c:pt>
                <c:pt idx="6843" formatCode="General">
                  <c:v>3013.47</c:v>
                </c:pt>
                <c:pt idx="6844" formatCode="General">
                  <c:v>3015.22</c:v>
                </c:pt>
                <c:pt idx="6845" formatCode="General">
                  <c:v>3016.91</c:v>
                </c:pt>
                <c:pt idx="6846" formatCode="General">
                  <c:v>3018.53</c:v>
                </c:pt>
                <c:pt idx="6847" formatCode="General">
                  <c:v>3020.36</c:v>
                </c:pt>
                <c:pt idx="6848" formatCode="General">
                  <c:v>3021.91</c:v>
                </c:pt>
                <c:pt idx="6849" formatCode="General">
                  <c:v>3023.55</c:v>
                </c:pt>
                <c:pt idx="6850" formatCode="General">
                  <c:v>3025.31</c:v>
                </c:pt>
                <c:pt idx="6851" formatCode="General">
                  <c:v>3027.02</c:v>
                </c:pt>
                <c:pt idx="6852" formatCode="General">
                  <c:v>3028.88</c:v>
                </c:pt>
                <c:pt idx="6853" formatCode="General">
                  <c:v>3030.44</c:v>
                </c:pt>
                <c:pt idx="6854" formatCode="General">
                  <c:v>3031.98</c:v>
                </c:pt>
                <c:pt idx="6855" formatCode="General">
                  <c:v>3033.65</c:v>
                </c:pt>
                <c:pt idx="6856" formatCode="General">
                  <c:v>3035.25</c:v>
                </c:pt>
                <c:pt idx="6857" formatCode="General">
                  <c:v>3036.95</c:v>
                </c:pt>
                <c:pt idx="6858" formatCode="General">
                  <c:v>3038.68</c:v>
                </c:pt>
                <c:pt idx="6859" formatCode="General">
                  <c:v>3040.21</c:v>
                </c:pt>
                <c:pt idx="6860" formatCode="General">
                  <c:v>3041.82</c:v>
                </c:pt>
                <c:pt idx="6861" formatCode="General">
                  <c:v>3043.4</c:v>
                </c:pt>
                <c:pt idx="6862" formatCode="General">
                  <c:v>3045.01</c:v>
                </c:pt>
                <c:pt idx="6863" formatCode="General">
                  <c:v>3046.69</c:v>
                </c:pt>
                <c:pt idx="6864" formatCode="General">
                  <c:v>3048.33</c:v>
                </c:pt>
                <c:pt idx="6865" formatCode="General">
                  <c:v>3050.03</c:v>
                </c:pt>
                <c:pt idx="6866" formatCode="General">
                  <c:v>3051.61</c:v>
                </c:pt>
                <c:pt idx="6867" formatCode="General">
                  <c:v>3053.25</c:v>
                </c:pt>
                <c:pt idx="6868" formatCode="General">
                  <c:v>3055.02</c:v>
                </c:pt>
                <c:pt idx="6869" formatCode="General">
                  <c:v>3056.66</c:v>
                </c:pt>
                <c:pt idx="6870" formatCode="General">
                  <c:v>3058.33</c:v>
                </c:pt>
                <c:pt idx="6871" formatCode="General">
                  <c:v>3059.93</c:v>
                </c:pt>
                <c:pt idx="6872" formatCode="General">
                  <c:v>3061.33</c:v>
                </c:pt>
                <c:pt idx="6873" formatCode="General">
                  <c:v>3062.94</c:v>
                </c:pt>
                <c:pt idx="6874" formatCode="General">
                  <c:v>3064.71</c:v>
                </c:pt>
                <c:pt idx="6875" formatCode="General">
                  <c:v>3066.39</c:v>
                </c:pt>
                <c:pt idx="6876" formatCode="General">
                  <c:v>3068.08</c:v>
                </c:pt>
                <c:pt idx="6877" formatCode="General">
                  <c:v>3069.69</c:v>
                </c:pt>
                <c:pt idx="6878" formatCode="General">
                  <c:v>3071.29</c:v>
                </c:pt>
                <c:pt idx="6879" formatCode="General">
                  <c:v>3072.83</c:v>
                </c:pt>
                <c:pt idx="6880" formatCode="General">
                  <c:v>3074.4</c:v>
                </c:pt>
                <c:pt idx="6881" formatCode="General">
                  <c:v>3076.12</c:v>
                </c:pt>
                <c:pt idx="6882" formatCode="General">
                  <c:v>3077.77</c:v>
                </c:pt>
                <c:pt idx="6883" formatCode="General">
                  <c:v>3079.55</c:v>
                </c:pt>
                <c:pt idx="6884" formatCode="General">
                  <c:v>3081.2</c:v>
                </c:pt>
                <c:pt idx="6885" formatCode="General">
                  <c:v>3082.93</c:v>
                </c:pt>
                <c:pt idx="6886" formatCode="General">
                  <c:v>3084.42</c:v>
                </c:pt>
                <c:pt idx="6887" formatCode="General">
                  <c:v>3085.89</c:v>
                </c:pt>
                <c:pt idx="6888" formatCode="General">
                  <c:v>3087.52</c:v>
                </c:pt>
                <c:pt idx="6889" formatCode="General">
                  <c:v>3089.1</c:v>
                </c:pt>
                <c:pt idx="6890" formatCode="General">
                  <c:v>3090.97</c:v>
                </c:pt>
                <c:pt idx="6891" formatCode="General">
                  <c:v>3092.57</c:v>
                </c:pt>
                <c:pt idx="6892" formatCode="General">
                  <c:v>3094.09</c:v>
                </c:pt>
                <c:pt idx="6893" formatCode="General">
                  <c:v>3095.72</c:v>
                </c:pt>
                <c:pt idx="6894" formatCode="General">
                  <c:v>3097.4</c:v>
                </c:pt>
                <c:pt idx="6895" formatCode="General">
                  <c:v>3099.09</c:v>
                </c:pt>
                <c:pt idx="6896" formatCode="General">
                  <c:v>3100.91</c:v>
                </c:pt>
                <c:pt idx="6897" formatCode="General">
                  <c:v>3102.59</c:v>
                </c:pt>
                <c:pt idx="6898" formatCode="General">
                  <c:v>3104.26</c:v>
                </c:pt>
                <c:pt idx="6899" formatCode="General">
                  <c:v>3105.72</c:v>
                </c:pt>
                <c:pt idx="6900" formatCode="General">
                  <c:v>3107.34</c:v>
                </c:pt>
                <c:pt idx="6901" formatCode="General">
                  <c:v>3109.09</c:v>
                </c:pt>
                <c:pt idx="6902" formatCode="General">
                  <c:v>3110.69</c:v>
                </c:pt>
                <c:pt idx="6903" formatCode="General">
                  <c:v>3112.28</c:v>
                </c:pt>
                <c:pt idx="6904" formatCode="General">
                  <c:v>3113.71</c:v>
                </c:pt>
                <c:pt idx="6905" formatCode="General">
                  <c:v>3115.25</c:v>
                </c:pt>
                <c:pt idx="6906" formatCode="General">
                  <c:v>3116.97</c:v>
                </c:pt>
                <c:pt idx="6907" formatCode="General">
                  <c:v>3118.69</c:v>
                </c:pt>
                <c:pt idx="6908" formatCode="General">
                  <c:v>3120.38</c:v>
                </c:pt>
                <c:pt idx="6909" formatCode="General">
                  <c:v>3121.84</c:v>
                </c:pt>
                <c:pt idx="6910" formatCode="General">
                  <c:v>3123.44</c:v>
                </c:pt>
                <c:pt idx="6911" formatCode="General">
                  <c:v>3125.06</c:v>
                </c:pt>
                <c:pt idx="6912" formatCode="General">
                  <c:v>3126.68</c:v>
                </c:pt>
                <c:pt idx="6913" formatCode="General">
                  <c:v>3128.39</c:v>
                </c:pt>
                <c:pt idx="6914" formatCode="General">
                  <c:v>3129.95</c:v>
                </c:pt>
                <c:pt idx="6915" formatCode="General">
                  <c:v>3131.48</c:v>
                </c:pt>
                <c:pt idx="6916" formatCode="General">
                  <c:v>3133.06</c:v>
                </c:pt>
                <c:pt idx="6917" formatCode="General">
                  <c:v>3134.71</c:v>
                </c:pt>
                <c:pt idx="6918" formatCode="General">
                  <c:v>3136.28</c:v>
                </c:pt>
                <c:pt idx="6919" formatCode="General">
                  <c:v>3137.76</c:v>
                </c:pt>
                <c:pt idx="6920" formatCode="General">
                  <c:v>3139.36</c:v>
                </c:pt>
                <c:pt idx="6921" formatCode="General">
                  <c:v>3141.03</c:v>
                </c:pt>
                <c:pt idx="6922" formatCode="General">
                  <c:v>3142.67</c:v>
                </c:pt>
                <c:pt idx="6923" formatCode="General">
                  <c:v>3144.4</c:v>
                </c:pt>
                <c:pt idx="6924" formatCode="General">
                  <c:v>3145.86</c:v>
                </c:pt>
                <c:pt idx="6925" formatCode="General">
                  <c:v>3147.41</c:v>
                </c:pt>
                <c:pt idx="6926" formatCode="General">
                  <c:v>3149.19</c:v>
                </c:pt>
                <c:pt idx="6927" formatCode="General">
                  <c:v>3150.75</c:v>
                </c:pt>
                <c:pt idx="6928" formatCode="General">
                  <c:v>3152.42</c:v>
                </c:pt>
                <c:pt idx="6929" formatCode="General">
                  <c:v>3154.07</c:v>
                </c:pt>
                <c:pt idx="6930" formatCode="General">
                  <c:v>3155.59</c:v>
                </c:pt>
                <c:pt idx="6931" formatCode="General">
                  <c:v>3157.3</c:v>
                </c:pt>
                <c:pt idx="6932" formatCode="General">
                  <c:v>3158.83</c:v>
                </c:pt>
                <c:pt idx="6933" formatCode="General">
                  <c:v>3160.28</c:v>
                </c:pt>
                <c:pt idx="6934" formatCode="General">
                  <c:v>3162.18</c:v>
                </c:pt>
                <c:pt idx="6935" formatCode="General">
                  <c:v>3163.95</c:v>
                </c:pt>
                <c:pt idx="6936" formatCode="General">
                  <c:v>3165.63</c:v>
                </c:pt>
                <c:pt idx="6937" formatCode="General">
                  <c:v>3167.43</c:v>
                </c:pt>
                <c:pt idx="6938" formatCode="General">
                  <c:v>3169.06</c:v>
                </c:pt>
                <c:pt idx="6939" formatCode="General">
                  <c:v>3170.6</c:v>
                </c:pt>
                <c:pt idx="6940" formatCode="General">
                  <c:v>3172.27</c:v>
                </c:pt>
                <c:pt idx="6941" formatCode="General">
                  <c:v>3173.92</c:v>
                </c:pt>
                <c:pt idx="6942" formatCode="General">
                  <c:v>3175.39</c:v>
                </c:pt>
                <c:pt idx="6943" formatCode="General">
                  <c:v>3176.96</c:v>
                </c:pt>
                <c:pt idx="6944" formatCode="General">
                  <c:v>3178.48</c:v>
                </c:pt>
                <c:pt idx="6945" formatCode="General">
                  <c:v>3180.28</c:v>
                </c:pt>
                <c:pt idx="6946" formatCode="General">
                  <c:v>3182.14</c:v>
                </c:pt>
                <c:pt idx="6947" formatCode="General">
                  <c:v>3183.91</c:v>
                </c:pt>
                <c:pt idx="6948" formatCode="General">
                  <c:v>3185.51</c:v>
                </c:pt>
                <c:pt idx="6949" formatCode="General">
                  <c:v>3187.26</c:v>
                </c:pt>
                <c:pt idx="6950" formatCode="General">
                  <c:v>3188.81</c:v>
                </c:pt>
                <c:pt idx="6951" formatCode="General">
                  <c:v>3190.58</c:v>
                </c:pt>
                <c:pt idx="6952" formatCode="General">
                  <c:v>3192.49</c:v>
                </c:pt>
                <c:pt idx="6953" formatCode="General">
                  <c:v>3194.15</c:v>
                </c:pt>
                <c:pt idx="6954" formatCode="General">
                  <c:v>3195.72</c:v>
                </c:pt>
                <c:pt idx="6955" formatCode="General">
                  <c:v>3197.4</c:v>
                </c:pt>
                <c:pt idx="6956" formatCode="General">
                  <c:v>3199.13</c:v>
                </c:pt>
                <c:pt idx="6957" formatCode="General">
                  <c:v>3200.8</c:v>
                </c:pt>
                <c:pt idx="6958" formatCode="General">
                  <c:v>3202.46</c:v>
                </c:pt>
                <c:pt idx="6959" formatCode="General">
                  <c:v>3204.2</c:v>
                </c:pt>
                <c:pt idx="6960" formatCode="General">
                  <c:v>3205.73</c:v>
                </c:pt>
                <c:pt idx="6961" formatCode="General">
                  <c:v>3207.38</c:v>
                </c:pt>
                <c:pt idx="6962" formatCode="General">
                  <c:v>3208.98</c:v>
                </c:pt>
                <c:pt idx="6963" formatCode="General">
                  <c:v>3210.81</c:v>
                </c:pt>
                <c:pt idx="6964" formatCode="General">
                  <c:v>3212.6</c:v>
                </c:pt>
                <c:pt idx="6965" formatCode="General">
                  <c:v>3214.32</c:v>
                </c:pt>
                <c:pt idx="6966" formatCode="General">
                  <c:v>3215.98</c:v>
                </c:pt>
                <c:pt idx="6967" formatCode="General">
                  <c:v>3217.52</c:v>
                </c:pt>
                <c:pt idx="6968" formatCode="General">
                  <c:v>3219.34</c:v>
                </c:pt>
                <c:pt idx="6969" formatCode="General">
                  <c:v>3221.02</c:v>
                </c:pt>
                <c:pt idx="6970" formatCode="General">
                  <c:v>3222.59</c:v>
                </c:pt>
                <c:pt idx="6971" formatCode="General">
                  <c:v>3224.3</c:v>
                </c:pt>
                <c:pt idx="6972" formatCode="General">
                  <c:v>3226.13</c:v>
                </c:pt>
                <c:pt idx="6973" formatCode="General">
                  <c:v>3227.6</c:v>
                </c:pt>
                <c:pt idx="6974" formatCode="General">
                  <c:v>3229.17</c:v>
                </c:pt>
                <c:pt idx="6975" formatCode="General">
                  <c:v>3230.83</c:v>
                </c:pt>
                <c:pt idx="6976" formatCode="General">
                  <c:v>3232.43</c:v>
                </c:pt>
                <c:pt idx="6977" formatCode="General">
                  <c:v>3234.34</c:v>
                </c:pt>
                <c:pt idx="6978" formatCode="General">
                  <c:v>3235.84</c:v>
                </c:pt>
                <c:pt idx="6979" formatCode="General">
                  <c:v>3237.3</c:v>
                </c:pt>
                <c:pt idx="6980" formatCode="General">
                  <c:v>3239.05</c:v>
                </c:pt>
                <c:pt idx="6981" formatCode="General">
                  <c:v>3240.69</c:v>
                </c:pt>
                <c:pt idx="6982" formatCode="General">
                  <c:v>3242.26</c:v>
                </c:pt>
                <c:pt idx="6983" formatCode="General">
                  <c:v>3243.93</c:v>
                </c:pt>
                <c:pt idx="6984" formatCode="General">
                  <c:v>3245.54</c:v>
                </c:pt>
                <c:pt idx="6985" formatCode="General">
                  <c:v>3247.24</c:v>
                </c:pt>
                <c:pt idx="6986" formatCode="General">
                  <c:v>3249.03</c:v>
                </c:pt>
                <c:pt idx="6987" formatCode="General">
                  <c:v>3250.86</c:v>
                </c:pt>
                <c:pt idx="6988" formatCode="General">
                  <c:v>3252.56</c:v>
                </c:pt>
                <c:pt idx="6989" formatCode="General">
                  <c:v>3254.25</c:v>
                </c:pt>
                <c:pt idx="6990" formatCode="General">
                  <c:v>3255.97</c:v>
                </c:pt>
                <c:pt idx="6991" formatCode="General">
                  <c:v>3257.89</c:v>
                </c:pt>
                <c:pt idx="6992" formatCode="General">
                  <c:v>3259.51</c:v>
                </c:pt>
                <c:pt idx="6993" formatCode="General">
                  <c:v>3261.5</c:v>
                </c:pt>
                <c:pt idx="6994" formatCode="General">
                  <c:v>3263.18</c:v>
                </c:pt>
                <c:pt idx="6995" formatCode="General">
                  <c:v>3264.72</c:v>
                </c:pt>
                <c:pt idx="6996" formatCode="General">
                  <c:v>3266.64</c:v>
                </c:pt>
                <c:pt idx="6997" formatCode="General">
                  <c:v>3268.54</c:v>
                </c:pt>
                <c:pt idx="6998" formatCode="General">
                  <c:v>3270.34</c:v>
                </c:pt>
                <c:pt idx="6999" formatCode="General">
                  <c:v>3271.93</c:v>
                </c:pt>
                <c:pt idx="7000" formatCode="General">
                  <c:v>3273.69</c:v>
                </c:pt>
                <c:pt idx="7001" formatCode="General">
                  <c:v>3275.49</c:v>
                </c:pt>
                <c:pt idx="7002" formatCode="General">
                  <c:v>3277.12</c:v>
                </c:pt>
                <c:pt idx="7003" formatCode="General">
                  <c:v>3278.66</c:v>
                </c:pt>
                <c:pt idx="7004" formatCode="General">
                  <c:v>3280.44</c:v>
                </c:pt>
                <c:pt idx="7005" formatCode="General">
                  <c:v>3282.07</c:v>
                </c:pt>
                <c:pt idx="7006" formatCode="General">
                  <c:v>3283.6</c:v>
                </c:pt>
                <c:pt idx="7007" formatCode="General">
                  <c:v>3285.22</c:v>
                </c:pt>
                <c:pt idx="7008" formatCode="General">
                  <c:v>3286.98</c:v>
                </c:pt>
                <c:pt idx="7009" formatCode="General">
                  <c:v>3288.84</c:v>
                </c:pt>
                <c:pt idx="7010" formatCode="General">
                  <c:v>3290.35</c:v>
                </c:pt>
                <c:pt idx="7011" formatCode="General">
                  <c:v>3292.06</c:v>
                </c:pt>
                <c:pt idx="7012" formatCode="General">
                  <c:v>3293.83</c:v>
                </c:pt>
                <c:pt idx="7013" formatCode="General">
                  <c:v>3295.78</c:v>
                </c:pt>
                <c:pt idx="7014" formatCode="General">
                  <c:v>3297.49</c:v>
                </c:pt>
                <c:pt idx="7015" formatCode="General">
                  <c:v>3299.1</c:v>
                </c:pt>
                <c:pt idx="7016" formatCode="General">
                  <c:v>3300.9</c:v>
                </c:pt>
                <c:pt idx="7017" formatCode="General">
                  <c:v>3302.92</c:v>
                </c:pt>
                <c:pt idx="7018" formatCode="General">
                  <c:v>3304.51</c:v>
                </c:pt>
                <c:pt idx="7019" formatCode="General">
                  <c:v>3306.13</c:v>
                </c:pt>
                <c:pt idx="7020" formatCode="General">
                  <c:v>3307.78</c:v>
                </c:pt>
                <c:pt idx="7021" formatCode="General">
                  <c:v>3309.47</c:v>
                </c:pt>
                <c:pt idx="7022" formatCode="General">
                  <c:v>3311.18</c:v>
                </c:pt>
                <c:pt idx="7023" formatCode="General">
                  <c:v>3312.97</c:v>
                </c:pt>
                <c:pt idx="7024" formatCode="General">
                  <c:v>3314.83</c:v>
                </c:pt>
                <c:pt idx="7025" formatCode="General">
                  <c:v>3316.62</c:v>
                </c:pt>
                <c:pt idx="7026" formatCode="General">
                  <c:v>3318.16</c:v>
                </c:pt>
                <c:pt idx="7027" formatCode="General">
                  <c:v>3320.03</c:v>
                </c:pt>
                <c:pt idx="7028" formatCode="General">
                  <c:v>3321.77</c:v>
                </c:pt>
                <c:pt idx="7029" formatCode="General">
                  <c:v>3323.46</c:v>
                </c:pt>
                <c:pt idx="7030" formatCode="General">
                  <c:v>3325.14</c:v>
                </c:pt>
                <c:pt idx="7031" formatCode="General">
                  <c:v>3326.97</c:v>
                </c:pt>
                <c:pt idx="7032" formatCode="General">
                  <c:v>3328.69</c:v>
                </c:pt>
                <c:pt idx="7033" formatCode="General">
                  <c:v>3330.22</c:v>
                </c:pt>
                <c:pt idx="7034" formatCode="General">
                  <c:v>3331.94</c:v>
                </c:pt>
                <c:pt idx="7035" formatCode="General">
                  <c:v>3333.63</c:v>
                </c:pt>
                <c:pt idx="7036" formatCode="General">
                  <c:v>3335.18</c:v>
                </c:pt>
                <c:pt idx="7037" formatCode="General">
                  <c:v>3336.92</c:v>
                </c:pt>
                <c:pt idx="7038" formatCode="General">
                  <c:v>3338.65</c:v>
                </c:pt>
                <c:pt idx="7039" formatCode="General">
                  <c:v>3340.43</c:v>
                </c:pt>
                <c:pt idx="7040" formatCode="General">
                  <c:v>3342.14</c:v>
                </c:pt>
                <c:pt idx="7041" formatCode="General">
                  <c:v>3343.8</c:v>
                </c:pt>
                <c:pt idx="7042" formatCode="General">
                  <c:v>3345.37</c:v>
                </c:pt>
                <c:pt idx="7043" formatCode="General">
                  <c:v>3347.01</c:v>
                </c:pt>
                <c:pt idx="7044" formatCode="General">
                  <c:v>3348.78</c:v>
                </c:pt>
                <c:pt idx="7045" formatCode="General">
                  <c:v>3350.33</c:v>
                </c:pt>
                <c:pt idx="7046" formatCode="General">
                  <c:v>3351.94</c:v>
                </c:pt>
                <c:pt idx="7047" formatCode="General">
                  <c:v>3353.51</c:v>
                </c:pt>
                <c:pt idx="7048" formatCode="General">
                  <c:v>3355.32</c:v>
                </c:pt>
                <c:pt idx="7049" formatCode="General">
                  <c:v>3357.03</c:v>
                </c:pt>
                <c:pt idx="7050" formatCode="General">
                  <c:v>3358.79</c:v>
                </c:pt>
                <c:pt idx="7051" formatCode="General">
                  <c:v>3360.38</c:v>
                </c:pt>
                <c:pt idx="7052" formatCode="General">
                  <c:v>3362.24</c:v>
                </c:pt>
                <c:pt idx="7053" formatCode="General">
                  <c:v>3363.87</c:v>
                </c:pt>
                <c:pt idx="7054" formatCode="General">
                  <c:v>3365.75</c:v>
                </c:pt>
                <c:pt idx="7055" formatCode="General">
                  <c:v>3367.49</c:v>
                </c:pt>
                <c:pt idx="7056" formatCode="General">
                  <c:v>3369.22</c:v>
                </c:pt>
                <c:pt idx="7057" formatCode="General">
                  <c:v>3370.98</c:v>
                </c:pt>
                <c:pt idx="7058" formatCode="General">
                  <c:v>3372.74</c:v>
                </c:pt>
                <c:pt idx="7059" formatCode="General">
                  <c:v>3374.55</c:v>
                </c:pt>
                <c:pt idx="7060" formatCode="General">
                  <c:v>3376.36</c:v>
                </c:pt>
                <c:pt idx="7061" formatCode="General">
                  <c:v>3377.96</c:v>
                </c:pt>
                <c:pt idx="7062" formatCode="General">
                  <c:v>3379.56</c:v>
                </c:pt>
                <c:pt idx="7063" formatCode="General">
                  <c:v>3381.07</c:v>
                </c:pt>
                <c:pt idx="7064" formatCode="General">
                  <c:v>3382.75</c:v>
                </c:pt>
                <c:pt idx="7065" formatCode="General">
                  <c:v>3384.56</c:v>
                </c:pt>
                <c:pt idx="7066" formatCode="General">
                  <c:v>3386.17</c:v>
                </c:pt>
                <c:pt idx="7067" formatCode="General">
                  <c:v>3387.93</c:v>
                </c:pt>
                <c:pt idx="7068" formatCode="General">
                  <c:v>3389.8</c:v>
                </c:pt>
                <c:pt idx="7069" formatCode="General">
                  <c:v>3391.35</c:v>
                </c:pt>
                <c:pt idx="7070" formatCode="General">
                  <c:v>3393.04</c:v>
                </c:pt>
                <c:pt idx="7071" formatCode="General">
                  <c:v>3395.49</c:v>
                </c:pt>
                <c:pt idx="7072" formatCode="General">
                  <c:v>3397.17</c:v>
                </c:pt>
                <c:pt idx="7073" formatCode="General">
                  <c:v>3398.96</c:v>
                </c:pt>
                <c:pt idx="7074" formatCode="General">
                  <c:v>3400.9</c:v>
                </c:pt>
                <c:pt idx="7075" formatCode="General">
                  <c:v>3402.76</c:v>
                </c:pt>
                <c:pt idx="7076" formatCode="General">
                  <c:v>3404.67</c:v>
                </c:pt>
                <c:pt idx="7077" formatCode="General">
                  <c:v>3406.5</c:v>
                </c:pt>
                <c:pt idx="7078" formatCode="General">
                  <c:v>3407.98</c:v>
                </c:pt>
                <c:pt idx="7079" formatCode="General">
                  <c:v>3409.56</c:v>
                </c:pt>
                <c:pt idx="7080" formatCode="General">
                  <c:v>3411.28</c:v>
                </c:pt>
                <c:pt idx="7081" formatCode="General">
                  <c:v>3412.97</c:v>
                </c:pt>
                <c:pt idx="7082" formatCode="General">
                  <c:v>3414.76</c:v>
                </c:pt>
                <c:pt idx="7083" formatCode="General">
                  <c:v>3416.52</c:v>
                </c:pt>
                <c:pt idx="7084" formatCode="General">
                  <c:v>3418.21</c:v>
                </c:pt>
                <c:pt idx="7085" formatCode="General">
                  <c:v>3419.89</c:v>
                </c:pt>
                <c:pt idx="7086" formatCode="General">
                  <c:v>3421.66</c:v>
                </c:pt>
                <c:pt idx="7087" formatCode="General">
                  <c:v>3423.46</c:v>
                </c:pt>
                <c:pt idx="7088" formatCode="General">
                  <c:v>3425.37</c:v>
                </c:pt>
                <c:pt idx="7089" formatCode="General">
                  <c:v>3427</c:v>
                </c:pt>
                <c:pt idx="7090" formatCode="General">
                  <c:v>3428.58</c:v>
                </c:pt>
                <c:pt idx="7091" formatCode="General">
                  <c:v>3430.06</c:v>
                </c:pt>
                <c:pt idx="7092" formatCode="General">
                  <c:v>3431.56</c:v>
                </c:pt>
                <c:pt idx="7093" formatCode="General">
                  <c:v>3433.15</c:v>
                </c:pt>
                <c:pt idx="7094" formatCode="General">
                  <c:v>3434.9</c:v>
                </c:pt>
                <c:pt idx="7095" formatCode="General">
                  <c:v>3436.55</c:v>
                </c:pt>
                <c:pt idx="7096" formatCode="General">
                  <c:v>3438.19</c:v>
                </c:pt>
                <c:pt idx="7097" formatCode="General">
                  <c:v>3440.14</c:v>
                </c:pt>
                <c:pt idx="7098" formatCode="General">
                  <c:v>3441.9</c:v>
                </c:pt>
                <c:pt idx="7099" formatCode="General">
                  <c:v>3443.69</c:v>
                </c:pt>
                <c:pt idx="7100" formatCode="General">
                  <c:v>3445.31</c:v>
                </c:pt>
                <c:pt idx="7101" formatCode="General">
                  <c:v>3447</c:v>
                </c:pt>
                <c:pt idx="7102" formatCode="General">
                  <c:v>3448.81</c:v>
                </c:pt>
                <c:pt idx="7103" formatCode="General">
                  <c:v>3450.56</c:v>
                </c:pt>
                <c:pt idx="7104" formatCode="General">
                  <c:v>3452.22</c:v>
                </c:pt>
                <c:pt idx="7105" formatCode="General">
                  <c:v>3453.9</c:v>
                </c:pt>
                <c:pt idx="7106" formatCode="General">
                  <c:v>3455.68</c:v>
                </c:pt>
                <c:pt idx="7107" formatCode="General">
                  <c:v>3457.39</c:v>
                </c:pt>
                <c:pt idx="7108" formatCode="General">
                  <c:v>3459</c:v>
                </c:pt>
                <c:pt idx="7109" formatCode="General">
                  <c:v>3460.7</c:v>
                </c:pt>
                <c:pt idx="7110" formatCode="General">
                  <c:v>3462.81</c:v>
                </c:pt>
                <c:pt idx="7111" formatCode="General">
                  <c:v>3464.6</c:v>
                </c:pt>
                <c:pt idx="7112" formatCode="General">
                  <c:v>3466.48</c:v>
                </c:pt>
                <c:pt idx="7113" formatCode="General">
                  <c:v>3468.25</c:v>
                </c:pt>
                <c:pt idx="7114" formatCode="General">
                  <c:v>3470.09</c:v>
                </c:pt>
                <c:pt idx="7115" formatCode="General">
                  <c:v>3471.85</c:v>
                </c:pt>
                <c:pt idx="7116" formatCode="General">
                  <c:v>3473.6</c:v>
                </c:pt>
                <c:pt idx="7117" formatCode="General">
                  <c:v>3475.28</c:v>
                </c:pt>
                <c:pt idx="7118" formatCode="General">
                  <c:v>3477.14</c:v>
                </c:pt>
                <c:pt idx="7119" formatCode="General">
                  <c:v>3478.92</c:v>
                </c:pt>
                <c:pt idx="7120" formatCode="General">
                  <c:v>3480.73</c:v>
                </c:pt>
                <c:pt idx="7121" formatCode="General">
                  <c:v>3482.47</c:v>
                </c:pt>
                <c:pt idx="7122" formatCode="General">
                  <c:v>3484.16</c:v>
                </c:pt>
                <c:pt idx="7123" formatCode="General">
                  <c:v>3485.73</c:v>
                </c:pt>
                <c:pt idx="7124" formatCode="General">
                  <c:v>3487.39</c:v>
                </c:pt>
                <c:pt idx="7125" formatCode="General">
                  <c:v>3489.03</c:v>
                </c:pt>
                <c:pt idx="7126" formatCode="General">
                  <c:v>3490.93</c:v>
                </c:pt>
                <c:pt idx="7127" formatCode="General">
                  <c:v>3492.71</c:v>
                </c:pt>
                <c:pt idx="7128" formatCode="General">
                  <c:v>3494.49</c:v>
                </c:pt>
                <c:pt idx="7129" formatCode="General">
                  <c:v>3496.27</c:v>
                </c:pt>
                <c:pt idx="7130" formatCode="General">
                  <c:v>3498.15</c:v>
                </c:pt>
                <c:pt idx="7131" formatCode="General">
                  <c:v>3499.88</c:v>
                </c:pt>
                <c:pt idx="7132" formatCode="General">
                  <c:v>3501.57</c:v>
                </c:pt>
                <c:pt idx="7133" formatCode="General">
                  <c:v>3503.28</c:v>
                </c:pt>
                <c:pt idx="7134" formatCode="General">
                  <c:v>3504.89</c:v>
                </c:pt>
                <c:pt idx="7135" formatCode="General">
                  <c:v>3506.64</c:v>
                </c:pt>
                <c:pt idx="7136" formatCode="General">
                  <c:v>3508.35</c:v>
                </c:pt>
                <c:pt idx="7137" formatCode="General">
                  <c:v>3510.09</c:v>
                </c:pt>
                <c:pt idx="7138" formatCode="General">
                  <c:v>3511.94</c:v>
                </c:pt>
                <c:pt idx="7139" formatCode="General">
                  <c:v>3513.7</c:v>
                </c:pt>
                <c:pt idx="7140" formatCode="General">
                  <c:v>3515.48</c:v>
                </c:pt>
                <c:pt idx="7141" formatCode="General">
                  <c:v>3517.03</c:v>
                </c:pt>
                <c:pt idx="7142" formatCode="General">
                  <c:v>3518.75</c:v>
                </c:pt>
                <c:pt idx="7143" formatCode="General">
                  <c:v>3520.46</c:v>
                </c:pt>
                <c:pt idx="7144" formatCode="General">
                  <c:v>3522.16</c:v>
                </c:pt>
                <c:pt idx="7145" formatCode="General">
                  <c:v>3524.01</c:v>
                </c:pt>
                <c:pt idx="7146" formatCode="General">
                  <c:v>3526</c:v>
                </c:pt>
                <c:pt idx="7147" formatCode="General">
                  <c:v>3527.78</c:v>
                </c:pt>
                <c:pt idx="7148" formatCode="General">
                  <c:v>3529.58</c:v>
                </c:pt>
                <c:pt idx="7149" formatCode="General">
                  <c:v>3531.44</c:v>
                </c:pt>
                <c:pt idx="7150" formatCode="General">
                  <c:v>3533.07</c:v>
                </c:pt>
                <c:pt idx="7151" formatCode="General">
                  <c:v>3534.61</c:v>
                </c:pt>
                <c:pt idx="7152" formatCode="General">
                  <c:v>3536.29</c:v>
                </c:pt>
                <c:pt idx="7153" formatCode="General">
                  <c:v>3537.91</c:v>
                </c:pt>
                <c:pt idx="7154" formatCode="General">
                  <c:v>3539.67</c:v>
                </c:pt>
                <c:pt idx="7155" formatCode="General">
                  <c:v>3541.22</c:v>
                </c:pt>
                <c:pt idx="7156" formatCode="General">
                  <c:v>3542.9</c:v>
                </c:pt>
                <c:pt idx="7157" formatCode="General">
                  <c:v>3544.56</c:v>
                </c:pt>
                <c:pt idx="7158" formatCode="General">
                  <c:v>3546.16</c:v>
                </c:pt>
                <c:pt idx="7159" formatCode="General">
                  <c:v>3548.01</c:v>
                </c:pt>
                <c:pt idx="7160" formatCode="General">
                  <c:v>3549.56</c:v>
                </c:pt>
                <c:pt idx="7161" formatCode="General">
                  <c:v>3551.45</c:v>
                </c:pt>
                <c:pt idx="7162" formatCode="General">
                  <c:v>3553.16</c:v>
                </c:pt>
                <c:pt idx="7163" formatCode="General">
                  <c:v>3554.92</c:v>
                </c:pt>
                <c:pt idx="7164" formatCode="General">
                  <c:v>3556.71</c:v>
                </c:pt>
                <c:pt idx="7165" formatCode="General">
                  <c:v>3558.44</c:v>
                </c:pt>
                <c:pt idx="7166" formatCode="General">
                  <c:v>3560.21</c:v>
                </c:pt>
                <c:pt idx="7167" formatCode="General">
                  <c:v>3562.22</c:v>
                </c:pt>
                <c:pt idx="7168" formatCode="General">
                  <c:v>3564.12</c:v>
                </c:pt>
                <c:pt idx="7169" formatCode="General">
                  <c:v>3565.92</c:v>
                </c:pt>
                <c:pt idx="7170" formatCode="General">
                  <c:v>3567.92</c:v>
                </c:pt>
                <c:pt idx="7171" formatCode="General">
                  <c:v>3569.73</c:v>
                </c:pt>
                <c:pt idx="7172" formatCode="General">
                  <c:v>3571.4</c:v>
                </c:pt>
                <c:pt idx="7173" formatCode="General">
                  <c:v>3573.37</c:v>
                </c:pt>
                <c:pt idx="7174" formatCode="General">
                  <c:v>3574.98</c:v>
                </c:pt>
                <c:pt idx="7175" formatCode="General">
                  <c:v>3576.81</c:v>
                </c:pt>
                <c:pt idx="7176" formatCode="General">
                  <c:v>3578.8</c:v>
                </c:pt>
                <c:pt idx="7177" formatCode="General">
                  <c:v>3580.83</c:v>
                </c:pt>
                <c:pt idx="7178" formatCode="General">
                  <c:v>3582.82</c:v>
                </c:pt>
                <c:pt idx="7179" formatCode="General">
                  <c:v>3584.75</c:v>
                </c:pt>
                <c:pt idx="7180" formatCode="General">
                  <c:v>3586.7</c:v>
                </c:pt>
                <c:pt idx="7181" formatCode="General">
                  <c:v>3588.63</c:v>
                </c:pt>
                <c:pt idx="7182" formatCode="General">
                  <c:v>3590.43</c:v>
                </c:pt>
                <c:pt idx="7183" formatCode="General">
                  <c:v>3592.39</c:v>
                </c:pt>
                <c:pt idx="7184" formatCode="General">
                  <c:v>3594.23</c:v>
                </c:pt>
                <c:pt idx="7185" formatCode="General">
                  <c:v>3596.04</c:v>
                </c:pt>
                <c:pt idx="7186" formatCode="General">
                  <c:v>3597.7</c:v>
                </c:pt>
                <c:pt idx="7187" formatCode="General">
                  <c:v>3599.46</c:v>
                </c:pt>
                <c:pt idx="7188" formatCode="General">
                  <c:v>3601.38</c:v>
                </c:pt>
                <c:pt idx="7189" formatCode="General">
                  <c:v>3603.31</c:v>
                </c:pt>
                <c:pt idx="7190" formatCode="General">
                  <c:v>3605.04</c:v>
                </c:pt>
                <c:pt idx="7191" formatCode="General">
                  <c:v>3606.7</c:v>
                </c:pt>
                <c:pt idx="7192" formatCode="General">
                  <c:v>3608.35</c:v>
                </c:pt>
                <c:pt idx="7193" formatCode="General">
                  <c:v>3610.08</c:v>
                </c:pt>
                <c:pt idx="7194" formatCode="General">
                  <c:v>3611.75</c:v>
                </c:pt>
                <c:pt idx="7195" formatCode="General">
                  <c:v>3613.54</c:v>
                </c:pt>
                <c:pt idx="7196" formatCode="General">
                  <c:v>3615.57</c:v>
                </c:pt>
                <c:pt idx="7197" formatCode="General">
                  <c:v>3617.3</c:v>
                </c:pt>
                <c:pt idx="7198" formatCode="General">
                  <c:v>3619.3</c:v>
                </c:pt>
                <c:pt idx="7199" formatCode="General">
                  <c:v>3621.23</c:v>
                </c:pt>
                <c:pt idx="7200" formatCode="General">
                  <c:v>3623.05</c:v>
                </c:pt>
                <c:pt idx="7201" formatCode="General">
                  <c:v>3624.93</c:v>
                </c:pt>
                <c:pt idx="7202" formatCode="General">
                  <c:v>3626.55</c:v>
                </c:pt>
                <c:pt idx="7203" formatCode="General">
                  <c:v>3628.36</c:v>
                </c:pt>
                <c:pt idx="7204" formatCode="General">
                  <c:v>3630.1</c:v>
                </c:pt>
                <c:pt idx="7205" formatCode="General">
                  <c:v>3631.7</c:v>
                </c:pt>
                <c:pt idx="7206" formatCode="General">
                  <c:v>3633.53</c:v>
                </c:pt>
                <c:pt idx="7207" formatCode="General">
                  <c:v>3635.24</c:v>
                </c:pt>
                <c:pt idx="7208" formatCode="General">
                  <c:v>3637.02</c:v>
                </c:pt>
                <c:pt idx="7209" formatCode="General">
                  <c:v>3638.85</c:v>
                </c:pt>
                <c:pt idx="7210" formatCode="General">
                  <c:v>3640.58</c:v>
                </c:pt>
                <c:pt idx="7211" formatCode="General">
                  <c:v>3642.24</c:v>
                </c:pt>
                <c:pt idx="7212" formatCode="General">
                  <c:v>3644.06</c:v>
                </c:pt>
                <c:pt idx="7213" formatCode="General">
                  <c:v>3645.98</c:v>
                </c:pt>
                <c:pt idx="7214" formatCode="General">
                  <c:v>3647.63</c:v>
                </c:pt>
                <c:pt idx="7215" formatCode="General">
                  <c:v>3649.41</c:v>
                </c:pt>
                <c:pt idx="7216" formatCode="General">
                  <c:v>3651.09</c:v>
                </c:pt>
                <c:pt idx="7217" formatCode="General">
                  <c:v>3652.93</c:v>
                </c:pt>
                <c:pt idx="7218" formatCode="General">
                  <c:v>3654.79</c:v>
                </c:pt>
                <c:pt idx="7219" formatCode="General">
                  <c:v>3656.69</c:v>
                </c:pt>
                <c:pt idx="7220" formatCode="General">
                  <c:v>3658.33</c:v>
                </c:pt>
                <c:pt idx="7221" formatCode="General">
                  <c:v>3660</c:v>
                </c:pt>
                <c:pt idx="7222" formatCode="General">
                  <c:v>3661.8</c:v>
                </c:pt>
                <c:pt idx="7223" formatCode="General">
                  <c:v>3663.43</c:v>
                </c:pt>
                <c:pt idx="7224" formatCode="General">
                  <c:v>3665.18</c:v>
                </c:pt>
                <c:pt idx="7225" formatCode="General">
                  <c:v>3667.09</c:v>
                </c:pt>
                <c:pt idx="7226" formatCode="General">
                  <c:v>3668.83</c:v>
                </c:pt>
                <c:pt idx="7227" formatCode="General">
                  <c:v>3670.57</c:v>
                </c:pt>
                <c:pt idx="7228" formatCode="General">
                  <c:v>3672.47</c:v>
                </c:pt>
                <c:pt idx="7229" formatCode="General">
                  <c:v>3674.21</c:v>
                </c:pt>
                <c:pt idx="7230" formatCode="General">
                  <c:v>3675.88</c:v>
                </c:pt>
                <c:pt idx="7231" formatCode="General">
                  <c:v>3677.82</c:v>
                </c:pt>
                <c:pt idx="7232" formatCode="General">
                  <c:v>3679.43</c:v>
                </c:pt>
                <c:pt idx="7233" formatCode="General">
                  <c:v>3681.18</c:v>
                </c:pt>
                <c:pt idx="7234" formatCode="General">
                  <c:v>3682.9</c:v>
                </c:pt>
                <c:pt idx="7235" formatCode="General">
                  <c:v>3684.73</c:v>
                </c:pt>
                <c:pt idx="7236" formatCode="General">
                  <c:v>3686.27</c:v>
                </c:pt>
                <c:pt idx="7237" formatCode="General">
                  <c:v>3687.97</c:v>
                </c:pt>
                <c:pt idx="7238" formatCode="General">
                  <c:v>3689.63</c:v>
                </c:pt>
                <c:pt idx="7239" formatCode="General">
                  <c:v>3691.29</c:v>
                </c:pt>
                <c:pt idx="7240" formatCode="General">
                  <c:v>3693.08</c:v>
                </c:pt>
                <c:pt idx="7241" formatCode="General">
                  <c:v>3694.63</c:v>
                </c:pt>
                <c:pt idx="7242" formatCode="General">
                  <c:v>3696.46</c:v>
                </c:pt>
                <c:pt idx="7243" formatCode="General">
                  <c:v>3697.99</c:v>
                </c:pt>
                <c:pt idx="7244" formatCode="General">
                  <c:v>3699.87</c:v>
                </c:pt>
                <c:pt idx="7245" formatCode="General">
                  <c:v>3701.49</c:v>
                </c:pt>
                <c:pt idx="7246" formatCode="General">
                  <c:v>3703.18</c:v>
                </c:pt>
                <c:pt idx="7247" formatCode="General">
                  <c:v>3705.01</c:v>
                </c:pt>
                <c:pt idx="7248" formatCode="General">
                  <c:v>3706.82</c:v>
                </c:pt>
                <c:pt idx="7249" formatCode="General">
                  <c:v>3708.55</c:v>
                </c:pt>
                <c:pt idx="7250" formatCode="General">
                  <c:v>3710.37</c:v>
                </c:pt>
                <c:pt idx="7251" formatCode="General">
                  <c:v>3712.12</c:v>
                </c:pt>
                <c:pt idx="7252" formatCode="General">
                  <c:v>3713.83</c:v>
                </c:pt>
                <c:pt idx="7253" formatCode="General">
                  <c:v>3715.67</c:v>
                </c:pt>
                <c:pt idx="7254" formatCode="General">
                  <c:v>3717.58</c:v>
                </c:pt>
                <c:pt idx="7255" formatCode="General">
                  <c:v>3719.37</c:v>
                </c:pt>
                <c:pt idx="7256" formatCode="General">
                  <c:v>3721.09</c:v>
                </c:pt>
                <c:pt idx="7257" formatCode="General">
                  <c:v>3722.78</c:v>
                </c:pt>
                <c:pt idx="7258" formatCode="General">
                  <c:v>3724.53</c:v>
                </c:pt>
                <c:pt idx="7259" formatCode="General">
                  <c:v>3726.28</c:v>
                </c:pt>
                <c:pt idx="7260" formatCode="General">
                  <c:v>3728.25</c:v>
                </c:pt>
                <c:pt idx="7261" formatCode="General">
                  <c:v>3730.1</c:v>
                </c:pt>
                <c:pt idx="7262" formatCode="General">
                  <c:v>3731.81</c:v>
                </c:pt>
                <c:pt idx="7263" formatCode="General">
                  <c:v>3733.57</c:v>
                </c:pt>
                <c:pt idx="7264" formatCode="General">
                  <c:v>3735.27</c:v>
                </c:pt>
                <c:pt idx="7265" formatCode="General">
                  <c:v>3737.24</c:v>
                </c:pt>
                <c:pt idx="7266" formatCode="General">
                  <c:v>3738.99</c:v>
                </c:pt>
                <c:pt idx="7267" formatCode="General">
                  <c:v>3740.65</c:v>
                </c:pt>
                <c:pt idx="7268" formatCode="General">
                  <c:v>3742.4</c:v>
                </c:pt>
                <c:pt idx="7269" formatCode="General">
                  <c:v>3744.16</c:v>
                </c:pt>
                <c:pt idx="7270" formatCode="General">
                  <c:v>3745.75</c:v>
                </c:pt>
                <c:pt idx="7271" formatCode="General">
                  <c:v>3747.45</c:v>
                </c:pt>
                <c:pt idx="7272" formatCode="General">
                  <c:v>3749.19</c:v>
                </c:pt>
                <c:pt idx="7273" formatCode="General">
                  <c:v>3750.97</c:v>
                </c:pt>
                <c:pt idx="7274" formatCode="General">
                  <c:v>3753.03</c:v>
                </c:pt>
                <c:pt idx="7275" formatCode="General">
                  <c:v>3754.97</c:v>
                </c:pt>
                <c:pt idx="7276" formatCode="General">
                  <c:v>3756.59</c:v>
                </c:pt>
                <c:pt idx="7277" formatCode="General">
                  <c:v>3758.22</c:v>
                </c:pt>
                <c:pt idx="7278" formatCode="General">
                  <c:v>3759.87</c:v>
                </c:pt>
                <c:pt idx="7279" formatCode="General">
                  <c:v>3761.83</c:v>
                </c:pt>
                <c:pt idx="7280" formatCode="General">
                  <c:v>3763.65</c:v>
                </c:pt>
                <c:pt idx="7281" formatCode="General">
                  <c:v>3765.26</c:v>
                </c:pt>
                <c:pt idx="7282" formatCode="General">
                  <c:v>3767.08</c:v>
                </c:pt>
                <c:pt idx="7283" formatCode="General">
                  <c:v>3768.91</c:v>
                </c:pt>
                <c:pt idx="7284" formatCode="General">
                  <c:v>3770.79</c:v>
                </c:pt>
                <c:pt idx="7285" formatCode="General">
                  <c:v>3772.44</c:v>
                </c:pt>
                <c:pt idx="7286" formatCode="General">
                  <c:v>3774.11</c:v>
                </c:pt>
                <c:pt idx="7287" formatCode="General">
                  <c:v>3775.88</c:v>
                </c:pt>
                <c:pt idx="7288" formatCode="General">
                  <c:v>3777.79</c:v>
                </c:pt>
                <c:pt idx="7289" formatCode="General">
                  <c:v>3779.57</c:v>
                </c:pt>
                <c:pt idx="7290" formatCode="General">
                  <c:v>3781.45</c:v>
                </c:pt>
                <c:pt idx="7291" formatCode="General">
                  <c:v>3783.31</c:v>
                </c:pt>
                <c:pt idx="7292" formatCode="General">
                  <c:v>3784.9</c:v>
                </c:pt>
                <c:pt idx="7293" formatCode="General">
                  <c:v>3786.8</c:v>
                </c:pt>
                <c:pt idx="7294" formatCode="General">
                  <c:v>3788.65</c:v>
                </c:pt>
                <c:pt idx="7295" formatCode="General">
                  <c:v>3790.53</c:v>
                </c:pt>
                <c:pt idx="7296" formatCode="General">
                  <c:v>3792.54</c:v>
                </c:pt>
                <c:pt idx="7297" formatCode="General">
                  <c:v>3794.23</c:v>
                </c:pt>
                <c:pt idx="7298" formatCode="General">
                  <c:v>3796.15</c:v>
                </c:pt>
                <c:pt idx="7299" formatCode="General">
                  <c:v>3797.96</c:v>
                </c:pt>
                <c:pt idx="7300" formatCode="General">
                  <c:v>3799.82</c:v>
                </c:pt>
                <c:pt idx="7301" formatCode="General">
                  <c:v>3801.57</c:v>
                </c:pt>
                <c:pt idx="7302" formatCode="General">
                  <c:v>3803.46</c:v>
                </c:pt>
                <c:pt idx="7303" formatCode="General">
                  <c:v>3805.29</c:v>
                </c:pt>
                <c:pt idx="7304" formatCode="General">
                  <c:v>3807.06</c:v>
                </c:pt>
                <c:pt idx="7305" formatCode="General">
                  <c:v>3808.99</c:v>
                </c:pt>
                <c:pt idx="7306" formatCode="General">
                  <c:v>3810.69</c:v>
                </c:pt>
                <c:pt idx="7307" formatCode="General">
                  <c:v>3812.47</c:v>
                </c:pt>
                <c:pt idx="7308" formatCode="General">
                  <c:v>3814.35</c:v>
                </c:pt>
                <c:pt idx="7309" formatCode="General">
                  <c:v>3816.25</c:v>
                </c:pt>
                <c:pt idx="7310" formatCode="General">
                  <c:v>3817.9</c:v>
                </c:pt>
                <c:pt idx="7311" formatCode="General">
                  <c:v>3819.41</c:v>
                </c:pt>
                <c:pt idx="7312" formatCode="General">
                  <c:v>3821.25</c:v>
                </c:pt>
                <c:pt idx="7313" formatCode="General">
                  <c:v>3823.04</c:v>
                </c:pt>
                <c:pt idx="7314" formatCode="General">
                  <c:v>3824.99</c:v>
                </c:pt>
                <c:pt idx="7315" formatCode="General">
                  <c:v>3826.76</c:v>
                </c:pt>
                <c:pt idx="7316" formatCode="General">
                  <c:v>3828.6</c:v>
                </c:pt>
                <c:pt idx="7317" formatCode="General">
                  <c:v>3830.52</c:v>
                </c:pt>
                <c:pt idx="7318" formatCode="General">
                  <c:v>3832.38</c:v>
                </c:pt>
                <c:pt idx="7319" formatCode="General">
                  <c:v>3834.17</c:v>
                </c:pt>
                <c:pt idx="7320" formatCode="General">
                  <c:v>3836.02</c:v>
                </c:pt>
                <c:pt idx="7321" formatCode="General">
                  <c:v>3837.69</c:v>
                </c:pt>
                <c:pt idx="7322" formatCode="General">
                  <c:v>3839.44</c:v>
                </c:pt>
                <c:pt idx="7323" formatCode="General">
                  <c:v>3841.22</c:v>
                </c:pt>
                <c:pt idx="7324" formatCode="General">
                  <c:v>3842.99</c:v>
                </c:pt>
                <c:pt idx="7325" formatCode="General">
                  <c:v>3844.91</c:v>
                </c:pt>
                <c:pt idx="7326" formatCode="General">
                  <c:v>3846.79</c:v>
                </c:pt>
                <c:pt idx="7327" formatCode="General">
                  <c:v>3848.45</c:v>
                </c:pt>
                <c:pt idx="7328" formatCode="General">
                  <c:v>3850.36</c:v>
                </c:pt>
                <c:pt idx="7329" formatCode="General">
                  <c:v>3852.24</c:v>
                </c:pt>
                <c:pt idx="7330" formatCode="General">
                  <c:v>3853.8</c:v>
                </c:pt>
                <c:pt idx="7331" formatCode="General">
                  <c:v>3855.67</c:v>
                </c:pt>
                <c:pt idx="7332" formatCode="General">
                  <c:v>3857.81</c:v>
                </c:pt>
                <c:pt idx="7333" formatCode="General">
                  <c:v>3859.66</c:v>
                </c:pt>
                <c:pt idx="7334" formatCode="General">
                  <c:v>3861.56</c:v>
                </c:pt>
                <c:pt idx="7335" formatCode="General">
                  <c:v>3863.35</c:v>
                </c:pt>
                <c:pt idx="7336" formatCode="General">
                  <c:v>3865</c:v>
                </c:pt>
                <c:pt idx="7337" formatCode="General">
                  <c:v>3866.84</c:v>
                </c:pt>
                <c:pt idx="7338" formatCode="General">
                  <c:v>3868.6</c:v>
                </c:pt>
                <c:pt idx="7339" formatCode="General">
                  <c:v>3870.41</c:v>
                </c:pt>
                <c:pt idx="7340" formatCode="General">
                  <c:v>3872.08</c:v>
                </c:pt>
                <c:pt idx="7341" formatCode="General">
                  <c:v>3873.85</c:v>
                </c:pt>
                <c:pt idx="7342" formatCode="General">
                  <c:v>3875.53</c:v>
                </c:pt>
                <c:pt idx="7343" formatCode="General">
                  <c:v>3877.51</c:v>
                </c:pt>
                <c:pt idx="7344" formatCode="General">
                  <c:v>3879.28</c:v>
                </c:pt>
                <c:pt idx="7345" formatCode="General">
                  <c:v>3881.05</c:v>
                </c:pt>
                <c:pt idx="7346" formatCode="General">
                  <c:v>3882.94</c:v>
                </c:pt>
                <c:pt idx="7347" formatCode="General">
                  <c:v>3884.88</c:v>
                </c:pt>
                <c:pt idx="7348" formatCode="General">
                  <c:v>3886.67</c:v>
                </c:pt>
                <c:pt idx="7349" formatCode="General">
                  <c:v>3888.76</c:v>
                </c:pt>
                <c:pt idx="7350" formatCode="General">
                  <c:v>3890.82</c:v>
                </c:pt>
                <c:pt idx="7351" formatCode="General">
                  <c:v>3892.78</c:v>
                </c:pt>
                <c:pt idx="7352" formatCode="General">
                  <c:v>3894.56</c:v>
                </c:pt>
                <c:pt idx="7353" formatCode="General">
                  <c:v>3896.33</c:v>
                </c:pt>
                <c:pt idx="7354" formatCode="General">
                  <c:v>3898.12</c:v>
                </c:pt>
                <c:pt idx="7355" formatCode="General">
                  <c:v>3900.09</c:v>
                </c:pt>
                <c:pt idx="7356" formatCode="General">
                  <c:v>3902.06</c:v>
                </c:pt>
                <c:pt idx="7357" formatCode="General">
                  <c:v>3903.98</c:v>
                </c:pt>
                <c:pt idx="7358" formatCode="General">
                  <c:v>3905.8</c:v>
                </c:pt>
                <c:pt idx="7359" formatCode="General">
                  <c:v>3907.61</c:v>
                </c:pt>
                <c:pt idx="7360" formatCode="General">
                  <c:v>3909.47</c:v>
                </c:pt>
                <c:pt idx="7361" formatCode="General">
                  <c:v>3911.33</c:v>
                </c:pt>
                <c:pt idx="7362" formatCode="General">
                  <c:v>3913.16</c:v>
                </c:pt>
                <c:pt idx="7363" formatCode="General">
                  <c:v>3914.87</c:v>
                </c:pt>
                <c:pt idx="7364" formatCode="General">
                  <c:v>3916.67</c:v>
                </c:pt>
                <c:pt idx="7365" formatCode="General">
                  <c:v>3918.32</c:v>
                </c:pt>
                <c:pt idx="7366" formatCode="General">
                  <c:v>3920.36</c:v>
                </c:pt>
                <c:pt idx="7367" formatCode="General">
                  <c:v>3922.37</c:v>
                </c:pt>
                <c:pt idx="7368" formatCode="General">
                  <c:v>3924.17</c:v>
                </c:pt>
                <c:pt idx="7369" formatCode="General">
                  <c:v>3925.9</c:v>
                </c:pt>
                <c:pt idx="7370" formatCode="General">
                  <c:v>3927.45</c:v>
                </c:pt>
                <c:pt idx="7371" formatCode="General">
                  <c:v>3929.37</c:v>
                </c:pt>
                <c:pt idx="7372" formatCode="General">
                  <c:v>3931.25</c:v>
                </c:pt>
                <c:pt idx="7373" formatCode="General">
                  <c:v>3933.29</c:v>
                </c:pt>
                <c:pt idx="7374" formatCode="General">
                  <c:v>3935.1</c:v>
                </c:pt>
                <c:pt idx="7375" formatCode="General">
                  <c:v>3936.77</c:v>
                </c:pt>
                <c:pt idx="7376" formatCode="General">
                  <c:v>3938.88</c:v>
                </c:pt>
                <c:pt idx="7377" formatCode="General">
                  <c:v>3940.8</c:v>
                </c:pt>
                <c:pt idx="7378" formatCode="General">
                  <c:v>3942.71</c:v>
                </c:pt>
                <c:pt idx="7379" formatCode="General">
                  <c:v>3944.55</c:v>
                </c:pt>
                <c:pt idx="7380" formatCode="General">
                  <c:v>3946.34</c:v>
                </c:pt>
                <c:pt idx="7381" formatCode="General">
                  <c:v>3947.9</c:v>
                </c:pt>
                <c:pt idx="7382" formatCode="General">
                  <c:v>3949.6</c:v>
                </c:pt>
                <c:pt idx="7383" formatCode="General">
                  <c:v>3951.65</c:v>
                </c:pt>
                <c:pt idx="7384" formatCode="General">
                  <c:v>3953.59</c:v>
                </c:pt>
                <c:pt idx="7385" formatCode="General">
                  <c:v>3955.42</c:v>
                </c:pt>
                <c:pt idx="7386" formatCode="General">
                  <c:v>3957.33</c:v>
                </c:pt>
                <c:pt idx="7387" formatCode="General">
                  <c:v>3959</c:v>
                </c:pt>
                <c:pt idx="7388" formatCode="General">
                  <c:v>3960.9</c:v>
                </c:pt>
                <c:pt idx="7389" formatCode="General">
                  <c:v>3962.94</c:v>
                </c:pt>
                <c:pt idx="7390" formatCode="General">
                  <c:v>3964.63</c:v>
                </c:pt>
                <c:pt idx="7391" formatCode="General">
                  <c:v>3966.45</c:v>
                </c:pt>
                <c:pt idx="7392" formatCode="General">
                  <c:v>3968.24</c:v>
                </c:pt>
                <c:pt idx="7393" formatCode="General">
                  <c:v>3970.16</c:v>
                </c:pt>
                <c:pt idx="7394" formatCode="General">
                  <c:v>3972.22</c:v>
                </c:pt>
                <c:pt idx="7395" formatCode="General">
                  <c:v>3973.97</c:v>
                </c:pt>
                <c:pt idx="7396" formatCode="General">
                  <c:v>3975.65</c:v>
                </c:pt>
                <c:pt idx="7397" formatCode="General">
                  <c:v>3977.64</c:v>
                </c:pt>
                <c:pt idx="7398" formatCode="General">
                  <c:v>3979.52</c:v>
                </c:pt>
                <c:pt idx="7399" formatCode="General">
                  <c:v>3981.18</c:v>
                </c:pt>
                <c:pt idx="7400" formatCode="General">
                  <c:v>3983.06</c:v>
                </c:pt>
                <c:pt idx="7401" formatCode="General">
                  <c:v>3985.09</c:v>
                </c:pt>
                <c:pt idx="7402" formatCode="General">
                  <c:v>3986.91</c:v>
                </c:pt>
                <c:pt idx="7403" formatCode="General">
                  <c:v>3988.67</c:v>
                </c:pt>
                <c:pt idx="7404" formatCode="General">
                  <c:v>3990.65</c:v>
                </c:pt>
                <c:pt idx="7405" formatCode="General">
                  <c:v>3992.72</c:v>
                </c:pt>
                <c:pt idx="7406" formatCode="General">
                  <c:v>3994.72</c:v>
                </c:pt>
                <c:pt idx="7407" formatCode="General">
                  <c:v>3996.49</c:v>
                </c:pt>
                <c:pt idx="7408" formatCode="General">
                  <c:v>3998.23</c:v>
                </c:pt>
                <c:pt idx="7409" formatCode="General">
                  <c:v>4000.26</c:v>
                </c:pt>
                <c:pt idx="7410" formatCode="General">
                  <c:v>4001.97</c:v>
                </c:pt>
                <c:pt idx="7411" formatCode="General">
                  <c:v>4003.82</c:v>
                </c:pt>
                <c:pt idx="7412" formatCode="General">
                  <c:v>4005.78</c:v>
                </c:pt>
                <c:pt idx="7413" formatCode="General">
                  <c:v>4007.76</c:v>
                </c:pt>
                <c:pt idx="7414" formatCode="General">
                  <c:v>4009.6</c:v>
                </c:pt>
                <c:pt idx="7415" formatCode="General">
                  <c:v>4011.49</c:v>
                </c:pt>
                <c:pt idx="7416" formatCode="General">
                  <c:v>4013.16</c:v>
                </c:pt>
                <c:pt idx="7417" formatCode="General">
                  <c:v>4014.87</c:v>
                </c:pt>
                <c:pt idx="7418" formatCode="General">
                  <c:v>4016.62</c:v>
                </c:pt>
                <c:pt idx="7419" formatCode="General">
                  <c:v>4018.33</c:v>
                </c:pt>
                <c:pt idx="7420" formatCode="General">
                  <c:v>4020.23</c:v>
                </c:pt>
                <c:pt idx="7421" formatCode="General">
                  <c:v>4021.96</c:v>
                </c:pt>
                <c:pt idx="7422" formatCode="General">
                  <c:v>4023.88</c:v>
                </c:pt>
                <c:pt idx="7423" formatCode="General">
                  <c:v>4025.74</c:v>
                </c:pt>
                <c:pt idx="7424" formatCode="General">
                  <c:v>4027.39</c:v>
                </c:pt>
                <c:pt idx="7425" formatCode="General">
                  <c:v>4029.23</c:v>
                </c:pt>
                <c:pt idx="7426" formatCode="General">
                  <c:v>4031.22</c:v>
                </c:pt>
                <c:pt idx="7427" formatCode="General">
                  <c:v>4032.87</c:v>
                </c:pt>
                <c:pt idx="7428" formatCode="General">
                  <c:v>4034.85</c:v>
                </c:pt>
                <c:pt idx="7429" formatCode="General">
                  <c:v>4036.65</c:v>
                </c:pt>
                <c:pt idx="7430" formatCode="General">
                  <c:v>4038.63</c:v>
                </c:pt>
                <c:pt idx="7431" formatCode="General">
                  <c:v>4040.49</c:v>
                </c:pt>
                <c:pt idx="7432" formatCode="General">
                  <c:v>4042.27</c:v>
                </c:pt>
                <c:pt idx="7433" formatCode="General">
                  <c:v>4044.18</c:v>
                </c:pt>
                <c:pt idx="7434" formatCode="General">
                  <c:v>4045.94</c:v>
                </c:pt>
                <c:pt idx="7435" formatCode="General">
                  <c:v>4047.83</c:v>
                </c:pt>
                <c:pt idx="7436" formatCode="General">
                  <c:v>4049.62</c:v>
                </c:pt>
                <c:pt idx="7437" formatCode="General">
                  <c:v>4051.62</c:v>
                </c:pt>
                <c:pt idx="7438" formatCode="General">
                  <c:v>4053.42</c:v>
                </c:pt>
                <c:pt idx="7439" formatCode="General">
                  <c:v>4055.24</c:v>
                </c:pt>
                <c:pt idx="7440" formatCode="General">
                  <c:v>4057.28</c:v>
                </c:pt>
                <c:pt idx="7441" formatCode="General">
                  <c:v>4059.17</c:v>
                </c:pt>
                <c:pt idx="7442" formatCode="General">
                  <c:v>4060.82</c:v>
                </c:pt>
                <c:pt idx="7443" formatCode="General">
                  <c:v>4062.83</c:v>
                </c:pt>
                <c:pt idx="7444" formatCode="General">
                  <c:v>4064.59</c:v>
                </c:pt>
                <c:pt idx="7445" formatCode="General">
                  <c:v>4066.48</c:v>
                </c:pt>
                <c:pt idx="7446" formatCode="General">
                  <c:v>4068.36</c:v>
                </c:pt>
                <c:pt idx="7447" formatCode="General">
                  <c:v>4070.16</c:v>
                </c:pt>
                <c:pt idx="7448" formatCode="General">
                  <c:v>4071.97</c:v>
                </c:pt>
                <c:pt idx="7449" formatCode="General">
                  <c:v>4073.69</c:v>
                </c:pt>
                <c:pt idx="7450" formatCode="General">
                  <c:v>4075.75</c:v>
                </c:pt>
                <c:pt idx="7451" formatCode="General">
                  <c:v>4077.98</c:v>
                </c:pt>
                <c:pt idx="7452" formatCode="General">
                  <c:v>4079.99</c:v>
                </c:pt>
                <c:pt idx="7453" formatCode="General">
                  <c:v>4082.1</c:v>
                </c:pt>
                <c:pt idx="7454" formatCode="General">
                  <c:v>4083.94</c:v>
                </c:pt>
                <c:pt idx="7455" formatCode="General">
                  <c:v>4085.77</c:v>
                </c:pt>
                <c:pt idx="7456" formatCode="General">
                  <c:v>4087.76</c:v>
                </c:pt>
                <c:pt idx="7457" formatCode="General">
                  <c:v>4089.49</c:v>
                </c:pt>
                <c:pt idx="7458" formatCode="General">
                  <c:v>4091.27</c:v>
                </c:pt>
                <c:pt idx="7459" formatCode="General">
                  <c:v>4093.16</c:v>
                </c:pt>
                <c:pt idx="7460" formatCode="General">
                  <c:v>4095.02</c:v>
                </c:pt>
                <c:pt idx="7461" formatCode="General">
                  <c:v>4097.03</c:v>
                </c:pt>
                <c:pt idx="7462" formatCode="General">
                  <c:v>4099.08</c:v>
                </c:pt>
                <c:pt idx="7463" formatCode="General">
                  <c:v>4101.07</c:v>
                </c:pt>
                <c:pt idx="7464" formatCode="General">
                  <c:v>4102.8900000000003</c:v>
                </c:pt>
                <c:pt idx="7465" formatCode="General">
                  <c:v>4104.5600000000004</c:v>
                </c:pt>
                <c:pt idx="7466" formatCode="General">
                  <c:v>4106.75</c:v>
                </c:pt>
                <c:pt idx="7467" formatCode="General">
                  <c:v>4108.84</c:v>
                </c:pt>
                <c:pt idx="7468" formatCode="General">
                  <c:v>4110.6899999999996</c:v>
                </c:pt>
                <c:pt idx="7469" formatCode="General">
                  <c:v>4112.34</c:v>
                </c:pt>
                <c:pt idx="7470" formatCode="General">
                  <c:v>4114.34</c:v>
                </c:pt>
                <c:pt idx="7471" formatCode="General">
                  <c:v>4116.26</c:v>
                </c:pt>
                <c:pt idx="7472" formatCode="General">
                  <c:v>4118.1000000000004</c:v>
                </c:pt>
                <c:pt idx="7473" formatCode="General">
                  <c:v>4119.8100000000004</c:v>
                </c:pt>
                <c:pt idx="7474" formatCode="General">
                  <c:v>4121.63</c:v>
                </c:pt>
                <c:pt idx="7475" formatCode="General">
                  <c:v>4123.33</c:v>
                </c:pt>
                <c:pt idx="7476" formatCode="General">
                  <c:v>4125.34</c:v>
                </c:pt>
                <c:pt idx="7477" formatCode="General">
                  <c:v>4127.17</c:v>
                </c:pt>
                <c:pt idx="7478" formatCode="General">
                  <c:v>4128.99</c:v>
                </c:pt>
                <c:pt idx="7479" formatCode="General">
                  <c:v>4130.8900000000003</c:v>
                </c:pt>
                <c:pt idx="7480" formatCode="General">
                  <c:v>4132.7</c:v>
                </c:pt>
                <c:pt idx="7481" formatCode="General">
                  <c:v>4134.74</c:v>
                </c:pt>
                <c:pt idx="7482" formatCode="General">
                  <c:v>4136.6899999999996</c:v>
                </c:pt>
                <c:pt idx="7483" formatCode="General">
                  <c:v>4138.47</c:v>
                </c:pt>
                <c:pt idx="7484" formatCode="General">
                  <c:v>4140.3500000000004</c:v>
                </c:pt>
                <c:pt idx="7485" formatCode="General">
                  <c:v>4142.2</c:v>
                </c:pt>
                <c:pt idx="7486" formatCode="General">
                  <c:v>4144.1499999999996</c:v>
                </c:pt>
                <c:pt idx="7487" formatCode="General">
                  <c:v>4146.03</c:v>
                </c:pt>
                <c:pt idx="7488" formatCode="General">
                  <c:v>4147.84</c:v>
                </c:pt>
                <c:pt idx="7489" formatCode="General">
                  <c:v>4149.67</c:v>
                </c:pt>
                <c:pt idx="7490" formatCode="General">
                  <c:v>4151.45</c:v>
                </c:pt>
                <c:pt idx="7491" formatCode="General">
                  <c:v>4153.28</c:v>
                </c:pt>
                <c:pt idx="7492" formatCode="General">
                  <c:v>4155.47</c:v>
                </c:pt>
                <c:pt idx="7493" formatCode="General">
                  <c:v>4157.32</c:v>
                </c:pt>
                <c:pt idx="7494" formatCode="General">
                  <c:v>4159.2</c:v>
                </c:pt>
                <c:pt idx="7495" formatCode="General">
                  <c:v>4161.1400000000003</c:v>
                </c:pt>
                <c:pt idx="7496" formatCode="General">
                  <c:v>4163.0200000000004</c:v>
                </c:pt>
                <c:pt idx="7497" formatCode="General">
                  <c:v>4164.93</c:v>
                </c:pt>
                <c:pt idx="7498" formatCode="General">
                  <c:v>4166.63</c:v>
                </c:pt>
                <c:pt idx="7499" formatCode="General">
                  <c:v>4168.4399999999996</c:v>
                </c:pt>
                <c:pt idx="7500" formatCode="General">
                  <c:v>4170.2700000000004</c:v>
                </c:pt>
                <c:pt idx="7501" formatCode="General">
                  <c:v>4171.99</c:v>
                </c:pt>
                <c:pt idx="7502" formatCode="General">
                  <c:v>4173.7700000000004</c:v>
                </c:pt>
                <c:pt idx="7503" formatCode="General">
                  <c:v>4175.71</c:v>
                </c:pt>
                <c:pt idx="7504" formatCode="General">
                  <c:v>4177.58</c:v>
                </c:pt>
                <c:pt idx="7505" formatCode="General">
                  <c:v>4179.46</c:v>
                </c:pt>
                <c:pt idx="7506" formatCode="General">
                  <c:v>4181.33</c:v>
                </c:pt>
                <c:pt idx="7507" formatCode="General">
                  <c:v>4183.13</c:v>
                </c:pt>
                <c:pt idx="7508" formatCode="General">
                  <c:v>4185.0200000000004</c:v>
                </c:pt>
                <c:pt idx="7509" formatCode="General">
                  <c:v>4186.8</c:v>
                </c:pt>
                <c:pt idx="7510" formatCode="General">
                  <c:v>4188.55</c:v>
                </c:pt>
                <c:pt idx="7511" formatCode="General">
                  <c:v>4190.59</c:v>
                </c:pt>
                <c:pt idx="7512" formatCode="General">
                  <c:v>4192.37</c:v>
                </c:pt>
                <c:pt idx="7513" formatCode="General">
                  <c:v>4194.46</c:v>
                </c:pt>
                <c:pt idx="7514" formatCode="General">
                  <c:v>4196.51</c:v>
                </c:pt>
                <c:pt idx="7515" formatCode="General">
                  <c:v>4198.29</c:v>
                </c:pt>
                <c:pt idx="7516" formatCode="General">
                  <c:v>4200.33</c:v>
                </c:pt>
                <c:pt idx="7517" formatCode="General">
                  <c:v>4202.21</c:v>
                </c:pt>
                <c:pt idx="7518" formatCode="General">
                  <c:v>4204.24</c:v>
                </c:pt>
                <c:pt idx="7519" formatCode="General">
                  <c:v>4206.1400000000003</c:v>
                </c:pt>
                <c:pt idx="7520" formatCode="General">
                  <c:v>4208.1099999999997</c:v>
                </c:pt>
                <c:pt idx="7521" formatCode="General">
                  <c:v>4210.0200000000004</c:v>
                </c:pt>
                <c:pt idx="7522" formatCode="General">
                  <c:v>4212.01</c:v>
                </c:pt>
                <c:pt idx="7523" formatCode="General">
                  <c:v>4214.05</c:v>
                </c:pt>
                <c:pt idx="7524" formatCode="General">
                  <c:v>4215.99</c:v>
                </c:pt>
                <c:pt idx="7525" formatCode="General">
                  <c:v>4217.96</c:v>
                </c:pt>
                <c:pt idx="7526" formatCode="General">
                  <c:v>4219.97</c:v>
                </c:pt>
                <c:pt idx="7527" formatCode="General">
                  <c:v>4221.9799999999996</c:v>
                </c:pt>
                <c:pt idx="7528" formatCode="General">
                  <c:v>4223.84</c:v>
                </c:pt>
                <c:pt idx="7529" formatCode="General">
                  <c:v>4225.74</c:v>
                </c:pt>
                <c:pt idx="7530" formatCode="General">
                  <c:v>4227.6899999999996</c:v>
                </c:pt>
                <c:pt idx="7531" formatCode="General">
                  <c:v>4229.83</c:v>
                </c:pt>
                <c:pt idx="7532" formatCode="General">
                  <c:v>4231.8</c:v>
                </c:pt>
                <c:pt idx="7533" formatCode="General">
                  <c:v>4233.6499999999996</c:v>
                </c:pt>
                <c:pt idx="7534" formatCode="General">
                  <c:v>4235.51</c:v>
                </c:pt>
                <c:pt idx="7535" formatCode="General">
                  <c:v>4237.5200000000004</c:v>
                </c:pt>
                <c:pt idx="7536" formatCode="General">
                  <c:v>4239.24</c:v>
                </c:pt>
                <c:pt idx="7537" formatCode="General">
                  <c:v>4241.1499999999996</c:v>
                </c:pt>
                <c:pt idx="7538" formatCode="General">
                  <c:v>4243.0200000000004</c:v>
                </c:pt>
                <c:pt idx="7539" formatCode="General">
                  <c:v>4244.8</c:v>
                </c:pt>
                <c:pt idx="7540" formatCode="General">
                  <c:v>4246.7700000000004</c:v>
                </c:pt>
                <c:pt idx="7541" formatCode="General">
                  <c:v>4248.55</c:v>
                </c:pt>
                <c:pt idx="7542" formatCode="General">
                  <c:v>4250.5200000000004</c:v>
                </c:pt>
                <c:pt idx="7543" formatCode="General">
                  <c:v>4252.3100000000004</c:v>
                </c:pt>
                <c:pt idx="7544" formatCode="General">
                  <c:v>4254.3599999999997</c:v>
                </c:pt>
                <c:pt idx="7545" formatCode="General">
                  <c:v>4256.17</c:v>
                </c:pt>
                <c:pt idx="7546" formatCode="General">
                  <c:v>4258</c:v>
                </c:pt>
                <c:pt idx="7547" formatCode="General">
                  <c:v>4259.8100000000004</c:v>
                </c:pt>
                <c:pt idx="7548" formatCode="General">
                  <c:v>4261.7299999999996</c:v>
                </c:pt>
                <c:pt idx="7549" formatCode="General">
                  <c:v>4263.58</c:v>
                </c:pt>
                <c:pt idx="7550" formatCode="General">
                  <c:v>4265.6400000000003</c:v>
                </c:pt>
                <c:pt idx="7551" formatCode="General">
                  <c:v>4267.42</c:v>
                </c:pt>
                <c:pt idx="7552" formatCode="General">
                  <c:v>4269.3999999999996</c:v>
                </c:pt>
                <c:pt idx="7553" formatCode="General">
                  <c:v>4271.38</c:v>
                </c:pt>
                <c:pt idx="7554" formatCode="General">
                  <c:v>4273.33</c:v>
                </c:pt>
                <c:pt idx="7555" formatCode="General">
                  <c:v>4275.24</c:v>
                </c:pt>
                <c:pt idx="7556" formatCode="General">
                  <c:v>4277.18</c:v>
                </c:pt>
                <c:pt idx="7557" formatCode="General">
                  <c:v>4279.03</c:v>
                </c:pt>
                <c:pt idx="7558" formatCode="General">
                  <c:v>4280.82</c:v>
                </c:pt>
                <c:pt idx="7559" formatCode="General">
                  <c:v>4282.68</c:v>
                </c:pt>
                <c:pt idx="7560" formatCode="General">
                  <c:v>4284.63</c:v>
                </c:pt>
                <c:pt idx="7561" formatCode="General">
                  <c:v>4286.68</c:v>
                </c:pt>
                <c:pt idx="7562" formatCode="General">
                  <c:v>4288.49</c:v>
                </c:pt>
                <c:pt idx="7563" formatCode="General">
                  <c:v>4290.46</c:v>
                </c:pt>
                <c:pt idx="7564" formatCode="General">
                  <c:v>4292.5</c:v>
                </c:pt>
                <c:pt idx="7565" formatCode="General">
                  <c:v>4294.0600000000004</c:v>
                </c:pt>
                <c:pt idx="7566" formatCode="General">
                  <c:v>4295.9799999999996</c:v>
                </c:pt>
                <c:pt idx="7567" formatCode="General">
                  <c:v>4297.91</c:v>
                </c:pt>
                <c:pt idx="7568" formatCode="General">
                  <c:v>4299.8100000000004</c:v>
                </c:pt>
                <c:pt idx="7569" formatCode="General">
                  <c:v>4301.67</c:v>
                </c:pt>
                <c:pt idx="7570" formatCode="General">
                  <c:v>4303.96</c:v>
                </c:pt>
                <c:pt idx="7571" formatCode="General">
                  <c:v>4305.8100000000004</c:v>
                </c:pt>
                <c:pt idx="7572" formatCode="General">
                  <c:v>4307.95</c:v>
                </c:pt>
                <c:pt idx="7573" formatCode="General">
                  <c:v>4309.82</c:v>
                </c:pt>
                <c:pt idx="7574" formatCode="General">
                  <c:v>4311.82</c:v>
                </c:pt>
                <c:pt idx="7575" formatCode="General">
                  <c:v>4313.8900000000003</c:v>
                </c:pt>
                <c:pt idx="7576" formatCode="General">
                  <c:v>4315.82</c:v>
                </c:pt>
                <c:pt idx="7577" formatCode="General">
                  <c:v>4317.79</c:v>
                </c:pt>
                <c:pt idx="7578" formatCode="General">
                  <c:v>4319.93</c:v>
                </c:pt>
                <c:pt idx="7579" formatCode="General">
                  <c:v>4322.1000000000004</c:v>
                </c:pt>
                <c:pt idx="7580" formatCode="General">
                  <c:v>4324.09</c:v>
                </c:pt>
                <c:pt idx="7581" formatCode="General">
                  <c:v>4326.03</c:v>
                </c:pt>
                <c:pt idx="7582" formatCode="General">
                  <c:v>4328.1000000000004</c:v>
                </c:pt>
                <c:pt idx="7583" formatCode="General">
                  <c:v>4330.1499999999996</c:v>
                </c:pt>
                <c:pt idx="7584" formatCode="General">
                  <c:v>4331.87</c:v>
                </c:pt>
                <c:pt idx="7585" formatCode="General">
                  <c:v>4334.0200000000004</c:v>
                </c:pt>
                <c:pt idx="7586" formatCode="General">
                  <c:v>4335.87</c:v>
                </c:pt>
                <c:pt idx="7587" formatCode="General">
                  <c:v>4337.72</c:v>
                </c:pt>
                <c:pt idx="7588" formatCode="General">
                  <c:v>4339.75</c:v>
                </c:pt>
                <c:pt idx="7589" formatCode="General">
                  <c:v>4341.54</c:v>
                </c:pt>
                <c:pt idx="7590" formatCode="General">
                  <c:v>4343.6899999999996</c:v>
                </c:pt>
                <c:pt idx="7591" formatCode="General">
                  <c:v>4345.47</c:v>
                </c:pt>
                <c:pt idx="7592" formatCode="General">
                  <c:v>4347.2299999999996</c:v>
                </c:pt>
                <c:pt idx="7593" formatCode="General">
                  <c:v>4349.1499999999996</c:v>
                </c:pt>
                <c:pt idx="7594" formatCode="General">
                  <c:v>4350.84</c:v>
                </c:pt>
                <c:pt idx="7595" formatCode="General">
                  <c:v>4352.68</c:v>
                </c:pt>
                <c:pt idx="7596" formatCode="General">
                  <c:v>4354.59</c:v>
                </c:pt>
                <c:pt idx="7597" formatCode="General">
                  <c:v>4356.6899999999996</c:v>
                </c:pt>
                <c:pt idx="7598" formatCode="General">
                  <c:v>4358.51</c:v>
                </c:pt>
                <c:pt idx="7599" formatCode="General">
                  <c:v>4360.26</c:v>
                </c:pt>
                <c:pt idx="7600" formatCode="General">
                  <c:v>4361.9799999999996</c:v>
                </c:pt>
                <c:pt idx="7601" formatCode="General">
                  <c:v>4363.91</c:v>
                </c:pt>
                <c:pt idx="7602" formatCode="General">
                  <c:v>4365.79</c:v>
                </c:pt>
                <c:pt idx="7603" formatCode="General">
                  <c:v>4367.87</c:v>
                </c:pt>
                <c:pt idx="7604" formatCode="General">
                  <c:v>4369.84</c:v>
                </c:pt>
                <c:pt idx="7605" formatCode="General">
                  <c:v>4371.6499999999996</c:v>
                </c:pt>
                <c:pt idx="7606" formatCode="General">
                  <c:v>4373.76</c:v>
                </c:pt>
                <c:pt idx="7607" formatCode="General">
                  <c:v>4375.38</c:v>
                </c:pt>
                <c:pt idx="7608" formatCode="General">
                  <c:v>4377.47</c:v>
                </c:pt>
                <c:pt idx="7609" formatCode="General">
                  <c:v>4379.24</c:v>
                </c:pt>
                <c:pt idx="7610" formatCode="General">
                  <c:v>4381.13</c:v>
                </c:pt>
                <c:pt idx="7611" formatCode="General">
                  <c:v>4383.1499999999996</c:v>
                </c:pt>
                <c:pt idx="7612" formatCode="General">
                  <c:v>4384.67</c:v>
                </c:pt>
                <c:pt idx="7613" formatCode="General">
                  <c:v>4386.6400000000003</c:v>
                </c:pt>
                <c:pt idx="7614" formatCode="General">
                  <c:v>4388.63</c:v>
                </c:pt>
                <c:pt idx="7615" formatCode="General">
                  <c:v>4390.51</c:v>
                </c:pt>
                <c:pt idx="7616" formatCode="General">
                  <c:v>4392.6499999999996</c:v>
                </c:pt>
                <c:pt idx="7617" formatCode="General">
                  <c:v>4394.78</c:v>
                </c:pt>
                <c:pt idx="7618" formatCode="General">
                  <c:v>4396.68</c:v>
                </c:pt>
                <c:pt idx="7619" formatCode="General">
                  <c:v>4398.82</c:v>
                </c:pt>
                <c:pt idx="7620" formatCode="General">
                  <c:v>4400.84</c:v>
                </c:pt>
                <c:pt idx="7621" formatCode="General">
                  <c:v>4402.9399999999996</c:v>
                </c:pt>
                <c:pt idx="7622" formatCode="General">
                  <c:v>4404.8999999999996</c:v>
                </c:pt>
                <c:pt idx="7623" formatCode="General">
                  <c:v>4406.8999999999996</c:v>
                </c:pt>
                <c:pt idx="7624" formatCode="General">
                  <c:v>4408.8100000000004</c:v>
                </c:pt>
                <c:pt idx="7625" formatCode="General">
                  <c:v>4410.8100000000004</c:v>
                </c:pt>
                <c:pt idx="7626" formatCode="General">
                  <c:v>4412.75</c:v>
                </c:pt>
                <c:pt idx="7627" formatCode="General">
                  <c:v>4414.75</c:v>
                </c:pt>
                <c:pt idx="7628" formatCode="General">
                  <c:v>4416.7</c:v>
                </c:pt>
                <c:pt idx="7629" formatCode="General">
                  <c:v>4418.92</c:v>
                </c:pt>
                <c:pt idx="7630" formatCode="General">
                  <c:v>4420.9799999999996</c:v>
                </c:pt>
                <c:pt idx="7631" formatCode="General">
                  <c:v>4423.05</c:v>
                </c:pt>
                <c:pt idx="7632" formatCode="General">
                  <c:v>4425.1099999999997</c:v>
                </c:pt>
                <c:pt idx="7633" formatCode="General">
                  <c:v>4427</c:v>
                </c:pt>
                <c:pt idx="7634" formatCode="General">
                  <c:v>4429.13</c:v>
                </c:pt>
                <c:pt idx="7635" formatCode="General">
                  <c:v>4430.8900000000003</c:v>
                </c:pt>
                <c:pt idx="7636" formatCode="General">
                  <c:v>4432.93</c:v>
                </c:pt>
                <c:pt idx="7637" formatCode="General">
                  <c:v>4434.71</c:v>
                </c:pt>
                <c:pt idx="7638" formatCode="General">
                  <c:v>4436.68</c:v>
                </c:pt>
                <c:pt idx="7639" formatCode="General">
                  <c:v>4438.71</c:v>
                </c:pt>
                <c:pt idx="7640" formatCode="General">
                  <c:v>4440.59</c:v>
                </c:pt>
                <c:pt idx="7641" formatCode="General">
                  <c:v>4442.57</c:v>
                </c:pt>
                <c:pt idx="7642" formatCode="General">
                  <c:v>4444.6400000000003</c:v>
                </c:pt>
                <c:pt idx="7643" formatCode="General">
                  <c:v>4446.51</c:v>
                </c:pt>
                <c:pt idx="7644" formatCode="General">
                  <c:v>4448.49</c:v>
                </c:pt>
                <c:pt idx="7645" formatCode="General">
                  <c:v>4450.4799999999996</c:v>
                </c:pt>
                <c:pt idx="7646" formatCode="General">
                  <c:v>4452.53</c:v>
                </c:pt>
                <c:pt idx="7647" formatCode="General">
                  <c:v>4454.71</c:v>
                </c:pt>
                <c:pt idx="7648" formatCode="General">
                  <c:v>4456.6499999999996</c:v>
                </c:pt>
                <c:pt idx="7649" formatCode="General">
                  <c:v>4458.92</c:v>
                </c:pt>
                <c:pt idx="7650" formatCode="General">
                  <c:v>4460.93</c:v>
                </c:pt>
                <c:pt idx="7651" formatCode="General">
                  <c:v>4462.88</c:v>
                </c:pt>
                <c:pt idx="7652" formatCode="General">
                  <c:v>4465.0600000000004</c:v>
                </c:pt>
                <c:pt idx="7653" formatCode="General">
                  <c:v>4466.95</c:v>
                </c:pt>
                <c:pt idx="7654" formatCode="General">
                  <c:v>4468.92</c:v>
                </c:pt>
                <c:pt idx="7655" formatCode="General">
                  <c:v>4470.97</c:v>
                </c:pt>
                <c:pt idx="7656" formatCode="General">
                  <c:v>4472.8999999999996</c:v>
                </c:pt>
                <c:pt idx="7657" formatCode="General">
                  <c:v>4475.09</c:v>
                </c:pt>
                <c:pt idx="7658" formatCode="General">
                  <c:v>4476.8599999999997</c:v>
                </c:pt>
                <c:pt idx="7659" formatCode="General">
                  <c:v>4478.9799999999996</c:v>
                </c:pt>
                <c:pt idx="7660" formatCode="General">
                  <c:v>4481.0200000000004</c:v>
                </c:pt>
                <c:pt idx="7661" formatCode="General">
                  <c:v>4482.8999999999996</c:v>
                </c:pt>
                <c:pt idx="7662" formatCode="General">
                  <c:v>4484.6899999999996</c:v>
                </c:pt>
                <c:pt idx="7663" formatCode="General">
                  <c:v>4486.7700000000004</c:v>
                </c:pt>
                <c:pt idx="7664" formatCode="General">
                  <c:v>4488.8999999999996</c:v>
                </c:pt>
                <c:pt idx="7665" formatCode="General">
                  <c:v>4490.82</c:v>
                </c:pt>
                <c:pt idx="7666" formatCode="General">
                  <c:v>4492.68</c:v>
                </c:pt>
                <c:pt idx="7667" formatCode="General">
                  <c:v>4494.63</c:v>
                </c:pt>
                <c:pt idx="7668" formatCode="General">
                  <c:v>4496.6499999999996</c:v>
                </c:pt>
                <c:pt idx="7669" formatCode="General">
                  <c:v>4498.46</c:v>
                </c:pt>
                <c:pt idx="7670" formatCode="General">
                  <c:v>4500.55</c:v>
                </c:pt>
                <c:pt idx="7671" formatCode="General">
                  <c:v>4502.6400000000003</c:v>
                </c:pt>
                <c:pt idx="7672" formatCode="General">
                  <c:v>4504.68</c:v>
                </c:pt>
                <c:pt idx="7673" formatCode="General">
                  <c:v>4506.63</c:v>
                </c:pt>
                <c:pt idx="7674" formatCode="General">
                  <c:v>4508.88</c:v>
                </c:pt>
                <c:pt idx="7675" formatCode="General">
                  <c:v>4510.6000000000004</c:v>
                </c:pt>
                <c:pt idx="7676" formatCode="General">
                  <c:v>4512.82</c:v>
                </c:pt>
                <c:pt idx="7677" formatCode="General">
                  <c:v>4514.93</c:v>
                </c:pt>
                <c:pt idx="7678" formatCode="General">
                  <c:v>4516.97</c:v>
                </c:pt>
                <c:pt idx="7679" formatCode="General">
                  <c:v>4518.9799999999996</c:v>
                </c:pt>
                <c:pt idx="7680" formatCode="General">
                  <c:v>4520.83</c:v>
                </c:pt>
                <c:pt idx="7681" formatCode="General">
                  <c:v>4522.53</c:v>
                </c:pt>
                <c:pt idx="7682" formatCode="General">
                  <c:v>4524.4799999999996</c:v>
                </c:pt>
                <c:pt idx="7683" formatCode="General">
                  <c:v>4526.2299999999996</c:v>
                </c:pt>
                <c:pt idx="7684" formatCode="General">
                  <c:v>4528.3900000000003</c:v>
                </c:pt>
                <c:pt idx="7685" formatCode="General">
                  <c:v>4530.2</c:v>
                </c:pt>
                <c:pt idx="7686" formatCode="General">
                  <c:v>4532.13</c:v>
                </c:pt>
                <c:pt idx="7687" formatCode="General">
                  <c:v>4534.25</c:v>
                </c:pt>
                <c:pt idx="7688" formatCode="General">
                  <c:v>4536.16</c:v>
                </c:pt>
                <c:pt idx="7689" formatCode="General">
                  <c:v>4538</c:v>
                </c:pt>
                <c:pt idx="7690" formatCode="General">
                  <c:v>4539.92</c:v>
                </c:pt>
                <c:pt idx="7691" formatCode="General">
                  <c:v>4541.79</c:v>
                </c:pt>
                <c:pt idx="7692" formatCode="General">
                  <c:v>4543.75</c:v>
                </c:pt>
                <c:pt idx="7693" formatCode="General">
                  <c:v>4545.82</c:v>
                </c:pt>
                <c:pt idx="7694" formatCode="General">
                  <c:v>4547.6899999999996</c:v>
                </c:pt>
                <c:pt idx="7695" formatCode="General">
                  <c:v>4549.63</c:v>
                </c:pt>
                <c:pt idx="7696" formatCode="General">
                  <c:v>4551.45</c:v>
                </c:pt>
                <c:pt idx="7697" formatCode="General">
                  <c:v>4553.3900000000003</c:v>
                </c:pt>
                <c:pt idx="7698" formatCode="General">
                  <c:v>4555.45</c:v>
                </c:pt>
                <c:pt idx="7699" formatCode="General">
                  <c:v>4557.46</c:v>
                </c:pt>
                <c:pt idx="7700" formatCode="General">
                  <c:v>4559.6400000000003</c:v>
                </c:pt>
                <c:pt idx="7701" formatCode="General">
                  <c:v>4561.63</c:v>
                </c:pt>
                <c:pt idx="7702" formatCode="General">
                  <c:v>4563.6000000000004</c:v>
                </c:pt>
                <c:pt idx="7703" formatCode="General">
                  <c:v>4565.4799999999996</c:v>
                </c:pt>
                <c:pt idx="7704" formatCode="General">
                  <c:v>4567.41</c:v>
                </c:pt>
                <c:pt idx="7705" formatCode="General">
                  <c:v>4569.37</c:v>
                </c:pt>
                <c:pt idx="7706" formatCode="General">
                  <c:v>4571.1899999999996</c:v>
                </c:pt>
                <c:pt idx="7707" formatCode="General">
                  <c:v>4573.21</c:v>
                </c:pt>
                <c:pt idx="7708" formatCode="General">
                  <c:v>4575.2299999999996</c:v>
                </c:pt>
                <c:pt idx="7709" formatCode="General">
                  <c:v>4577.07</c:v>
                </c:pt>
                <c:pt idx="7710" formatCode="General">
                  <c:v>4579.0200000000004</c:v>
                </c:pt>
                <c:pt idx="7711" formatCode="General">
                  <c:v>4580.92</c:v>
                </c:pt>
                <c:pt idx="7712" formatCode="General">
                  <c:v>4583.25</c:v>
                </c:pt>
                <c:pt idx="7713" formatCode="General">
                  <c:v>4585.3</c:v>
                </c:pt>
                <c:pt idx="7714" formatCode="General">
                  <c:v>4587.24</c:v>
                </c:pt>
                <c:pt idx="7715" formatCode="General">
                  <c:v>4588.96</c:v>
                </c:pt>
                <c:pt idx="7716" formatCode="General">
                  <c:v>4591.1000000000004</c:v>
                </c:pt>
                <c:pt idx="7717" formatCode="General">
                  <c:v>4593.2</c:v>
                </c:pt>
                <c:pt idx="7718" formatCode="General">
                  <c:v>4595.18</c:v>
                </c:pt>
                <c:pt idx="7719" formatCode="General">
                  <c:v>4597.16</c:v>
                </c:pt>
                <c:pt idx="7720" formatCode="General">
                  <c:v>4599.08</c:v>
                </c:pt>
                <c:pt idx="7721" formatCode="General">
                  <c:v>4600.82</c:v>
                </c:pt>
                <c:pt idx="7722" formatCode="General">
                  <c:v>4602.84</c:v>
                </c:pt>
                <c:pt idx="7723" formatCode="General">
                  <c:v>4605.01</c:v>
                </c:pt>
                <c:pt idx="7724" formatCode="General">
                  <c:v>4606.76</c:v>
                </c:pt>
                <c:pt idx="7725" formatCode="General">
                  <c:v>4608.57</c:v>
                </c:pt>
                <c:pt idx="7726" formatCode="General">
                  <c:v>4610.6099999999997</c:v>
                </c:pt>
                <c:pt idx="7727" formatCode="General">
                  <c:v>4612.45</c:v>
                </c:pt>
                <c:pt idx="7728" formatCode="General">
                  <c:v>4614.67</c:v>
                </c:pt>
                <c:pt idx="7729" formatCode="General">
                  <c:v>4616.7</c:v>
                </c:pt>
                <c:pt idx="7730" formatCode="General">
                  <c:v>4618.6499999999996</c:v>
                </c:pt>
                <c:pt idx="7731" formatCode="General">
                  <c:v>4620.58</c:v>
                </c:pt>
                <c:pt idx="7732" formatCode="General">
                  <c:v>4622.68</c:v>
                </c:pt>
                <c:pt idx="7733" formatCode="General">
                  <c:v>4624.51</c:v>
                </c:pt>
                <c:pt idx="7734" formatCode="General">
                  <c:v>4626.55</c:v>
                </c:pt>
                <c:pt idx="7735" formatCode="General">
                  <c:v>4628.58</c:v>
                </c:pt>
                <c:pt idx="7736" formatCode="General">
                  <c:v>4630.6499999999996</c:v>
                </c:pt>
                <c:pt idx="7737" formatCode="General">
                  <c:v>4632.55</c:v>
                </c:pt>
                <c:pt idx="7738" formatCode="General">
                  <c:v>4634.68</c:v>
                </c:pt>
                <c:pt idx="7739" formatCode="General">
                  <c:v>4636.92</c:v>
                </c:pt>
                <c:pt idx="7740" formatCode="General">
                  <c:v>4639.01</c:v>
                </c:pt>
                <c:pt idx="7741" formatCode="General">
                  <c:v>4641.18</c:v>
                </c:pt>
                <c:pt idx="7742" formatCode="General">
                  <c:v>4643.22</c:v>
                </c:pt>
                <c:pt idx="7743" formatCode="General">
                  <c:v>4645.12</c:v>
                </c:pt>
                <c:pt idx="7744" formatCode="General">
                  <c:v>4647.07</c:v>
                </c:pt>
                <c:pt idx="7745" formatCode="General">
                  <c:v>4649.07</c:v>
                </c:pt>
                <c:pt idx="7746" formatCode="General">
                  <c:v>4650.9799999999996</c:v>
                </c:pt>
                <c:pt idx="7747" formatCode="General">
                  <c:v>4652.92</c:v>
                </c:pt>
                <c:pt idx="7748" formatCode="General">
                  <c:v>4655</c:v>
                </c:pt>
                <c:pt idx="7749" formatCode="General">
                  <c:v>4657.21</c:v>
                </c:pt>
                <c:pt idx="7750" formatCode="General">
                  <c:v>4659.1400000000003</c:v>
                </c:pt>
                <c:pt idx="7751" formatCode="General">
                  <c:v>4660.97</c:v>
                </c:pt>
                <c:pt idx="7752" formatCode="General">
                  <c:v>4662.8999999999996</c:v>
                </c:pt>
                <c:pt idx="7753" formatCode="General">
                  <c:v>4665.0200000000004</c:v>
                </c:pt>
                <c:pt idx="7754" formatCode="General">
                  <c:v>4667.0600000000004</c:v>
                </c:pt>
                <c:pt idx="7755" formatCode="General">
                  <c:v>4668.96</c:v>
                </c:pt>
                <c:pt idx="7756" formatCode="General">
                  <c:v>4670.87</c:v>
                </c:pt>
                <c:pt idx="7757" formatCode="General">
                  <c:v>4672.96</c:v>
                </c:pt>
                <c:pt idx="7758" formatCode="General">
                  <c:v>4675.1499999999996</c:v>
                </c:pt>
                <c:pt idx="7759" formatCode="General">
                  <c:v>4677.0200000000004</c:v>
                </c:pt>
                <c:pt idx="7760" formatCode="General">
                  <c:v>4679.01</c:v>
                </c:pt>
                <c:pt idx="7761" formatCode="General">
                  <c:v>4680.99</c:v>
                </c:pt>
                <c:pt idx="7762" formatCode="General">
                  <c:v>4682.97</c:v>
                </c:pt>
                <c:pt idx="7763" formatCode="General">
                  <c:v>4684.88</c:v>
                </c:pt>
                <c:pt idx="7764" formatCode="General">
                  <c:v>4686.79</c:v>
                </c:pt>
                <c:pt idx="7765" formatCode="General">
                  <c:v>4688.82</c:v>
                </c:pt>
                <c:pt idx="7766" formatCode="General">
                  <c:v>4690.82</c:v>
                </c:pt>
                <c:pt idx="7767" formatCode="General">
                  <c:v>4692.88</c:v>
                </c:pt>
                <c:pt idx="7768" formatCode="General">
                  <c:v>4694.76</c:v>
                </c:pt>
                <c:pt idx="7769" formatCode="General">
                  <c:v>4696.7</c:v>
                </c:pt>
                <c:pt idx="7770" formatCode="General">
                  <c:v>4698.82</c:v>
                </c:pt>
                <c:pt idx="7771" formatCode="General">
                  <c:v>4700.8100000000004</c:v>
                </c:pt>
                <c:pt idx="7772" formatCode="General">
                  <c:v>4702.97</c:v>
                </c:pt>
                <c:pt idx="7773" formatCode="General">
                  <c:v>4704.8999999999996</c:v>
                </c:pt>
                <c:pt idx="7774" formatCode="General">
                  <c:v>4706.8999999999996</c:v>
                </c:pt>
                <c:pt idx="7775" formatCode="General">
                  <c:v>4709.0200000000004</c:v>
                </c:pt>
                <c:pt idx="7776" formatCode="General">
                  <c:v>4711.1400000000003</c:v>
                </c:pt>
                <c:pt idx="7777" formatCode="General">
                  <c:v>4713.18</c:v>
                </c:pt>
                <c:pt idx="7778" formatCode="General">
                  <c:v>4715.4799999999996</c:v>
                </c:pt>
                <c:pt idx="7779" formatCode="General">
                  <c:v>4717.3500000000004</c:v>
                </c:pt>
                <c:pt idx="7780" formatCode="General">
                  <c:v>4719.49</c:v>
                </c:pt>
                <c:pt idx="7781" formatCode="General">
                  <c:v>4721.5600000000004</c:v>
                </c:pt>
                <c:pt idx="7782" formatCode="General">
                  <c:v>4723.82</c:v>
                </c:pt>
                <c:pt idx="7783" formatCode="General">
                  <c:v>4725.79</c:v>
                </c:pt>
                <c:pt idx="7784" formatCode="General">
                  <c:v>4727.6899999999996</c:v>
                </c:pt>
                <c:pt idx="7785" formatCode="General">
                  <c:v>4729.63</c:v>
                </c:pt>
                <c:pt idx="7786" formatCode="General">
                  <c:v>4731.74</c:v>
                </c:pt>
                <c:pt idx="7787" formatCode="General">
                  <c:v>4733.45</c:v>
                </c:pt>
                <c:pt idx="7788" formatCode="General">
                  <c:v>4735.4399999999996</c:v>
                </c:pt>
                <c:pt idx="7789" formatCode="General">
                  <c:v>4737.46</c:v>
                </c:pt>
                <c:pt idx="7790" formatCode="General">
                  <c:v>4739.3900000000003</c:v>
                </c:pt>
                <c:pt idx="7791" formatCode="General">
                  <c:v>4741.3999999999996</c:v>
                </c:pt>
                <c:pt idx="7792" formatCode="General">
                  <c:v>4743.33</c:v>
                </c:pt>
                <c:pt idx="7793" formatCode="General">
                  <c:v>4745.25</c:v>
                </c:pt>
                <c:pt idx="7794" formatCode="General">
                  <c:v>4747.22</c:v>
                </c:pt>
                <c:pt idx="7795" formatCode="General">
                  <c:v>4749.24</c:v>
                </c:pt>
                <c:pt idx="7796" formatCode="General">
                  <c:v>4751.51</c:v>
                </c:pt>
                <c:pt idx="7797" formatCode="General">
                  <c:v>4753.3999999999996</c:v>
                </c:pt>
                <c:pt idx="7798" formatCode="General">
                  <c:v>4755.32</c:v>
                </c:pt>
                <c:pt idx="7799" formatCode="General">
                  <c:v>4757.25</c:v>
                </c:pt>
                <c:pt idx="7800" formatCode="General">
                  <c:v>4759.17</c:v>
                </c:pt>
                <c:pt idx="7801" formatCode="General">
                  <c:v>4761.45</c:v>
                </c:pt>
                <c:pt idx="7802" formatCode="General">
                  <c:v>4763.53</c:v>
                </c:pt>
                <c:pt idx="7803" formatCode="General">
                  <c:v>4765.22</c:v>
                </c:pt>
                <c:pt idx="7804" formatCode="General">
                  <c:v>4767.18</c:v>
                </c:pt>
                <c:pt idx="7805" formatCode="General">
                  <c:v>4769.2</c:v>
                </c:pt>
                <c:pt idx="7806" formatCode="General">
                  <c:v>4771.22</c:v>
                </c:pt>
                <c:pt idx="7807" formatCode="General">
                  <c:v>4773.21</c:v>
                </c:pt>
                <c:pt idx="7808" formatCode="General">
                  <c:v>4775.01</c:v>
                </c:pt>
                <c:pt idx="7809" formatCode="General">
                  <c:v>4776.97</c:v>
                </c:pt>
                <c:pt idx="7810" formatCode="General">
                  <c:v>4778.99</c:v>
                </c:pt>
                <c:pt idx="7811" formatCode="General">
                  <c:v>4781.04</c:v>
                </c:pt>
                <c:pt idx="7812" formatCode="General">
                  <c:v>4783.1899999999996</c:v>
                </c:pt>
                <c:pt idx="7813" formatCode="General">
                  <c:v>4785.3900000000003</c:v>
                </c:pt>
                <c:pt idx="7814" formatCode="General">
                  <c:v>4787.21</c:v>
                </c:pt>
                <c:pt idx="7815" formatCode="General">
                  <c:v>4789.3</c:v>
                </c:pt>
                <c:pt idx="7816" formatCode="General">
                  <c:v>4791.46</c:v>
                </c:pt>
                <c:pt idx="7817" formatCode="General">
                  <c:v>4793.4399999999996</c:v>
                </c:pt>
                <c:pt idx="7818" formatCode="General">
                  <c:v>4795.46</c:v>
                </c:pt>
                <c:pt idx="7819" formatCode="General">
                  <c:v>4797.58</c:v>
                </c:pt>
                <c:pt idx="7820" formatCode="General">
                  <c:v>4799.6099999999997</c:v>
                </c:pt>
                <c:pt idx="7821" formatCode="General">
                  <c:v>4801.76</c:v>
                </c:pt>
                <c:pt idx="7822" formatCode="General">
                  <c:v>4804.1000000000004</c:v>
                </c:pt>
                <c:pt idx="7823" formatCode="General">
                  <c:v>4806.1499999999996</c:v>
                </c:pt>
                <c:pt idx="7824" formatCode="General">
                  <c:v>4808.16</c:v>
                </c:pt>
                <c:pt idx="7825" formatCode="General">
                  <c:v>4810.1000000000004</c:v>
                </c:pt>
                <c:pt idx="7826" formatCode="General">
                  <c:v>4812.1099999999997</c:v>
                </c:pt>
                <c:pt idx="7827" formatCode="General">
                  <c:v>4814.1099999999997</c:v>
                </c:pt>
                <c:pt idx="7828" formatCode="General">
                  <c:v>4816.2</c:v>
                </c:pt>
                <c:pt idx="7829" formatCode="General">
                  <c:v>4818.0200000000004</c:v>
                </c:pt>
                <c:pt idx="7830" formatCode="General">
                  <c:v>4820.08</c:v>
                </c:pt>
                <c:pt idx="7831" formatCode="General">
                  <c:v>4821.91</c:v>
                </c:pt>
                <c:pt idx="7832" formatCode="General">
                  <c:v>4824.07</c:v>
                </c:pt>
                <c:pt idx="7833" formatCode="General">
                  <c:v>4826.1099999999997</c:v>
                </c:pt>
                <c:pt idx="7834" formatCode="General">
                  <c:v>4828.1499999999996</c:v>
                </c:pt>
                <c:pt idx="7835" formatCode="General">
                  <c:v>4830.22</c:v>
                </c:pt>
                <c:pt idx="7836" formatCode="General">
                  <c:v>4832.6099999999997</c:v>
                </c:pt>
                <c:pt idx="7837" formatCode="General">
                  <c:v>4834.88</c:v>
                </c:pt>
                <c:pt idx="7838" formatCode="General">
                  <c:v>4837.03</c:v>
                </c:pt>
                <c:pt idx="7839" formatCode="General">
                  <c:v>4839</c:v>
                </c:pt>
                <c:pt idx="7840" formatCode="General">
                  <c:v>4841.0200000000004</c:v>
                </c:pt>
                <c:pt idx="7841" formatCode="General">
                  <c:v>4843.3500000000004</c:v>
                </c:pt>
                <c:pt idx="7842" formatCode="General">
                  <c:v>4845.5200000000004</c:v>
                </c:pt>
                <c:pt idx="7843" formatCode="General">
                  <c:v>4847.72</c:v>
                </c:pt>
                <c:pt idx="7844" formatCode="General">
                  <c:v>4849.8599999999997</c:v>
                </c:pt>
                <c:pt idx="7845" formatCode="General">
                  <c:v>4851.7</c:v>
                </c:pt>
                <c:pt idx="7846" formatCode="General">
                  <c:v>4853.84</c:v>
                </c:pt>
                <c:pt idx="7847" formatCode="General">
                  <c:v>4855.7700000000004</c:v>
                </c:pt>
                <c:pt idx="7848" formatCode="General">
                  <c:v>4857.8900000000003</c:v>
                </c:pt>
                <c:pt idx="7849" formatCode="General">
                  <c:v>4859.9799999999996</c:v>
                </c:pt>
                <c:pt idx="7850" formatCode="General">
                  <c:v>4862.01</c:v>
                </c:pt>
                <c:pt idx="7851" formatCode="General">
                  <c:v>4864.12</c:v>
                </c:pt>
                <c:pt idx="7852" formatCode="General">
                  <c:v>4866.13</c:v>
                </c:pt>
                <c:pt idx="7853" formatCode="General">
                  <c:v>4868.12</c:v>
                </c:pt>
                <c:pt idx="7854" formatCode="General">
                  <c:v>4870.3900000000003</c:v>
                </c:pt>
                <c:pt idx="7855" formatCode="General">
                  <c:v>4872.43</c:v>
                </c:pt>
                <c:pt idx="7856" formatCode="General">
                  <c:v>4874.55</c:v>
                </c:pt>
                <c:pt idx="7857" formatCode="General">
                  <c:v>4876.78</c:v>
                </c:pt>
                <c:pt idx="7858" formatCode="General">
                  <c:v>4878.8</c:v>
                </c:pt>
                <c:pt idx="7859" formatCode="General">
                  <c:v>4880.93</c:v>
                </c:pt>
                <c:pt idx="7860" formatCode="General">
                  <c:v>4882.8599999999997</c:v>
                </c:pt>
                <c:pt idx="7861" formatCode="General">
                  <c:v>4884.72</c:v>
                </c:pt>
                <c:pt idx="7862" formatCode="General">
                  <c:v>4886.71</c:v>
                </c:pt>
                <c:pt idx="7863" formatCode="General">
                  <c:v>4888.6499999999996</c:v>
                </c:pt>
                <c:pt idx="7864" formatCode="General">
                  <c:v>4890.7299999999996</c:v>
                </c:pt>
                <c:pt idx="7865" formatCode="General">
                  <c:v>4892.58</c:v>
                </c:pt>
                <c:pt idx="7866" formatCode="General">
                  <c:v>4894.71</c:v>
                </c:pt>
                <c:pt idx="7867" formatCode="General">
                  <c:v>4896.7</c:v>
                </c:pt>
                <c:pt idx="7868" formatCode="General">
                  <c:v>4898.87</c:v>
                </c:pt>
                <c:pt idx="7869" formatCode="General">
                  <c:v>4901.03</c:v>
                </c:pt>
                <c:pt idx="7870" formatCode="General">
                  <c:v>4903.13</c:v>
                </c:pt>
                <c:pt idx="7871" formatCode="General">
                  <c:v>4905.1899999999996</c:v>
                </c:pt>
                <c:pt idx="7872" formatCode="General">
                  <c:v>4907.34</c:v>
                </c:pt>
                <c:pt idx="7873" formatCode="General">
                  <c:v>4909.46</c:v>
                </c:pt>
                <c:pt idx="7874" formatCode="General">
                  <c:v>4911.28</c:v>
                </c:pt>
                <c:pt idx="7875" formatCode="General">
                  <c:v>4913.21</c:v>
                </c:pt>
                <c:pt idx="7876" formatCode="General">
                  <c:v>4915.18</c:v>
                </c:pt>
                <c:pt idx="7877" formatCode="General">
                  <c:v>4917.09</c:v>
                </c:pt>
                <c:pt idx="7878" formatCode="General">
                  <c:v>4919.0600000000004</c:v>
                </c:pt>
                <c:pt idx="7879" formatCode="General">
                  <c:v>4921.07</c:v>
                </c:pt>
                <c:pt idx="7880" formatCode="General">
                  <c:v>4923.09</c:v>
                </c:pt>
                <c:pt idx="7881" formatCode="General">
                  <c:v>4925.08</c:v>
                </c:pt>
                <c:pt idx="7882" formatCode="General">
                  <c:v>4927</c:v>
                </c:pt>
                <c:pt idx="7883" formatCode="General">
                  <c:v>4929.05</c:v>
                </c:pt>
                <c:pt idx="7884" formatCode="General">
                  <c:v>4931.09</c:v>
                </c:pt>
                <c:pt idx="7885" formatCode="General">
                  <c:v>4933.03</c:v>
                </c:pt>
                <c:pt idx="7886" formatCode="General">
                  <c:v>4935.28</c:v>
                </c:pt>
                <c:pt idx="7887" formatCode="General">
                  <c:v>4937.3599999999997</c:v>
                </c:pt>
                <c:pt idx="7888" formatCode="General">
                  <c:v>4939.6400000000003</c:v>
                </c:pt>
                <c:pt idx="7889" formatCode="General">
                  <c:v>4941.63</c:v>
                </c:pt>
                <c:pt idx="7890" formatCode="General">
                  <c:v>4943.57</c:v>
                </c:pt>
                <c:pt idx="7891" formatCode="General">
                  <c:v>4945.6499999999996</c:v>
                </c:pt>
                <c:pt idx="7892" formatCode="General">
                  <c:v>4947.8599999999997</c:v>
                </c:pt>
                <c:pt idx="7893" formatCode="General">
                  <c:v>4949.82</c:v>
                </c:pt>
                <c:pt idx="7894" formatCode="General">
                  <c:v>4951.93</c:v>
                </c:pt>
                <c:pt idx="7895" formatCode="General">
                  <c:v>4953.8900000000003</c:v>
                </c:pt>
                <c:pt idx="7896" formatCode="General">
                  <c:v>4955.9399999999996</c:v>
                </c:pt>
                <c:pt idx="7897" formatCode="General">
                  <c:v>4957.8900000000003</c:v>
                </c:pt>
                <c:pt idx="7898" formatCode="General">
                  <c:v>4960.07</c:v>
                </c:pt>
                <c:pt idx="7899" formatCode="General">
                  <c:v>4961.97</c:v>
                </c:pt>
                <c:pt idx="7900" formatCode="General">
                  <c:v>4964.04</c:v>
                </c:pt>
                <c:pt idx="7901" formatCode="General">
                  <c:v>4966.32</c:v>
                </c:pt>
                <c:pt idx="7902" formatCode="General">
                  <c:v>4968.3900000000003</c:v>
                </c:pt>
                <c:pt idx="7903" formatCode="General">
                  <c:v>4970.46</c:v>
                </c:pt>
                <c:pt idx="7904" formatCode="General">
                  <c:v>4972.43</c:v>
                </c:pt>
                <c:pt idx="7905" formatCode="General">
                  <c:v>4974.51</c:v>
                </c:pt>
                <c:pt idx="7906" formatCode="General">
                  <c:v>4976.34</c:v>
                </c:pt>
                <c:pt idx="7907" formatCode="General">
                  <c:v>4978.46</c:v>
                </c:pt>
                <c:pt idx="7908" formatCode="General">
                  <c:v>4980.4399999999996</c:v>
                </c:pt>
                <c:pt idx="7909" formatCode="General">
                  <c:v>4982.67</c:v>
                </c:pt>
                <c:pt idx="7910" formatCode="General">
                  <c:v>4984.71</c:v>
                </c:pt>
                <c:pt idx="7911" formatCode="General">
                  <c:v>4986.6099999999997</c:v>
                </c:pt>
                <c:pt idx="7912" formatCode="General">
                  <c:v>4988.6000000000004</c:v>
                </c:pt>
                <c:pt idx="7913" formatCode="General">
                  <c:v>4990.54</c:v>
                </c:pt>
                <c:pt idx="7914" formatCode="General">
                  <c:v>4992.6899999999996</c:v>
                </c:pt>
                <c:pt idx="7915" formatCode="General">
                  <c:v>4994.91</c:v>
                </c:pt>
                <c:pt idx="7916" formatCode="General">
                  <c:v>4996.8599999999997</c:v>
                </c:pt>
                <c:pt idx="7917" formatCode="General">
                  <c:v>4998.75</c:v>
                </c:pt>
                <c:pt idx="7918" formatCode="General">
                  <c:v>5000.8</c:v>
                </c:pt>
                <c:pt idx="7919" formatCode="General">
                  <c:v>5002.8900000000003</c:v>
                </c:pt>
                <c:pt idx="7920" formatCode="General">
                  <c:v>5004.8599999999997</c:v>
                </c:pt>
                <c:pt idx="7921" formatCode="General">
                  <c:v>5006.84</c:v>
                </c:pt>
                <c:pt idx="7922" formatCode="General">
                  <c:v>5009</c:v>
                </c:pt>
                <c:pt idx="7923" formatCode="General">
                  <c:v>5011.17</c:v>
                </c:pt>
                <c:pt idx="7924" formatCode="General">
                  <c:v>5012.99</c:v>
                </c:pt>
                <c:pt idx="7925" formatCode="General">
                  <c:v>5014.87</c:v>
                </c:pt>
                <c:pt idx="7926" formatCode="General">
                  <c:v>5017.29</c:v>
                </c:pt>
                <c:pt idx="7927" formatCode="General">
                  <c:v>5019.1899999999996</c:v>
                </c:pt>
                <c:pt idx="7928" formatCode="General">
                  <c:v>5021.3100000000004</c:v>
                </c:pt>
                <c:pt idx="7929" formatCode="General">
                  <c:v>5023.41</c:v>
                </c:pt>
                <c:pt idx="7930" formatCode="General">
                  <c:v>5025.5200000000004</c:v>
                </c:pt>
                <c:pt idx="7931" formatCode="General">
                  <c:v>5027.57</c:v>
                </c:pt>
                <c:pt idx="7932" formatCode="General">
                  <c:v>5029.58</c:v>
                </c:pt>
                <c:pt idx="7933" formatCode="General">
                  <c:v>5031.6000000000004</c:v>
                </c:pt>
                <c:pt idx="7934" formatCode="General">
                  <c:v>5033.5600000000004</c:v>
                </c:pt>
                <c:pt idx="7935" formatCode="General">
                  <c:v>5035.66</c:v>
                </c:pt>
                <c:pt idx="7936" formatCode="General">
                  <c:v>5037.79</c:v>
                </c:pt>
                <c:pt idx="7937" formatCode="General">
                  <c:v>5039.7299999999996</c:v>
                </c:pt>
                <c:pt idx="7938" formatCode="General">
                  <c:v>5041.8500000000004</c:v>
                </c:pt>
                <c:pt idx="7939" formatCode="General">
                  <c:v>5043.91</c:v>
                </c:pt>
                <c:pt idx="7940" formatCode="General">
                  <c:v>5045.7700000000004</c:v>
                </c:pt>
                <c:pt idx="7941" formatCode="General">
                  <c:v>5047.74</c:v>
                </c:pt>
                <c:pt idx="7942" formatCode="General">
                  <c:v>5049.54</c:v>
                </c:pt>
                <c:pt idx="7943" formatCode="General">
                  <c:v>5051.8999999999996</c:v>
                </c:pt>
                <c:pt idx="7944" formatCode="General">
                  <c:v>5054.16</c:v>
                </c:pt>
                <c:pt idx="7945" formatCode="General">
                  <c:v>5056.2</c:v>
                </c:pt>
                <c:pt idx="7946" formatCode="General">
                  <c:v>5058.2</c:v>
                </c:pt>
                <c:pt idx="7947" formatCode="General">
                  <c:v>5060.04</c:v>
                </c:pt>
                <c:pt idx="7948" formatCode="General">
                  <c:v>5062.2</c:v>
                </c:pt>
                <c:pt idx="7949" formatCode="General">
                  <c:v>5064.49</c:v>
                </c:pt>
                <c:pt idx="7950" formatCode="General">
                  <c:v>5066.47</c:v>
                </c:pt>
                <c:pt idx="7951" formatCode="General">
                  <c:v>5068.68</c:v>
                </c:pt>
                <c:pt idx="7952" formatCode="General">
                  <c:v>5070.8500000000004</c:v>
                </c:pt>
                <c:pt idx="7953" formatCode="General">
                  <c:v>5073.1099999999997</c:v>
                </c:pt>
                <c:pt idx="7954" formatCode="General">
                  <c:v>5075.17</c:v>
                </c:pt>
                <c:pt idx="7955" formatCode="General">
                  <c:v>5077.25</c:v>
                </c:pt>
                <c:pt idx="7956" formatCode="General">
                  <c:v>5079.2</c:v>
                </c:pt>
                <c:pt idx="7957" formatCode="General">
                  <c:v>5081.34</c:v>
                </c:pt>
                <c:pt idx="7958" formatCode="General">
                  <c:v>5083.2</c:v>
                </c:pt>
                <c:pt idx="7959" formatCode="General">
                  <c:v>5085.34</c:v>
                </c:pt>
                <c:pt idx="7960" formatCode="General">
                  <c:v>5087.51</c:v>
                </c:pt>
                <c:pt idx="7961" formatCode="General">
                  <c:v>5089.6400000000003</c:v>
                </c:pt>
                <c:pt idx="7962" formatCode="General">
                  <c:v>5091.59</c:v>
                </c:pt>
                <c:pt idx="7963" formatCode="General">
                  <c:v>5093.75</c:v>
                </c:pt>
                <c:pt idx="7964" formatCode="General">
                  <c:v>5096.09</c:v>
                </c:pt>
                <c:pt idx="7965" formatCode="General">
                  <c:v>5098.42</c:v>
                </c:pt>
                <c:pt idx="7966" formatCode="General">
                  <c:v>5100.21</c:v>
                </c:pt>
                <c:pt idx="7967" formatCode="General">
                  <c:v>5102.42</c:v>
                </c:pt>
                <c:pt idx="7968" formatCode="General">
                  <c:v>5104.72</c:v>
                </c:pt>
                <c:pt idx="7969" formatCode="General">
                  <c:v>5106.93</c:v>
                </c:pt>
                <c:pt idx="7970" formatCode="General">
                  <c:v>5109.04</c:v>
                </c:pt>
                <c:pt idx="7971" formatCode="General">
                  <c:v>5111.1099999999997</c:v>
                </c:pt>
                <c:pt idx="7972" formatCode="General">
                  <c:v>5113.46</c:v>
                </c:pt>
                <c:pt idx="7973" formatCode="General">
                  <c:v>5115.79</c:v>
                </c:pt>
                <c:pt idx="7974" formatCode="General">
                  <c:v>5117.82</c:v>
                </c:pt>
                <c:pt idx="7975" formatCode="General">
                  <c:v>5119.96</c:v>
                </c:pt>
                <c:pt idx="7976" formatCode="General">
                  <c:v>5122.07</c:v>
                </c:pt>
                <c:pt idx="7977" formatCode="General">
                  <c:v>5124.09</c:v>
                </c:pt>
                <c:pt idx="7978" formatCode="General">
                  <c:v>5126.32</c:v>
                </c:pt>
                <c:pt idx="7979" formatCode="General">
                  <c:v>5128.2700000000004</c:v>
                </c:pt>
                <c:pt idx="7980" formatCode="General">
                  <c:v>5130.37</c:v>
                </c:pt>
                <c:pt idx="7981" formatCode="General">
                  <c:v>5132.5</c:v>
                </c:pt>
                <c:pt idx="7982" formatCode="General">
                  <c:v>5134.49</c:v>
                </c:pt>
                <c:pt idx="7983" formatCode="General">
                  <c:v>5136.7700000000004</c:v>
                </c:pt>
                <c:pt idx="7984" formatCode="General">
                  <c:v>5138.7700000000004</c:v>
                </c:pt>
                <c:pt idx="7985" formatCode="General">
                  <c:v>5141.0200000000004</c:v>
                </c:pt>
                <c:pt idx="7986" formatCode="General">
                  <c:v>5143.1000000000004</c:v>
                </c:pt>
                <c:pt idx="7987" formatCode="General">
                  <c:v>5145.1499999999996</c:v>
                </c:pt>
                <c:pt idx="7988" formatCode="General">
                  <c:v>5147.2700000000004</c:v>
                </c:pt>
                <c:pt idx="7989" formatCode="General">
                  <c:v>5149.43</c:v>
                </c:pt>
                <c:pt idx="7990" formatCode="General">
                  <c:v>5151.49</c:v>
                </c:pt>
                <c:pt idx="7991" formatCode="General">
                  <c:v>5153.63</c:v>
                </c:pt>
                <c:pt idx="7992" formatCode="General">
                  <c:v>5155.62</c:v>
                </c:pt>
                <c:pt idx="7993" formatCode="General">
                  <c:v>5157.88</c:v>
                </c:pt>
                <c:pt idx="7994" formatCode="General">
                  <c:v>5159.96</c:v>
                </c:pt>
                <c:pt idx="7995" formatCode="General">
                  <c:v>5161.96</c:v>
                </c:pt>
                <c:pt idx="7996" formatCode="General">
                  <c:v>5164.29</c:v>
                </c:pt>
                <c:pt idx="7997" formatCode="General">
                  <c:v>5166.37</c:v>
                </c:pt>
                <c:pt idx="7998" formatCode="General">
                  <c:v>5168.54</c:v>
                </c:pt>
                <c:pt idx="7999" formatCode="General">
                  <c:v>5170.6899999999996</c:v>
                </c:pt>
                <c:pt idx="8000" formatCode="General">
                  <c:v>5172.91</c:v>
                </c:pt>
                <c:pt idx="8001" formatCode="General">
                  <c:v>5175.0200000000004</c:v>
                </c:pt>
                <c:pt idx="8002" formatCode="General">
                  <c:v>5176.9799999999996</c:v>
                </c:pt>
                <c:pt idx="8003" formatCode="General">
                  <c:v>5179.2700000000004</c:v>
                </c:pt>
                <c:pt idx="8004" formatCode="General">
                  <c:v>5181.37</c:v>
                </c:pt>
                <c:pt idx="8005" formatCode="General">
                  <c:v>5183.42</c:v>
                </c:pt>
                <c:pt idx="8006" formatCode="General">
                  <c:v>5185.21</c:v>
                </c:pt>
                <c:pt idx="8007" formatCode="General">
                  <c:v>5187.29</c:v>
                </c:pt>
                <c:pt idx="8008" formatCode="General">
                  <c:v>5189.2700000000004</c:v>
                </c:pt>
                <c:pt idx="8009" formatCode="General">
                  <c:v>5191.33</c:v>
                </c:pt>
                <c:pt idx="8010" formatCode="General">
                  <c:v>5193.43</c:v>
                </c:pt>
                <c:pt idx="8011" formatCode="General">
                  <c:v>5195.51</c:v>
                </c:pt>
                <c:pt idx="8012" formatCode="General">
                  <c:v>5197.72</c:v>
                </c:pt>
                <c:pt idx="8013" formatCode="General">
                  <c:v>5199.7299999999996</c:v>
                </c:pt>
                <c:pt idx="8014" formatCode="General">
                  <c:v>5201.9399999999996</c:v>
                </c:pt>
                <c:pt idx="8015" formatCode="General">
                  <c:v>5204.1400000000003</c:v>
                </c:pt>
                <c:pt idx="8016" formatCode="General">
                  <c:v>5206.2299999999996</c:v>
                </c:pt>
                <c:pt idx="8017" formatCode="General">
                  <c:v>5208.25</c:v>
                </c:pt>
                <c:pt idx="8018" formatCode="General">
                  <c:v>5210.16</c:v>
                </c:pt>
                <c:pt idx="8019" formatCode="General">
                  <c:v>5212.0200000000004</c:v>
                </c:pt>
                <c:pt idx="8020" formatCode="General">
                  <c:v>5214.1499999999996</c:v>
                </c:pt>
                <c:pt idx="8021" formatCode="General">
                  <c:v>5216.1099999999997</c:v>
                </c:pt>
                <c:pt idx="8022" formatCode="General">
                  <c:v>5218.26</c:v>
                </c:pt>
                <c:pt idx="8023" formatCode="General">
                  <c:v>5220.68</c:v>
                </c:pt>
                <c:pt idx="8024" formatCode="General">
                  <c:v>5222.72</c:v>
                </c:pt>
                <c:pt idx="8025" formatCode="General">
                  <c:v>5224.92</c:v>
                </c:pt>
                <c:pt idx="8026" formatCode="General">
                  <c:v>5227.2299999999996</c:v>
                </c:pt>
                <c:pt idx="8027" formatCode="General">
                  <c:v>5229.28</c:v>
                </c:pt>
                <c:pt idx="8028" formatCode="General">
                  <c:v>5231.3100000000004</c:v>
                </c:pt>
                <c:pt idx="8029" formatCode="General">
                  <c:v>5233.3900000000003</c:v>
                </c:pt>
                <c:pt idx="8030" formatCode="General">
                  <c:v>5235.37</c:v>
                </c:pt>
                <c:pt idx="8031" formatCode="General">
                  <c:v>5237.3999999999996</c:v>
                </c:pt>
                <c:pt idx="8032" formatCode="General">
                  <c:v>5239.57</c:v>
                </c:pt>
                <c:pt idx="8033" formatCode="General">
                  <c:v>5241.7700000000004</c:v>
                </c:pt>
                <c:pt idx="8034" formatCode="General">
                  <c:v>5243.92</c:v>
                </c:pt>
                <c:pt idx="8035" formatCode="General">
                  <c:v>5246.06</c:v>
                </c:pt>
                <c:pt idx="8036" formatCode="General">
                  <c:v>5248.28</c:v>
                </c:pt>
                <c:pt idx="8037" formatCode="General">
                  <c:v>5250.09</c:v>
                </c:pt>
                <c:pt idx="8038" formatCode="General">
                  <c:v>5252.22</c:v>
                </c:pt>
                <c:pt idx="8039" formatCode="General">
                  <c:v>5254.08</c:v>
                </c:pt>
                <c:pt idx="8040" formatCode="General">
                  <c:v>5256.42</c:v>
                </c:pt>
                <c:pt idx="8041" formatCode="General">
                  <c:v>5258.53</c:v>
                </c:pt>
                <c:pt idx="8042" formatCode="General">
                  <c:v>5260.85</c:v>
                </c:pt>
                <c:pt idx="8043" formatCode="General">
                  <c:v>5262.98</c:v>
                </c:pt>
                <c:pt idx="8044" formatCode="General">
                  <c:v>5265.07</c:v>
                </c:pt>
                <c:pt idx="8045" formatCode="General">
                  <c:v>5267.33</c:v>
                </c:pt>
                <c:pt idx="8046" formatCode="General">
                  <c:v>5269.64</c:v>
                </c:pt>
                <c:pt idx="8047" formatCode="General">
                  <c:v>5271.9</c:v>
                </c:pt>
                <c:pt idx="8048" formatCode="General">
                  <c:v>5274.12</c:v>
                </c:pt>
                <c:pt idx="8049" formatCode="General">
                  <c:v>5276.32</c:v>
                </c:pt>
                <c:pt idx="8050" formatCode="General">
                  <c:v>5278.35</c:v>
                </c:pt>
                <c:pt idx="8051" formatCode="General">
                  <c:v>5280.27</c:v>
                </c:pt>
                <c:pt idx="8052" formatCode="General">
                  <c:v>5282.31</c:v>
                </c:pt>
                <c:pt idx="8053" formatCode="General">
                  <c:v>5284.4</c:v>
                </c:pt>
                <c:pt idx="8054" formatCode="General">
                  <c:v>5286.55</c:v>
                </c:pt>
                <c:pt idx="8055" formatCode="General">
                  <c:v>5288.79</c:v>
                </c:pt>
                <c:pt idx="8056" formatCode="General">
                  <c:v>5290.66</c:v>
                </c:pt>
                <c:pt idx="8057" formatCode="General">
                  <c:v>5292.82</c:v>
                </c:pt>
                <c:pt idx="8058" formatCode="General">
                  <c:v>5295.05</c:v>
                </c:pt>
                <c:pt idx="8059" formatCode="General">
                  <c:v>5297.17</c:v>
                </c:pt>
                <c:pt idx="8060" formatCode="General">
                  <c:v>5299.15</c:v>
                </c:pt>
                <c:pt idx="8061" formatCode="General">
                  <c:v>5301.59</c:v>
                </c:pt>
                <c:pt idx="8062" formatCode="General">
                  <c:v>5303.88</c:v>
                </c:pt>
                <c:pt idx="8063" formatCode="General">
                  <c:v>5305.95</c:v>
                </c:pt>
                <c:pt idx="8064" formatCode="General">
                  <c:v>5308.08</c:v>
                </c:pt>
                <c:pt idx="8065" formatCode="General">
                  <c:v>5310.43</c:v>
                </c:pt>
                <c:pt idx="8066" formatCode="General">
                  <c:v>5312.43</c:v>
                </c:pt>
                <c:pt idx="8067" formatCode="General">
                  <c:v>5314.58</c:v>
                </c:pt>
                <c:pt idx="8068" formatCode="General">
                  <c:v>5316.89</c:v>
                </c:pt>
                <c:pt idx="8069" formatCode="General">
                  <c:v>5318.9</c:v>
                </c:pt>
                <c:pt idx="8070" formatCode="General">
                  <c:v>5320.79</c:v>
                </c:pt>
                <c:pt idx="8071" formatCode="General">
                  <c:v>5322.81</c:v>
                </c:pt>
                <c:pt idx="8072" formatCode="General">
                  <c:v>5325.05</c:v>
                </c:pt>
                <c:pt idx="8073" formatCode="General">
                  <c:v>5327.13</c:v>
                </c:pt>
                <c:pt idx="8074" formatCode="General">
                  <c:v>5329.29</c:v>
                </c:pt>
                <c:pt idx="8075" formatCode="General">
                  <c:v>5331.48</c:v>
                </c:pt>
                <c:pt idx="8076" formatCode="General">
                  <c:v>5333.62</c:v>
                </c:pt>
                <c:pt idx="8077" formatCode="General">
                  <c:v>5335.7</c:v>
                </c:pt>
                <c:pt idx="8078" formatCode="General">
                  <c:v>5338.06</c:v>
                </c:pt>
                <c:pt idx="8079" formatCode="General">
                  <c:v>5340.28</c:v>
                </c:pt>
                <c:pt idx="8080" formatCode="General">
                  <c:v>5342.31</c:v>
                </c:pt>
                <c:pt idx="8081" formatCode="General">
                  <c:v>5344.3</c:v>
                </c:pt>
                <c:pt idx="8082" formatCode="General">
                  <c:v>5346.6</c:v>
                </c:pt>
                <c:pt idx="8083" formatCode="General">
                  <c:v>5348.91</c:v>
                </c:pt>
                <c:pt idx="8084" formatCode="General">
                  <c:v>5351.05</c:v>
                </c:pt>
                <c:pt idx="8085" formatCode="General">
                  <c:v>5353.15</c:v>
                </c:pt>
                <c:pt idx="8086" formatCode="General">
                  <c:v>5355.44</c:v>
                </c:pt>
                <c:pt idx="8087" formatCode="General">
                  <c:v>5357.63</c:v>
                </c:pt>
                <c:pt idx="8088" formatCode="General">
                  <c:v>5359.97</c:v>
                </c:pt>
                <c:pt idx="8089" formatCode="General">
                  <c:v>5362.18</c:v>
                </c:pt>
                <c:pt idx="8090" formatCode="General">
                  <c:v>5364.62</c:v>
                </c:pt>
                <c:pt idx="8091" formatCode="General">
                  <c:v>5366.88</c:v>
                </c:pt>
                <c:pt idx="8092" formatCode="General">
                  <c:v>5368.77</c:v>
                </c:pt>
                <c:pt idx="8093" formatCode="General">
                  <c:v>5371.01</c:v>
                </c:pt>
                <c:pt idx="8094" formatCode="General">
                  <c:v>5372.84</c:v>
                </c:pt>
                <c:pt idx="8095" formatCode="General">
                  <c:v>5375.21</c:v>
                </c:pt>
                <c:pt idx="8096" formatCode="General">
                  <c:v>5377.15</c:v>
                </c:pt>
                <c:pt idx="8097" formatCode="General">
                  <c:v>5379.19</c:v>
                </c:pt>
                <c:pt idx="8098" formatCode="General">
                  <c:v>5381.01</c:v>
                </c:pt>
                <c:pt idx="8099" formatCode="General">
                  <c:v>5383.05</c:v>
                </c:pt>
                <c:pt idx="8100" formatCode="General">
                  <c:v>5385.4</c:v>
                </c:pt>
                <c:pt idx="8101" formatCode="General">
                  <c:v>5387.64</c:v>
                </c:pt>
                <c:pt idx="8102" formatCode="General">
                  <c:v>5389.8</c:v>
                </c:pt>
                <c:pt idx="8103" formatCode="General">
                  <c:v>5392.01</c:v>
                </c:pt>
                <c:pt idx="8104" formatCode="General">
                  <c:v>5394.22</c:v>
                </c:pt>
                <c:pt idx="8105" formatCode="General">
                  <c:v>5396.16</c:v>
                </c:pt>
                <c:pt idx="8106" formatCode="General">
                  <c:v>5398.23</c:v>
                </c:pt>
                <c:pt idx="8107" formatCode="General">
                  <c:v>5400.37</c:v>
                </c:pt>
                <c:pt idx="8108" formatCode="General">
                  <c:v>5402.65</c:v>
                </c:pt>
                <c:pt idx="8109" formatCode="General">
                  <c:v>5404.8</c:v>
                </c:pt>
                <c:pt idx="8110" formatCode="General">
                  <c:v>5406.93</c:v>
                </c:pt>
                <c:pt idx="8111" formatCode="General">
                  <c:v>5409.27</c:v>
                </c:pt>
                <c:pt idx="8112" formatCode="General">
                  <c:v>5411.5</c:v>
                </c:pt>
                <c:pt idx="8113" formatCode="General">
                  <c:v>5413.71</c:v>
                </c:pt>
                <c:pt idx="8114" formatCode="General">
                  <c:v>5416.01</c:v>
                </c:pt>
                <c:pt idx="8115" formatCode="General">
                  <c:v>5418.19</c:v>
                </c:pt>
                <c:pt idx="8116" formatCode="General">
                  <c:v>5420.17</c:v>
                </c:pt>
                <c:pt idx="8117" formatCode="General">
                  <c:v>5422.04</c:v>
                </c:pt>
                <c:pt idx="8118" formatCode="General">
                  <c:v>5424.05</c:v>
                </c:pt>
                <c:pt idx="8119" formatCode="General">
                  <c:v>5426.3</c:v>
                </c:pt>
                <c:pt idx="8120" formatCode="General">
                  <c:v>5428.45</c:v>
                </c:pt>
                <c:pt idx="8121" formatCode="General">
                  <c:v>5430.54</c:v>
                </c:pt>
                <c:pt idx="8122" formatCode="General">
                  <c:v>5432.7</c:v>
                </c:pt>
                <c:pt idx="8123" formatCode="General">
                  <c:v>5434.89</c:v>
                </c:pt>
                <c:pt idx="8124" formatCode="General">
                  <c:v>5436.99</c:v>
                </c:pt>
                <c:pt idx="8125" formatCode="General">
                  <c:v>5439.24</c:v>
                </c:pt>
                <c:pt idx="8126" formatCode="General">
                  <c:v>5441.45</c:v>
                </c:pt>
                <c:pt idx="8127" formatCode="General">
                  <c:v>5443.38</c:v>
                </c:pt>
                <c:pt idx="8128" formatCode="General">
                  <c:v>5445.66</c:v>
                </c:pt>
                <c:pt idx="8129" formatCode="General">
                  <c:v>5447.83</c:v>
                </c:pt>
                <c:pt idx="8130" formatCode="General">
                  <c:v>5449.88</c:v>
                </c:pt>
                <c:pt idx="8131" formatCode="General">
                  <c:v>5452.17</c:v>
                </c:pt>
                <c:pt idx="8132" formatCode="General">
                  <c:v>5454.24</c:v>
                </c:pt>
                <c:pt idx="8133" formatCode="General">
                  <c:v>5456.25</c:v>
                </c:pt>
                <c:pt idx="8134" formatCode="General">
                  <c:v>5458.31</c:v>
                </c:pt>
                <c:pt idx="8135" formatCode="General">
                  <c:v>5460.6</c:v>
                </c:pt>
                <c:pt idx="8136" formatCode="General">
                  <c:v>5462.54</c:v>
                </c:pt>
                <c:pt idx="8137" formatCode="General">
                  <c:v>5464.71</c:v>
                </c:pt>
                <c:pt idx="8138" formatCode="General">
                  <c:v>5467.06</c:v>
                </c:pt>
                <c:pt idx="8139" formatCode="General">
                  <c:v>5469.26</c:v>
                </c:pt>
                <c:pt idx="8140" formatCode="General">
                  <c:v>5471.53</c:v>
                </c:pt>
                <c:pt idx="8141" formatCode="General">
                  <c:v>5473.73</c:v>
                </c:pt>
                <c:pt idx="8142" formatCode="General">
                  <c:v>5476.03</c:v>
                </c:pt>
                <c:pt idx="8143" formatCode="General">
                  <c:v>5478.33</c:v>
                </c:pt>
                <c:pt idx="8144" formatCode="General">
                  <c:v>5480.44</c:v>
                </c:pt>
                <c:pt idx="8145" formatCode="General">
                  <c:v>5482.68</c:v>
                </c:pt>
                <c:pt idx="8146" formatCode="General">
                  <c:v>5484.77</c:v>
                </c:pt>
                <c:pt idx="8147" formatCode="General">
                  <c:v>5486.96</c:v>
                </c:pt>
                <c:pt idx="8148" formatCode="General">
                  <c:v>5489.07</c:v>
                </c:pt>
                <c:pt idx="8149" formatCode="General">
                  <c:v>5491.21</c:v>
                </c:pt>
                <c:pt idx="8150" formatCode="General">
                  <c:v>5493.25</c:v>
                </c:pt>
                <c:pt idx="8151" formatCode="General">
                  <c:v>5495.49</c:v>
                </c:pt>
                <c:pt idx="8152" formatCode="General">
                  <c:v>5497.6</c:v>
                </c:pt>
                <c:pt idx="8153" formatCode="General">
                  <c:v>5499.68</c:v>
                </c:pt>
                <c:pt idx="8154" formatCode="General">
                  <c:v>5501.92</c:v>
                </c:pt>
                <c:pt idx="8155" formatCode="General">
                  <c:v>5504.2</c:v>
                </c:pt>
                <c:pt idx="8156" formatCode="General">
                  <c:v>5506.39</c:v>
                </c:pt>
                <c:pt idx="8157" formatCode="General">
                  <c:v>5508.52</c:v>
                </c:pt>
                <c:pt idx="8158" formatCode="General">
                  <c:v>5510.55</c:v>
                </c:pt>
                <c:pt idx="8159" formatCode="General">
                  <c:v>5512.77</c:v>
                </c:pt>
                <c:pt idx="8160" formatCode="General">
                  <c:v>5514.94</c:v>
                </c:pt>
                <c:pt idx="8161" formatCode="General">
                  <c:v>5517.25</c:v>
                </c:pt>
                <c:pt idx="8162" formatCode="General">
                  <c:v>5519.61</c:v>
                </c:pt>
                <c:pt idx="8163" formatCode="General">
                  <c:v>5521.64</c:v>
                </c:pt>
                <c:pt idx="8164" formatCode="General">
                  <c:v>5523.64</c:v>
                </c:pt>
                <c:pt idx="8165" formatCode="General">
                  <c:v>5525.82</c:v>
                </c:pt>
                <c:pt idx="8166" formatCode="General">
                  <c:v>5528.1</c:v>
                </c:pt>
                <c:pt idx="8167" formatCode="General">
                  <c:v>5530.12</c:v>
                </c:pt>
                <c:pt idx="8168" formatCode="General">
                  <c:v>5532</c:v>
                </c:pt>
                <c:pt idx="8169" formatCode="General">
                  <c:v>5534.16</c:v>
                </c:pt>
                <c:pt idx="8170" formatCode="General">
                  <c:v>5536.7</c:v>
                </c:pt>
                <c:pt idx="8171" formatCode="General">
                  <c:v>5538.97</c:v>
                </c:pt>
                <c:pt idx="8172" formatCode="General">
                  <c:v>5541.05</c:v>
                </c:pt>
                <c:pt idx="8173" formatCode="General">
                  <c:v>5543.25</c:v>
                </c:pt>
                <c:pt idx="8174" formatCode="General">
                  <c:v>5545.67</c:v>
                </c:pt>
                <c:pt idx="8175" formatCode="General">
                  <c:v>5547.78</c:v>
                </c:pt>
                <c:pt idx="8176" formatCode="General">
                  <c:v>5549.81</c:v>
                </c:pt>
                <c:pt idx="8177" formatCode="General">
                  <c:v>5552.15</c:v>
                </c:pt>
                <c:pt idx="8178" formatCode="General">
                  <c:v>5554.65</c:v>
                </c:pt>
                <c:pt idx="8179" formatCode="General">
                  <c:v>5556.83</c:v>
                </c:pt>
                <c:pt idx="8180" formatCode="General">
                  <c:v>5559.06</c:v>
                </c:pt>
                <c:pt idx="8181" formatCode="General">
                  <c:v>5561.43</c:v>
                </c:pt>
                <c:pt idx="8182" formatCode="General">
                  <c:v>5563.7</c:v>
                </c:pt>
                <c:pt idx="8183" formatCode="General">
                  <c:v>5566.03</c:v>
                </c:pt>
                <c:pt idx="8184" formatCode="General">
                  <c:v>5568.52</c:v>
                </c:pt>
                <c:pt idx="8185" formatCode="General">
                  <c:v>5570.67</c:v>
                </c:pt>
                <c:pt idx="8186" formatCode="General">
                  <c:v>5572.87</c:v>
                </c:pt>
                <c:pt idx="8187" formatCode="General">
                  <c:v>5575.1</c:v>
                </c:pt>
                <c:pt idx="8188" formatCode="General">
                  <c:v>5577.41</c:v>
                </c:pt>
                <c:pt idx="8189" formatCode="General">
                  <c:v>5579.64</c:v>
                </c:pt>
                <c:pt idx="8190" formatCode="General">
                  <c:v>5581.83</c:v>
                </c:pt>
                <c:pt idx="8191" formatCode="General">
                  <c:v>5584.06</c:v>
                </c:pt>
                <c:pt idx="8192" formatCode="General">
                  <c:v>5586.29</c:v>
                </c:pt>
                <c:pt idx="8193" formatCode="General">
                  <c:v>5588.67</c:v>
                </c:pt>
                <c:pt idx="8194" formatCode="General">
                  <c:v>5590.89</c:v>
                </c:pt>
                <c:pt idx="8195" formatCode="General">
                  <c:v>5593.14</c:v>
                </c:pt>
                <c:pt idx="8196" formatCode="General">
                  <c:v>5595.18</c:v>
                </c:pt>
                <c:pt idx="8197" formatCode="General">
                  <c:v>5597.37</c:v>
                </c:pt>
                <c:pt idx="8198" formatCode="General">
                  <c:v>5599.75</c:v>
                </c:pt>
                <c:pt idx="8199" formatCode="General">
                  <c:v>5602.06</c:v>
                </c:pt>
                <c:pt idx="8200" formatCode="General">
                  <c:v>5604.46</c:v>
                </c:pt>
                <c:pt idx="8201" formatCode="General">
                  <c:v>5606.95</c:v>
                </c:pt>
                <c:pt idx="8202" formatCode="General">
                  <c:v>5609.21</c:v>
                </c:pt>
                <c:pt idx="8203" formatCode="General">
                  <c:v>5611.38</c:v>
                </c:pt>
                <c:pt idx="8204" formatCode="General">
                  <c:v>5613.55</c:v>
                </c:pt>
                <c:pt idx="8205" formatCode="General">
                  <c:v>5615.87</c:v>
                </c:pt>
                <c:pt idx="8206" formatCode="General">
                  <c:v>5617.92</c:v>
                </c:pt>
                <c:pt idx="8207" formatCode="General">
                  <c:v>5620.02</c:v>
                </c:pt>
                <c:pt idx="8208" formatCode="General">
                  <c:v>5622.11</c:v>
                </c:pt>
                <c:pt idx="8209" formatCode="General">
                  <c:v>5624.28</c:v>
                </c:pt>
                <c:pt idx="8210" formatCode="General">
                  <c:v>5626.44</c:v>
                </c:pt>
                <c:pt idx="8211" formatCode="General">
                  <c:v>5628.64</c:v>
                </c:pt>
                <c:pt idx="8212" formatCode="General">
                  <c:v>5630.95</c:v>
                </c:pt>
                <c:pt idx="8213" formatCode="General">
                  <c:v>5633.37</c:v>
                </c:pt>
                <c:pt idx="8214" formatCode="General">
                  <c:v>5635.35</c:v>
                </c:pt>
                <c:pt idx="8215" formatCode="General">
                  <c:v>5637.69</c:v>
                </c:pt>
                <c:pt idx="8216" formatCode="General">
                  <c:v>5639.81</c:v>
                </c:pt>
                <c:pt idx="8217" formatCode="General">
                  <c:v>5642.15</c:v>
                </c:pt>
                <c:pt idx="8218" formatCode="General">
                  <c:v>5644.11</c:v>
                </c:pt>
                <c:pt idx="8219" formatCode="General">
                  <c:v>5646.25</c:v>
                </c:pt>
                <c:pt idx="8220" formatCode="General">
                  <c:v>5648.2</c:v>
                </c:pt>
                <c:pt idx="8221" formatCode="General">
                  <c:v>5650.39</c:v>
                </c:pt>
                <c:pt idx="8222" formatCode="General">
                  <c:v>5652.92</c:v>
                </c:pt>
                <c:pt idx="8223" formatCode="General">
                  <c:v>5655.15</c:v>
                </c:pt>
                <c:pt idx="8224" formatCode="General">
                  <c:v>5657.45</c:v>
                </c:pt>
                <c:pt idx="8225" formatCode="General">
                  <c:v>5659.58</c:v>
                </c:pt>
                <c:pt idx="8226" formatCode="General">
                  <c:v>5661.85</c:v>
                </c:pt>
                <c:pt idx="8227" formatCode="General">
                  <c:v>5663.91</c:v>
                </c:pt>
                <c:pt idx="8228" formatCode="General">
                  <c:v>5666.21</c:v>
                </c:pt>
                <c:pt idx="8229" formatCode="General">
                  <c:v>5668.26</c:v>
                </c:pt>
                <c:pt idx="8230" formatCode="General">
                  <c:v>5670.58</c:v>
                </c:pt>
                <c:pt idx="8231" formatCode="General">
                  <c:v>5672.82</c:v>
                </c:pt>
                <c:pt idx="8232" formatCode="General">
                  <c:v>5674.92</c:v>
                </c:pt>
                <c:pt idx="8233" formatCode="General">
                  <c:v>5677.26</c:v>
                </c:pt>
                <c:pt idx="8234" formatCode="General">
                  <c:v>5679.61</c:v>
                </c:pt>
                <c:pt idx="8235" formatCode="General">
                  <c:v>5681.82</c:v>
                </c:pt>
                <c:pt idx="8236" formatCode="General">
                  <c:v>5684.22</c:v>
                </c:pt>
                <c:pt idx="8237" formatCode="General">
                  <c:v>5686.64</c:v>
                </c:pt>
                <c:pt idx="8238" formatCode="General">
                  <c:v>5689.15</c:v>
                </c:pt>
                <c:pt idx="8239" formatCode="General">
                  <c:v>5691.31</c:v>
                </c:pt>
                <c:pt idx="8240" formatCode="General">
                  <c:v>5693.62</c:v>
                </c:pt>
                <c:pt idx="8241" formatCode="General">
                  <c:v>5695.74</c:v>
                </c:pt>
                <c:pt idx="8242" formatCode="General">
                  <c:v>5697.84</c:v>
                </c:pt>
                <c:pt idx="8243" formatCode="General">
                  <c:v>5700.11</c:v>
                </c:pt>
                <c:pt idx="8244" formatCode="General">
                  <c:v>5702.2</c:v>
                </c:pt>
                <c:pt idx="8245" formatCode="General">
                  <c:v>5704.55</c:v>
                </c:pt>
                <c:pt idx="8246" formatCode="General">
                  <c:v>5706.77</c:v>
                </c:pt>
                <c:pt idx="8247" formatCode="General">
                  <c:v>5708.68</c:v>
                </c:pt>
                <c:pt idx="8248" formatCode="General">
                  <c:v>5710.86</c:v>
                </c:pt>
                <c:pt idx="8249" formatCode="General">
                  <c:v>5713.24</c:v>
                </c:pt>
                <c:pt idx="8250" formatCode="General">
                  <c:v>5715.61</c:v>
                </c:pt>
                <c:pt idx="8251" formatCode="General">
                  <c:v>5717.61</c:v>
                </c:pt>
                <c:pt idx="8252" formatCode="General">
                  <c:v>5719.76</c:v>
                </c:pt>
                <c:pt idx="8253" formatCode="General">
                  <c:v>5722.06</c:v>
                </c:pt>
                <c:pt idx="8254" formatCode="General">
                  <c:v>5724.24</c:v>
                </c:pt>
                <c:pt idx="8255" formatCode="General">
                  <c:v>5726.29</c:v>
                </c:pt>
                <c:pt idx="8256" formatCode="General">
                  <c:v>5728.26</c:v>
                </c:pt>
                <c:pt idx="8257" formatCode="General">
                  <c:v>5730.54</c:v>
                </c:pt>
                <c:pt idx="8258" formatCode="General">
                  <c:v>5732.82</c:v>
                </c:pt>
                <c:pt idx="8259" formatCode="General">
                  <c:v>5734.95</c:v>
                </c:pt>
                <c:pt idx="8260" formatCode="General">
                  <c:v>5737.19</c:v>
                </c:pt>
                <c:pt idx="8261" formatCode="General">
                  <c:v>5739.41</c:v>
                </c:pt>
                <c:pt idx="8262" formatCode="General">
                  <c:v>5741.48</c:v>
                </c:pt>
                <c:pt idx="8263" formatCode="General">
                  <c:v>5743.62</c:v>
                </c:pt>
                <c:pt idx="8264" formatCode="General">
                  <c:v>5745.78</c:v>
                </c:pt>
                <c:pt idx="8265" formatCode="General">
                  <c:v>5748.09</c:v>
                </c:pt>
                <c:pt idx="8266" formatCode="General">
                  <c:v>5750.45</c:v>
                </c:pt>
                <c:pt idx="8267" formatCode="General">
                  <c:v>5752.68</c:v>
                </c:pt>
                <c:pt idx="8268" formatCode="General">
                  <c:v>5754.94</c:v>
                </c:pt>
                <c:pt idx="8269" formatCode="General">
                  <c:v>5757.14</c:v>
                </c:pt>
                <c:pt idx="8270" formatCode="General">
                  <c:v>5759.48</c:v>
                </c:pt>
                <c:pt idx="8271" formatCode="General">
                  <c:v>5761.72</c:v>
                </c:pt>
                <c:pt idx="8272" formatCode="General">
                  <c:v>5763.96</c:v>
                </c:pt>
                <c:pt idx="8273" formatCode="General">
                  <c:v>5766.3</c:v>
                </c:pt>
                <c:pt idx="8274" formatCode="General">
                  <c:v>5768.38</c:v>
                </c:pt>
                <c:pt idx="8275" formatCode="General">
                  <c:v>5770.77</c:v>
                </c:pt>
                <c:pt idx="8276" formatCode="General">
                  <c:v>5772.72</c:v>
                </c:pt>
                <c:pt idx="8277" formatCode="General">
                  <c:v>5774.96</c:v>
                </c:pt>
                <c:pt idx="8278" formatCode="General">
                  <c:v>5777.34</c:v>
                </c:pt>
                <c:pt idx="8279" formatCode="General">
                  <c:v>5779.37</c:v>
                </c:pt>
                <c:pt idx="8280" formatCode="General">
                  <c:v>5781.58</c:v>
                </c:pt>
                <c:pt idx="8281" formatCode="General">
                  <c:v>5783.87</c:v>
                </c:pt>
                <c:pt idx="8282" formatCode="General">
                  <c:v>5785.96</c:v>
                </c:pt>
                <c:pt idx="8283" formatCode="General">
                  <c:v>5788.07</c:v>
                </c:pt>
                <c:pt idx="8284" formatCode="General">
                  <c:v>5790.23</c:v>
                </c:pt>
                <c:pt idx="8285" formatCode="General">
                  <c:v>5792.43</c:v>
                </c:pt>
                <c:pt idx="8286" formatCode="General">
                  <c:v>5794.68</c:v>
                </c:pt>
                <c:pt idx="8287" formatCode="General">
                  <c:v>5797.26</c:v>
                </c:pt>
                <c:pt idx="8288" formatCode="General">
                  <c:v>5799.37</c:v>
                </c:pt>
                <c:pt idx="8289" formatCode="General">
                  <c:v>5801.39</c:v>
                </c:pt>
                <c:pt idx="8290" formatCode="General">
                  <c:v>5803.57</c:v>
                </c:pt>
                <c:pt idx="8291" formatCode="General">
                  <c:v>5805.84</c:v>
                </c:pt>
                <c:pt idx="8292" formatCode="General">
                  <c:v>5808.19</c:v>
                </c:pt>
                <c:pt idx="8293" formatCode="General">
                  <c:v>5810.54</c:v>
                </c:pt>
                <c:pt idx="8294" formatCode="General">
                  <c:v>5812.79</c:v>
                </c:pt>
                <c:pt idx="8295" formatCode="General">
                  <c:v>5815.4</c:v>
                </c:pt>
                <c:pt idx="8296" formatCode="General">
                  <c:v>5817.63</c:v>
                </c:pt>
                <c:pt idx="8297" formatCode="General">
                  <c:v>5819.76</c:v>
                </c:pt>
                <c:pt idx="8298" formatCode="General">
                  <c:v>5821.95</c:v>
                </c:pt>
                <c:pt idx="8299" formatCode="General">
                  <c:v>5824.25</c:v>
                </c:pt>
                <c:pt idx="8300" formatCode="General">
                  <c:v>5826.65</c:v>
                </c:pt>
                <c:pt idx="8301" formatCode="General">
                  <c:v>5828.85</c:v>
                </c:pt>
                <c:pt idx="8302" formatCode="General">
                  <c:v>5831.18</c:v>
                </c:pt>
                <c:pt idx="8303" formatCode="General">
                  <c:v>5833.56</c:v>
                </c:pt>
                <c:pt idx="8304" formatCode="General">
                  <c:v>5835.8</c:v>
                </c:pt>
                <c:pt idx="8305" formatCode="General">
                  <c:v>5838.29</c:v>
                </c:pt>
                <c:pt idx="8306" formatCode="General">
                  <c:v>5840.63</c:v>
                </c:pt>
                <c:pt idx="8307" formatCode="General">
                  <c:v>5842.87</c:v>
                </c:pt>
                <c:pt idx="8308" formatCode="General">
                  <c:v>5845.19</c:v>
                </c:pt>
                <c:pt idx="8309" formatCode="General">
                  <c:v>5847.44</c:v>
                </c:pt>
                <c:pt idx="8310" formatCode="General">
                  <c:v>5849.79</c:v>
                </c:pt>
                <c:pt idx="8311" formatCode="General">
                  <c:v>5852.24</c:v>
                </c:pt>
                <c:pt idx="8312" formatCode="General">
                  <c:v>5854.44</c:v>
                </c:pt>
                <c:pt idx="8313" formatCode="General">
                  <c:v>5856.56</c:v>
                </c:pt>
                <c:pt idx="8314" formatCode="General">
                  <c:v>5858.69</c:v>
                </c:pt>
                <c:pt idx="8315" formatCode="General">
                  <c:v>5860.9</c:v>
                </c:pt>
                <c:pt idx="8316" formatCode="General">
                  <c:v>5863.3</c:v>
                </c:pt>
                <c:pt idx="8317" formatCode="General">
                  <c:v>5865.63</c:v>
                </c:pt>
                <c:pt idx="8318" formatCode="General">
                  <c:v>5867.85</c:v>
                </c:pt>
                <c:pt idx="8319" formatCode="General">
                  <c:v>5870.13</c:v>
                </c:pt>
                <c:pt idx="8320" formatCode="General">
                  <c:v>5872.4</c:v>
                </c:pt>
                <c:pt idx="8321" formatCode="General">
                  <c:v>5874.5</c:v>
                </c:pt>
                <c:pt idx="8322" formatCode="General">
                  <c:v>5876.84</c:v>
                </c:pt>
                <c:pt idx="8323" formatCode="General">
                  <c:v>5878.8</c:v>
                </c:pt>
                <c:pt idx="8324" formatCode="General">
                  <c:v>5881.21</c:v>
                </c:pt>
                <c:pt idx="8325" formatCode="General">
                  <c:v>5883.52</c:v>
                </c:pt>
                <c:pt idx="8326" formatCode="General">
                  <c:v>5885.59</c:v>
                </c:pt>
                <c:pt idx="8327" formatCode="General">
                  <c:v>5887.72</c:v>
                </c:pt>
                <c:pt idx="8328" formatCode="General">
                  <c:v>5890.05</c:v>
                </c:pt>
                <c:pt idx="8329" formatCode="General">
                  <c:v>5892.13</c:v>
                </c:pt>
                <c:pt idx="8330" formatCode="General">
                  <c:v>5894.31</c:v>
                </c:pt>
                <c:pt idx="8331" formatCode="General">
                  <c:v>5896.61</c:v>
                </c:pt>
                <c:pt idx="8332" formatCode="General">
                  <c:v>5899.05</c:v>
                </c:pt>
                <c:pt idx="8333" formatCode="General">
                  <c:v>5901.43</c:v>
                </c:pt>
                <c:pt idx="8334" formatCode="General">
                  <c:v>5903.88</c:v>
                </c:pt>
                <c:pt idx="8335" formatCode="General">
                  <c:v>5905.67</c:v>
                </c:pt>
                <c:pt idx="8336" formatCode="General">
                  <c:v>5907.81</c:v>
                </c:pt>
                <c:pt idx="8337" formatCode="General">
                  <c:v>5910.02</c:v>
                </c:pt>
                <c:pt idx="8338" formatCode="General">
                  <c:v>5912.34</c:v>
                </c:pt>
                <c:pt idx="8339" formatCode="General">
                  <c:v>5914.48</c:v>
                </c:pt>
                <c:pt idx="8340" formatCode="General">
                  <c:v>5916.85</c:v>
                </c:pt>
                <c:pt idx="8341" formatCode="General">
                  <c:v>5919</c:v>
                </c:pt>
                <c:pt idx="8342" formatCode="General">
                  <c:v>5921.17</c:v>
                </c:pt>
                <c:pt idx="8343" formatCode="General">
                  <c:v>5923.53</c:v>
                </c:pt>
                <c:pt idx="8344" formatCode="General">
                  <c:v>5925.57</c:v>
                </c:pt>
                <c:pt idx="8345" formatCode="General">
                  <c:v>5927.7</c:v>
                </c:pt>
                <c:pt idx="8346" formatCode="General">
                  <c:v>5930.21</c:v>
                </c:pt>
                <c:pt idx="8347" formatCode="General">
                  <c:v>5932.74</c:v>
                </c:pt>
                <c:pt idx="8348" formatCode="General">
                  <c:v>5935.04</c:v>
                </c:pt>
                <c:pt idx="8349" formatCode="General">
                  <c:v>5937.51</c:v>
                </c:pt>
                <c:pt idx="8350" formatCode="General">
                  <c:v>5939.8</c:v>
                </c:pt>
                <c:pt idx="8351" formatCode="General">
                  <c:v>5941.97</c:v>
                </c:pt>
                <c:pt idx="8352" formatCode="General">
                  <c:v>5944.4</c:v>
                </c:pt>
                <c:pt idx="8353" formatCode="General">
                  <c:v>5946.58</c:v>
                </c:pt>
                <c:pt idx="8354" formatCode="General">
                  <c:v>5948.75</c:v>
                </c:pt>
                <c:pt idx="8355" formatCode="General">
                  <c:v>5950.9</c:v>
                </c:pt>
                <c:pt idx="8356" formatCode="General">
                  <c:v>5953.01</c:v>
                </c:pt>
                <c:pt idx="8357" formatCode="General">
                  <c:v>5955.39</c:v>
                </c:pt>
                <c:pt idx="8358" formatCode="General">
                  <c:v>5957.86</c:v>
                </c:pt>
                <c:pt idx="8359" formatCode="General">
                  <c:v>5960.11</c:v>
                </c:pt>
                <c:pt idx="8360" formatCode="General">
                  <c:v>5962.46</c:v>
                </c:pt>
                <c:pt idx="8361" formatCode="General">
                  <c:v>5964.64</c:v>
                </c:pt>
                <c:pt idx="8362" formatCode="General">
                  <c:v>5967.05</c:v>
                </c:pt>
                <c:pt idx="8363" formatCode="General">
                  <c:v>5969.39</c:v>
                </c:pt>
                <c:pt idx="8364" formatCode="General">
                  <c:v>5971.5</c:v>
                </c:pt>
                <c:pt idx="8365" formatCode="General">
                  <c:v>5973.96</c:v>
                </c:pt>
                <c:pt idx="8366" formatCode="General">
                  <c:v>5975.98</c:v>
                </c:pt>
                <c:pt idx="8367" formatCode="General">
                  <c:v>5978.28</c:v>
                </c:pt>
                <c:pt idx="8368" formatCode="General">
                  <c:v>5980.41</c:v>
                </c:pt>
                <c:pt idx="8369" formatCode="General">
                  <c:v>5982.67</c:v>
                </c:pt>
                <c:pt idx="8370" formatCode="General">
                  <c:v>5984.97</c:v>
                </c:pt>
                <c:pt idx="8371" formatCode="General">
                  <c:v>5987.14</c:v>
                </c:pt>
                <c:pt idx="8372" formatCode="General">
                  <c:v>5989.33</c:v>
                </c:pt>
                <c:pt idx="8373" formatCode="General">
                  <c:v>5991.48</c:v>
                </c:pt>
                <c:pt idx="8374" formatCode="General">
                  <c:v>5993.72</c:v>
                </c:pt>
                <c:pt idx="8375" formatCode="General">
                  <c:v>5996.3</c:v>
                </c:pt>
                <c:pt idx="8376" formatCode="General">
                  <c:v>5998.77</c:v>
                </c:pt>
                <c:pt idx="8377" formatCode="General">
                  <c:v>6001.21</c:v>
                </c:pt>
                <c:pt idx="8378" formatCode="General">
                  <c:v>6003.66</c:v>
                </c:pt>
                <c:pt idx="8379" formatCode="General">
                  <c:v>6005.84</c:v>
                </c:pt>
                <c:pt idx="8380" formatCode="General">
                  <c:v>6008.22</c:v>
                </c:pt>
                <c:pt idx="8381" formatCode="General">
                  <c:v>6010.49</c:v>
                </c:pt>
                <c:pt idx="8382" formatCode="General">
                  <c:v>6012.99</c:v>
                </c:pt>
                <c:pt idx="8383" formatCode="General">
                  <c:v>6015.57</c:v>
                </c:pt>
                <c:pt idx="8384" formatCode="General">
                  <c:v>6018.08</c:v>
                </c:pt>
                <c:pt idx="8385" formatCode="General">
                  <c:v>6020.19</c:v>
                </c:pt>
                <c:pt idx="8386" formatCode="General">
                  <c:v>6022.91</c:v>
                </c:pt>
                <c:pt idx="8387" formatCode="General">
                  <c:v>6025.59</c:v>
                </c:pt>
                <c:pt idx="8388" formatCode="General">
                  <c:v>6027.79</c:v>
                </c:pt>
                <c:pt idx="8389" formatCode="General">
                  <c:v>6030.13</c:v>
                </c:pt>
                <c:pt idx="8390" formatCode="General">
                  <c:v>6032.41</c:v>
                </c:pt>
                <c:pt idx="8391" formatCode="General">
                  <c:v>6034.68</c:v>
                </c:pt>
                <c:pt idx="8392" formatCode="General">
                  <c:v>6036.79</c:v>
                </c:pt>
                <c:pt idx="8393" formatCode="General">
                  <c:v>6039.09</c:v>
                </c:pt>
                <c:pt idx="8394" formatCode="General">
                  <c:v>6041.49</c:v>
                </c:pt>
                <c:pt idx="8395" formatCode="General">
                  <c:v>6043.58</c:v>
                </c:pt>
                <c:pt idx="8396" formatCode="General">
                  <c:v>6046.14</c:v>
                </c:pt>
                <c:pt idx="8397" formatCode="General">
                  <c:v>6048.23</c:v>
                </c:pt>
                <c:pt idx="8398" formatCode="General">
                  <c:v>6050.83</c:v>
                </c:pt>
                <c:pt idx="8399" formatCode="General">
                  <c:v>6053.25</c:v>
                </c:pt>
                <c:pt idx="8400" formatCode="General">
                  <c:v>6055.72</c:v>
                </c:pt>
                <c:pt idx="8401" formatCode="General">
                  <c:v>6058.07</c:v>
                </c:pt>
                <c:pt idx="8402" formatCode="General">
                  <c:v>6060.41</c:v>
                </c:pt>
                <c:pt idx="8403" formatCode="General">
                  <c:v>6062.54</c:v>
                </c:pt>
                <c:pt idx="8404" formatCode="General">
                  <c:v>6064.92</c:v>
                </c:pt>
                <c:pt idx="8405" formatCode="General">
                  <c:v>6067.3</c:v>
                </c:pt>
                <c:pt idx="8406" formatCode="General">
                  <c:v>6069.94</c:v>
                </c:pt>
                <c:pt idx="8407" formatCode="General">
                  <c:v>6071.98</c:v>
                </c:pt>
                <c:pt idx="8408" formatCode="General">
                  <c:v>6074.53</c:v>
                </c:pt>
                <c:pt idx="8409" formatCode="General">
                  <c:v>6076.76</c:v>
                </c:pt>
                <c:pt idx="8410" formatCode="General">
                  <c:v>6079.03</c:v>
                </c:pt>
                <c:pt idx="8411" formatCode="General">
                  <c:v>6081.24</c:v>
                </c:pt>
                <c:pt idx="8412" formatCode="General">
                  <c:v>6083.5</c:v>
                </c:pt>
                <c:pt idx="8413" formatCode="General">
                  <c:v>6085.72</c:v>
                </c:pt>
                <c:pt idx="8414" formatCode="General">
                  <c:v>6087.98</c:v>
                </c:pt>
                <c:pt idx="8415" formatCode="General">
                  <c:v>6090.49</c:v>
                </c:pt>
                <c:pt idx="8416" formatCode="General">
                  <c:v>6092.85</c:v>
                </c:pt>
                <c:pt idx="8417" formatCode="General">
                  <c:v>6095.5</c:v>
                </c:pt>
                <c:pt idx="8418" formatCode="General">
                  <c:v>6097.91</c:v>
                </c:pt>
                <c:pt idx="8419" formatCode="General">
                  <c:v>6100.28</c:v>
                </c:pt>
                <c:pt idx="8420" formatCode="General">
                  <c:v>6102.77</c:v>
                </c:pt>
                <c:pt idx="8421" formatCode="General">
                  <c:v>6105.22</c:v>
                </c:pt>
                <c:pt idx="8422" formatCode="General">
                  <c:v>6107.47</c:v>
                </c:pt>
                <c:pt idx="8423" formatCode="General">
                  <c:v>6109.86</c:v>
                </c:pt>
                <c:pt idx="8424" formatCode="General">
                  <c:v>6112.57</c:v>
                </c:pt>
                <c:pt idx="8425" formatCode="General">
                  <c:v>6114.96</c:v>
                </c:pt>
                <c:pt idx="8426" formatCode="General">
                  <c:v>6117.35</c:v>
                </c:pt>
                <c:pt idx="8427" formatCode="General">
                  <c:v>6119.82</c:v>
                </c:pt>
                <c:pt idx="8428" formatCode="General">
                  <c:v>6121.73</c:v>
                </c:pt>
                <c:pt idx="8429" formatCode="General">
                  <c:v>6124.31</c:v>
                </c:pt>
                <c:pt idx="8430" formatCode="General">
                  <c:v>6126.43</c:v>
                </c:pt>
                <c:pt idx="8431" formatCode="General">
                  <c:v>6128.75</c:v>
                </c:pt>
                <c:pt idx="8432" formatCode="General">
                  <c:v>6131.13</c:v>
                </c:pt>
                <c:pt idx="8433" formatCode="General">
                  <c:v>6133.62</c:v>
                </c:pt>
                <c:pt idx="8434" formatCode="General">
                  <c:v>6135.96</c:v>
                </c:pt>
                <c:pt idx="8435" formatCode="General">
                  <c:v>6138.33</c:v>
                </c:pt>
                <c:pt idx="8436" formatCode="General">
                  <c:v>6140.55</c:v>
                </c:pt>
                <c:pt idx="8437" formatCode="General">
                  <c:v>6142.78</c:v>
                </c:pt>
                <c:pt idx="8438" formatCode="General">
                  <c:v>6145.25</c:v>
                </c:pt>
                <c:pt idx="8439" formatCode="General">
                  <c:v>6147.48</c:v>
                </c:pt>
                <c:pt idx="8440" formatCode="General">
                  <c:v>6149.52</c:v>
                </c:pt>
                <c:pt idx="8441" formatCode="General">
                  <c:v>6151.87</c:v>
                </c:pt>
                <c:pt idx="8442" formatCode="General">
                  <c:v>6154.2</c:v>
                </c:pt>
                <c:pt idx="8443" formatCode="General">
                  <c:v>6156.49</c:v>
                </c:pt>
                <c:pt idx="8444" formatCode="General">
                  <c:v>6158.63</c:v>
                </c:pt>
                <c:pt idx="8445" formatCode="General">
                  <c:v>6161</c:v>
                </c:pt>
                <c:pt idx="8446" formatCode="General">
                  <c:v>6163.28</c:v>
                </c:pt>
                <c:pt idx="8447" formatCode="General">
                  <c:v>6165.76</c:v>
                </c:pt>
                <c:pt idx="8448" formatCode="General">
                  <c:v>6168.1</c:v>
                </c:pt>
                <c:pt idx="8449" formatCode="General">
                  <c:v>6170.45</c:v>
                </c:pt>
                <c:pt idx="8450" formatCode="General">
                  <c:v>6172.92</c:v>
                </c:pt>
                <c:pt idx="8451" formatCode="General">
                  <c:v>6175.46</c:v>
                </c:pt>
                <c:pt idx="8452" formatCode="General">
                  <c:v>6177.58</c:v>
                </c:pt>
                <c:pt idx="8453" formatCode="General">
                  <c:v>6180.16</c:v>
                </c:pt>
                <c:pt idx="8454" formatCode="General">
                  <c:v>6182.44</c:v>
                </c:pt>
                <c:pt idx="8455" formatCode="General">
                  <c:v>6184.84</c:v>
                </c:pt>
                <c:pt idx="8456" formatCode="General">
                  <c:v>6187.26</c:v>
                </c:pt>
                <c:pt idx="8457" formatCode="General">
                  <c:v>6189.45</c:v>
                </c:pt>
                <c:pt idx="8458" formatCode="General">
                  <c:v>6191.42</c:v>
                </c:pt>
                <c:pt idx="8459" formatCode="General">
                  <c:v>6193.88</c:v>
                </c:pt>
                <c:pt idx="8460" formatCode="General">
                  <c:v>6196.12</c:v>
                </c:pt>
                <c:pt idx="8461" formatCode="General">
                  <c:v>6198.57</c:v>
                </c:pt>
                <c:pt idx="8462" formatCode="General">
                  <c:v>6200.82</c:v>
                </c:pt>
                <c:pt idx="8463" formatCode="General">
                  <c:v>6203.06</c:v>
                </c:pt>
                <c:pt idx="8464" formatCode="General">
                  <c:v>6205.62</c:v>
                </c:pt>
                <c:pt idx="8465" formatCode="General">
                  <c:v>6208.18</c:v>
                </c:pt>
                <c:pt idx="8466" formatCode="General">
                  <c:v>6210.76</c:v>
                </c:pt>
                <c:pt idx="8467" formatCode="General">
                  <c:v>6213.61</c:v>
                </c:pt>
                <c:pt idx="8468" formatCode="General">
                  <c:v>6216.49</c:v>
                </c:pt>
                <c:pt idx="8469" formatCode="General">
                  <c:v>6219.5</c:v>
                </c:pt>
                <c:pt idx="8470" formatCode="General">
                  <c:v>6222.4</c:v>
                </c:pt>
                <c:pt idx="8471" formatCode="General">
                  <c:v>6224.81</c:v>
                </c:pt>
                <c:pt idx="8472" formatCode="General">
                  <c:v>6227.57</c:v>
                </c:pt>
                <c:pt idx="8473" formatCode="General">
                  <c:v>6229.83</c:v>
                </c:pt>
                <c:pt idx="8474" formatCode="General">
                  <c:v>6232.25</c:v>
                </c:pt>
                <c:pt idx="8475" formatCode="General">
                  <c:v>6234.61</c:v>
                </c:pt>
                <c:pt idx="8476" formatCode="General">
                  <c:v>6236.93</c:v>
                </c:pt>
                <c:pt idx="8477" formatCode="General">
                  <c:v>6239.26</c:v>
                </c:pt>
                <c:pt idx="8478" formatCode="General">
                  <c:v>6241.53</c:v>
                </c:pt>
                <c:pt idx="8479" formatCode="General">
                  <c:v>6243.71</c:v>
                </c:pt>
                <c:pt idx="8480" formatCode="General">
                  <c:v>6246.04</c:v>
                </c:pt>
                <c:pt idx="8481" formatCode="General">
                  <c:v>6248.25</c:v>
                </c:pt>
                <c:pt idx="8482" formatCode="General">
                  <c:v>6250.42</c:v>
                </c:pt>
                <c:pt idx="8483" formatCode="General">
                  <c:v>6252.76</c:v>
                </c:pt>
                <c:pt idx="8484" formatCode="General">
                  <c:v>6255.19</c:v>
                </c:pt>
                <c:pt idx="8485" formatCode="General">
                  <c:v>6257.48</c:v>
                </c:pt>
                <c:pt idx="8486" formatCode="General">
                  <c:v>6259.77</c:v>
                </c:pt>
                <c:pt idx="8487" formatCode="General">
                  <c:v>6262.22</c:v>
                </c:pt>
                <c:pt idx="8488" formatCode="General">
                  <c:v>6264.63</c:v>
                </c:pt>
                <c:pt idx="8489" formatCode="General">
                  <c:v>6266.91</c:v>
                </c:pt>
                <c:pt idx="8490" formatCode="General">
                  <c:v>6269.22</c:v>
                </c:pt>
                <c:pt idx="8491" formatCode="General">
                  <c:v>6271.45</c:v>
                </c:pt>
                <c:pt idx="8492" formatCode="General">
                  <c:v>6273.83</c:v>
                </c:pt>
                <c:pt idx="8493" formatCode="General">
                  <c:v>6276.13</c:v>
                </c:pt>
                <c:pt idx="8494" formatCode="General">
                  <c:v>6278.62</c:v>
                </c:pt>
                <c:pt idx="8495" formatCode="General">
                  <c:v>6280.83</c:v>
                </c:pt>
                <c:pt idx="8496" formatCode="General">
                  <c:v>6283.44</c:v>
                </c:pt>
                <c:pt idx="8497" formatCode="General">
                  <c:v>6285.88</c:v>
                </c:pt>
                <c:pt idx="8498" formatCode="General">
                  <c:v>6288.14</c:v>
                </c:pt>
                <c:pt idx="8499" formatCode="General">
                  <c:v>6290.32</c:v>
                </c:pt>
                <c:pt idx="8500" formatCode="General">
                  <c:v>6292.92</c:v>
                </c:pt>
                <c:pt idx="8501" formatCode="General">
                  <c:v>6295.57</c:v>
                </c:pt>
                <c:pt idx="8502" formatCode="General">
                  <c:v>6297.96</c:v>
                </c:pt>
                <c:pt idx="8503" formatCode="General">
                  <c:v>6300.37</c:v>
                </c:pt>
                <c:pt idx="8504" formatCode="General">
                  <c:v>6302.73</c:v>
                </c:pt>
                <c:pt idx="8505" formatCode="General">
                  <c:v>6305.28</c:v>
                </c:pt>
                <c:pt idx="8506" formatCode="General">
                  <c:v>6307.94</c:v>
                </c:pt>
                <c:pt idx="8507" formatCode="General">
                  <c:v>6310.51</c:v>
                </c:pt>
                <c:pt idx="8508" formatCode="General">
                  <c:v>6312.91</c:v>
                </c:pt>
                <c:pt idx="8509" formatCode="General">
                  <c:v>6315.68</c:v>
                </c:pt>
                <c:pt idx="8510" formatCode="General">
                  <c:v>6318.45</c:v>
                </c:pt>
                <c:pt idx="8511" formatCode="General">
                  <c:v>6320.98</c:v>
                </c:pt>
                <c:pt idx="8512" formatCode="General">
                  <c:v>6323.41</c:v>
                </c:pt>
                <c:pt idx="8513" formatCode="General">
                  <c:v>6325.67</c:v>
                </c:pt>
                <c:pt idx="8514" formatCode="General">
                  <c:v>6328.1</c:v>
                </c:pt>
                <c:pt idx="8515" formatCode="General">
                  <c:v>6330.38</c:v>
                </c:pt>
                <c:pt idx="8516" formatCode="General">
                  <c:v>6332.79</c:v>
                </c:pt>
                <c:pt idx="8517" formatCode="General">
                  <c:v>6335.12</c:v>
                </c:pt>
                <c:pt idx="8518" formatCode="General">
                  <c:v>6337.57</c:v>
                </c:pt>
                <c:pt idx="8519" formatCode="General">
                  <c:v>6339.95</c:v>
                </c:pt>
                <c:pt idx="8520" formatCode="General">
                  <c:v>6342.37</c:v>
                </c:pt>
                <c:pt idx="8521" formatCode="General">
                  <c:v>6344.64</c:v>
                </c:pt>
                <c:pt idx="8522" formatCode="General">
                  <c:v>6346.89</c:v>
                </c:pt>
                <c:pt idx="8523" formatCode="General">
                  <c:v>6349.54</c:v>
                </c:pt>
                <c:pt idx="8524" formatCode="General">
                  <c:v>6352.24</c:v>
                </c:pt>
                <c:pt idx="8525" formatCode="General">
                  <c:v>6354.44</c:v>
                </c:pt>
                <c:pt idx="8526" formatCode="General">
                  <c:v>6356.78</c:v>
                </c:pt>
                <c:pt idx="8527" formatCode="General">
                  <c:v>6359.03</c:v>
                </c:pt>
                <c:pt idx="8528" formatCode="General">
                  <c:v>6361.36</c:v>
                </c:pt>
                <c:pt idx="8529" formatCode="General">
                  <c:v>6363.78</c:v>
                </c:pt>
                <c:pt idx="8530" formatCode="General">
                  <c:v>6366.03</c:v>
                </c:pt>
                <c:pt idx="8531" formatCode="General">
                  <c:v>6368.43</c:v>
                </c:pt>
                <c:pt idx="8532" formatCode="General">
                  <c:v>6370.64</c:v>
                </c:pt>
                <c:pt idx="8533" formatCode="General">
                  <c:v>6373.25</c:v>
                </c:pt>
                <c:pt idx="8534" formatCode="General">
                  <c:v>6375.41</c:v>
                </c:pt>
                <c:pt idx="8535" formatCode="General">
                  <c:v>6377.88</c:v>
                </c:pt>
                <c:pt idx="8536" formatCode="General">
                  <c:v>6380.29</c:v>
                </c:pt>
                <c:pt idx="8537" formatCode="General">
                  <c:v>6382.84</c:v>
                </c:pt>
                <c:pt idx="8538" formatCode="General">
                  <c:v>6385.22</c:v>
                </c:pt>
                <c:pt idx="8539" formatCode="General">
                  <c:v>6387.77</c:v>
                </c:pt>
                <c:pt idx="8540" formatCode="General">
                  <c:v>6389.94</c:v>
                </c:pt>
                <c:pt idx="8541" formatCode="General">
                  <c:v>6392.56</c:v>
                </c:pt>
                <c:pt idx="8542" formatCode="General">
                  <c:v>6395.15</c:v>
                </c:pt>
                <c:pt idx="8543" formatCode="General">
                  <c:v>6397.49</c:v>
                </c:pt>
                <c:pt idx="8544" formatCode="General">
                  <c:v>6399.62</c:v>
                </c:pt>
                <c:pt idx="8545" formatCode="General">
                  <c:v>6401.97</c:v>
                </c:pt>
                <c:pt idx="8546" formatCode="General">
                  <c:v>6404.26</c:v>
                </c:pt>
                <c:pt idx="8547" formatCode="General">
                  <c:v>6406.5</c:v>
                </c:pt>
                <c:pt idx="8548" formatCode="General">
                  <c:v>6408.83</c:v>
                </c:pt>
                <c:pt idx="8549" formatCode="General">
                  <c:v>6410.97</c:v>
                </c:pt>
                <c:pt idx="8550" formatCode="General">
                  <c:v>6413.4</c:v>
                </c:pt>
                <c:pt idx="8551" formatCode="General">
                  <c:v>6416.02</c:v>
                </c:pt>
                <c:pt idx="8552" formatCode="General">
                  <c:v>6418.48</c:v>
                </c:pt>
                <c:pt idx="8553" formatCode="General">
                  <c:v>6420.84</c:v>
                </c:pt>
                <c:pt idx="8554" formatCode="General">
                  <c:v>6423.38</c:v>
                </c:pt>
                <c:pt idx="8555" formatCode="General">
                  <c:v>6425.61</c:v>
                </c:pt>
                <c:pt idx="8556" formatCode="General">
                  <c:v>6428.24</c:v>
                </c:pt>
                <c:pt idx="8557" formatCode="General">
                  <c:v>6430.49</c:v>
                </c:pt>
                <c:pt idx="8558" formatCode="General">
                  <c:v>6432.79</c:v>
                </c:pt>
                <c:pt idx="8559" formatCode="General">
                  <c:v>6434.74</c:v>
                </c:pt>
                <c:pt idx="8560" formatCode="General">
                  <c:v>6436.98</c:v>
                </c:pt>
                <c:pt idx="8561" formatCode="General">
                  <c:v>6439.46</c:v>
                </c:pt>
                <c:pt idx="8562" formatCode="General">
                  <c:v>6441.79</c:v>
                </c:pt>
                <c:pt idx="8563" formatCode="General">
                  <c:v>6444.12</c:v>
                </c:pt>
                <c:pt idx="8564" formatCode="General">
                  <c:v>6446.3</c:v>
                </c:pt>
                <c:pt idx="8565" formatCode="General">
                  <c:v>6448.58</c:v>
                </c:pt>
                <c:pt idx="8566" formatCode="General">
                  <c:v>6451.17</c:v>
                </c:pt>
                <c:pt idx="8567" formatCode="General">
                  <c:v>6453.72</c:v>
                </c:pt>
                <c:pt idx="8568" formatCode="General">
                  <c:v>6456</c:v>
                </c:pt>
                <c:pt idx="8569" formatCode="General">
                  <c:v>6458.4</c:v>
                </c:pt>
                <c:pt idx="8570" formatCode="General">
                  <c:v>6460.85</c:v>
                </c:pt>
                <c:pt idx="8571" formatCode="General">
                  <c:v>6463.35</c:v>
                </c:pt>
                <c:pt idx="8572" formatCode="General">
                  <c:v>6465.74</c:v>
                </c:pt>
                <c:pt idx="8573" formatCode="General">
                  <c:v>6468.24</c:v>
                </c:pt>
                <c:pt idx="8574" formatCode="General">
                  <c:v>6470.82</c:v>
                </c:pt>
                <c:pt idx="8575" formatCode="General">
                  <c:v>6473.13</c:v>
                </c:pt>
                <c:pt idx="8576" formatCode="General">
                  <c:v>6475.39</c:v>
                </c:pt>
                <c:pt idx="8577" formatCode="General">
                  <c:v>6477.89</c:v>
                </c:pt>
                <c:pt idx="8578" formatCode="General">
                  <c:v>6480.39</c:v>
                </c:pt>
                <c:pt idx="8579" formatCode="General">
                  <c:v>6482.85</c:v>
                </c:pt>
                <c:pt idx="8580" formatCode="General">
                  <c:v>6485.31</c:v>
                </c:pt>
                <c:pt idx="8581" formatCode="General">
                  <c:v>6487.78</c:v>
                </c:pt>
                <c:pt idx="8582" formatCode="General">
                  <c:v>6490.22</c:v>
                </c:pt>
                <c:pt idx="8583" formatCode="General">
                  <c:v>6492.8</c:v>
                </c:pt>
                <c:pt idx="8584" formatCode="General">
                  <c:v>6495.2</c:v>
                </c:pt>
                <c:pt idx="8585" formatCode="General">
                  <c:v>6497.47</c:v>
                </c:pt>
                <c:pt idx="8586" formatCode="General">
                  <c:v>6499.7</c:v>
                </c:pt>
                <c:pt idx="8587" formatCode="General">
                  <c:v>6502.14</c:v>
                </c:pt>
                <c:pt idx="8588" formatCode="General">
                  <c:v>6504.38</c:v>
                </c:pt>
                <c:pt idx="8589" formatCode="General">
                  <c:v>6506.56</c:v>
                </c:pt>
                <c:pt idx="8590" formatCode="General">
                  <c:v>6508.91</c:v>
                </c:pt>
                <c:pt idx="8591" formatCode="General">
                  <c:v>6511.56</c:v>
                </c:pt>
                <c:pt idx="8592" formatCode="General">
                  <c:v>6514.34</c:v>
                </c:pt>
                <c:pt idx="8593" formatCode="General">
                  <c:v>6517.02</c:v>
                </c:pt>
                <c:pt idx="8594" formatCode="General">
                  <c:v>6519.34</c:v>
                </c:pt>
                <c:pt idx="8595" formatCode="General">
                  <c:v>6521.81</c:v>
                </c:pt>
                <c:pt idx="8596" formatCode="General">
                  <c:v>6524.28</c:v>
                </c:pt>
                <c:pt idx="8597" formatCode="General">
                  <c:v>6526.7</c:v>
                </c:pt>
                <c:pt idx="8598" formatCode="General">
                  <c:v>6529.36</c:v>
                </c:pt>
                <c:pt idx="8599" formatCode="General">
                  <c:v>6531.45</c:v>
                </c:pt>
                <c:pt idx="8600" formatCode="General">
                  <c:v>6533.91</c:v>
                </c:pt>
                <c:pt idx="8601" formatCode="General">
                  <c:v>6536.33</c:v>
                </c:pt>
                <c:pt idx="8602" formatCode="General">
                  <c:v>6538.79</c:v>
                </c:pt>
                <c:pt idx="8603" formatCode="General">
                  <c:v>6541.14</c:v>
                </c:pt>
                <c:pt idx="8604" formatCode="General">
                  <c:v>6543.46</c:v>
                </c:pt>
                <c:pt idx="8605" formatCode="General">
                  <c:v>6545.88</c:v>
                </c:pt>
                <c:pt idx="8606" formatCode="General">
                  <c:v>6548.28</c:v>
                </c:pt>
                <c:pt idx="8607" formatCode="General">
                  <c:v>6550.68</c:v>
                </c:pt>
                <c:pt idx="8608" formatCode="General">
                  <c:v>6553.09</c:v>
                </c:pt>
                <c:pt idx="8609" formatCode="General">
                  <c:v>6555.37</c:v>
                </c:pt>
                <c:pt idx="8610" formatCode="General">
                  <c:v>6557.67</c:v>
                </c:pt>
                <c:pt idx="8611" formatCode="General">
                  <c:v>6560.26</c:v>
                </c:pt>
                <c:pt idx="8612" formatCode="General">
                  <c:v>6562.64</c:v>
                </c:pt>
                <c:pt idx="8613" formatCode="General">
                  <c:v>6564.9</c:v>
                </c:pt>
                <c:pt idx="8614" formatCode="General">
                  <c:v>6567.43</c:v>
                </c:pt>
                <c:pt idx="8615" formatCode="General">
                  <c:v>6569.69</c:v>
                </c:pt>
                <c:pt idx="8616" formatCode="General">
                  <c:v>6571.92</c:v>
                </c:pt>
                <c:pt idx="8617" formatCode="General">
                  <c:v>6574.21</c:v>
                </c:pt>
                <c:pt idx="8618" formatCode="General">
                  <c:v>6576.55</c:v>
                </c:pt>
                <c:pt idx="8619" formatCode="General">
                  <c:v>6578.77</c:v>
                </c:pt>
                <c:pt idx="8620" formatCode="General">
                  <c:v>6581.23</c:v>
                </c:pt>
                <c:pt idx="8621" formatCode="General">
                  <c:v>6583.5</c:v>
                </c:pt>
                <c:pt idx="8622" formatCode="General">
                  <c:v>6585.95</c:v>
                </c:pt>
                <c:pt idx="8623" formatCode="General">
                  <c:v>6588.38</c:v>
                </c:pt>
                <c:pt idx="8624" formatCode="General">
                  <c:v>6590.93</c:v>
                </c:pt>
                <c:pt idx="8625" formatCode="General">
                  <c:v>6593.05</c:v>
                </c:pt>
                <c:pt idx="8626" formatCode="General">
                  <c:v>6595.75</c:v>
                </c:pt>
                <c:pt idx="8627" formatCode="General">
                  <c:v>6598.13</c:v>
                </c:pt>
                <c:pt idx="8628" formatCode="General">
                  <c:v>6600.51</c:v>
                </c:pt>
                <c:pt idx="8629" formatCode="General">
                  <c:v>6603.01</c:v>
                </c:pt>
                <c:pt idx="8630" formatCode="General">
                  <c:v>6605.5</c:v>
                </c:pt>
                <c:pt idx="8631" formatCode="General">
                  <c:v>6607.6</c:v>
                </c:pt>
                <c:pt idx="8632" formatCode="General">
                  <c:v>6610.01</c:v>
                </c:pt>
                <c:pt idx="8633" formatCode="General">
                  <c:v>6612.21</c:v>
                </c:pt>
                <c:pt idx="8634" formatCode="General">
                  <c:v>6614.59</c:v>
                </c:pt>
                <c:pt idx="8635" formatCode="General">
                  <c:v>6616.95</c:v>
                </c:pt>
                <c:pt idx="8636" formatCode="General">
                  <c:v>6619.44</c:v>
                </c:pt>
                <c:pt idx="8637" formatCode="General">
                  <c:v>6621.85</c:v>
                </c:pt>
                <c:pt idx="8638" formatCode="General">
                  <c:v>6624.21</c:v>
                </c:pt>
                <c:pt idx="8639" formatCode="General">
                  <c:v>6626.71</c:v>
                </c:pt>
                <c:pt idx="8640" formatCode="General">
                  <c:v>6629.42</c:v>
                </c:pt>
                <c:pt idx="8641" formatCode="General">
                  <c:v>6631.77</c:v>
                </c:pt>
                <c:pt idx="8642" formatCode="General">
                  <c:v>6633.74</c:v>
                </c:pt>
                <c:pt idx="8643" formatCode="General">
                  <c:v>6636.02</c:v>
                </c:pt>
                <c:pt idx="8644" formatCode="General">
                  <c:v>6638.14</c:v>
                </c:pt>
                <c:pt idx="8645" formatCode="General">
                  <c:v>6640.45</c:v>
                </c:pt>
                <c:pt idx="8646" formatCode="General">
                  <c:v>6642.74</c:v>
                </c:pt>
                <c:pt idx="8647" formatCode="General">
                  <c:v>6645.2</c:v>
                </c:pt>
                <c:pt idx="8648" formatCode="General">
                  <c:v>6647.51</c:v>
                </c:pt>
                <c:pt idx="8649" formatCode="General">
                  <c:v>6650.08</c:v>
                </c:pt>
                <c:pt idx="8650" formatCode="General">
                  <c:v>6652.3</c:v>
                </c:pt>
                <c:pt idx="8651" formatCode="General">
                  <c:v>6654.69</c:v>
                </c:pt>
                <c:pt idx="8652" formatCode="General">
                  <c:v>6657.01</c:v>
                </c:pt>
                <c:pt idx="8653" formatCode="General">
                  <c:v>6659.48</c:v>
                </c:pt>
                <c:pt idx="8654" formatCode="General">
                  <c:v>6662.03</c:v>
                </c:pt>
                <c:pt idx="8655" formatCode="General">
                  <c:v>6664.49</c:v>
                </c:pt>
                <c:pt idx="8656" formatCode="General">
                  <c:v>6666.75</c:v>
                </c:pt>
                <c:pt idx="8657" formatCode="General">
                  <c:v>6669.02</c:v>
                </c:pt>
                <c:pt idx="8658" formatCode="General">
                  <c:v>6671.56</c:v>
                </c:pt>
                <c:pt idx="8659" formatCode="General">
                  <c:v>6673.87</c:v>
                </c:pt>
                <c:pt idx="8660" formatCode="General">
                  <c:v>6676.26</c:v>
                </c:pt>
                <c:pt idx="8661" formatCode="General">
                  <c:v>6678.61</c:v>
                </c:pt>
                <c:pt idx="8662" formatCode="General">
                  <c:v>6681.14</c:v>
                </c:pt>
                <c:pt idx="8663" formatCode="General">
                  <c:v>6683.51</c:v>
                </c:pt>
                <c:pt idx="8664" formatCode="General">
                  <c:v>6685.72</c:v>
                </c:pt>
                <c:pt idx="8665" formatCode="General">
                  <c:v>6687.91</c:v>
                </c:pt>
                <c:pt idx="8666" formatCode="General">
                  <c:v>6690.25</c:v>
                </c:pt>
                <c:pt idx="8667" formatCode="General">
                  <c:v>6692.54</c:v>
                </c:pt>
                <c:pt idx="8668" formatCode="General">
                  <c:v>6694.85</c:v>
                </c:pt>
                <c:pt idx="8669" formatCode="General">
                  <c:v>6697.35</c:v>
                </c:pt>
                <c:pt idx="8670" formatCode="General">
                  <c:v>6699.68</c:v>
                </c:pt>
                <c:pt idx="8671" formatCode="General">
                  <c:v>6702.01</c:v>
                </c:pt>
                <c:pt idx="8672" formatCode="General">
                  <c:v>6704.41</c:v>
                </c:pt>
                <c:pt idx="8673" formatCode="General">
                  <c:v>6706.92</c:v>
                </c:pt>
                <c:pt idx="8674" formatCode="General">
                  <c:v>6709.44</c:v>
                </c:pt>
                <c:pt idx="8675" formatCode="General">
                  <c:v>6711.91</c:v>
                </c:pt>
                <c:pt idx="8676" formatCode="General">
                  <c:v>6714.23</c:v>
                </c:pt>
                <c:pt idx="8677" formatCode="General">
                  <c:v>6716.29</c:v>
                </c:pt>
                <c:pt idx="8678" formatCode="General">
                  <c:v>6719.1</c:v>
                </c:pt>
                <c:pt idx="8679" formatCode="General">
                  <c:v>6721.69</c:v>
                </c:pt>
                <c:pt idx="8680" formatCode="General">
                  <c:v>6724.51</c:v>
                </c:pt>
                <c:pt idx="8681" formatCode="General">
                  <c:v>6726.74</c:v>
                </c:pt>
                <c:pt idx="8682" formatCode="General">
                  <c:v>6729.02</c:v>
                </c:pt>
                <c:pt idx="8683" formatCode="General">
                  <c:v>6731.57</c:v>
                </c:pt>
                <c:pt idx="8684" formatCode="General">
                  <c:v>6733.8</c:v>
                </c:pt>
                <c:pt idx="8685" formatCode="General">
                  <c:v>6736.5</c:v>
                </c:pt>
                <c:pt idx="8686" formatCode="General">
                  <c:v>6739.05</c:v>
                </c:pt>
                <c:pt idx="8687" formatCode="General">
                  <c:v>6741.73</c:v>
                </c:pt>
                <c:pt idx="8688" formatCode="General">
                  <c:v>6744.11</c:v>
                </c:pt>
                <c:pt idx="8689" formatCode="General">
                  <c:v>6746.61</c:v>
                </c:pt>
                <c:pt idx="8690" formatCode="General">
                  <c:v>6748.77</c:v>
                </c:pt>
                <c:pt idx="8691" formatCode="General">
                  <c:v>6751.01</c:v>
                </c:pt>
                <c:pt idx="8692" formatCode="General">
                  <c:v>6753.46</c:v>
                </c:pt>
                <c:pt idx="8693" formatCode="General">
                  <c:v>6755.88</c:v>
                </c:pt>
                <c:pt idx="8694" formatCode="General">
                  <c:v>6758.25</c:v>
                </c:pt>
                <c:pt idx="8695" formatCode="General">
                  <c:v>6760.56</c:v>
                </c:pt>
                <c:pt idx="8696" formatCode="General">
                  <c:v>6762.82</c:v>
                </c:pt>
                <c:pt idx="8697" formatCode="General">
                  <c:v>6764.99</c:v>
                </c:pt>
                <c:pt idx="8698" formatCode="General">
                  <c:v>6767.33</c:v>
                </c:pt>
                <c:pt idx="8699" formatCode="General">
                  <c:v>6770.1</c:v>
                </c:pt>
                <c:pt idx="8700" formatCode="General">
                  <c:v>6772.66</c:v>
                </c:pt>
                <c:pt idx="8701" formatCode="General">
                  <c:v>6775.09</c:v>
                </c:pt>
                <c:pt idx="8702" formatCode="General">
                  <c:v>6777.63</c:v>
                </c:pt>
                <c:pt idx="8703" formatCode="General">
                  <c:v>6779.8</c:v>
                </c:pt>
                <c:pt idx="8704" formatCode="General">
                  <c:v>6782.45</c:v>
                </c:pt>
                <c:pt idx="8705" formatCode="General">
                  <c:v>6784.78</c:v>
                </c:pt>
                <c:pt idx="8706" formatCode="General">
                  <c:v>6787.18</c:v>
                </c:pt>
                <c:pt idx="8707" formatCode="General">
                  <c:v>6789.32</c:v>
                </c:pt>
                <c:pt idx="8708" formatCode="General">
                  <c:v>6791.8</c:v>
                </c:pt>
                <c:pt idx="8709" formatCode="General">
                  <c:v>6794.22</c:v>
                </c:pt>
                <c:pt idx="8710" formatCode="General">
                  <c:v>6796.83</c:v>
                </c:pt>
                <c:pt idx="8711" formatCode="General">
                  <c:v>6799.32</c:v>
                </c:pt>
                <c:pt idx="8712" formatCode="General">
                  <c:v>6801.82</c:v>
                </c:pt>
                <c:pt idx="8713" formatCode="General">
                  <c:v>6804.28</c:v>
                </c:pt>
                <c:pt idx="8714" formatCode="General">
                  <c:v>6806.71</c:v>
                </c:pt>
                <c:pt idx="8715" formatCode="General">
                  <c:v>6809.47</c:v>
                </c:pt>
                <c:pt idx="8716" formatCode="General">
                  <c:v>6811.78</c:v>
                </c:pt>
                <c:pt idx="8717" formatCode="General">
                  <c:v>6814.3</c:v>
                </c:pt>
                <c:pt idx="8718" formatCode="General">
                  <c:v>6816.36</c:v>
                </c:pt>
                <c:pt idx="8719" formatCode="General">
                  <c:v>6818.92</c:v>
                </c:pt>
                <c:pt idx="8720" formatCode="General">
                  <c:v>6821.29</c:v>
                </c:pt>
                <c:pt idx="8721" formatCode="General">
                  <c:v>6823.69</c:v>
                </c:pt>
                <c:pt idx="8722" formatCode="General">
                  <c:v>6825.95</c:v>
                </c:pt>
                <c:pt idx="8723" formatCode="General">
                  <c:v>6828.12</c:v>
                </c:pt>
                <c:pt idx="8724" formatCode="General">
                  <c:v>6830.69</c:v>
                </c:pt>
                <c:pt idx="8725" formatCode="General">
                  <c:v>6833.03</c:v>
                </c:pt>
                <c:pt idx="8726" formatCode="General">
                  <c:v>6835.5</c:v>
                </c:pt>
                <c:pt idx="8727" formatCode="General">
                  <c:v>6838.1</c:v>
                </c:pt>
                <c:pt idx="8728" formatCode="General">
                  <c:v>6840.51</c:v>
                </c:pt>
                <c:pt idx="8729" formatCode="General">
                  <c:v>6842.79</c:v>
                </c:pt>
                <c:pt idx="8730" formatCode="General">
                  <c:v>6845.3</c:v>
                </c:pt>
                <c:pt idx="8731" formatCode="General">
                  <c:v>6847.91</c:v>
                </c:pt>
                <c:pt idx="8732" formatCode="General">
                  <c:v>6850.53</c:v>
                </c:pt>
                <c:pt idx="8733" formatCode="General">
                  <c:v>6853.28</c:v>
                </c:pt>
                <c:pt idx="8734" formatCode="General">
                  <c:v>6855.89</c:v>
                </c:pt>
                <c:pt idx="8735" formatCode="General">
                  <c:v>6858.48</c:v>
                </c:pt>
                <c:pt idx="8736" formatCode="General">
                  <c:v>6861.16</c:v>
                </c:pt>
                <c:pt idx="8737" formatCode="General">
                  <c:v>6863.67</c:v>
                </c:pt>
                <c:pt idx="8738" formatCode="General">
                  <c:v>6866.15</c:v>
                </c:pt>
                <c:pt idx="8739" formatCode="General">
                  <c:v>6868.54</c:v>
                </c:pt>
                <c:pt idx="8740" formatCode="General">
                  <c:v>6870.91</c:v>
                </c:pt>
                <c:pt idx="8741" formatCode="General">
                  <c:v>6872.79</c:v>
                </c:pt>
                <c:pt idx="8742" formatCode="General">
                  <c:v>6875.26</c:v>
                </c:pt>
                <c:pt idx="8743" formatCode="General">
                  <c:v>6877.89</c:v>
                </c:pt>
                <c:pt idx="8744" formatCode="General">
                  <c:v>6880.44</c:v>
                </c:pt>
                <c:pt idx="8745" formatCode="General">
                  <c:v>6882.83</c:v>
                </c:pt>
                <c:pt idx="8746" formatCode="General">
                  <c:v>6885.35</c:v>
                </c:pt>
                <c:pt idx="8747" formatCode="General">
                  <c:v>6887.81</c:v>
                </c:pt>
                <c:pt idx="8748" formatCode="General">
                  <c:v>6890.27</c:v>
                </c:pt>
                <c:pt idx="8749" formatCode="General">
                  <c:v>6892.52</c:v>
                </c:pt>
                <c:pt idx="8750" formatCode="General">
                  <c:v>6894.92</c:v>
                </c:pt>
                <c:pt idx="8751" formatCode="General">
                  <c:v>6897.35</c:v>
                </c:pt>
                <c:pt idx="8752" formatCode="General">
                  <c:v>6899.63</c:v>
                </c:pt>
                <c:pt idx="8753" formatCode="General">
                  <c:v>6902.09</c:v>
                </c:pt>
                <c:pt idx="8754" formatCode="General">
                  <c:v>6904.49</c:v>
                </c:pt>
                <c:pt idx="8755" formatCode="General">
                  <c:v>6907.06</c:v>
                </c:pt>
                <c:pt idx="8756" formatCode="General">
                  <c:v>6909.35</c:v>
                </c:pt>
                <c:pt idx="8757" formatCode="General">
                  <c:v>6911.77</c:v>
                </c:pt>
                <c:pt idx="8758" formatCode="General">
                  <c:v>6914.28</c:v>
                </c:pt>
                <c:pt idx="8759" formatCode="General">
                  <c:v>6916.67</c:v>
                </c:pt>
                <c:pt idx="8760" formatCode="General">
                  <c:v>6919.26</c:v>
                </c:pt>
                <c:pt idx="8761" formatCode="General">
                  <c:v>6921.51</c:v>
                </c:pt>
                <c:pt idx="8762" formatCode="General">
                  <c:v>6923.85</c:v>
                </c:pt>
                <c:pt idx="8763" formatCode="General">
                  <c:v>6926.39</c:v>
                </c:pt>
                <c:pt idx="8764" formatCode="General">
                  <c:v>6928.76</c:v>
                </c:pt>
                <c:pt idx="8765" formatCode="General">
                  <c:v>6931.4</c:v>
                </c:pt>
                <c:pt idx="8766" formatCode="General">
                  <c:v>6933.65</c:v>
                </c:pt>
                <c:pt idx="8767" formatCode="General">
                  <c:v>6936.09</c:v>
                </c:pt>
                <c:pt idx="8768" formatCode="General">
                  <c:v>6938.64</c:v>
                </c:pt>
                <c:pt idx="8769" formatCode="General">
                  <c:v>6941.17</c:v>
                </c:pt>
                <c:pt idx="8770" formatCode="General">
                  <c:v>6943.83</c:v>
                </c:pt>
                <c:pt idx="8771" formatCode="General">
                  <c:v>6946.34</c:v>
                </c:pt>
                <c:pt idx="8772" formatCode="General">
                  <c:v>6948.65</c:v>
                </c:pt>
                <c:pt idx="8773" formatCode="General">
                  <c:v>6951.05</c:v>
                </c:pt>
                <c:pt idx="8774" formatCode="General">
                  <c:v>6953.56</c:v>
                </c:pt>
                <c:pt idx="8775" formatCode="General">
                  <c:v>6955.91</c:v>
                </c:pt>
                <c:pt idx="8776" formatCode="General">
                  <c:v>6958.33</c:v>
                </c:pt>
                <c:pt idx="8777" formatCode="General">
                  <c:v>6960.57</c:v>
                </c:pt>
                <c:pt idx="8778" formatCode="General">
                  <c:v>6962.9</c:v>
                </c:pt>
                <c:pt idx="8779" formatCode="General">
                  <c:v>6965.26</c:v>
                </c:pt>
                <c:pt idx="8780" formatCode="General">
                  <c:v>6967.73</c:v>
                </c:pt>
                <c:pt idx="8781" formatCode="General">
                  <c:v>6970.09</c:v>
                </c:pt>
                <c:pt idx="8782" formatCode="General">
                  <c:v>6972.66</c:v>
                </c:pt>
                <c:pt idx="8783" formatCode="General">
                  <c:v>6975.12</c:v>
                </c:pt>
                <c:pt idx="8784" formatCode="General">
                  <c:v>6977.61</c:v>
                </c:pt>
                <c:pt idx="8785" formatCode="General">
                  <c:v>6979.96</c:v>
                </c:pt>
                <c:pt idx="8786" formatCode="General">
                  <c:v>6982.62</c:v>
                </c:pt>
                <c:pt idx="8787" formatCode="General">
                  <c:v>6985.2</c:v>
                </c:pt>
                <c:pt idx="8788" formatCode="General">
                  <c:v>6987.65</c:v>
                </c:pt>
                <c:pt idx="8789" formatCode="General">
                  <c:v>6990.01</c:v>
                </c:pt>
                <c:pt idx="8790" formatCode="General">
                  <c:v>6992.6</c:v>
                </c:pt>
                <c:pt idx="8791" formatCode="General">
                  <c:v>6995.09</c:v>
                </c:pt>
                <c:pt idx="8792" formatCode="General">
                  <c:v>6997.57</c:v>
                </c:pt>
                <c:pt idx="8793" formatCode="General">
                  <c:v>7000.16</c:v>
                </c:pt>
                <c:pt idx="8794" formatCode="General">
                  <c:v>7002.59</c:v>
                </c:pt>
                <c:pt idx="8795" formatCode="General">
                  <c:v>7005.08</c:v>
                </c:pt>
                <c:pt idx="8796" formatCode="General">
                  <c:v>7007.63</c:v>
                </c:pt>
                <c:pt idx="8797" formatCode="General">
                  <c:v>7010.25</c:v>
                </c:pt>
                <c:pt idx="8798" formatCode="General">
                  <c:v>7012.79</c:v>
                </c:pt>
                <c:pt idx="8799" formatCode="General">
                  <c:v>7015.37</c:v>
                </c:pt>
                <c:pt idx="8800" formatCode="General">
                  <c:v>7017.85</c:v>
                </c:pt>
                <c:pt idx="8801" formatCode="General">
                  <c:v>7020.52</c:v>
                </c:pt>
                <c:pt idx="8802" formatCode="General">
                  <c:v>7022.98</c:v>
                </c:pt>
                <c:pt idx="8803" formatCode="General">
                  <c:v>7025.51</c:v>
                </c:pt>
                <c:pt idx="8804" formatCode="General">
                  <c:v>7028.02</c:v>
                </c:pt>
                <c:pt idx="8805" formatCode="General">
                  <c:v>7030.54</c:v>
                </c:pt>
                <c:pt idx="8806" formatCode="General">
                  <c:v>7033.27</c:v>
                </c:pt>
                <c:pt idx="8807" formatCode="General">
                  <c:v>7035.59</c:v>
                </c:pt>
                <c:pt idx="8808" formatCode="General">
                  <c:v>7038</c:v>
                </c:pt>
                <c:pt idx="8809" formatCode="General">
                  <c:v>7040.62</c:v>
                </c:pt>
                <c:pt idx="8810" formatCode="General">
                  <c:v>7043.15</c:v>
                </c:pt>
                <c:pt idx="8811" formatCode="General">
                  <c:v>7045.61</c:v>
                </c:pt>
                <c:pt idx="8812" formatCode="General">
                  <c:v>7048.08</c:v>
                </c:pt>
                <c:pt idx="8813" formatCode="General">
                  <c:v>7050.46</c:v>
                </c:pt>
                <c:pt idx="8814" formatCode="General">
                  <c:v>7052.83</c:v>
                </c:pt>
                <c:pt idx="8815" formatCode="General">
                  <c:v>7055.27</c:v>
                </c:pt>
                <c:pt idx="8816" formatCode="General">
                  <c:v>7057.88</c:v>
                </c:pt>
                <c:pt idx="8817" formatCode="General">
                  <c:v>7060.41</c:v>
                </c:pt>
                <c:pt idx="8818" formatCode="General">
                  <c:v>7062.94</c:v>
                </c:pt>
                <c:pt idx="8819" formatCode="General">
                  <c:v>7065.25</c:v>
                </c:pt>
                <c:pt idx="8820" formatCode="General">
                  <c:v>7067.74</c:v>
                </c:pt>
                <c:pt idx="8821" formatCode="General">
                  <c:v>7070.21</c:v>
                </c:pt>
                <c:pt idx="8822" formatCode="General">
                  <c:v>7072.83</c:v>
                </c:pt>
                <c:pt idx="8823" formatCode="General">
                  <c:v>7075.51</c:v>
                </c:pt>
                <c:pt idx="8824" formatCode="General">
                  <c:v>7078</c:v>
                </c:pt>
                <c:pt idx="8825" formatCode="General">
                  <c:v>7080.43</c:v>
                </c:pt>
                <c:pt idx="8826" formatCode="General">
                  <c:v>7082.96</c:v>
                </c:pt>
                <c:pt idx="8827" formatCode="General">
                  <c:v>7085.32</c:v>
                </c:pt>
                <c:pt idx="8828" formatCode="General">
                  <c:v>7087.91</c:v>
                </c:pt>
                <c:pt idx="8829" formatCode="General">
                  <c:v>7090.27</c:v>
                </c:pt>
                <c:pt idx="8830" formatCode="General">
                  <c:v>7092.67</c:v>
                </c:pt>
                <c:pt idx="8831" formatCode="General">
                  <c:v>7095.15</c:v>
                </c:pt>
                <c:pt idx="8832" formatCode="General">
                  <c:v>7097.75</c:v>
                </c:pt>
                <c:pt idx="8833" formatCode="General">
                  <c:v>7100.17</c:v>
                </c:pt>
                <c:pt idx="8834" formatCode="General">
                  <c:v>7102.79</c:v>
                </c:pt>
                <c:pt idx="8835" formatCode="General">
                  <c:v>7105.78</c:v>
                </c:pt>
                <c:pt idx="8836" formatCode="General">
                  <c:v>7108.23</c:v>
                </c:pt>
                <c:pt idx="8837" formatCode="General">
                  <c:v>7110.84</c:v>
                </c:pt>
                <c:pt idx="8838" formatCode="General">
                  <c:v>7113.1</c:v>
                </c:pt>
                <c:pt idx="8839" formatCode="General">
                  <c:v>7115.6</c:v>
                </c:pt>
                <c:pt idx="8840" formatCode="General">
                  <c:v>7118.15</c:v>
                </c:pt>
                <c:pt idx="8841" formatCode="General">
                  <c:v>7120.62</c:v>
                </c:pt>
                <c:pt idx="8842" formatCode="General">
                  <c:v>7123.04</c:v>
                </c:pt>
                <c:pt idx="8843" formatCode="General">
                  <c:v>7125.5</c:v>
                </c:pt>
                <c:pt idx="8844" formatCode="General">
                  <c:v>7128.07</c:v>
                </c:pt>
                <c:pt idx="8845" formatCode="General">
                  <c:v>7130.42</c:v>
                </c:pt>
                <c:pt idx="8846" formatCode="General">
                  <c:v>7133.13</c:v>
                </c:pt>
                <c:pt idx="8847" formatCode="General">
                  <c:v>7135.61</c:v>
                </c:pt>
                <c:pt idx="8848" formatCode="General">
                  <c:v>7138.06</c:v>
                </c:pt>
                <c:pt idx="8849" formatCode="General">
                  <c:v>7140.58</c:v>
                </c:pt>
                <c:pt idx="8850" formatCode="General">
                  <c:v>7142.96</c:v>
                </c:pt>
                <c:pt idx="8851" formatCode="General">
                  <c:v>7145.4</c:v>
                </c:pt>
                <c:pt idx="8852" formatCode="General">
                  <c:v>7147.85</c:v>
                </c:pt>
                <c:pt idx="8853" formatCode="General">
                  <c:v>7150.25</c:v>
                </c:pt>
                <c:pt idx="8854" formatCode="General">
                  <c:v>7152.92</c:v>
                </c:pt>
                <c:pt idx="8855" formatCode="General">
                  <c:v>7155.21</c:v>
                </c:pt>
                <c:pt idx="8856" formatCode="General">
                  <c:v>7157.6</c:v>
                </c:pt>
                <c:pt idx="8857" formatCode="General">
                  <c:v>7160.13</c:v>
                </c:pt>
                <c:pt idx="8858" formatCode="General">
                  <c:v>7162.59</c:v>
                </c:pt>
                <c:pt idx="8859" formatCode="General">
                  <c:v>7165.17</c:v>
                </c:pt>
                <c:pt idx="8860" formatCode="General">
                  <c:v>7167.35</c:v>
                </c:pt>
                <c:pt idx="8861" formatCode="General">
                  <c:v>7169.79</c:v>
                </c:pt>
                <c:pt idx="8862" formatCode="General">
                  <c:v>7172.24</c:v>
                </c:pt>
                <c:pt idx="8863" formatCode="General">
                  <c:v>7174.64</c:v>
                </c:pt>
                <c:pt idx="8864" formatCode="General">
                  <c:v>7177.09</c:v>
                </c:pt>
                <c:pt idx="8865" formatCode="General">
                  <c:v>7179.67</c:v>
                </c:pt>
                <c:pt idx="8866" formatCode="General">
                  <c:v>7182.36</c:v>
                </c:pt>
                <c:pt idx="8867" formatCode="General">
                  <c:v>7184.79</c:v>
                </c:pt>
                <c:pt idx="8868" formatCode="General">
                  <c:v>7187.17</c:v>
                </c:pt>
                <c:pt idx="8869" formatCode="General">
                  <c:v>7189.72</c:v>
                </c:pt>
                <c:pt idx="8870" formatCode="General">
                  <c:v>7192.03</c:v>
                </c:pt>
                <c:pt idx="8871" formatCode="General">
                  <c:v>7194.71</c:v>
                </c:pt>
                <c:pt idx="8872" formatCode="General">
                  <c:v>7196.97</c:v>
                </c:pt>
                <c:pt idx="8873" formatCode="General">
                  <c:v>7199.26</c:v>
                </c:pt>
                <c:pt idx="8874" formatCode="General">
                  <c:v>7201.7</c:v>
                </c:pt>
                <c:pt idx="8875" formatCode="General">
                  <c:v>7204.2</c:v>
                </c:pt>
                <c:pt idx="8876" formatCode="General">
                  <c:v>7206.69</c:v>
                </c:pt>
                <c:pt idx="8877" formatCode="General">
                  <c:v>7209.39</c:v>
                </c:pt>
                <c:pt idx="8878" formatCode="General">
                  <c:v>7211.89</c:v>
                </c:pt>
                <c:pt idx="8879" formatCode="General">
                  <c:v>7214.25</c:v>
                </c:pt>
                <c:pt idx="8880" formatCode="General">
                  <c:v>7216.85</c:v>
                </c:pt>
                <c:pt idx="8881" formatCode="General">
                  <c:v>7219.33</c:v>
                </c:pt>
                <c:pt idx="8882" formatCode="General">
                  <c:v>7221.54</c:v>
                </c:pt>
                <c:pt idx="8883" formatCode="General">
                  <c:v>7224.32</c:v>
                </c:pt>
                <c:pt idx="8884" formatCode="General">
                  <c:v>7226.61</c:v>
                </c:pt>
                <c:pt idx="8885" formatCode="General">
                  <c:v>7229.08</c:v>
                </c:pt>
                <c:pt idx="8886" formatCode="General">
                  <c:v>7231.55</c:v>
                </c:pt>
                <c:pt idx="8887" formatCode="General">
                  <c:v>7234.08</c:v>
                </c:pt>
                <c:pt idx="8888" formatCode="General">
                  <c:v>7236.5</c:v>
                </c:pt>
                <c:pt idx="8889" formatCode="General">
                  <c:v>7239.03</c:v>
                </c:pt>
                <c:pt idx="8890" formatCode="General">
                  <c:v>7241.54</c:v>
                </c:pt>
                <c:pt idx="8891" formatCode="General">
                  <c:v>7243.89</c:v>
                </c:pt>
                <c:pt idx="8892" formatCode="General">
                  <c:v>7246.38</c:v>
                </c:pt>
                <c:pt idx="8893" formatCode="General">
                  <c:v>7248.7</c:v>
                </c:pt>
                <c:pt idx="8894" formatCode="General">
                  <c:v>7251.19</c:v>
                </c:pt>
                <c:pt idx="8895" formatCode="General">
                  <c:v>7253.91</c:v>
                </c:pt>
                <c:pt idx="8896" formatCode="General">
                  <c:v>7256.47</c:v>
                </c:pt>
                <c:pt idx="8897" formatCode="General">
                  <c:v>7258.68</c:v>
                </c:pt>
                <c:pt idx="8898" formatCode="General">
                  <c:v>7261.15</c:v>
                </c:pt>
                <c:pt idx="8899" formatCode="General">
                  <c:v>7263.41</c:v>
                </c:pt>
                <c:pt idx="8900" formatCode="General">
                  <c:v>7265.99</c:v>
                </c:pt>
                <c:pt idx="8901" formatCode="General">
                  <c:v>7268.55</c:v>
                </c:pt>
                <c:pt idx="8902" formatCode="General">
                  <c:v>7270.97</c:v>
                </c:pt>
                <c:pt idx="8903" formatCode="General">
                  <c:v>7273.56</c:v>
                </c:pt>
                <c:pt idx="8904" formatCode="General">
                  <c:v>7275.89</c:v>
                </c:pt>
                <c:pt idx="8905" formatCode="General">
                  <c:v>7278.37</c:v>
                </c:pt>
                <c:pt idx="8906" formatCode="General">
                  <c:v>7280.89</c:v>
                </c:pt>
                <c:pt idx="8907" formatCode="General">
                  <c:v>7283.6</c:v>
                </c:pt>
                <c:pt idx="8908" formatCode="General">
                  <c:v>7286.14</c:v>
                </c:pt>
                <c:pt idx="8909" formatCode="General">
                  <c:v>7288.64</c:v>
                </c:pt>
                <c:pt idx="8910" formatCode="General">
                  <c:v>7290.88</c:v>
                </c:pt>
                <c:pt idx="8911" formatCode="General">
                  <c:v>7293.37</c:v>
                </c:pt>
                <c:pt idx="8912" formatCode="General">
                  <c:v>7295.77</c:v>
                </c:pt>
                <c:pt idx="8913" formatCode="General">
                  <c:v>7298.14</c:v>
                </c:pt>
                <c:pt idx="8914" formatCode="General">
                  <c:v>7300.52</c:v>
                </c:pt>
                <c:pt idx="8915" formatCode="General">
                  <c:v>7302.95</c:v>
                </c:pt>
                <c:pt idx="8916" formatCode="General">
                  <c:v>7305.4</c:v>
                </c:pt>
                <c:pt idx="8917" formatCode="General">
                  <c:v>7307.79</c:v>
                </c:pt>
                <c:pt idx="8918" formatCode="General">
                  <c:v>7310.29</c:v>
                </c:pt>
                <c:pt idx="8919" formatCode="General">
                  <c:v>7312.77</c:v>
                </c:pt>
                <c:pt idx="8920" formatCode="General">
                  <c:v>7315.3</c:v>
                </c:pt>
                <c:pt idx="8921" formatCode="General">
                  <c:v>7317.66</c:v>
                </c:pt>
                <c:pt idx="8922" formatCode="General">
                  <c:v>7320.31</c:v>
                </c:pt>
                <c:pt idx="8923" formatCode="General">
                  <c:v>7322.82</c:v>
                </c:pt>
                <c:pt idx="8924" formatCode="General">
                  <c:v>7325.18</c:v>
                </c:pt>
                <c:pt idx="8925" formatCode="General">
                  <c:v>7327.8</c:v>
                </c:pt>
                <c:pt idx="8926" formatCode="General">
                  <c:v>7330.38</c:v>
                </c:pt>
                <c:pt idx="8927" formatCode="General">
                  <c:v>7332.87</c:v>
                </c:pt>
                <c:pt idx="8928" formatCode="General">
                  <c:v>7335.39</c:v>
                </c:pt>
                <c:pt idx="8929" formatCode="General">
                  <c:v>7337.75</c:v>
                </c:pt>
                <c:pt idx="8930" formatCode="General">
                  <c:v>7340.52</c:v>
                </c:pt>
                <c:pt idx="8931" formatCode="General">
                  <c:v>7343</c:v>
                </c:pt>
                <c:pt idx="8932" formatCode="General">
                  <c:v>7345.59</c:v>
                </c:pt>
                <c:pt idx="8933" formatCode="General">
                  <c:v>7348.23</c:v>
                </c:pt>
                <c:pt idx="8934" formatCode="General">
                  <c:v>7350.96</c:v>
                </c:pt>
                <c:pt idx="8935" formatCode="General">
                  <c:v>7353.47</c:v>
                </c:pt>
                <c:pt idx="8936" formatCode="General">
                  <c:v>7356.1</c:v>
                </c:pt>
                <c:pt idx="8937" formatCode="General">
                  <c:v>7358.48</c:v>
                </c:pt>
                <c:pt idx="8938" formatCode="General">
                  <c:v>7361.19</c:v>
                </c:pt>
                <c:pt idx="8939" formatCode="General">
                  <c:v>7363.81</c:v>
                </c:pt>
                <c:pt idx="8940" formatCode="General">
                  <c:v>7366.31</c:v>
                </c:pt>
                <c:pt idx="8941" formatCode="General">
                  <c:v>7368.77</c:v>
                </c:pt>
                <c:pt idx="8942" formatCode="General">
                  <c:v>7371.19</c:v>
                </c:pt>
                <c:pt idx="8943" formatCode="General">
                  <c:v>7373.8</c:v>
                </c:pt>
                <c:pt idx="8944" formatCode="General">
                  <c:v>7376.07</c:v>
                </c:pt>
                <c:pt idx="8945" formatCode="General">
                  <c:v>7378.57</c:v>
                </c:pt>
                <c:pt idx="8946" formatCode="General">
                  <c:v>7381.1</c:v>
                </c:pt>
                <c:pt idx="8947" formatCode="General">
                  <c:v>7383.69</c:v>
                </c:pt>
                <c:pt idx="8948" formatCode="General">
                  <c:v>7386.3</c:v>
                </c:pt>
                <c:pt idx="8949" formatCode="General">
                  <c:v>7389.22</c:v>
                </c:pt>
                <c:pt idx="8950" formatCode="General">
                  <c:v>7391.83</c:v>
                </c:pt>
                <c:pt idx="8951" formatCode="General">
                  <c:v>7394.26</c:v>
                </c:pt>
                <c:pt idx="8952" formatCode="General">
                  <c:v>7396.71</c:v>
                </c:pt>
                <c:pt idx="8953" formatCode="General">
                  <c:v>7399.14</c:v>
                </c:pt>
                <c:pt idx="8954" formatCode="General">
                  <c:v>7401.71</c:v>
                </c:pt>
                <c:pt idx="8955" formatCode="General">
                  <c:v>7403.94</c:v>
                </c:pt>
                <c:pt idx="8956" formatCode="General">
                  <c:v>7406.77</c:v>
                </c:pt>
                <c:pt idx="8957" formatCode="General">
                  <c:v>7409.36</c:v>
                </c:pt>
                <c:pt idx="8958" formatCode="General">
                  <c:v>7411.9</c:v>
                </c:pt>
                <c:pt idx="8959" formatCode="General">
                  <c:v>7414.49</c:v>
                </c:pt>
                <c:pt idx="8960" formatCode="General">
                  <c:v>7417.03</c:v>
                </c:pt>
                <c:pt idx="8961" formatCode="General">
                  <c:v>7419.33</c:v>
                </c:pt>
                <c:pt idx="8962" formatCode="General">
                  <c:v>7421.51</c:v>
                </c:pt>
                <c:pt idx="8963" formatCode="General">
                  <c:v>7424.06</c:v>
                </c:pt>
                <c:pt idx="8964" formatCode="General">
                  <c:v>7426.7</c:v>
                </c:pt>
                <c:pt idx="8965" formatCode="General">
                  <c:v>7429.48</c:v>
                </c:pt>
                <c:pt idx="8966" formatCode="General">
                  <c:v>7432.09</c:v>
                </c:pt>
                <c:pt idx="8967" formatCode="General">
                  <c:v>7434.7</c:v>
                </c:pt>
                <c:pt idx="8968" formatCode="General">
                  <c:v>7437.09</c:v>
                </c:pt>
                <c:pt idx="8969" formatCode="General">
                  <c:v>7439.46</c:v>
                </c:pt>
                <c:pt idx="8970" formatCode="General">
                  <c:v>7442.23</c:v>
                </c:pt>
                <c:pt idx="8971" formatCode="General">
                  <c:v>7444.94</c:v>
                </c:pt>
                <c:pt idx="8972" formatCode="General">
                  <c:v>7447.65</c:v>
                </c:pt>
                <c:pt idx="8973" formatCode="General">
                  <c:v>7450.33</c:v>
                </c:pt>
                <c:pt idx="8974" formatCode="General">
                  <c:v>7452.79</c:v>
                </c:pt>
                <c:pt idx="8975" formatCode="General">
                  <c:v>7455.44</c:v>
                </c:pt>
                <c:pt idx="8976" formatCode="General">
                  <c:v>7458.11</c:v>
                </c:pt>
                <c:pt idx="8977" formatCode="General">
                  <c:v>7460.43</c:v>
                </c:pt>
                <c:pt idx="8978" formatCode="General">
                  <c:v>7463</c:v>
                </c:pt>
                <c:pt idx="8979" formatCode="General">
                  <c:v>7465.61</c:v>
                </c:pt>
                <c:pt idx="8980" formatCode="General">
                  <c:v>7468.1</c:v>
                </c:pt>
                <c:pt idx="8981" formatCode="General">
                  <c:v>7470.49</c:v>
                </c:pt>
                <c:pt idx="8982" formatCode="General">
                  <c:v>7473.17</c:v>
                </c:pt>
                <c:pt idx="8983" formatCode="General">
                  <c:v>7475.57</c:v>
                </c:pt>
                <c:pt idx="8984" formatCode="General">
                  <c:v>7478.17</c:v>
                </c:pt>
                <c:pt idx="8985" formatCode="General">
                  <c:v>7480.64</c:v>
                </c:pt>
                <c:pt idx="8986" formatCode="General">
                  <c:v>7483.29</c:v>
                </c:pt>
                <c:pt idx="8987" formatCode="General">
                  <c:v>7485.83</c:v>
                </c:pt>
                <c:pt idx="8988" formatCode="General">
                  <c:v>7488.72</c:v>
                </c:pt>
                <c:pt idx="8989" formatCode="General">
                  <c:v>7491.3</c:v>
                </c:pt>
                <c:pt idx="8990" formatCode="General">
                  <c:v>7493.63</c:v>
                </c:pt>
                <c:pt idx="8991" formatCode="General">
                  <c:v>7496.32</c:v>
                </c:pt>
                <c:pt idx="8992" formatCode="General">
                  <c:v>7498.99</c:v>
                </c:pt>
                <c:pt idx="8993" formatCode="General">
                  <c:v>7501.56</c:v>
                </c:pt>
                <c:pt idx="8994" formatCode="General">
                  <c:v>7504.12</c:v>
                </c:pt>
                <c:pt idx="8995" formatCode="General">
                  <c:v>7506.75</c:v>
                </c:pt>
                <c:pt idx="8996" formatCode="General">
                  <c:v>7509.09</c:v>
                </c:pt>
                <c:pt idx="8997" formatCode="General">
                  <c:v>7511.73</c:v>
                </c:pt>
                <c:pt idx="8998" formatCode="General">
                  <c:v>7514.07</c:v>
                </c:pt>
                <c:pt idx="8999" formatCode="General">
                  <c:v>7516.52</c:v>
                </c:pt>
                <c:pt idx="9000" formatCode="General">
                  <c:v>7518.89</c:v>
                </c:pt>
                <c:pt idx="9001" formatCode="General">
                  <c:v>7521.32</c:v>
                </c:pt>
                <c:pt idx="9002" formatCode="General">
                  <c:v>7523.75</c:v>
                </c:pt>
                <c:pt idx="9003" formatCode="General">
                  <c:v>7526.02</c:v>
                </c:pt>
                <c:pt idx="9004" formatCode="General">
                  <c:v>7528.17</c:v>
                </c:pt>
                <c:pt idx="9005" formatCode="General">
                  <c:v>7530.57</c:v>
                </c:pt>
                <c:pt idx="9006" formatCode="General">
                  <c:v>7533.32</c:v>
                </c:pt>
                <c:pt idx="9007" formatCode="General">
                  <c:v>7535.78</c:v>
                </c:pt>
                <c:pt idx="9008" formatCode="General">
                  <c:v>7538.19</c:v>
                </c:pt>
                <c:pt idx="9009" formatCode="General">
                  <c:v>7540.61</c:v>
                </c:pt>
                <c:pt idx="9010" formatCode="General">
                  <c:v>7543.28</c:v>
                </c:pt>
                <c:pt idx="9011" formatCode="General">
                  <c:v>7545.76</c:v>
                </c:pt>
                <c:pt idx="9012" formatCode="General">
                  <c:v>7547.98</c:v>
                </c:pt>
                <c:pt idx="9013" formatCode="General">
                  <c:v>7550.48</c:v>
                </c:pt>
                <c:pt idx="9014" formatCode="General">
                  <c:v>7553.12</c:v>
                </c:pt>
                <c:pt idx="9015" formatCode="General">
                  <c:v>7555.6</c:v>
                </c:pt>
                <c:pt idx="9016" formatCode="General">
                  <c:v>7558.12</c:v>
                </c:pt>
                <c:pt idx="9017" formatCode="General">
                  <c:v>7560.4</c:v>
                </c:pt>
                <c:pt idx="9018" formatCode="General">
                  <c:v>7562.9</c:v>
                </c:pt>
                <c:pt idx="9019" formatCode="General">
                  <c:v>7565.46</c:v>
                </c:pt>
                <c:pt idx="9020" formatCode="General">
                  <c:v>7568.08</c:v>
                </c:pt>
                <c:pt idx="9021" formatCode="General">
                  <c:v>7570.7</c:v>
                </c:pt>
                <c:pt idx="9022" formatCode="General">
                  <c:v>7573.36</c:v>
                </c:pt>
                <c:pt idx="9023" formatCode="General">
                  <c:v>7575.72</c:v>
                </c:pt>
                <c:pt idx="9024" formatCode="General">
                  <c:v>7578.17</c:v>
                </c:pt>
                <c:pt idx="9025" formatCode="General">
                  <c:v>7580.77</c:v>
                </c:pt>
                <c:pt idx="9026" formatCode="General">
                  <c:v>7583.26</c:v>
                </c:pt>
                <c:pt idx="9027" formatCode="General">
                  <c:v>7585.75</c:v>
                </c:pt>
                <c:pt idx="9028" formatCode="General">
                  <c:v>7588.23</c:v>
                </c:pt>
                <c:pt idx="9029" formatCode="General">
                  <c:v>7590.83</c:v>
                </c:pt>
                <c:pt idx="9030" formatCode="General">
                  <c:v>7593.5</c:v>
                </c:pt>
                <c:pt idx="9031" formatCode="General">
                  <c:v>7596.15</c:v>
                </c:pt>
                <c:pt idx="9032" formatCode="General">
                  <c:v>7598.73</c:v>
                </c:pt>
                <c:pt idx="9033" formatCode="General">
                  <c:v>7601.55</c:v>
                </c:pt>
                <c:pt idx="9034" formatCode="General">
                  <c:v>7604.09</c:v>
                </c:pt>
                <c:pt idx="9035" formatCode="General">
                  <c:v>7606.71</c:v>
                </c:pt>
                <c:pt idx="9036" formatCode="General">
                  <c:v>7609.04</c:v>
                </c:pt>
                <c:pt idx="9037" formatCode="General">
                  <c:v>7611.89</c:v>
                </c:pt>
                <c:pt idx="9038" formatCode="General">
                  <c:v>7614.48</c:v>
                </c:pt>
                <c:pt idx="9039" formatCode="General">
                  <c:v>7616.72</c:v>
                </c:pt>
                <c:pt idx="9040" formatCode="General">
                  <c:v>7619.58</c:v>
                </c:pt>
                <c:pt idx="9041" formatCode="General">
                  <c:v>7622.06</c:v>
                </c:pt>
                <c:pt idx="9042" formatCode="General">
                  <c:v>7624.6</c:v>
                </c:pt>
                <c:pt idx="9043" formatCode="General">
                  <c:v>7627.08</c:v>
                </c:pt>
                <c:pt idx="9044" formatCode="General">
                  <c:v>7629.7</c:v>
                </c:pt>
                <c:pt idx="9045" formatCode="General">
                  <c:v>7632.37</c:v>
                </c:pt>
                <c:pt idx="9046" formatCode="General">
                  <c:v>7634.73</c:v>
                </c:pt>
                <c:pt idx="9047" formatCode="General">
                  <c:v>7637.01</c:v>
                </c:pt>
                <c:pt idx="9048" formatCode="General">
                  <c:v>7639.41</c:v>
                </c:pt>
                <c:pt idx="9049" formatCode="General">
                  <c:v>7641.64</c:v>
                </c:pt>
                <c:pt idx="9050" formatCode="General">
                  <c:v>7644.03</c:v>
                </c:pt>
                <c:pt idx="9051" formatCode="General">
                  <c:v>7646.45</c:v>
                </c:pt>
                <c:pt idx="9052" formatCode="General">
                  <c:v>7648.84</c:v>
                </c:pt>
                <c:pt idx="9053" formatCode="General">
                  <c:v>7651.42</c:v>
                </c:pt>
                <c:pt idx="9054" formatCode="General">
                  <c:v>7654.04</c:v>
                </c:pt>
                <c:pt idx="9055" formatCode="General">
                  <c:v>7656.54</c:v>
                </c:pt>
                <c:pt idx="9056" formatCode="General">
                  <c:v>7659.09</c:v>
                </c:pt>
                <c:pt idx="9057" formatCode="General">
                  <c:v>7661.54</c:v>
                </c:pt>
                <c:pt idx="9058" formatCode="General">
                  <c:v>7664.06</c:v>
                </c:pt>
                <c:pt idx="9059" formatCode="General">
                  <c:v>7666.6</c:v>
                </c:pt>
                <c:pt idx="9060" formatCode="General">
                  <c:v>7669.22</c:v>
                </c:pt>
                <c:pt idx="9061" formatCode="General">
                  <c:v>7671.69</c:v>
                </c:pt>
                <c:pt idx="9062" formatCode="General">
                  <c:v>7674.2</c:v>
                </c:pt>
                <c:pt idx="9063" formatCode="General">
                  <c:v>7676.72</c:v>
                </c:pt>
                <c:pt idx="9064" formatCode="General">
                  <c:v>7679.12</c:v>
                </c:pt>
                <c:pt idx="9065" formatCode="General">
                  <c:v>7681.38</c:v>
                </c:pt>
                <c:pt idx="9066" formatCode="General">
                  <c:v>7684.01</c:v>
                </c:pt>
                <c:pt idx="9067" formatCode="General">
                  <c:v>7686.74</c:v>
                </c:pt>
                <c:pt idx="9068" formatCode="General">
                  <c:v>7689.24</c:v>
                </c:pt>
                <c:pt idx="9069" formatCode="General">
                  <c:v>7691.97</c:v>
                </c:pt>
                <c:pt idx="9070" formatCode="General">
                  <c:v>7694.68</c:v>
                </c:pt>
                <c:pt idx="9071" formatCode="General">
                  <c:v>7697.23</c:v>
                </c:pt>
                <c:pt idx="9072" formatCode="General">
                  <c:v>7700.14</c:v>
                </c:pt>
                <c:pt idx="9073" formatCode="General">
                  <c:v>7702.65</c:v>
                </c:pt>
                <c:pt idx="9074" formatCode="General">
                  <c:v>7705.12</c:v>
                </c:pt>
                <c:pt idx="9075" formatCode="General">
                  <c:v>7707.85</c:v>
                </c:pt>
                <c:pt idx="9076" formatCode="General">
                  <c:v>7710.67</c:v>
                </c:pt>
                <c:pt idx="9077" formatCode="General">
                  <c:v>7713.13</c:v>
                </c:pt>
                <c:pt idx="9078" formatCode="General">
                  <c:v>7715.64</c:v>
                </c:pt>
                <c:pt idx="9079" formatCode="General">
                  <c:v>7718.44</c:v>
                </c:pt>
                <c:pt idx="9080" formatCode="General">
                  <c:v>7721.21</c:v>
                </c:pt>
                <c:pt idx="9081" formatCode="General">
                  <c:v>7723.49</c:v>
                </c:pt>
                <c:pt idx="9082" formatCode="General">
                  <c:v>7726.43</c:v>
                </c:pt>
                <c:pt idx="9083" formatCode="General">
                  <c:v>7729.21</c:v>
                </c:pt>
                <c:pt idx="9084" formatCode="General">
                  <c:v>7731.81</c:v>
                </c:pt>
                <c:pt idx="9085" formatCode="General">
                  <c:v>7734.56</c:v>
                </c:pt>
                <c:pt idx="9086" formatCode="General">
                  <c:v>7737.26</c:v>
                </c:pt>
                <c:pt idx="9087" formatCode="General">
                  <c:v>7740.07</c:v>
                </c:pt>
                <c:pt idx="9088" formatCode="General">
                  <c:v>7742.6</c:v>
                </c:pt>
                <c:pt idx="9089" formatCode="General">
                  <c:v>7745.1</c:v>
                </c:pt>
                <c:pt idx="9090" formatCode="General">
                  <c:v>7747.44</c:v>
                </c:pt>
                <c:pt idx="9091" formatCode="General">
                  <c:v>7750.06</c:v>
                </c:pt>
                <c:pt idx="9092" formatCode="General">
                  <c:v>7752.84</c:v>
                </c:pt>
                <c:pt idx="9093" formatCode="General">
                  <c:v>7755.28</c:v>
                </c:pt>
                <c:pt idx="9094" formatCode="General">
                  <c:v>7757.8</c:v>
                </c:pt>
                <c:pt idx="9095" formatCode="General">
                  <c:v>7760.49</c:v>
                </c:pt>
                <c:pt idx="9096" formatCode="General">
                  <c:v>7763.01</c:v>
                </c:pt>
                <c:pt idx="9097" formatCode="General">
                  <c:v>7765.36</c:v>
                </c:pt>
                <c:pt idx="9098" formatCode="General">
                  <c:v>7767.92</c:v>
                </c:pt>
                <c:pt idx="9099" formatCode="General">
                  <c:v>7770.53</c:v>
                </c:pt>
                <c:pt idx="9100" formatCode="General">
                  <c:v>7772.96</c:v>
                </c:pt>
                <c:pt idx="9101" formatCode="General">
                  <c:v>7775.53</c:v>
                </c:pt>
                <c:pt idx="9102" formatCode="General">
                  <c:v>7777.87</c:v>
                </c:pt>
                <c:pt idx="9103" formatCode="General">
                  <c:v>7780.29</c:v>
                </c:pt>
                <c:pt idx="9104" formatCode="General">
                  <c:v>7782.74</c:v>
                </c:pt>
                <c:pt idx="9105" formatCode="General">
                  <c:v>7785.4</c:v>
                </c:pt>
                <c:pt idx="9106" formatCode="General">
                  <c:v>7788.17</c:v>
                </c:pt>
                <c:pt idx="9107" formatCode="General">
                  <c:v>7790.7</c:v>
                </c:pt>
                <c:pt idx="9108" formatCode="General">
                  <c:v>7793.15</c:v>
                </c:pt>
                <c:pt idx="9109" formatCode="General">
                  <c:v>7795.9</c:v>
                </c:pt>
                <c:pt idx="9110" formatCode="General">
                  <c:v>7798.27</c:v>
                </c:pt>
                <c:pt idx="9111" formatCode="General">
                  <c:v>7800.99</c:v>
                </c:pt>
                <c:pt idx="9112" formatCode="General">
                  <c:v>7803.69</c:v>
                </c:pt>
                <c:pt idx="9113" formatCode="General">
                  <c:v>7806.12</c:v>
                </c:pt>
                <c:pt idx="9114" formatCode="General">
                  <c:v>7808.65</c:v>
                </c:pt>
                <c:pt idx="9115" formatCode="General">
                  <c:v>7811.35</c:v>
                </c:pt>
                <c:pt idx="9116" formatCode="General">
                  <c:v>7813.73</c:v>
                </c:pt>
                <c:pt idx="9117" formatCode="General">
                  <c:v>7816.26</c:v>
                </c:pt>
                <c:pt idx="9118" formatCode="General">
                  <c:v>7819.02</c:v>
                </c:pt>
                <c:pt idx="9119" formatCode="General">
                  <c:v>7821.8</c:v>
                </c:pt>
                <c:pt idx="9120" formatCode="General">
                  <c:v>7824.48</c:v>
                </c:pt>
                <c:pt idx="9121" formatCode="General">
                  <c:v>7827.26</c:v>
                </c:pt>
                <c:pt idx="9122" formatCode="General">
                  <c:v>7829.69</c:v>
                </c:pt>
                <c:pt idx="9123" formatCode="General">
                  <c:v>7832.04</c:v>
                </c:pt>
                <c:pt idx="9124" formatCode="General">
                  <c:v>7834.21</c:v>
                </c:pt>
                <c:pt idx="9125" formatCode="General">
                  <c:v>7836.86</c:v>
                </c:pt>
                <c:pt idx="9126" formatCode="General">
                  <c:v>7839.49</c:v>
                </c:pt>
                <c:pt idx="9127" formatCode="General">
                  <c:v>7842.08</c:v>
                </c:pt>
                <c:pt idx="9128" formatCode="General">
                  <c:v>7844.76</c:v>
                </c:pt>
                <c:pt idx="9129" formatCode="General">
                  <c:v>7847.39</c:v>
                </c:pt>
                <c:pt idx="9130" formatCode="General">
                  <c:v>7849.99</c:v>
                </c:pt>
                <c:pt idx="9131" formatCode="General">
                  <c:v>7852.54</c:v>
                </c:pt>
                <c:pt idx="9132" formatCode="General">
                  <c:v>7855.37</c:v>
                </c:pt>
                <c:pt idx="9133" formatCode="General">
                  <c:v>7858</c:v>
                </c:pt>
                <c:pt idx="9134" formatCode="General">
                  <c:v>7860.44</c:v>
                </c:pt>
                <c:pt idx="9135" formatCode="General">
                  <c:v>7863.03</c:v>
                </c:pt>
                <c:pt idx="9136" formatCode="General">
                  <c:v>7865.41</c:v>
                </c:pt>
                <c:pt idx="9137" formatCode="General">
                  <c:v>7868</c:v>
                </c:pt>
                <c:pt idx="9138" formatCode="General">
                  <c:v>7870.69</c:v>
                </c:pt>
                <c:pt idx="9139" formatCode="General">
                  <c:v>7873.33</c:v>
                </c:pt>
                <c:pt idx="9140" formatCode="General">
                  <c:v>7875.92</c:v>
                </c:pt>
                <c:pt idx="9141" formatCode="General">
                  <c:v>7878.81</c:v>
                </c:pt>
                <c:pt idx="9142" formatCode="General">
                  <c:v>7881.46</c:v>
                </c:pt>
                <c:pt idx="9143" formatCode="General">
                  <c:v>7884.09</c:v>
                </c:pt>
                <c:pt idx="9144" formatCode="General">
                  <c:v>7886.68</c:v>
                </c:pt>
                <c:pt idx="9145" formatCode="General">
                  <c:v>7889.32</c:v>
                </c:pt>
                <c:pt idx="9146" formatCode="General">
                  <c:v>7891.96</c:v>
                </c:pt>
                <c:pt idx="9147" formatCode="General">
                  <c:v>7894.54</c:v>
                </c:pt>
                <c:pt idx="9148" formatCode="General">
                  <c:v>7897.27</c:v>
                </c:pt>
                <c:pt idx="9149" formatCode="General">
                  <c:v>7899.63</c:v>
                </c:pt>
                <c:pt idx="9150" formatCode="General">
                  <c:v>7902.26</c:v>
                </c:pt>
                <c:pt idx="9151" formatCode="General">
                  <c:v>7904.97</c:v>
                </c:pt>
                <c:pt idx="9152" formatCode="General">
                  <c:v>7907.55</c:v>
                </c:pt>
                <c:pt idx="9153" formatCode="General">
                  <c:v>7910.06</c:v>
                </c:pt>
                <c:pt idx="9154" formatCode="General">
                  <c:v>7912.73</c:v>
                </c:pt>
                <c:pt idx="9155" formatCode="General">
                  <c:v>7915.46</c:v>
                </c:pt>
                <c:pt idx="9156" formatCode="General">
                  <c:v>7917.95</c:v>
                </c:pt>
                <c:pt idx="9157" formatCode="General">
                  <c:v>7920.5</c:v>
                </c:pt>
                <c:pt idx="9158" formatCode="General">
                  <c:v>7923.36</c:v>
                </c:pt>
                <c:pt idx="9159" formatCode="General">
                  <c:v>7925.59</c:v>
                </c:pt>
                <c:pt idx="9160" formatCode="General">
                  <c:v>7928.08</c:v>
                </c:pt>
                <c:pt idx="9161" formatCode="General">
                  <c:v>7930.71</c:v>
                </c:pt>
                <c:pt idx="9162" formatCode="General">
                  <c:v>7933.32</c:v>
                </c:pt>
                <c:pt idx="9163" formatCode="General">
                  <c:v>7936.04</c:v>
                </c:pt>
                <c:pt idx="9164" formatCode="General">
                  <c:v>7938.76</c:v>
                </c:pt>
                <c:pt idx="9165" formatCode="General">
                  <c:v>7941.85</c:v>
                </c:pt>
                <c:pt idx="9166" formatCode="General">
                  <c:v>7944.62</c:v>
                </c:pt>
                <c:pt idx="9167" formatCode="General">
                  <c:v>7947.3</c:v>
                </c:pt>
                <c:pt idx="9168" formatCode="General">
                  <c:v>7950.54</c:v>
                </c:pt>
                <c:pt idx="9169" formatCode="General">
                  <c:v>7953.07</c:v>
                </c:pt>
                <c:pt idx="9170" formatCode="General">
                  <c:v>7955.42</c:v>
                </c:pt>
                <c:pt idx="9171" formatCode="General">
                  <c:v>7958.04</c:v>
                </c:pt>
                <c:pt idx="9172" formatCode="General">
                  <c:v>7960.65</c:v>
                </c:pt>
                <c:pt idx="9173" formatCode="General">
                  <c:v>7963.29</c:v>
                </c:pt>
                <c:pt idx="9174" formatCode="General">
                  <c:v>7965.93</c:v>
                </c:pt>
                <c:pt idx="9175" formatCode="General">
                  <c:v>7968.79</c:v>
                </c:pt>
                <c:pt idx="9176" formatCode="General">
                  <c:v>7971.64</c:v>
                </c:pt>
                <c:pt idx="9177" formatCode="General">
                  <c:v>7974.55</c:v>
                </c:pt>
                <c:pt idx="9178" formatCode="General">
                  <c:v>7977.03</c:v>
                </c:pt>
                <c:pt idx="9179" formatCode="General">
                  <c:v>7979.59</c:v>
                </c:pt>
                <c:pt idx="9180" formatCode="General">
                  <c:v>7982.23</c:v>
                </c:pt>
                <c:pt idx="9181" formatCode="General">
                  <c:v>7984.62</c:v>
                </c:pt>
                <c:pt idx="9182" formatCode="General">
                  <c:v>7987.33</c:v>
                </c:pt>
                <c:pt idx="9183" formatCode="General">
                  <c:v>7989.95</c:v>
                </c:pt>
                <c:pt idx="9184" formatCode="General">
                  <c:v>7992.8</c:v>
                </c:pt>
                <c:pt idx="9185" formatCode="General">
                  <c:v>7995.69</c:v>
                </c:pt>
                <c:pt idx="9186" formatCode="General">
                  <c:v>7998.4</c:v>
                </c:pt>
                <c:pt idx="9187" formatCode="General">
                  <c:v>8000.81</c:v>
                </c:pt>
                <c:pt idx="9188" formatCode="General">
                  <c:v>8003.52</c:v>
                </c:pt>
                <c:pt idx="9189" formatCode="General">
                  <c:v>8006</c:v>
                </c:pt>
                <c:pt idx="9190" formatCode="General">
                  <c:v>8008.69</c:v>
                </c:pt>
                <c:pt idx="9191" formatCode="General">
                  <c:v>8011.36</c:v>
                </c:pt>
                <c:pt idx="9192" formatCode="General">
                  <c:v>8014.01</c:v>
                </c:pt>
                <c:pt idx="9193" formatCode="General">
                  <c:v>8016.69</c:v>
                </c:pt>
                <c:pt idx="9194" formatCode="General">
                  <c:v>8019.16</c:v>
                </c:pt>
                <c:pt idx="9195" formatCode="General">
                  <c:v>8021.24</c:v>
                </c:pt>
                <c:pt idx="9196" formatCode="General">
                  <c:v>8023.81</c:v>
                </c:pt>
                <c:pt idx="9197" formatCode="General">
                  <c:v>8026.64</c:v>
                </c:pt>
                <c:pt idx="9198" formatCode="General">
                  <c:v>8029.42</c:v>
                </c:pt>
                <c:pt idx="9199" formatCode="General">
                  <c:v>8032.22</c:v>
                </c:pt>
                <c:pt idx="9200" formatCode="General">
                  <c:v>8034.93</c:v>
                </c:pt>
                <c:pt idx="9201" formatCode="General">
                  <c:v>8037.37</c:v>
                </c:pt>
                <c:pt idx="9202" formatCode="General">
                  <c:v>8040.1</c:v>
                </c:pt>
                <c:pt idx="9203" formatCode="General">
                  <c:v>8042.85</c:v>
                </c:pt>
                <c:pt idx="9204" formatCode="General">
                  <c:v>8045.32</c:v>
                </c:pt>
                <c:pt idx="9205" formatCode="General">
                  <c:v>8047.99</c:v>
                </c:pt>
                <c:pt idx="9206" formatCode="General">
                  <c:v>8050.77</c:v>
                </c:pt>
                <c:pt idx="9207" formatCode="General">
                  <c:v>8053.54</c:v>
                </c:pt>
                <c:pt idx="9208" formatCode="General">
                  <c:v>8056.51</c:v>
                </c:pt>
                <c:pt idx="9209" formatCode="General">
                  <c:v>8059.25</c:v>
                </c:pt>
                <c:pt idx="9210" formatCode="General">
                  <c:v>8061.87</c:v>
                </c:pt>
                <c:pt idx="9211" formatCode="General">
                  <c:v>8064.62</c:v>
                </c:pt>
                <c:pt idx="9212" formatCode="General">
                  <c:v>8067.34</c:v>
                </c:pt>
                <c:pt idx="9213" formatCode="General">
                  <c:v>8070.08</c:v>
                </c:pt>
                <c:pt idx="9214" formatCode="General">
                  <c:v>8072.58</c:v>
                </c:pt>
                <c:pt idx="9215" formatCode="General">
                  <c:v>8075.16</c:v>
                </c:pt>
                <c:pt idx="9216" formatCode="General">
                  <c:v>8077.7</c:v>
                </c:pt>
                <c:pt idx="9217" formatCode="General">
                  <c:v>8080.56</c:v>
                </c:pt>
                <c:pt idx="9218" formatCode="General">
                  <c:v>8083.18</c:v>
                </c:pt>
                <c:pt idx="9219" formatCode="General">
                  <c:v>8085.95</c:v>
                </c:pt>
                <c:pt idx="9220" formatCode="General">
                  <c:v>8088.63</c:v>
                </c:pt>
                <c:pt idx="9221" formatCode="General">
                  <c:v>8091.23</c:v>
                </c:pt>
                <c:pt idx="9222" formatCode="General">
                  <c:v>8093.95</c:v>
                </c:pt>
                <c:pt idx="9223" formatCode="General">
                  <c:v>8096.78</c:v>
                </c:pt>
                <c:pt idx="9224" formatCode="General">
                  <c:v>8099.39</c:v>
                </c:pt>
                <c:pt idx="9225" formatCode="General">
                  <c:v>8102.14</c:v>
                </c:pt>
                <c:pt idx="9226" formatCode="General">
                  <c:v>8104.73</c:v>
                </c:pt>
                <c:pt idx="9227" formatCode="General">
                  <c:v>8107.44</c:v>
                </c:pt>
                <c:pt idx="9228" formatCode="General">
                  <c:v>8109.87</c:v>
                </c:pt>
                <c:pt idx="9229" formatCode="General">
                  <c:v>8112.73</c:v>
                </c:pt>
                <c:pt idx="9230" formatCode="General">
                  <c:v>8115.04</c:v>
                </c:pt>
                <c:pt idx="9231" formatCode="General">
                  <c:v>8117.46</c:v>
                </c:pt>
                <c:pt idx="9232" formatCode="General">
                  <c:v>8120.04</c:v>
                </c:pt>
                <c:pt idx="9233" formatCode="General">
                  <c:v>8122.69</c:v>
                </c:pt>
                <c:pt idx="9234" formatCode="General">
                  <c:v>8125.19</c:v>
                </c:pt>
                <c:pt idx="9235" formatCode="General">
                  <c:v>8127.9</c:v>
                </c:pt>
                <c:pt idx="9236" formatCode="General">
                  <c:v>8130.36</c:v>
                </c:pt>
                <c:pt idx="9237" formatCode="General">
                  <c:v>8132.7</c:v>
                </c:pt>
                <c:pt idx="9238" formatCode="General">
                  <c:v>8135.05</c:v>
                </c:pt>
                <c:pt idx="9239" formatCode="General">
                  <c:v>8137.53</c:v>
                </c:pt>
                <c:pt idx="9240" formatCode="General">
                  <c:v>8140.16</c:v>
                </c:pt>
                <c:pt idx="9241" formatCode="General">
                  <c:v>8142.51</c:v>
                </c:pt>
                <c:pt idx="9242" formatCode="General">
                  <c:v>8145.32</c:v>
                </c:pt>
                <c:pt idx="9243" formatCode="General">
                  <c:v>8147.83</c:v>
                </c:pt>
                <c:pt idx="9244" formatCode="General">
                  <c:v>8150.38</c:v>
                </c:pt>
                <c:pt idx="9245" formatCode="General">
                  <c:v>8152.87</c:v>
                </c:pt>
                <c:pt idx="9246" formatCode="General">
                  <c:v>8155.41</c:v>
                </c:pt>
                <c:pt idx="9247" formatCode="General">
                  <c:v>8157.98</c:v>
                </c:pt>
                <c:pt idx="9248" formatCode="General">
                  <c:v>8160.57</c:v>
                </c:pt>
                <c:pt idx="9249" formatCode="General">
                  <c:v>8162.96</c:v>
                </c:pt>
                <c:pt idx="9250" formatCode="General">
                  <c:v>8165.55</c:v>
                </c:pt>
                <c:pt idx="9251" formatCode="General">
                  <c:v>8167.79</c:v>
                </c:pt>
                <c:pt idx="9252" formatCode="General">
                  <c:v>8170.23</c:v>
                </c:pt>
                <c:pt idx="9253" formatCode="General">
                  <c:v>8172.68</c:v>
                </c:pt>
                <c:pt idx="9254" formatCode="General">
                  <c:v>8175.1</c:v>
                </c:pt>
                <c:pt idx="9255" formatCode="General">
                  <c:v>8177.86</c:v>
                </c:pt>
                <c:pt idx="9256" formatCode="General">
                  <c:v>8180.02</c:v>
                </c:pt>
                <c:pt idx="9257" formatCode="General">
                  <c:v>8182.2</c:v>
                </c:pt>
                <c:pt idx="9258" formatCode="General">
                  <c:v>8184.93</c:v>
                </c:pt>
                <c:pt idx="9259" formatCode="General">
                  <c:v>8187.57</c:v>
                </c:pt>
                <c:pt idx="9260" formatCode="General">
                  <c:v>8190.01</c:v>
                </c:pt>
                <c:pt idx="9261" formatCode="General">
                  <c:v>8192.3700000000008</c:v>
                </c:pt>
                <c:pt idx="9262" formatCode="General">
                  <c:v>8194.81</c:v>
                </c:pt>
                <c:pt idx="9263" formatCode="General">
                  <c:v>8197.5</c:v>
                </c:pt>
                <c:pt idx="9264" formatCode="General">
                  <c:v>8200.06</c:v>
                </c:pt>
                <c:pt idx="9265" formatCode="General">
                  <c:v>8202.6</c:v>
                </c:pt>
                <c:pt idx="9266" formatCode="General">
                  <c:v>8205.14</c:v>
                </c:pt>
                <c:pt idx="9267" formatCode="General">
                  <c:v>8207.76</c:v>
                </c:pt>
                <c:pt idx="9268" formatCode="General">
                  <c:v>8210.0499999999993</c:v>
                </c:pt>
                <c:pt idx="9269" formatCode="General">
                  <c:v>8212.56</c:v>
                </c:pt>
                <c:pt idx="9270" formatCode="General">
                  <c:v>8215.19</c:v>
                </c:pt>
                <c:pt idx="9271" formatCode="General">
                  <c:v>8217.48</c:v>
                </c:pt>
                <c:pt idx="9272" formatCode="General">
                  <c:v>8220.1</c:v>
                </c:pt>
                <c:pt idx="9273" formatCode="General">
                  <c:v>8222.8700000000008</c:v>
                </c:pt>
                <c:pt idx="9274" formatCode="General">
                  <c:v>8225.5499999999993</c:v>
                </c:pt>
                <c:pt idx="9275" formatCode="General">
                  <c:v>8227.98</c:v>
                </c:pt>
                <c:pt idx="9276" formatCode="General">
                  <c:v>8230.32</c:v>
                </c:pt>
                <c:pt idx="9277" formatCode="General">
                  <c:v>8232.7800000000007</c:v>
                </c:pt>
                <c:pt idx="9278" formatCode="General">
                  <c:v>8235.2800000000007</c:v>
                </c:pt>
                <c:pt idx="9279" formatCode="General">
                  <c:v>8237.94</c:v>
                </c:pt>
                <c:pt idx="9280" formatCode="General">
                  <c:v>8240.58</c:v>
                </c:pt>
                <c:pt idx="9281" formatCode="General">
                  <c:v>8242.99</c:v>
                </c:pt>
                <c:pt idx="9282" formatCode="General">
                  <c:v>8245.25</c:v>
                </c:pt>
                <c:pt idx="9283" formatCode="General">
                  <c:v>8247.7900000000009</c:v>
                </c:pt>
                <c:pt idx="9284" formatCode="General">
                  <c:v>8250.23</c:v>
                </c:pt>
                <c:pt idx="9285" formatCode="General">
                  <c:v>8252.75</c:v>
                </c:pt>
                <c:pt idx="9286" formatCode="General">
                  <c:v>8255.1299999999992</c:v>
                </c:pt>
                <c:pt idx="9287" formatCode="General">
                  <c:v>8257.66</c:v>
                </c:pt>
                <c:pt idx="9288" formatCode="General">
                  <c:v>8260.44</c:v>
                </c:pt>
                <c:pt idx="9289" formatCode="General">
                  <c:v>8262.7999999999993</c:v>
                </c:pt>
                <c:pt idx="9290" formatCode="General">
                  <c:v>8265.24</c:v>
                </c:pt>
                <c:pt idx="9291" formatCode="General">
                  <c:v>8267.7999999999993</c:v>
                </c:pt>
                <c:pt idx="9292" formatCode="General">
                  <c:v>8270.33</c:v>
                </c:pt>
                <c:pt idx="9293" formatCode="General">
                  <c:v>8272.82</c:v>
                </c:pt>
                <c:pt idx="9294" formatCode="General">
                  <c:v>8275.3799999999992</c:v>
                </c:pt>
                <c:pt idx="9295" formatCode="General">
                  <c:v>8277.85</c:v>
                </c:pt>
                <c:pt idx="9296" formatCode="General">
                  <c:v>8280.35</c:v>
                </c:pt>
                <c:pt idx="9297" formatCode="General">
                  <c:v>8282.68</c:v>
                </c:pt>
                <c:pt idx="9298" formatCode="General">
                  <c:v>8285.32</c:v>
                </c:pt>
                <c:pt idx="9299" formatCode="General">
                  <c:v>8287.6</c:v>
                </c:pt>
                <c:pt idx="9300" formatCode="General">
                  <c:v>8289.94</c:v>
                </c:pt>
                <c:pt idx="9301" formatCode="General">
                  <c:v>8292.73</c:v>
                </c:pt>
                <c:pt idx="9302" formatCode="General">
                  <c:v>8295.2099999999991</c:v>
                </c:pt>
                <c:pt idx="9303" formatCode="General">
                  <c:v>8297.58</c:v>
                </c:pt>
                <c:pt idx="9304" formatCode="General">
                  <c:v>8300.19</c:v>
                </c:pt>
                <c:pt idx="9305" formatCode="General">
                  <c:v>8302.64</c:v>
                </c:pt>
                <c:pt idx="9306" formatCode="General">
                  <c:v>8305.15</c:v>
                </c:pt>
                <c:pt idx="9307" formatCode="General">
                  <c:v>8307.48</c:v>
                </c:pt>
                <c:pt idx="9308" formatCode="General">
                  <c:v>8310.02</c:v>
                </c:pt>
                <c:pt idx="9309" formatCode="General">
                  <c:v>8312.75</c:v>
                </c:pt>
                <c:pt idx="9310" formatCode="General">
                  <c:v>8315.58</c:v>
                </c:pt>
                <c:pt idx="9311" formatCode="General">
                  <c:v>8317.92</c:v>
                </c:pt>
                <c:pt idx="9312" formatCode="General">
                  <c:v>8320.2800000000007</c:v>
                </c:pt>
                <c:pt idx="9313" formatCode="General">
                  <c:v>8322.8700000000008</c:v>
                </c:pt>
                <c:pt idx="9314" formatCode="General">
                  <c:v>8325.32</c:v>
                </c:pt>
                <c:pt idx="9315" formatCode="General">
                  <c:v>8327.66</c:v>
                </c:pt>
                <c:pt idx="9316" formatCode="General">
                  <c:v>8330.14</c:v>
                </c:pt>
                <c:pt idx="9317" formatCode="General">
                  <c:v>8332.76</c:v>
                </c:pt>
                <c:pt idx="9318" formatCode="General">
                  <c:v>8335.5499999999993</c:v>
                </c:pt>
                <c:pt idx="9319" formatCode="General">
                  <c:v>8338.2800000000007</c:v>
                </c:pt>
                <c:pt idx="9320" formatCode="General">
                  <c:v>8340.86</c:v>
                </c:pt>
                <c:pt idx="9321" formatCode="General">
                  <c:v>8343.33</c:v>
                </c:pt>
                <c:pt idx="9322" formatCode="General">
                  <c:v>8345.98</c:v>
                </c:pt>
                <c:pt idx="9323" formatCode="General">
                  <c:v>8348.65</c:v>
                </c:pt>
                <c:pt idx="9324" formatCode="General">
                  <c:v>8351.2099999999991</c:v>
                </c:pt>
                <c:pt idx="9325" formatCode="General">
                  <c:v>8353.6299999999992</c:v>
                </c:pt>
                <c:pt idx="9326" formatCode="General">
                  <c:v>8356.2900000000009</c:v>
                </c:pt>
                <c:pt idx="9327" formatCode="General">
                  <c:v>8358.7199999999993</c:v>
                </c:pt>
                <c:pt idx="9328" formatCode="General">
                  <c:v>8361.23</c:v>
                </c:pt>
                <c:pt idx="9329" formatCode="General">
                  <c:v>8363.6200000000008</c:v>
                </c:pt>
                <c:pt idx="9330" formatCode="General">
                  <c:v>8366.14</c:v>
                </c:pt>
                <c:pt idx="9331" formatCode="General">
                  <c:v>8369.2999999999993</c:v>
                </c:pt>
                <c:pt idx="9332" formatCode="General">
                  <c:v>8372.41</c:v>
                </c:pt>
                <c:pt idx="9333" formatCode="General">
                  <c:v>8375.01</c:v>
                </c:pt>
                <c:pt idx="9334" formatCode="General">
                  <c:v>8377.6299999999992</c:v>
                </c:pt>
                <c:pt idx="9335" formatCode="General">
                  <c:v>8380.34</c:v>
                </c:pt>
                <c:pt idx="9336" formatCode="General">
                  <c:v>8383.09</c:v>
                </c:pt>
                <c:pt idx="9337" formatCode="General">
                  <c:v>8386.02</c:v>
                </c:pt>
                <c:pt idx="9338" formatCode="General">
                  <c:v>8388.77</c:v>
                </c:pt>
                <c:pt idx="9339" formatCode="General">
                  <c:v>8391.6200000000008</c:v>
                </c:pt>
                <c:pt idx="9340" formatCode="General">
                  <c:v>8394.7199999999993</c:v>
                </c:pt>
                <c:pt idx="9341" formatCode="General">
                  <c:v>8397.76</c:v>
                </c:pt>
                <c:pt idx="9342" formatCode="General">
                  <c:v>8400.43</c:v>
                </c:pt>
                <c:pt idx="9343" formatCode="General">
                  <c:v>8403.27</c:v>
                </c:pt>
                <c:pt idx="9344" formatCode="General">
                  <c:v>8405.83</c:v>
                </c:pt>
                <c:pt idx="9345" formatCode="General">
                  <c:v>8408.6</c:v>
                </c:pt>
                <c:pt idx="9346" formatCode="General">
                  <c:v>8411.31</c:v>
                </c:pt>
                <c:pt idx="9347" formatCode="General">
                  <c:v>8413.7000000000007</c:v>
                </c:pt>
                <c:pt idx="9348" formatCode="General">
                  <c:v>8416.33</c:v>
                </c:pt>
                <c:pt idx="9349" formatCode="General">
                  <c:v>8418.94</c:v>
                </c:pt>
                <c:pt idx="9350" formatCode="General">
                  <c:v>8421.8700000000008</c:v>
                </c:pt>
                <c:pt idx="9351" formatCode="General">
                  <c:v>8424.2999999999993</c:v>
                </c:pt>
                <c:pt idx="9352" formatCode="General">
                  <c:v>8426.7999999999993</c:v>
                </c:pt>
                <c:pt idx="9353" formatCode="General">
                  <c:v>8429.17</c:v>
                </c:pt>
                <c:pt idx="9354" formatCode="General">
                  <c:v>8431.67</c:v>
                </c:pt>
                <c:pt idx="9355" formatCode="General">
                  <c:v>8434</c:v>
                </c:pt>
                <c:pt idx="9356" formatCode="General">
                  <c:v>8436.49</c:v>
                </c:pt>
                <c:pt idx="9357" formatCode="General">
                  <c:v>8438.7199999999993</c:v>
                </c:pt>
                <c:pt idx="9358" formatCode="General">
                  <c:v>8441.48</c:v>
                </c:pt>
                <c:pt idx="9359" formatCode="General">
                  <c:v>8444.3799999999992</c:v>
                </c:pt>
                <c:pt idx="9360" formatCode="General">
                  <c:v>8446.93</c:v>
                </c:pt>
                <c:pt idx="9361" formatCode="General">
                  <c:v>8449.4500000000007</c:v>
                </c:pt>
                <c:pt idx="9362" formatCode="General">
                  <c:v>8452.3700000000008</c:v>
                </c:pt>
                <c:pt idx="9363" formatCode="General">
                  <c:v>8454.7099999999991</c:v>
                </c:pt>
                <c:pt idx="9364" formatCode="General">
                  <c:v>8457.25</c:v>
                </c:pt>
                <c:pt idx="9365" formatCode="General">
                  <c:v>8460.1</c:v>
                </c:pt>
                <c:pt idx="9366" formatCode="General">
                  <c:v>8462.98</c:v>
                </c:pt>
                <c:pt idx="9367" formatCode="General">
                  <c:v>8465.34</c:v>
                </c:pt>
                <c:pt idx="9368" formatCode="General">
                  <c:v>8468.17</c:v>
                </c:pt>
                <c:pt idx="9369" formatCode="General">
                  <c:v>8470.69</c:v>
                </c:pt>
                <c:pt idx="9370" formatCode="General">
                  <c:v>8473.5400000000009</c:v>
                </c:pt>
                <c:pt idx="9371" formatCode="General">
                  <c:v>8476.2900000000009</c:v>
                </c:pt>
                <c:pt idx="9372" formatCode="General">
                  <c:v>8479.01</c:v>
                </c:pt>
                <c:pt idx="9373" formatCode="General">
                  <c:v>8481.9599999999991</c:v>
                </c:pt>
                <c:pt idx="9374" formatCode="General">
                  <c:v>8484.89</c:v>
                </c:pt>
                <c:pt idx="9375" formatCode="General">
                  <c:v>8487.67</c:v>
                </c:pt>
                <c:pt idx="9376" formatCode="General">
                  <c:v>8490.4599999999991</c:v>
                </c:pt>
                <c:pt idx="9377" formatCode="General">
                  <c:v>8493.5499999999993</c:v>
                </c:pt>
                <c:pt idx="9378" formatCode="General">
                  <c:v>8496.35</c:v>
                </c:pt>
                <c:pt idx="9379" formatCode="General">
                  <c:v>8499.0400000000009</c:v>
                </c:pt>
                <c:pt idx="9380" formatCode="General">
                  <c:v>8501.83</c:v>
                </c:pt>
                <c:pt idx="9381" formatCode="General">
                  <c:v>8504.25</c:v>
                </c:pt>
                <c:pt idx="9382" formatCode="General">
                  <c:v>8506.7199999999993</c:v>
                </c:pt>
                <c:pt idx="9383" formatCode="General">
                  <c:v>8509.14</c:v>
                </c:pt>
                <c:pt idx="9384" formatCode="General">
                  <c:v>8511.2900000000009</c:v>
                </c:pt>
                <c:pt idx="9385" formatCode="General">
                  <c:v>8513.99</c:v>
                </c:pt>
                <c:pt idx="9386" formatCode="General">
                  <c:v>8516.93</c:v>
                </c:pt>
                <c:pt idx="9387" formatCode="General">
                  <c:v>8519.6200000000008</c:v>
                </c:pt>
                <c:pt idx="9388" formatCode="General">
                  <c:v>8522.23</c:v>
                </c:pt>
                <c:pt idx="9389" formatCode="General">
                  <c:v>8524.42</c:v>
                </c:pt>
                <c:pt idx="9390" formatCode="General">
                  <c:v>8527.01</c:v>
                </c:pt>
                <c:pt idx="9391" formatCode="General">
                  <c:v>8529.4599999999991</c:v>
                </c:pt>
                <c:pt idx="9392" formatCode="General">
                  <c:v>8531.7800000000007</c:v>
                </c:pt>
                <c:pt idx="9393" formatCode="General">
                  <c:v>8534.6299999999992</c:v>
                </c:pt>
                <c:pt idx="9394" formatCode="General">
                  <c:v>8537.23</c:v>
                </c:pt>
                <c:pt idx="9395" formatCode="General">
                  <c:v>8539.75</c:v>
                </c:pt>
                <c:pt idx="9396" formatCode="General">
                  <c:v>8542.2000000000007</c:v>
                </c:pt>
                <c:pt idx="9397" formatCode="General">
                  <c:v>8544.7000000000007</c:v>
                </c:pt>
                <c:pt idx="9398" formatCode="General">
                  <c:v>8547.15</c:v>
                </c:pt>
                <c:pt idx="9399" formatCode="General">
                  <c:v>8549.65</c:v>
                </c:pt>
                <c:pt idx="9400" formatCode="General">
                  <c:v>8552.2999999999993</c:v>
                </c:pt>
                <c:pt idx="9401" formatCode="General">
                  <c:v>8554.8799999999992</c:v>
                </c:pt>
                <c:pt idx="9402" formatCode="General">
                  <c:v>8557.2800000000007</c:v>
                </c:pt>
                <c:pt idx="9403" formatCode="General">
                  <c:v>8559.76</c:v>
                </c:pt>
                <c:pt idx="9404" formatCode="General">
                  <c:v>8562.42</c:v>
                </c:pt>
                <c:pt idx="9405" formatCode="General">
                  <c:v>8564.93</c:v>
                </c:pt>
                <c:pt idx="9406" formatCode="General">
                  <c:v>8567.49</c:v>
                </c:pt>
                <c:pt idx="9407" formatCode="General">
                  <c:v>8570.39</c:v>
                </c:pt>
                <c:pt idx="9408" formatCode="General">
                  <c:v>8573.3799999999992</c:v>
                </c:pt>
                <c:pt idx="9409" formatCode="General">
                  <c:v>8575.76</c:v>
                </c:pt>
                <c:pt idx="9410" formatCode="General">
                  <c:v>8578.32</c:v>
                </c:pt>
                <c:pt idx="9411" formatCode="General">
                  <c:v>8580.94</c:v>
                </c:pt>
                <c:pt idx="9412" formatCode="General">
                  <c:v>8583.5</c:v>
                </c:pt>
                <c:pt idx="9413" formatCode="General">
                  <c:v>8586.31</c:v>
                </c:pt>
                <c:pt idx="9414" formatCode="General">
                  <c:v>8588.7000000000007</c:v>
                </c:pt>
                <c:pt idx="9415" formatCode="General">
                  <c:v>8591.4599999999991</c:v>
                </c:pt>
                <c:pt idx="9416" formatCode="General">
                  <c:v>8594.32</c:v>
                </c:pt>
                <c:pt idx="9417" formatCode="General">
                  <c:v>8596.9</c:v>
                </c:pt>
                <c:pt idx="9418" formatCode="General">
                  <c:v>8599.26</c:v>
                </c:pt>
                <c:pt idx="9419" formatCode="General">
                  <c:v>8602.07</c:v>
                </c:pt>
                <c:pt idx="9420" formatCode="General">
                  <c:v>8604.9599999999991</c:v>
                </c:pt>
                <c:pt idx="9421" formatCode="General">
                  <c:v>8608.16</c:v>
                </c:pt>
                <c:pt idx="9422" formatCode="General">
                  <c:v>8611.2099999999991</c:v>
                </c:pt>
                <c:pt idx="9423" formatCode="General">
                  <c:v>8613.91</c:v>
                </c:pt>
                <c:pt idx="9424" formatCode="General">
                  <c:v>8616.51</c:v>
                </c:pt>
                <c:pt idx="9425" formatCode="General">
                  <c:v>8619.23</c:v>
                </c:pt>
                <c:pt idx="9426" formatCode="General">
                  <c:v>8621.91</c:v>
                </c:pt>
                <c:pt idx="9427" formatCode="General">
                  <c:v>8624.64</c:v>
                </c:pt>
                <c:pt idx="9428" formatCode="General">
                  <c:v>8627.06</c:v>
                </c:pt>
                <c:pt idx="9429" formatCode="General">
                  <c:v>8629.7900000000009</c:v>
                </c:pt>
                <c:pt idx="9430" formatCode="General">
                  <c:v>8632.7199999999993</c:v>
                </c:pt>
                <c:pt idx="9431" formatCode="General">
                  <c:v>8635.24</c:v>
                </c:pt>
                <c:pt idx="9432" formatCode="General">
                  <c:v>8637.7800000000007</c:v>
                </c:pt>
                <c:pt idx="9433" formatCode="General">
                  <c:v>8640.2199999999993</c:v>
                </c:pt>
                <c:pt idx="9434" formatCode="General">
                  <c:v>8642.98</c:v>
                </c:pt>
                <c:pt idx="9435" formatCode="General">
                  <c:v>8645.7000000000007</c:v>
                </c:pt>
                <c:pt idx="9436" formatCode="General">
                  <c:v>8648.2199999999993</c:v>
                </c:pt>
                <c:pt idx="9437" formatCode="General">
                  <c:v>8650.75</c:v>
                </c:pt>
                <c:pt idx="9438" formatCode="General">
                  <c:v>8653.11</c:v>
                </c:pt>
                <c:pt idx="9439" formatCode="General">
                  <c:v>8655.6</c:v>
                </c:pt>
                <c:pt idx="9440" formatCode="General">
                  <c:v>8658.24</c:v>
                </c:pt>
                <c:pt idx="9441" formatCode="General">
                  <c:v>8660.9599999999991</c:v>
                </c:pt>
                <c:pt idx="9442" formatCode="General">
                  <c:v>8663.89</c:v>
                </c:pt>
                <c:pt idx="9443" formatCode="General">
                  <c:v>8666.5300000000007</c:v>
                </c:pt>
                <c:pt idx="9444" formatCode="General">
                  <c:v>8668.9599999999991</c:v>
                </c:pt>
                <c:pt idx="9445" formatCode="General">
                  <c:v>8671.58</c:v>
                </c:pt>
                <c:pt idx="9446" formatCode="General">
                  <c:v>8674.27</c:v>
                </c:pt>
                <c:pt idx="9447" formatCode="General">
                  <c:v>8676.98</c:v>
                </c:pt>
                <c:pt idx="9448" formatCode="General">
                  <c:v>8679.5499999999993</c:v>
                </c:pt>
                <c:pt idx="9449" formatCode="General">
                  <c:v>8682.01</c:v>
                </c:pt>
                <c:pt idx="9450" formatCode="General">
                  <c:v>8684.64</c:v>
                </c:pt>
                <c:pt idx="9451" formatCode="General">
                  <c:v>8687.4</c:v>
                </c:pt>
                <c:pt idx="9452" formatCode="General">
                  <c:v>8690.27</c:v>
                </c:pt>
                <c:pt idx="9453" formatCode="General">
                  <c:v>8692.61</c:v>
                </c:pt>
                <c:pt idx="9454" formatCode="General">
                  <c:v>8695.33</c:v>
                </c:pt>
                <c:pt idx="9455" formatCode="General">
                  <c:v>8698.0300000000007</c:v>
                </c:pt>
                <c:pt idx="9456" formatCode="General">
                  <c:v>8700.6200000000008</c:v>
                </c:pt>
                <c:pt idx="9457" formatCode="General">
                  <c:v>8703.31</c:v>
                </c:pt>
                <c:pt idx="9458" formatCode="General">
                  <c:v>8706</c:v>
                </c:pt>
                <c:pt idx="9459" formatCode="General">
                  <c:v>8708.4</c:v>
                </c:pt>
                <c:pt idx="9460" formatCode="General">
                  <c:v>8710.92</c:v>
                </c:pt>
                <c:pt idx="9461" formatCode="General">
                  <c:v>8713.9</c:v>
                </c:pt>
                <c:pt idx="9462" formatCode="General">
                  <c:v>8716.49</c:v>
                </c:pt>
                <c:pt idx="9463" formatCode="General">
                  <c:v>8718.98</c:v>
                </c:pt>
                <c:pt idx="9464" formatCode="General">
                  <c:v>8721.33</c:v>
                </c:pt>
                <c:pt idx="9465" formatCode="General">
                  <c:v>8724.0499999999993</c:v>
                </c:pt>
                <c:pt idx="9466" formatCode="General">
                  <c:v>8726.68</c:v>
                </c:pt>
                <c:pt idx="9467" formatCode="General">
                  <c:v>8729.33</c:v>
                </c:pt>
                <c:pt idx="9468" formatCode="General">
                  <c:v>8731.73</c:v>
                </c:pt>
                <c:pt idx="9469" formatCode="General">
                  <c:v>8734.27</c:v>
                </c:pt>
                <c:pt idx="9470" formatCode="General">
                  <c:v>8736.61</c:v>
                </c:pt>
                <c:pt idx="9471" formatCode="General">
                  <c:v>8739.0300000000007</c:v>
                </c:pt>
                <c:pt idx="9472" formatCode="General">
                  <c:v>8741.64</c:v>
                </c:pt>
                <c:pt idx="9473" formatCode="General">
                  <c:v>8743.8700000000008</c:v>
                </c:pt>
                <c:pt idx="9474" formatCode="General">
                  <c:v>8746.5</c:v>
                </c:pt>
                <c:pt idx="9475" formatCode="General">
                  <c:v>8748.93</c:v>
                </c:pt>
                <c:pt idx="9476" formatCode="General">
                  <c:v>8751.6299999999992</c:v>
                </c:pt>
                <c:pt idx="9477" formatCode="General">
                  <c:v>8754.51</c:v>
                </c:pt>
                <c:pt idx="9478" formatCode="General">
                  <c:v>8757.17</c:v>
                </c:pt>
                <c:pt idx="9479" formatCode="General">
                  <c:v>8759.68</c:v>
                </c:pt>
                <c:pt idx="9480" formatCode="General">
                  <c:v>8762.24</c:v>
                </c:pt>
                <c:pt idx="9481" formatCode="General">
                  <c:v>8764.86</c:v>
                </c:pt>
                <c:pt idx="9482" formatCode="General">
                  <c:v>8767.52</c:v>
                </c:pt>
                <c:pt idx="9483" formatCode="General">
                  <c:v>8770.4699999999993</c:v>
                </c:pt>
                <c:pt idx="9484" formatCode="General">
                  <c:v>8772.77</c:v>
                </c:pt>
                <c:pt idx="9485" formatCode="General">
                  <c:v>8774.99</c:v>
                </c:pt>
                <c:pt idx="9486" formatCode="General">
                  <c:v>8777.31</c:v>
                </c:pt>
                <c:pt idx="9487" formatCode="General">
                  <c:v>8779.69</c:v>
                </c:pt>
                <c:pt idx="9488" formatCode="General">
                  <c:v>8782.1299999999992</c:v>
                </c:pt>
                <c:pt idx="9489" formatCode="General">
                  <c:v>8784.68</c:v>
                </c:pt>
                <c:pt idx="9490" formatCode="General">
                  <c:v>8787.2999999999993</c:v>
                </c:pt>
                <c:pt idx="9491" formatCode="General">
                  <c:v>8789.81</c:v>
                </c:pt>
                <c:pt idx="9492" formatCode="General">
                  <c:v>8792.7199999999993</c:v>
                </c:pt>
                <c:pt idx="9493" formatCode="General">
                  <c:v>8795.17</c:v>
                </c:pt>
                <c:pt idx="9494" formatCode="General">
                  <c:v>8797.9500000000007</c:v>
                </c:pt>
                <c:pt idx="9495" formatCode="General">
                  <c:v>8800.58</c:v>
                </c:pt>
                <c:pt idx="9496" formatCode="General">
                  <c:v>8803</c:v>
                </c:pt>
                <c:pt idx="9497" formatCode="General">
                  <c:v>8805.3700000000008</c:v>
                </c:pt>
                <c:pt idx="9498" formatCode="General">
                  <c:v>8807.67</c:v>
                </c:pt>
                <c:pt idx="9499" formatCode="General">
                  <c:v>8810.23</c:v>
                </c:pt>
                <c:pt idx="9500" formatCode="General">
                  <c:v>8812.92</c:v>
                </c:pt>
                <c:pt idx="9501" formatCode="General">
                  <c:v>8815.1299999999992</c:v>
                </c:pt>
                <c:pt idx="9502" formatCode="General">
                  <c:v>8817.52</c:v>
                </c:pt>
                <c:pt idx="9503" formatCode="General">
                  <c:v>8820.4699999999993</c:v>
                </c:pt>
                <c:pt idx="9504" formatCode="General">
                  <c:v>8823.2000000000007</c:v>
                </c:pt>
                <c:pt idx="9505" formatCode="General">
                  <c:v>8825.73</c:v>
                </c:pt>
                <c:pt idx="9506" formatCode="General">
                  <c:v>8828.2800000000007</c:v>
                </c:pt>
                <c:pt idx="9507" formatCode="General">
                  <c:v>8830.94</c:v>
                </c:pt>
                <c:pt idx="9508" formatCode="General">
                  <c:v>8833.43</c:v>
                </c:pt>
                <c:pt idx="9509" formatCode="General">
                  <c:v>8836.11</c:v>
                </c:pt>
                <c:pt idx="9510" formatCode="General">
                  <c:v>8838.61</c:v>
                </c:pt>
                <c:pt idx="9511" formatCode="General">
                  <c:v>8841.2999999999993</c:v>
                </c:pt>
                <c:pt idx="9512" formatCode="General">
                  <c:v>8843.82</c:v>
                </c:pt>
                <c:pt idx="9513" formatCode="General">
                  <c:v>8846.49</c:v>
                </c:pt>
                <c:pt idx="9514" formatCode="General">
                  <c:v>8849.01</c:v>
                </c:pt>
                <c:pt idx="9515" formatCode="General">
                  <c:v>8851.51</c:v>
                </c:pt>
                <c:pt idx="9516" formatCode="General">
                  <c:v>8854.27</c:v>
                </c:pt>
                <c:pt idx="9517" formatCode="General">
                  <c:v>8856.84</c:v>
                </c:pt>
                <c:pt idx="9518" formatCode="General">
                  <c:v>8859.57</c:v>
                </c:pt>
                <c:pt idx="9519" formatCode="General">
                  <c:v>8862.24</c:v>
                </c:pt>
                <c:pt idx="9520" formatCode="General">
                  <c:v>8864.4699999999993</c:v>
                </c:pt>
                <c:pt idx="9521" formatCode="General">
                  <c:v>8866.8700000000008</c:v>
                </c:pt>
                <c:pt idx="9522" formatCode="General">
                  <c:v>8869.68</c:v>
                </c:pt>
                <c:pt idx="9523" formatCode="General">
                  <c:v>8872.5499999999993</c:v>
                </c:pt>
                <c:pt idx="9524" formatCode="General">
                  <c:v>8875.11</c:v>
                </c:pt>
                <c:pt idx="9525" formatCode="General">
                  <c:v>8877.4699999999993</c:v>
                </c:pt>
                <c:pt idx="9526" formatCode="General">
                  <c:v>8879.98</c:v>
                </c:pt>
                <c:pt idx="9527" formatCode="General">
                  <c:v>8882.51</c:v>
                </c:pt>
                <c:pt idx="9528" formatCode="General">
                  <c:v>8884.9599999999991</c:v>
                </c:pt>
                <c:pt idx="9529" formatCode="General">
                  <c:v>8887.5499999999993</c:v>
                </c:pt>
                <c:pt idx="9530" formatCode="General">
                  <c:v>8890.2900000000009</c:v>
                </c:pt>
                <c:pt idx="9531" formatCode="General">
                  <c:v>8893.01</c:v>
                </c:pt>
                <c:pt idx="9532" formatCode="General">
                  <c:v>8895.6200000000008</c:v>
                </c:pt>
                <c:pt idx="9533" formatCode="General">
                  <c:v>8898.42</c:v>
                </c:pt>
                <c:pt idx="9534" formatCode="General">
                  <c:v>8901.0300000000007</c:v>
                </c:pt>
                <c:pt idx="9535" formatCode="General">
                  <c:v>8903.51</c:v>
                </c:pt>
                <c:pt idx="9536" formatCode="General">
                  <c:v>8906.2099999999991</c:v>
                </c:pt>
                <c:pt idx="9537" formatCode="General">
                  <c:v>8908.76</c:v>
                </c:pt>
                <c:pt idx="9538" formatCode="General">
                  <c:v>8911.1299999999992</c:v>
                </c:pt>
                <c:pt idx="9539" formatCode="General">
                  <c:v>8913.86</c:v>
                </c:pt>
                <c:pt idx="9540" formatCode="General">
                  <c:v>8916.48</c:v>
                </c:pt>
                <c:pt idx="9541" formatCode="General">
                  <c:v>8918.93</c:v>
                </c:pt>
                <c:pt idx="9542" formatCode="General">
                  <c:v>8921.5</c:v>
                </c:pt>
                <c:pt idx="9543" formatCode="General">
                  <c:v>8923.98</c:v>
                </c:pt>
                <c:pt idx="9544" formatCode="General">
                  <c:v>8926.57</c:v>
                </c:pt>
                <c:pt idx="9545" formatCode="General">
                  <c:v>8929.24</c:v>
                </c:pt>
                <c:pt idx="9546" formatCode="General">
                  <c:v>8931.74</c:v>
                </c:pt>
                <c:pt idx="9547" formatCode="General">
                  <c:v>8934.4699999999993</c:v>
                </c:pt>
                <c:pt idx="9548" formatCode="General">
                  <c:v>8937.0499999999993</c:v>
                </c:pt>
                <c:pt idx="9549" formatCode="General">
                  <c:v>8939.6299999999992</c:v>
                </c:pt>
                <c:pt idx="9550" formatCode="General">
                  <c:v>8942.14</c:v>
                </c:pt>
                <c:pt idx="9551" formatCode="General">
                  <c:v>8944.64</c:v>
                </c:pt>
                <c:pt idx="9552" formatCode="General">
                  <c:v>8947.86</c:v>
                </c:pt>
                <c:pt idx="9553" formatCode="General">
                  <c:v>8950.6299999999992</c:v>
                </c:pt>
                <c:pt idx="9554" formatCode="General">
                  <c:v>8953.2000000000007</c:v>
                </c:pt>
                <c:pt idx="9555" formatCode="General">
                  <c:v>8955.8700000000008</c:v>
                </c:pt>
                <c:pt idx="9556" formatCode="General">
                  <c:v>8958.4699999999993</c:v>
                </c:pt>
                <c:pt idx="9557" formatCode="General">
                  <c:v>8961.2999999999993</c:v>
                </c:pt>
                <c:pt idx="9558" formatCode="General">
                  <c:v>8964.43</c:v>
                </c:pt>
                <c:pt idx="9559" formatCode="General">
                  <c:v>8967.66</c:v>
                </c:pt>
                <c:pt idx="9560" formatCode="General">
                  <c:v>8970.2199999999993</c:v>
                </c:pt>
                <c:pt idx="9561" formatCode="General">
                  <c:v>8972.84</c:v>
                </c:pt>
                <c:pt idx="9562" formatCode="General">
                  <c:v>8975.66</c:v>
                </c:pt>
                <c:pt idx="9563" formatCode="General">
                  <c:v>8978.6200000000008</c:v>
                </c:pt>
                <c:pt idx="9564" formatCode="General">
                  <c:v>8981.23</c:v>
                </c:pt>
                <c:pt idx="9565" formatCode="General">
                  <c:v>8984.2199999999993</c:v>
                </c:pt>
                <c:pt idx="9566" formatCode="General">
                  <c:v>8987.0300000000007</c:v>
                </c:pt>
                <c:pt idx="9567" formatCode="General">
                  <c:v>8989.4500000000007</c:v>
                </c:pt>
                <c:pt idx="9568" formatCode="General">
                  <c:v>8992.31</c:v>
                </c:pt>
                <c:pt idx="9569" formatCode="General">
                  <c:v>8995.01</c:v>
                </c:pt>
                <c:pt idx="9570" formatCode="General">
                  <c:v>8997.9500000000007</c:v>
                </c:pt>
                <c:pt idx="9571" formatCode="General">
                  <c:v>9000.58</c:v>
                </c:pt>
                <c:pt idx="9572" formatCode="General">
                  <c:v>9003.51</c:v>
                </c:pt>
                <c:pt idx="9573" formatCode="General">
                  <c:v>9006.3700000000008</c:v>
                </c:pt>
                <c:pt idx="9574" formatCode="General">
                  <c:v>9009.08</c:v>
                </c:pt>
                <c:pt idx="9575" formatCode="General">
                  <c:v>9011.82</c:v>
                </c:pt>
                <c:pt idx="9576" formatCode="General">
                  <c:v>9014.93</c:v>
                </c:pt>
                <c:pt idx="9577" formatCode="General">
                  <c:v>9017.61</c:v>
                </c:pt>
                <c:pt idx="9578" formatCode="General">
                  <c:v>9020.6</c:v>
                </c:pt>
                <c:pt idx="9579" formatCode="General">
                  <c:v>9023.26</c:v>
                </c:pt>
                <c:pt idx="9580" formatCode="General">
                  <c:v>9025.91</c:v>
                </c:pt>
                <c:pt idx="9581" formatCode="General">
                  <c:v>9028.2999999999993</c:v>
                </c:pt>
                <c:pt idx="9582" formatCode="General">
                  <c:v>9031.09</c:v>
                </c:pt>
                <c:pt idx="9583" formatCode="General">
                  <c:v>9033.5400000000009</c:v>
                </c:pt>
                <c:pt idx="9584" formatCode="General">
                  <c:v>9036.44</c:v>
                </c:pt>
                <c:pt idx="9585" formatCode="General">
                  <c:v>9039.25</c:v>
                </c:pt>
                <c:pt idx="9586" formatCode="General">
                  <c:v>9042.17</c:v>
                </c:pt>
                <c:pt idx="9587" formatCode="General">
                  <c:v>9044.9599999999991</c:v>
                </c:pt>
                <c:pt idx="9588" formatCode="General">
                  <c:v>9048.0400000000009</c:v>
                </c:pt>
                <c:pt idx="9589" formatCode="General">
                  <c:v>9050.91</c:v>
                </c:pt>
                <c:pt idx="9590" formatCode="General">
                  <c:v>9053.5300000000007</c:v>
                </c:pt>
                <c:pt idx="9591" formatCode="General">
                  <c:v>9056.1200000000008</c:v>
                </c:pt>
                <c:pt idx="9592" formatCode="General">
                  <c:v>9058.98</c:v>
                </c:pt>
                <c:pt idx="9593" formatCode="General">
                  <c:v>9061.82</c:v>
                </c:pt>
                <c:pt idx="9594" formatCode="General">
                  <c:v>9065.0300000000007</c:v>
                </c:pt>
                <c:pt idx="9595" formatCode="General">
                  <c:v>9067.7900000000009</c:v>
                </c:pt>
                <c:pt idx="9596" formatCode="General">
                  <c:v>9070.52</c:v>
                </c:pt>
                <c:pt idx="9597" formatCode="General">
                  <c:v>9073.48</c:v>
                </c:pt>
                <c:pt idx="9598" formatCode="General">
                  <c:v>9076.51</c:v>
                </c:pt>
                <c:pt idx="9599" formatCode="General">
                  <c:v>9079.39</c:v>
                </c:pt>
                <c:pt idx="9600" formatCode="General">
                  <c:v>9082.2999999999993</c:v>
                </c:pt>
                <c:pt idx="9601" formatCode="General">
                  <c:v>9085.34</c:v>
                </c:pt>
                <c:pt idx="9602" formatCode="General">
                  <c:v>9088.33</c:v>
                </c:pt>
                <c:pt idx="9603" formatCode="General">
                  <c:v>9090.99</c:v>
                </c:pt>
                <c:pt idx="9604" formatCode="General">
                  <c:v>9093.52</c:v>
                </c:pt>
                <c:pt idx="9605" formatCode="General">
                  <c:v>9096.08</c:v>
                </c:pt>
                <c:pt idx="9606" formatCode="General">
                  <c:v>9099.0400000000009</c:v>
                </c:pt>
                <c:pt idx="9607" formatCode="General">
                  <c:v>9101.9500000000007</c:v>
                </c:pt>
                <c:pt idx="9608" formatCode="General">
                  <c:v>9105.02</c:v>
                </c:pt>
                <c:pt idx="9609" formatCode="General">
                  <c:v>9107.48</c:v>
                </c:pt>
                <c:pt idx="9610" formatCode="General">
                  <c:v>9110.18</c:v>
                </c:pt>
                <c:pt idx="9611" formatCode="General">
                  <c:v>9112.86</c:v>
                </c:pt>
                <c:pt idx="9612" formatCode="General">
                  <c:v>9115.4</c:v>
                </c:pt>
                <c:pt idx="9613" formatCode="General">
                  <c:v>9118.41</c:v>
                </c:pt>
                <c:pt idx="9614" formatCode="General">
                  <c:v>9121.4699999999993</c:v>
                </c:pt>
                <c:pt idx="9615" formatCode="General">
                  <c:v>9124.16</c:v>
                </c:pt>
                <c:pt idx="9616" formatCode="General">
                  <c:v>9126.76</c:v>
                </c:pt>
                <c:pt idx="9617" formatCode="General">
                  <c:v>9129.69</c:v>
                </c:pt>
                <c:pt idx="9618" formatCode="General">
                  <c:v>9132.6299999999992</c:v>
                </c:pt>
                <c:pt idx="9619" formatCode="General">
                  <c:v>9135.32</c:v>
                </c:pt>
                <c:pt idx="9620" formatCode="General">
                  <c:v>9138.15</c:v>
                </c:pt>
                <c:pt idx="9621" formatCode="General">
                  <c:v>9140.84</c:v>
                </c:pt>
                <c:pt idx="9622" formatCode="General">
                  <c:v>9143.41</c:v>
                </c:pt>
                <c:pt idx="9623" formatCode="General">
                  <c:v>9146.02</c:v>
                </c:pt>
                <c:pt idx="9624" formatCode="General">
                  <c:v>9149.01</c:v>
                </c:pt>
                <c:pt idx="9625" formatCode="General">
                  <c:v>9151.9699999999993</c:v>
                </c:pt>
                <c:pt idx="9626" formatCode="General">
                  <c:v>9154.65</c:v>
                </c:pt>
                <c:pt idx="9627" formatCode="General">
                  <c:v>9157.2099999999991</c:v>
                </c:pt>
                <c:pt idx="9628" formatCode="General">
                  <c:v>9159.81</c:v>
                </c:pt>
                <c:pt idx="9629" formatCode="General">
                  <c:v>9162.61</c:v>
                </c:pt>
                <c:pt idx="9630" formatCode="General">
                  <c:v>9165.4</c:v>
                </c:pt>
                <c:pt idx="9631" formatCode="General">
                  <c:v>9168.11</c:v>
                </c:pt>
                <c:pt idx="9632" formatCode="General">
                  <c:v>9170.85</c:v>
                </c:pt>
                <c:pt idx="9633" formatCode="General">
                  <c:v>9173.44</c:v>
                </c:pt>
                <c:pt idx="9634" formatCode="General">
                  <c:v>9176.01</c:v>
                </c:pt>
                <c:pt idx="9635" formatCode="General">
                  <c:v>9178.98</c:v>
                </c:pt>
                <c:pt idx="9636" formatCode="General">
                  <c:v>9181.42</c:v>
                </c:pt>
                <c:pt idx="9637" formatCode="General">
                  <c:v>9183.9</c:v>
                </c:pt>
                <c:pt idx="9638" formatCode="General">
                  <c:v>9186.57</c:v>
                </c:pt>
                <c:pt idx="9639" formatCode="General">
                  <c:v>9189.1299999999992</c:v>
                </c:pt>
                <c:pt idx="9640" formatCode="General">
                  <c:v>9191.56</c:v>
                </c:pt>
                <c:pt idx="9641" formatCode="General">
                  <c:v>9193.92</c:v>
                </c:pt>
                <c:pt idx="9642" formatCode="General">
                  <c:v>9196.7099999999991</c:v>
                </c:pt>
                <c:pt idx="9643" formatCode="General">
                  <c:v>9199</c:v>
                </c:pt>
                <c:pt idx="9644" formatCode="General">
                  <c:v>9201.66</c:v>
                </c:pt>
                <c:pt idx="9645" formatCode="General">
                  <c:v>9204.15</c:v>
                </c:pt>
                <c:pt idx="9646" formatCode="General">
                  <c:v>9206.98</c:v>
                </c:pt>
                <c:pt idx="9647" formatCode="General">
                  <c:v>9209.48</c:v>
                </c:pt>
                <c:pt idx="9648" formatCode="General">
                  <c:v>9212.16</c:v>
                </c:pt>
                <c:pt idx="9649" formatCode="General">
                  <c:v>9214.7999999999993</c:v>
                </c:pt>
                <c:pt idx="9650" formatCode="General">
                  <c:v>9217.5300000000007</c:v>
                </c:pt>
                <c:pt idx="9651" formatCode="General">
                  <c:v>9220.4599999999991</c:v>
                </c:pt>
                <c:pt idx="9652" formatCode="General">
                  <c:v>9222.8799999999992</c:v>
                </c:pt>
                <c:pt idx="9653" formatCode="General">
                  <c:v>9225.5300000000007</c:v>
                </c:pt>
                <c:pt idx="9654" formatCode="General">
                  <c:v>9228.15</c:v>
                </c:pt>
                <c:pt idx="9655" formatCode="General">
                  <c:v>9230.7999999999993</c:v>
                </c:pt>
                <c:pt idx="9656" formatCode="General">
                  <c:v>9233.58</c:v>
                </c:pt>
                <c:pt idx="9657" formatCode="General">
                  <c:v>9236.4599999999991</c:v>
                </c:pt>
                <c:pt idx="9658" formatCode="General">
                  <c:v>9239.4</c:v>
                </c:pt>
                <c:pt idx="9659" formatCode="General">
                  <c:v>9241.9</c:v>
                </c:pt>
                <c:pt idx="9660" formatCode="General">
                  <c:v>9244.65</c:v>
                </c:pt>
                <c:pt idx="9661" formatCode="General">
                  <c:v>9247.36</c:v>
                </c:pt>
                <c:pt idx="9662" formatCode="General">
                  <c:v>9249.9699999999993</c:v>
                </c:pt>
                <c:pt idx="9663" formatCode="General">
                  <c:v>9252.48</c:v>
                </c:pt>
                <c:pt idx="9664" formatCode="General">
                  <c:v>9255.23</c:v>
                </c:pt>
                <c:pt idx="9665" formatCode="General">
                  <c:v>9257.89</c:v>
                </c:pt>
                <c:pt idx="9666" formatCode="General">
                  <c:v>9260.64</c:v>
                </c:pt>
                <c:pt idx="9667" formatCode="General">
                  <c:v>9263.5300000000007</c:v>
                </c:pt>
                <c:pt idx="9668" formatCode="General">
                  <c:v>9266.02</c:v>
                </c:pt>
                <c:pt idx="9669" formatCode="General">
                  <c:v>9268.76</c:v>
                </c:pt>
                <c:pt idx="9670" formatCode="General">
                  <c:v>9271.48</c:v>
                </c:pt>
                <c:pt idx="9671" formatCode="General">
                  <c:v>9274.0300000000007</c:v>
                </c:pt>
                <c:pt idx="9672" formatCode="General">
                  <c:v>9276.58</c:v>
                </c:pt>
                <c:pt idx="9673" formatCode="General">
                  <c:v>9279.3700000000008</c:v>
                </c:pt>
                <c:pt idx="9674" formatCode="General">
                  <c:v>9281.93</c:v>
                </c:pt>
                <c:pt idx="9675" formatCode="General">
                  <c:v>9284.65</c:v>
                </c:pt>
                <c:pt idx="9676" formatCode="General">
                  <c:v>9287.11</c:v>
                </c:pt>
                <c:pt idx="9677" formatCode="General">
                  <c:v>9289.94</c:v>
                </c:pt>
                <c:pt idx="9678" formatCode="General">
                  <c:v>9292.57</c:v>
                </c:pt>
                <c:pt idx="9679" formatCode="General">
                  <c:v>9295.27</c:v>
                </c:pt>
                <c:pt idx="9680" formatCode="General">
                  <c:v>9297.81</c:v>
                </c:pt>
                <c:pt idx="9681" formatCode="General">
                  <c:v>9300.26</c:v>
                </c:pt>
                <c:pt idx="9682" formatCode="General">
                  <c:v>9303.1299999999992</c:v>
                </c:pt>
                <c:pt idx="9683" formatCode="General">
                  <c:v>9305.68</c:v>
                </c:pt>
                <c:pt idx="9684" formatCode="General">
                  <c:v>9308.4699999999993</c:v>
                </c:pt>
                <c:pt idx="9685" formatCode="General">
                  <c:v>9311.14</c:v>
                </c:pt>
                <c:pt idx="9686" formatCode="General">
                  <c:v>9313.74</c:v>
                </c:pt>
                <c:pt idx="9687" formatCode="General">
                  <c:v>9316.5</c:v>
                </c:pt>
                <c:pt idx="9688" formatCode="General">
                  <c:v>9319.6200000000008</c:v>
                </c:pt>
                <c:pt idx="9689" formatCode="General">
                  <c:v>9322.6</c:v>
                </c:pt>
                <c:pt idx="9690" formatCode="General">
                  <c:v>9325.33</c:v>
                </c:pt>
                <c:pt idx="9691" formatCode="General">
                  <c:v>9327.57</c:v>
                </c:pt>
                <c:pt idx="9692" formatCode="General">
                  <c:v>9330.32</c:v>
                </c:pt>
                <c:pt idx="9693" formatCode="General">
                  <c:v>9333.0400000000009</c:v>
                </c:pt>
                <c:pt idx="9694" formatCode="General">
                  <c:v>9335.82</c:v>
                </c:pt>
                <c:pt idx="9695" formatCode="General">
                  <c:v>9338.23</c:v>
                </c:pt>
                <c:pt idx="9696" formatCode="General">
                  <c:v>9341.1200000000008</c:v>
                </c:pt>
                <c:pt idx="9697" formatCode="General">
                  <c:v>9344.02</c:v>
                </c:pt>
                <c:pt idx="9698" formatCode="General">
                  <c:v>9346.76</c:v>
                </c:pt>
                <c:pt idx="9699" formatCode="General">
                  <c:v>9349.5400000000009</c:v>
                </c:pt>
                <c:pt idx="9700" formatCode="General">
                  <c:v>9352.36</c:v>
                </c:pt>
                <c:pt idx="9701" formatCode="General">
                  <c:v>9355.06</c:v>
                </c:pt>
                <c:pt idx="9702" formatCode="General">
                  <c:v>9357.59</c:v>
                </c:pt>
                <c:pt idx="9703" formatCode="General">
                  <c:v>9360.31</c:v>
                </c:pt>
                <c:pt idx="9704" formatCode="General">
                  <c:v>9362.7000000000007</c:v>
                </c:pt>
                <c:pt idx="9705" formatCode="General">
                  <c:v>9365.41</c:v>
                </c:pt>
                <c:pt idx="9706" formatCode="General">
                  <c:v>9367.94</c:v>
                </c:pt>
                <c:pt idx="9707" formatCode="General">
                  <c:v>9370.34</c:v>
                </c:pt>
                <c:pt idx="9708" formatCode="General">
                  <c:v>9372.85</c:v>
                </c:pt>
                <c:pt idx="9709" formatCode="General">
                  <c:v>9375.34</c:v>
                </c:pt>
                <c:pt idx="9710" formatCode="General">
                  <c:v>9378.02</c:v>
                </c:pt>
                <c:pt idx="9711" formatCode="General">
                  <c:v>9380.7800000000007</c:v>
                </c:pt>
                <c:pt idx="9712" formatCode="General">
                  <c:v>9383.35</c:v>
                </c:pt>
                <c:pt idx="9713" formatCode="General">
                  <c:v>9385.9699999999993</c:v>
                </c:pt>
                <c:pt idx="9714" formatCode="General">
                  <c:v>9388.7199999999993</c:v>
                </c:pt>
                <c:pt idx="9715" formatCode="General">
                  <c:v>9391.64</c:v>
                </c:pt>
                <c:pt idx="9716" formatCode="General">
                  <c:v>9394.56</c:v>
                </c:pt>
                <c:pt idx="9717" formatCode="General">
                  <c:v>9397.44</c:v>
                </c:pt>
                <c:pt idx="9718" formatCode="General">
                  <c:v>9400.2199999999993</c:v>
                </c:pt>
                <c:pt idx="9719" formatCode="General">
                  <c:v>9402.7800000000007</c:v>
                </c:pt>
                <c:pt idx="9720" formatCode="General">
                  <c:v>9405.42</c:v>
                </c:pt>
                <c:pt idx="9721" formatCode="General">
                  <c:v>9408.1</c:v>
                </c:pt>
                <c:pt idx="9722" formatCode="General">
                  <c:v>9410.61</c:v>
                </c:pt>
                <c:pt idx="9723" formatCode="General">
                  <c:v>9413.1200000000008</c:v>
                </c:pt>
                <c:pt idx="9724" formatCode="General">
                  <c:v>9415.8700000000008</c:v>
                </c:pt>
                <c:pt idx="9725" formatCode="General">
                  <c:v>9418.26</c:v>
                </c:pt>
                <c:pt idx="9726" formatCode="General">
                  <c:v>9420.65</c:v>
                </c:pt>
                <c:pt idx="9727" formatCode="General">
                  <c:v>9423.44</c:v>
                </c:pt>
                <c:pt idx="9728" formatCode="General">
                  <c:v>9426.18</c:v>
                </c:pt>
                <c:pt idx="9729" formatCode="General">
                  <c:v>9428.74</c:v>
                </c:pt>
                <c:pt idx="9730" formatCode="General">
                  <c:v>9431.2099999999991</c:v>
                </c:pt>
                <c:pt idx="9731" formatCode="General">
                  <c:v>9433.9</c:v>
                </c:pt>
                <c:pt idx="9732" formatCode="General">
                  <c:v>9436.2099999999991</c:v>
                </c:pt>
                <c:pt idx="9733" formatCode="General">
                  <c:v>9438.77</c:v>
                </c:pt>
                <c:pt idx="9734" formatCode="General">
                  <c:v>9441.42</c:v>
                </c:pt>
                <c:pt idx="9735" formatCode="General">
                  <c:v>9444.1</c:v>
                </c:pt>
                <c:pt idx="9736" formatCode="General">
                  <c:v>9446.7099999999991</c:v>
                </c:pt>
                <c:pt idx="9737" formatCode="General">
                  <c:v>9449.66</c:v>
                </c:pt>
                <c:pt idx="9738" formatCode="General">
                  <c:v>9452.69</c:v>
                </c:pt>
                <c:pt idx="9739" formatCode="General">
                  <c:v>9455.26</c:v>
                </c:pt>
                <c:pt idx="9740" formatCode="General">
                  <c:v>9457.73</c:v>
                </c:pt>
                <c:pt idx="9741" formatCode="General">
                  <c:v>9460.51</c:v>
                </c:pt>
                <c:pt idx="9742" formatCode="General">
                  <c:v>9463.0400000000009</c:v>
                </c:pt>
                <c:pt idx="9743" formatCode="General">
                  <c:v>9465.68</c:v>
                </c:pt>
                <c:pt idx="9744" formatCode="General">
                  <c:v>9468.3700000000008</c:v>
                </c:pt>
                <c:pt idx="9745" formatCode="General">
                  <c:v>9470.92</c:v>
                </c:pt>
                <c:pt idx="9746" formatCode="General">
                  <c:v>9473.69</c:v>
                </c:pt>
                <c:pt idx="9747" formatCode="General">
                  <c:v>9476.19</c:v>
                </c:pt>
                <c:pt idx="9748" formatCode="General">
                  <c:v>9478.9</c:v>
                </c:pt>
                <c:pt idx="9749" formatCode="General">
                  <c:v>9481.68</c:v>
                </c:pt>
                <c:pt idx="9750" formatCode="General">
                  <c:v>9484.0300000000007</c:v>
                </c:pt>
                <c:pt idx="9751" formatCode="General">
                  <c:v>9486.7199999999993</c:v>
                </c:pt>
                <c:pt idx="9752" formatCode="General">
                  <c:v>9489.43</c:v>
                </c:pt>
                <c:pt idx="9753" formatCode="General">
                  <c:v>9491.84</c:v>
                </c:pt>
                <c:pt idx="9754" formatCode="General">
                  <c:v>9494.43</c:v>
                </c:pt>
                <c:pt idx="9755" formatCode="General">
                  <c:v>9496.7800000000007</c:v>
                </c:pt>
                <c:pt idx="9756" formatCode="General">
                  <c:v>9499.6200000000008</c:v>
                </c:pt>
                <c:pt idx="9757" formatCode="General">
                  <c:v>9502.1200000000008</c:v>
                </c:pt>
                <c:pt idx="9758" formatCode="General">
                  <c:v>9504.7800000000007</c:v>
                </c:pt>
                <c:pt idx="9759" formatCode="General">
                  <c:v>9507.49</c:v>
                </c:pt>
                <c:pt idx="9760" formatCode="General">
                  <c:v>9510.15</c:v>
                </c:pt>
                <c:pt idx="9761" formatCode="General">
                  <c:v>9512.68</c:v>
                </c:pt>
                <c:pt idx="9762" formatCode="General">
                  <c:v>9514.94</c:v>
                </c:pt>
                <c:pt idx="9763" formatCode="General">
                  <c:v>9517.6</c:v>
                </c:pt>
                <c:pt idx="9764" formatCode="General">
                  <c:v>9520.33</c:v>
                </c:pt>
                <c:pt idx="9765" formatCode="General">
                  <c:v>9522.8799999999992</c:v>
                </c:pt>
                <c:pt idx="9766" formatCode="General">
                  <c:v>9525.49</c:v>
                </c:pt>
                <c:pt idx="9767" formatCode="General">
                  <c:v>9528.42</c:v>
                </c:pt>
                <c:pt idx="9768" formatCode="General">
                  <c:v>9531.34</c:v>
                </c:pt>
                <c:pt idx="9769" formatCode="General">
                  <c:v>9533.9</c:v>
                </c:pt>
                <c:pt idx="9770" formatCode="General">
                  <c:v>9536.4</c:v>
                </c:pt>
                <c:pt idx="9771" formatCode="General">
                  <c:v>9539.16</c:v>
                </c:pt>
                <c:pt idx="9772" formatCode="General">
                  <c:v>9542.08</c:v>
                </c:pt>
                <c:pt idx="9773" formatCode="General">
                  <c:v>9544.75</c:v>
                </c:pt>
                <c:pt idx="9774" formatCode="General">
                  <c:v>9547.66</c:v>
                </c:pt>
                <c:pt idx="9775" formatCode="General">
                  <c:v>9550.2999999999993</c:v>
                </c:pt>
                <c:pt idx="9776" formatCode="General">
                  <c:v>9552.8700000000008</c:v>
                </c:pt>
                <c:pt idx="9777" formatCode="General">
                  <c:v>9555.75</c:v>
                </c:pt>
                <c:pt idx="9778" formatCode="General">
                  <c:v>9558.42</c:v>
                </c:pt>
                <c:pt idx="9779" formatCode="General">
                  <c:v>9561.15</c:v>
                </c:pt>
                <c:pt idx="9780" formatCode="General">
                  <c:v>9563.85</c:v>
                </c:pt>
                <c:pt idx="9781" formatCode="General">
                  <c:v>9566.4599999999991</c:v>
                </c:pt>
                <c:pt idx="9782" formatCode="General">
                  <c:v>9569.2999999999993</c:v>
                </c:pt>
                <c:pt idx="9783" formatCode="General">
                  <c:v>9571.9500000000007</c:v>
                </c:pt>
                <c:pt idx="9784" formatCode="General">
                  <c:v>9574.6200000000008</c:v>
                </c:pt>
                <c:pt idx="9785" formatCode="General">
                  <c:v>9577.17</c:v>
                </c:pt>
                <c:pt idx="9786" formatCode="General">
                  <c:v>9579.4500000000007</c:v>
                </c:pt>
                <c:pt idx="9787" formatCode="General">
                  <c:v>9582.31</c:v>
                </c:pt>
                <c:pt idx="9788" formatCode="General">
                  <c:v>9584.76</c:v>
                </c:pt>
                <c:pt idx="9789" formatCode="General">
                  <c:v>9587.74</c:v>
                </c:pt>
                <c:pt idx="9790" formatCode="General">
                  <c:v>9590.59</c:v>
                </c:pt>
                <c:pt idx="9791" formatCode="General">
                  <c:v>9592.99</c:v>
                </c:pt>
                <c:pt idx="9792" formatCode="General">
                  <c:v>9595.6299999999992</c:v>
                </c:pt>
                <c:pt idx="9793" formatCode="General">
                  <c:v>9598.26</c:v>
                </c:pt>
                <c:pt idx="9794" formatCode="General">
                  <c:v>9600.99</c:v>
                </c:pt>
                <c:pt idx="9795" formatCode="General">
                  <c:v>9603.7199999999993</c:v>
                </c:pt>
                <c:pt idx="9796" formatCode="General">
                  <c:v>9606.41</c:v>
                </c:pt>
                <c:pt idx="9797" formatCode="General">
                  <c:v>9609.14</c:v>
                </c:pt>
                <c:pt idx="9798" formatCode="General">
                  <c:v>9611.85</c:v>
                </c:pt>
                <c:pt idx="9799" formatCode="General">
                  <c:v>9614.64</c:v>
                </c:pt>
                <c:pt idx="9800" formatCode="General">
                  <c:v>9617.2999999999993</c:v>
                </c:pt>
                <c:pt idx="9801" formatCode="General">
                  <c:v>9619.98</c:v>
                </c:pt>
                <c:pt idx="9802" formatCode="General">
                  <c:v>9622.59</c:v>
                </c:pt>
                <c:pt idx="9803" formatCode="General">
                  <c:v>9625.2199999999993</c:v>
                </c:pt>
                <c:pt idx="9804" formatCode="General">
                  <c:v>9627.9500000000007</c:v>
                </c:pt>
                <c:pt idx="9805" formatCode="General">
                  <c:v>9630.83</c:v>
                </c:pt>
                <c:pt idx="9806" formatCode="General">
                  <c:v>9633.56</c:v>
                </c:pt>
                <c:pt idx="9807" formatCode="General">
                  <c:v>9636.14</c:v>
                </c:pt>
                <c:pt idx="9808" formatCode="General">
                  <c:v>9638.8700000000008</c:v>
                </c:pt>
                <c:pt idx="9809" formatCode="General">
                  <c:v>9641.49</c:v>
                </c:pt>
                <c:pt idx="9810" formatCode="General">
                  <c:v>9644.0300000000007</c:v>
                </c:pt>
                <c:pt idx="9811" formatCode="General">
                  <c:v>9646.58</c:v>
                </c:pt>
                <c:pt idx="9812" formatCode="General">
                  <c:v>9649.17</c:v>
                </c:pt>
                <c:pt idx="9813" formatCode="General">
                  <c:v>9651.5400000000009</c:v>
                </c:pt>
                <c:pt idx="9814" formatCode="General">
                  <c:v>9654.27</c:v>
                </c:pt>
                <c:pt idx="9815" formatCode="General">
                  <c:v>9656.8700000000008</c:v>
                </c:pt>
                <c:pt idx="9816" formatCode="General">
                  <c:v>9659.74</c:v>
                </c:pt>
                <c:pt idx="9817" formatCode="General">
                  <c:v>9662.7199999999993</c:v>
                </c:pt>
                <c:pt idx="9818" formatCode="General">
                  <c:v>9665.2999999999993</c:v>
                </c:pt>
                <c:pt idx="9819" formatCode="General">
                  <c:v>9667.7000000000007</c:v>
                </c:pt>
                <c:pt idx="9820" formatCode="General">
                  <c:v>9670.48</c:v>
                </c:pt>
                <c:pt idx="9821" formatCode="General">
                  <c:v>9673.16</c:v>
                </c:pt>
                <c:pt idx="9822" formatCode="General">
                  <c:v>9675.81</c:v>
                </c:pt>
                <c:pt idx="9823" formatCode="General">
                  <c:v>9678.5400000000009</c:v>
                </c:pt>
                <c:pt idx="9824" formatCode="General">
                  <c:v>9681.2099999999991</c:v>
                </c:pt>
                <c:pt idx="9825" formatCode="General">
                  <c:v>9683.6299999999992</c:v>
                </c:pt>
                <c:pt idx="9826" formatCode="General">
                  <c:v>9685.8700000000008</c:v>
                </c:pt>
                <c:pt idx="9827" formatCode="General">
                  <c:v>9688.4</c:v>
                </c:pt>
                <c:pt idx="9828" formatCode="General">
                  <c:v>9690.98</c:v>
                </c:pt>
                <c:pt idx="9829" formatCode="General">
                  <c:v>9693.57</c:v>
                </c:pt>
                <c:pt idx="9830" formatCode="General">
                  <c:v>9696.31</c:v>
                </c:pt>
                <c:pt idx="9831" formatCode="General">
                  <c:v>9698.99</c:v>
                </c:pt>
                <c:pt idx="9832" formatCode="General">
                  <c:v>9701.4500000000007</c:v>
                </c:pt>
                <c:pt idx="9833" formatCode="General">
                  <c:v>9703.98</c:v>
                </c:pt>
                <c:pt idx="9834" formatCode="General">
                  <c:v>9706.64</c:v>
                </c:pt>
                <c:pt idx="9835" formatCode="General">
                  <c:v>9709.32</c:v>
                </c:pt>
                <c:pt idx="9836" formatCode="General">
                  <c:v>9711.9599999999991</c:v>
                </c:pt>
                <c:pt idx="9837" formatCode="General">
                  <c:v>9714.5300000000007</c:v>
                </c:pt>
                <c:pt idx="9838" formatCode="General">
                  <c:v>9717.23</c:v>
                </c:pt>
                <c:pt idx="9839" formatCode="General">
                  <c:v>9719.98</c:v>
                </c:pt>
                <c:pt idx="9840" formatCode="General">
                  <c:v>9722.73</c:v>
                </c:pt>
                <c:pt idx="9841" formatCode="General">
                  <c:v>9725.77</c:v>
                </c:pt>
                <c:pt idx="9842" formatCode="General">
                  <c:v>9728.49</c:v>
                </c:pt>
                <c:pt idx="9843" formatCode="General">
                  <c:v>9731.2199999999993</c:v>
                </c:pt>
                <c:pt idx="9844" formatCode="General">
                  <c:v>9733.65</c:v>
                </c:pt>
                <c:pt idx="9845" formatCode="General">
                  <c:v>9736.15</c:v>
                </c:pt>
                <c:pt idx="9846" formatCode="General">
                  <c:v>9738.5499999999993</c:v>
                </c:pt>
                <c:pt idx="9847" formatCode="General">
                  <c:v>9741.23</c:v>
                </c:pt>
                <c:pt idx="9848" formatCode="General">
                  <c:v>9744.14</c:v>
                </c:pt>
                <c:pt idx="9849" formatCode="General">
                  <c:v>9746.89</c:v>
                </c:pt>
                <c:pt idx="9850" formatCode="General">
                  <c:v>9749.68</c:v>
                </c:pt>
                <c:pt idx="9851" formatCode="General">
                  <c:v>9752.43</c:v>
                </c:pt>
                <c:pt idx="9852" formatCode="General">
                  <c:v>9755.0300000000007</c:v>
                </c:pt>
                <c:pt idx="9853" formatCode="General">
                  <c:v>9757.6200000000008</c:v>
                </c:pt>
                <c:pt idx="9854" formatCode="General">
                  <c:v>9760.4599999999991</c:v>
                </c:pt>
                <c:pt idx="9855" formatCode="General">
                  <c:v>9763.0400000000009</c:v>
                </c:pt>
                <c:pt idx="9856" formatCode="General">
                  <c:v>9765.8700000000008</c:v>
                </c:pt>
                <c:pt idx="9857" formatCode="General">
                  <c:v>9768.57</c:v>
                </c:pt>
                <c:pt idx="9858" formatCode="General">
                  <c:v>9771.23</c:v>
                </c:pt>
                <c:pt idx="9859" formatCode="General">
                  <c:v>9774.09</c:v>
                </c:pt>
                <c:pt idx="9860" formatCode="General">
                  <c:v>9776.6</c:v>
                </c:pt>
                <c:pt idx="9861" formatCode="General">
                  <c:v>9779.0400000000009</c:v>
                </c:pt>
                <c:pt idx="9862" formatCode="General">
                  <c:v>9781.65</c:v>
                </c:pt>
                <c:pt idx="9863" formatCode="General">
                  <c:v>9784.3700000000008</c:v>
                </c:pt>
                <c:pt idx="9864" formatCode="General">
                  <c:v>9786.9500000000007</c:v>
                </c:pt>
                <c:pt idx="9865" formatCode="General">
                  <c:v>9789.89</c:v>
                </c:pt>
                <c:pt idx="9866" formatCode="General">
                  <c:v>9792.49</c:v>
                </c:pt>
                <c:pt idx="9867" formatCode="General">
                  <c:v>9795.16</c:v>
                </c:pt>
                <c:pt idx="9868" formatCode="General">
                  <c:v>9797.9</c:v>
                </c:pt>
                <c:pt idx="9869" formatCode="General">
                  <c:v>9800.43</c:v>
                </c:pt>
                <c:pt idx="9870" formatCode="General">
                  <c:v>9802.9500000000007</c:v>
                </c:pt>
                <c:pt idx="9871" formatCode="General">
                  <c:v>9805.48</c:v>
                </c:pt>
                <c:pt idx="9872" formatCode="General">
                  <c:v>9808.32</c:v>
                </c:pt>
                <c:pt idx="9873" formatCode="General">
                  <c:v>9810.94</c:v>
                </c:pt>
                <c:pt idx="9874" formatCode="General">
                  <c:v>9813.6200000000008</c:v>
                </c:pt>
                <c:pt idx="9875" formatCode="General">
                  <c:v>9816.51</c:v>
                </c:pt>
                <c:pt idx="9876" formatCode="General">
                  <c:v>9819.2099999999991</c:v>
                </c:pt>
                <c:pt idx="9877" formatCode="General">
                  <c:v>9821.64</c:v>
                </c:pt>
                <c:pt idx="9878" formatCode="General">
                  <c:v>9824.26</c:v>
                </c:pt>
                <c:pt idx="9879" formatCode="General">
                  <c:v>9827.2099999999991</c:v>
                </c:pt>
                <c:pt idx="9880" formatCode="General">
                  <c:v>9830.15</c:v>
                </c:pt>
                <c:pt idx="9881" formatCode="General">
                  <c:v>9832.92</c:v>
                </c:pt>
                <c:pt idx="9882" formatCode="General">
                  <c:v>9835.58</c:v>
                </c:pt>
                <c:pt idx="9883" formatCode="General">
                  <c:v>9838.4500000000007</c:v>
                </c:pt>
                <c:pt idx="9884" formatCode="General">
                  <c:v>9841.02</c:v>
                </c:pt>
                <c:pt idx="9885" formatCode="General">
                  <c:v>9843.51</c:v>
                </c:pt>
                <c:pt idx="9886" formatCode="General">
                  <c:v>9846.4</c:v>
                </c:pt>
                <c:pt idx="9887" formatCode="General">
                  <c:v>9848.93</c:v>
                </c:pt>
                <c:pt idx="9888" formatCode="General">
                  <c:v>9851.65</c:v>
                </c:pt>
                <c:pt idx="9889" formatCode="General">
                  <c:v>9854.66</c:v>
                </c:pt>
                <c:pt idx="9890" formatCode="General">
                  <c:v>9857.39</c:v>
                </c:pt>
                <c:pt idx="9891" formatCode="General">
                  <c:v>9860.16</c:v>
                </c:pt>
                <c:pt idx="9892" formatCode="General">
                  <c:v>9862.8700000000008</c:v>
                </c:pt>
                <c:pt idx="9893" formatCode="General">
                  <c:v>9865.51</c:v>
                </c:pt>
                <c:pt idx="9894" formatCode="General">
                  <c:v>9868.49</c:v>
                </c:pt>
                <c:pt idx="9895" formatCode="General">
                  <c:v>9871.48</c:v>
                </c:pt>
                <c:pt idx="9896" formatCode="General">
                  <c:v>9874.34</c:v>
                </c:pt>
                <c:pt idx="9897" formatCode="General">
                  <c:v>9877.01</c:v>
                </c:pt>
                <c:pt idx="9898" formatCode="General">
                  <c:v>9879.69</c:v>
                </c:pt>
                <c:pt idx="9899" formatCode="General">
                  <c:v>9882.42</c:v>
                </c:pt>
                <c:pt idx="9900" formatCode="General">
                  <c:v>9885.11</c:v>
                </c:pt>
                <c:pt idx="9901" formatCode="General">
                  <c:v>9888.33</c:v>
                </c:pt>
                <c:pt idx="9902" formatCode="General">
                  <c:v>9890.81</c:v>
                </c:pt>
                <c:pt idx="9903" formatCode="General">
                  <c:v>9893.68</c:v>
                </c:pt>
                <c:pt idx="9904" formatCode="General">
                  <c:v>9896.69</c:v>
                </c:pt>
                <c:pt idx="9905" formatCode="General">
                  <c:v>9899.52</c:v>
                </c:pt>
                <c:pt idx="9906" formatCode="General">
                  <c:v>9902.2099999999991</c:v>
                </c:pt>
                <c:pt idx="9907" formatCode="General">
                  <c:v>9905.07</c:v>
                </c:pt>
                <c:pt idx="9908" formatCode="General">
                  <c:v>9907.99</c:v>
                </c:pt>
                <c:pt idx="9909" formatCode="General">
                  <c:v>9910.9599999999991</c:v>
                </c:pt>
                <c:pt idx="9910" formatCode="General">
                  <c:v>9913.57</c:v>
                </c:pt>
                <c:pt idx="9911" formatCode="General">
                  <c:v>9916.0400000000009</c:v>
                </c:pt>
                <c:pt idx="9912" formatCode="General">
                  <c:v>9918.42</c:v>
                </c:pt>
                <c:pt idx="9913" formatCode="General">
                  <c:v>9920.8799999999992</c:v>
                </c:pt>
                <c:pt idx="9914" formatCode="General">
                  <c:v>9923.5400000000009</c:v>
                </c:pt>
                <c:pt idx="9915" formatCode="General">
                  <c:v>9926.11</c:v>
                </c:pt>
                <c:pt idx="9916" formatCode="General">
                  <c:v>9928.7900000000009</c:v>
                </c:pt>
                <c:pt idx="9917" formatCode="General">
                  <c:v>9931.51</c:v>
                </c:pt>
                <c:pt idx="9918" formatCode="General">
                  <c:v>9934.01</c:v>
                </c:pt>
                <c:pt idx="9919" formatCode="General">
                  <c:v>9936.75</c:v>
                </c:pt>
                <c:pt idx="9920" formatCode="General">
                  <c:v>9939.4599999999991</c:v>
                </c:pt>
                <c:pt idx="9921" formatCode="General">
                  <c:v>9942.0400000000009</c:v>
                </c:pt>
                <c:pt idx="9922" formatCode="General">
                  <c:v>9944.6</c:v>
                </c:pt>
                <c:pt idx="9923" formatCode="General">
                  <c:v>9947.25</c:v>
                </c:pt>
                <c:pt idx="9924" formatCode="General">
                  <c:v>9949.7900000000009</c:v>
                </c:pt>
                <c:pt idx="9925" formatCode="General">
                  <c:v>9952.24</c:v>
                </c:pt>
                <c:pt idx="9926" formatCode="General">
                  <c:v>9955.0499999999993</c:v>
                </c:pt>
                <c:pt idx="9927" formatCode="General">
                  <c:v>9957.7999999999993</c:v>
                </c:pt>
                <c:pt idx="9928" formatCode="General">
                  <c:v>9960.5</c:v>
                </c:pt>
                <c:pt idx="9929" formatCode="General">
                  <c:v>9963.2900000000009</c:v>
                </c:pt>
                <c:pt idx="9930" formatCode="General">
                  <c:v>9966.09</c:v>
                </c:pt>
                <c:pt idx="9931" formatCode="General">
                  <c:v>9968.4500000000007</c:v>
                </c:pt>
                <c:pt idx="9932" formatCode="General">
                  <c:v>9971.33</c:v>
                </c:pt>
                <c:pt idx="9933" formatCode="General">
                  <c:v>9974.2099999999991</c:v>
                </c:pt>
                <c:pt idx="9934" formatCode="General">
                  <c:v>9977.0300000000007</c:v>
                </c:pt>
                <c:pt idx="9935" formatCode="General">
                  <c:v>9979.64</c:v>
                </c:pt>
                <c:pt idx="9936" formatCode="General">
                  <c:v>9982.42</c:v>
                </c:pt>
                <c:pt idx="9937" formatCode="General">
                  <c:v>9985.08</c:v>
                </c:pt>
                <c:pt idx="9938" formatCode="General">
                  <c:v>9987.83</c:v>
                </c:pt>
                <c:pt idx="9939" formatCode="General">
                  <c:v>9990.4500000000007</c:v>
                </c:pt>
                <c:pt idx="9940" formatCode="General">
                  <c:v>9993.08</c:v>
                </c:pt>
                <c:pt idx="9941" formatCode="General">
                  <c:v>9995.41</c:v>
                </c:pt>
                <c:pt idx="9942" formatCode="General">
                  <c:v>9997.99</c:v>
                </c:pt>
                <c:pt idx="9943" formatCode="General">
                  <c:v>10000.6</c:v>
                </c:pt>
                <c:pt idx="9944" formatCode="General">
                  <c:v>10003.1</c:v>
                </c:pt>
                <c:pt idx="9945" formatCode="General">
                  <c:v>10005.6</c:v>
                </c:pt>
                <c:pt idx="9946" formatCode="General">
                  <c:v>10008.200000000001</c:v>
                </c:pt>
                <c:pt idx="9947" formatCode="General">
                  <c:v>10010.9</c:v>
                </c:pt>
                <c:pt idx="9948" formatCode="General">
                  <c:v>10013.299999999999</c:v>
                </c:pt>
                <c:pt idx="9949" formatCode="General">
                  <c:v>10016</c:v>
                </c:pt>
                <c:pt idx="9950" formatCode="General">
                  <c:v>10018.700000000001</c:v>
                </c:pt>
                <c:pt idx="9951" formatCode="General">
                  <c:v>10021.299999999999</c:v>
                </c:pt>
                <c:pt idx="9952" formatCode="General">
                  <c:v>10023.9</c:v>
                </c:pt>
                <c:pt idx="9953" formatCode="General">
                  <c:v>10026.700000000001</c:v>
                </c:pt>
                <c:pt idx="9954" formatCode="General">
                  <c:v>10029.299999999999</c:v>
                </c:pt>
                <c:pt idx="9955" formatCode="General">
                  <c:v>10031.9</c:v>
                </c:pt>
                <c:pt idx="9956" formatCode="General">
                  <c:v>10034.799999999999</c:v>
                </c:pt>
                <c:pt idx="9957" formatCode="General">
                  <c:v>10037.4</c:v>
                </c:pt>
                <c:pt idx="9958" formatCode="General">
                  <c:v>10040.1</c:v>
                </c:pt>
                <c:pt idx="9959" formatCode="General">
                  <c:v>10042.799999999999</c:v>
                </c:pt>
                <c:pt idx="9960" formatCode="General">
                  <c:v>10045.5</c:v>
                </c:pt>
                <c:pt idx="9961" formatCode="General">
                  <c:v>10048.299999999999</c:v>
                </c:pt>
                <c:pt idx="9962" formatCode="General">
                  <c:v>10051.200000000001</c:v>
                </c:pt>
                <c:pt idx="9963" formatCode="General">
                  <c:v>10054.200000000001</c:v>
                </c:pt>
                <c:pt idx="9964" formatCode="General">
                  <c:v>10057</c:v>
                </c:pt>
                <c:pt idx="9965" formatCode="General">
                  <c:v>10059.6</c:v>
                </c:pt>
                <c:pt idx="9966" formatCode="General">
                  <c:v>10062.1</c:v>
                </c:pt>
                <c:pt idx="9967" formatCode="General">
                  <c:v>10064.799999999999</c:v>
                </c:pt>
                <c:pt idx="9968" formatCode="General">
                  <c:v>10067.5</c:v>
                </c:pt>
                <c:pt idx="9969" formatCode="General">
                  <c:v>10070.4</c:v>
                </c:pt>
                <c:pt idx="9970" formatCode="General">
                  <c:v>10073.200000000001</c:v>
                </c:pt>
                <c:pt idx="9971" formatCode="General">
                  <c:v>10076</c:v>
                </c:pt>
                <c:pt idx="9972" formatCode="General">
                  <c:v>10078.700000000001</c:v>
                </c:pt>
                <c:pt idx="9973" formatCode="General">
                  <c:v>10081.4</c:v>
                </c:pt>
                <c:pt idx="9974" formatCode="General">
                  <c:v>10084.1</c:v>
                </c:pt>
                <c:pt idx="9975" formatCode="General">
                  <c:v>10086.700000000001</c:v>
                </c:pt>
                <c:pt idx="9976" formatCode="General">
                  <c:v>10089.4</c:v>
                </c:pt>
                <c:pt idx="9977" formatCode="General">
                  <c:v>10092</c:v>
                </c:pt>
                <c:pt idx="9978" formatCode="General">
                  <c:v>10094.799999999999</c:v>
                </c:pt>
                <c:pt idx="9979" formatCode="General">
                  <c:v>10097.700000000001</c:v>
                </c:pt>
                <c:pt idx="9980" formatCode="General">
                  <c:v>10100.6</c:v>
                </c:pt>
                <c:pt idx="9981" formatCode="General">
                  <c:v>10103.5</c:v>
                </c:pt>
                <c:pt idx="9982" formatCode="General">
                  <c:v>10106.1</c:v>
                </c:pt>
                <c:pt idx="9983" formatCode="General">
                  <c:v>10108.5</c:v>
                </c:pt>
                <c:pt idx="9984" formatCode="General">
                  <c:v>10111.200000000001</c:v>
                </c:pt>
                <c:pt idx="9985" formatCode="General">
                  <c:v>10114.1</c:v>
                </c:pt>
                <c:pt idx="9986" formatCode="General">
                  <c:v>10116.9</c:v>
                </c:pt>
                <c:pt idx="9987" formatCode="General">
                  <c:v>10119.700000000001</c:v>
                </c:pt>
                <c:pt idx="9988" formatCode="General">
                  <c:v>10122.4</c:v>
                </c:pt>
                <c:pt idx="9989" formatCode="General">
                  <c:v>10125</c:v>
                </c:pt>
                <c:pt idx="9990" formatCode="General">
                  <c:v>10128</c:v>
                </c:pt>
                <c:pt idx="9991" formatCode="General">
                  <c:v>10130.5</c:v>
                </c:pt>
                <c:pt idx="9992" formatCode="General">
                  <c:v>10133.200000000001</c:v>
                </c:pt>
                <c:pt idx="9993" formatCode="General">
                  <c:v>10136.200000000001</c:v>
                </c:pt>
                <c:pt idx="9994" formatCode="General">
                  <c:v>10138.9</c:v>
                </c:pt>
                <c:pt idx="9995" formatCode="General">
                  <c:v>10141.9</c:v>
                </c:pt>
                <c:pt idx="9996" formatCode="General">
                  <c:v>10144.6</c:v>
                </c:pt>
                <c:pt idx="9997" formatCode="General">
                  <c:v>10147.200000000001</c:v>
                </c:pt>
                <c:pt idx="9998" formatCode="General">
                  <c:v>10149.799999999999</c:v>
                </c:pt>
              </c:numCache>
            </c:numRef>
          </c:yVal>
          <c:smooth val="0"/>
          <c:extLst>
            <c:ext xmlns:c16="http://schemas.microsoft.com/office/drawing/2014/chart" uri="{C3380CC4-5D6E-409C-BE32-E72D297353CC}">
              <c16:uniqueId val="{00000000-D479-49D3-9ACC-5DE885EE9BEC}"/>
            </c:ext>
          </c:extLst>
        </c:ser>
        <c:dLbls>
          <c:showLegendKey val="0"/>
          <c:showVal val="0"/>
          <c:showCatName val="0"/>
          <c:showSerName val="0"/>
          <c:showPercent val="0"/>
          <c:showBubbleSize val="0"/>
        </c:dLbls>
        <c:axId val="1907163200"/>
        <c:axId val="1723895936"/>
      </c:scatterChart>
      <c:valAx>
        <c:axId val="190716320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1" baseline="0"/>
                  <a:t> </a:t>
                </a:r>
                <a:r>
                  <a:rPr lang="en-US" i="0" baseline="0"/>
                  <a:t>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895936"/>
        <c:crosses val="autoZero"/>
        <c:crossBetween val="midCat"/>
      </c:valAx>
      <c:valAx>
        <c:axId val="172389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16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Inserts - Heap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HeapPQ_push_100000!$B$1</c:f>
              <c:strCache>
                <c:ptCount val="1"/>
                <c:pt idx="0">
                  <c:v>time(seconds)</c:v>
                </c:pt>
              </c:strCache>
            </c:strRef>
          </c:tx>
          <c:spPr>
            <a:ln w="19050" cap="rnd">
              <a:solidFill>
                <a:schemeClr val="accent1"/>
              </a:solidFill>
              <a:round/>
            </a:ln>
            <a:effectLst/>
          </c:spPr>
          <c:marker>
            <c:symbol val="none"/>
          </c:marker>
          <c:xVal>
            <c:numRef>
              <c:f>HeapPQ_push_100000!$A$2:$A$1000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HeapPQ_push_100000!$B$2:$B$1000</c:f>
              <c:numCache>
                <c:formatCode>0.00E+00</c:formatCode>
                <c:ptCount val="999"/>
                <c:pt idx="0">
                  <c:v>1.2E-5</c:v>
                </c:pt>
                <c:pt idx="1">
                  <c:v>3.6999999999999998E-5</c:v>
                </c:pt>
                <c:pt idx="2">
                  <c:v>5.8900000000000002E-5</c:v>
                </c:pt>
                <c:pt idx="3">
                  <c:v>7.2799999999999994E-5</c:v>
                </c:pt>
                <c:pt idx="4">
                  <c:v>8.6199999999999995E-5</c:v>
                </c:pt>
                <c:pt idx="5" formatCode="General">
                  <c:v>1.092E-4</c:v>
                </c:pt>
                <c:pt idx="6" formatCode="General">
                  <c:v>1.238E-4</c:v>
                </c:pt>
                <c:pt idx="7" formatCode="General">
                  <c:v>1.3770000000000001E-4</c:v>
                </c:pt>
                <c:pt idx="8" formatCode="General">
                  <c:v>1.517E-4</c:v>
                </c:pt>
                <c:pt idx="9" formatCode="General">
                  <c:v>1.652E-4</c:v>
                </c:pt>
                <c:pt idx="10" formatCode="General">
                  <c:v>1.9450000000000001E-4</c:v>
                </c:pt>
                <c:pt idx="11" formatCode="General">
                  <c:v>2.1499999999999999E-4</c:v>
                </c:pt>
                <c:pt idx="12" formatCode="General">
                  <c:v>2.2690000000000001E-4</c:v>
                </c:pt>
                <c:pt idx="13" formatCode="General">
                  <c:v>2.385E-4</c:v>
                </c:pt>
                <c:pt idx="14" formatCode="General">
                  <c:v>2.5020000000000001E-4</c:v>
                </c:pt>
                <c:pt idx="15" formatCode="General">
                  <c:v>2.6150000000000001E-4</c:v>
                </c:pt>
                <c:pt idx="16" formatCode="General">
                  <c:v>2.7290000000000002E-4</c:v>
                </c:pt>
                <c:pt idx="17" formatCode="General">
                  <c:v>2.8410000000000002E-4</c:v>
                </c:pt>
                <c:pt idx="18" formatCode="General">
                  <c:v>2.9520000000000002E-4</c:v>
                </c:pt>
                <c:pt idx="19" formatCode="General">
                  <c:v>3.0650000000000002E-4</c:v>
                </c:pt>
                <c:pt idx="20" formatCode="General">
                  <c:v>3.2880000000000002E-4</c:v>
                </c:pt>
                <c:pt idx="21" formatCode="General">
                  <c:v>3.411E-4</c:v>
                </c:pt>
                <c:pt idx="22" formatCode="General">
                  <c:v>3.5280000000000001E-4</c:v>
                </c:pt>
                <c:pt idx="23" formatCode="General">
                  <c:v>3.6450000000000002E-4</c:v>
                </c:pt>
                <c:pt idx="24" formatCode="General">
                  <c:v>3.7599999999999998E-4</c:v>
                </c:pt>
                <c:pt idx="25" formatCode="General">
                  <c:v>3.8759999999999999E-4</c:v>
                </c:pt>
                <c:pt idx="26" formatCode="General">
                  <c:v>3.992E-4</c:v>
                </c:pt>
                <c:pt idx="27" formatCode="General">
                  <c:v>4.1130000000000002E-4</c:v>
                </c:pt>
                <c:pt idx="28" formatCode="General">
                  <c:v>4.258E-4</c:v>
                </c:pt>
                <c:pt idx="29" formatCode="General">
                  <c:v>4.3750000000000001E-4</c:v>
                </c:pt>
                <c:pt idx="30" formatCode="General">
                  <c:v>4.5019999999999999E-4</c:v>
                </c:pt>
                <c:pt idx="31" formatCode="General">
                  <c:v>4.6190000000000001E-4</c:v>
                </c:pt>
                <c:pt idx="32" formatCode="General">
                  <c:v>4.7340000000000001E-4</c:v>
                </c:pt>
                <c:pt idx="33" formatCode="General">
                  <c:v>4.8490000000000002E-4</c:v>
                </c:pt>
                <c:pt idx="34" formatCode="General">
                  <c:v>4.9640000000000003E-4</c:v>
                </c:pt>
                <c:pt idx="35" formatCode="General">
                  <c:v>5.0810000000000004E-4</c:v>
                </c:pt>
                <c:pt idx="36" formatCode="General">
                  <c:v>5.1960000000000005E-4</c:v>
                </c:pt>
                <c:pt idx="37" formatCode="General">
                  <c:v>5.3120000000000001E-4</c:v>
                </c:pt>
                <c:pt idx="38" formatCode="General">
                  <c:v>5.4299999999999997E-4</c:v>
                </c:pt>
                <c:pt idx="39" formatCode="General">
                  <c:v>5.5469999999999998E-4</c:v>
                </c:pt>
                <c:pt idx="40" formatCode="General">
                  <c:v>5.7859999999999997E-4</c:v>
                </c:pt>
                <c:pt idx="41" formatCode="General">
                  <c:v>5.911E-4</c:v>
                </c:pt>
                <c:pt idx="42" formatCode="General">
                  <c:v>6.0320000000000003E-4</c:v>
                </c:pt>
                <c:pt idx="43" formatCode="General">
                  <c:v>6.1499999999999999E-4</c:v>
                </c:pt>
                <c:pt idx="44" formatCode="General">
                  <c:v>6.2710000000000001E-4</c:v>
                </c:pt>
                <c:pt idx="45" formatCode="General">
                  <c:v>6.3909999999999998E-4</c:v>
                </c:pt>
                <c:pt idx="46" formatCode="General">
                  <c:v>6.512E-4</c:v>
                </c:pt>
                <c:pt idx="47" formatCode="General">
                  <c:v>6.6319999999999997E-4</c:v>
                </c:pt>
                <c:pt idx="48" formatCode="General">
                  <c:v>6.7790000000000005E-4</c:v>
                </c:pt>
                <c:pt idx="49" formatCode="General">
                  <c:v>6.8999999999999997E-4</c:v>
                </c:pt>
                <c:pt idx="50" formatCode="General">
                  <c:v>7.0200000000000004E-4</c:v>
                </c:pt>
                <c:pt idx="51" formatCode="General">
                  <c:v>7.1389999999999995E-4</c:v>
                </c:pt>
                <c:pt idx="52" formatCode="General">
                  <c:v>7.2570000000000002E-4</c:v>
                </c:pt>
                <c:pt idx="53" formatCode="General">
                  <c:v>7.3789999999999999E-4</c:v>
                </c:pt>
                <c:pt idx="54" formatCode="General">
                  <c:v>7.4960000000000001E-4</c:v>
                </c:pt>
                <c:pt idx="55" formatCode="General">
                  <c:v>7.6130000000000002E-4</c:v>
                </c:pt>
                <c:pt idx="56" formatCode="General">
                  <c:v>7.7329999999999999E-4</c:v>
                </c:pt>
                <c:pt idx="57" formatCode="General">
                  <c:v>7.8549999999999996E-4</c:v>
                </c:pt>
                <c:pt idx="58" formatCode="General">
                  <c:v>7.9750000000000003E-4</c:v>
                </c:pt>
                <c:pt idx="59" formatCode="General">
                  <c:v>8.1170000000000005E-4</c:v>
                </c:pt>
                <c:pt idx="60" formatCode="General">
                  <c:v>8.2379999999999997E-4</c:v>
                </c:pt>
                <c:pt idx="61" formatCode="General">
                  <c:v>8.3569999999999998E-4</c:v>
                </c:pt>
                <c:pt idx="62" formatCode="General">
                  <c:v>8.476E-4</c:v>
                </c:pt>
                <c:pt idx="63" formatCode="General">
                  <c:v>8.5959999999999997E-4</c:v>
                </c:pt>
                <c:pt idx="64" formatCode="General">
                  <c:v>8.7180000000000005E-4</c:v>
                </c:pt>
                <c:pt idx="65" formatCode="General">
                  <c:v>8.8400000000000002E-4</c:v>
                </c:pt>
                <c:pt idx="66" formatCode="General">
                  <c:v>8.9579999999999998E-4</c:v>
                </c:pt>
                <c:pt idx="67" formatCode="General">
                  <c:v>9.077E-4</c:v>
                </c:pt>
                <c:pt idx="68" formatCode="General">
                  <c:v>9.1949999999999996E-4</c:v>
                </c:pt>
                <c:pt idx="69" formatCode="General">
                  <c:v>9.3400000000000004E-4</c:v>
                </c:pt>
                <c:pt idx="70" formatCode="General">
                  <c:v>9.4600000000000001E-4</c:v>
                </c:pt>
                <c:pt idx="71" formatCode="General">
                  <c:v>9.5799999999999998E-4</c:v>
                </c:pt>
                <c:pt idx="72" formatCode="General">
                  <c:v>9.701E-4</c:v>
                </c:pt>
                <c:pt idx="73" formatCode="General">
                  <c:v>9.8170000000000006E-4</c:v>
                </c:pt>
                <c:pt idx="74" formatCode="General">
                  <c:v>9.9369999999999992E-4</c:v>
                </c:pt>
                <c:pt idx="75" formatCode="General">
                  <c:v>1.0055000000000001E-3</c:v>
                </c:pt>
                <c:pt idx="76" formatCode="General">
                  <c:v>1.0175E-3</c:v>
                </c:pt>
                <c:pt idx="77" formatCode="General">
                  <c:v>1.0294E-3</c:v>
                </c:pt>
                <c:pt idx="78" formatCode="General">
                  <c:v>1.0414000000000001E-3</c:v>
                </c:pt>
                <c:pt idx="79" formatCode="General">
                  <c:v>1.0532E-3</c:v>
                </c:pt>
                <c:pt idx="80" formatCode="General">
                  <c:v>1.0652999999999999E-3</c:v>
                </c:pt>
                <c:pt idx="81" formatCode="General">
                  <c:v>1.1091E-3</c:v>
                </c:pt>
                <c:pt idx="82" formatCode="General">
                  <c:v>1.1222999999999999E-3</c:v>
                </c:pt>
                <c:pt idx="83" formatCode="General">
                  <c:v>1.1348E-3</c:v>
                </c:pt>
                <c:pt idx="84" formatCode="General">
                  <c:v>1.1473E-3</c:v>
                </c:pt>
                <c:pt idx="85" formatCode="General">
                  <c:v>1.1596E-3</c:v>
                </c:pt>
                <c:pt idx="86" formatCode="General">
                  <c:v>1.1718E-3</c:v>
                </c:pt>
                <c:pt idx="87" formatCode="General">
                  <c:v>1.1854000000000001E-3</c:v>
                </c:pt>
                <c:pt idx="88" formatCode="General">
                  <c:v>1.1977999999999999E-3</c:v>
                </c:pt>
                <c:pt idx="89" formatCode="General">
                  <c:v>1.2135E-3</c:v>
                </c:pt>
                <c:pt idx="90" formatCode="General">
                  <c:v>1.2259E-3</c:v>
                </c:pt>
                <c:pt idx="91" formatCode="General">
                  <c:v>1.2384E-3</c:v>
                </c:pt>
                <c:pt idx="92" formatCode="General">
                  <c:v>1.2507E-3</c:v>
                </c:pt>
                <c:pt idx="93" formatCode="General">
                  <c:v>1.263E-3</c:v>
                </c:pt>
                <c:pt idx="94" formatCode="General">
                  <c:v>1.2754000000000001E-3</c:v>
                </c:pt>
                <c:pt idx="95" formatCode="General">
                  <c:v>1.2879E-3</c:v>
                </c:pt>
                <c:pt idx="96" formatCode="General">
                  <c:v>1.3004E-3</c:v>
                </c:pt>
                <c:pt idx="97" formatCode="General">
                  <c:v>1.3129999999999999E-3</c:v>
                </c:pt>
                <c:pt idx="98" formatCode="General">
                  <c:v>1.3253E-3</c:v>
                </c:pt>
                <c:pt idx="99" formatCode="General">
                  <c:v>1.3401000000000001E-3</c:v>
                </c:pt>
                <c:pt idx="100" formatCode="General">
                  <c:v>1.3525E-3</c:v>
                </c:pt>
                <c:pt idx="101" formatCode="General">
                  <c:v>1.3646999999999999E-3</c:v>
                </c:pt>
                <c:pt idx="102" formatCode="General">
                  <c:v>1.3774E-3</c:v>
                </c:pt>
                <c:pt idx="103" formatCode="General">
                  <c:v>1.3898000000000001E-3</c:v>
                </c:pt>
                <c:pt idx="104" formatCode="General">
                  <c:v>1.4021999999999999E-3</c:v>
                </c:pt>
                <c:pt idx="105" formatCode="General">
                  <c:v>1.415E-3</c:v>
                </c:pt>
                <c:pt idx="106" formatCode="General">
                  <c:v>1.4273999999999999E-3</c:v>
                </c:pt>
                <c:pt idx="107" formatCode="General">
                  <c:v>1.4395E-3</c:v>
                </c:pt>
                <c:pt idx="108" formatCode="General">
                  <c:v>1.4518999999999999E-3</c:v>
                </c:pt>
                <c:pt idx="109" formatCode="General">
                  <c:v>1.4644E-3</c:v>
                </c:pt>
                <c:pt idx="110" formatCode="General">
                  <c:v>1.4797E-3</c:v>
                </c:pt>
                <c:pt idx="111" formatCode="General">
                  <c:v>1.4922E-3</c:v>
                </c:pt>
                <c:pt idx="112" formatCode="General">
                  <c:v>1.5045E-3</c:v>
                </c:pt>
                <c:pt idx="113" formatCode="General">
                  <c:v>1.5166999999999999E-3</c:v>
                </c:pt>
                <c:pt idx="114" formatCode="General">
                  <c:v>1.5292999999999999E-3</c:v>
                </c:pt>
                <c:pt idx="115" formatCode="General">
                  <c:v>1.5417E-3</c:v>
                </c:pt>
                <c:pt idx="116" formatCode="General">
                  <c:v>1.5555E-3</c:v>
                </c:pt>
                <c:pt idx="117" formatCode="General">
                  <c:v>1.5694999999999999E-3</c:v>
                </c:pt>
                <c:pt idx="118" formatCode="General">
                  <c:v>1.5843999999999999E-3</c:v>
                </c:pt>
                <c:pt idx="119" formatCode="General">
                  <c:v>1.5985999999999999E-3</c:v>
                </c:pt>
                <c:pt idx="120" formatCode="General">
                  <c:v>1.6138000000000001E-3</c:v>
                </c:pt>
                <c:pt idx="121" formatCode="General">
                  <c:v>1.6260000000000001E-3</c:v>
                </c:pt>
                <c:pt idx="122" formatCode="General">
                  <c:v>1.6383999999999999E-3</c:v>
                </c:pt>
                <c:pt idx="123" formatCode="General">
                  <c:v>1.6508E-3</c:v>
                </c:pt>
                <c:pt idx="124" formatCode="General">
                  <c:v>1.6631E-3</c:v>
                </c:pt>
                <c:pt idx="125" formatCode="General">
                  <c:v>1.6754000000000001E-3</c:v>
                </c:pt>
                <c:pt idx="126" formatCode="General">
                  <c:v>1.6877000000000001E-3</c:v>
                </c:pt>
                <c:pt idx="127" formatCode="General">
                  <c:v>1.6997E-3</c:v>
                </c:pt>
                <c:pt idx="128" formatCode="General">
                  <c:v>1.7122999999999999E-3</c:v>
                </c:pt>
                <c:pt idx="129" formatCode="General">
                  <c:v>1.7247E-3</c:v>
                </c:pt>
                <c:pt idx="130" formatCode="General">
                  <c:v>1.7396E-3</c:v>
                </c:pt>
                <c:pt idx="131" formatCode="General">
                  <c:v>1.7520999999999999E-3</c:v>
                </c:pt>
                <c:pt idx="132" formatCode="General">
                  <c:v>1.7645E-3</c:v>
                </c:pt>
                <c:pt idx="133" formatCode="General">
                  <c:v>1.7769999999999999E-3</c:v>
                </c:pt>
                <c:pt idx="134" formatCode="General">
                  <c:v>1.7893E-3</c:v>
                </c:pt>
                <c:pt idx="135" formatCode="General">
                  <c:v>1.8018999999999999E-3</c:v>
                </c:pt>
                <c:pt idx="136" formatCode="General">
                  <c:v>1.8140000000000001E-3</c:v>
                </c:pt>
                <c:pt idx="137" formatCode="General">
                  <c:v>1.8262E-3</c:v>
                </c:pt>
                <c:pt idx="138" formatCode="General">
                  <c:v>1.8385999999999999E-3</c:v>
                </c:pt>
                <c:pt idx="139" formatCode="General">
                  <c:v>1.8508000000000001E-3</c:v>
                </c:pt>
                <c:pt idx="140" formatCode="General">
                  <c:v>1.8655E-3</c:v>
                </c:pt>
                <c:pt idx="141" formatCode="General">
                  <c:v>1.8778E-3</c:v>
                </c:pt>
                <c:pt idx="142" formatCode="General">
                  <c:v>1.8901E-3</c:v>
                </c:pt>
                <c:pt idx="143" formatCode="General">
                  <c:v>1.9024999999999999E-3</c:v>
                </c:pt>
                <c:pt idx="144" formatCode="General">
                  <c:v>1.9149E-3</c:v>
                </c:pt>
                <c:pt idx="145" formatCode="General">
                  <c:v>1.9273000000000001E-3</c:v>
                </c:pt>
                <c:pt idx="146" formatCode="General">
                  <c:v>1.9394E-3</c:v>
                </c:pt>
                <c:pt idx="147" formatCode="General">
                  <c:v>1.9514999999999999E-3</c:v>
                </c:pt>
                <c:pt idx="148" formatCode="General">
                  <c:v>1.9634000000000001E-3</c:v>
                </c:pt>
                <c:pt idx="149" formatCode="General">
                  <c:v>1.9762E-3</c:v>
                </c:pt>
                <c:pt idx="150" formatCode="General">
                  <c:v>1.9884999999999998E-3</c:v>
                </c:pt>
                <c:pt idx="151" formatCode="General">
                  <c:v>2.0035999999999999E-3</c:v>
                </c:pt>
                <c:pt idx="152" formatCode="General">
                  <c:v>2.016E-3</c:v>
                </c:pt>
                <c:pt idx="153" formatCode="General">
                  <c:v>2.0284999999999999E-3</c:v>
                </c:pt>
                <c:pt idx="154" formatCode="General">
                  <c:v>2.0405000000000002E-3</c:v>
                </c:pt>
                <c:pt idx="155" formatCode="General">
                  <c:v>2.0523999999999998E-3</c:v>
                </c:pt>
                <c:pt idx="156" formatCode="General">
                  <c:v>2.0646000000000002E-3</c:v>
                </c:pt>
                <c:pt idx="157" formatCode="General">
                  <c:v>2.0771000000000001E-3</c:v>
                </c:pt>
                <c:pt idx="158" formatCode="General">
                  <c:v>2.0893000000000001E-3</c:v>
                </c:pt>
                <c:pt idx="159" formatCode="General">
                  <c:v>2.1013999999999998E-3</c:v>
                </c:pt>
                <c:pt idx="160" formatCode="General">
                  <c:v>2.1145999999999999E-3</c:v>
                </c:pt>
                <c:pt idx="161" formatCode="General">
                  <c:v>2.1267E-3</c:v>
                </c:pt>
                <c:pt idx="162" formatCode="General">
                  <c:v>2.1388000000000002E-3</c:v>
                </c:pt>
                <c:pt idx="163" formatCode="General">
                  <c:v>2.1922999999999999E-3</c:v>
                </c:pt>
                <c:pt idx="164" formatCode="General">
                  <c:v>2.2060999999999999E-3</c:v>
                </c:pt>
                <c:pt idx="165" formatCode="General">
                  <c:v>2.2187000000000001E-3</c:v>
                </c:pt>
                <c:pt idx="166" formatCode="General">
                  <c:v>2.2312E-3</c:v>
                </c:pt>
                <c:pt idx="167" formatCode="General">
                  <c:v>2.2442999999999999E-3</c:v>
                </c:pt>
                <c:pt idx="168" formatCode="General">
                  <c:v>2.2571000000000002E-3</c:v>
                </c:pt>
                <c:pt idx="169" formatCode="General">
                  <c:v>2.2696999999999999E-3</c:v>
                </c:pt>
                <c:pt idx="170" formatCode="General">
                  <c:v>2.2820000000000002E-3</c:v>
                </c:pt>
                <c:pt idx="171" formatCode="General">
                  <c:v>2.2970999999999998E-3</c:v>
                </c:pt>
                <c:pt idx="172" formatCode="General">
                  <c:v>2.3096000000000002E-3</c:v>
                </c:pt>
                <c:pt idx="173" formatCode="General">
                  <c:v>2.3218000000000002E-3</c:v>
                </c:pt>
                <c:pt idx="174" formatCode="General">
                  <c:v>2.3345000000000002E-3</c:v>
                </c:pt>
                <c:pt idx="175" formatCode="General">
                  <c:v>2.3468E-3</c:v>
                </c:pt>
                <c:pt idx="176" formatCode="General">
                  <c:v>2.3590999999999998E-3</c:v>
                </c:pt>
                <c:pt idx="177" formatCode="General">
                  <c:v>2.3716000000000002E-3</c:v>
                </c:pt>
                <c:pt idx="178" formatCode="General">
                  <c:v>2.3839999999999998E-3</c:v>
                </c:pt>
                <c:pt idx="179" formatCode="General">
                  <c:v>2.3963000000000001E-3</c:v>
                </c:pt>
                <c:pt idx="180" formatCode="General">
                  <c:v>2.4088E-3</c:v>
                </c:pt>
                <c:pt idx="181" formatCode="General">
                  <c:v>2.4237E-3</c:v>
                </c:pt>
                <c:pt idx="182" formatCode="General">
                  <c:v>2.4361000000000001E-3</c:v>
                </c:pt>
                <c:pt idx="183" formatCode="General">
                  <c:v>2.4485000000000002E-3</c:v>
                </c:pt>
                <c:pt idx="184" formatCode="General">
                  <c:v>2.4610999999999999E-3</c:v>
                </c:pt>
                <c:pt idx="185" formatCode="General">
                  <c:v>2.4745000000000001E-3</c:v>
                </c:pt>
                <c:pt idx="186" formatCode="General">
                  <c:v>2.4881999999999999E-3</c:v>
                </c:pt>
                <c:pt idx="187" formatCode="General">
                  <c:v>2.5014999999999998E-3</c:v>
                </c:pt>
                <c:pt idx="188" formatCode="General">
                  <c:v>2.5140000000000002E-3</c:v>
                </c:pt>
                <c:pt idx="189" formatCode="General">
                  <c:v>2.5265000000000001E-3</c:v>
                </c:pt>
                <c:pt idx="190" formatCode="General">
                  <c:v>2.539E-3</c:v>
                </c:pt>
                <c:pt idx="191" formatCode="General">
                  <c:v>2.5514999999999999E-3</c:v>
                </c:pt>
                <c:pt idx="192" formatCode="General">
                  <c:v>2.5666999999999999E-3</c:v>
                </c:pt>
                <c:pt idx="193" formatCode="General">
                  <c:v>2.5791999999999998E-3</c:v>
                </c:pt>
                <c:pt idx="194" formatCode="General">
                  <c:v>2.5915999999999999E-3</c:v>
                </c:pt>
                <c:pt idx="195" formatCode="General">
                  <c:v>2.6040999999999998E-3</c:v>
                </c:pt>
                <c:pt idx="196" formatCode="General">
                  <c:v>2.6166000000000002E-3</c:v>
                </c:pt>
                <c:pt idx="197" formatCode="General">
                  <c:v>2.6291000000000001E-3</c:v>
                </c:pt>
                <c:pt idx="198" formatCode="General">
                  <c:v>2.6415000000000002E-3</c:v>
                </c:pt>
                <c:pt idx="199" formatCode="General">
                  <c:v>2.6538E-3</c:v>
                </c:pt>
                <c:pt idx="200" formatCode="General">
                  <c:v>2.6662999999999999E-3</c:v>
                </c:pt>
                <c:pt idx="201" formatCode="General">
                  <c:v>2.6789000000000001E-3</c:v>
                </c:pt>
                <c:pt idx="202" formatCode="General">
                  <c:v>2.6940000000000002E-3</c:v>
                </c:pt>
                <c:pt idx="203" formatCode="General">
                  <c:v>2.7063999999999999E-3</c:v>
                </c:pt>
                <c:pt idx="204" formatCode="General">
                  <c:v>2.7185999999999998E-3</c:v>
                </c:pt>
                <c:pt idx="205" formatCode="General">
                  <c:v>2.7311000000000002E-3</c:v>
                </c:pt>
                <c:pt idx="206" formatCode="General">
                  <c:v>2.7437999999999998E-3</c:v>
                </c:pt>
                <c:pt idx="207" formatCode="General">
                  <c:v>2.7563000000000002E-3</c:v>
                </c:pt>
                <c:pt idx="208" formatCode="General">
                  <c:v>2.7686999999999998E-3</c:v>
                </c:pt>
                <c:pt idx="209" formatCode="General">
                  <c:v>2.7812000000000002E-3</c:v>
                </c:pt>
                <c:pt idx="210" formatCode="General">
                  <c:v>2.7934000000000001E-3</c:v>
                </c:pt>
                <c:pt idx="211" formatCode="General">
                  <c:v>2.8059000000000001E-3</c:v>
                </c:pt>
                <c:pt idx="212" formatCode="General">
                  <c:v>2.8208999999999999E-3</c:v>
                </c:pt>
                <c:pt idx="213" formatCode="General">
                  <c:v>2.833E-3</c:v>
                </c:pt>
                <c:pt idx="214" formatCode="General">
                  <c:v>2.8454999999999999E-3</c:v>
                </c:pt>
                <c:pt idx="215" formatCode="General">
                  <c:v>2.8576000000000001E-3</c:v>
                </c:pt>
                <c:pt idx="216" formatCode="General">
                  <c:v>2.8701E-3</c:v>
                </c:pt>
                <c:pt idx="217" formatCode="General">
                  <c:v>2.8823999999999998E-3</c:v>
                </c:pt>
                <c:pt idx="218" formatCode="General">
                  <c:v>2.8950999999999998E-3</c:v>
                </c:pt>
                <c:pt idx="219" formatCode="General">
                  <c:v>2.9079000000000002E-3</c:v>
                </c:pt>
                <c:pt idx="220" formatCode="General">
                  <c:v>2.9204000000000001E-3</c:v>
                </c:pt>
                <c:pt idx="221" formatCode="General">
                  <c:v>2.9326999999999999E-3</c:v>
                </c:pt>
                <c:pt idx="222" formatCode="General">
                  <c:v>2.9477000000000001E-3</c:v>
                </c:pt>
                <c:pt idx="223" formatCode="General">
                  <c:v>2.9602999999999999E-3</c:v>
                </c:pt>
                <c:pt idx="224" formatCode="General">
                  <c:v>2.9729000000000001E-3</c:v>
                </c:pt>
                <c:pt idx="225" formatCode="General">
                  <c:v>2.9854999999999999E-3</c:v>
                </c:pt>
                <c:pt idx="226" formatCode="General">
                  <c:v>2.9976999999999998E-3</c:v>
                </c:pt>
                <c:pt idx="227" formatCode="General">
                  <c:v>3.0102000000000002E-3</c:v>
                </c:pt>
                <c:pt idx="228" formatCode="General">
                  <c:v>3.0227000000000001E-3</c:v>
                </c:pt>
                <c:pt idx="229" formatCode="General">
                  <c:v>3.0352000000000001E-3</c:v>
                </c:pt>
                <c:pt idx="230" formatCode="General">
                  <c:v>3.0477E-3</c:v>
                </c:pt>
                <c:pt idx="231" formatCode="General">
                  <c:v>3.0603000000000002E-3</c:v>
                </c:pt>
                <c:pt idx="232" formatCode="General">
                  <c:v>3.0728999999999999E-3</c:v>
                </c:pt>
                <c:pt idx="233" formatCode="General">
                  <c:v>3.088E-3</c:v>
                </c:pt>
                <c:pt idx="234" formatCode="General">
                  <c:v>3.1004000000000001E-3</c:v>
                </c:pt>
                <c:pt idx="235" formatCode="General">
                  <c:v>3.1129E-3</c:v>
                </c:pt>
                <c:pt idx="236" formatCode="General">
                  <c:v>3.1253000000000001E-3</c:v>
                </c:pt>
                <c:pt idx="237" formatCode="General">
                  <c:v>3.1378999999999999E-3</c:v>
                </c:pt>
                <c:pt idx="238" formatCode="General">
                  <c:v>3.1503E-3</c:v>
                </c:pt>
                <c:pt idx="239" formatCode="General">
                  <c:v>3.1629000000000002E-3</c:v>
                </c:pt>
                <c:pt idx="240" formatCode="General">
                  <c:v>3.1751000000000001E-3</c:v>
                </c:pt>
                <c:pt idx="241" formatCode="General">
                  <c:v>3.1884000000000001E-3</c:v>
                </c:pt>
                <c:pt idx="242" formatCode="General">
                  <c:v>3.2011000000000001E-3</c:v>
                </c:pt>
                <c:pt idx="243" formatCode="General">
                  <c:v>3.2160999999999999E-3</c:v>
                </c:pt>
                <c:pt idx="244" formatCode="General">
                  <c:v>3.2285999999999999E-3</c:v>
                </c:pt>
                <c:pt idx="245" formatCode="General">
                  <c:v>3.2415E-3</c:v>
                </c:pt>
                <c:pt idx="246" formatCode="General">
                  <c:v>3.2542999999999999E-3</c:v>
                </c:pt>
                <c:pt idx="247" formatCode="General">
                  <c:v>3.2667E-3</c:v>
                </c:pt>
                <c:pt idx="248" formatCode="General">
                  <c:v>3.2791999999999999E-3</c:v>
                </c:pt>
                <c:pt idx="249" formatCode="General">
                  <c:v>3.2916999999999998E-3</c:v>
                </c:pt>
                <c:pt idx="250" formatCode="General">
                  <c:v>3.3043E-3</c:v>
                </c:pt>
                <c:pt idx="251" formatCode="General">
                  <c:v>3.3170000000000001E-3</c:v>
                </c:pt>
                <c:pt idx="252" formatCode="General">
                  <c:v>3.3295E-3</c:v>
                </c:pt>
                <c:pt idx="253" formatCode="General">
                  <c:v>3.3444999999999998E-3</c:v>
                </c:pt>
                <c:pt idx="254" formatCode="General">
                  <c:v>3.3568999999999999E-3</c:v>
                </c:pt>
                <c:pt idx="255" formatCode="General">
                  <c:v>3.3692000000000001E-3</c:v>
                </c:pt>
                <c:pt idx="256" formatCode="General">
                  <c:v>3.3817999999999999E-3</c:v>
                </c:pt>
                <c:pt idx="257" formatCode="General">
                  <c:v>3.3939999999999999E-3</c:v>
                </c:pt>
                <c:pt idx="258" formatCode="General">
                  <c:v>3.4066999999999999E-3</c:v>
                </c:pt>
                <c:pt idx="259" formatCode="General">
                  <c:v>3.4191E-3</c:v>
                </c:pt>
                <c:pt idx="260" formatCode="General">
                  <c:v>3.4318999999999999E-3</c:v>
                </c:pt>
                <c:pt idx="261" formatCode="General">
                  <c:v>3.4447000000000002E-3</c:v>
                </c:pt>
                <c:pt idx="262" formatCode="General">
                  <c:v>3.4573999999999998E-3</c:v>
                </c:pt>
                <c:pt idx="263" formatCode="General">
                  <c:v>3.4723000000000002E-3</c:v>
                </c:pt>
                <c:pt idx="264" formatCode="General">
                  <c:v>3.4865999999999999E-3</c:v>
                </c:pt>
                <c:pt idx="265" formatCode="General">
                  <c:v>3.4998999999999998E-3</c:v>
                </c:pt>
                <c:pt idx="266" formatCode="General">
                  <c:v>3.5125999999999998E-3</c:v>
                </c:pt>
                <c:pt idx="267" formatCode="General">
                  <c:v>3.5252999999999999E-3</c:v>
                </c:pt>
                <c:pt idx="268" formatCode="General">
                  <c:v>3.5377E-3</c:v>
                </c:pt>
                <c:pt idx="269" formatCode="General">
                  <c:v>3.5501E-3</c:v>
                </c:pt>
                <c:pt idx="270" formatCode="General">
                  <c:v>3.5625000000000001E-3</c:v>
                </c:pt>
                <c:pt idx="271" formatCode="General">
                  <c:v>3.5749000000000002E-3</c:v>
                </c:pt>
                <c:pt idx="272" formatCode="General">
                  <c:v>3.5874000000000001E-3</c:v>
                </c:pt>
                <c:pt idx="273" formatCode="General">
                  <c:v>3.6026000000000001E-3</c:v>
                </c:pt>
                <c:pt idx="274" formatCode="General">
                  <c:v>3.6151999999999998E-3</c:v>
                </c:pt>
                <c:pt idx="275" formatCode="General">
                  <c:v>3.6278E-3</c:v>
                </c:pt>
                <c:pt idx="276" formatCode="General">
                  <c:v>3.6402000000000001E-3</c:v>
                </c:pt>
                <c:pt idx="277" formatCode="General">
                  <c:v>3.6527E-3</c:v>
                </c:pt>
                <c:pt idx="278" formatCode="General">
                  <c:v>3.6652E-3</c:v>
                </c:pt>
                <c:pt idx="279" formatCode="General">
                  <c:v>3.6778000000000002E-3</c:v>
                </c:pt>
                <c:pt idx="280" formatCode="General">
                  <c:v>3.6903999999999999E-3</c:v>
                </c:pt>
                <c:pt idx="281" formatCode="General">
                  <c:v>3.7028999999999999E-3</c:v>
                </c:pt>
                <c:pt idx="282" formatCode="General">
                  <c:v>3.7152999999999999E-3</c:v>
                </c:pt>
                <c:pt idx="283" formatCode="General">
                  <c:v>3.7279000000000001E-3</c:v>
                </c:pt>
                <c:pt idx="284" formatCode="General">
                  <c:v>3.7437E-3</c:v>
                </c:pt>
                <c:pt idx="285" formatCode="General">
                  <c:v>3.7564E-3</c:v>
                </c:pt>
                <c:pt idx="286" formatCode="General">
                  <c:v>3.7691000000000001E-3</c:v>
                </c:pt>
                <c:pt idx="287" formatCode="General">
                  <c:v>3.7813999999999999E-3</c:v>
                </c:pt>
                <c:pt idx="288" formatCode="General">
                  <c:v>3.7940000000000001E-3</c:v>
                </c:pt>
                <c:pt idx="289" formatCode="General">
                  <c:v>3.8067000000000001E-3</c:v>
                </c:pt>
                <c:pt idx="290" formatCode="General">
                  <c:v>3.8191000000000002E-3</c:v>
                </c:pt>
                <c:pt idx="291" formatCode="General">
                  <c:v>3.8314E-3</c:v>
                </c:pt>
                <c:pt idx="292" formatCode="General">
                  <c:v>3.8438999999999999E-3</c:v>
                </c:pt>
                <c:pt idx="293" formatCode="General">
                  <c:v>3.8563999999999998E-3</c:v>
                </c:pt>
                <c:pt idx="294" formatCode="General">
                  <c:v>3.8714000000000001E-3</c:v>
                </c:pt>
                <c:pt idx="295" formatCode="General">
                  <c:v>3.8836999999999999E-3</c:v>
                </c:pt>
                <c:pt idx="296" formatCode="General">
                  <c:v>3.8958E-3</c:v>
                </c:pt>
                <c:pt idx="297" formatCode="General">
                  <c:v>3.9081000000000003E-3</c:v>
                </c:pt>
                <c:pt idx="298" formatCode="General">
                  <c:v>3.9205000000000004E-3</c:v>
                </c:pt>
                <c:pt idx="299" formatCode="General">
                  <c:v>3.9329999999999999E-3</c:v>
                </c:pt>
                <c:pt idx="300" formatCode="General">
                  <c:v>3.9455999999999996E-3</c:v>
                </c:pt>
                <c:pt idx="301" formatCode="General">
                  <c:v>3.9585999999999996E-3</c:v>
                </c:pt>
                <c:pt idx="302" formatCode="General">
                  <c:v>3.9709000000000003E-3</c:v>
                </c:pt>
                <c:pt idx="303" formatCode="General">
                  <c:v>3.9830999999999998E-3</c:v>
                </c:pt>
                <c:pt idx="304" formatCode="General">
                  <c:v>3.9979999999999998E-3</c:v>
                </c:pt>
                <c:pt idx="305" formatCode="General">
                  <c:v>4.0103999999999999E-3</c:v>
                </c:pt>
                <c:pt idx="306" formatCode="General">
                  <c:v>4.0230999999999999E-3</c:v>
                </c:pt>
                <c:pt idx="307" formatCode="General">
                  <c:v>4.0359000000000003E-3</c:v>
                </c:pt>
                <c:pt idx="308" formatCode="General">
                  <c:v>4.0480999999999998E-3</c:v>
                </c:pt>
                <c:pt idx="309" formatCode="General">
                  <c:v>4.0604999999999999E-3</c:v>
                </c:pt>
                <c:pt idx="310" formatCode="General">
                  <c:v>4.0724999999999997E-3</c:v>
                </c:pt>
                <c:pt idx="311" formatCode="General">
                  <c:v>4.0848999999999998E-3</c:v>
                </c:pt>
                <c:pt idx="312" formatCode="General">
                  <c:v>4.0971000000000002E-3</c:v>
                </c:pt>
                <c:pt idx="313" formatCode="General">
                  <c:v>4.1095000000000003E-3</c:v>
                </c:pt>
                <c:pt idx="314" formatCode="General">
                  <c:v>4.1241999999999997E-3</c:v>
                </c:pt>
                <c:pt idx="315" formatCode="General">
                  <c:v>4.1370000000000001E-3</c:v>
                </c:pt>
                <c:pt idx="316" formatCode="General">
                  <c:v>4.1495999999999998E-3</c:v>
                </c:pt>
                <c:pt idx="317" formatCode="General">
                  <c:v>4.1621999999999996E-3</c:v>
                </c:pt>
                <c:pt idx="318" formatCode="General">
                  <c:v>4.1745000000000003E-3</c:v>
                </c:pt>
                <c:pt idx="319" formatCode="General">
                  <c:v>4.1875999999999997E-3</c:v>
                </c:pt>
                <c:pt idx="320" formatCode="General">
                  <c:v>4.2001E-3</c:v>
                </c:pt>
                <c:pt idx="321" formatCode="General">
                  <c:v>4.2129999999999997E-3</c:v>
                </c:pt>
                <c:pt idx="322" formatCode="General">
                  <c:v>4.2253000000000004E-3</c:v>
                </c:pt>
                <c:pt idx="323" formatCode="General">
                  <c:v>4.2379999999999996E-3</c:v>
                </c:pt>
                <c:pt idx="324" formatCode="General">
                  <c:v>4.2502E-3</c:v>
                </c:pt>
                <c:pt idx="325" formatCode="General">
                  <c:v>4.2630000000000003E-3</c:v>
                </c:pt>
                <c:pt idx="326" formatCode="General">
                  <c:v>4.2757999999999997E-3</c:v>
                </c:pt>
                <c:pt idx="327" formatCode="General">
                  <c:v>4.3940000000000003E-3</c:v>
                </c:pt>
                <c:pt idx="328" formatCode="General">
                  <c:v>4.4096999999999999E-3</c:v>
                </c:pt>
                <c:pt idx="329" formatCode="General">
                  <c:v>4.4228000000000002E-3</c:v>
                </c:pt>
                <c:pt idx="330" formatCode="General">
                  <c:v>4.4371000000000002E-3</c:v>
                </c:pt>
                <c:pt idx="331" formatCode="General">
                  <c:v>4.4498000000000003E-3</c:v>
                </c:pt>
                <c:pt idx="332" formatCode="General">
                  <c:v>4.4627E-3</c:v>
                </c:pt>
                <c:pt idx="333" formatCode="General">
                  <c:v>4.4762999999999999E-3</c:v>
                </c:pt>
                <c:pt idx="334" formatCode="General">
                  <c:v>4.4891999999999996E-3</c:v>
                </c:pt>
                <c:pt idx="335" formatCode="General">
                  <c:v>4.5019999999999999E-3</c:v>
                </c:pt>
                <c:pt idx="336" formatCode="General">
                  <c:v>4.5148999999999996E-3</c:v>
                </c:pt>
                <c:pt idx="337" formatCode="General">
                  <c:v>4.5307000000000004E-3</c:v>
                </c:pt>
                <c:pt idx="338" formatCode="General">
                  <c:v>4.5437000000000003E-3</c:v>
                </c:pt>
                <c:pt idx="339" formatCode="General">
                  <c:v>4.5567000000000003E-3</c:v>
                </c:pt>
                <c:pt idx="340" formatCode="General">
                  <c:v>4.5699E-3</c:v>
                </c:pt>
                <c:pt idx="341" formatCode="General">
                  <c:v>4.5830999999999997E-3</c:v>
                </c:pt>
                <c:pt idx="342" formatCode="General">
                  <c:v>4.5959E-3</c:v>
                </c:pt>
                <c:pt idx="343" formatCode="General">
                  <c:v>4.6087999999999997E-3</c:v>
                </c:pt>
                <c:pt idx="344" formatCode="General">
                  <c:v>4.6219E-3</c:v>
                </c:pt>
                <c:pt idx="345" formatCode="General">
                  <c:v>4.6347000000000003E-3</c:v>
                </c:pt>
                <c:pt idx="346" formatCode="General">
                  <c:v>4.6474000000000003E-3</c:v>
                </c:pt>
                <c:pt idx="347" formatCode="General">
                  <c:v>4.6604999999999997E-3</c:v>
                </c:pt>
                <c:pt idx="348" formatCode="General">
                  <c:v>4.6768000000000001E-3</c:v>
                </c:pt>
                <c:pt idx="349" formatCode="General">
                  <c:v>4.6896000000000004E-3</c:v>
                </c:pt>
                <c:pt idx="350" formatCode="General">
                  <c:v>4.7023000000000004E-3</c:v>
                </c:pt>
                <c:pt idx="351" formatCode="General">
                  <c:v>4.7152000000000001E-3</c:v>
                </c:pt>
                <c:pt idx="352" formatCode="General">
                  <c:v>4.7283000000000004E-3</c:v>
                </c:pt>
                <c:pt idx="353" formatCode="General">
                  <c:v>4.7413999999999998E-3</c:v>
                </c:pt>
                <c:pt idx="354" formatCode="General">
                  <c:v>4.7543999999999998E-3</c:v>
                </c:pt>
                <c:pt idx="355" formatCode="General">
                  <c:v>4.7675E-3</c:v>
                </c:pt>
                <c:pt idx="356" formatCode="General">
                  <c:v>4.7802000000000001E-3</c:v>
                </c:pt>
                <c:pt idx="357" formatCode="General">
                  <c:v>4.7927999999999998E-3</c:v>
                </c:pt>
                <c:pt idx="358" formatCode="General">
                  <c:v>4.8085000000000003E-3</c:v>
                </c:pt>
                <c:pt idx="359" formatCode="General">
                  <c:v>4.8212999999999997E-3</c:v>
                </c:pt>
                <c:pt idx="360" formatCode="General">
                  <c:v>4.8339999999999998E-3</c:v>
                </c:pt>
                <c:pt idx="361" formatCode="General">
                  <c:v>4.8469000000000003E-3</c:v>
                </c:pt>
                <c:pt idx="362" formatCode="General">
                  <c:v>4.8596000000000004E-3</c:v>
                </c:pt>
                <c:pt idx="363" formatCode="General">
                  <c:v>4.8722000000000001E-3</c:v>
                </c:pt>
                <c:pt idx="364" formatCode="General">
                  <c:v>4.8853000000000004E-3</c:v>
                </c:pt>
                <c:pt idx="365" formatCode="General">
                  <c:v>4.8980999999999998E-3</c:v>
                </c:pt>
                <c:pt idx="366" formatCode="General">
                  <c:v>4.9110999999999998E-3</c:v>
                </c:pt>
                <c:pt idx="367" formatCode="General">
                  <c:v>4.9242000000000001E-3</c:v>
                </c:pt>
                <c:pt idx="368" formatCode="General">
                  <c:v>4.9392999999999998E-3</c:v>
                </c:pt>
                <c:pt idx="369" formatCode="General">
                  <c:v>4.9524E-3</c:v>
                </c:pt>
                <c:pt idx="370" formatCode="General">
                  <c:v>4.9655999999999997E-3</c:v>
                </c:pt>
                <c:pt idx="371" formatCode="General">
                  <c:v>4.9784E-3</c:v>
                </c:pt>
                <c:pt idx="372" formatCode="General">
                  <c:v>4.9912000000000003E-3</c:v>
                </c:pt>
                <c:pt idx="373" formatCode="General">
                  <c:v>5.0042999999999997E-3</c:v>
                </c:pt>
                <c:pt idx="374" formatCode="General">
                  <c:v>5.0175000000000003E-3</c:v>
                </c:pt>
                <c:pt idx="375" formatCode="General">
                  <c:v>5.0305000000000002E-3</c:v>
                </c:pt>
                <c:pt idx="376" formatCode="General">
                  <c:v>5.0434E-3</c:v>
                </c:pt>
                <c:pt idx="377" formatCode="General">
                  <c:v>5.0564E-3</c:v>
                </c:pt>
                <c:pt idx="378" formatCode="General">
                  <c:v>5.0715999999999999E-3</c:v>
                </c:pt>
                <c:pt idx="379" formatCode="General">
                  <c:v>5.0847000000000002E-3</c:v>
                </c:pt>
                <c:pt idx="380" formatCode="General">
                  <c:v>5.0974999999999996E-3</c:v>
                </c:pt>
                <c:pt idx="381" formatCode="General">
                  <c:v>5.1101999999999996E-3</c:v>
                </c:pt>
                <c:pt idx="382" formatCode="General">
                  <c:v>5.1228000000000003E-3</c:v>
                </c:pt>
                <c:pt idx="383" formatCode="General">
                  <c:v>5.1358000000000003E-3</c:v>
                </c:pt>
                <c:pt idx="384" formatCode="General">
                  <c:v>5.1489999999999999E-3</c:v>
                </c:pt>
                <c:pt idx="385" formatCode="General">
                  <c:v>5.1618000000000002E-3</c:v>
                </c:pt>
                <c:pt idx="386" formatCode="General">
                  <c:v>5.1747E-3</c:v>
                </c:pt>
                <c:pt idx="387" formatCode="General">
                  <c:v>5.1884000000000001E-3</c:v>
                </c:pt>
                <c:pt idx="388" formatCode="General">
                  <c:v>5.2018999999999998E-3</c:v>
                </c:pt>
                <c:pt idx="389" formatCode="General">
                  <c:v>5.2176999999999996E-3</c:v>
                </c:pt>
                <c:pt idx="390" formatCode="General">
                  <c:v>5.2303000000000002E-3</c:v>
                </c:pt>
                <c:pt idx="391" formatCode="General">
                  <c:v>5.2433000000000002E-3</c:v>
                </c:pt>
                <c:pt idx="392" formatCode="General">
                  <c:v>5.2563000000000002E-3</c:v>
                </c:pt>
                <c:pt idx="393" formatCode="General">
                  <c:v>5.2693000000000002E-3</c:v>
                </c:pt>
                <c:pt idx="394" formatCode="General">
                  <c:v>5.2821999999999999E-3</c:v>
                </c:pt>
                <c:pt idx="395" formatCode="General">
                  <c:v>5.2949E-3</c:v>
                </c:pt>
                <c:pt idx="396" formatCode="General">
                  <c:v>5.3074999999999997E-3</c:v>
                </c:pt>
                <c:pt idx="397" formatCode="General">
                  <c:v>5.3206E-3</c:v>
                </c:pt>
                <c:pt idx="398" formatCode="General">
                  <c:v>5.3336E-3</c:v>
                </c:pt>
                <c:pt idx="399" formatCode="General">
                  <c:v>5.3486999999999996E-3</c:v>
                </c:pt>
                <c:pt idx="400" formatCode="General">
                  <c:v>5.3622000000000001E-3</c:v>
                </c:pt>
                <c:pt idx="401" formatCode="General">
                  <c:v>5.3752000000000001E-3</c:v>
                </c:pt>
                <c:pt idx="402" formatCode="General">
                  <c:v>5.3882000000000001E-3</c:v>
                </c:pt>
                <c:pt idx="403" formatCode="General">
                  <c:v>5.4010000000000004E-3</c:v>
                </c:pt>
                <c:pt idx="404" formatCode="General">
                  <c:v>5.4139000000000001E-3</c:v>
                </c:pt>
                <c:pt idx="405" formatCode="General">
                  <c:v>5.4267999999999999E-3</c:v>
                </c:pt>
                <c:pt idx="406" formatCode="General">
                  <c:v>5.4405E-3</c:v>
                </c:pt>
                <c:pt idx="407" formatCode="General">
                  <c:v>5.4535E-3</c:v>
                </c:pt>
                <c:pt idx="408" formatCode="General">
                  <c:v>5.4665E-3</c:v>
                </c:pt>
                <c:pt idx="409" formatCode="General">
                  <c:v>5.4816999999999999E-3</c:v>
                </c:pt>
                <c:pt idx="410" formatCode="General">
                  <c:v>5.4948000000000002E-3</c:v>
                </c:pt>
                <c:pt idx="411" formatCode="General">
                  <c:v>5.5082000000000004E-3</c:v>
                </c:pt>
                <c:pt idx="412" formatCode="General">
                  <c:v>5.5212999999999998E-3</c:v>
                </c:pt>
                <c:pt idx="413" formatCode="General">
                  <c:v>5.5342000000000004E-3</c:v>
                </c:pt>
                <c:pt idx="414" formatCode="General">
                  <c:v>5.5482999999999999E-3</c:v>
                </c:pt>
                <c:pt idx="415" formatCode="General">
                  <c:v>5.5633999999999996E-3</c:v>
                </c:pt>
                <c:pt idx="416" formatCode="General">
                  <c:v>5.5789000000000004E-3</c:v>
                </c:pt>
                <c:pt idx="417" formatCode="General">
                  <c:v>5.5938999999999997E-3</c:v>
                </c:pt>
                <c:pt idx="418" formatCode="General">
                  <c:v>5.6078999999999999E-3</c:v>
                </c:pt>
                <c:pt idx="419" formatCode="General">
                  <c:v>5.6233999999999998E-3</c:v>
                </c:pt>
                <c:pt idx="420" formatCode="General">
                  <c:v>5.6365E-3</c:v>
                </c:pt>
                <c:pt idx="421" formatCode="General">
                  <c:v>5.6495E-3</c:v>
                </c:pt>
                <c:pt idx="422" formatCode="General">
                  <c:v>5.6625E-3</c:v>
                </c:pt>
                <c:pt idx="423" formatCode="General">
                  <c:v>5.6755E-3</c:v>
                </c:pt>
                <c:pt idx="424" formatCode="General">
                  <c:v>5.6885E-3</c:v>
                </c:pt>
                <c:pt idx="425" formatCode="General">
                  <c:v>5.7016000000000002E-3</c:v>
                </c:pt>
                <c:pt idx="426" formatCode="General">
                  <c:v>5.7146999999999996E-3</c:v>
                </c:pt>
                <c:pt idx="427" formatCode="General">
                  <c:v>5.7279000000000002E-3</c:v>
                </c:pt>
                <c:pt idx="428" formatCode="General">
                  <c:v>5.7413000000000004E-3</c:v>
                </c:pt>
                <c:pt idx="429" formatCode="General">
                  <c:v>5.7542000000000001E-3</c:v>
                </c:pt>
                <c:pt idx="430" formatCode="General">
                  <c:v>5.7698999999999997E-3</c:v>
                </c:pt>
                <c:pt idx="431" formatCode="General">
                  <c:v>5.7831000000000002E-3</c:v>
                </c:pt>
                <c:pt idx="432" formatCode="General">
                  <c:v>5.7964000000000002E-3</c:v>
                </c:pt>
                <c:pt idx="433" formatCode="General">
                  <c:v>5.8092999999999999E-3</c:v>
                </c:pt>
                <c:pt idx="434" formatCode="General">
                  <c:v>5.8222999999999999E-3</c:v>
                </c:pt>
                <c:pt idx="435" formatCode="General">
                  <c:v>5.8355000000000004E-3</c:v>
                </c:pt>
                <c:pt idx="436" formatCode="General">
                  <c:v>5.8484000000000001E-3</c:v>
                </c:pt>
                <c:pt idx="437" formatCode="General">
                  <c:v>5.8611999999999996E-3</c:v>
                </c:pt>
                <c:pt idx="438" formatCode="General">
                  <c:v>5.8739999999999999E-3</c:v>
                </c:pt>
                <c:pt idx="439" formatCode="General">
                  <c:v>5.8872000000000004E-3</c:v>
                </c:pt>
                <c:pt idx="440" formatCode="General">
                  <c:v>5.9030000000000003E-3</c:v>
                </c:pt>
                <c:pt idx="441" formatCode="General">
                  <c:v>5.9163000000000002E-3</c:v>
                </c:pt>
                <c:pt idx="442" formatCode="General">
                  <c:v>5.9290999999999996E-3</c:v>
                </c:pt>
                <c:pt idx="443" formatCode="General">
                  <c:v>5.9421999999999999E-3</c:v>
                </c:pt>
                <c:pt idx="444" formatCode="General">
                  <c:v>5.9553999999999996E-3</c:v>
                </c:pt>
                <c:pt idx="445" formatCode="General">
                  <c:v>5.9684999999999998E-3</c:v>
                </c:pt>
                <c:pt idx="446" formatCode="General">
                  <c:v>5.9814999999999998E-3</c:v>
                </c:pt>
                <c:pt idx="447" formatCode="General">
                  <c:v>5.9944999999999998E-3</c:v>
                </c:pt>
                <c:pt idx="448" formatCode="General">
                  <c:v>6.0077000000000004E-3</c:v>
                </c:pt>
                <c:pt idx="449" formatCode="General">
                  <c:v>6.0206000000000001E-3</c:v>
                </c:pt>
                <c:pt idx="450" formatCode="General">
                  <c:v>6.0359999999999997E-3</c:v>
                </c:pt>
                <c:pt idx="451" formatCode="General">
                  <c:v>6.0493999999999999E-3</c:v>
                </c:pt>
                <c:pt idx="452" formatCode="General">
                  <c:v>6.0622000000000002E-3</c:v>
                </c:pt>
                <c:pt idx="453" formatCode="General">
                  <c:v>6.0749000000000003E-3</c:v>
                </c:pt>
                <c:pt idx="454" formatCode="General">
                  <c:v>6.0882000000000002E-3</c:v>
                </c:pt>
                <c:pt idx="455" formatCode="General">
                  <c:v>6.1012999999999996E-3</c:v>
                </c:pt>
                <c:pt idx="456" formatCode="General">
                  <c:v>6.1140999999999999E-3</c:v>
                </c:pt>
                <c:pt idx="457" formatCode="General">
                  <c:v>6.1272000000000002E-3</c:v>
                </c:pt>
                <c:pt idx="458" formatCode="General">
                  <c:v>6.1405000000000001E-3</c:v>
                </c:pt>
                <c:pt idx="459" formatCode="General">
                  <c:v>6.1535000000000001E-3</c:v>
                </c:pt>
                <c:pt idx="460" formatCode="General">
                  <c:v>6.1685999999999998E-3</c:v>
                </c:pt>
                <c:pt idx="461" formatCode="General">
                  <c:v>6.1818000000000003E-3</c:v>
                </c:pt>
                <c:pt idx="462" formatCode="General">
                  <c:v>6.1982000000000001E-3</c:v>
                </c:pt>
                <c:pt idx="463" formatCode="General">
                  <c:v>6.2179999999999996E-3</c:v>
                </c:pt>
                <c:pt idx="464" formatCode="General">
                  <c:v>6.2319999999999997E-3</c:v>
                </c:pt>
                <c:pt idx="465" formatCode="General">
                  <c:v>6.2453999999999999E-3</c:v>
                </c:pt>
                <c:pt idx="466" formatCode="General">
                  <c:v>6.2583999999999999E-3</c:v>
                </c:pt>
                <c:pt idx="467" formatCode="General">
                  <c:v>6.2715000000000002E-3</c:v>
                </c:pt>
                <c:pt idx="468" formatCode="General">
                  <c:v>6.2846000000000004E-3</c:v>
                </c:pt>
                <c:pt idx="469" formatCode="General">
                  <c:v>6.2976999999999998E-3</c:v>
                </c:pt>
                <c:pt idx="470" formatCode="General">
                  <c:v>6.3156000000000002E-3</c:v>
                </c:pt>
                <c:pt idx="471" formatCode="General">
                  <c:v>6.3287999999999999E-3</c:v>
                </c:pt>
                <c:pt idx="472" formatCode="General">
                  <c:v>6.3420000000000004E-3</c:v>
                </c:pt>
                <c:pt idx="473" formatCode="General">
                  <c:v>6.3547999999999999E-3</c:v>
                </c:pt>
                <c:pt idx="474" formatCode="General">
                  <c:v>6.3673999999999996E-3</c:v>
                </c:pt>
                <c:pt idx="475" formatCode="General">
                  <c:v>6.3809000000000001E-3</c:v>
                </c:pt>
                <c:pt idx="476" formatCode="General">
                  <c:v>6.3940999999999998E-3</c:v>
                </c:pt>
                <c:pt idx="477" formatCode="General">
                  <c:v>6.4073000000000003E-3</c:v>
                </c:pt>
                <c:pt idx="478" formatCode="General">
                  <c:v>6.4199000000000001E-3</c:v>
                </c:pt>
                <c:pt idx="479" formatCode="General">
                  <c:v>6.4329000000000001E-3</c:v>
                </c:pt>
                <c:pt idx="480" formatCode="General">
                  <c:v>6.4460999999999997E-3</c:v>
                </c:pt>
                <c:pt idx="481" formatCode="General">
                  <c:v>6.4618999999999996E-3</c:v>
                </c:pt>
                <c:pt idx="482" formatCode="General">
                  <c:v>6.4752000000000004E-3</c:v>
                </c:pt>
                <c:pt idx="483" formatCode="General">
                  <c:v>6.4885000000000003E-3</c:v>
                </c:pt>
                <c:pt idx="484" formatCode="General">
                  <c:v>6.5017E-3</c:v>
                </c:pt>
                <c:pt idx="485" formatCode="General">
                  <c:v>6.5148999999999997E-3</c:v>
                </c:pt>
                <c:pt idx="486" formatCode="General">
                  <c:v>6.5279999999999999E-3</c:v>
                </c:pt>
                <c:pt idx="487" formatCode="General">
                  <c:v>6.5412999999999999E-3</c:v>
                </c:pt>
                <c:pt idx="488" formatCode="General">
                  <c:v>6.5558999999999999E-3</c:v>
                </c:pt>
                <c:pt idx="489" formatCode="General">
                  <c:v>6.5706000000000002E-3</c:v>
                </c:pt>
                <c:pt idx="490" formatCode="General">
                  <c:v>6.5856999999999999E-3</c:v>
                </c:pt>
                <c:pt idx="491" formatCode="General">
                  <c:v>6.6014999999999997E-3</c:v>
                </c:pt>
                <c:pt idx="492" formatCode="General">
                  <c:v>6.6147000000000003E-3</c:v>
                </c:pt>
                <c:pt idx="493" formatCode="General">
                  <c:v>6.6277000000000003E-3</c:v>
                </c:pt>
                <c:pt idx="494" formatCode="General">
                  <c:v>6.6408999999999999E-3</c:v>
                </c:pt>
                <c:pt idx="495" formatCode="General">
                  <c:v>6.6537999999999996E-3</c:v>
                </c:pt>
                <c:pt idx="496" formatCode="General">
                  <c:v>6.6670000000000002E-3</c:v>
                </c:pt>
                <c:pt idx="497" formatCode="General">
                  <c:v>6.6803000000000001E-3</c:v>
                </c:pt>
                <c:pt idx="498" formatCode="General">
                  <c:v>6.6930999999999996E-3</c:v>
                </c:pt>
                <c:pt idx="499" formatCode="General">
                  <c:v>6.7061000000000004E-3</c:v>
                </c:pt>
                <c:pt idx="500" formatCode="General">
                  <c:v>6.7191999999999998E-3</c:v>
                </c:pt>
                <c:pt idx="501" formatCode="General">
                  <c:v>6.7346999999999997E-3</c:v>
                </c:pt>
                <c:pt idx="502" formatCode="General">
                  <c:v>6.7478E-3</c:v>
                </c:pt>
                <c:pt idx="503" formatCode="General">
                  <c:v>6.7609999999999996E-3</c:v>
                </c:pt>
                <c:pt idx="504" formatCode="General">
                  <c:v>6.7739000000000002E-3</c:v>
                </c:pt>
                <c:pt idx="505" formatCode="General">
                  <c:v>6.7869000000000002E-3</c:v>
                </c:pt>
                <c:pt idx="506" formatCode="General">
                  <c:v>6.8000999999999999E-3</c:v>
                </c:pt>
                <c:pt idx="507" formatCode="General">
                  <c:v>6.8132000000000002E-3</c:v>
                </c:pt>
                <c:pt idx="508" formatCode="General">
                  <c:v>6.8263999999999998E-3</c:v>
                </c:pt>
                <c:pt idx="509" formatCode="General">
                  <c:v>6.8392000000000001E-3</c:v>
                </c:pt>
                <c:pt idx="510" formatCode="General">
                  <c:v>6.8522000000000001E-3</c:v>
                </c:pt>
                <c:pt idx="511" formatCode="General">
                  <c:v>6.8678999999999997E-3</c:v>
                </c:pt>
                <c:pt idx="512" formatCode="General">
                  <c:v>6.8811000000000002E-3</c:v>
                </c:pt>
                <c:pt idx="513" formatCode="General">
                  <c:v>6.8938999999999997E-3</c:v>
                </c:pt>
                <c:pt idx="514" formatCode="General">
                  <c:v>6.9069999999999999E-3</c:v>
                </c:pt>
                <c:pt idx="515" formatCode="General">
                  <c:v>6.9201999999999996E-3</c:v>
                </c:pt>
                <c:pt idx="516" formatCode="General">
                  <c:v>6.9334000000000002E-3</c:v>
                </c:pt>
                <c:pt idx="517" formatCode="General">
                  <c:v>6.9465000000000004E-3</c:v>
                </c:pt>
                <c:pt idx="518" formatCode="General">
                  <c:v>6.9598000000000004E-3</c:v>
                </c:pt>
                <c:pt idx="519" formatCode="General">
                  <c:v>6.9728999999999998E-3</c:v>
                </c:pt>
                <c:pt idx="520" formatCode="General">
                  <c:v>6.9858000000000003E-3</c:v>
                </c:pt>
                <c:pt idx="521" formatCode="General">
                  <c:v>6.9985999999999998E-3</c:v>
                </c:pt>
                <c:pt idx="522" formatCode="General">
                  <c:v>7.0155E-3</c:v>
                </c:pt>
                <c:pt idx="523" formatCode="General">
                  <c:v>7.0295000000000002E-3</c:v>
                </c:pt>
                <c:pt idx="524" formatCode="General">
                  <c:v>7.0423999999999999E-3</c:v>
                </c:pt>
                <c:pt idx="525" formatCode="General">
                  <c:v>7.0553999999999999E-3</c:v>
                </c:pt>
                <c:pt idx="526" formatCode="General">
                  <c:v>7.0679999999999996E-3</c:v>
                </c:pt>
                <c:pt idx="527" formatCode="General">
                  <c:v>7.0815000000000001E-3</c:v>
                </c:pt>
                <c:pt idx="528" formatCode="General">
                  <c:v>7.0946999999999998E-3</c:v>
                </c:pt>
                <c:pt idx="529" formatCode="General">
                  <c:v>7.1082999999999997E-3</c:v>
                </c:pt>
                <c:pt idx="530" formatCode="General">
                  <c:v>7.1215999999999996E-3</c:v>
                </c:pt>
                <c:pt idx="531" formatCode="General">
                  <c:v>7.1345000000000002E-3</c:v>
                </c:pt>
                <c:pt idx="532" formatCode="General">
                  <c:v>7.1501999999999998E-3</c:v>
                </c:pt>
                <c:pt idx="533" formatCode="General">
                  <c:v>7.1634000000000003E-3</c:v>
                </c:pt>
                <c:pt idx="534" formatCode="General">
                  <c:v>7.1763E-3</c:v>
                </c:pt>
                <c:pt idx="535" formatCode="General">
                  <c:v>7.1903000000000002E-3</c:v>
                </c:pt>
                <c:pt idx="536" formatCode="General">
                  <c:v>7.2050999999999999E-3</c:v>
                </c:pt>
                <c:pt idx="537" formatCode="General">
                  <c:v>7.2183999999999998E-3</c:v>
                </c:pt>
                <c:pt idx="538" formatCode="General">
                  <c:v>7.2315000000000001E-3</c:v>
                </c:pt>
                <c:pt idx="539" formatCode="General">
                  <c:v>7.2448E-3</c:v>
                </c:pt>
                <c:pt idx="540" formatCode="General">
                  <c:v>7.2579999999999997E-3</c:v>
                </c:pt>
                <c:pt idx="541" formatCode="General">
                  <c:v>7.2713999999999999E-3</c:v>
                </c:pt>
                <c:pt idx="542" formatCode="General">
                  <c:v>7.2871000000000003E-3</c:v>
                </c:pt>
                <c:pt idx="543" formatCode="General">
                  <c:v>7.3001000000000003E-3</c:v>
                </c:pt>
                <c:pt idx="544" formatCode="General">
                  <c:v>7.3133E-3</c:v>
                </c:pt>
                <c:pt idx="545" formatCode="General">
                  <c:v>7.3264999999999997E-3</c:v>
                </c:pt>
                <c:pt idx="546" formatCode="General">
                  <c:v>7.3394999999999997E-3</c:v>
                </c:pt>
                <c:pt idx="547" formatCode="General">
                  <c:v>7.3521999999999997E-3</c:v>
                </c:pt>
                <c:pt idx="548" formatCode="General">
                  <c:v>7.3653E-3</c:v>
                </c:pt>
                <c:pt idx="549" formatCode="General">
                  <c:v>7.3785999999999999E-3</c:v>
                </c:pt>
                <c:pt idx="550" formatCode="General">
                  <c:v>7.3917999999999996E-3</c:v>
                </c:pt>
                <c:pt idx="551" formatCode="General">
                  <c:v>7.4047000000000002E-3</c:v>
                </c:pt>
                <c:pt idx="552" formatCode="General">
                  <c:v>7.4200999999999998E-3</c:v>
                </c:pt>
                <c:pt idx="553" formatCode="General">
                  <c:v>7.4335E-3</c:v>
                </c:pt>
                <c:pt idx="554" formatCode="General">
                  <c:v>7.4463999999999997E-3</c:v>
                </c:pt>
                <c:pt idx="555" formatCode="General">
                  <c:v>7.4593999999999997E-3</c:v>
                </c:pt>
                <c:pt idx="556" formatCode="General">
                  <c:v>7.4725E-3</c:v>
                </c:pt>
                <c:pt idx="557" formatCode="General">
                  <c:v>7.4855E-3</c:v>
                </c:pt>
                <c:pt idx="558" formatCode="General">
                  <c:v>7.4983999999999997E-3</c:v>
                </c:pt>
                <c:pt idx="559" formatCode="General">
                  <c:v>7.5116999999999996E-3</c:v>
                </c:pt>
                <c:pt idx="560" formatCode="General">
                  <c:v>7.5247999999999999E-3</c:v>
                </c:pt>
                <c:pt idx="561" formatCode="General">
                  <c:v>7.5380999999999998E-3</c:v>
                </c:pt>
                <c:pt idx="562" formatCode="General">
                  <c:v>7.5513000000000004E-3</c:v>
                </c:pt>
                <c:pt idx="563" formatCode="General">
                  <c:v>7.5667E-3</c:v>
                </c:pt>
                <c:pt idx="564" formatCode="General">
                  <c:v>7.5798000000000003E-3</c:v>
                </c:pt>
                <c:pt idx="565" formatCode="General">
                  <c:v>7.5932999999999999E-3</c:v>
                </c:pt>
                <c:pt idx="566" formatCode="General">
                  <c:v>7.6065999999999998E-3</c:v>
                </c:pt>
                <c:pt idx="567" formatCode="General">
                  <c:v>7.6195000000000004E-3</c:v>
                </c:pt>
                <c:pt idx="568" formatCode="General">
                  <c:v>7.6325000000000004E-3</c:v>
                </c:pt>
                <c:pt idx="569" formatCode="General">
                  <c:v>7.6457000000000001E-3</c:v>
                </c:pt>
                <c:pt idx="570" formatCode="General">
                  <c:v>7.659E-3</c:v>
                </c:pt>
                <c:pt idx="571" formatCode="General">
                  <c:v>7.6721000000000003E-3</c:v>
                </c:pt>
                <c:pt idx="572" formatCode="General">
                  <c:v>7.685E-3</c:v>
                </c:pt>
                <c:pt idx="573" formatCode="General">
                  <c:v>7.7003000000000002E-3</c:v>
                </c:pt>
                <c:pt idx="574" formatCode="General">
                  <c:v>7.7136000000000001E-3</c:v>
                </c:pt>
                <c:pt idx="575" formatCode="General">
                  <c:v>7.7270000000000004E-3</c:v>
                </c:pt>
                <c:pt idx="576" formatCode="General">
                  <c:v>7.7399000000000001E-3</c:v>
                </c:pt>
                <c:pt idx="577" formatCode="General">
                  <c:v>7.7530000000000003E-3</c:v>
                </c:pt>
                <c:pt idx="578" formatCode="General">
                  <c:v>7.7660000000000003E-3</c:v>
                </c:pt>
                <c:pt idx="579" formatCode="General">
                  <c:v>7.7787999999999998E-3</c:v>
                </c:pt>
                <c:pt idx="580" formatCode="General">
                  <c:v>7.7916000000000001E-3</c:v>
                </c:pt>
                <c:pt idx="581" formatCode="General">
                  <c:v>7.8047999999999998E-3</c:v>
                </c:pt>
                <c:pt idx="582" formatCode="General">
                  <c:v>7.8175999999999992E-3</c:v>
                </c:pt>
                <c:pt idx="583" formatCode="General">
                  <c:v>7.8332999999999996E-3</c:v>
                </c:pt>
                <c:pt idx="584" formatCode="General">
                  <c:v>7.8464999999999993E-3</c:v>
                </c:pt>
                <c:pt idx="585" formatCode="General">
                  <c:v>7.8595000000000002E-3</c:v>
                </c:pt>
                <c:pt idx="586" formatCode="General">
                  <c:v>7.8727999999999992E-3</c:v>
                </c:pt>
                <c:pt idx="587" formatCode="General">
                  <c:v>7.8860000000000006E-3</c:v>
                </c:pt>
                <c:pt idx="588" formatCode="General">
                  <c:v>7.8994000000000009E-3</c:v>
                </c:pt>
                <c:pt idx="589" formatCode="General">
                  <c:v>7.9127999999999993E-3</c:v>
                </c:pt>
                <c:pt idx="590" formatCode="General">
                  <c:v>7.9260000000000008E-3</c:v>
                </c:pt>
                <c:pt idx="591" formatCode="General">
                  <c:v>7.9392000000000004E-3</c:v>
                </c:pt>
                <c:pt idx="592" formatCode="General">
                  <c:v>7.9524000000000001E-3</c:v>
                </c:pt>
                <c:pt idx="593" formatCode="General">
                  <c:v>7.9681999999999999E-3</c:v>
                </c:pt>
                <c:pt idx="594" formatCode="General">
                  <c:v>7.9815000000000007E-3</c:v>
                </c:pt>
                <c:pt idx="595" formatCode="General">
                  <c:v>7.9945999999999993E-3</c:v>
                </c:pt>
                <c:pt idx="596" formatCode="General">
                  <c:v>8.0078000000000007E-3</c:v>
                </c:pt>
                <c:pt idx="597" formatCode="General">
                  <c:v>8.0207999999999998E-3</c:v>
                </c:pt>
                <c:pt idx="598" formatCode="General">
                  <c:v>8.0338000000000007E-3</c:v>
                </c:pt>
                <c:pt idx="599" formatCode="General">
                  <c:v>8.0470000000000003E-3</c:v>
                </c:pt>
                <c:pt idx="600" formatCode="General">
                  <c:v>8.0604000000000006E-3</c:v>
                </c:pt>
                <c:pt idx="601" formatCode="General">
                  <c:v>8.0732000000000009E-3</c:v>
                </c:pt>
                <c:pt idx="602" formatCode="General">
                  <c:v>8.0862999999999994E-3</c:v>
                </c:pt>
                <c:pt idx="603" formatCode="General">
                  <c:v>8.0993000000000002E-3</c:v>
                </c:pt>
                <c:pt idx="604" formatCode="General">
                  <c:v>8.1150000000000007E-3</c:v>
                </c:pt>
                <c:pt idx="605" formatCode="General">
                  <c:v>8.1282000000000004E-3</c:v>
                </c:pt>
                <c:pt idx="606" formatCode="General">
                  <c:v>8.1416000000000006E-3</c:v>
                </c:pt>
                <c:pt idx="607" formatCode="General">
                  <c:v>8.1547000000000008E-3</c:v>
                </c:pt>
                <c:pt idx="608" formatCode="General">
                  <c:v>8.1679000000000005E-3</c:v>
                </c:pt>
                <c:pt idx="609" formatCode="General">
                  <c:v>8.1810000000000008E-3</c:v>
                </c:pt>
                <c:pt idx="610" formatCode="General">
                  <c:v>8.1972E-3</c:v>
                </c:pt>
                <c:pt idx="611" formatCode="General">
                  <c:v>8.2228000000000006E-3</c:v>
                </c:pt>
                <c:pt idx="612" formatCode="General">
                  <c:v>8.2404000000000002E-3</c:v>
                </c:pt>
                <c:pt idx="613" formatCode="General">
                  <c:v>8.2539999999999992E-3</c:v>
                </c:pt>
                <c:pt idx="614" formatCode="General">
                  <c:v>8.2716999999999999E-3</c:v>
                </c:pt>
                <c:pt idx="615" formatCode="General">
                  <c:v>8.2850000000000007E-3</c:v>
                </c:pt>
                <c:pt idx="616" formatCode="General">
                  <c:v>8.2982000000000004E-3</c:v>
                </c:pt>
                <c:pt idx="617" formatCode="General">
                  <c:v>8.3114999999999994E-3</c:v>
                </c:pt>
                <c:pt idx="618" formatCode="General">
                  <c:v>8.3245000000000003E-3</c:v>
                </c:pt>
                <c:pt idx="619" formatCode="General">
                  <c:v>8.3373000000000006E-3</c:v>
                </c:pt>
                <c:pt idx="620" formatCode="General">
                  <c:v>8.3507000000000008E-3</c:v>
                </c:pt>
                <c:pt idx="621" formatCode="General">
                  <c:v>8.3639000000000005E-3</c:v>
                </c:pt>
                <c:pt idx="622" formatCode="General">
                  <c:v>8.3771999999999996E-3</c:v>
                </c:pt>
                <c:pt idx="623" formatCode="General">
                  <c:v>8.3902000000000004E-3</c:v>
                </c:pt>
                <c:pt idx="624" formatCode="General">
                  <c:v>8.4058999999999991E-3</c:v>
                </c:pt>
                <c:pt idx="625" formatCode="General">
                  <c:v>8.4191999999999999E-3</c:v>
                </c:pt>
                <c:pt idx="626" formatCode="General">
                  <c:v>8.4322000000000008E-3</c:v>
                </c:pt>
                <c:pt idx="627" formatCode="General">
                  <c:v>8.4454999999999999E-3</c:v>
                </c:pt>
                <c:pt idx="628" formatCode="General">
                  <c:v>8.4589000000000001E-3</c:v>
                </c:pt>
                <c:pt idx="629" formatCode="General">
                  <c:v>8.4720000000000004E-3</c:v>
                </c:pt>
                <c:pt idx="630" formatCode="General">
                  <c:v>8.4849000000000001E-3</c:v>
                </c:pt>
                <c:pt idx="631" formatCode="General">
                  <c:v>8.4980999999999998E-3</c:v>
                </c:pt>
                <c:pt idx="632" formatCode="General">
                  <c:v>8.5114000000000006E-3</c:v>
                </c:pt>
                <c:pt idx="633" formatCode="General">
                  <c:v>8.5243999999999997E-3</c:v>
                </c:pt>
                <c:pt idx="634" formatCode="General">
                  <c:v>8.5401000000000001E-3</c:v>
                </c:pt>
                <c:pt idx="635" formatCode="General">
                  <c:v>8.5538000000000003E-3</c:v>
                </c:pt>
                <c:pt idx="636" formatCode="General">
                  <c:v>8.5666000000000006E-3</c:v>
                </c:pt>
                <c:pt idx="637" formatCode="General">
                  <c:v>8.5795999999999997E-3</c:v>
                </c:pt>
                <c:pt idx="638" formatCode="General">
                  <c:v>8.5924999999999994E-3</c:v>
                </c:pt>
                <c:pt idx="639" formatCode="General">
                  <c:v>8.6055000000000003E-3</c:v>
                </c:pt>
                <c:pt idx="640" formatCode="General">
                  <c:v>8.6184E-3</c:v>
                </c:pt>
                <c:pt idx="641" formatCode="General">
                  <c:v>8.6315999999999997E-3</c:v>
                </c:pt>
                <c:pt idx="642" formatCode="General">
                  <c:v>8.6449000000000005E-3</c:v>
                </c:pt>
                <c:pt idx="643" formatCode="General">
                  <c:v>8.6580000000000008E-3</c:v>
                </c:pt>
                <c:pt idx="644" formatCode="General">
                  <c:v>8.6709999999999999E-3</c:v>
                </c:pt>
                <c:pt idx="645" formatCode="General">
                  <c:v>8.6867000000000003E-3</c:v>
                </c:pt>
                <c:pt idx="646" formatCode="General">
                  <c:v>8.7004000000000005E-3</c:v>
                </c:pt>
                <c:pt idx="647" formatCode="General">
                  <c:v>8.7136999999999996E-3</c:v>
                </c:pt>
                <c:pt idx="648" formatCode="General">
                  <c:v>8.7270999999999998E-3</c:v>
                </c:pt>
                <c:pt idx="649" formatCode="General">
                  <c:v>8.7405E-3</c:v>
                </c:pt>
                <c:pt idx="650" formatCode="General">
                  <c:v>8.7541000000000008E-3</c:v>
                </c:pt>
                <c:pt idx="651" formatCode="General">
                  <c:v>8.7673000000000004E-3</c:v>
                </c:pt>
                <c:pt idx="652" formatCode="General">
                  <c:v>8.7802999999999996E-3</c:v>
                </c:pt>
                <c:pt idx="653" formatCode="General">
                  <c:v>8.7933000000000004E-3</c:v>
                </c:pt>
                <c:pt idx="654" formatCode="General">
                  <c:v>8.8065000000000001E-3</c:v>
                </c:pt>
                <c:pt idx="655" formatCode="General">
                  <c:v>9.0065000000000006E-3</c:v>
                </c:pt>
                <c:pt idx="656" formatCode="General">
                  <c:v>9.0229000000000004E-3</c:v>
                </c:pt>
                <c:pt idx="657" formatCode="General">
                  <c:v>9.0370999999999993E-3</c:v>
                </c:pt>
                <c:pt idx="658" formatCode="General">
                  <c:v>9.0513999999999994E-3</c:v>
                </c:pt>
                <c:pt idx="659" formatCode="General">
                  <c:v>9.0656E-3</c:v>
                </c:pt>
                <c:pt idx="660" formatCode="General">
                  <c:v>9.0802000000000001E-3</c:v>
                </c:pt>
                <c:pt idx="661" formatCode="General">
                  <c:v>9.0945999999999996E-3</c:v>
                </c:pt>
                <c:pt idx="662" formatCode="General">
                  <c:v>9.1082000000000003E-3</c:v>
                </c:pt>
                <c:pt idx="663" formatCode="General">
                  <c:v>9.1225000000000004E-3</c:v>
                </c:pt>
                <c:pt idx="664" formatCode="General">
                  <c:v>9.1365999999999999E-3</c:v>
                </c:pt>
                <c:pt idx="665" formatCode="General">
                  <c:v>9.1538000000000001E-3</c:v>
                </c:pt>
                <c:pt idx="666" formatCode="General">
                  <c:v>9.1680000000000008E-3</c:v>
                </c:pt>
                <c:pt idx="667" formatCode="General">
                  <c:v>9.1833999999999995E-3</c:v>
                </c:pt>
                <c:pt idx="668" formatCode="General">
                  <c:v>9.1975000000000008E-3</c:v>
                </c:pt>
                <c:pt idx="669" formatCode="General">
                  <c:v>9.2113000000000004E-3</c:v>
                </c:pt>
                <c:pt idx="670" formatCode="General">
                  <c:v>9.2253999999999999E-3</c:v>
                </c:pt>
                <c:pt idx="671" formatCode="General">
                  <c:v>9.2394E-3</c:v>
                </c:pt>
                <c:pt idx="672" formatCode="General">
                  <c:v>9.2537000000000001E-3</c:v>
                </c:pt>
                <c:pt idx="673" formatCode="General">
                  <c:v>9.2677000000000002E-3</c:v>
                </c:pt>
                <c:pt idx="674" formatCode="General">
                  <c:v>9.2822000000000009E-3</c:v>
                </c:pt>
                <c:pt idx="675" formatCode="General">
                  <c:v>9.2990999999999994E-3</c:v>
                </c:pt>
                <c:pt idx="676" formatCode="General">
                  <c:v>9.3133000000000001E-3</c:v>
                </c:pt>
                <c:pt idx="677" formatCode="General">
                  <c:v>9.3273999999999996E-3</c:v>
                </c:pt>
                <c:pt idx="678" formatCode="General">
                  <c:v>9.3415000000000008E-3</c:v>
                </c:pt>
                <c:pt idx="679" formatCode="General">
                  <c:v>9.3556999999999998E-3</c:v>
                </c:pt>
                <c:pt idx="680" formatCode="General">
                  <c:v>9.3693000000000005E-3</c:v>
                </c:pt>
                <c:pt idx="681" formatCode="General">
                  <c:v>9.3833000000000007E-3</c:v>
                </c:pt>
                <c:pt idx="682" formatCode="General">
                  <c:v>9.3974999999999996E-3</c:v>
                </c:pt>
                <c:pt idx="683" formatCode="General">
                  <c:v>9.4120000000000002E-3</c:v>
                </c:pt>
                <c:pt idx="684" formatCode="General">
                  <c:v>9.4263000000000003E-3</c:v>
                </c:pt>
                <c:pt idx="685" formatCode="General">
                  <c:v>9.4400000000000005E-3</c:v>
                </c:pt>
                <c:pt idx="686" formatCode="General">
                  <c:v>9.4564999999999996E-3</c:v>
                </c:pt>
                <c:pt idx="687" formatCode="General">
                  <c:v>9.4701999999999998E-3</c:v>
                </c:pt>
                <c:pt idx="688" formatCode="General">
                  <c:v>9.4845999999999993E-3</c:v>
                </c:pt>
                <c:pt idx="689" formatCode="General">
                  <c:v>9.4982999999999995E-3</c:v>
                </c:pt>
                <c:pt idx="690" formatCode="General">
                  <c:v>9.5119999999999996E-3</c:v>
                </c:pt>
                <c:pt idx="691" formatCode="General">
                  <c:v>9.5257999999999992E-3</c:v>
                </c:pt>
                <c:pt idx="692" formatCode="General">
                  <c:v>9.5396999999999999E-3</c:v>
                </c:pt>
                <c:pt idx="693" formatCode="General">
                  <c:v>9.5536000000000006E-3</c:v>
                </c:pt>
                <c:pt idx="694" formatCode="General">
                  <c:v>9.5674999999999996E-3</c:v>
                </c:pt>
                <c:pt idx="695" formatCode="General">
                  <c:v>9.5814000000000003E-3</c:v>
                </c:pt>
                <c:pt idx="696" formatCode="General">
                  <c:v>9.5978999999999995E-3</c:v>
                </c:pt>
                <c:pt idx="697" formatCode="General">
                  <c:v>9.6123000000000007E-3</c:v>
                </c:pt>
                <c:pt idx="698" formatCode="General">
                  <c:v>9.6261999999999997E-3</c:v>
                </c:pt>
                <c:pt idx="699" formatCode="General">
                  <c:v>9.6398999999999999E-3</c:v>
                </c:pt>
                <c:pt idx="700" formatCode="General">
                  <c:v>9.6536E-3</c:v>
                </c:pt>
                <c:pt idx="701" formatCode="General">
                  <c:v>9.6672000000000008E-3</c:v>
                </c:pt>
                <c:pt idx="702" formatCode="General">
                  <c:v>9.6810999999999998E-3</c:v>
                </c:pt>
                <c:pt idx="703" formatCode="General">
                  <c:v>9.6947999999999999E-3</c:v>
                </c:pt>
                <c:pt idx="704" formatCode="General">
                  <c:v>9.7087000000000007E-3</c:v>
                </c:pt>
                <c:pt idx="705" formatCode="General">
                  <c:v>9.7225999999999996E-3</c:v>
                </c:pt>
                <c:pt idx="706" formatCode="General">
                  <c:v>9.7389999999999994E-3</c:v>
                </c:pt>
                <c:pt idx="707" formatCode="General">
                  <c:v>9.7529000000000001E-3</c:v>
                </c:pt>
                <c:pt idx="708" formatCode="General">
                  <c:v>9.7664999999999991E-3</c:v>
                </c:pt>
                <c:pt idx="709" formatCode="General">
                  <c:v>9.7801999999999993E-3</c:v>
                </c:pt>
                <c:pt idx="710" formatCode="General">
                  <c:v>9.7941E-3</c:v>
                </c:pt>
                <c:pt idx="711" formatCode="General">
                  <c:v>9.8078999999999996E-3</c:v>
                </c:pt>
                <c:pt idx="712" formatCode="General">
                  <c:v>9.8216999999999992E-3</c:v>
                </c:pt>
                <c:pt idx="713" formatCode="General">
                  <c:v>9.8355000000000005E-3</c:v>
                </c:pt>
                <c:pt idx="714" formatCode="General">
                  <c:v>9.8489000000000007E-3</c:v>
                </c:pt>
                <c:pt idx="715" formatCode="General">
                  <c:v>9.8630999999999996E-3</c:v>
                </c:pt>
                <c:pt idx="716" formatCode="General">
                  <c:v>9.8790000000000006E-3</c:v>
                </c:pt>
                <c:pt idx="717" formatCode="General">
                  <c:v>9.8928999999999996E-3</c:v>
                </c:pt>
                <c:pt idx="718" formatCode="General">
                  <c:v>9.9066999999999992E-3</c:v>
                </c:pt>
                <c:pt idx="719" formatCode="General">
                  <c:v>9.9206999999999993E-3</c:v>
                </c:pt>
                <c:pt idx="720" formatCode="General">
                  <c:v>9.9346999999999994E-3</c:v>
                </c:pt>
                <c:pt idx="721" formatCode="General">
                  <c:v>9.9486999999999996E-3</c:v>
                </c:pt>
                <c:pt idx="722" formatCode="General">
                  <c:v>9.9628000000000008E-3</c:v>
                </c:pt>
                <c:pt idx="723" formatCode="General">
                  <c:v>9.9767999999999992E-3</c:v>
                </c:pt>
                <c:pt idx="724" formatCode="General">
                  <c:v>9.9904999999999994E-3</c:v>
                </c:pt>
                <c:pt idx="725" formatCode="General">
                  <c:v>1.00044E-2</c:v>
                </c:pt>
                <c:pt idx="726" formatCode="General">
                  <c:v>1.0021E-2</c:v>
                </c:pt>
                <c:pt idx="727" formatCode="General">
                  <c:v>1.00351E-2</c:v>
                </c:pt>
                <c:pt idx="728" formatCode="General">
                  <c:v>1.0049199999999999E-2</c:v>
                </c:pt>
                <c:pt idx="729" formatCode="General">
                  <c:v>1.0063300000000001E-2</c:v>
                </c:pt>
                <c:pt idx="730" formatCode="General">
                  <c:v>1.0076999999999999E-2</c:v>
                </c:pt>
                <c:pt idx="731" formatCode="General">
                  <c:v>1.00917E-2</c:v>
                </c:pt>
                <c:pt idx="732" formatCode="General">
                  <c:v>1.0106E-2</c:v>
                </c:pt>
                <c:pt idx="733" formatCode="General">
                  <c:v>1.0119899999999999E-2</c:v>
                </c:pt>
                <c:pt idx="734" formatCode="General">
                  <c:v>1.0133700000000001E-2</c:v>
                </c:pt>
                <c:pt idx="735" formatCode="General">
                  <c:v>1.01475E-2</c:v>
                </c:pt>
                <c:pt idx="736" formatCode="General">
                  <c:v>1.01613E-2</c:v>
                </c:pt>
                <c:pt idx="737" formatCode="General">
                  <c:v>1.0178400000000001E-2</c:v>
                </c:pt>
                <c:pt idx="738" formatCode="General">
                  <c:v>1.01923E-2</c:v>
                </c:pt>
                <c:pt idx="739" formatCode="General">
                  <c:v>1.0207000000000001E-2</c:v>
                </c:pt>
                <c:pt idx="740" formatCode="General">
                  <c:v>1.02208E-2</c:v>
                </c:pt>
                <c:pt idx="741" formatCode="General">
                  <c:v>1.0234999999999999E-2</c:v>
                </c:pt>
                <c:pt idx="742" formatCode="General">
                  <c:v>1.0248999999999999E-2</c:v>
                </c:pt>
                <c:pt idx="743" formatCode="General">
                  <c:v>1.0262800000000001E-2</c:v>
                </c:pt>
                <c:pt idx="744" formatCode="General">
                  <c:v>1.0276800000000001E-2</c:v>
                </c:pt>
                <c:pt idx="745" formatCode="General">
                  <c:v>1.02906E-2</c:v>
                </c:pt>
                <c:pt idx="746" formatCode="General">
                  <c:v>1.03044E-2</c:v>
                </c:pt>
                <c:pt idx="747" formatCode="General">
                  <c:v>1.0321E-2</c:v>
                </c:pt>
                <c:pt idx="748" formatCode="General">
                  <c:v>1.03348E-2</c:v>
                </c:pt>
                <c:pt idx="749" formatCode="General">
                  <c:v>1.03488E-2</c:v>
                </c:pt>
                <c:pt idx="750" formatCode="General">
                  <c:v>1.0362700000000001E-2</c:v>
                </c:pt>
                <c:pt idx="751" formatCode="General">
                  <c:v>1.03763E-2</c:v>
                </c:pt>
                <c:pt idx="752" formatCode="General">
                  <c:v>1.03903E-2</c:v>
                </c:pt>
                <c:pt idx="753" formatCode="General">
                  <c:v>1.0404200000000001E-2</c:v>
                </c:pt>
                <c:pt idx="754" formatCode="General">
                  <c:v>1.04177E-2</c:v>
                </c:pt>
                <c:pt idx="755" formatCode="General">
                  <c:v>1.04315E-2</c:v>
                </c:pt>
                <c:pt idx="756" formatCode="General">
                  <c:v>1.04455E-2</c:v>
                </c:pt>
                <c:pt idx="757" formatCode="General">
                  <c:v>1.04618E-2</c:v>
                </c:pt>
                <c:pt idx="758" formatCode="General">
                  <c:v>1.04761E-2</c:v>
                </c:pt>
                <c:pt idx="759" formatCode="General">
                  <c:v>1.0490299999999999E-2</c:v>
                </c:pt>
                <c:pt idx="760" formatCode="General">
                  <c:v>1.0504100000000001E-2</c:v>
                </c:pt>
                <c:pt idx="761" formatCode="General">
                  <c:v>1.0518E-2</c:v>
                </c:pt>
                <c:pt idx="762" formatCode="General">
                  <c:v>1.05317E-2</c:v>
                </c:pt>
                <c:pt idx="763" formatCode="General">
                  <c:v>1.05456E-2</c:v>
                </c:pt>
                <c:pt idx="764" formatCode="General">
                  <c:v>1.05594E-2</c:v>
                </c:pt>
                <c:pt idx="765" formatCode="General">
                  <c:v>1.0573300000000001E-2</c:v>
                </c:pt>
                <c:pt idx="766" formatCode="General">
                  <c:v>1.0586699999999999E-2</c:v>
                </c:pt>
                <c:pt idx="767" formatCode="General">
                  <c:v>1.06024E-2</c:v>
                </c:pt>
                <c:pt idx="768" formatCode="General">
                  <c:v>1.06164E-2</c:v>
                </c:pt>
                <c:pt idx="769" formatCode="General">
                  <c:v>1.0630300000000001E-2</c:v>
                </c:pt>
                <c:pt idx="770" formatCode="General">
                  <c:v>1.0644000000000001E-2</c:v>
                </c:pt>
                <c:pt idx="771" formatCode="General">
                  <c:v>1.06576E-2</c:v>
                </c:pt>
                <c:pt idx="772" formatCode="General">
                  <c:v>1.06716E-2</c:v>
                </c:pt>
                <c:pt idx="773" formatCode="General">
                  <c:v>1.06853E-2</c:v>
                </c:pt>
                <c:pt idx="774" formatCode="General">
                  <c:v>1.06993E-2</c:v>
                </c:pt>
                <c:pt idx="775" formatCode="General">
                  <c:v>1.07128E-2</c:v>
                </c:pt>
                <c:pt idx="776" formatCode="General">
                  <c:v>1.07267E-2</c:v>
                </c:pt>
                <c:pt idx="777" formatCode="General">
                  <c:v>1.0740599999999999E-2</c:v>
                </c:pt>
                <c:pt idx="778" formatCode="General">
                  <c:v>1.07568E-2</c:v>
                </c:pt>
                <c:pt idx="779" formatCode="General">
                  <c:v>1.0770800000000001E-2</c:v>
                </c:pt>
                <c:pt idx="780" formatCode="General">
                  <c:v>1.07861E-2</c:v>
                </c:pt>
                <c:pt idx="781" formatCode="General">
                  <c:v>1.0801E-2</c:v>
                </c:pt>
                <c:pt idx="782" formatCode="General">
                  <c:v>1.08153E-2</c:v>
                </c:pt>
                <c:pt idx="783" formatCode="General">
                  <c:v>1.08288E-2</c:v>
                </c:pt>
                <c:pt idx="784" formatCode="General">
                  <c:v>1.0842900000000001E-2</c:v>
                </c:pt>
                <c:pt idx="785" formatCode="General">
                  <c:v>1.0856899999999999E-2</c:v>
                </c:pt>
                <c:pt idx="786" formatCode="General">
                  <c:v>1.0871E-2</c:v>
                </c:pt>
                <c:pt idx="787" formatCode="General">
                  <c:v>1.0884700000000001E-2</c:v>
                </c:pt>
                <c:pt idx="788" formatCode="General">
                  <c:v>1.09014E-2</c:v>
                </c:pt>
                <c:pt idx="789" formatCode="General">
                  <c:v>1.09154E-2</c:v>
                </c:pt>
                <c:pt idx="790" formatCode="General">
                  <c:v>1.09301E-2</c:v>
                </c:pt>
                <c:pt idx="791" formatCode="General">
                  <c:v>1.0943899999999999E-2</c:v>
                </c:pt>
                <c:pt idx="792" formatCode="General">
                  <c:v>1.0957700000000001E-2</c:v>
                </c:pt>
                <c:pt idx="793" formatCode="General">
                  <c:v>1.09715E-2</c:v>
                </c:pt>
                <c:pt idx="794" formatCode="General">
                  <c:v>1.0985200000000001E-2</c:v>
                </c:pt>
                <c:pt idx="795" formatCode="General">
                  <c:v>1.0998900000000001E-2</c:v>
                </c:pt>
                <c:pt idx="796" formatCode="General">
                  <c:v>1.10128E-2</c:v>
                </c:pt>
                <c:pt idx="797" formatCode="General">
                  <c:v>1.10264E-2</c:v>
                </c:pt>
                <c:pt idx="798" formatCode="General">
                  <c:v>1.10426E-2</c:v>
                </c:pt>
                <c:pt idx="799" formatCode="General">
                  <c:v>1.10565E-2</c:v>
                </c:pt>
                <c:pt idx="800" formatCode="General">
                  <c:v>1.1070699999999999E-2</c:v>
                </c:pt>
                <c:pt idx="801" formatCode="General">
                  <c:v>1.1084699999999999E-2</c:v>
                </c:pt>
                <c:pt idx="802" formatCode="General">
                  <c:v>1.10984E-2</c:v>
                </c:pt>
                <c:pt idx="803" formatCode="General">
                  <c:v>1.11124E-2</c:v>
                </c:pt>
                <c:pt idx="804" formatCode="General">
                  <c:v>1.1126E-2</c:v>
                </c:pt>
                <c:pt idx="805" formatCode="General">
                  <c:v>1.1139700000000001E-2</c:v>
                </c:pt>
                <c:pt idx="806" formatCode="General">
                  <c:v>1.11538E-2</c:v>
                </c:pt>
                <c:pt idx="807" formatCode="General">
                  <c:v>1.11676E-2</c:v>
                </c:pt>
                <c:pt idx="808" formatCode="General">
                  <c:v>1.1184299999999999E-2</c:v>
                </c:pt>
                <c:pt idx="809" formatCode="General">
                  <c:v>1.11991E-2</c:v>
                </c:pt>
                <c:pt idx="810" formatCode="General">
                  <c:v>1.1213000000000001E-2</c:v>
                </c:pt>
                <c:pt idx="811" formatCode="General">
                  <c:v>1.12269E-2</c:v>
                </c:pt>
                <c:pt idx="812" formatCode="General">
                  <c:v>1.12409E-2</c:v>
                </c:pt>
                <c:pt idx="813" formatCode="General">
                  <c:v>1.1254999999999999E-2</c:v>
                </c:pt>
                <c:pt idx="814" formatCode="General">
                  <c:v>1.1269E-2</c:v>
                </c:pt>
                <c:pt idx="815" formatCode="General">
                  <c:v>1.12829E-2</c:v>
                </c:pt>
                <c:pt idx="816" formatCode="General">
                  <c:v>1.1296799999999999E-2</c:v>
                </c:pt>
                <c:pt idx="817" formatCode="General">
                  <c:v>1.1310600000000001E-2</c:v>
                </c:pt>
                <c:pt idx="818" formatCode="General">
                  <c:v>1.13244E-2</c:v>
                </c:pt>
                <c:pt idx="819" formatCode="General">
                  <c:v>1.13411E-2</c:v>
                </c:pt>
                <c:pt idx="820" formatCode="General">
                  <c:v>1.1355000000000001E-2</c:v>
                </c:pt>
                <c:pt idx="821" formatCode="General">
                  <c:v>1.1368899999999999E-2</c:v>
                </c:pt>
                <c:pt idx="822" formatCode="General">
                  <c:v>1.1383300000000001E-2</c:v>
                </c:pt>
                <c:pt idx="823" formatCode="General">
                  <c:v>1.1397600000000001E-2</c:v>
                </c:pt>
                <c:pt idx="824" formatCode="General">
                  <c:v>1.14114E-2</c:v>
                </c:pt>
                <c:pt idx="825" formatCode="General">
                  <c:v>1.1425100000000001E-2</c:v>
                </c:pt>
                <c:pt idx="826" formatCode="General">
                  <c:v>1.1439E-2</c:v>
                </c:pt>
                <c:pt idx="827" formatCode="General">
                  <c:v>1.14532E-2</c:v>
                </c:pt>
                <c:pt idx="828" formatCode="General">
                  <c:v>1.1467400000000001E-2</c:v>
                </c:pt>
                <c:pt idx="829" formatCode="General">
                  <c:v>1.1484299999999999E-2</c:v>
                </c:pt>
                <c:pt idx="830" formatCode="General">
                  <c:v>1.14985E-2</c:v>
                </c:pt>
                <c:pt idx="831" formatCode="General">
                  <c:v>1.15123E-2</c:v>
                </c:pt>
                <c:pt idx="832" formatCode="General">
                  <c:v>1.1526399999999999E-2</c:v>
                </c:pt>
                <c:pt idx="833" formatCode="General">
                  <c:v>1.1540699999999999E-2</c:v>
                </c:pt>
                <c:pt idx="834" formatCode="General">
                  <c:v>1.15548E-2</c:v>
                </c:pt>
                <c:pt idx="835" formatCode="General">
                  <c:v>1.1568800000000001E-2</c:v>
                </c:pt>
                <c:pt idx="836" formatCode="General">
                  <c:v>1.1583E-2</c:v>
                </c:pt>
                <c:pt idx="837" formatCode="General">
                  <c:v>1.1597100000000001E-2</c:v>
                </c:pt>
                <c:pt idx="838" formatCode="General">
                  <c:v>1.1611E-2</c:v>
                </c:pt>
                <c:pt idx="839" formatCode="General">
                  <c:v>1.16276E-2</c:v>
                </c:pt>
                <c:pt idx="840" formatCode="General">
                  <c:v>1.1642E-2</c:v>
                </c:pt>
                <c:pt idx="841" formatCode="General">
                  <c:v>1.16559E-2</c:v>
                </c:pt>
                <c:pt idx="842" formatCode="General">
                  <c:v>1.167E-2</c:v>
                </c:pt>
                <c:pt idx="843" formatCode="General">
                  <c:v>1.1684099999999999E-2</c:v>
                </c:pt>
                <c:pt idx="844" formatCode="General">
                  <c:v>1.16986E-2</c:v>
                </c:pt>
                <c:pt idx="845" formatCode="General">
                  <c:v>1.1712999999999999E-2</c:v>
                </c:pt>
                <c:pt idx="846" formatCode="General">
                  <c:v>1.17269E-2</c:v>
                </c:pt>
                <c:pt idx="847" formatCode="General">
                  <c:v>1.17412E-2</c:v>
                </c:pt>
                <c:pt idx="848" formatCode="General">
                  <c:v>1.1755099999999999E-2</c:v>
                </c:pt>
                <c:pt idx="849" formatCode="General">
                  <c:v>1.1771800000000001E-2</c:v>
                </c:pt>
                <c:pt idx="850" formatCode="General">
                  <c:v>1.1785500000000001E-2</c:v>
                </c:pt>
                <c:pt idx="851" formatCode="General">
                  <c:v>1.1799199999999999E-2</c:v>
                </c:pt>
                <c:pt idx="852" formatCode="General">
                  <c:v>1.18131E-2</c:v>
                </c:pt>
                <c:pt idx="853" formatCode="General">
                  <c:v>1.18272E-2</c:v>
                </c:pt>
                <c:pt idx="854" formatCode="General">
                  <c:v>1.1841300000000001E-2</c:v>
                </c:pt>
                <c:pt idx="855" formatCode="General">
                  <c:v>1.18552E-2</c:v>
                </c:pt>
                <c:pt idx="856" formatCode="General">
                  <c:v>1.18691E-2</c:v>
                </c:pt>
                <c:pt idx="857" formatCode="General">
                  <c:v>1.1882999999999999E-2</c:v>
                </c:pt>
                <c:pt idx="858" formatCode="General">
                  <c:v>1.18966E-2</c:v>
                </c:pt>
                <c:pt idx="859" formatCode="General">
                  <c:v>1.19104E-2</c:v>
                </c:pt>
                <c:pt idx="860" formatCode="General">
                  <c:v>1.19267E-2</c:v>
                </c:pt>
                <c:pt idx="861" formatCode="General">
                  <c:v>1.1940600000000001E-2</c:v>
                </c:pt>
                <c:pt idx="862" formatCode="General">
                  <c:v>1.1954899999999999E-2</c:v>
                </c:pt>
                <c:pt idx="863" formatCode="General">
                  <c:v>1.19691E-2</c:v>
                </c:pt>
                <c:pt idx="864" formatCode="General">
                  <c:v>1.19831E-2</c:v>
                </c:pt>
                <c:pt idx="865" formatCode="General">
                  <c:v>1.19974E-2</c:v>
                </c:pt>
                <c:pt idx="866" formatCode="General">
                  <c:v>1.2011300000000001E-2</c:v>
                </c:pt>
                <c:pt idx="867" formatCode="General">
                  <c:v>1.2024999999999999E-2</c:v>
                </c:pt>
                <c:pt idx="868" formatCode="General">
                  <c:v>1.20389E-2</c:v>
                </c:pt>
                <c:pt idx="869" formatCode="General">
                  <c:v>1.20527E-2</c:v>
                </c:pt>
                <c:pt idx="870" formatCode="General">
                  <c:v>1.20692E-2</c:v>
                </c:pt>
                <c:pt idx="871" formatCode="General">
                  <c:v>1.2083699999999999E-2</c:v>
                </c:pt>
                <c:pt idx="872" formatCode="General">
                  <c:v>1.2097800000000001E-2</c:v>
                </c:pt>
                <c:pt idx="873" formatCode="General">
                  <c:v>1.2111800000000001E-2</c:v>
                </c:pt>
                <c:pt idx="874" formatCode="General">
                  <c:v>1.2126100000000001E-2</c:v>
                </c:pt>
                <c:pt idx="875" formatCode="General">
                  <c:v>1.2140099999999999E-2</c:v>
                </c:pt>
                <c:pt idx="876" formatCode="General">
                  <c:v>1.2154099999999999E-2</c:v>
                </c:pt>
                <c:pt idx="877" formatCode="General">
                  <c:v>1.2167900000000001E-2</c:v>
                </c:pt>
                <c:pt idx="878" formatCode="General">
                  <c:v>1.21817E-2</c:v>
                </c:pt>
                <c:pt idx="879" formatCode="General">
                  <c:v>1.2196E-2</c:v>
                </c:pt>
                <c:pt idx="880" formatCode="General">
                  <c:v>1.22124E-2</c:v>
                </c:pt>
                <c:pt idx="881" formatCode="General">
                  <c:v>1.22267E-2</c:v>
                </c:pt>
                <c:pt idx="882" formatCode="General">
                  <c:v>1.22408E-2</c:v>
                </c:pt>
                <c:pt idx="883" formatCode="General">
                  <c:v>1.22547E-2</c:v>
                </c:pt>
                <c:pt idx="884" formatCode="General">
                  <c:v>1.2268100000000001E-2</c:v>
                </c:pt>
                <c:pt idx="885" formatCode="General">
                  <c:v>1.22817E-2</c:v>
                </c:pt>
                <c:pt idx="886" formatCode="General">
                  <c:v>1.2295499999999999E-2</c:v>
                </c:pt>
                <c:pt idx="887" formatCode="General">
                  <c:v>1.23094E-2</c:v>
                </c:pt>
                <c:pt idx="888" formatCode="General">
                  <c:v>1.23234E-2</c:v>
                </c:pt>
                <c:pt idx="889" formatCode="General">
                  <c:v>1.23372E-2</c:v>
                </c:pt>
                <c:pt idx="890" formatCode="General">
                  <c:v>1.2353599999999999E-2</c:v>
                </c:pt>
                <c:pt idx="891" formatCode="General">
                  <c:v>1.2367400000000001E-2</c:v>
                </c:pt>
                <c:pt idx="892" formatCode="General">
                  <c:v>1.23812E-2</c:v>
                </c:pt>
                <c:pt idx="893" formatCode="General">
                  <c:v>1.2395099999999999E-2</c:v>
                </c:pt>
                <c:pt idx="894" formatCode="General">
                  <c:v>1.2408799999999999E-2</c:v>
                </c:pt>
                <c:pt idx="895" formatCode="General">
                  <c:v>1.24227E-2</c:v>
                </c:pt>
                <c:pt idx="896" formatCode="General">
                  <c:v>1.24367E-2</c:v>
                </c:pt>
                <c:pt idx="897" formatCode="General">
                  <c:v>1.24508E-2</c:v>
                </c:pt>
                <c:pt idx="898" formatCode="General">
                  <c:v>1.2464899999999999E-2</c:v>
                </c:pt>
                <c:pt idx="899" formatCode="General">
                  <c:v>1.2478700000000001E-2</c:v>
                </c:pt>
                <c:pt idx="900" formatCode="General">
                  <c:v>1.2492700000000001E-2</c:v>
                </c:pt>
                <c:pt idx="901" formatCode="General">
                  <c:v>1.25097E-2</c:v>
                </c:pt>
                <c:pt idx="902" formatCode="General">
                  <c:v>1.2523599999999999E-2</c:v>
                </c:pt>
                <c:pt idx="903" formatCode="General">
                  <c:v>1.2537299999999999E-2</c:v>
                </c:pt>
                <c:pt idx="904" formatCode="General">
                  <c:v>1.25532E-2</c:v>
                </c:pt>
                <c:pt idx="905" formatCode="General">
                  <c:v>1.2568899999999999E-2</c:v>
                </c:pt>
                <c:pt idx="906" formatCode="General">
                  <c:v>1.2584100000000001E-2</c:v>
                </c:pt>
                <c:pt idx="907" formatCode="General">
                  <c:v>1.25979E-2</c:v>
                </c:pt>
                <c:pt idx="908" formatCode="General">
                  <c:v>1.26117E-2</c:v>
                </c:pt>
                <c:pt idx="909" formatCode="General">
                  <c:v>1.26257E-2</c:v>
                </c:pt>
                <c:pt idx="910" formatCode="General">
                  <c:v>1.26397E-2</c:v>
                </c:pt>
                <c:pt idx="911" formatCode="General">
                  <c:v>1.2655899999999999E-2</c:v>
                </c:pt>
                <c:pt idx="912" formatCode="General">
                  <c:v>1.26699E-2</c:v>
                </c:pt>
                <c:pt idx="913" formatCode="General">
                  <c:v>1.2684300000000001E-2</c:v>
                </c:pt>
                <c:pt idx="914" formatCode="General">
                  <c:v>1.26982E-2</c:v>
                </c:pt>
                <c:pt idx="915" formatCode="General">
                  <c:v>1.2711800000000001E-2</c:v>
                </c:pt>
                <c:pt idx="916" formatCode="General">
                  <c:v>1.2725500000000001E-2</c:v>
                </c:pt>
                <c:pt idx="917" formatCode="General">
                  <c:v>1.27394E-2</c:v>
                </c:pt>
                <c:pt idx="918" formatCode="General">
                  <c:v>1.2753799999999999E-2</c:v>
                </c:pt>
                <c:pt idx="919" formatCode="General">
                  <c:v>1.2767499999999999E-2</c:v>
                </c:pt>
                <c:pt idx="920" formatCode="General">
                  <c:v>1.27811E-2</c:v>
                </c:pt>
                <c:pt idx="921" formatCode="General">
                  <c:v>1.27974E-2</c:v>
                </c:pt>
                <c:pt idx="922" formatCode="General">
                  <c:v>1.2811299999999999E-2</c:v>
                </c:pt>
                <c:pt idx="923" formatCode="General">
                  <c:v>1.28252E-2</c:v>
                </c:pt>
                <c:pt idx="924" formatCode="General">
                  <c:v>1.28387E-2</c:v>
                </c:pt>
                <c:pt idx="925" formatCode="General">
                  <c:v>1.2852300000000001E-2</c:v>
                </c:pt>
                <c:pt idx="926" formatCode="General">
                  <c:v>1.2866000000000001E-2</c:v>
                </c:pt>
                <c:pt idx="927" formatCode="General">
                  <c:v>1.28799E-2</c:v>
                </c:pt>
                <c:pt idx="928" formatCode="General">
                  <c:v>1.28941E-2</c:v>
                </c:pt>
                <c:pt idx="929" formatCode="General">
                  <c:v>1.29082E-2</c:v>
                </c:pt>
                <c:pt idx="930" formatCode="General">
                  <c:v>1.2922400000000001E-2</c:v>
                </c:pt>
                <c:pt idx="931" formatCode="General">
                  <c:v>1.2938699999999999E-2</c:v>
                </c:pt>
                <c:pt idx="932" formatCode="General">
                  <c:v>1.29523E-2</c:v>
                </c:pt>
                <c:pt idx="933" formatCode="General">
                  <c:v>1.29661E-2</c:v>
                </c:pt>
                <c:pt idx="934" formatCode="General">
                  <c:v>1.2979900000000001E-2</c:v>
                </c:pt>
                <c:pt idx="935" formatCode="General">
                  <c:v>1.29943E-2</c:v>
                </c:pt>
                <c:pt idx="936" formatCode="General">
                  <c:v>1.3008199999999999E-2</c:v>
                </c:pt>
                <c:pt idx="937" formatCode="General">
                  <c:v>1.3022300000000001E-2</c:v>
                </c:pt>
                <c:pt idx="938" formatCode="General">
                  <c:v>1.3036300000000001E-2</c:v>
                </c:pt>
                <c:pt idx="939" formatCode="General">
                  <c:v>1.30502E-2</c:v>
                </c:pt>
                <c:pt idx="940" formatCode="General">
                  <c:v>1.30645E-2</c:v>
                </c:pt>
                <c:pt idx="941" formatCode="General">
                  <c:v>1.30785E-2</c:v>
                </c:pt>
                <c:pt idx="942" formatCode="General">
                  <c:v>1.30948E-2</c:v>
                </c:pt>
                <c:pt idx="943" formatCode="General">
                  <c:v>1.31089E-2</c:v>
                </c:pt>
                <c:pt idx="944" formatCode="General">
                  <c:v>1.31228E-2</c:v>
                </c:pt>
                <c:pt idx="945" formatCode="General">
                  <c:v>1.31369E-2</c:v>
                </c:pt>
                <c:pt idx="946" formatCode="General">
                  <c:v>1.31506E-2</c:v>
                </c:pt>
                <c:pt idx="947" formatCode="General">
                  <c:v>1.31646E-2</c:v>
                </c:pt>
                <c:pt idx="948" formatCode="General">
                  <c:v>1.31795E-2</c:v>
                </c:pt>
                <c:pt idx="949" formatCode="General">
                  <c:v>1.3193699999999999E-2</c:v>
                </c:pt>
                <c:pt idx="950" formatCode="General">
                  <c:v>1.3207999999999999E-2</c:v>
                </c:pt>
                <c:pt idx="951" formatCode="General">
                  <c:v>1.3222100000000001E-2</c:v>
                </c:pt>
                <c:pt idx="952" formatCode="General">
                  <c:v>1.32389E-2</c:v>
                </c:pt>
                <c:pt idx="953" formatCode="General">
                  <c:v>1.32531E-2</c:v>
                </c:pt>
                <c:pt idx="954" formatCode="General">
                  <c:v>1.32669E-2</c:v>
                </c:pt>
                <c:pt idx="955" formatCode="General">
                  <c:v>1.3280699999999999E-2</c:v>
                </c:pt>
                <c:pt idx="956" formatCode="General">
                  <c:v>1.3294500000000001E-2</c:v>
                </c:pt>
                <c:pt idx="957" formatCode="General">
                  <c:v>1.3308800000000001E-2</c:v>
                </c:pt>
                <c:pt idx="958" formatCode="General">
                  <c:v>1.33232E-2</c:v>
                </c:pt>
                <c:pt idx="959" formatCode="General">
                  <c:v>1.3337099999999999E-2</c:v>
                </c:pt>
                <c:pt idx="960" formatCode="General">
                  <c:v>1.3351200000000001E-2</c:v>
                </c:pt>
                <c:pt idx="961" formatCode="General">
                  <c:v>1.3365500000000001E-2</c:v>
                </c:pt>
                <c:pt idx="962" formatCode="General">
                  <c:v>1.33819E-2</c:v>
                </c:pt>
                <c:pt idx="963" formatCode="General">
                  <c:v>1.3396099999999999E-2</c:v>
                </c:pt>
                <c:pt idx="964" formatCode="General">
                  <c:v>1.3410200000000001E-2</c:v>
                </c:pt>
                <c:pt idx="965" formatCode="General">
                  <c:v>1.34243E-2</c:v>
                </c:pt>
                <c:pt idx="966" formatCode="General">
                  <c:v>1.3438200000000001E-2</c:v>
                </c:pt>
                <c:pt idx="967" formatCode="General">
                  <c:v>1.34521E-2</c:v>
                </c:pt>
                <c:pt idx="968" formatCode="General">
                  <c:v>1.3466199999999999E-2</c:v>
                </c:pt>
                <c:pt idx="969" formatCode="General">
                  <c:v>1.34804E-2</c:v>
                </c:pt>
                <c:pt idx="970" formatCode="General">
                  <c:v>1.34944E-2</c:v>
                </c:pt>
                <c:pt idx="971" formatCode="General">
                  <c:v>1.35085E-2</c:v>
                </c:pt>
                <c:pt idx="972" formatCode="General">
                  <c:v>1.3525000000000001E-2</c:v>
                </c:pt>
                <c:pt idx="973" formatCode="General">
                  <c:v>1.3539000000000001E-2</c:v>
                </c:pt>
                <c:pt idx="974" formatCode="General">
                  <c:v>1.3552700000000001E-2</c:v>
                </c:pt>
                <c:pt idx="975" formatCode="General">
                  <c:v>1.3566399999999999E-2</c:v>
                </c:pt>
                <c:pt idx="976" formatCode="General">
                  <c:v>1.3580099999999999E-2</c:v>
                </c:pt>
                <c:pt idx="977" formatCode="General">
                  <c:v>1.35938E-2</c:v>
                </c:pt>
                <c:pt idx="978" formatCode="General">
                  <c:v>1.36074E-2</c:v>
                </c:pt>
                <c:pt idx="979" formatCode="General">
                  <c:v>1.36212E-2</c:v>
                </c:pt>
                <c:pt idx="980" formatCode="General">
                  <c:v>1.3634800000000001E-2</c:v>
                </c:pt>
                <c:pt idx="981" formatCode="General">
                  <c:v>1.36487E-2</c:v>
                </c:pt>
                <c:pt idx="982" formatCode="General">
                  <c:v>1.3665099999999999E-2</c:v>
                </c:pt>
                <c:pt idx="983" formatCode="General">
                  <c:v>1.36788E-2</c:v>
                </c:pt>
                <c:pt idx="984" formatCode="General">
                  <c:v>1.36927E-2</c:v>
                </c:pt>
                <c:pt idx="985" formatCode="General">
                  <c:v>1.37068E-2</c:v>
                </c:pt>
                <c:pt idx="986" formatCode="General">
                  <c:v>1.37208E-2</c:v>
                </c:pt>
                <c:pt idx="987" formatCode="General">
                  <c:v>1.3734700000000001E-2</c:v>
                </c:pt>
                <c:pt idx="988" formatCode="General">
                  <c:v>1.37482E-2</c:v>
                </c:pt>
                <c:pt idx="989" formatCode="General">
                  <c:v>1.3762099999999999E-2</c:v>
                </c:pt>
                <c:pt idx="990" formatCode="General">
                  <c:v>1.3776E-2</c:v>
                </c:pt>
                <c:pt idx="991" formatCode="General">
                  <c:v>1.37901E-2</c:v>
                </c:pt>
                <c:pt idx="992" formatCode="General">
                  <c:v>1.3804E-2</c:v>
                </c:pt>
                <c:pt idx="993" formatCode="General">
                  <c:v>1.3820600000000001E-2</c:v>
                </c:pt>
                <c:pt idx="994" formatCode="General">
                  <c:v>1.3834600000000001E-2</c:v>
                </c:pt>
                <c:pt idx="995" formatCode="General">
                  <c:v>1.38485E-2</c:v>
                </c:pt>
                <c:pt idx="996" formatCode="General">
                  <c:v>1.38624E-2</c:v>
                </c:pt>
                <c:pt idx="997" formatCode="General">
                  <c:v>1.3876299999999999E-2</c:v>
                </c:pt>
                <c:pt idx="998" formatCode="General">
                  <c:v>1.38905E-2</c:v>
                </c:pt>
              </c:numCache>
            </c:numRef>
          </c:yVal>
          <c:smooth val="0"/>
          <c:extLst>
            <c:ext xmlns:c16="http://schemas.microsoft.com/office/drawing/2014/chart" uri="{C3380CC4-5D6E-409C-BE32-E72D297353CC}">
              <c16:uniqueId val="{00000000-E91F-43BE-BB85-54A71452F948}"/>
            </c:ext>
          </c:extLst>
        </c:ser>
        <c:dLbls>
          <c:showLegendKey val="0"/>
          <c:showVal val="0"/>
          <c:showCatName val="0"/>
          <c:showSerName val="0"/>
          <c:showPercent val="0"/>
          <c:showBubbleSize val="0"/>
        </c:dLbls>
        <c:axId val="1974835056"/>
        <c:axId val="1856456304"/>
      </c:scatterChart>
      <c:valAx>
        <c:axId val="1974835056"/>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456304"/>
        <c:crosses val="autoZero"/>
        <c:crossBetween val="midCat"/>
      </c:valAx>
      <c:valAx>
        <c:axId val="185645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83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0"/>
              <a:t> Inserts - Heap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HeapPQ_push_1000000!$B$1</c:f>
              <c:strCache>
                <c:ptCount val="1"/>
                <c:pt idx="0">
                  <c:v>time(seconds)</c:v>
                </c:pt>
              </c:strCache>
            </c:strRef>
          </c:tx>
          <c:spPr>
            <a:ln w="19050" cap="rnd">
              <a:solidFill>
                <a:schemeClr val="accent1"/>
              </a:solidFill>
              <a:round/>
            </a:ln>
            <a:effectLst/>
          </c:spPr>
          <c:marker>
            <c:symbol val="none"/>
          </c:marker>
          <c:xVal>
            <c:numRef>
              <c:f>HeapPQ_push_1000000!$A$2:$A$10000</c:f>
              <c:numCache>
                <c:formatCode>General</c:formatCode>
                <c:ptCount val="9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pt idx="6989">
                  <c:v>699000</c:v>
                </c:pt>
                <c:pt idx="6990">
                  <c:v>699100</c:v>
                </c:pt>
                <c:pt idx="6991">
                  <c:v>699200</c:v>
                </c:pt>
                <c:pt idx="6992">
                  <c:v>699300</c:v>
                </c:pt>
                <c:pt idx="6993">
                  <c:v>699400</c:v>
                </c:pt>
                <c:pt idx="6994">
                  <c:v>699500</c:v>
                </c:pt>
                <c:pt idx="6995">
                  <c:v>699600</c:v>
                </c:pt>
                <c:pt idx="6996">
                  <c:v>699700</c:v>
                </c:pt>
                <c:pt idx="6997">
                  <c:v>699800</c:v>
                </c:pt>
                <c:pt idx="6998">
                  <c:v>699900</c:v>
                </c:pt>
                <c:pt idx="6999">
                  <c:v>700000</c:v>
                </c:pt>
                <c:pt idx="7000">
                  <c:v>700100</c:v>
                </c:pt>
                <c:pt idx="7001">
                  <c:v>700200</c:v>
                </c:pt>
                <c:pt idx="7002">
                  <c:v>700300</c:v>
                </c:pt>
                <c:pt idx="7003">
                  <c:v>700400</c:v>
                </c:pt>
                <c:pt idx="7004">
                  <c:v>700500</c:v>
                </c:pt>
                <c:pt idx="7005">
                  <c:v>700600</c:v>
                </c:pt>
                <c:pt idx="7006">
                  <c:v>700700</c:v>
                </c:pt>
                <c:pt idx="7007">
                  <c:v>700800</c:v>
                </c:pt>
                <c:pt idx="7008">
                  <c:v>700900</c:v>
                </c:pt>
                <c:pt idx="7009">
                  <c:v>701000</c:v>
                </c:pt>
                <c:pt idx="7010">
                  <c:v>701100</c:v>
                </c:pt>
                <c:pt idx="7011">
                  <c:v>701200</c:v>
                </c:pt>
                <c:pt idx="7012">
                  <c:v>701300</c:v>
                </c:pt>
                <c:pt idx="7013">
                  <c:v>701400</c:v>
                </c:pt>
                <c:pt idx="7014">
                  <c:v>701500</c:v>
                </c:pt>
                <c:pt idx="7015">
                  <c:v>701600</c:v>
                </c:pt>
                <c:pt idx="7016">
                  <c:v>701700</c:v>
                </c:pt>
                <c:pt idx="7017">
                  <c:v>701800</c:v>
                </c:pt>
                <c:pt idx="7018">
                  <c:v>701900</c:v>
                </c:pt>
                <c:pt idx="7019">
                  <c:v>702000</c:v>
                </c:pt>
                <c:pt idx="7020">
                  <c:v>702100</c:v>
                </c:pt>
                <c:pt idx="7021">
                  <c:v>702200</c:v>
                </c:pt>
                <c:pt idx="7022">
                  <c:v>702300</c:v>
                </c:pt>
                <c:pt idx="7023">
                  <c:v>702400</c:v>
                </c:pt>
                <c:pt idx="7024">
                  <c:v>702500</c:v>
                </c:pt>
                <c:pt idx="7025">
                  <c:v>702600</c:v>
                </c:pt>
                <c:pt idx="7026">
                  <c:v>702700</c:v>
                </c:pt>
                <c:pt idx="7027">
                  <c:v>702800</c:v>
                </c:pt>
                <c:pt idx="7028">
                  <c:v>702900</c:v>
                </c:pt>
                <c:pt idx="7029">
                  <c:v>703000</c:v>
                </c:pt>
                <c:pt idx="7030">
                  <c:v>703100</c:v>
                </c:pt>
                <c:pt idx="7031">
                  <c:v>703200</c:v>
                </c:pt>
                <c:pt idx="7032">
                  <c:v>703300</c:v>
                </c:pt>
                <c:pt idx="7033">
                  <c:v>703400</c:v>
                </c:pt>
                <c:pt idx="7034">
                  <c:v>703500</c:v>
                </c:pt>
                <c:pt idx="7035">
                  <c:v>703600</c:v>
                </c:pt>
                <c:pt idx="7036">
                  <c:v>703700</c:v>
                </c:pt>
                <c:pt idx="7037">
                  <c:v>703800</c:v>
                </c:pt>
                <c:pt idx="7038">
                  <c:v>703900</c:v>
                </c:pt>
                <c:pt idx="7039">
                  <c:v>704000</c:v>
                </c:pt>
                <c:pt idx="7040">
                  <c:v>704100</c:v>
                </c:pt>
                <c:pt idx="7041">
                  <c:v>704200</c:v>
                </c:pt>
                <c:pt idx="7042">
                  <c:v>704300</c:v>
                </c:pt>
                <c:pt idx="7043">
                  <c:v>704400</c:v>
                </c:pt>
                <c:pt idx="7044">
                  <c:v>704500</c:v>
                </c:pt>
                <c:pt idx="7045">
                  <c:v>704600</c:v>
                </c:pt>
                <c:pt idx="7046">
                  <c:v>704700</c:v>
                </c:pt>
                <c:pt idx="7047">
                  <c:v>704800</c:v>
                </c:pt>
                <c:pt idx="7048">
                  <c:v>704900</c:v>
                </c:pt>
                <c:pt idx="7049">
                  <c:v>705000</c:v>
                </c:pt>
                <c:pt idx="7050">
                  <c:v>705100</c:v>
                </c:pt>
                <c:pt idx="7051">
                  <c:v>705200</c:v>
                </c:pt>
                <c:pt idx="7052">
                  <c:v>705300</c:v>
                </c:pt>
                <c:pt idx="7053">
                  <c:v>705400</c:v>
                </c:pt>
                <c:pt idx="7054">
                  <c:v>705500</c:v>
                </c:pt>
                <c:pt idx="7055">
                  <c:v>705600</c:v>
                </c:pt>
                <c:pt idx="7056">
                  <c:v>705700</c:v>
                </c:pt>
                <c:pt idx="7057">
                  <c:v>705800</c:v>
                </c:pt>
                <c:pt idx="7058">
                  <c:v>705900</c:v>
                </c:pt>
                <c:pt idx="7059">
                  <c:v>706000</c:v>
                </c:pt>
                <c:pt idx="7060">
                  <c:v>706100</c:v>
                </c:pt>
                <c:pt idx="7061">
                  <c:v>706200</c:v>
                </c:pt>
                <c:pt idx="7062">
                  <c:v>706300</c:v>
                </c:pt>
                <c:pt idx="7063">
                  <c:v>706400</c:v>
                </c:pt>
                <c:pt idx="7064">
                  <c:v>706500</c:v>
                </c:pt>
                <c:pt idx="7065">
                  <c:v>706600</c:v>
                </c:pt>
                <c:pt idx="7066">
                  <c:v>706700</c:v>
                </c:pt>
                <c:pt idx="7067">
                  <c:v>706800</c:v>
                </c:pt>
                <c:pt idx="7068">
                  <c:v>706900</c:v>
                </c:pt>
                <c:pt idx="7069">
                  <c:v>707000</c:v>
                </c:pt>
                <c:pt idx="7070">
                  <c:v>707100</c:v>
                </c:pt>
                <c:pt idx="7071">
                  <c:v>707200</c:v>
                </c:pt>
                <c:pt idx="7072">
                  <c:v>707300</c:v>
                </c:pt>
                <c:pt idx="7073">
                  <c:v>707400</c:v>
                </c:pt>
                <c:pt idx="7074">
                  <c:v>707500</c:v>
                </c:pt>
                <c:pt idx="7075">
                  <c:v>707600</c:v>
                </c:pt>
                <c:pt idx="7076">
                  <c:v>707700</c:v>
                </c:pt>
                <c:pt idx="7077">
                  <c:v>707800</c:v>
                </c:pt>
                <c:pt idx="7078">
                  <c:v>707900</c:v>
                </c:pt>
                <c:pt idx="7079">
                  <c:v>708000</c:v>
                </c:pt>
                <c:pt idx="7080">
                  <c:v>708100</c:v>
                </c:pt>
                <c:pt idx="7081">
                  <c:v>708200</c:v>
                </c:pt>
                <c:pt idx="7082">
                  <c:v>708300</c:v>
                </c:pt>
                <c:pt idx="7083">
                  <c:v>708400</c:v>
                </c:pt>
                <c:pt idx="7084">
                  <c:v>708500</c:v>
                </c:pt>
                <c:pt idx="7085">
                  <c:v>708600</c:v>
                </c:pt>
                <c:pt idx="7086">
                  <c:v>708700</c:v>
                </c:pt>
                <c:pt idx="7087">
                  <c:v>708800</c:v>
                </c:pt>
                <c:pt idx="7088">
                  <c:v>708900</c:v>
                </c:pt>
                <c:pt idx="7089">
                  <c:v>709000</c:v>
                </c:pt>
                <c:pt idx="7090">
                  <c:v>709100</c:v>
                </c:pt>
                <c:pt idx="7091">
                  <c:v>709200</c:v>
                </c:pt>
                <c:pt idx="7092">
                  <c:v>709300</c:v>
                </c:pt>
                <c:pt idx="7093">
                  <c:v>709400</c:v>
                </c:pt>
                <c:pt idx="7094">
                  <c:v>709500</c:v>
                </c:pt>
                <c:pt idx="7095">
                  <c:v>709600</c:v>
                </c:pt>
                <c:pt idx="7096">
                  <c:v>709700</c:v>
                </c:pt>
                <c:pt idx="7097">
                  <c:v>709800</c:v>
                </c:pt>
                <c:pt idx="7098">
                  <c:v>709900</c:v>
                </c:pt>
                <c:pt idx="7099">
                  <c:v>710000</c:v>
                </c:pt>
                <c:pt idx="7100">
                  <c:v>710100</c:v>
                </c:pt>
                <c:pt idx="7101">
                  <c:v>710200</c:v>
                </c:pt>
                <c:pt idx="7102">
                  <c:v>710300</c:v>
                </c:pt>
                <c:pt idx="7103">
                  <c:v>710400</c:v>
                </c:pt>
                <c:pt idx="7104">
                  <c:v>710500</c:v>
                </c:pt>
                <c:pt idx="7105">
                  <c:v>710600</c:v>
                </c:pt>
                <c:pt idx="7106">
                  <c:v>710700</c:v>
                </c:pt>
                <c:pt idx="7107">
                  <c:v>710800</c:v>
                </c:pt>
                <c:pt idx="7108">
                  <c:v>710900</c:v>
                </c:pt>
                <c:pt idx="7109">
                  <c:v>711000</c:v>
                </c:pt>
                <c:pt idx="7110">
                  <c:v>711100</c:v>
                </c:pt>
                <c:pt idx="7111">
                  <c:v>711200</c:v>
                </c:pt>
                <c:pt idx="7112">
                  <c:v>711300</c:v>
                </c:pt>
                <c:pt idx="7113">
                  <c:v>711400</c:v>
                </c:pt>
                <c:pt idx="7114">
                  <c:v>711500</c:v>
                </c:pt>
                <c:pt idx="7115">
                  <c:v>711600</c:v>
                </c:pt>
                <c:pt idx="7116">
                  <c:v>711700</c:v>
                </c:pt>
                <c:pt idx="7117">
                  <c:v>711800</c:v>
                </c:pt>
                <c:pt idx="7118">
                  <c:v>711900</c:v>
                </c:pt>
                <c:pt idx="7119">
                  <c:v>712000</c:v>
                </c:pt>
                <c:pt idx="7120">
                  <c:v>712100</c:v>
                </c:pt>
                <c:pt idx="7121">
                  <c:v>712200</c:v>
                </c:pt>
                <c:pt idx="7122">
                  <c:v>712300</c:v>
                </c:pt>
                <c:pt idx="7123">
                  <c:v>712400</c:v>
                </c:pt>
                <c:pt idx="7124">
                  <c:v>712500</c:v>
                </c:pt>
                <c:pt idx="7125">
                  <c:v>712600</c:v>
                </c:pt>
                <c:pt idx="7126">
                  <c:v>712700</c:v>
                </c:pt>
                <c:pt idx="7127">
                  <c:v>712800</c:v>
                </c:pt>
                <c:pt idx="7128">
                  <c:v>712900</c:v>
                </c:pt>
                <c:pt idx="7129">
                  <c:v>713000</c:v>
                </c:pt>
                <c:pt idx="7130">
                  <c:v>713100</c:v>
                </c:pt>
                <c:pt idx="7131">
                  <c:v>713200</c:v>
                </c:pt>
                <c:pt idx="7132">
                  <c:v>713300</c:v>
                </c:pt>
                <c:pt idx="7133">
                  <c:v>713400</c:v>
                </c:pt>
                <c:pt idx="7134">
                  <c:v>713500</c:v>
                </c:pt>
                <c:pt idx="7135">
                  <c:v>713600</c:v>
                </c:pt>
                <c:pt idx="7136">
                  <c:v>713700</c:v>
                </c:pt>
                <c:pt idx="7137">
                  <c:v>713800</c:v>
                </c:pt>
                <c:pt idx="7138">
                  <c:v>713900</c:v>
                </c:pt>
                <c:pt idx="7139">
                  <c:v>714000</c:v>
                </c:pt>
                <c:pt idx="7140">
                  <c:v>714100</c:v>
                </c:pt>
                <c:pt idx="7141">
                  <c:v>714200</c:v>
                </c:pt>
                <c:pt idx="7142">
                  <c:v>714300</c:v>
                </c:pt>
                <c:pt idx="7143">
                  <c:v>714400</c:v>
                </c:pt>
                <c:pt idx="7144">
                  <c:v>714500</c:v>
                </c:pt>
                <c:pt idx="7145">
                  <c:v>714600</c:v>
                </c:pt>
                <c:pt idx="7146">
                  <c:v>714700</c:v>
                </c:pt>
                <c:pt idx="7147">
                  <c:v>714800</c:v>
                </c:pt>
                <c:pt idx="7148">
                  <c:v>714900</c:v>
                </c:pt>
                <c:pt idx="7149">
                  <c:v>715000</c:v>
                </c:pt>
                <c:pt idx="7150">
                  <c:v>715100</c:v>
                </c:pt>
                <c:pt idx="7151">
                  <c:v>715200</c:v>
                </c:pt>
                <c:pt idx="7152">
                  <c:v>715300</c:v>
                </c:pt>
                <c:pt idx="7153">
                  <c:v>715400</c:v>
                </c:pt>
                <c:pt idx="7154">
                  <c:v>715500</c:v>
                </c:pt>
                <c:pt idx="7155">
                  <c:v>715600</c:v>
                </c:pt>
                <c:pt idx="7156">
                  <c:v>715700</c:v>
                </c:pt>
                <c:pt idx="7157">
                  <c:v>715800</c:v>
                </c:pt>
                <c:pt idx="7158">
                  <c:v>715900</c:v>
                </c:pt>
                <c:pt idx="7159">
                  <c:v>716000</c:v>
                </c:pt>
                <c:pt idx="7160">
                  <c:v>716100</c:v>
                </c:pt>
                <c:pt idx="7161">
                  <c:v>716200</c:v>
                </c:pt>
                <c:pt idx="7162">
                  <c:v>716300</c:v>
                </c:pt>
                <c:pt idx="7163">
                  <c:v>716400</c:v>
                </c:pt>
                <c:pt idx="7164">
                  <c:v>716500</c:v>
                </c:pt>
                <c:pt idx="7165">
                  <c:v>716600</c:v>
                </c:pt>
                <c:pt idx="7166">
                  <c:v>716700</c:v>
                </c:pt>
                <c:pt idx="7167">
                  <c:v>716800</c:v>
                </c:pt>
                <c:pt idx="7168">
                  <c:v>716900</c:v>
                </c:pt>
                <c:pt idx="7169">
                  <c:v>717000</c:v>
                </c:pt>
                <c:pt idx="7170">
                  <c:v>717100</c:v>
                </c:pt>
                <c:pt idx="7171">
                  <c:v>717200</c:v>
                </c:pt>
                <c:pt idx="7172">
                  <c:v>717300</c:v>
                </c:pt>
                <c:pt idx="7173">
                  <c:v>717400</c:v>
                </c:pt>
                <c:pt idx="7174">
                  <c:v>717500</c:v>
                </c:pt>
                <c:pt idx="7175">
                  <c:v>717600</c:v>
                </c:pt>
                <c:pt idx="7176">
                  <c:v>717700</c:v>
                </c:pt>
                <c:pt idx="7177">
                  <c:v>717800</c:v>
                </c:pt>
                <c:pt idx="7178">
                  <c:v>717900</c:v>
                </c:pt>
                <c:pt idx="7179">
                  <c:v>718000</c:v>
                </c:pt>
                <c:pt idx="7180">
                  <c:v>718100</c:v>
                </c:pt>
                <c:pt idx="7181">
                  <c:v>718200</c:v>
                </c:pt>
                <c:pt idx="7182">
                  <c:v>718300</c:v>
                </c:pt>
                <c:pt idx="7183">
                  <c:v>718400</c:v>
                </c:pt>
                <c:pt idx="7184">
                  <c:v>718500</c:v>
                </c:pt>
                <c:pt idx="7185">
                  <c:v>718600</c:v>
                </c:pt>
                <c:pt idx="7186">
                  <c:v>718700</c:v>
                </c:pt>
                <c:pt idx="7187">
                  <c:v>718800</c:v>
                </c:pt>
                <c:pt idx="7188">
                  <c:v>718900</c:v>
                </c:pt>
                <c:pt idx="7189">
                  <c:v>719000</c:v>
                </c:pt>
                <c:pt idx="7190">
                  <c:v>719100</c:v>
                </c:pt>
                <c:pt idx="7191">
                  <c:v>719200</c:v>
                </c:pt>
                <c:pt idx="7192">
                  <c:v>719300</c:v>
                </c:pt>
                <c:pt idx="7193">
                  <c:v>719400</c:v>
                </c:pt>
                <c:pt idx="7194">
                  <c:v>719500</c:v>
                </c:pt>
                <c:pt idx="7195">
                  <c:v>719600</c:v>
                </c:pt>
                <c:pt idx="7196">
                  <c:v>719700</c:v>
                </c:pt>
                <c:pt idx="7197">
                  <c:v>719800</c:v>
                </c:pt>
                <c:pt idx="7198">
                  <c:v>719900</c:v>
                </c:pt>
                <c:pt idx="7199">
                  <c:v>720000</c:v>
                </c:pt>
                <c:pt idx="7200">
                  <c:v>720100</c:v>
                </c:pt>
                <c:pt idx="7201">
                  <c:v>720200</c:v>
                </c:pt>
                <c:pt idx="7202">
                  <c:v>720300</c:v>
                </c:pt>
                <c:pt idx="7203">
                  <c:v>720400</c:v>
                </c:pt>
                <c:pt idx="7204">
                  <c:v>720500</c:v>
                </c:pt>
                <c:pt idx="7205">
                  <c:v>720600</c:v>
                </c:pt>
                <c:pt idx="7206">
                  <c:v>720700</c:v>
                </c:pt>
                <c:pt idx="7207">
                  <c:v>720800</c:v>
                </c:pt>
                <c:pt idx="7208">
                  <c:v>720900</c:v>
                </c:pt>
                <c:pt idx="7209">
                  <c:v>721000</c:v>
                </c:pt>
                <c:pt idx="7210">
                  <c:v>721100</c:v>
                </c:pt>
                <c:pt idx="7211">
                  <c:v>721200</c:v>
                </c:pt>
                <c:pt idx="7212">
                  <c:v>721300</c:v>
                </c:pt>
                <c:pt idx="7213">
                  <c:v>721400</c:v>
                </c:pt>
                <c:pt idx="7214">
                  <c:v>721500</c:v>
                </c:pt>
                <c:pt idx="7215">
                  <c:v>721600</c:v>
                </c:pt>
                <c:pt idx="7216">
                  <c:v>721700</c:v>
                </c:pt>
                <c:pt idx="7217">
                  <c:v>721800</c:v>
                </c:pt>
                <c:pt idx="7218">
                  <c:v>721900</c:v>
                </c:pt>
                <c:pt idx="7219">
                  <c:v>722000</c:v>
                </c:pt>
                <c:pt idx="7220">
                  <c:v>722100</c:v>
                </c:pt>
                <c:pt idx="7221">
                  <c:v>722200</c:v>
                </c:pt>
                <c:pt idx="7222">
                  <c:v>722300</c:v>
                </c:pt>
                <c:pt idx="7223">
                  <c:v>722400</c:v>
                </c:pt>
                <c:pt idx="7224">
                  <c:v>722500</c:v>
                </c:pt>
                <c:pt idx="7225">
                  <c:v>722600</c:v>
                </c:pt>
                <c:pt idx="7226">
                  <c:v>722700</c:v>
                </c:pt>
                <c:pt idx="7227">
                  <c:v>722800</c:v>
                </c:pt>
                <c:pt idx="7228">
                  <c:v>722900</c:v>
                </c:pt>
                <c:pt idx="7229">
                  <c:v>723000</c:v>
                </c:pt>
                <c:pt idx="7230">
                  <c:v>723100</c:v>
                </c:pt>
                <c:pt idx="7231">
                  <c:v>723200</c:v>
                </c:pt>
                <c:pt idx="7232">
                  <c:v>723300</c:v>
                </c:pt>
                <c:pt idx="7233">
                  <c:v>723400</c:v>
                </c:pt>
                <c:pt idx="7234">
                  <c:v>723500</c:v>
                </c:pt>
                <c:pt idx="7235">
                  <c:v>723600</c:v>
                </c:pt>
                <c:pt idx="7236">
                  <c:v>723700</c:v>
                </c:pt>
                <c:pt idx="7237">
                  <c:v>723800</c:v>
                </c:pt>
                <c:pt idx="7238">
                  <c:v>723900</c:v>
                </c:pt>
                <c:pt idx="7239">
                  <c:v>724000</c:v>
                </c:pt>
                <c:pt idx="7240">
                  <c:v>724100</c:v>
                </c:pt>
                <c:pt idx="7241">
                  <c:v>724200</c:v>
                </c:pt>
                <c:pt idx="7242">
                  <c:v>724300</c:v>
                </c:pt>
                <c:pt idx="7243">
                  <c:v>724400</c:v>
                </c:pt>
                <c:pt idx="7244">
                  <c:v>724500</c:v>
                </c:pt>
                <c:pt idx="7245">
                  <c:v>724600</c:v>
                </c:pt>
                <c:pt idx="7246">
                  <c:v>724700</c:v>
                </c:pt>
                <c:pt idx="7247">
                  <c:v>724800</c:v>
                </c:pt>
                <c:pt idx="7248">
                  <c:v>724900</c:v>
                </c:pt>
                <c:pt idx="7249">
                  <c:v>725000</c:v>
                </c:pt>
                <c:pt idx="7250">
                  <c:v>725100</c:v>
                </c:pt>
                <c:pt idx="7251">
                  <c:v>725200</c:v>
                </c:pt>
                <c:pt idx="7252">
                  <c:v>725300</c:v>
                </c:pt>
                <c:pt idx="7253">
                  <c:v>725400</c:v>
                </c:pt>
                <c:pt idx="7254">
                  <c:v>725500</c:v>
                </c:pt>
                <c:pt idx="7255">
                  <c:v>725600</c:v>
                </c:pt>
                <c:pt idx="7256">
                  <c:v>725700</c:v>
                </c:pt>
                <c:pt idx="7257">
                  <c:v>725800</c:v>
                </c:pt>
                <c:pt idx="7258">
                  <c:v>725900</c:v>
                </c:pt>
                <c:pt idx="7259">
                  <c:v>726000</c:v>
                </c:pt>
                <c:pt idx="7260">
                  <c:v>726100</c:v>
                </c:pt>
                <c:pt idx="7261">
                  <c:v>726200</c:v>
                </c:pt>
                <c:pt idx="7262">
                  <c:v>726300</c:v>
                </c:pt>
                <c:pt idx="7263">
                  <c:v>726400</c:v>
                </c:pt>
                <c:pt idx="7264">
                  <c:v>726500</c:v>
                </c:pt>
                <c:pt idx="7265">
                  <c:v>726600</c:v>
                </c:pt>
                <c:pt idx="7266">
                  <c:v>726700</c:v>
                </c:pt>
                <c:pt idx="7267">
                  <c:v>726800</c:v>
                </c:pt>
                <c:pt idx="7268">
                  <c:v>726900</c:v>
                </c:pt>
                <c:pt idx="7269">
                  <c:v>727000</c:v>
                </c:pt>
                <c:pt idx="7270">
                  <c:v>727100</c:v>
                </c:pt>
                <c:pt idx="7271">
                  <c:v>727200</c:v>
                </c:pt>
                <c:pt idx="7272">
                  <c:v>727300</c:v>
                </c:pt>
                <c:pt idx="7273">
                  <c:v>727400</c:v>
                </c:pt>
                <c:pt idx="7274">
                  <c:v>727500</c:v>
                </c:pt>
                <c:pt idx="7275">
                  <c:v>727600</c:v>
                </c:pt>
                <c:pt idx="7276">
                  <c:v>727700</c:v>
                </c:pt>
                <c:pt idx="7277">
                  <c:v>727800</c:v>
                </c:pt>
                <c:pt idx="7278">
                  <c:v>727900</c:v>
                </c:pt>
                <c:pt idx="7279">
                  <c:v>728000</c:v>
                </c:pt>
                <c:pt idx="7280">
                  <c:v>728100</c:v>
                </c:pt>
                <c:pt idx="7281">
                  <c:v>728200</c:v>
                </c:pt>
                <c:pt idx="7282">
                  <c:v>728300</c:v>
                </c:pt>
                <c:pt idx="7283">
                  <c:v>728400</c:v>
                </c:pt>
                <c:pt idx="7284">
                  <c:v>728500</c:v>
                </c:pt>
                <c:pt idx="7285">
                  <c:v>728600</c:v>
                </c:pt>
                <c:pt idx="7286">
                  <c:v>728700</c:v>
                </c:pt>
                <c:pt idx="7287">
                  <c:v>728800</c:v>
                </c:pt>
                <c:pt idx="7288">
                  <c:v>728900</c:v>
                </c:pt>
                <c:pt idx="7289">
                  <c:v>729000</c:v>
                </c:pt>
                <c:pt idx="7290">
                  <c:v>729100</c:v>
                </c:pt>
                <c:pt idx="7291">
                  <c:v>729200</c:v>
                </c:pt>
                <c:pt idx="7292">
                  <c:v>729300</c:v>
                </c:pt>
                <c:pt idx="7293">
                  <c:v>729400</c:v>
                </c:pt>
                <c:pt idx="7294">
                  <c:v>729500</c:v>
                </c:pt>
                <c:pt idx="7295">
                  <c:v>729600</c:v>
                </c:pt>
                <c:pt idx="7296">
                  <c:v>729700</c:v>
                </c:pt>
                <c:pt idx="7297">
                  <c:v>729800</c:v>
                </c:pt>
                <c:pt idx="7298">
                  <c:v>729900</c:v>
                </c:pt>
                <c:pt idx="7299">
                  <c:v>730000</c:v>
                </c:pt>
                <c:pt idx="7300">
                  <c:v>730100</c:v>
                </c:pt>
                <c:pt idx="7301">
                  <c:v>730200</c:v>
                </c:pt>
                <c:pt idx="7302">
                  <c:v>730300</c:v>
                </c:pt>
                <c:pt idx="7303">
                  <c:v>730400</c:v>
                </c:pt>
                <c:pt idx="7304">
                  <c:v>730500</c:v>
                </c:pt>
                <c:pt idx="7305">
                  <c:v>730600</c:v>
                </c:pt>
                <c:pt idx="7306">
                  <c:v>730700</c:v>
                </c:pt>
                <c:pt idx="7307">
                  <c:v>730800</c:v>
                </c:pt>
                <c:pt idx="7308">
                  <c:v>730900</c:v>
                </c:pt>
                <c:pt idx="7309">
                  <c:v>731000</c:v>
                </c:pt>
                <c:pt idx="7310">
                  <c:v>731100</c:v>
                </c:pt>
                <c:pt idx="7311">
                  <c:v>731200</c:v>
                </c:pt>
                <c:pt idx="7312">
                  <c:v>731300</c:v>
                </c:pt>
                <c:pt idx="7313">
                  <c:v>731400</c:v>
                </c:pt>
                <c:pt idx="7314">
                  <c:v>731500</c:v>
                </c:pt>
                <c:pt idx="7315">
                  <c:v>731600</c:v>
                </c:pt>
                <c:pt idx="7316">
                  <c:v>731700</c:v>
                </c:pt>
                <c:pt idx="7317">
                  <c:v>731800</c:v>
                </c:pt>
                <c:pt idx="7318">
                  <c:v>731900</c:v>
                </c:pt>
                <c:pt idx="7319">
                  <c:v>732000</c:v>
                </c:pt>
                <c:pt idx="7320">
                  <c:v>732100</c:v>
                </c:pt>
                <c:pt idx="7321">
                  <c:v>732200</c:v>
                </c:pt>
                <c:pt idx="7322">
                  <c:v>732300</c:v>
                </c:pt>
                <c:pt idx="7323">
                  <c:v>732400</c:v>
                </c:pt>
                <c:pt idx="7324">
                  <c:v>732500</c:v>
                </c:pt>
                <c:pt idx="7325">
                  <c:v>732600</c:v>
                </c:pt>
                <c:pt idx="7326">
                  <c:v>732700</c:v>
                </c:pt>
                <c:pt idx="7327">
                  <c:v>732800</c:v>
                </c:pt>
                <c:pt idx="7328">
                  <c:v>732900</c:v>
                </c:pt>
                <c:pt idx="7329">
                  <c:v>733000</c:v>
                </c:pt>
                <c:pt idx="7330">
                  <c:v>733100</c:v>
                </c:pt>
                <c:pt idx="7331">
                  <c:v>733200</c:v>
                </c:pt>
                <c:pt idx="7332">
                  <c:v>733300</c:v>
                </c:pt>
                <c:pt idx="7333">
                  <c:v>733400</c:v>
                </c:pt>
                <c:pt idx="7334">
                  <c:v>733500</c:v>
                </c:pt>
                <c:pt idx="7335">
                  <c:v>733600</c:v>
                </c:pt>
                <c:pt idx="7336">
                  <c:v>733700</c:v>
                </c:pt>
                <c:pt idx="7337">
                  <c:v>733800</c:v>
                </c:pt>
                <c:pt idx="7338">
                  <c:v>733900</c:v>
                </c:pt>
                <c:pt idx="7339">
                  <c:v>734000</c:v>
                </c:pt>
                <c:pt idx="7340">
                  <c:v>734100</c:v>
                </c:pt>
                <c:pt idx="7341">
                  <c:v>734200</c:v>
                </c:pt>
                <c:pt idx="7342">
                  <c:v>734300</c:v>
                </c:pt>
                <c:pt idx="7343">
                  <c:v>734400</c:v>
                </c:pt>
                <c:pt idx="7344">
                  <c:v>734500</c:v>
                </c:pt>
                <c:pt idx="7345">
                  <c:v>734600</c:v>
                </c:pt>
                <c:pt idx="7346">
                  <c:v>734700</c:v>
                </c:pt>
                <c:pt idx="7347">
                  <c:v>734800</c:v>
                </c:pt>
                <c:pt idx="7348">
                  <c:v>734900</c:v>
                </c:pt>
                <c:pt idx="7349">
                  <c:v>735000</c:v>
                </c:pt>
                <c:pt idx="7350">
                  <c:v>735100</c:v>
                </c:pt>
                <c:pt idx="7351">
                  <c:v>735200</c:v>
                </c:pt>
                <c:pt idx="7352">
                  <c:v>735300</c:v>
                </c:pt>
                <c:pt idx="7353">
                  <c:v>735400</c:v>
                </c:pt>
                <c:pt idx="7354">
                  <c:v>735500</c:v>
                </c:pt>
                <c:pt idx="7355">
                  <c:v>735600</c:v>
                </c:pt>
                <c:pt idx="7356">
                  <c:v>735700</c:v>
                </c:pt>
                <c:pt idx="7357">
                  <c:v>735800</c:v>
                </c:pt>
                <c:pt idx="7358">
                  <c:v>735900</c:v>
                </c:pt>
                <c:pt idx="7359">
                  <c:v>736000</c:v>
                </c:pt>
                <c:pt idx="7360">
                  <c:v>736100</c:v>
                </c:pt>
                <c:pt idx="7361">
                  <c:v>736200</c:v>
                </c:pt>
                <c:pt idx="7362">
                  <c:v>736300</c:v>
                </c:pt>
                <c:pt idx="7363">
                  <c:v>736400</c:v>
                </c:pt>
                <c:pt idx="7364">
                  <c:v>736500</c:v>
                </c:pt>
                <c:pt idx="7365">
                  <c:v>736600</c:v>
                </c:pt>
                <c:pt idx="7366">
                  <c:v>736700</c:v>
                </c:pt>
                <c:pt idx="7367">
                  <c:v>736800</c:v>
                </c:pt>
                <c:pt idx="7368">
                  <c:v>736900</c:v>
                </c:pt>
                <c:pt idx="7369">
                  <c:v>737000</c:v>
                </c:pt>
                <c:pt idx="7370">
                  <c:v>737100</c:v>
                </c:pt>
                <c:pt idx="7371">
                  <c:v>737200</c:v>
                </c:pt>
                <c:pt idx="7372">
                  <c:v>737300</c:v>
                </c:pt>
                <c:pt idx="7373">
                  <c:v>737400</c:v>
                </c:pt>
                <c:pt idx="7374">
                  <c:v>737500</c:v>
                </c:pt>
                <c:pt idx="7375">
                  <c:v>737600</c:v>
                </c:pt>
                <c:pt idx="7376">
                  <c:v>737700</c:v>
                </c:pt>
                <c:pt idx="7377">
                  <c:v>737800</c:v>
                </c:pt>
                <c:pt idx="7378">
                  <c:v>737900</c:v>
                </c:pt>
                <c:pt idx="7379">
                  <c:v>738000</c:v>
                </c:pt>
                <c:pt idx="7380">
                  <c:v>738100</c:v>
                </c:pt>
                <c:pt idx="7381">
                  <c:v>738200</c:v>
                </c:pt>
                <c:pt idx="7382">
                  <c:v>738300</c:v>
                </c:pt>
                <c:pt idx="7383">
                  <c:v>738400</c:v>
                </c:pt>
                <c:pt idx="7384">
                  <c:v>738500</c:v>
                </c:pt>
                <c:pt idx="7385">
                  <c:v>738600</c:v>
                </c:pt>
                <c:pt idx="7386">
                  <c:v>738700</c:v>
                </c:pt>
                <c:pt idx="7387">
                  <c:v>738800</c:v>
                </c:pt>
                <c:pt idx="7388">
                  <c:v>738900</c:v>
                </c:pt>
                <c:pt idx="7389">
                  <c:v>739000</c:v>
                </c:pt>
                <c:pt idx="7390">
                  <c:v>739100</c:v>
                </c:pt>
                <c:pt idx="7391">
                  <c:v>739200</c:v>
                </c:pt>
                <c:pt idx="7392">
                  <c:v>739300</c:v>
                </c:pt>
                <c:pt idx="7393">
                  <c:v>739400</c:v>
                </c:pt>
                <c:pt idx="7394">
                  <c:v>739500</c:v>
                </c:pt>
                <c:pt idx="7395">
                  <c:v>739600</c:v>
                </c:pt>
                <c:pt idx="7396">
                  <c:v>739700</c:v>
                </c:pt>
                <c:pt idx="7397">
                  <c:v>739800</c:v>
                </c:pt>
                <c:pt idx="7398">
                  <c:v>739900</c:v>
                </c:pt>
                <c:pt idx="7399">
                  <c:v>740000</c:v>
                </c:pt>
                <c:pt idx="7400">
                  <c:v>740100</c:v>
                </c:pt>
                <c:pt idx="7401">
                  <c:v>740200</c:v>
                </c:pt>
                <c:pt idx="7402">
                  <c:v>740300</c:v>
                </c:pt>
                <c:pt idx="7403">
                  <c:v>740400</c:v>
                </c:pt>
                <c:pt idx="7404">
                  <c:v>740500</c:v>
                </c:pt>
                <c:pt idx="7405">
                  <c:v>740600</c:v>
                </c:pt>
                <c:pt idx="7406">
                  <c:v>740700</c:v>
                </c:pt>
                <c:pt idx="7407">
                  <c:v>740800</c:v>
                </c:pt>
                <c:pt idx="7408">
                  <c:v>740900</c:v>
                </c:pt>
                <c:pt idx="7409">
                  <c:v>741000</c:v>
                </c:pt>
                <c:pt idx="7410">
                  <c:v>741100</c:v>
                </c:pt>
                <c:pt idx="7411">
                  <c:v>741200</c:v>
                </c:pt>
                <c:pt idx="7412">
                  <c:v>741300</c:v>
                </c:pt>
                <c:pt idx="7413">
                  <c:v>741400</c:v>
                </c:pt>
                <c:pt idx="7414">
                  <c:v>741500</c:v>
                </c:pt>
                <c:pt idx="7415">
                  <c:v>741600</c:v>
                </c:pt>
                <c:pt idx="7416">
                  <c:v>741700</c:v>
                </c:pt>
                <c:pt idx="7417">
                  <c:v>741800</c:v>
                </c:pt>
                <c:pt idx="7418">
                  <c:v>741900</c:v>
                </c:pt>
                <c:pt idx="7419">
                  <c:v>742000</c:v>
                </c:pt>
                <c:pt idx="7420">
                  <c:v>742100</c:v>
                </c:pt>
                <c:pt idx="7421">
                  <c:v>742200</c:v>
                </c:pt>
                <c:pt idx="7422">
                  <c:v>742300</c:v>
                </c:pt>
                <c:pt idx="7423">
                  <c:v>742400</c:v>
                </c:pt>
                <c:pt idx="7424">
                  <c:v>742500</c:v>
                </c:pt>
                <c:pt idx="7425">
                  <c:v>742600</c:v>
                </c:pt>
                <c:pt idx="7426">
                  <c:v>742700</c:v>
                </c:pt>
                <c:pt idx="7427">
                  <c:v>742800</c:v>
                </c:pt>
                <c:pt idx="7428">
                  <c:v>742900</c:v>
                </c:pt>
                <c:pt idx="7429">
                  <c:v>743000</c:v>
                </c:pt>
                <c:pt idx="7430">
                  <c:v>743100</c:v>
                </c:pt>
                <c:pt idx="7431">
                  <c:v>743200</c:v>
                </c:pt>
                <c:pt idx="7432">
                  <c:v>743300</c:v>
                </c:pt>
                <c:pt idx="7433">
                  <c:v>743400</c:v>
                </c:pt>
                <c:pt idx="7434">
                  <c:v>743500</c:v>
                </c:pt>
                <c:pt idx="7435">
                  <c:v>743600</c:v>
                </c:pt>
                <c:pt idx="7436">
                  <c:v>743700</c:v>
                </c:pt>
                <c:pt idx="7437">
                  <c:v>743800</c:v>
                </c:pt>
                <c:pt idx="7438">
                  <c:v>743900</c:v>
                </c:pt>
                <c:pt idx="7439">
                  <c:v>744000</c:v>
                </c:pt>
                <c:pt idx="7440">
                  <c:v>744100</c:v>
                </c:pt>
                <c:pt idx="7441">
                  <c:v>744200</c:v>
                </c:pt>
                <c:pt idx="7442">
                  <c:v>744300</c:v>
                </c:pt>
                <c:pt idx="7443">
                  <c:v>744400</c:v>
                </c:pt>
                <c:pt idx="7444">
                  <c:v>744500</c:v>
                </c:pt>
                <c:pt idx="7445">
                  <c:v>744600</c:v>
                </c:pt>
                <c:pt idx="7446">
                  <c:v>744700</c:v>
                </c:pt>
                <c:pt idx="7447">
                  <c:v>744800</c:v>
                </c:pt>
                <c:pt idx="7448">
                  <c:v>744900</c:v>
                </c:pt>
                <c:pt idx="7449">
                  <c:v>745000</c:v>
                </c:pt>
                <c:pt idx="7450">
                  <c:v>745100</c:v>
                </c:pt>
                <c:pt idx="7451">
                  <c:v>745200</c:v>
                </c:pt>
                <c:pt idx="7452">
                  <c:v>745300</c:v>
                </c:pt>
                <c:pt idx="7453">
                  <c:v>745400</c:v>
                </c:pt>
                <c:pt idx="7454">
                  <c:v>745500</c:v>
                </c:pt>
                <c:pt idx="7455">
                  <c:v>745600</c:v>
                </c:pt>
                <c:pt idx="7456">
                  <c:v>745700</c:v>
                </c:pt>
                <c:pt idx="7457">
                  <c:v>745800</c:v>
                </c:pt>
                <c:pt idx="7458">
                  <c:v>745900</c:v>
                </c:pt>
                <c:pt idx="7459">
                  <c:v>746000</c:v>
                </c:pt>
                <c:pt idx="7460">
                  <c:v>746100</c:v>
                </c:pt>
                <c:pt idx="7461">
                  <c:v>746200</c:v>
                </c:pt>
                <c:pt idx="7462">
                  <c:v>746300</c:v>
                </c:pt>
                <c:pt idx="7463">
                  <c:v>746400</c:v>
                </c:pt>
                <c:pt idx="7464">
                  <c:v>746500</c:v>
                </c:pt>
                <c:pt idx="7465">
                  <c:v>746600</c:v>
                </c:pt>
                <c:pt idx="7466">
                  <c:v>746700</c:v>
                </c:pt>
                <c:pt idx="7467">
                  <c:v>746800</c:v>
                </c:pt>
                <c:pt idx="7468">
                  <c:v>746900</c:v>
                </c:pt>
                <c:pt idx="7469">
                  <c:v>747000</c:v>
                </c:pt>
                <c:pt idx="7470">
                  <c:v>747100</c:v>
                </c:pt>
                <c:pt idx="7471">
                  <c:v>747200</c:v>
                </c:pt>
                <c:pt idx="7472">
                  <c:v>747300</c:v>
                </c:pt>
                <c:pt idx="7473">
                  <c:v>747400</c:v>
                </c:pt>
                <c:pt idx="7474">
                  <c:v>747500</c:v>
                </c:pt>
                <c:pt idx="7475">
                  <c:v>747600</c:v>
                </c:pt>
                <c:pt idx="7476">
                  <c:v>747700</c:v>
                </c:pt>
                <c:pt idx="7477">
                  <c:v>747800</c:v>
                </c:pt>
                <c:pt idx="7478">
                  <c:v>747900</c:v>
                </c:pt>
                <c:pt idx="7479">
                  <c:v>748000</c:v>
                </c:pt>
                <c:pt idx="7480">
                  <c:v>748100</c:v>
                </c:pt>
                <c:pt idx="7481">
                  <c:v>748200</c:v>
                </c:pt>
                <c:pt idx="7482">
                  <c:v>748300</c:v>
                </c:pt>
                <c:pt idx="7483">
                  <c:v>748400</c:v>
                </c:pt>
                <c:pt idx="7484">
                  <c:v>748500</c:v>
                </c:pt>
                <c:pt idx="7485">
                  <c:v>748600</c:v>
                </c:pt>
                <c:pt idx="7486">
                  <c:v>748700</c:v>
                </c:pt>
                <c:pt idx="7487">
                  <c:v>748800</c:v>
                </c:pt>
                <c:pt idx="7488">
                  <c:v>748900</c:v>
                </c:pt>
                <c:pt idx="7489">
                  <c:v>749000</c:v>
                </c:pt>
                <c:pt idx="7490">
                  <c:v>749100</c:v>
                </c:pt>
                <c:pt idx="7491">
                  <c:v>749200</c:v>
                </c:pt>
                <c:pt idx="7492">
                  <c:v>749300</c:v>
                </c:pt>
                <c:pt idx="7493">
                  <c:v>749400</c:v>
                </c:pt>
                <c:pt idx="7494">
                  <c:v>749500</c:v>
                </c:pt>
                <c:pt idx="7495">
                  <c:v>749600</c:v>
                </c:pt>
                <c:pt idx="7496">
                  <c:v>749700</c:v>
                </c:pt>
                <c:pt idx="7497">
                  <c:v>749800</c:v>
                </c:pt>
                <c:pt idx="7498">
                  <c:v>749900</c:v>
                </c:pt>
                <c:pt idx="7499">
                  <c:v>750000</c:v>
                </c:pt>
                <c:pt idx="7500">
                  <c:v>750100</c:v>
                </c:pt>
                <c:pt idx="7501">
                  <c:v>750200</c:v>
                </c:pt>
                <c:pt idx="7502">
                  <c:v>750300</c:v>
                </c:pt>
                <c:pt idx="7503">
                  <c:v>750400</c:v>
                </c:pt>
                <c:pt idx="7504">
                  <c:v>750500</c:v>
                </c:pt>
                <c:pt idx="7505">
                  <c:v>750600</c:v>
                </c:pt>
                <c:pt idx="7506">
                  <c:v>750700</c:v>
                </c:pt>
                <c:pt idx="7507">
                  <c:v>750800</c:v>
                </c:pt>
                <c:pt idx="7508">
                  <c:v>750900</c:v>
                </c:pt>
                <c:pt idx="7509">
                  <c:v>751000</c:v>
                </c:pt>
                <c:pt idx="7510">
                  <c:v>751100</c:v>
                </c:pt>
                <c:pt idx="7511">
                  <c:v>751200</c:v>
                </c:pt>
                <c:pt idx="7512">
                  <c:v>751300</c:v>
                </c:pt>
                <c:pt idx="7513">
                  <c:v>751400</c:v>
                </c:pt>
                <c:pt idx="7514">
                  <c:v>751500</c:v>
                </c:pt>
                <c:pt idx="7515">
                  <c:v>751600</c:v>
                </c:pt>
                <c:pt idx="7516">
                  <c:v>751700</c:v>
                </c:pt>
                <c:pt idx="7517">
                  <c:v>751800</c:v>
                </c:pt>
                <c:pt idx="7518">
                  <c:v>751900</c:v>
                </c:pt>
                <c:pt idx="7519">
                  <c:v>752000</c:v>
                </c:pt>
                <c:pt idx="7520">
                  <c:v>752100</c:v>
                </c:pt>
                <c:pt idx="7521">
                  <c:v>752200</c:v>
                </c:pt>
                <c:pt idx="7522">
                  <c:v>752300</c:v>
                </c:pt>
                <c:pt idx="7523">
                  <c:v>752400</c:v>
                </c:pt>
                <c:pt idx="7524">
                  <c:v>752500</c:v>
                </c:pt>
                <c:pt idx="7525">
                  <c:v>752600</c:v>
                </c:pt>
                <c:pt idx="7526">
                  <c:v>752700</c:v>
                </c:pt>
                <c:pt idx="7527">
                  <c:v>752800</c:v>
                </c:pt>
                <c:pt idx="7528">
                  <c:v>752900</c:v>
                </c:pt>
                <c:pt idx="7529">
                  <c:v>753000</c:v>
                </c:pt>
                <c:pt idx="7530">
                  <c:v>753100</c:v>
                </c:pt>
                <c:pt idx="7531">
                  <c:v>753200</c:v>
                </c:pt>
                <c:pt idx="7532">
                  <c:v>753300</c:v>
                </c:pt>
                <c:pt idx="7533">
                  <c:v>753400</c:v>
                </c:pt>
                <c:pt idx="7534">
                  <c:v>753500</c:v>
                </c:pt>
                <c:pt idx="7535">
                  <c:v>753600</c:v>
                </c:pt>
                <c:pt idx="7536">
                  <c:v>753700</c:v>
                </c:pt>
                <c:pt idx="7537">
                  <c:v>753800</c:v>
                </c:pt>
                <c:pt idx="7538">
                  <c:v>753900</c:v>
                </c:pt>
                <c:pt idx="7539">
                  <c:v>754000</c:v>
                </c:pt>
                <c:pt idx="7540">
                  <c:v>754100</c:v>
                </c:pt>
                <c:pt idx="7541">
                  <c:v>754200</c:v>
                </c:pt>
                <c:pt idx="7542">
                  <c:v>754300</c:v>
                </c:pt>
                <c:pt idx="7543">
                  <c:v>754400</c:v>
                </c:pt>
                <c:pt idx="7544">
                  <c:v>754500</c:v>
                </c:pt>
                <c:pt idx="7545">
                  <c:v>754600</c:v>
                </c:pt>
                <c:pt idx="7546">
                  <c:v>754700</c:v>
                </c:pt>
                <c:pt idx="7547">
                  <c:v>754800</c:v>
                </c:pt>
                <c:pt idx="7548">
                  <c:v>754900</c:v>
                </c:pt>
                <c:pt idx="7549">
                  <c:v>755000</c:v>
                </c:pt>
                <c:pt idx="7550">
                  <c:v>755100</c:v>
                </c:pt>
                <c:pt idx="7551">
                  <c:v>755200</c:v>
                </c:pt>
                <c:pt idx="7552">
                  <c:v>755300</c:v>
                </c:pt>
                <c:pt idx="7553">
                  <c:v>755400</c:v>
                </c:pt>
                <c:pt idx="7554">
                  <c:v>755500</c:v>
                </c:pt>
                <c:pt idx="7555">
                  <c:v>755600</c:v>
                </c:pt>
                <c:pt idx="7556">
                  <c:v>755700</c:v>
                </c:pt>
                <c:pt idx="7557">
                  <c:v>755800</c:v>
                </c:pt>
                <c:pt idx="7558">
                  <c:v>755900</c:v>
                </c:pt>
                <c:pt idx="7559">
                  <c:v>756000</c:v>
                </c:pt>
                <c:pt idx="7560">
                  <c:v>756100</c:v>
                </c:pt>
                <c:pt idx="7561">
                  <c:v>756200</c:v>
                </c:pt>
                <c:pt idx="7562">
                  <c:v>756300</c:v>
                </c:pt>
                <c:pt idx="7563">
                  <c:v>756400</c:v>
                </c:pt>
                <c:pt idx="7564">
                  <c:v>756500</c:v>
                </c:pt>
                <c:pt idx="7565">
                  <c:v>756600</c:v>
                </c:pt>
                <c:pt idx="7566">
                  <c:v>756700</c:v>
                </c:pt>
                <c:pt idx="7567">
                  <c:v>756800</c:v>
                </c:pt>
                <c:pt idx="7568">
                  <c:v>756900</c:v>
                </c:pt>
                <c:pt idx="7569">
                  <c:v>757000</c:v>
                </c:pt>
                <c:pt idx="7570">
                  <c:v>757100</c:v>
                </c:pt>
                <c:pt idx="7571">
                  <c:v>757200</c:v>
                </c:pt>
                <c:pt idx="7572">
                  <c:v>757300</c:v>
                </c:pt>
                <c:pt idx="7573">
                  <c:v>757400</c:v>
                </c:pt>
                <c:pt idx="7574">
                  <c:v>757500</c:v>
                </c:pt>
                <c:pt idx="7575">
                  <c:v>757600</c:v>
                </c:pt>
                <c:pt idx="7576">
                  <c:v>757700</c:v>
                </c:pt>
                <c:pt idx="7577">
                  <c:v>757800</c:v>
                </c:pt>
                <c:pt idx="7578">
                  <c:v>757900</c:v>
                </c:pt>
                <c:pt idx="7579">
                  <c:v>758000</c:v>
                </c:pt>
                <c:pt idx="7580">
                  <c:v>758100</c:v>
                </c:pt>
                <c:pt idx="7581">
                  <c:v>758200</c:v>
                </c:pt>
                <c:pt idx="7582">
                  <c:v>758300</c:v>
                </c:pt>
                <c:pt idx="7583">
                  <c:v>758400</c:v>
                </c:pt>
                <c:pt idx="7584">
                  <c:v>758500</c:v>
                </c:pt>
                <c:pt idx="7585">
                  <c:v>758600</c:v>
                </c:pt>
                <c:pt idx="7586">
                  <c:v>758700</c:v>
                </c:pt>
                <c:pt idx="7587">
                  <c:v>758800</c:v>
                </c:pt>
                <c:pt idx="7588">
                  <c:v>758900</c:v>
                </c:pt>
                <c:pt idx="7589">
                  <c:v>759000</c:v>
                </c:pt>
                <c:pt idx="7590">
                  <c:v>759100</c:v>
                </c:pt>
                <c:pt idx="7591">
                  <c:v>759200</c:v>
                </c:pt>
                <c:pt idx="7592">
                  <c:v>759300</c:v>
                </c:pt>
                <c:pt idx="7593">
                  <c:v>759400</c:v>
                </c:pt>
                <c:pt idx="7594">
                  <c:v>759500</c:v>
                </c:pt>
                <c:pt idx="7595">
                  <c:v>759600</c:v>
                </c:pt>
                <c:pt idx="7596">
                  <c:v>759700</c:v>
                </c:pt>
                <c:pt idx="7597">
                  <c:v>759800</c:v>
                </c:pt>
                <c:pt idx="7598">
                  <c:v>759900</c:v>
                </c:pt>
                <c:pt idx="7599">
                  <c:v>760000</c:v>
                </c:pt>
                <c:pt idx="7600">
                  <c:v>760100</c:v>
                </c:pt>
                <c:pt idx="7601">
                  <c:v>760200</c:v>
                </c:pt>
                <c:pt idx="7602">
                  <c:v>760300</c:v>
                </c:pt>
                <c:pt idx="7603">
                  <c:v>760400</c:v>
                </c:pt>
                <c:pt idx="7604">
                  <c:v>760500</c:v>
                </c:pt>
                <c:pt idx="7605">
                  <c:v>760600</c:v>
                </c:pt>
                <c:pt idx="7606">
                  <c:v>760700</c:v>
                </c:pt>
                <c:pt idx="7607">
                  <c:v>760800</c:v>
                </c:pt>
                <c:pt idx="7608">
                  <c:v>760900</c:v>
                </c:pt>
                <c:pt idx="7609">
                  <c:v>761000</c:v>
                </c:pt>
                <c:pt idx="7610">
                  <c:v>761100</c:v>
                </c:pt>
                <c:pt idx="7611">
                  <c:v>761200</c:v>
                </c:pt>
                <c:pt idx="7612">
                  <c:v>761300</c:v>
                </c:pt>
                <c:pt idx="7613">
                  <c:v>761400</c:v>
                </c:pt>
                <c:pt idx="7614">
                  <c:v>761500</c:v>
                </c:pt>
                <c:pt idx="7615">
                  <c:v>761600</c:v>
                </c:pt>
                <c:pt idx="7616">
                  <c:v>761700</c:v>
                </c:pt>
                <c:pt idx="7617">
                  <c:v>761800</c:v>
                </c:pt>
                <c:pt idx="7618">
                  <c:v>761900</c:v>
                </c:pt>
                <c:pt idx="7619">
                  <c:v>762000</c:v>
                </c:pt>
                <c:pt idx="7620">
                  <c:v>762100</c:v>
                </c:pt>
                <c:pt idx="7621">
                  <c:v>762200</c:v>
                </c:pt>
                <c:pt idx="7622">
                  <c:v>762300</c:v>
                </c:pt>
                <c:pt idx="7623">
                  <c:v>762400</c:v>
                </c:pt>
                <c:pt idx="7624">
                  <c:v>762500</c:v>
                </c:pt>
                <c:pt idx="7625">
                  <c:v>762600</c:v>
                </c:pt>
                <c:pt idx="7626">
                  <c:v>762700</c:v>
                </c:pt>
                <c:pt idx="7627">
                  <c:v>762800</c:v>
                </c:pt>
                <c:pt idx="7628">
                  <c:v>762900</c:v>
                </c:pt>
                <c:pt idx="7629">
                  <c:v>763000</c:v>
                </c:pt>
                <c:pt idx="7630">
                  <c:v>763100</c:v>
                </c:pt>
                <c:pt idx="7631">
                  <c:v>763200</c:v>
                </c:pt>
                <c:pt idx="7632">
                  <c:v>763300</c:v>
                </c:pt>
                <c:pt idx="7633">
                  <c:v>763400</c:v>
                </c:pt>
                <c:pt idx="7634">
                  <c:v>763500</c:v>
                </c:pt>
                <c:pt idx="7635">
                  <c:v>763600</c:v>
                </c:pt>
                <c:pt idx="7636">
                  <c:v>763700</c:v>
                </c:pt>
                <c:pt idx="7637">
                  <c:v>763800</c:v>
                </c:pt>
                <c:pt idx="7638">
                  <c:v>763900</c:v>
                </c:pt>
                <c:pt idx="7639">
                  <c:v>764000</c:v>
                </c:pt>
                <c:pt idx="7640">
                  <c:v>764100</c:v>
                </c:pt>
                <c:pt idx="7641">
                  <c:v>764200</c:v>
                </c:pt>
                <c:pt idx="7642">
                  <c:v>764300</c:v>
                </c:pt>
                <c:pt idx="7643">
                  <c:v>764400</c:v>
                </c:pt>
                <c:pt idx="7644">
                  <c:v>764500</c:v>
                </c:pt>
                <c:pt idx="7645">
                  <c:v>764600</c:v>
                </c:pt>
                <c:pt idx="7646">
                  <c:v>764700</c:v>
                </c:pt>
                <c:pt idx="7647">
                  <c:v>764800</c:v>
                </c:pt>
                <c:pt idx="7648">
                  <c:v>764900</c:v>
                </c:pt>
                <c:pt idx="7649">
                  <c:v>765000</c:v>
                </c:pt>
                <c:pt idx="7650">
                  <c:v>765100</c:v>
                </c:pt>
                <c:pt idx="7651">
                  <c:v>765200</c:v>
                </c:pt>
                <c:pt idx="7652">
                  <c:v>765300</c:v>
                </c:pt>
                <c:pt idx="7653">
                  <c:v>765400</c:v>
                </c:pt>
                <c:pt idx="7654">
                  <c:v>765500</c:v>
                </c:pt>
                <c:pt idx="7655">
                  <c:v>765600</c:v>
                </c:pt>
                <c:pt idx="7656">
                  <c:v>765700</c:v>
                </c:pt>
                <c:pt idx="7657">
                  <c:v>765800</c:v>
                </c:pt>
                <c:pt idx="7658">
                  <c:v>765900</c:v>
                </c:pt>
                <c:pt idx="7659">
                  <c:v>766000</c:v>
                </c:pt>
                <c:pt idx="7660">
                  <c:v>766100</c:v>
                </c:pt>
                <c:pt idx="7661">
                  <c:v>766200</c:v>
                </c:pt>
                <c:pt idx="7662">
                  <c:v>766300</c:v>
                </c:pt>
                <c:pt idx="7663">
                  <c:v>766400</c:v>
                </c:pt>
                <c:pt idx="7664">
                  <c:v>766500</c:v>
                </c:pt>
                <c:pt idx="7665">
                  <c:v>766600</c:v>
                </c:pt>
                <c:pt idx="7666">
                  <c:v>766700</c:v>
                </c:pt>
                <c:pt idx="7667">
                  <c:v>766800</c:v>
                </c:pt>
                <c:pt idx="7668">
                  <c:v>766900</c:v>
                </c:pt>
                <c:pt idx="7669">
                  <c:v>767000</c:v>
                </c:pt>
                <c:pt idx="7670">
                  <c:v>767100</c:v>
                </c:pt>
                <c:pt idx="7671">
                  <c:v>767200</c:v>
                </c:pt>
                <c:pt idx="7672">
                  <c:v>767300</c:v>
                </c:pt>
                <c:pt idx="7673">
                  <c:v>767400</c:v>
                </c:pt>
                <c:pt idx="7674">
                  <c:v>767500</c:v>
                </c:pt>
                <c:pt idx="7675">
                  <c:v>767600</c:v>
                </c:pt>
                <c:pt idx="7676">
                  <c:v>767700</c:v>
                </c:pt>
                <c:pt idx="7677">
                  <c:v>767800</c:v>
                </c:pt>
                <c:pt idx="7678">
                  <c:v>767900</c:v>
                </c:pt>
                <c:pt idx="7679">
                  <c:v>768000</c:v>
                </c:pt>
                <c:pt idx="7680">
                  <c:v>768100</c:v>
                </c:pt>
                <c:pt idx="7681">
                  <c:v>768200</c:v>
                </c:pt>
                <c:pt idx="7682">
                  <c:v>768300</c:v>
                </c:pt>
                <c:pt idx="7683">
                  <c:v>768400</c:v>
                </c:pt>
                <c:pt idx="7684">
                  <c:v>768500</c:v>
                </c:pt>
                <c:pt idx="7685">
                  <c:v>768600</c:v>
                </c:pt>
                <c:pt idx="7686">
                  <c:v>768700</c:v>
                </c:pt>
                <c:pt idx="7687">
                  <c:v>768800</c:v>
                </c:pt>
                <c:pt idx="7688">
                  <c:v>768900</c:v>
                </c:pt>
                <c:pt idx="7689">
                  <c:v>769000</c:v>
                </c:pt>
                <c:pt idx="7690">
                  <c:v>769100</c:v>
                </c:pt>
                <c:pt idx="7691">
                  <c:v>769200</c:v>
                </c:pt>
                <c:pt idx="7692">
                  <c:v>769300</c:v>
                </c:pt>
                <c:pt idx="7693">
                  <c:v>769400</c:v>
                </c:pt>
                <c:pt idx="7694">
                  <c:v>769500</c:v>
                </c:pt>
                <c:pt idx="7695">
                  <c:v>769600</c:v>
                </c:pt>
                <c:pt idx="7696">
                  <c:v>769700</c:v>
                </c:pt>
                <c:pt idx="7697">
                  <c:v>769800</c:v>
                </c:pt>
                <c:pt idx="7698">
                  <c:v>769900</c:v>
                </c:pt>
                <c:pt idx="7699">
                  <c:v>770000</c:v>
                </c:pt>
                <c:pt idx="7700">
                  <c:v>770100</c:v>
                </c:pt>
                <c:pt idx="7701">
                  <c:v>770200</c:v>
                </c:pt>
                <c:pt idx="7702">
                  <c:v>770300</c:v>
                </c:pt>
                <c:pt idx="7703">
                  <c:v>770400</c:v>
                </c:pt>
                <c:pt idx="7704">
                  <c:v>770500</c:v>
                </c:pt>
                <c:pt idx="7705">
                  <c:v>770600</c:v>
                </c:pt>
                <c:pt idx="7706">
                  <c:v>770700</c:v>
                </c:pt>
                <c:pt idx="7707">
                  <c:v>770800</c:v>
                </c:pt>
                <c:pt idx="7708">
                  <c:v>770900</c:v>
                </c:pt>
                <c:pt idx="7709">
                  <c:v>771000</c:v>
                </c:pt>
                <c:pt idx="7710">
                  <c:v>771100</c:v>
                </c:pt>
                <c:pt idx="7711">
                  <c:v>771200</c:v>
                </c:pt>
                <c:pt idx="7712">
                  <c:v>771300</c:v>
                </c:pt>
                <c:pt idx="7713">
                  <c:v>771400</c:v>
                </c:pt>
                <c:pt idx="7714">
                  <c:v>771500</c:v>
                </c:pt>
                <c:pt idx="7715">
                  <c:v>771600</c:v>
                </c:pt>
                <c:pt idx="7716">
                  <c:v>771700</c:v>
                </c:pt>
                <c:pt idx="7717">
                  <c:v>771800</c:v>
                </c:pt>
                <c:pt idx="7718">
                  <c:v>771900</c:v>
                </c:pt>
                <c:pt idx="7719">
                  <c:v>772000</c:v>
                </c:pt>
                <c:pt idx="7720">
                  <c:v>772100</c:v>
                </c:pt>
                <c:pt idx="7721">
                  <c:v>772200</c:v>
                </c:pt>
                <c:pt idx="7722">
                  <c:v>772300</c:v>
                </c:pt>
                <c:pt idx="7723">
                  <c:v>772400</c:v>
                </c:pt>
                <c:pt idx="7724">
                  <c:v>772500</c:v>
                </c:pt>
                <c:pt idx="7725">
                  <c:v>772600</c:v>
                </c:pt>
                <c:pt idx="7726">
                  <c:v>772700</c:v>
                </c:pt>
                <c:pt idx="7727">
                  <c:v>772800</c:v>
                </c:pt>
                <c:pt idx="7728">
                  <c:v>772900</c:v>
                </c:pt>
                <c:pt idx="7729">
                  <c:v>773000</c:v>
                </c:pt>
                <c:pt idx="7730">
                  <c:v>773100</c:v>
                </c:pt>
                <c:pt idx="7731">
                  <c:v>773200</c:v>
                </c:pt>
                <c:pt idx="7732">
                  <c:v>773300</c:v>
                </c:pt>
                <c:pt idx="7733">
                  <c:v>773400</c:v>
                </c:pt>
                <c:pt idx="7734">
                  <c:v>773500</c:v>
                </c:pt>
                <c:pt idx="7735">
                  <c:v>773600</c:v>
                </c:pt>
                <c:pt idx="7736">
                  <c:v>773700</c:v>
                </c:pt>
                <c:pt idx="7737">
                  <c:v>773800</c:v>
                </c:pt>
                <c:pt idx="7738">
                  <c:v>773900</c:v>
                </c:pt>
                <c:pt idx="7739">
                  <c:v>774000</c:v>
                </c:pt>
                <c:pt idx="7740">
                  <c:v>774100</c:v>
                </c:pt>
                <c:pt idx="7741">
                  <c:v>774200</c:v>
                </c:pt>
                <c:pt idx="7742">
                  <c:v>774300</c:v>
                </c:pt>
                <c:pt idx="7743">
                  <c:v>774400</c:v>
                </c:pt>
                <c:pt idx="7744">
                  <c:v>774500</c:v>
                </c:pt>
                <c:pt idx="7745">
                  <c:v>774600</c:v>
                </c:pt>
                <c:pt idx="7746">
                  <c:v>774700</c:v>
                </c:pt>
                <c:pt idx="7747">
                  <c:v>774800</c:v>
                </c:pt>
                <c:pt idx="7748">
                  <c:v>774900</c:v>
                </c:pt>
                <c:pt idx="7749">
                  <c:v>775000</c:v>
                </c:pt>
                <c:pt idx="7750">
                  <c:v>775100</c:v>
                </c:pt>
                <c:pt idx="7751">
                  <c:v>775200</c:v>
                </c:pt>
                <c:pt idx="7752">
                  <c:v>775300</c:v>
                </c:pt>
                <c:pt idx="7753">
                  <c:v>775400</c:v>
                </c:pt>
                <c:pt idx="7754">
                  <c:v>775500</c:v>
                </c:pt>
                <c:pt idx="7755">
                  <c:v>775600</c:v>
                </c:pt>
                <c:pt idx="7756">
                  <c:v>775700</c:v>
                </c:pt>
                <c:pt idx="7757">
                  <c:v>775800</c:v>
                </c:pt>
                <c:pt idx="7758">
                  <c:v>775900</c:v>
                </c:pt>
                <c:pt idx="7759">
                  <c:v>776000</c:v>
                </c:pt>
                <c:pt idx="7760">
                  <c:v>776100</c:v>
                </c:pt>
                <c:pt idx="7761">
                  <c:v>776200</c:v>
                </c:pt>
                <c:pt idx="7762">
                  <c:v>776300</c:v>
                </c:pt>
                <c:pt idx="7763">
                  <c:v>776400</c:v>
                </c:pt>
                <c:pt idx="7764">
                  <c:v>776500</c:v>
                </c:pt>
                <c:pt idx="7765">
                  <c:v>776600</c:v>
                </c:pt>
                <c:pt idx="7766">
                  <c:v>776700</c:v>
                </c:pt>
                <c:pt idx="7767">
                  <c:v>776800</c:v>
                </c:pt>
                <c:pt idx="7768">
                  <c:v>776900</c:v>
                </c:pt>
                <c:pt idx="7769">
                  <c:v>777000</c:v>
                </c:pt>
                <c:pt idx="7770">
                  <c:v>777100</c:v>
                </c:pt>
                <c:pt idx="7771">
                  <c:v>777200</c:v>
                </c:pt>
                <c:pt idx="7772">
                  <c:v>777300</c:v>
                </c:pt>
                <c:pt idx="7773">
                  <c:v>777400</c:v>
                </c:pt>
                <c:pt idx="7774">
                  <c:v>777500</c:v>
                </c:pt>
                <c:pt idx="7775">
                  <c:v>777600</c:v>
                </c:pt>
                <c:pt idx="7776">
                  <c:v>777700</c:v>
                </c:pt>
                <c:pt idx="7777">
                  <c:v>777800</c:v>
                </c:pt>
                <c:pt idx="7778">
                  <c:v>777900</c:v>
                </c:pt>
                <c:pt idx="7779">
                  <c:v>778000</c:v>
                </c:pt>
                <c:pt idx="7780">
                  <c:v>778100</c:v>
                </c:pt>
                <c:pt idx="7781">
                  <c:v>778200</c:v>
                </c:pt>
                <c:pt idx="7782">
                  <c:v>778300</c:v>
                </c:pt>
                <c:pt idx="7783">
                  <c:v>778400</c:v>
                </c:pt>
                <c:pt idx="7784">
                  <c:v>778500</c:v>
                </c:pt>
                <c:pt idx="7785">
                  <c:v>778600</c:v>
                </c:pt>
                <c:pt idx="7786">
                  <c:v>778700</c:v>
                </c:pt>
                <c:pt idx="7787">
                  <c:v>778800</c:v>
                </c:pt>
                <c:pt idx="7788">
                  <c:v>778900</c:v>
                </c:pt>
                <c:pt idx="7789">
                  <c:v>779000</c:v>
                </c:pt>
                <c:pt idx="7790">
                  <c:v>779100</c:v>
                </c:pt>
                <c:pt idx="7791">
                  <c:v>779200</c:v>
                </c:pt>
                <c:pt idx="7792">
                  <c:v>779300</c:v>
                </c:pt>
                <c:pt idx="7793">
                  <c:v>779400</c:v>
                </c:pt>
                <c:pt idx="7794">
                  <c:v>779500</c:v>
                </c:pt>
                <c:pt idx="7795">
                  <c:v>779600</c:v>
                </c:pt>
                <c:pt idx="7796">
                  <c:v>779700</c:v>
                </c:pt>
                <c:pt idx="7797">
                  <c:v>779800</c:v>
                </c:pt>
                <c:pt idx="7798">
                  <c:v>779900</c:v>
                </c:pt>
                <c:pt idx="7799">
                  <c:v>780000</c:v>
                </c:pt>
                <c:pt idx="7800">
                  <c:v>780100</c:v>
                </c:pt>
                <c:pt idx="7801">
                  <c:v>780200</c:v>
                </c:pt>
                <c:pt idx="7802">
                  <c:v>780300</c:v>
                </c:pt>
                <c:pt idx="7803">
                  <c:v>780400</c:v>
                </c:pt>
                <c:pt idx="7804">
                  <c:v>780500</c:v>
                </c:pt>
                <c:pt idx="7805">
                  <c:v>780600</c:v>
                </c:pt>
                <c:pt idx="7806">
                  <c:v>780700</c:v>
                </c:pt>
                <c:pt idx="7807">
                  <c:v>780800</c:v>
                </c:pt>
                <c:pt idx="7808">
                  <c:v>780900</c:v>
                </c:pt>
                <c:pt idx="7809">
                  <c:v>781000</c:v>
                </c:pt>
                <c:pt idx="7810">
                  <c:v>781100</c:v>
                </c:pt>
                <c:pt idx="7811">
                  <c:v>781200</c:v>
                </c:pt>
                <c:pt idx="7812">
                  <c:v>781300</c:v>
                </c:pt>
                <c:pt idx="7813">
                  <c:v>781400</c:v>
                </c:pt>
                <c:pt idx="7814">
                  <c:v>781500</c:v>
                </c:pt>
                <c:pt idx="7815">
                  <c:v>781600</c:v>
                </c:pt>
                <c:pt idx="7816">
                  <c:v>781700</c:v>
                </c:pt>
                <c:pt idx="7817">
                  <c:v>781800</c:v>
                </c:pt>
                <c:pt idx="7818">
                  <c:v>781900</c:v>
                </c:pt>
                <c:pt idx="7819">
                  <c:v>782000</c:v>
                </c:pt>
                <c:pt idx="7820">
                  <c:v>782100</c:v>
                </c:pt>
                <c:pt idx="7821">
                  <c:v>782200</c:v>
                </c:pt>
                <c:pt idx="7822">
                  <c:v>782300</c:v>
                </c:pt>
                <c:pt idx="7823">
                  <c:v>782400</c:v>
                </c:pt>
                <c:pt idx="7824">
                  <c:v>782500</c:v>
                </c:pt>
                <c:pt idx="7825">
                  <c:v>782600</c:v>
                </c:pt>
                <c:pt idx="7826">
                  <c:v>782700</c:v>
                </c:pt>
                <c:pt idx="7827">
                  <c:v>782800</c:v>
                </c:pt>
                <c:pt idx="7828">
                  <c:v>782900</c:v>
                </c:pt>
                <c:pt idx="7829">
                  <c:v>783000</c:v>
                </c:pt>
                <c:pt idx="7830">
                  <c:v>783100</c:v>
                </c:pt>
                <c:pt idx="7831">
                  <c:v>783200</c:v>
                </c:pt>
                <c:pt idx="7832">
                  <c:v>783300</c:v>
                </c:pt>
                <c:pt idx="7833">
                  <c:v>783400</c:v>
                </c:pt>
                <c:pt idx="7834">
                  <c:v>783500</c:v>
                </c:pt>
                <c:pt idx="7835">
                  <c:v>783600</c:v>
                </c:pt>
                <c:pt idx="7836">
                  <c:v>783700</c:v>
                </c:pt>
                <c:pt idx="7837">
                  <c:v>783800</c:v>
                </c:pt>
                <c:pt idx="7838">
                  <c:v>783900</c:v>
                </c:pt>
                <c:pt idx="7839">
                  <c:v>784000</c:v>
                </c:pt>
                <c:pt idx="7840">
                  <c:v>784100</c:v>
                </c:pt>
                <c:pt idx="7841">
                  <c:v>784200</c:v>
                </c:pt>
                <c:pt idx="7842">
                  <c:v>784300</c:v>
                </c:pt>
                <c:pt idx="7843">
                  <c:v>784400</c:v>
                </c:pt>
                <c:pt idx="7844">
                  <c:v>784500</c:v>
                </c:pt>
                <c:pt idx="7845">
                  <c:v>784600</c:v>
                </c:pt>
                <c:pt idx="7846">
                  <c:v>784700</c:v>
                </c:pt>
                <c:pt idx="7847">
                  <c:v>784800</c:v>
                </c:pt>
                <c:pt idx="7848">
                  <c:v>784900</c:v>
                </c:pt>
                <c:pt idx="7849">
                  <c:v>785000</c:v>
                </c:pt>
                <c:pt idx="7850">
                  <c:v>785100</c:v>
                </c:pt>
                <c:pt idx="7851">
                  <c:v>785200</c:v>
                </c:pt>
                <c:pt idx="7852">
                  <c:v>785300</c:v>
                </c:pt>
                <c:pt idx="7853">
                  <c:v>785400</c:v>
                </c:pt>
                <c:pt idx="7854">
                  <c:v>785500</c:v>
                </c:pt>
                <c:pt idx="7855">
                  <c:v>785600</c:v>
                </c:pt>
                <c:pt idx="7856">
                  <c:v>785700</c:v>
                </c:pt>
                <c:pt idx="7857">
                  <c:v>785800</c:v>
                </c:pt>
                <c:pt idx="7858">
                  <c:v>785900</c:v>
                </c:pt>
                <c:pt idx="7859">
                  <c:v>786000</c:v>
                </c:pt>
                <c:pt idx="7860">
                  <c:v>786100</c:v>
                </c:pt>
                <c:pt idx="7861">
                  <c:v>786200</c:v>
                </c:pt>
                <c:pt idx="7862">
                  <c:v>786300</c:v>
                </c:pt>
                <c:pt idx="7863">
                  <c:v>786400</c:v>
                </c:pt>
                <c:pt idx="7864">
                  <c:v>786500</c:v>
                </c:pt>
                <c:pt idx="7865">
                  <c:v>786600</c:v>
                </c:pt>
                <c:pt idx="7866">
                  <c:v>786700</c:v>
                </c:pt>
                <c:pt idx="7867">
                  <c:v>786800</c:v>
                </c:pt>
                <c:pt idx="7868">
                  <c:v>786900</c:v>
                </c:pt>
                <c:pt idx="7869">
                  <c:v>787000</c:v>
                </c:pt>
                <c:pt idx="7870">
                  <c:v>787100</c:v>
                </c:pt>
                <c:pt idx="7871">
                  <c:v>787200</c:v>
                </c:pt>
                <c:pt idx="7872">
                  <c:v>787300</c:v>
                </c:pt>
                <c:pt idx="7873">
                  <c:v>787400</c:v>
                </c:pt>
                <c:pt idx="7874">
                  <c:v>787500</c:v>
                </c:pt>
                <c:pt idx="7875">
                  <c:v>787600</c:v>
                </c:pt>
                <c:pt idx="7876">
                  <c:v>787700</c:v>
                </c:pt>
                <c:pt idx="7877">
                  <c:v>787800</c:v>
                </c:pt>
                <c:pt idx="7878">
                  <c:v>787900</c:v>
                </c:pt>
                <c:pt idx="7879">
                  <c:v>788000</c:v>
                </c:pt>
                <c:pt idx="7880">
                  <c:v>788100</c:v>
                </c:pt>
                <c:pt idx="7881">
                  <c:v>788200</c:v>
                </c:pt>
                <c:pt idx="7882">
                  <c:v>788300</c:v>
                </c:pt>
                <c:pt idx="7883">
                  <c:v>788400</c:v>
                </c:pt>
                <c:pt idx="7884">
                  <c:v>788500</c:v>
                </c:pt>
                <c:pt idx="7885">
                  <c:v>788600</c:v>
                </c:pt>
                <c:pt idx="7886">
                  <c:v>788700</c:v>
                </c:pt>
                <c:pt idx="7887">
                  <c:v>788800</c:v>
                </c:pt>
                <c:pt idx="7888">
                  <c:v>788900</c:v>
                </c:pt>
                <c:pt idx="7889">
                  <c:v>789000</c:v>
                </c:pt>
                <c:pt idx="7890">
                  <c:v>789100</c:v>
                </c:pt>
                <c:pt idx="7891">
                  <c:v>789200</c:v>
                </c:pt>
                <c:pt idx="7892">
                  <c:v>789300</c:v>
                </c:pt>
                <c:pt idx="7893">
                  <c:v>789400</c:v>
                </c:pt>
                <c:pt idx="7894">
                  <c:v>789500</c:v>
                </c:pt>
                <c:pt idx="7895">
                  <c:v>789600</c:v>
                </c:pt>
                <c:pt idx="7896">
                  <c:v>789700</c:v>
                </c:pt>
                <c:pt idx="7897">
                  <c:v>789800</c:v>
                </c:pt>
                <c:pt idx="7898">
                  <c:v>789900</c:v>
                </c:pt>
                <c:pt idx="7899">
                  <c:v>790000</c:v>
                </c:pt>
                <c:pt idx="7900">
                  <c:v>790100</c:v>
                </c:pt>
                <c:pt idx="7901">
                  <c:v>790200</c:v>
                </c:pt>
                <c:pt idx="7902">
                  <c:v>790300</c:v>
                </c:pt>
                <c:pt idx="7903">
                  <c:v>790400</c:v>
                </c:pt>
                <c:pt idx="7904">
                  <c:v>790500</c:v>
                </c:pt>
                <c:pt idx="7905">
                  <c:v>790600</c:v>
                </c:pt>
                <c:pt idx="7906">
                  <c:v>790700</c:v>
                </c:pt>
                <c:pt idx="7907">
                  <c:v>790800</c:v>
                </c:pt>
                <c:pt idx="7908">
                  <c:v>790900</c:v>
                </c:pt>
                <c:pt idx="7909">
                  <c:v>791000</c:v>
                </c:pt>
                <c:pt idx="7910">
                  <c:v>791100</c:v>
                </c:pt>
                <c:pt idx="7911">
                  <c:v>791200</c:v>
                </c:pt>
                <c:pt idx="7912">
                  <c:v>791300</c:v>
                </c:pt>
                <c:pt idx="7913">
                  <c:v>791400</c:v>
                </c:pt>
                <c:pt idx="7914">
                  <c:v>791500</c:v>
                </c:pt>
                <c:pt idx="7915">
                  <c:v>791600</c:v>
                </c:pt>
                <c:pt idx="7916">
                  <c:v>791700</c:v>
                </c:pt>
                <c:pt idx="7917">
                  <c:v>791800</c:v>
                </c:pt>
                <c:pt idx="7918">
                  <c:v>791900</c:v>
                </c:pt>
                <c:pt idx="7919">
                  <c:v>792000</c:v>
                </c:pt>
                <c:pt idx="7920">
                  <c:v>792100</c:v>
                </c:pt>
                <c:pt idx="7921">
                  <c:v>792200</c:v>
                </c:pt>
                <c:pt idx="7922">
                  <c:v>792300</c:v>
                </c:pt>
                <c:pt idx="7923">
                  <c:v>792400</c:v>
                </c:pt>
                <c:pt idx="7924">
                  <c:v>792500</c:v>
                </c:pt>
                <c:pt idx="7925">
                  <c:v>792600</c:v>
                </c:pt>
                <c:pt idx="7926">
                  <c:v>792700</c:v>
                </c:pt>
                <c:pt idx="7927">
                  <c:v>792800</c:v>
                </c:pt>
                <c:pt idx="7928">
                  <c:v>792900</c:v>
                </c:pt>
                <c:pt idx="7929">
                  <c:v>793000</c:v>
                </c:pt>
                <c:pt idx="7930">
                  <c:v>793100</c:v>
                </c:pt>
                <c:pt idx="7931">
                  <c:v>793200</c:v>
                </c:pt>
                <c:pt idx="7932">
                  <c:v>793300</c:v>
                </c:pt>
                <c:pt idx="7933">
                  <c:v>793400</c:v>
                </c:pt>
                <c:pt idx="7934">
                  <c:v>793500</c:v>
                </c:pt>
                <c:pt idx="7935">
                  <c:v>793600</c:v>
                </c:pt>
                <c:pt idx="7936">
                  <c:v>793700</c:v>
                </c:pt>
                <c:pt idx="7937">
                  <c:v>793800</c:v>
                </c:pt>
                <c:pt idx="7938">
                  <c:v>793900</c:v>
                </c:pt>
                <c:pt idx="7939">
                  <c:v>794000</c:v>
                </c:pt>
                <c:pt idx="7940">
                  <c:v>794100</c:v>
                </c:pt>
                <c:pt idx="7941">
                  <c:v>794200</c:v>
                </c:pt>
                <c:pt idx="7942">
                  <c:v>794300</c:v>
                </c:pt>
                <c:pt idx="7943">
                  <c:v>794400</c:v>
                </c:pt>
                <c:pt idx="7944">
                  <c:v>794500</c:v>
                </c:pt>
                <c:pt idx="7945">
                  <c:v>794600</c:v>
                </c:pt>
                <c:pt idx="7946">
                  <c:v>794700</c:v>
                </c:pt>
                <c:pt idx="7947">
                  <c:v>794800</c:v>
                </c:pt>
                <c:pt idx="7948">
                  <c:v>794900</c:v>
                </c:pt>
                <c:pt idx="7949">
                  <c:v>795000</c:v>
                </c:pt>
                <c:pt idx="7950">
                  <c:v>795100</c:v>
                </c:pt>
                <c:pt idx="7951">
                  <c:v>795200</c:v>
                </c:pt>
                <c:pt idx="7952">
                  <c:v>795300</c:v>
                </c:pt>
                <c:pt idx="7953">
                  <c:v>795400</c:v>
                </c:pt>
                <c:pt idx="7954">
                  <c:v>795500</c:v>
                </c:pt>
                <c:pt idx="7955">
                  <c:v>795600</c:v>
                </c:pt>
                <c:pt idx="7956">
                  <c:v>795700</c:v>
                </c:pt>
                <c:pt idx="7957">
                  <c:v>795800</c:v>
                </c:pt>
                <c:pt idx="7958">
                  <c:v>795900</c:v>
                </c:pt>
                <c:pt idx="7959">
                  <c:v>796000</c:v>
                </c:pt>
                <c:pt idx="7960">
                  <c:v>796100</c:v>
                </c:pt>
                <c:pt idx="7961">
                  <c:v>796200</c:v>
                </c:pt>
                <c:pt idx="7962">
                  <c:v>796300</c:v>
                </c:pt>
                <c:pt idx="7963">
                  <c:v>796400</c:v>
                </c:pt>
                <c:pt idx="7964">
                  <c:v>796500</c:v>
                </c:pt>
                <c:pt idx="7965">
                  <c:v>796600</c:v>
                </c:pt>
                <c:pt idx="7966">
                  <c:v>796700</c:v>
                </c:pt>
                <c:pt idx="7967">
                  <c:v>796800</c:v>
                </c:pt>
                <c:pt idx="7968">
                  <c:v>796900</c:v>
                </c:pt>
                <c:pt idx="7969">
                  <c:v>797000</c:v>
                </c:pt>
                <c:pt idx="7970">
                  <c:v>797100</c:v>
                </c:pt>
                <c:pt idx="7971">
                  <c:v>797200</c:v>
                </c:pt>
                <c:pt idx="7972">
                  <c:v>797300</c:v>
                </c:pt>
                <c:pt idx="7973">
                  <c:v>797400</c:v>
                </c:pt>
                <c:pt idx="7974">
                  <c:v>797500</c:v>
                </c:pt>
                <c:pt idx="7975">
                  <c:v>797600</c:v>
                </c:pt>
                <c:pt idx="7976">
                  <c:v>797700</c:v>
                </c:pt>
                <c:pt idx="7977">
                  <c:v>797800</c:v>
                </c:pt>
                <c:pt idx="7978">
                  <c:v>797900</c:v>
                </c:pt>
                <c:pt idx="7979">
                  <c:v>798000</c:v>
                </c:pt>
                <c:pt idx="7980">
                  <c:v>798100</c:v>
                </c:pt>
                <c:pt idx="7981">
                  <c:v>798200</c:v>
                </c:pt>
                <c:pt idx="7982">
                  <c:v>798300</c:v>
                </c:pt>
                <c:pt idx="7983">
                  <c:v>798400</c:v>
                </c:pt>
                <c:pt idx="7984">
                  <c:v>798500</c:v>
                </c:pt>
                <c:pt idx="7985">
                  <c:v>798600</c:v>
                </c:pt>
                <c:pt idx="7986">
                  <c:v>798700</c:v>
                </c:pt>
                <c:pt idx="7987">
                  <c:v>798800</c:v>
                </c:pt>
                <c:pt idx="7988">
                  <c:v>798900</c:v>
                </c:pt>
                <c:pt idx="7989">
                  <c:v>799000</c:v>
                </c:pt>
                <c:pt idx="7990">
                  <c:v>799100</c:v>
                </c:pt>
                <c:pt idx="7991">
                  <c:v>799200</c:v>
                </c:pt>
                <c:pt idx="7992">
                  <c:v>799300</c:v>
                </c:pt>
                <c:pt idx="7993">
                  <c:v>799400</c:v>
                </c:pt>
                <c:pt idx="7994">
                  <c:v>799500</c:v>
                </c:pt>
                <c:pt idx="7995">
                  <c:v>799600</c:v>
                </c:pt>
                <c:pt idx="7996">
                  <c:v>799700</c:v>
                </c:pt>
                <c:pt idx="7997">
                  <c:v>799800</c:v>
                </c:pt>
                <c:pt idx="7998">
                  <c:v>799900</c:v>
                </c:pt>
                <c:pt idx="7999">
                  <c:v>800000</c:v>
                </c:pt>
                <c:pt idx="8000">
                  <c:v>800100</c:v>
                </c:pt>
                <c:pt idx="8001">
                  <c:v>800200</c:v>
                </c:pt>
                <c:pt idx="8002">
                  <c:v>800300</c:v>
                </c:pt>
                <c:pt idx="8003">
                  <c:v>800400</c:v>
                </c:pt>
                <c:pt idx="8004">
                  <c:v>800500</c:v>
                </c:pt>
                <c:pt idx="8005">
                  <c:v>800600</c:v>
                </c:pt>
                <c:pt idx="8006">
                  <c:v>800700</c:v>
                </c:pt>
                <c:pt idx="8007">
                  <c:v>800800</c:v>
                </c:pt>
                <c:pt idx="8008">
                  <c:v>800900</c:v>
                </c:pt>
                <c:pt idx="8009">
                  <c:v>801000</c:v>
                </c:pt>
                <c:pt idx="8010">
                  <c:v>801100</c:v>
                </c:pt>
                <c:pt idx="8011">
                  <c:v>801200</c:v>
                </c:pt>
                <c:pt idx="8012">
                  <c:v>801300</c:v>
                </c:pt>
                <c:pt idx="8013">
                  <c:v>801400</c:v>
                </c:pt>
                <c:pt idx="8014">
                  <c:v>801500</c:v>
                </c:pt>
                <c:pt idx="8015">
                  <c:v>801600</c:v>
                </c:pt>
                <c:pt idx="8016">
                  <c:v>801700</c:v>
                </c:pt>
                <c:pt idx="8017">
                  <c:v>801800</c:v>
                </c:pt>
                <c:pt idx="8018">
                  <c:v>801900</c:v>
                </c:pt>
                <c:pt idx="8019">
                  <c:v>802000</c:v>
                </c:pt>
                <c:pt idx="8020">
                  <c:v>802100</c:v>
                </c:pt>
                <c:pt idx="8021">
                  <c:v>802200</c:v>
                </c:pt>
                <c:pt idx="8022">
                  <c:v>802300</c:v>
                </c:pt>
                <c:pt idx="8023">
                  <c:v>802400</c:v>
                </c:pt>
                <c:pt idx="8024">
                  <c:v>802500</c:v>
                </c:pt>
                <c:pt idx="8025">
                  <c:v>802600</c:v>
                </c:pt>
                <c:pt idx="8026">
                  <c:v>802700</c:v>
                </c:pt>
                <c:pt idx="8027">
                  <c:v>802800</c:v>
                </c:pt>
                <c:pt idx="8028">
                  <c:v>802900</c:v>
                </c:pt>
                <c:pt idx="8029">
                  <c:v>803000</c:v>
                </c:pt>
                <c:pt idx="8030">
                  <c:v>803100</c:v>
                </c:pt>
                <c:pt idx="8031">
                  <c:v>803200</c:v>
                </c:pt>
                <c:pt idx="8032">
                  <c:v>803300</c:v>
                </c:pt>
                <c:pt idx="8033">
                  <c:v>803400</c:v>
                </c:pt>
                <c:pt idx="8034">
                  <c:v>803500</c:v>
                </c:pt>
                <c:pt idx="8035">
                  <c:v>803600</c:v>
                </c:pt>
                <c:pt idx="8036">
                  <c:v>803700</c:v>
                </c:pt>
                <c:pt idx="8037">
                  <c:v>803800</c:v>
                </c:pt>
                <c:pt idx="8038">
                  <c:v>803900</c:v>
                </c:pt>
                <c:pt idx="8039">
                  <c:v>804000</c:v>
                </c:pt>
                <c:pt idx="8040">
                  <c:v>804100</c:v>
                </c:pt>
                <c:pt idx="8041">
                  <c:v>804200</c:v>
                </c:pt>
                <c:pt idx="8042">
                  <c:v>804300</c:v>
                </c:pt>
                <c:pt idx="8043">
                  <c:v>804400</c:v>
                </c:pt>
                <c:pt idx="8044">
                  <c:v>804500</c:v>
                </c:pt>
                <c:pt idx="8045">
                  <c:v>804600</c:v>
                </c:pt>
                <c:pt idx="8046">
                  <c:v>804700</c:v>
                </c:pt>
                <c:pt idx="8047">
                  <c:v>804800</c:v>
                </c:pt>
                <c:pt idx="8048">
                  <c:v>804900</c:v>
                </c:pt>
                <c:pt idx="8049">
                  <c:v>805000</c:v>
                </c:pt>
                <c:pt idx="8050">
                  <c:v>805100</c:v>
                </c:pt>
                <c:pt idx="8051">
                  <c:v>805200</c:v>
                </c:pt>
                <c:pt idx="8052">
                  <c:v>805300</c:v>
                </c:pt>
                <c:pt idx="8053">
                  <c:v>805400</c:v>
                </c:pt>
                <c:pt idx="8054">
                  <c:v>805500</c:v>
                </c:pt>
                <c:pt idx="8055">
                  <c:v>805600</c:v>
                </c:pt>
                <c:pt idx="8056">
                  <c:v>805700</c:v>
                </c:pt>
                <c:pt idx="8057">
                  <c:v>805800</c:v>
                </c:pt>
                <c:pt idx="8058">
                  <c:v>805900</c:v>
                </c:pt>
                <c:pt idx="8059">
                  <c:v>806000</c:v>
                </c:pt>
                <c:pt idx="8060">
                  <c:v>806100</c:v>
                </c:pt>
                <c:pt idx="8061">
                  <c:v>806200</c:v>
                </c:pt>
                <c:pt idx="8062">
                  <c:v>806300</c:v>
                </c:pt>
                <c:pt idx="8063">
                  <c:v>806400</c:v>
                </c:pt>
                <c:pt idx="8064">
                  <c:v>806500</c:v>
                </c:pt>
                <c:pt idx="8065">
                  <c:v>806600</c:v>
                </c:pt>
                <c:pt idx="8066">
                  <c:v>806700</c:v>
                </c:pt>
                <c:pt idx="8067">
                  <c:v>806800</c:v>
                </c:pt>
                <c:pt idx="8068">
                  <c:v>806900</c:v>
                </c:pt>
                <c:pt idx="8069">
                  <c:v>807000</c:v>
                </c:pt>
                <c:pt idx="8070">
                  <c:v>807100</c:v>
                </c:pt>
                <c:pt idx="8071">
                  <c:v>807200</c:v>
                </c:pt>
                <c:pt idx="8072">
                  <c:v>807300</c:v>
                </c:pt>
                <c:pt idx="8073">
                  <c:v>807400</c:v>
                </c:pt>
                <c:pt idx="8074">
                  <c:v>807500</c:v>
                </c:pt>
                <c:pt idx="8075">
                  <c:v>807600</c:v>
                </c:pt>
                <c:pt idx="8076">
                  <c:v>807700</c:v>
                </c:pt>
                <c:pt idx="8077">
                  <c:v>807800</c:v>
                </c:pt>
                <c:pt idx="8078">
                  <c:v>807900</c:v>
                </c:pt>
                <c:pt idx="8079">
                  <c:v>808000</c:v>
                </c:pt>
                <c:pt idx="8080">
                  <c:v>808100</c:v>
                </c:pt>
                <c:pt idx="8081">
                  <c:v>808200</c:v>
                </c:pt>
                <c:pt idx="8082">
                  <c:v>808300</c:v>
                </c:pt>
                <c:pt idx="8083">
                  <c:v>808400</c:v>
                </c:pt>
                <c:pt idx="8084">
                  <c:v>808500</c:v>
                </c:pt>
                <c:pt idx="8085">
                  <c:v>808600</c:v>
                </c:pt>
                <c:pt idx="8086">
                  <c:v>808700</c:v>
                </c:pt>
                <c:pt idx="8087">
                  <c:v>808800</c:v>
                </c:pt>
                <c:pt idx="8088">
                  <c:v>808900</c:v>
                </c:pt>
                <c:pt idx="8089">
                  <c:v>809000</c:v>
                </c:pt>
                <c:pt idx="8090">
                  <c:v>809100</c:v>
                </c:pt>
                <c:pt idx="8091">
                  <c:v>809200</c:v>
                </c:pt>
                <c:pt idx="8092">
                  <c:v>809300</c:v>
                </c:pt>
                <c:pt idx="8093">
                  <c:v>809400</c:v>
                </c:pt>
                <c:pt idx="8094">
                  <c:v>809500</c:v>
                </c:pt>
                <c:pt idx="8095">
                  <c:v>809600</c:v>
                </c:pt>
                <c:pt idx="8096">
                  <c:v>809700</c:v>
                </c:pt>
                <c:pt idx="8097">
                  <c:v>809800</c:v>
                </c:pt>
                <c:pt idx="8098">
                  <c:v>809900</c:v>
                </c:pt>
                <c:pt idx="8099">
                  <c:v>810000</c:v>
                </c:pt>
                <c:pt idx="8100">
                  <c:v>810100</c:v>
                </c:pt>
                <c:pt idx="8101">
                  <c:v>810200</c:v>
                </c:pt>
                <c:pt idx="8102">
                  <c:v>810300</c:v>
                </c:pt>
                <c:pt idx="8103">
                  <c:v>810400</c:v>
                </c:pt>
                <c:pt idx="8104">
                  <c:v>810500</c:v>
                </c:pt>
                <c:pt idx="8105">
                  <c:v>810600</c:v>
                </c:pt>
                <c:pt idx="8106">
                  <c:v>810700</c:v>
                </c:pt>
                <c:pt idx="8107">
                  <c:v>810800</c:v>
                </c:pt>
                <c:pt idx="8108">
                  <c:v>810900</c:v>
                </c:pt>
                <c:pt idx="8109">
                  <c:v>811000</c:v>
                </c:pt>
                <c:pt idx="8110">
                  <c:v>811100</c:v>
                </c:pt>
                <c:pt idx="8111">
                  <c:v>811200</c:v>
                </c:pt>
                <c:pt idx="8112">
                  <c:v>811300</c:v>
                </c:pt>
                <c:pt idx="8113">
                  <c:v>811400</c:v>
                </c:pt>
                <c:pt idx="8114">
                  <c:v>811500</c:v>
                </c:pt>
                <c:pt idx="8115">
                  <c:v>811600</c:v>
                </c:pt>
                <c:pt idx="8116">
                  <c:v>811700</c:v>
                </c:pt>
                <c:pt idx="8117">
                  <c:v>811800</c:v>
                </c:pt>
                <c:pt idx="8118">
                  <c:v>811900</c:v>
                </c:pt>
                <c:pt idx="8119">
                  <c:v>812000</c:v>
                </c:pt>
                <c:pt idx="8120">
                  <c:v>812100</c:v>
                </c:pt>
                <c:pt idx="8121">
                  <c:v>812200</c:v>
                </c:pt>
                <c:pt idx="8122">
                  <c:v>812300</c:v>
                </c:pt>
                <c:pt idx="8123">
                  <c:v>812400</c:v>
                </c:pt>
                <c:pt idx="8124">
                  <c:v>812500</c:v>
                </c:pt>
                <c:pt idx="8125">
                  <c:v>812600</c:v>
                </c:pt>
                <c:pt idx="8126">
                  <c:v>812700</c:v>
                </c:pt>
                <c:pt idx="8127">
                  <c:v>812800</c:v>
                </c:pt>
                <c:pt idx="8128">
                  <c:v>812900</c:v>
                </c:pt>
                <c:pt idx="8129">
                  <c:v>813000</c:v>
                </c:pt>
                <c:pt idx="8130">
                  <c:v>813100</c:v>
                </c:pt>
                <c:pt idx="8131">
                  <c:v>813200</c:v>
                </c:pt>
                <c:pt idx="8132">
                  <c:v>813300</c:v>
                </c:pt>
                <c:pt idx="8133">
                  <c:v>813400</c:v>
                </c:pt>
                <c:pt idx="8134">
                  <c:v>813500</c:v>
                </c:pt>
                <c:pt idx="8135">
                  <c:v>813600</c:v>
                </c:pt>
                <c:pt idx="8136">
                  <c:v>813700</c:v>
                </c:pt>
                <c:pt idx="8137">
                  <c:v>813800</c:v>
                </c:pt>
                <c:pt idx="8138">
                  <c:v>813900</c:v>
                </c:pt>
                <c:pt idx="8139">
                  <c:v>814000</c:v>
                </c:pt>
                <c:pt idx="8140">
                  <c:v>814100</c:v>
                </c:pt>
                <c:pt idx="8141">
                  <c:v>814200</c:v>
                </c:pt>
                <c:pt idx="8142">
                  <c:v>814300</c:v>
                </c:pt>
                <c:pt idx="8143">
                  <c:v>814400</c:v>
                </c:pt>
                <c:pt idx="8144">
                  <c:v>814500</c:v>
                </c:pt>
                <c:pt idx="8145">
                  <c:v>814600</c:v>
                </c:pt>
                <c:pt idx="8146">
                  <c:v>814700</c:v>
                </c:pt>
                <c:pt idx="8147">
                  <c:v>814800</c:v>
                </c:pt>
                <c:pt idx="8148">
                  <c:v>814900</c:v>
                </c:pt>
                <c:pt idx="8149">
                  <c:v>815000</c:v>
                </c:pt>
                <c:pt idx="8150">
                  <c:v>815100</c:v>
                </c:pt>
                <c:pt idx="8151">
                  <c:v>815200</c:v>
                </c:pt>
                <c:pt idx="8152">
                  <c:v>815300</c:v>
                </c:pt>
                <c:pt idx="8153">
                  <c:v>815400</c:v>
                </c:pt>
                <c:pt idx="8154">
                  <c:v>815500</c:v>
                </c:pt>
                <c:pt idx="8155">
                  <c:v>815600</c:v>
                </c:pt>
                <c:pt idx="8156">
                  <c:v>815700</c:v>
                </c:pt>
                <c:pt idx="8157">
                  <c:v>815800</c:v>
                </c:pt>
                <c:pt idx="8158">
                  <c:v>815900</c:v>
                </c:pt>
                <c:pt idx="8159">
                  <c:v>816000</c:v>
                </c:pt>
                <c:pt idx="8160">
                  <c:v>816100</c:v>
                </c:pt>
                <c:pt idx="8161">
                  <c:v>816200</c:v>
                </c:pt>
                <c:pt idx="8162">
                  <c:v>816300</c:v>
                </c:pt>
                <c:pt idx="8163">
                  <c:v>816400</c:v>
                </c:pt>
                <c:pt idx="8164">
                  <c:v>816500</c:v>
                </c:pt>
                <c:pt idx="8165">
                  <c:v>816600</c:v>
                </c:pt>
                <c:pt idx="8166">
                  <c:v>816700</c:v>
                </c:pt>
                <c:pt idx="8167">
                  <c:v>816800</c:v>
                </c:pt>
                <c:pt idx="8168">
                  <c:v>816900</c:v>
                </c:pt>
                <c:pt idx="8169">
                  <c:v>817000</c:v>
                </c:pt>
                <c:pt idx="8170">
                  <c:v>817100</c:v>
                </c:pt>
                <c:pt idx="8171">
                  <c:v>817200</c:v>
                </c:pt>
                <c:pt idx="8172">
                  <c:v>817300</c:v>
                </c:pt>
                <c:pt idx="8173">
                  <c:v>817400</c:v>
                </c:pt>
                <c:pt idx="8174">
                  <c:v>817500</c:v>
                </c:pt>
                <c:pt idx="8175">
                  <c:v>817600</c:v>
                </c:pt>
                <c:pt idx="8176">
                  <c:v>817700</c:v>
                </c:pt>
                <c:pt idx="8177">
                  <c:v>817800</c:v>
                </c:pt>
                <c:pt idx="8178">
                  <c:v>817900</c:v>
                </c:pt>
                <c:pt idx="8179">
                  <c:v>818000</c:v>
                </c:pt>
                <c:pt idx="8180">
                  <c:v>818100</c:v>
                </c:pt>
                <c:pt idx="8181">
                  <c:v>818200</c:v>
                </c:pt>
                <c:pt idx="8182">
                  <c:v>818300</c:v>
                </c:pt>
                <c:pt idx="8183">
                  <c:v>818400</c:v>
                </c:pt>
                <c:pt idx="8184">
                  <c:v>818500</c:v>
                </c:pt>
                <c:pt idx="8185">
                  <c:v>818600</c:v>
                </c:pt>
                <c:pt idx="8186">
                  <c:v>818700</c:v>
                </c:pt>
                <c:pt idx="8187">
                  <c:v>818800</c:v>
                </c:pt>
                <c:pt idx="8188">
                  <c:v>818900</c:v>
                </c:pt>
                <c:pt idx="8189">
                  <c:v>819000</c:v>
                </c:pt>
                <c:pt idx="8190">
                  <c:v>819100</c:v>
                </c:pt>
                <c:pt idx="8191">
                  <c:v>819200</c:v>
                </c:pt>
                <c:pt idx="8192">
                  <c:v>819300</c:v>
                </c:pt>
                <c:pt idx="8193">
                  <c:v>819400</c:v>
                </c:pt>
                <c:pt idx="8194">
                  <c:v>819500</c:v>
                </c:pt>
                <c:pt idx="8195">
                  <c:v>819600</c:v>
                </c:pt>
                <c:pt idx="8196">
                  <c:v>819700</c:v>
                </c:pt>
                <c:pt idx="8197">
                  <c:v>819800</c:v>
                </c:pt>
                <c:pt idx="8198">
                  <c:v>819900</c:v>
                </c:pt>
                <c:pt idx="8199">
                  <c:v>820000</c:v>
                </c:pt>
                <c:pt idx="8200">
                  <c:v>820100</c:v>
                </c:pt>
                <c:pt idx="8201">
                  <c:v>820200</c:v>
                </c:pt>
                <c:pt idx="8202">
                  <c:v>820300</c:v>
                </c:pt>
                <c:pt idx="8203">
                  <c:v>820400</c:v>
                </c:pt>
                <c:pt idx="8204">
                  <c:v>820500</c:v>
                </c:pt>
                <c:pt idx="8205">
                  <c:v>820600</c:v>
                </c:pt>
                <c:pt idx="8206">
                  <c:v>820700</c:v>
                </c:pt>
                <c:pt idx="8207">
                  <c:v>820800</c:v>
                </c:pt>
                <c:pt idx="8208">
                  <c:v>820900</c:v>
                </c:pt>
                <c:pt idx="8209">
                  <c:v>821000</c:v>
                </c:pt>
                <c:pt idx="8210">
                  <c:v>821100</c:v>
                </c:pt>
                <c:pt idx="8211">
                  <c:v>821200</c:v>
                </c:pt>
                <c:pt idx="8212">
                  <c:v>821300</c:v>
                </c:pt>
                <c:pt idx="8213">
                  <c:v>821400</c:v>
                </c:pt>
                <c:pt idx="8214">
                  <c:v>821500</c:v>
                </c:pt>
                <c:pt idx="8215">
                  <c:v>821600</c:v>
                </c:pt>
                <c:pt idx="8216">
                  <c:v>821700</c:v>
                </c:pt>
                <c:pt idx="8217">
                  <c:v>821800</c:v>
                </c:pt>
                <c:pt idx="8218">
                  <c:v>821900</c:v>
                </c:pt>
                <c:pt idx="8219">
                  <c:v>822000</c:v>
                </c:pt>
                <c:pt idx="8220">
                  <c:v>822100</c:v>
                </c:pt>
                <c:pt idx="8221">
                  <c:v>822200</c:v>
                </c:pt>
                <c:pt idx="8222">
                  <c:v>822300</c:v>
                </c:pt>
                <c:pt idx="8223">
                  <c:v>822400</c:v>
                </c:pt>
                <c:pt idx="8224">
                  <c:v>822500</c:v>
                </c:pt>
                <c:pt idx="8225">
                  <c:v>822600</c:v>
                </c:pt>
                <c:pt idx="8226">
                  <c:v>822700</c:v>
                </c:pt>
                <c:pt idx="8227">
                  <c:v>822800</c:v>
                </c:pt>
                <c:pt idx="8228">
                  <c:v>822900</c:v>
                </c:pt>
                <c:pt idx="8229">
                  <c:v>823000</c:v>
                </c:pt>
                <c:pt idx="8230">
                  <c:v>823100</c:v>
                </c:pt>
                <c:pt idx="8231">
                  <c:v>823200</c:v>
                </c:pt>
                <c:pt idx="8232">
                  <c:v>823300</c:v>
                </c:pt>
                <c:pt idx="8233">
                  <c:v>823400</c:v>
                </c:pt>
                <c:pt idx="8234">
                  <c:v>823500</c:v>
                </c:pt>
                <c:pt idx="8235">
                  <c:v>823600</c:v>
                </c:pt>
                <c:pt idx="8236">
                  <c:v>823700</c:v>
                </c:pt>
                <c:pt idx="8237">
                  <c:v>823800</c:v>
                </c:pt>
                <c:pt idx="8238">
                  <c:v>823900</c:v>
                </c:pt>
                <c:pt idx="8239">
                  <c:v>824000</c:v>
                </c:pt>
                <c:pt idx="8240">
                  <c:v>824100</c:v>
                </c:pt>
                <c:pt idx="8241">
                  <c:v>824200</c:v>
                </c:pt>
                <c:pt idx="8242">
                  <c:v>824300</c:v>
                </c:pt>
                <c:pt idx="8243">
                  <c:v>824400</c:v>
                </c:pt>
                <c:pt idx="8244">
                  <c:v>824500</c:v>
                </c:pt>
                <c:pt idx="8245">
                  <c:v>824600</c:v>
                </c:pt>
                <c:pt idx="8246">
                  <c:v>824700</c:v>
                </c:pt>
                <c:pt idx="8247">
                  <c:v>824800</c:v>
                </c:pt>
                <c:pt idx="8248">
                  <c:v>824900</c:v>
                </c:pt>
                <c:pt idx="8249">
                  <c:v>825000</c:v>
                </c:pt>
                <c:pt idx="8250">
                  <c:v>825100</c:v>
                </c:pt>
                <c:pt idx="8251">
                  <c:v>825200</c:v>
                </c:pt>
                <c:pt idx="8252">
                  <c:v>825300</c:v>
                </c:pt>
                <c:pt idx="8253">
                  <c:v>825400</c:v>
                </c:pt>
                <c:pt idx="8254">
                  <c:v>825500</c:v>
                </c:pt>
                <c:pt idx="8255">
                  <c:v>825600</c:v>
                </c:pt>
                <c:pt idx="8256">
                  <c:v>825700</c:v>
                </c:pt>
                <c:pt idx="8257">
                  <c:v>825800</c:v>
                </c:pt>
                <c:pt idx="8258">
                  <c:v>825900</c:v>
                </c:pt>
                <c:pt idx="8259">
                  <c:v>826000</c:v>
                </c:pt>
                <c:pt idx="8260">
                  <c:v>826100</c:v>
                </c:pt>
                <c:pt idx="8261">
                  <c:v>826200</c:v>
                </c:pt>
                <c:pt idx="8262">
                  <c:v>826300</c:v>
                </c:pt>
                <c:pt idx="8263">
                  <c:v>826400</c:v>
                </c:pt>
                <c:pt idx="8264">
                  <c:v>826500</c:v>
                </c:pt>
                <c:pt idx="8265">
                  <c:v>826600</c:v>
                </c:pt>
                <c:pt idx="8266">
                  <c:v>826700</c:v>
                </c:pt>
                <c:pt idx="8267">
                  <c:v>826800</c:v>
                </c:pt>
                <c:pt idx="8268">
                  <c:v>826900</c:v>
                </c:pt>
                <c:pt idx="8269">
                  <c:v>827000</c:v>
                </c:pt>
                <c:pt idx="8270">
                  <c:v>827100</c:v>
                </c:pt>
                <c:pt idx="8271">
                  <c:v>827200</c:v>
                </c:pt>
                <c:pt idx="8272">
                  <c:v>827300</c:v>
                </c:pt>
                <c:pt idx="8273">
                  <c:v>827400</c:v>
                </c:pt>
                <c:pt idx="8274">
                  <c:v>827500</c:v>
                </c:pt>
                <c:pt idx="8275">
                  <c:v>827600</c:v>
                </c:pt>
                <c:pt idx="8276">
                  <c:v>827700</c:v>
                </c:pt>
                <c:pt idx="8277">
                  <c:v>827800</c:v>
                </c:pt>
                <c:pt idx="8278">
                  <c:v>827900</c:v>
                </c:pt>
                <c:pt idx="8279">
                  <c:v>828000</c:v>
                </c:pt>
                <c:pt idx="8280">
                  <c:v>828100</c:v>
                </c:pt>
                <c:pt idx="8281">
                  <c:v>828200</c:v>
                </c:pt>
                <c:pt idx="8282">
                  <c:v>828300</c:v>
                </c:pt>
                <c:pt idx="8283">
                  <c:v>828400</c:v>
                </c:pt>
                <c:pt idx="8284">
                  <c:v>828500</c:v>
                </c:pt>
                <c:pt idx="8285">
                  <c:v>828600</c:v>
                </c:pt>
                <c:pt idx="8286">
                  <c:v>828700</c:v>
                </c:pt>
                <c:pt idx="8287">
                  <c:v>828800</c:v>
                </c:pt>
                <c:pt idx="8288">
                  <c:v>828900</c:v>
                </c:pt>
                <c:pt idx="8289">
                  <c:v>829000</c:v>
                </c:pt>
                <c:pt idx="8290">
                  <c:v>829100</c:v>
                </c:pt>
                <c:pt idx="8291">
                  <c:v>829200</c:v>
                </c:pt>
                <c:pt idx="8292">
                  <c:v>829300</c:v>
                </c:pt>
                <c:pt idx="8293">
                  <c:v>829400</c:v>
                </c:pt>
                <c:pt idx="8294">
                  <c:v>829500</c:v>
                </c:pt>
                <c:pt idx="8295">
                  <c:v>829600</c:v>
                </c:pt>
                <c:pt idx="8296">
                  <c:v>829700</c:v>
                </c:pt>
                <c:pt idx="8297">
                  <c:v>829800</c:v>
                </c:pt>
                <c:pt idx="8298">
                  <c:v>829900</c:v>
                </c:pt>
                <c:pt idx="8299">
                  <c:v>830000</c:v>
                </c:pt>
                <c:pt idx="8300">
                  <c:v>830100</c:v>
                </c:pt>
                <c:pt idx="8301">
                  <c:v>830200</c:v>
                </c:pt>
                <c:pt idx="8302">
                  <c:v>830300</c:v>
                </c:pt>
                <c:pt idx="8303">
                  <c:v>830400</c:v>
                </c:pt>
                <c:pt idx="8304">
                  <c:v>830500</c:v>
                </c:pt>
                <c:pt idx="8305">
                  <c:v>830600</c:v>
                </c:pt>
                <c:pt idx="8306">
                  <c:v>830700</c:v>
                </c:pt>
                <c:pt idx="8307">
                  <c:v>830800</c:v>
                </c:pt>
                <c:pt idx="8308">
                  <c:v>830900</c:v>
                </c:pt>
                <c:pt idx="8309">
                  <c:v>831000</c:v>
                </c:pt>
                <c:pt idx="8310">
                  <c:v>831100</c:v>
                </c:pt>
                <c:pt idx="8311">
                  <c:v>831200</c:v>
                </c:pt>
                <c:pt idx="8312">
                  <c:v>831300</c:v>
                </c:pt>
                <c:pt idx="8313">
                  <c:v>831400</c:v>
                </c:pt>
                <c:pt idx="8314">
                  <c:v>831500</c:v>
                </c:pt>
                <c:pt idx="8315">
                  <c:v>831600</c:v>
                </c:pt>
                <c:pt idx="8316">
                  <c:v>831700</c:v>
                </c:pt>
                <c:pt idx="8317">
                  <c:v>831800</c:v>
                </c:pt>
                <c:pt idx="8318">
                  <c:v>831900</c:v>
                </c:pt>
                <c:pt idx="8319">
                  <c:v>832000</c:v>
                </c:pt>
                <c:pt idx="8320">
                  <c:v>832100</c:v>
                </c:pt>
                <c:pt idx="8321">
                  <c:v>832200</c:v>
                </c:pt>
                <c:pt idx="8322">
                  <c:v>832300</c:v>
                </c:pt>
                <c:pt idx="8323">
                  <c:v>832400</c:v>
                </c:pt>
                <c:pt idx="8324">
                  <c:v>832500</c:v>
                </c:pt>
                <c:pt idx="8325">
                  <c:v>832600</c:v>
                </c:pt>
                <c:pt idx="8326">
                  <c:v>832700</c:v>
                </c:pt>
                <c:pt idx="8327">
                  <c:v>832800</c:v>
                </c:pt>
                <c:pt idx="8328">
                  <c:v>832900</c:v>
                </c:pt>
                <c:pt idx="8329">
                  <c:v>833000</c:v>
                </c:pt>
                <c:pt idx="8330">
                  <c:v>833100</c:v>
                </c:pt>
                <c:pt idx="8331">
                  <c:v>833200</c:v>
                </c:pt>
                <c:pt idx="8332">
                  <c:v>833300</c:v>
                </c:pt>
                <c:pt idx="8333">
                  <c:v>833400</c:v>
                </c:pt>
                <c:pt idx="8334">
                  <c:v>833500</c:v>
                </c:pt>
                <c:pt idx="8335">
                  <c:v>833600</c:v>
                </c:pt>
                <c:pt idx="8336">
                  <c:v>833700</c:v>
                </c:pt>
                <c:pt idx="8337">
                  <c:v>833800</c:v>
                </c:pt>
                <c:pt idx="8338">
                  <c:v>833900</c:v>
                </c:pt>
                <c:pt idx="8339">
                  <c:v>834000</c:v>
                </c:pt>
                <c:pt idx="8340">
                  <c:v>834100</c:v>
                </c:pt>
                <c:pt idx="8341">
                  <c:v>834200</c:v>
                </c:pt>
                <c:pt idx="8342">
                  <c:v>834300</c:v>
                </c:pt>
                <c:pt idx="8343">
                  <c:v>834400</c:v>
                </c:pt>
                <c:pt idx="8344">
                  <c:v>834500</c:v>
                </c:pt>
                <c:pt idx="8345">
                  <c:v>834600</c:v>
                </c:pt>
                <c:pt idx="8346">
                  <c:v>834700</c:v>
                </c:pt>
                <c:pt idx="8347">
                  <c:v>834800</c:v>
                </c:pt>
                <c:pt idx="8348">
                  <c:v>834900</c:v>
                </c:pt>
                <c:pt idx="8349">
                  <c:v>835000</c:v>
                </c:pt>
                <c:pt idx="8350">
                  <c:v>835100</c:v>
                </c:pt>
                <c:pt idx="8351">
                  <c:v>835200</c:v>
                </c:pt>
                <c:pt idx="8352">
                  <c:v>835300</c:v>
                </c:pt>
                <c:pt idx="8353">
                  <c:v>835400</c:v>
                </c:pt>
                <c:pt idx="8354">
                  <c:v>835500</c:v>
                </c:pt>
                <c:pt idx="8355">
                  <c:v>835600</c:v>
                </c:pt>
                <c:pt idx="8356">
                  <c:v>835700</c:v>
                </c:pt>
                <c:pt idx="8357">
                  <c:v>835800</c:v>
                </c:pt>
                <c:pt idx="8358">
                  <c:v>835900</c:v>
                </c:pt>
                <c:pt idx="8359">
                  <c:v>836000</c:v>
                </c:pt>
                <c:pt idx="8360">
                  <c:v>836100</c:v>
                </c:pt>
                <c:pt idx="8361">
                  <c:v>836200</c:v>
                </c:pt>
                <c:pt idx="8362">
                  <c:v>836300</c:v>
                </c:pt>
                <c:pt idx="8363">
                  <c:v>836400</c:v>
                </c:pt>
                <c:pt idx="8364">
                  <c:v>836500</c:v>
                </c:pt>
                <c:pt idx="8365">
                  <c:v>836600</c:v>
                </c:pt>
                <c:pt idx="8366">
                  <c:v>836700</c:v>
                </c:pt>
                <c:pt idx="8367">
                  <c:v>836800</c:v>
                </c:pt>
                <c:pt idx="8368">
                  <c:v>836900</c:v>
                </c:pt>
                <c:pt idx="8369">
                  <c:v>837000</c:v>
                </c:pt>
                <c:pt idx="8370">
                  <c:v>837100</c:v>
                </c:pt>
                <c:pt idx="8371">
                  <c:v>837200</c:v>
                </c:pt>
                <c:pt idx="8372">
                  <c:v>837300</c:v>
                </c:pt>
                <c:pt idx="8373">
                  <c:v>837400</c:v>
                </c:pt>
                <c:pt idx="8374">
                  <c:v>837500</c:v>
                </c:pt>
                <c:pt idx="8375">
                  <c:v>837600</c:v>
                </c:pt>
                <c:pt idx="8376">
                  <c:v>837700</c:v>
                </c:pt>
                <c:pt idx="8377">
                  <c:v>837800</c:v>
                </c:pt>
                <c:pt idx="8378">
                  <c:v>837900</c:v>
                </c:pt>
                <c:pt idx="8379">
                  <c:v>838000</c:v>
                </c:pt>
                <c:pt idx="8380">
                  <c:v>838100</c:v>
                </c:pt>
                <c:pt idx="8381">
                  <c:v>838200</c:v>
                </c:pt>
                <c:pt idx="8382">
                  <c:v>838300</c:v>
                </c:pt>
                <c:pt idx="8383">
                  <c:v>838400</c:v>
                </c:pt>
                <c:pt idx="8384">
                  <c:v>838500</c:v>
                </c:pt>
                <c:pt idx="8385">
                  <c:v>838600</c:v>
                </c:pt>
                <c:pt idx="8386">
                  <c:v>838700</c:v>
                </c:pt>
                <c:pt idx="8387">
                  <c:v>838800</c:v>
                </c:pt>
                <c:pt idx="8388">
                  <c:v>838900</c:v>
                </c:pt>
                <c:pt idx="8389">
                  <c:v>839000</c:v>
                </c:pt>
                <c:pt idx="8390">
                  <c:v>839100</c:v>
                </c:pt>
                <c:pt idx="8391">
                  <c:v>839200</c:v>
                </c:pt>
                <c:pt idx="8392">
                  <c:v>839300</c:v>
                </c:pt>
                <c:pt idx="8393">
                  <c:v>839400</c:v>
                </c:pt>
                <c:pt idx="8394">
                  <c:v>839500</c:v>
                </c:pt>
                <c:pt idx="8395">
                  <c:v>839600</c:v>
                </c:pt>
                <c:pt idx="8396">
                  <c:v>839700</c:v>
                </c:pt>
                <c:pt idx="8397">
                  <c:v>839800</c:v>
                </c:pt>
                <c:pt idx="8398">
                  <c:v>839900</c:v>
                </c:pt>
                <c:pt idx="8399">
                  <c:v>840000</c:v>
                </c:pt>
                <c:pt idx="8400">
                  <c:v>840100</c:v>
                </c:pt>
                <c:pt idx="8401">
                  <c:v>840200</c:v>
                </c:pt>
                <c:pt idx="8402">
                  <c:v>840300</c:v>
                </c:pt>
                <c:pt idx="8403">
                  <c:v>840400</c:v>
                </c:pt>
                <c:pt idx="8404">
                  <c:v>840500</c:v>
                </c:pt>
                <c:pt idx="8405">
                  <c:v>840600</c:v>
                </c:pt>
                <c:pt idx="8406">
                  <c:v>840700</c:v>
                </c:pt>
                <c:pt idx="8407">
                  <c:v>840800</c:v>
                </c:pt>
                <c:pt idx="8408">
                  <c:v>840900</c:v>
                </c:pt>
                <c:pt idx="8409">
                  <c:v>841000</c:v>
                </c:pt>
                <c:pt idx="8410">
                  <c:v>841100</c:v>
                </c:pt>
                <c:pt idx="8411">
                  <c:v>841200</c:v>
                </c:pt>
                <c:pt idx="8412">
                  <c:v>841300</c:v>
                </c:pt>
                <c:pt idx="8413">
                  <c:v>841400</c:v>
                </c:pt>
                <c:pt idx="8414">
                  <c:v>841500</c:v>
                </c:pt>
                <c:pt idx="8415">
                  <c:v>841600</c:v>
                </c:pt>
                <c:pt idx="8416">
                  <c:v>841700</c:v>
                </c:pt>
                <c:pt idx="8417">
                  <c:v>841800</c:v>
                </c:pt>
                <c:pt idx="8418">
                  <c:v>841900</c:v>
                </c:pt>
                <c:pt idx="8419">
                  <c:v>842000</c:v>
                </c:pt>
                <c:pt idx="8420">
                  <c:v>842100</c:v>
                </c:pt>
                <c:pt idx="8421">
                  <c:v>842200</c:v>
                </c:pt>
                <c:pt idx="8422">
                  <c:v>842300</c:v>
                </c:pt>
                <c:pt idx="8423">
                  <c:v>842400</c:v>
                </c:pt>
                <c:pt idx="8424">
                  <c:v>842500</c:v>
                </c:pt>
                <c:pt idx="8425">
                  <c:v>842600</c:v>
                </c:pt>
                <c:pt idx="8426">
                  <c:v>842700</c:v>
                </c:pt>
                <c:pt idx="8427">
                  <c:v>842800</c:v>
                </c:pt>
                <c:pt idx="8428">
                  <c:v>842900</c:v>
                </c:pt>
                <c:pt idx="8429">
                  <c:v>843000</c:v>
                </c:pt>
                <c:pt idx="8430">
                  <c:v>843100</c:v>
                </c:pt>
                <c:pt idx="8431">
                  <c:v>843200</c:v>
                </c:pt>
                <c:pt idx="8432">
                  <c:v>843300</c:v>
                </c:pt>
                <c:pt idx="8433">
                  <c:v>843400</c:v>
                </c:pt>
                <c:pt idx="8434">
                  <c:v>843500</c:v>
                </c:pt>
                <c:pt idx="8435">
                  <c:v>843600</c:v>
                </c:pt>
                <c:pt idx="8436">
                  <c:v>843700</c:v>
                </c:pt>
                <c:pt idx="8437">
                  <c:v>843800</c:v>
                </c:pt>
                <c:pt idx="8438">
                  <c:v>843900</c:v>
                </c:pt>
                <c:pt idx="8439">
                  <c:v>844000</c:v>
                </c:pt>
                <c:pt idx="8440">
                  <c:v>844100</c:v>
                </c:pt>
                <c:pt idx="8441">
                  <c:v>844200</c:v>
                </c:pt>
                <c:pt idx="8442">
                  <c:v>844300</c:v>
                </c:pt>
                <c:pt idx="8443">
                  <c:v>844400</c:v>
                </c:pt>
                <c:pt idx="8444">
                  <c:v>844500</c:v>
                </c:pt>
                <c:pt idx="8445">
                  <c:v>844600</c:v>
                </c:pt>
                <c:pt idx="8446">
                  <c:v>844700</c:v>
                </c:pt>
                <c:pt idx="8447">
                  <c:v>844800</c:v>
                </c:pt>
                <c:pt idx="8448">
                  <c:v>844900</c:v>
                </c:pt>
                <c:pt idx="8449">
                  <c:v>845000</c:v>
                </c:pt>
                <c:pt idx="8450">
                  <c:v>845100</c:v>
                </c:pt>
                <c:pt idx="8451">
                  <c:v>845200</c:v>
                </c:pt>
                <c:pt idx="8452">
                  <c:v>845300</c:v>
                </c:pt>
                <c:pt idx="8453">
                  <c:v>845400</c:v>
                </c:pt>
                <c:pt idx="8454">
                  <c:v>845500</c:v>
                </c:pt>
                <c:pt idx="8455">
                  <c:v>845600</c:v>
                </c:pt>
                <c:pt idx="8456">
                  <c:v>845700</c:v>
                </c:pt>
                <c:pt idx="8457">
                  <c:v>845800</c:v>
                </c:pt>
                <c:pt idx="8458">
                  <c:v>845900</c:v>
                </c:pt>
                <c:pt idx="8459">
                  <c:v>846000</c:v>
                </c:pt>
                <c:pt idx="8460">
                  <c:v>846100</c:v>
                </c:pt>
                <c:pt idx="8461">
                  <c:v>846200</c:v>
                </c:pt>
                <c:pt idx="8462">
                  <c:v>846300</c:v>
                </c:pt>
                <c:pt idx="8463">
                  <c:v>846400</c:v>
                </c:pt>
                <c:pt idx="8464">
                  <c:v>846500</c:v>
                </c:pt>
                <c:pt idx="8465">
                  <c:v>846600</c:v>
                </c:pt>
                <c:pt idx="8466">
                  <c:v>846700</c:v>
                </c:pt>
                <c:pt idx="8467">
                  <c:v>846800</c:v>
                </c:pt>
                <c:pt idx="8468">
                  <c:v>846900</c:v>
                </c:pt>
                <c:pt idx="8469">
                  <c:v>847000</c:v>
                </c:pt>
                <c:pt idx="8470">
                  <c:v>847100</c:v>
                </c:pt>
                <c:pt idx="8471">
                  <c:v>847200</c:v>
                </c:pt>
                <c:pt idx="8472">
                  <c:v>847300</c:v>
                </c:pt>
                <c:pt idx="8473">
                  <c:v>847400</c:v>
                </c:pt>
                <c:pt idx="8474">
                  <c:v>847500</c:v>
                </c:pt>
                <c:pt idx="8475">
                  <c:v>847600</c:v>
                </c:pt>
                <c:pt idx="8476">
                  <c:v>847700</c:v>
                </c:pt>
                <c:pt idx="8477">
                  <c:v>847800</c:v>
                </c:pt>
                <c:pt idx="8478">
                  <c:v>847900</c:v>
                </c:pt>
                <c:pt idx="8479">
                  <c:v>848000</c:v>
                </c:pt>
                <c:pt idx="8480">
                  <c:v>848100</c:v>
                </c:pt>
                <c:pt idx="8481">
                  <c:v>848200</c:v>
                </c:pt>
                <c:pt idx="8482">
                  <c:v>848300</c:v>
                </c:pt>
                <c:pt idx="8483">
                  <c:v>848400</c:v>
                </c:pt>
                <c:pt idx="8484">
                  <c:v>848500</c:v>
                </c:pt>
                <c:pt idx="8485">
                  <c:v>848600</c:v>
                </c:pt>
                <c:pt idx="8486">
                  <c:v>848700</c:v>
                </c:pt>
                <c:pt idx="8487">
                  <c:v>848800</c:v>
                </c:pt>
                <c:pt idx="8488">
                  <c:v>848900</c:v>
                </c:pt>
                <c:pt idx="8489">
                  <c:v>849000</c:v>
                </c:pt>
                <c:pt idx="8490">
                  <c:v>849100</c:v>
                </c:pt>
                <c:pt idx="8491">
                  <c:v>849200</c:v>
                </c:pt>
                <c:pt idx="8492">
                  <c:v>849300</c:v>
                </c:pt>
                <c:pt idx="8493">
                  <c:v>849400</c:v>
                </c:pt>
                <c:pt idx="8494">
                  <c:v>849500</c:v>
                </c:pt>
                <c:pt idx="8495">
                  <c:v>849600</c:v>
                </c:pt>
                <c:pt idx="8496">
                  <c:v>849700</c:v>
                </c:pt>
                <c:pt idx="8497">
                  <c:v>849800</c:v>
                </c:pt>
                <c:pt idx="8498">
                  <c:v>849900</c:v>
                </c:pt>
                <c:pt idx="8499">
                  <c:v>850000</c:v>
                </c:pt>
                <c:pt idx="8500">
                  <c:v>850100</c:v>
                </c:pt>
                <c:pt idx="8501">
                  <c:v>850200</c:v>
                </c:pt>
                <c:pt idx="8502">
                  <c:v>850300</c:v>
                </c:pt>
                <c:pt idx="8503">
                  <c:v>850400</c:v>
                </c:pt>
                <c:pt idx="8504">
                  <c:v>850500</c:v>
                </c:pt>
                <c:pt idx="8505">
                  <c:v>850600</c:v>
                </c:pt>
                <c:pt idx="8506">
                  <c:v>850700</c:v>
                </c:pt>
                <c:pt idx="8507">
                  <c:v>850800</c:v>
                </c:pt>
                <c:pt idx="8508">
                  <c:v>850900</c:v>
                </c:pt>
                <c:pt idx="8509">
                  <c:v>851000</c:v>
                </c:pt>
                <c:pt idx="8510">
                  <c:v>851100</c:v>
                </c:pt>
                <c:pt idx="8511">
                  <c:v>851200</c:v>
                </c:pt>
                <c:pt idx="8512">
                  <c:v>851300</c:v>
                </c:pt>
                <c:pt idx="8513">
                  <c:v>851400</c:v>
                </c:pt>
                <c:pt idx="8514">
                  <c:v>851500</c:v>
                </c:pt>
                <c:pt idx="8515">
                  <c:v>851600</c:v>
                </c:pt>
                <c:pt idx="8516">
                  <c:v>851700</c:v>
                </c:pt>
                <c:pt idx="8517">
                  <c:v>851800</c:v>
                </c:pt>
                <c:pt idx="8518">
                  <c:v>851900</c:v>
                </c:pt>
                <c:pt idx="8519">
                  <c:v>852000</c:v>
                </c:pt>
                <c:pt idx="8520">
                  <c:v>852100</c:v>
                </c:pt>
                <c:pt idx="8521">
                  <c:v>852200</c:v>
                </c:pt>
                <c:pt idx="8522">
                  <c:v>852300</c:v>
                </c:pt>
                <c:pt idx="8523">
                  <c:v>852400</c:v>
                </c:pt>
                <c:pt idx="8524">
                  <c:v>852500</c:v>
                </c:pt>
                <c:pt idx="8525">
                  <c:v>852600</c:v>
                </c:pt>
                <c:pt idx="8526">
                  <c:v>852700</c:v>
                </c:pt>
                <c:pt idx="8527">
                  <c:v>852800</c:v>
                </c:pt>
                <c:pt idx="8528">
                  <c:v>852900</c:v>
                </c:pt>
                <c:pt idx="8529">
                  <c:v>853000</c:v>
                </c:pt>
                <c:pt idx="8530">
                  <c:v>853100</c:v>
                </c:pt>
                <c:pt idx="8531">
                  <c:v>853200</c:v>
                </c:pt>
                <c:pt idx="8532">
                  <c:v>853300</c:v>
                </c:pt>
                <c:pt idx="8533">
                  <c:v>853400</c:v>
                </c:pt>
                <c:pt idx="8534">
                  <c:v>853500</c:v>
                </c:pt>
                <c:pt idx="8535">
                  <c:v>853600</c:v>
                </c:pt>
                <c:pt idx="8536">
                  <c:v>853700</c:v>
                </c:pt>
                <c:pt idx="8537">
                  <c:v>853800</c:v>
                </c:pt>
                <c:pt idx="8538">
                  <c:v>853900</c:v>
                </c:pt>
                <c:pt idx="8539">
                  <c:v>854000</c:v>
                </c:pt>
                <c:pt idx="8540">
                  <c:v>854100</c:v>
                </c:pt>
                <c:pt idx="8541">
                  <c:v>854200</c:v>
                </c:pt>
                <c:pt idx="8542">
                  <c:v>854300</c:v>
                </c:pt>
                <c:pt idx="8543">
                  <c:v>854400</c:v>
                </c:pt>
                <c:pt idx="8544">
                  <c:v>854500</c:v>
                </c:pt>
                <c:pt idx="8545">
                  <c:v>854600</c:v>
                </c:pt>
                <c:pt idx="8546">
                  <c:v>854700</c:v>
                </c:pt>
                <c:pt idx="8547">
                  <c:v>854800</c:v>
                </c:pt>
                <c:pt idx="8548">
                  <c:v>854900</c:v>
                </c:pt>
                <c:pt idx="8549">
                  <c:v>855000</c:v>
                </c:pt>
                <c:pt idx="8550">
                  <c:v>855100</c:v>
                </c:pt>
                <c:pt idx="8551">
                  <c:v>855200</c:v>
                </c:pt>
                <c:pt idx="8552">
                  <c:v>855300</c:v>
                </c:pt>
                <c:pt idx="8553">
                  <c:v>855400</c:v>
                </c:pt>
                <c:pt idx="8554">
                  <c:v>855500</c:v>
                </c:pt>
                <c:pt idx="8555">
                  <c:v>855600</c:v>
                </c:pt>
                <c:pt idx="8556">
                  <c:v>855700</c:v>
                </c:pt>
                <c:pt idx="8557">
                  <c:v>855800</c:v>
                </c:pt>
                <c:pt idx="8558">
                  <c:v>855900</c:v>
                </c:pt>
                <c:pt idx="8559">
                  <c:v>856000</c:v>
                </c:pt>
                <c:pt idx="8560">
                  <c:v>856100</c:v>
                </c:pt>
                <c:pt idx="8561">
                  <c:v>856200</c:v>
                </c:pt>
                <c:pt idx="8562">
                  <c:v>856300</c:v>
                </c:pt>
                <c:pt idx="8563">
                  <c:v>856400</c:v>
                </c:pt>
                <c:pt idx="8564">
                  <c:v>856500</c:v>
                </c:pt>
                <c:pt idx="8565">
                  <c:v>856600</c:v>
                </c:pt>
                <c:pt idx="8566">
                  <c:v>856700</c:v>
                </c:pt>
                <c:pt idx="8567">
                  <c:v>856800</c:v>
                </c:pt>
                <c:pt idx="8568">
                  <c:v>856900</c:v>
                </c:pt>
                <c:pt idx="8569">
                  <c:v>857000</c:v>
                </c:pt>
                <c:pt idx="8570">
                  <c:v>857100</c:v>
                </c:pt>
                <c:pt idx="8571">
                  <c:v>857200</c:v>
                </c:pt>
                <c:pt idx="8572">
                  <c:v>857300</c:v>
                </c:pt>
                <c:pt idx="8573">
                  <c:v>857400</c:v>
                </c:pt>
                <c:pt idx="8574">
                  <c:v>857500</c:v>
                </c:pt>
                <c:pt idx="8575">
                  <c:v>857600</c:v>
                </c:pt>
                <c:pt idx="8576">
                  <c:v>857700</c:v>
                </c:pt>
                <c:pt idx="8577">
                  <c:v>857800</c:v>
                </c:pt>
                <c:pt idx="8578">
                  <c:v>857900</c:v>
                </c:pt>
                <c:pt idx="8579">
                  <c:v>858000</c:v>
                </c:pt>
                <c:pt idx="8580">
                  <c:v>858100</c:v>
                </c:pt>
                <c:pt idx="8581">
                  <c:v>858200</c:v>
                </c:pt>
                <c:pt idx="8582">
                  <c:v>858300</c:v>
                </c:pt>
                <c:pt idx="8583">
                  <c:v>858400</c:v>
                </c:pt>
                <c:pt idx="8584">
                  <c:v>858500</c:v>
                </c:pt>
                <c:pt idx="8585">
                  <c:v>858600</c:v>
                </c:pt>
                <c:pt idx="8586">
                  <c:v>858700</c:v>
                </c:pt>
                <c:pt idx="8587">
                  <c:v>858800</c:v>
                </c:pt>
                <c:pt idx="8588">
                  <c:v>858900</c:v>
                </c:pt>
                <c:pt idx="8589">
                  <c:v>859000</c:v>
                </c:pt>
                <c:pt idx="8590">
                  <c:v>859100</c:v>
                </c:pt>
                <c:pt idx="8591">
                  <c:v>859200</c:v>
                </c:pt>
                <c:pt idx="8592">
                  <c:v>859300</c:v>
                </c:pt>
                <c:pt idx="8593">
                  <c:v>859400</c:v>
                </c:pt>
                <c:pt idx="8594">
                  <c:v>859500</c:v>
                </c:pt>
                <c:pt idx="8595">
                  <c:v>859600</c:v>
                </c:pt>
                <c:pt idx="8596">
                  <c:v>859700</c:v>
                </c:pt>
                <c:pt idx="8597">
                  <c:v>859800</c:v>
                </c:pt>
                <c:pt idx="8598">
                  <c:v>859900</c:v>
                </c:pt>
                <c:pt idx="8599">
                  <c:v>860000</c:v>
                </c:pt>
                <c:pt idx="8600">
                  <c:v>860100</c:v>
                </c:pt>
                <c:pt idx="8601">
                  <c:v>860200</c:v>
                </c:pt>
                <c:pt idx="8602">
                  <c:v>860300</c:v>
                </c:pt>
                <c:pt idx="8603">
                  <c:v>860400</c:v>
                </c:pt>
                <c:pt idx="8604">
                  <c:v>860500</c:v>
                </c:pt>
                <c:pt idx="8605">
                  <c:v>860600</c:v>
                </c:pt>
                <c:pt idx="8606">
                  <c:v>860700</c:v>
                </c:pt>
                <c:pt idx="8607">
                  <c:v>860800</c:v>
                </c:pt>
                <c:pt idx="8608">
                  <c:v>860900</c:v>
                </c:pt>
                <c:pt idx="8609">
                  <c:v>861000</c:v>
                </c:pt>
                <c:pt idx="8610">
                  <c:v>861100</c:v>
                </c:pt>
                <c:pt idx="8611">
                  <c:v>861200</c:v>
                </c:pt>
                <c:pt idx="8612">
                  <c:v>861300</c:v>
                </c:pt>
                <c:pt idx="8613">
                  <c:v>861400</c:v>
                </c:pt>
                <c:pt idx="8614">
                  <c:v>861500</c:v>
                </c:pt>
                <c:pt idx="8615">
                  <c:v>861600</c:v>
                </c:pt>
                <c:pt idx="8616">
                  <c:v>861700</c:v>
                </c:pt>
                <c:pt idx="8617">
                  <c:v>861800</c:v>
                </c:pt>
                <c:pt idx="8618">
                  <c:v>861900</c:v>
                </c:pt>
                <c:pt idx="8619">
                  <c:v>862000</c:v>
                </c:pt>
                <c:pt idx="8620">
                  <c:v>862100</c:v>
                </c:pt>
                <c:pt idx="8621">
                  <c:v>862200</c:v>
                </c:pt>
                <c:pt idx="8622">
                  <c:v>862300</c:v>
                </c:pt>
                <c:pt idx="8623">
                  <c:v>862400</c:v>
                </c:pt>
                <c:pt idx="8624">
                  <c:v>862500</c:v>
                </c:pt>
                <c:pt idx="8625">
                  <c:v>862600</c:v>
                </c:pt>
                <c:pt idx="8626">
                  <c:v>862700</c:v>
                </c:pt>
                <c:pt idx="8627">
                  <c:v>862800</c:v>
                </c:pt>
                <c:pt idx="8628">
                  <c:v>862900</c:v>
                </c:pt>
                <c:pt idx="8629">
                  <c:v>863000</c:v>
                </c:pt>
                <c:pt idx="8630">
                  <c:v>863100</c:v>
                </c:pt>
                <c:pt idx="8631">
                  <c:v>863200</c:v>
                </c:pt>
                <c:pt idx="8632">
                  <c:v>863300</c:v>
                </c:pt>
                <c:pt idx="8633">
                  <c:v>863400</c:v>
                </c:pt>
                <c:pt idx="8634">
                  <c:v>863500</c:v>
                </c:pt>
                <c:pt idx="8635">
                  <c:v>863600</c:v>
                </c:pt>
                <c:pt idx="8636">
                  <c:v>863700</c:v>
                </c:pt>
                <c:pt idx="8637">
                  <c:v>863800</c:v>
                </c:pt>
                <c:pt idx="8638">
                  <c:v>863900</c:v>
                </c:pt>
                <c:pt idx="8639">
                  <c:v>864000</c:v>
                </c:pt>
                <c:pt idx="8640">
                  <c:v>864100</c:v>
                </c:pt>
                <c:pt idx="8641">
                  <c:v>864200</c:v>
                </c:pt>
                <c:pt idx="8642">
                  <c:v>864300</c:v>
                </c:pt>
                <c:pt idx="8643">
                  <c:v>864400</c:v>
                </c:pt>
                <c:pt idx="8644">
                  <c:v>864500</c:v>
                </c:pt>
                <c:pt idx="8645">
                  <c:v>864600</c:v>
                </c:pt>
                <c:pt idx="8646">
                  <c:v>864700</c:v>
                </c:pt>
                <c:pt idx="8647">
                  <c:v>864800</c:v>
                </c:pt>
                <c:pt idx="8648">
                  <c:v>864900</c:v>
                </c:pt>
                <c:pt idx="8649">
                  <c:v>865000</c:v>
                </c:pt>
                <c:pt idx="8650">
                  <c:v>865100</c:v>
                </c:pt>
                <c:pt idx="8651">
                  <c:v>865200</c:v>
                </c:pt>
                <c:pt idx="8652">
                  <c:v>865300</c:v>
                </c:pt>
                <c:pt idx="8653">
                  <c:v>865400</c:v>
                </c:pt>
                <c:pt idx="8654">
                  <c:v>865500</c:v>
                </c:pt>
                <c:pt idx="8655">
                  <c:v>865600</c:v>
                </c:pt>
                <c:pt idx="8656">
                  <c:v>865700</c:v>
                </c:pt>
                <c:pt idx="8657">
                  <c:v>865800</c:v>
                </c:pt>
                <c:pt idx="8658">
                  <c:v>865900</c:v>
                </c:pt>
                <c:pt idx="8659">
                  <c:v>866000</c:v>
                </c:pt>
                <c:pt idx="8660">
                  <c:v>866100</c:v>
                </c:pt>
                <c:pt idx="8661">
                  <c:v>866200</c:v>
                </c:pt>
                <c:pt idx="8662">
                  <c:v>866300</c:v>
                </c:pt>
                <c:pt idx="8663">
                  <c:v>866400</c:v>
                </c:pt>
                <c:pt idx="8664">
                  <c:v>866500</c:v>
                </c:pt>
                <c:pt idx="8665">
                  <c:v>866600</c:v>
                </c:pt>
                <c:pt idx="8666">
                  <c:v>866700</c:v>
                </c:pt>
                <c:pt idx="8667">
                  <c:v>866800</c:v>
                </c:pt>
                <c:pt idx="8668">
                  <c:v>866900</c:v>
                </c:pt>
                <c:pt idx="8669">
                  <c:v>867000</c:v>
                </c:pt>
                <c:pt idx="8670">
                  <c:v>867100</c:v>
                </c:pt>
                <c:pt idx="8671">
                  <c:v>867200</c:v>
                </c:pt>
                <c:pt idx="8672">
                  <c:v>867300</c:v>
                </c:pt>
                <c:pt idx="8673">
                  <c:v>867400</c:v>
                </c:pt>
                <c:pt idx="8674">
                  <c:v>867500</c:v>
                </c:pt>
                <c:pt idx="8675">
                  <c:v>867600</c:v>
                </c:pt>
                <c:pt idx="8676">
                  <c:v>867700</c:v>
                </c:pt>
                <c:pt idx="8677">
                  <c:v>867800</c:v>
                </c:pt>
                <c:pt idx="8678">
                  <c:v>867900</c:v>
                </c:pt>
                <c:pt idx="8679">
                  <c:v>868000</c:v>
                </c:pt>
                <c:pt idx="8680">
                  <c:v>868100</c:v>
                </c:pt>
                <c:pt idx="8681">
                  <c:v>868200</c:v>
                </c:pt>
                <c:pt idx="8682">
                  <c:v>868300</c:v>
                </c:pt>
                <c:pt idx="8683">
                  <c:v>868400</c:v>
                </c:pt>
                <c:pt idx="8684">
                  <c:v>868500</c:v>
                </c:pt>
                <c:pt idx="8685">
                  <c:v>868600</c:v>
                </c:pt>
                <c:pt idx="8686">
                  <c:v>868700</c:v>
                </c:pt>
                <c:pt idx="8687">
                  <c:v>868800</c:v>
                </c:pt>
                <c:pt idx="8688">
                  <c:v>868900</c:v>
                </c:pt>
                <c:pt idx="8689">
                  <c:v>869000</c:v>
                </c:pt>
                <c:pt idx="8690">
                  <c:v>869100</c:v>
                </c:pt>
                <c:pt idx="8691">
                  <c:v>869200</c:v>
                </c:pt>
                <c:pt idx="8692">
                  <c:v>869300</c:v>
                </c:pt>
                <c:pt idx="8693">
                  <c:v>869400</c:v>
                </c:pt>
                <c:pt idx="8694">
                  <c:v>869500</c:v>
                </c:pt>
                <c:pt idx="8695">
                  <c:v>869600</c:v>
                </c:pt>
                <c:pt idx="8696">
                  <c:v>869700</c:v>
                </c:pt>
                <c:pt idx="8697">
                  <c:v>869800</c:v>
                </c:pt>
                <c:pt idx="8698">
                  <c:v>869900</c:v>
                </c:pt>
                <c:pt idx="8699">
                  <c:v>870000</c:v>
                </c:pt>
                <c:pt idx="8700">
                  <c:v>870100</c:v>
                </c:pt>
                <c:pt idx="8701">
                  <c:v>870200</c:v>
                </c:pt>
                <c:pt idx="8702">
                  <c:v>870300</c:v>
                </c:pt>
                <c:pt idx="8703">
                  <c:v>870400</c:v>
                </c:pt>
                <c:pt idx="8704">
                  <c:v>870500</c:v>
                </c:pt>
                <c:pt idx="8705">
                  <c:v>870600</c:v>
                </c:pt>
                <c:pt idx="8706">
                  <c:v>870700</c:v>
                </c:pt>
                <c:pt idx="8707">
                  <c:v>870800</c:v>
                </c:pt>
                <c:pt idx="8708">
                  <c:v>870900</c:v>
                </c:pt>
                <c:pt idx="8709">
                  <c:v>871000</c:v>
                </c:pt>
                <c:pt idx="8710">
                  <c:v>871100</c:v>
                </c:pt>
                <c:pt idx="8711">
                  <c:v>871200</c:v>
                </c:pt>
                <c:pt idx="8712">
                  <c:v>871300</c:v>
                </c:pt>
                <c:pt idx="8713">
                  <c:v>871400</c:v>
                </c:pt>
                <c:pt idx="8714">
                  <c:v>871500</c:v>
                </c:pt>
                <c:pt idx="8715">
                  <c:v>871600</c:v>
                </c:pt>
                <c:pt idx="8716">
                  <c:v>871700</c:v>
                </c:pt>
                <c:pt idx="8717">
                  <c:v>871800</c:v>
                </c:pt>
                <c:pt idx="8718">
                  <c:v>871900</c:v>
                </c:pt>
                <c:pt idx="8719">
                  <c:v>872000</c:v>
                </c:pt>
                <c:pt idx="8720">
                  <c:v>872100</c:v>
                </c:pt>
                <c:pt idx="8721">
                  <c:v>872200</c:v>
                </c:pt>
                <c:pt idx="8722">
                  <c:v>872300</c:v>
                </c:pt>
                <c:pt idx="8723">
                  <c:v>872400</c:v>
                </c:pt>
                <c:pt idx="8724">
                  <c:v>872500</c:v>
                </c:pt>
                <c:pt idx="8725">
                  <c:v>872600</c:v>
                </c:pt>
                <c:pt idx="8726">
                  <c:v>872700</c:v>
                </c:pt>
                <c:pt idx="8727">
                  <c:v>872800</c:v>
                </c:pt>
                <c:pt idx="8728">
                  <c:v>872900</c:v>
                </c:pt>
                <c:pt idx="8729">
                  <c:v>873000</c:v>
                </c:pt>
                <c:pt idx="8730">
                  <c:v>873100</c:v>
                </c:pt>
                <c:pt idx="8731">
                  <c:v>873200</c:v>
                </c:pt>
                <c:pt idx="8732">
                  <c:v>873300</c:v>
                </c:pt>
                <c:pt idx="8733">
                  <c:v>873400</c:v>
                </c:pt>
                <c:pt idx="8734">
                  <c:v>873500</c:v>
                </c:pt>
                <c:pt idx="8735">
                  <c:v>873600</c:v>
                </c:pt>
                <c:pt idx="8736">
                  <c:v>873700</c:v>
                </c:pt>
                <c:pt idx="8737">
                  <c:v>873800</c:v>
                </c:pt>
                <c:pt idx="8738">
                  <c:v>873900</c:v>
                </c:pt>
                <c:pt idx="8739">
                  <c:v>874000</c:v>
                </c:pt>
                <c:pt idx="8740">
                  <c:v>874100</c:v>
                </c:pt>
                <c:pt idx="8741">
                  <c:v>874200</c:v>
                </c:pt>
                <c:pt idx="8742">
                  <c:v>874300</c:v>
                </c:pt>
                <c:pt idx="8743">
                  <c:v>874400</c:v>
                </c:pt>
                <c:pt idx="8744">
                  <c:v>874500</c:v>
                </c:pt>
                <c:pt idx="8745">
                  <c:v>874600</c:v>
                </c:pt>
                <c:pt idx="8746">
                  <c:v>874700</c:v>
                </c:pt>
                <c:pt idx="8747">
                  <c:v>874800</c:v>
                </c:pt>
                <c:pt idx="8748">
                  <c:v>874900</c:v>
                </c:pt>
                <c:pt idx="8749">
                  <c:v>875000</c:v>
                </c:pt>
                <c:pt idx="8750">
                  <c:v>875100</c:v>
                </c:pt>
                <c:pt idx="8751">
                  <c:v>875200</c:v>
                </c:pt>
                <c:pt idx="8752">
                  <c:v>875300</c:v>
                </c:pt>
                <c:pt idx="8753">
                  <c:v>875400</c:v>
                </c:pt>
                <c:pt idx="8754">
                  <c:v>875500</c:v>
                </c:pt>
                <c:pt idx="8755">
                  <c:v>875600</c:v>
                </c:pt>
                <c:pt idx="8756">
                  <c:v>875700</c:v>
                </c:pt>
                <c:pt idx="8757">
                  <c:v>875800</c:v>
                </c:pt>
                <c:pt idx="8758">
                  <c:v>875900</c:v>
                </c:pt>
                <c:pt idx="8759">
                  <c:v>876000</c:v>
                </c:pt>
                <c:pt idx="8760">
                  <c:v>876100</c:v>
                </c:pt>
                <c:pt idx="8761">
                  <c:v>876200</c:v>
                </c:pt>
                <c:pt idx="8762">
                  <c:v>876300</c:v>
                </c:pt>
                <c:pt idx="8763">
                  <c:v>876400</c:v>
                </c:pt>
                <c:pt idx="8764">
                  <c:v>876500</c:v>
                </c:pt>
                <c:pt idx="8765">
                  <c:v>876600</c:v>
                </c:pt>
                <c:pt idx="8766">
                  <c:v>876700</c:v>
                </c:pt>
                <c:pt idx="8767">
                  <c:v>876800</c:v>
                </c:pt>
                <c:pt idx="8768">
                  <c:v>876900</c:v>
                </c:pt>
                <c:pt idx="8769">
                  <c:v>877000</c:v>
                </c:pt>
                <c:pt idx="8770">
                  <c:v>877100</c:v>
                </c:pt>
                <c:pt idx="8771">
                  <c:v>877200</c:v>
                </c:pt>
                <c:pt idx="8772">
                  <c:v>877300</c:v>
                </c:pt>
                <c:pt idx="8773">
                  <c:v>877400</c:v>
                </c:pt>
                <c:pt idx="8774">
                  <c:v>877500</c:v>
                </c:pt>
                <c:pt idx="8775">
                  <c:v>877600</c:v>
                </c:pt>
                <c:pt idx="8776">
                  <c:v>877700</c:v>
                </c:pt>
                <c:pt idx="8777">
                  <c:v>877800</c:v>
                </c:pt>
                <c:pt idx="8778">
                  <c:v>877900</c:v>
                </c:pt>
                <c:pt idx="8779">
                  <c:v>878000</c:v>
                </c:pt>
                <c:pt idx="8780">
                  <c:v>878100</c:v>
                </c:pt>
                <c:pt idx="8781">
                  <c:v>878200</c:v>
                </c:pt>
                <c:pt idx="8782">
                  <c:v>878300</c:v>
                </c:pt>
                <c:pt idx="8783">
                  <c:v>878400</c:v>
                </c:pt>
                <c:pt idx="8784">
                  <c:v>878500</c:v>
                </c:pt>
                <c:pt idx="8785">
                  <c:v>878600</c:v>
                </c:pt>
                <c:pt idx="8786">
                  <c:v>878700</c:v>
                </c:pt>
                <c:pt idx="8787">
                  <c:v>878800</c:v>
                </c:pt>
                <c:pt idx="8788">
                  <c:v>878900</c:v>
                </c:pt>
                <c:pt idx="8789">
                  <c:v>879000</c:v>
                </c:pt>
                <c:pt idx="8790">
                  <c:v>879100</c:v>
                </c:pt>
                <c:pt idx="8791">
                  <c:v>879200</c:v>
                </c:pt>
                <c:pt idx="8792">
                  <c:v>879300</c:v>
                </c:pt>
                <c:pt idx="8793">
                  <c:v>879400</c:v>
                </c:pt>
                <c:pt idx="8794">
                  <c:v>879500</c:v>
                </c:pt>
                <c:pt idx="8795">
                  <c:v>879600</c:v>
                </c:pt>
                <c:pt idx="8796">
                  <c:v>879700</c:v>
                </c:pt>
                <c:pt idx="8797">
                  <c:v>879800</c:v>
                </c:pt>
                <c:pt idx="8798">
                  <c:v>879900</c:v>
                </c:pt>
                <c:pt idx="8799">
                  <c:v>880000</c:v>
                </c:pt>
                <c:pt idx="8800">
                  <c:v>880100</c:v>
                </c:pt>
                <c:pt idx="8801">
                  <c:v>880200</c:v>
                </c:pt>
                <c:pt idx="8802">
                  <c:v>880300</c:v>
                </c:pt>
                <c:pt idx="8803">
                  <c:v>880400</c:v>
                </c:pt>
                <c:pt idx="8804">
                  <c:v>880500</c:v>
                </c:pt>
                <c:pt idx="8805">
                  <c:v>880600</c:v>
                </c:pt>
                <c:pt idx="8806">
                  <c:v>880700</c:v>
                </c:pt>
                <c:pt idx="8807">
                  <c:v>880800</c:v>
                </c:pt>
                <c:pt idx="8808">
                  <c:v>880900</c:v>
                </c:pt>
                <c:pt idx="8809">
                  <c:v>881000</c:v>
                </c:pt>
                <c:pt idx="8810">
                  <c:v>881100</c:v>
                </c:pt>
                <c:pt idx="8811">
                  <c:v>881200</c:v>
                </c:pt>
                <c:pt idx="8812">
                  <c:v>881300</c:v>
                </c:pt>
                <c:pt idx="8813">
                  <c:v>881400</c:v>
                </c:pt>
                <c:pt idx="8814">
                  <c:v>881500</c:v>
                </c:pt>
                <c:pt idx="8815">
                  <c:v>881600</c:v>
                </c:pt>
                <c:pt idx="8816">
                  <c:v>881700</c:v>
                </c:pt>
                <c:pt idx="8817">
                  <c:v>881800</c:v>
                </c:pt>
                <c:pt idx="8818">
                  <c:v>881900</c:v>
                </c:pt>
                <c:pt idx="8819">
                  <c:v>882000</c:v>
                </c:pt>
                <c:pt idx="8820">
                  <c:v>882100</c:v>
                </c:pt>
                <c:pt idx="8821">
                  <c:v>882200</c:v>
                </c:pt>
                <c:pt idx="8822">
                  <c:v>882300</c:v>
                </c:pt>
                <c:pt idx="8823">
                  <c:v>882400</c:v>
                </c:pt>
                <c:pt idx="8824">
                  <c:v>882500</c:v>
                </c:pt>
                <c:pt idx="8825">
                  <c:v>882600</c:v>
                </c:pt>
                <c:pt idx="8826">
                  <c:v>882700</c:v>
                </c:pt>
                <c:pt idx="8827">
                  <c:v>882800</c:v>
                </c:pt>
                <c:pt idx="8828">
                  <c:v>882900</c:v>
                </c:pt>
                <c:pt idx="8829">
                  <c:v>883000</c:v>
                </c:pt>
                <c:pt idx="8830">
                  <c:v>883100</c:v>
                </c:pt>
                <c:pt idx="8831">
                  <c:v>883200</c:v>
                </c:pt>
                <c:pt idx="8832">
                  <c:v>883300</c:v>
                </c:pt>
                <c:pt idx="8833">
                  <c:v>883400</c:v>
                </c:pt>
                <c:pt idx="8834">
                  <c:v>883500</c:v>
                </c:pt>
                <c:pt idx="8835">
                  <c:v>883600</c:v>
                </c:pt>
                <c:pt idx="8836">
                  <c:v>883700</c:v>
                </c:pt>
                <c:pt idx="8837">
                  <c:v>883800</c:v>
                </c:pt>
                <c:pt idx="8838">
                  <c:v>883900</c:v>
                </c:pt>
                <c:pt idx="8839">
                  <c:v>884000</c:v>
                </c:pt>
                <c:pt idx="8840">
                  <c:v>884100</c:v>
                </c:pt>
                <c:pt idx="8841">
                  <c:v>884200</c:v>
                </c:pt>
                <c:pt idx="8842">
                  <c:v>884300</c:v>
                </c:pt>
                <c:pt idx="8843">
                  <c:v>884400</c:v>
                </c:pt>
                <c:pt idx="8844">
                  <c:v>884500</c:v>
                </c:pt>
                <c:pt idx="8845">
                  <c:v>884600</c:v>
                </c:pt>
                <c:pt idx="8846">
                  <c:v>884700</c:v>
                </c:pt>
                <c:pt idx="8847">
                  <c:v>884800</c:v>
                </c:pt>
                <c:pt idx="8848">
                  <c:v>884900</c:v>
                </c:pt>
                <c:pt idx="8849">
                  <c:v>885000</c:v>
                </c:pt>
                <c:pt idx="8850">
                  <c:v>885100</c:v>
                </c:pt>
                <c:pt idx="8851">
                  <c:v>885200</c:v>
                </c:pt>
                <c:pt idx="8852">
                  <c:v>885300</c:v>
                </c:pt>
                <c:pt idx="8853">
                  <c:v>885400</c:v>
                </c:pt>
                <c:pt idx="8854">
                  <c:v>885500</c:v>
                </c:pt>
                <c:pt idx="8855">
                  <c:v>885600</c:v>
                </c:pt>
                <c:pt idx="8856">
                  <c:v>885700</c:v>
                </c:pt>
                <c:pt idx="8857">
                  <c:v>885800</c:v>
                </c:pt>
                <c:pt idx="8858">
                  <c:v>885900</c:v>
                </c:pt>
                <c:pt idx="8859">
                  <c:v>886000</c:v>
                </c:pt>
                <c:pt idx="8860">
                  <c:v>886100</c:v>
                </c:pt>
                <c:pt idx="8861">
                  <c:v>886200</c:v>
                </c:pt>
                <c:pt idx="8862">
                  <c:v>886300</c:v>
                </c:pt>
                <c:pt idx="8863">
                  <c:v>886400</c:v>
                </c:pt>
                <c:pt idx="8864">
                  <c:v>886500</c:v>
                </c:pt>
                <c:pt idx="8865">
                  <c:v>886600</c:v>
                </c:pt>
                <c:pt idx="8866">
                  <c:v>886700</c:v>
                </c:pt>
                <c:pt idx="8867">
                  <c:v>886800</c:v>
                </c:pt>
                <c:pt idx="8868">
                  <c:v>886900</c:v>
                </c:pt>
                <c:pt idx="8869">
                  <c:v>887000</c:v>
                </c:pt>
                <c:pt idx="8870">
                  <c:v>887100</c:v>
                </c:pt>
                <c:pt idx="8871">
                  <c:v>887200</c:v>
                </c:pt>
                <c:pt idx="8872">
                  <c:v>887300</c:v>
                </c:pt>
                <c:pt idx="8873">
                  <c:v>887400</c:v>
                </c:pt>
                <c:pt idx="8874">
                  <c:v>887500</c:v>
                </c:pt>
                <c:pt idx="8875">
                  <c:v>887600</c:v>
                </c:pt>
                <c:pt idx="8876">
                  <c:v>887700</c:v>
                </c:pt>
                <c:pt idx="8877">
                  <c:v>887800</c:v>
                </c:pt>
                <c:pt idx="8878">
                  <c:v>887900</c:v>
                </c:pt>
                <c:pt idx="8879">
                  <c:v>888000</c:v>
                </c:pt>
                <c:pt idx="8880">
                  <c:v>888100</c:v>
                </c:pt>
                <c:pt idx="8881">
                  <c:v>888200</c:v>
                </c:pt>
                <c:pt idx="8882">
                  <c:v>888300</c:v>
                </c:pt>
                <c:pt idx="8883">
                  <c:v>888400</c:v>
                </c:pt>
                <c:pt idx="8884">
                  <c:v>888500</c:v>
                </c:pt>
                <c:pt idx="8885">
                  <c:v>888600</c:v>
                </c:pt>
                <c:pt idx="8886">
                  <c:v>888700</c:v>
                </c:pt>
                <c:pt idx="8887">
                  <c:v>888800</c:v>
                </c:pt>
                <c:pt idx="8888">
                  <c:v>888900</c:v>
                </c:pt>
                <c:pt idx="8889">
                  <c:v>889000</c:v>
                </c:pt>
                <c:pt idx="8890">
                  <c:v>889100</c:v>
                </c:pt>
                <c:pt idx="8891">
                  <c:v>889200</c:v>
                </c:pt>
                <c:pt idx="8892">
                  <c:v>889300</c:v>
                </c:pt>
                <c:pt idx="8893">
                  <c:v>889400</c:v>
                </c:pt>
                <c:pt idx="8894">
                  <c:v>889500</c:v>
                </c:pt>
                <c:pt idx="8895">
                  <c:v>889600</c:v>
                </c:pt>
                <c:pt idx="8896">
                  <c:v>889700</c:v>
                </c:pt>
                <c:pt idx="8897">
                  <c:v>889800</c:v>
                </c:pt>
                <c:pt idx="8898">
                  <c:v>889900</c:v>
                </c:pt>
                <c:pt idx="8899">
                  <c:v>890000</c:v>
                </c:pt>
                <c:pt idx="8900">
                  <c:v>890100</c:v>
                </c:pt>
                <c:pt idx="8901">
                  <c:v>890200</c:v>
                </c:pt>
                <c:pt idx="8902">
                  <c:v>890300</c:v>
                </c:pt>
                <c:pt idx="8903">
                  <c:v>890400</c:v>
                </c:pt>
                <c:pt idx="8904">
                  <c:v>890500</c:v>
                </c:pt>
                <c:pt idx="8905">
                  <c:v>890600</c:v>
                </c:pt>
                <c:pt idx="8906">
                  <c:v>890700</c:v>
                </c:pt>
                <c:pt idx="8907">
                  <c:v>890800</c:v>
                </c:pt>
                <c:pt idx="8908">
                  <c:v>890900</c:v>
                </c:pt>
                <c:pt idx="8909">
                  <c:v>891000</c:v>
                </c:pt>
                <c:pt idx="8910">
                  <c:v>891100</c:v>
                </c:pt>
                <c:pt idx="8911">
                  <c:v>891200</c:v>
                </c:pt>
                <c:pt idx="8912">
                  <c:v>891300</c:v>
                </c:pt>
                <c:pt idx="8913">
                  <c:v>891400</c:v>
                </c:pt>
                <c:pt idx="8914">
                  <c:v>891500</c:v>
                </c:pt>
                <c:pt idx="8915">
                  <c:v>891600</c:v>
                </c:pt>
                <c:pt idx="8916">
                  <c:v>891700</c:v>
                </c:pt>
                <c:pt idx="8917">
                  <c:v>891800</c:v>
                </c:pt>
                <c:pt idx="8918">
                  <c:v>891900</c:v>
                </c:pt>
                <c:pt idx="8919">
                  <c:v>892000</c:v>
                </c:pt>
                <c:pt idx="8920">
                  <c:v>892100</c:v>
                </c:pt>
                <c:pt idx="8921">
                  <c:v>892200</c:v>
                </c:pt>
                <c:pt idx="8922">
                  <c:v>892300</c:v>
                </c:pt>
                <c:pt idx="8923">
                  <c:v>892400</c:v>
                </c:pt>
                <c:pt idx="8924">
                  <c:v>892500</c:v>
                </c:pt>
                <c:pt idx="8925">
                  <c:v>892600</c:v>
                </c:pt>
                <c:pt idx="8926">
                  <c:v>892700</c:v>
                </c:pt>
                <c:pt idx="8927">
                  <c:v>892800</c:v>
                </c:pt>
                <c:pt idx="8928">
                  <c:v>892900</c:v>
                </c:pt>
                <c:pt idx="8929">
                  <c:v>893000</c:v>
                </c:pt>
                <c:pt idx="8930">
                  <c:v>893100</c:v>
                </c:pt>
                <c:pt idx="8931">
                  <c:v>893200</c:v>
                </c:pt>
                <c:pt idx="8932">
                  <c:v>893300</c:v>
                </c:pt>
                <c:pt idx="8933">
                  <c:v>893400</c:v>
                </c:pt>
                <c:pt idx="8934">
                  <c:v>893500</c:v>
                </c:pt>
                <c:pt idx="8935">
                  <c:v>893600</c:v>
                </c:pt>
                <c:pt idx="8936">
                  <c:v>893700</c:v>
                </c:pt>
                <c:pt idx="8937">
                  <c:v>893800</c:v>
                </c:pt>
                <c:pt idx="8938">
                  <c:v>893900</c:v>
                </c:pt>
                <c:pt idx="8939">
                  <c:v>894000</c:v>
                </c:pt>
                <c:pt idx="8940">
                  <c:v>894100</c:v>
                </c:pt>
                <c:pt idx="8941">
                  <c:v>894200</c:v>
                </c:pt>
                <c:pt idx="8942">
                  <c:v>894300</c:v>
                </c:pt>
                <c:pt idx="8943">
                  <c:v>894400</c:v>
                </c:pt>
                <c:pt idx="8944">
                  <c:v>894500</c:v>
                </c:pt>
                <c:pt idx="8945">
                  <c:v>894600</c:v>
                </c:pt>
                <c:pt idx="8946">
                  <c:v>894700</c:v>
                </c:pt>
                <c:pt idx="8947">
                  <c:v>894800</c:v>
                </c:pt>
                <c:pt idx="8948">
                  <c:v>894900</c:v>
                </c:pt>
                <c:pt idx="8949">
                  <c:v>895000</c:v>
                </c:pt>
                <c:pt idx="8950">
                  <c:v>895100</c:v>
                </c:pt>
                <c:pt idx="8951">
                  <c:v>895200</c:v>
                </c:pt>
                <c:pt idx="8952">
                  <c:v>895300</c:v>
                </c:pt>
                <c:pt idx="8953">
                  <c:v>895400</c:v>
                </c:pt>
                <c:pt idx="8954">
                  <c:v>895500</c:v>
                </c:pt>
                <c:pt idx="8955">
                  <c:v>895600</c:v>
                </c:pt>
                <c:pt idx="8956">
                  <c:v>895700</c:v>
                </c:pt>
                <c:pt idx="8957">
                  <c:v>895800</c:v>
                </c:pt>
                <c:pt idx="8958">
                  <c:v>895900</c:v>
                </c:pt>
                <c:pt idx="8959">
                  <c:v>896000</c:v>
                </c:pt>
                <c:pt idx="8960">
                  <c:v>896100</c:v>
                </c:pt>
                <c:pt idx="8961">
                  <c:v>896200</c:v>
                </c:pt>
                <c:pt idx="8962">
                  <c:v>896300</c:v>
                </c:pt>
                <c:pt idx="8963">
                  <c:v>896400</c:v>
                </c:pt>
                <c:pt idx="8964">
                  <c:v>896500</c:v>
                </c:pt>
                <c:pt idx="8965">
                  <c:v>896600</c:v>
                </c:pt>
                <c:pt idx="8966">
                  <c:v>896700</c:v>
                </c:pt>
                <c:pt idx="8967">
                  <c:v>896800</c:v>
                </c:pt>
                <c:pt idx="8968">
                  <c:v>896900</c:v>
                </c:pt>
                <c:pt idx="8969">
                  <c:v>897000</c:v>
                </c:pt>
                <c:pt idx="8970">
                  <c:v>897100</c:v>
                </c:pt>
                <c:pt idx="8971">
                  <c:v>897200</c:v>
                </c:pt>
                <c:pt idx="8972">
                  <c:v>897300</c:v>
                </c:pt>
                <c:pt idx="8973">
                  <c:v>897400</c:v>
                </c:pt>
                <c:pt idx="8974">
                  <c:v>897500</c:v>
                </c:pt>
                <c:pt idx="8975">
                  <c:v>897600</c:v>
                </c:pt>
                <c:pt idx="8976">
                  <c:v>897700</c:v>
                </c:pt>
                <c:pt idx="8977">
                  <c:v>897800</c:v>
                </c:pt>
                <c:pt idx="8978">
                  <c:v>897900</c:v>
                </c:pt>
                <c:pt idx="8979">
                  <c:v>898000</c:v>
                </c:pt>
                <c:pt idx="8980">
                  <c:v>898100</c:v>
                </c:pt>
                <c:pt idx="8981">
                  <c:v>898200</c:v>
                </c:pt>
                <c:pt idx="8982">
                  <c:v>898300</c:v>
                </c:pt>
                <c:pt idx="8983">
                  <c:v>898400</c:v>
                </c:pt>
                <c:pt idx="8984">
                  <c:v>898500</c:v>
                </c:pt>
                <c:pt idx="8985">
                  <c:v>898600</c:v>
                </c:pt>
                <c:pt idx="8986">
                  <c:v>898700</c:v>
                </c:pt>
                <c:pt idx="8987">
                  <c:v>898800</c:v>
                </c:pt>
                <c:pt idx="8988">
                  <c:v>898900</c:v>
                </c:pt>
                <c:pt idx="8989">
                  <c:v>899000</c:v>
                </c:pt>
                <c:pt idx="8990">
                  <c:v>899100</c:v>
                </c:pt>
                <c:pt idx="8991">
                  <c:v>899200</c:v>
                </c:pt>
                <c:pt idx="8992">
                  <c:v>899300</c:v>
                </c:pt>
                <c:pt idx="8993">
                  <c:v>899400</c:v>
                </c:pt>
                <c:pt idx="8994">
                  <c:v>899500</c:v>
                </c:pt>
                <c:pt idx="8995">
                  <c:v>899600</c:v>
                </c:pt>
                <c:pt idx="8996">
                  <c:v>899700</c:v>
                </c:pt>
                <c:pt idx="8997">
                  <c:v>899800</c:v>
                </c:pt>
                <c:pt idx="8998">
                  <c:v>899900</c:v>
                </c:pt>
                <c:pt idx="8999">
                  <c:v>900000</c:v>
                </c:pt>
                <c:pt idx="9000">
                  <c:v>900100</c:v>
                </c:pt>
                <c:pt idx="9001">
                  <c:v>900200</c:v>
                </c:pt>
                <c:pt idx="9002">
                  <c:v>900300</c:v>
                </c:pt>
                <c:pt idx="9003">
                  <c:v>900400</c:v>
                </c:pt>
                <c:pt idx="9004">
                  <c:v>900500</c:v>
                </c:pt>
                <c:pt idx="9005">
                  <c:v>900600</c:v>
                </c:pt>
                <c:pt idx="9006">
                  <c:v>900700</c:v>
                </c:pt>
                <c:pt idx="9007">
                  <c:v>900800</c:v>
                </c:pt>
                <c:pt idx="9008">
                  <c:v>900900</c:v>
                </c:pt>
                <c:pt idx="9009">
                  <c:v>901000</c:v>
                </c:pt>
                <c:pt idx="9010">
                  <c:v>901100</c:v>
                </c:pt>
                <c:pt idx="9011">
                  <c:v>901200</c:v>
                </c:pt>
                <c:pt idx="9012">
                  <c:v>901300</c:v>
                </c:pt>
                <c:pt idx="9013">
                  <c:v>901400</c:v>
                </c:pt>
                <c:pt idx="9014">
                  <c:v>901500</c:v>
                </c:pt>
                <c:pt idx="9015">
                  <c:v>901600</c:v>
                </c:pt>
                <c:pt idx="9016">
                  <c:v>901700</c:v>
                </c:pt>
                <c:pt idx="9017">
                  <c:v>901800</c:v>
                </c:pt>
                <c:pt idx="9018">
                  <c:v>901900</c:v>
                </c:pt>
                <c:pt idx="9019">
                  <c:v>902000</c:v>
                </c:pt>
                <c:pt idx="9020">
                  <c:v>902100</c:v>
                </c:pt>
                <c:pt idx="9021">
                  <c:v>902200</c:v>
                </c:pt>
                <c:pt idx="9022">
                  <c:v>902300</c:v>
                </c:pt>
                <c:pt idx="9023">
                  <c:v>902400</c:v>
                </c:pt>
                <c:pt idx="9024">
                  <c:v>902500</c:v>
                </c:pt>
                <c:pt idx="9025">
                  <c:v>902600</c:v>
                </c:pt>
                <c:pt idx="9026">
                  <c:v>902700</c:v>
                </c:pt>
                <c:pt idx="9027">
                  <c:v>902800</c:v>
                </c:pt>
                <c:pt idx="9028">
                  <c:v>902900</c:v>
                </c:pt>
                <c:pt idx="9029">
                  <c:v>903000</c:v>
                </c:pt>
                <c:pt idx="9030">
                  <c:v>903100</c:v>
                </c:pt>
                <c:pt idx="9031">
                  <c:v>903200</c:v>
                </c:pt>
                <c:pt idx="9032">
                  <c:v>903300</c:v>
                </c:pt>
                <c:pt idx="9033">
                  <c:v>903400</c:v>
                </c:pt>
                <c:pt idx="9034">
                  <c:v>903500</c:v>
                </c:pt>
                <c:pt idx="9035">
                  <c:v>903600</c:v>
                </c:pt>
                <c:pt idx="9036">
                  <c:v>903700</c:v>
                </c:pt>
                <c:pt idx="9037">
                  <c:v>903800</c:v>
                </c:pt>
                <c:pt idx="9038">
                  <c:v>903900</c:v>
                </c:pt>
                <c:pt idx="9039">
                  <c:v>904000</c:v>
                </c:pt>
                <c:pt idx="9040">
                  <c:v>904100</c:v>
                </c:pt>
                <c:pt idx="9041">
                  <c:v>904200</c:v>
                </c:pt>
                <c:pt idx="9042">
                  <c:v>904300</c:v>
                </c:pt>
                <c:pt idx="9043">
                  <c:v>904400</c:v>
                </c:pt>
                <c:pt idx="9044">
                  <c:v>904500</c:v>
                </c:pt>
                <c:pt idx="9045">
                  <c:v>904600</c:v>
                </c:pt>
                <c:pt idx="9046">
                  <c:v>904700</c:v>
                </c:pt>
                <c:pt idx="9047">
                  <c:v>904800</c:v>
                </c:pt>
                <c:pt idx="9048">
                  <c:v>904900</c:v>
                </c:pt>
                <c:pt idx="9049">
                  <c:v>905000</c:v>
                </c:pt>
                <c:pt idx="9050">
                  <c:v>905100</c:v>
                </c:pt>
                <c:pt idx="9051">
                  <c:v>905200</c:v>
                </c:pt>
                <c:pt idx="9052">
                  <c:v>905300</c:v>
                </c:pt>
                <c:pt idx="9053">
                  <c:v>905400</c:v>
                </c:pt>
                <c:pt idx="9054">
                  <c:v>905500</c:v>
                </c:pt>
                <c:pt idx="9055">
                  <c:v>905600</c:v>
                </c:pt>
                <c:pt idx="9056">
                  <c:v>905700</c:v>
                </c:pt>
                <c:pt idx="9057">
                  <c:v>905800</c:v>
                </c:pt>
                <c:pt idx="9058">
                  <c:v>905900</c:v>
                </c:pt>
                <c:pt idx="9059">
                  <c:v>906000</c:v>
                </c:pt>
                <c:pt idx="9060">
                  <c:v>906100</c:v>
                </c:pt>
                <c:pt idx="9061">
                  <c:v>906200</c:v>
                </c:pt>
                <c:pt idx="9062">
                  <c:v>906300</c:v>
                </c:pt>
                <c:pt idx="9063">
                  <c:v>906400</c:v>
                </c:pt>
                <c:pt idx="9064">
                  <c:v>906500</c:v>
                </c:pt>
                <c:pt idx="9065">
                  <c:v>906600</c:v>
                </c:pt>
                <c:pt idx="9066">
                  <c:v>906700</c:v>
                </c:pt>
                <c:pt idx="9067">
                  <c:v>906800</c:v>
                </c:pt>
                <c:pt idx="9068">
                  <c:v>906900</c:v>
                </c:pt>
                <c:pt idx="9069">
                  <c:v>907000</c:v>
                </c:pt>
                <c:pt idx="9070">
                  <c:v>907100</c:v>
                </c:pt>
                <c:pt idx="9071">
                  <c:v>907200</c:v>
                </c:pt>
                <c:pt idx="9072">
                  <c:v>907300</c:v>
                </c:pt>
                <c:pt idx="9073">
                  <c:v>907400</c:v>
                </c:pt>
                <c:pt idx="9074">
                  <c:v>907500</c:v>
                </c:pt>
                <c:pt idx="9075">
                  <c:v>907600</c:v>
                </c:pt>
                <c:pt idx="9076">
                  <c:v>907700</c:v>
                </c:pt>
                <c:pt idx="9077">
                  <c:v>907800</c:v>
                </c:pt>
                <c:pt idx="9078">
                  <c:v>907900</c:v>
                </c:pt>
                <c:pt idx="9079">
                  <c:v>908000</c:v>
                </c:pt>
                <c:pt idx="9080">
                  <c:v>908100</c:v>
                </c:pt>
                <c:pt idx="9081">
                  <c:v>908200</c:v>
                </c:pt>
                <c:pt idx="9082">
                  <c:v>908300</c:v>
                </c:pt>
                <c:pt idx="9083">
                  <c:v>908400</c:v>
                </c:pt>
                <c:pt idx="9084">
                  <c:v>908500</c:v>
                </c:pt>
                <c:pt idx="9085">
                  <c:v>908600</c:v>
                </c:pt>
                <c:pt idx="9086">
                  <c:v>908700</c:v>
                </c:pt>
                <c:pt idx="9087">
                  <c:v>908800</c:v>
                </c:pt>
                <c:pt idx="9088">
                  <c:v>908900</c:v>
                </c:pt>
                <c:pt idx="9089">
                  <c:v>909000</c:v>
                </c:pt>
                <c:pt idx="9090">
                  <c:v>909100</c:v>
                </c:pt>
                <c:pt idx="9091">
                  <c:v>909200</c:v>
                </c:pt>
                <c:pt idx="9092">
                  <c:v>909300</c:v>
                </c:pt>
                <c:pt idx="9093">
                  <c:v>909400</c:v>
                </c:pt>
                <c:pt idx="9094">
                  <c:v>909500</c:v>
                </c:pt>
                <c:pt idx="9095">
                  <c:v>909600</c:v>
                </c:pt>
                <c:pt idx="9096">
                  <c:v>909700</c:v>
                </c:pt>
                <c:pt idx="9097">
                  <c:v>909800</c:v>
                </c:pt>
                <c:pt idx="9098">
                  <c:v>909900</c:v>
                </c:pt>
                <c:pt idx="9099">
                  <c:v>910000</c:v>
                </c:pt>
                <c:pt idx="9100">
                  <c:v>910100</c:v>
                </c:pt>
                <c:pt idx="9101">
                  <c:v>910200</c:v>
                </c:pt>
                <c:pt idx="9102">
                  <c:v>910300</c:v>
                </c:pt>
                <c:pt idx="9103">
                  <c:v>910400</c:v>
                </c:pt>
                <c:pt idx="9104">
                  <c:v>910500</c:v>
                </c:pt>
                <c:pt idx="9105">
                  <c:v>910600</c:v>
                </c:pt>
                <c:pt idx="9106">
                  <c:v>910700</c:v>
                </c:pt>
                <c:pt idx="9107">
                  <c:v>910800</c:v>
                </c:pt>
                <c:pt idx="9108">
                  <c:v>910900</c:v>
                </c:pt>
                <c:pt idx="9109">
                  <c:v>911000</c:v>
                </c:pt>
                <c:pt idx="9110">
                  <c:v>911100</c:v>
                </c:pt>
                <c:pt idx="9111">
                  <c:v>911200</c:v>
                </c:pt>
                <c:pt idx="9112">
                  <c:v>911300</c:v>
                </c:pt>
                <c:pt idx="9113">
                  <c:v>911400</c:v>
                </c:pt>
                <c:pt idx="9114">
                  <c:v>911500</c:v>
                </c:pt>
                <c:pt idx="9115">
                  <c:v>911600</c:v>
                </c:pt>
                <c:pt idx="9116">
                  <c:v>911700</c:v>
                </c:pt>
                <c:pt idx="9117">
                  <c:v>911800</c:v>
                </c:pt>
                <c:pt idx="9118">
                  <c:v>911900</c:v>
                </c:pt>
                <c:pt idx="9119">
                  <c:v>912000</c:v>
                </c:pt>
                <c:pt idx="9120">
                  <c:v>912100</c:v>
                </c:pt>
                <c:pt idx="9121">
                  <c:v>912200</c:v>
                </c:pt>
                <c:pt idx="9122">
                  <c:v>912300</c:v>
                </c:pt>
                <c:pt idx="9123">
                  <c:v>912400</c:v>
                </c:pt>
                <c:pt idx="9124">
                  <c:v>912500</c:v>
                </c:pt>
                <c:pt idx="9125">
                  <c:v>912600</c:v>
                </c:pt>
                <c:pt idx="9126">
                  <c:v>912700</c:v>
                </c:pt>
                <c:pt idx="9127">
                  <c:v>912800</c:v>
                </c:pt>
                <c:pt idx="9128">
                  <c:v>912900</c:v>
                </c:pt>
                <c:pt idx="9129">
                  <c:v>913000</c:v>
                </c:pt>
                <c:pt idx="9130">
                  <c:v>913100</c:v>
                </c:pt>
                <c:pt idx="9131">
                  <c:v>913200</c:v>
                </c:pt>
                <c:pt idx="9132">
                  <c:v>913300</c:v>
                </c:pt>
                <c:pt idx="9133">
                  <c:v>913400</c:v>
                </c:pt>
                <c:pt idx="9134">
                  <c:v>913500</c:v>
                </c:pt>
                <c:pt idx="9135">
                  <c:v>913600</c:v>
                </c:pt>
                <c:pt idx="9136">
                  <c:v>913700</c:v>
                </c:pt>
                <c:pt idx="9137">
                  <c:v>913800</c:v>
                </c:pt>
                <c:pt idx="9138">
                  <c:v>913900</c:v>
                </c:pt>
                <c:pt idx="9139">
                  <c:v>914000</c:v>
                </c:pt>
                <c:pt idx="9140">
                  <c:v>914100</c:v>
                </c:pt>
                <c:pt idx="9141">
                  <c:v>914200</c:v>
                </c:pt>
                <c:pt idx="9142">
                  <c:v>914300</c:v>
                </c:pt>
                <c:pt idx="9143">
                  <c:v>914400</c:v>
                </c:pt>
                <c:pt idx="9144">
                  <c:v>914500</c:v>
                </c:pt>
                <c:pt idx="9145">
                  <c:v>914600</c:v>
                </c:pt>
                <c:pt idx="9146">
                  <c:v>914700</c:v>
                </c:pt>
                <c:pt idx="9147">
                  <c:v>914800</c:v>
                </c:pt>
                <c:pt idx="9148">
                  <c:v>914900</c:v>
                </c:pt>
                <c:pt idx="9149">
                  <c:v>915000</c:v>
                </c:pt>
                <c:pt idx="9150">
                  <c:v>915100</c:v>
                </c:pt>
                <c:pt idx="9151">
                  <c:v>915200</c:v>
                </c:pt>
                <c:pt idx="9152">
                  <c:v>915300</c:v>
                </c:pt>
                <c:pt idx="9153">
                  <c:v>915400</c:v>
                </c:pt>
                <c:pt idx="9154">
                  <c:v>915500</c:v>
                </c:pt>
                <c:pt idx="9155">
                  <c:v>915600</c:v>
                </c:pt>
                <c:pt idx="9156">
                  <c:v>915700</c:v>
                </c:pt>
                <c:pt idx="9157">
                  <c:v>915800</c:v>
                </c:pt>
                <c:pt idx="9158">
                  <c:v>915900</c:v>
                </c:pt>
                <c:pt idx="9159">
                  <c:v>916000</c:v>
                </c:pt>
                <c:pt idx="9160">
                  <c:v>916100</c:v>
                </c:pt>
                <c:pt idx="9161">
                  <c:v>916200</c:v>
                </c:pt>
                <c:pt idx="9162">
                  <c:v>916300</c:v>
                </c:pt>
                <c:pt idx="9163">
                  <c:v>916400</c:v>
                </c:pt>
                <c:pt idx="9164">
                  <c:v>916500</c:v>
                </c:pt>
                <c:pt idx="9165">
                  <c:v>916600</c:v>
                </c:pt>
                <c:pt idx="9166">
                  <c:v>916700</c:v>
                </c:pt>
                <c:pt idx="9167">
                  <c:v>916800</c:v>
                </c:pt>
                <c:pt idx="9168">
                  <c:v>916900</c:v>
                </c:pt>
                <c:pt idx="9169">
                  <c:v>917000</c:v>
                </c:pt>
                <c:pt idx="9170">
                  <c:v>917100</c:v>
                </c:pt>
                <c:pt idx="9171">
                  <c:v>917200</c:v>
                </c:pt>
                <c:pt idx="9172">
                  <c:v>917300</c:v>
                </c:pt>
                <c:pt idx="9173">
                  <c:v>917400</c:v>
                </c:pt>
                <c:pt idx="9174">
                  <c:v>917500</c:v>
                </c:pt>
                <c:pt idx="9175">
                  <c:v>917600</c:v>
                </c:pt>
                <c:pt idx="9176">
                  <c:v>917700</c:v>
                </c:pt>
                <c:pt idx="9177">
                  <c:v>917800</c:v>
                </c:pt>
                <c:pt idx="9178">
                  <c:v>917900</c:v>
                </c:pt>
                <c:pt idx="9179">
                  <c:v>918000</c:v>
                </c:pt>
                <c:pt idx="9180">
                  <c:v>918100</c:v>
                </c:pt>
                <c:pt idx="9181">
                  <c:v>918200</c:v>
                </c:pt>
                <c:pt idx="9182">
                  <c:v>918300</c:v>
                </c:pt>
                <c:pt idx="9183">
                  <c:v>918400</c:v>
                </c:pt>
                <c:pt idx="9184">
                  <c:v>918500</c:v>
                </c:pt>
                <c:pt idx="9185">
                  <c:v>918600</c:v>
                </c:pt>
                <c:pt idx="9186">
                  <c:v>918700</c:v>
                </c:pt>
                <c:pt idx="9187">
                  <c:v>918800</c:v>
                </c:pt>
                <c:pt idx="9188">
                  <c:v>918900</c:v>
                </c:pt>
                <c:pt idx="9189">
                  <c:v>919000</c:v>
                </c:pt>
                <c:pt idx="9190">
                  <c:v>919100</c:v>
                </c:pt>
                <c:pt idx="9191">
                  <c:v>919200</c:v>
                </c:pt>
                <c:pt idx="9192">
                  <c:v>919300</c:v>
                </c:pt>
                <c:pt idx="9193">
                  <c:v>919400</c:v>
                </c:pt>
                <c:pt idx="9194">
                  <c:v>919500</c:v>
                </c:pt>
                <c:pt idx="9195">
                  <c:v>919600</c:v>
                </c:pt>
                <c:pt idx="9196">
                  <c:v>919700</c:v>
                </c:pt>
                <c:pt idx="9197">
                  <c:v>919800</c:v>
                </c:pt>
                <c:pt idx="9198">
                  <c:v>919900</c:v>
                </c:pt>
                <c:pt idx="9199">
                  <c:v>920000</c:v>
                </c:pt>
                <c:pt idx="9200">
                  <c:v>920100</c:v>
                </c:pt>
                <c:pt idx="9201">
                  <c:v>920200</c:v>
                </c:pt>
                <c:pt idx="9202">
                  <c:v>920300</c:v>
                </c:pt>
                <c:pt idx="9203">
                  <c:v>920400</c:v>
                </c:pt>
                <c:pt idx="9204">
                  <c:v>920500</c:v>
                </c:pt>
                <c:pt idx="9205">
                  <c:v>920600</c:v>
                </c:pt>
                <c:pt idx="9206">
                  <c:v>920700</c:v>
                </c:pt>
                <c:pt idx="9207">
                  <c:v>920800</c:v>
                </c:pt>
                <c:pt idx="9208">
                  <c:v>920900</c:v>
                </c:pt>
                <c:pt idx="9209">
                  <c:v>921000</c:v>
                </c:pt>
                <c:pt idx="9210">
                  <c:v>921100</c:v>
                </c:pt>
                <c:pt idx="9211">
                  <c:v>921200</c:v>
                </c:pt>
                <c:pt idx="9212">
                  <c:v>921300</c:v>
                </c:pt>
                <c:pt idx="9213">
                  <c:v>921400</c:v>
                </c:pt>
                <c:pt idx="9214">
                  <c:v>921500</c:v>
                </c:pt>
                <c:pt idx="9215">
                  <c:v>921600</c:v>
                </c:pt>
                <c:pt idx="9216">
                  <c:v>921700</c:v>
                </c:pt>
                <c:pt idx="9217">
                  <c:v>921800</c:v>
                </c:pt>
                <c:pt idx="9218">
                  <c:v>921900</c:v>
                </c:pt>
                <c:pt idx="9219">
                  <c:v>922000</c:v>
                </c:pt>
                <c:pt idx="9220">
                  <c:v>922100</c:v>
                </c:pt>
                <c:pt idx="9221">
                  <c:v>922200</c:v>
                </c:pt>
                <c:pt idx="9222">
                  <c:v>922300</c:v>
                </c:pt>
                <c:pt idx="9223">
                  <c:v>922400</c:v>
                </c:pt>
                <c:pt idx="9224">
                  <c:v>922500</c:v>
                </c:pt>
                <c:pt idx="9225">
                  <c:v>922600</c:v>
                </c:pt>
                <c:pt idx="9226">
                  <c:v>922700</c:v>
                </c:pt>
                <c:pt idx="9227">
                  <c:v>922800</c:v>
                </c:pt>
                <c:pt idx="9228">
                  <c:v>922900</c:v>
                </c:pt>
                <c:pt idx="9229">
                  <c:v>923000</c:v>
                </c:pt>
                <c:pt idx="9230">
                  <c:v>923100</c:v>
                </c:pt>
                <c:pt idx="9231">
                  <c:v>923200</c:v>
                </c:pt>
                <c:pt idx="9232">
                  <c:v>923300</c:v>
                </c:pt>
                <c:pt idx="9233">
                  <c:v>923400</c:v>
                </c:pt>
                <c:pt idx="9234">
                  <c:v>923500</c:v>
                </c:pt>
                <c:pt idx="9235">
                  <c:v>923600</c:v>
                </c:pt>
                <c:pt idx="9236">
                  <c:v>923700</c:v>
                </c:pt>
                <c:pt idx="9237">
                  <c:v>923800</c:v>
                </c:pt>
                <c:pt idx="9238">
                  <c:v>923900</c:v>
                </c:pt>
                <c:pt idx="9239">
                  <c:v>924000</c:v>
                </c:pt>
                <c:pt idx="9240">
                  <c:v>924100</c:v>
                </c:pt>
                <c:pt idx="9241">
                  <c:v>924200</c:v>
                </c:pt>
                <c:pt idx="9242">
                  <c:v>924300</c:v>
                </c:pt>
                <c:pt idx="9243">
                  <c:v>924400</c:v>
                </c:pt>
                <c:pt idx="9244">
                  <c:v>924500</c:v>
                </c:pt>
                <c:pt idx="9245">
                  <c:v>924600</c:v>
                </c:pt>
                <c:pt idx="9246">
                  <c:v>924700</c:v>
                </c:pt>
                <c:pt idx="9247">
                  <c:v>924800</c:v>
                </c:pt>
                <c:pt idx="9248">
                  <c:v>924900</c:v>
                </c:pt>
                <c:pt idx="9249">
                  <c:v>925000</c:v>
                </c:pt>
                <c:pt idx="9250">
                  <c:v>925100</c:v>
                </c:pt>
                <c:pt idx="9251">
                  <c:v>925200</c:v>
                </c:pt>
                <c:pt idx="9252">
                  <c:v>925300</c:v>
                </c:pt>
                <c:pt idx="9253">
                  <c:v>925400</c:v>
                </c:pt>
                <c:pt idx="9254">
                  <c:v>925500</c:v>
                </c:pt>
                <c:pt idx="9255">
                  <c:v>925600</c:v>
                </c:pt>
                <c:pt idx="9256">
                  <c:v>925700</c:v>
                </c:pt>
                <c:pt idx="9257">
                  <c:v>925800</c:v>
                </c:pt>
                <c:pt idx="9258">
                  <c:v>925900</c:v>
                </c:pt>
                <c:pt idx="9259">
                  <c:v>926000</c:v>
                </c:pt>
                <c:pt idx="9260">
                  <c:v>926100</c:v>
                </c:pt>
                <c:pt idx="9261">
                  <c:v>926200</c:v>
                </c:pt>
                <c:pt idx="9262">
                  <c:v>926300</c:v>
                </c:pt>
                <c:pt idx="9263">
                  <c:v>926400</c:v>
                </c:pt>
                <c:pt idx="9264">
                  <c:v>926500</c:v>
                </c:pt>
                <c:pt idx="9265">
                  <c:v>926600</c:v>
                </c:pt>
                <c:pt idx="9266">
                  <c:v>926700</c:v>
                </c:pt>
                <c:pt idx="9267">
                  <c:v>926800</c:v>
                </c:pt>
                <c:pt idx="9268">
                  <c:v>926900</c:v>
                </c:pt>
                <c:pt idx="9269">
                  <c:v>927000</c:v>
                </c:pt>
                <c:pt idx="9270">
                  <c:v>927100</c:v>
                </c:pt>
                <c:pt idx="9271">
                  <c:v>927200</c:v>
                </c:pt>
                <c:pt idx="9272">
                  <c:v>927300</c:v>
                </c:pt>
                <c:pt idx="9273">
                  <c:v>927400</c:v>
                </c:pt>
                <c:pt idx="9274">
                  <c:v>927500</c:v>
                </c:pt>
                <c:pt idx="9275">
                  <c:v>927600</c:v>
                </c:pt>
                <c:pt idx="9276">
                  <c:v>927700</c:v>
                </c:pt>
                <c:pt idx="9277">
                  <c:v>927800</c:v>
                </c:pt>
                <c:pt idx="9278">
                  <c:v>927900</c:v>
                </c:pt>
                <c:pt idx="9279">
                  <c:v>928000</c:v>
                </c:pt>
                <c:pt idx="9280">
                  <c:v>928100</c:v>
                </c:pt>
                <c:pt idx="9281">
                  <c:v>928200</c:v>
                </c:pt>
                <c:pt idx="9282">
                  <c:v>928300</c:v>
                </c:pt>
                <c:pt idx="9283">
                  <c:v>928400</c:v>
                </c:pt>
                <c:pt idx="9284">
                  <c:v>928500</c:v>
                </c:pt>
                <c:pt idx="9285">
                  <c:v>928600</c:v>
                </c:pt>
                <c:pt idx="9286">
                  <c:v>928700</c:v>
                </c:pt>
                <c:pt idx="9287">
                  <c:v>928800</c:v>
                </c:pt>
                <c:pt idx="9288">
                  <c:v>928900</c:v>
                </c:pt>
                <c:pt idx="9289">
                  <c:v>929000</c:v>
                </c:pt>
                <c:pt idx="9290">
                  <c:v>929100</c:v>
                </c:pt>
                <c:pt idx="9291">
                  <c:v>929200</c:v>
                </c:pt>
                <c:pt idx="9292">
                  <c:v>929300</c:v>
                </c:pt>
                <c:pt idx="9293">
                  <c:v>929400</c:v>
                </c:pt>
                <c:pt idx="9294">
                  <c:v>929500</c:v>
                </c:pt>
                <c:pt idx="9295">
                  <c:v>929600</c:v>
                </c:pt>
                <c:pt idx="9296">
                  <c:v>929700</c:v>
                </c:pt>
                <c:pt idx="9297">
                  <c:v>929800</c:v>
                </c:pt>
                <c:pt idx="9298">
                  <c:v>929900</c:v>
                </c:pt>
                <c:pt idx="9299">
                  <c:v>930000</c:v>
                </c:pt>
                <c:pt idx="9300">
                  <c:v>930100</c:v>
                </c:pt>
                <c:pt idx="9301">
                  <c:v>930200</c:v>
                </c:pt>
                <c:pt idx="9302">
                  <c:v>930300</c:v>
                </c:pt>
                <c:pt idx="9303">
                  <c:v>930400</c:v>
                </c:pt>
                <c:pt idx="9304">
                  <c:v>930500</c:v>
                </c:pt>
                <c:pt idx="9305">
                  <c:v>930600</c:v>
                </c:pt>
                <c:pt idx="9306">
                  <c:v>930700</c:v>
                </c:pt>
                <c:pt idx="9307">
                  <c:v>930800</c:v>
                </c:pt>
                <c:pt idx="9308">
                  <c:v>930900</c:v>
                </c:pt>
                <c:pt idx="9309">
                  <c:v>931000</c:v>
                </c:pt>
                <c:pt idx="9310">
                  <c:v>931100</c:v>
                </c:pt>
                <c:pt idx="9311">
                  <c:v>931200</c:v>
                </c:pt>
                <c:pt idx="9312">
                  <c:v>931300</c:v>
                </c:pt>
                <c:pt idx="9313">
                  <c:v>931400</c:v>
                </c:pt>
                <c:pt idx="9314">
                  <c:v>931500</c:v>
                </c:pt>
                <c:pt idx="9315">
                  <c:v>931600</c:v>
                </c:pt>
                <c:pt idx="9316">
                  <c:v>931700</c:v>
                </c:pt>
                <c:pt idx="9317">
                  <c:v>931800</c:v>
                </c:pt>
                <c:pt idx="9318">
                  <c:v>931900</c:v>
                </c:pt>
                <c:pt idx="9319">
                  <c:v>932000</c:v>
                </c:pt>
                <c:pt idx="9320">
                  <c:v>932100</c:v>
                </c:pt>
                <c:pt idx="9321">
                  <c:v>932200</c:v>
                </c:pt>
                <c:pt idx="9322">
                  <c:v>932300</c:v>
                </c:pt>
                <c:pt idx="9323">
                  <c:v>932400</c:v>
                </c:pt>
                <c:pt idx="9324">
                  <c:v>932500</c:v>
                </c:pt>
                <c:pt idx="9325">
                  <c:v>932600</c:v>
                </c:pt>
                <c:pt idx="9326">
                  <c:v>932700</c:v>
                </c:pt>
                <c:pt idx="9327">
                  <c:v>932800</c:v>
                </c:pt>
                <c:pt idx="9328">
                  <c:v>932900</c:v>
                </c:pt>
                <c:pt idx="9329">
                  <c:v>933000</c:v>
                </c:pt>
                <c:pt idx="9330">
                  <c:v>933100</c:v>
                </c:pt>
                <c:pt idx="9331">
                  <c:v>933200</c:v>
                </c:pt>
                <c:pt idx="9332">
                  <c:v>933300</c:v>
                </c:pt>
                <c:pt idx="9333">
                  <c:v>933400</c:v>
                </c:pt>
                <c:pt idx="9334">
                  <c:v>933500</c:v>
                </c:pt>
                <c:pt idx="9335">
                  <c:v>933600</c:v>
                </c:pt>
                <c:pt idx="9336">
                  <c:v>933700</c:v>
                </c:pt>
                <c:pt idx="9337">
                  <c:v>933800</c:v>
                </c:pt>
                <c:pt idx="9338">
                  <c:v>933900</c:v>
                </c:pt>
                <c:pt idx="9339">
                  <c:v>934000</c:v>
                </c:pt>
                <c:pt idx="9340">
                  <c:v>934100</c:v>
                </c:pt>
                <c:pt idx="9341">
                  <c:v>934200</c:v>
                </c:pt>
                <c:pt idx="9342">
                  <c:v>934300</c:v>
                </c:pt>
                <c:pt idx="9343">
                  <c:v>934400</c:v>
                </c:pt>
                <c:pt idx="9344">
                  <c:v>934500</c:v>
                </c:pt>
                <c:pt idx="9345">
                  <c:v>934600</c:v>
                </c:pt>
                <c:pt idx="9346">
                  <c:v>934700</c:v>
                </c:pt>
                <c:pt idx="9347">
                  <c:v>934800</c:v>
                </c:pt>
                <c:pt idx="9348">
                  <c:v>934900</c:v>
                </c:pt>
                <c:pt idx="9349">
                  <c:v>935000</c:v>
                </c:pt>
                <c:pt idx="9350">
                  <c:v>935100</c:v>
                </c:pt>
                <c:pt idx="9351">
                  <c:v>935200</c:v>
                </c:pt>
                <c:pt idx="9352">
                  <c:v>935300</c:v>
                </c:pt>
                <c:pt idx="9353">
                  <c:v>935400</c:v>
                </c:pt>
                <c:pt idx="9354">
                  <c:v>935500</c:v>
                </c:pt>
                <c:pt idx="9355">
                  <c:v>935600</c:v>
                </c:pt>
                <c:pt idx="9356">
                  <c:v>935700</c:v>
                </c:pt>
                <c:pt idx="9357">
                  <c:v>935800</c:v>
                </c:pt>
                <c:pt idx="9358">
                  <c:v>935900</c:v>
                </c:pt>
                <c:pt idx="9359">
                  <c:v>936000</c:v>
                </c:pt>
                <c:pt idx="9360">
                  <c:v>936100</c:v>
                </c:pt>
                <c:pt idx="9361">
                  <c:v>936200</c:v>
                </c:pt>
                <c:pt idx="9362">
                  <c:v>936300</c:v>
                </c:pt>
                <c:pt idx="9363">
                  <c:v>936400</c:v>
                </c:pt>
                <c:pt idx="9364">
                  <c:v>936500</c:v>
                </c:pt>
                <c:pt idx="9365">
                  <c:v>936600</c:v>
                </c:pt>
                <c:pt idx="9366">
                  <c:v>936700</c:v>
                </c:pt>
                <c:pt idx="9367">
                  <c:v>936800</c:v>
                </c:pt>
                <c:pt idx="9368">
                  <c:v>936900</c:v>
                </c:pt>
                <c:pt idx="9369">
                  <c:v>937000</c:v>
                </c:pt>
                <c:pt idx="9370">
                  <c:v>937100</c:v>
                </c:pt>
                <c:pt idx="9371">
                  <c:v>937200</c:v>
                </c:pt>
                <c:pt idx="9372">
                  <c:v>937300</c:v>
                </c:pt>
                <c:pt idx="9373">
                  <c:v>937400</c:v>
                </c:pt>
                <c:pt idx="9374">
                  <c:v>937500</c:v>
                </c:pt>
                <c:pt idx="9375">
                  <c:v>937600</c:v>
                </c:pt>
                <c:pt idx="9376">
                  <c:v>937700</c:v>
                </c:pt>
                <c:pt idx="9377">
                  <c:v>937800</c:v>
                </c:pt>
                <c:pt idx="9378">
                  <c:v>937900</c:v>
                </c:pt>
                <c:pt idx="9379">
                  <c:v>938000</c:v>
                </c:pt>
                <c:pt idx="9380">
                  <c:v>938100</c:v>
                </c:pt>
                <c:pt idx="9381">
                  <c:v>938200</c:v>
                </c:pt>
                <c:pt idx="9382">
                  <c:v>938300</c:v>
                </c:pt>
                <c:pt idx="9383">
                  <c:v>938400</c:v>
                </c:pt>
                <c:pt idx="9384">
                  <c:v>938500</c:v>
                </c:pt>
                <c:pt idx="9385">
                  <c:v>938600</c:v>
                </c:pt>
                <c:pt idx="9386">
                  <c:v>938700</c:v>
                </c:pt>
                <c:pt idx="9387">
                  <c:v>938800</c:v>
                </c:pt>
                <c:pt idx="9388">
                  <c:v>938900</c:v>
                </c:pt>
                <c:pt idx="9389">
                  <c:v>939000</c:v>
                </c:pt>
                <c:pt idx="9390">
                  <c:v>939100</c:v>
                </c:pt>
                <c:pt idx="9391">
                  <c:v>939200</c:v>
                </c:pt>
                <c:pt idx="9392">
                  <c:v>939300</c:v>
                </c:pt>
                <c:pt idx="9393">
                  <c:v>939400</c:v>
                </c:pt>
                <c:pt idx="9394">
                  <c:v>939500</c:v>
                </c:pt>
                <c:pt idx="9395">
                  <c:v>939600</c:v>
                </c:pt>
                <c:pt idx="9396">
                  <c:v>939700</c:v>
                </c:pt>
                <c:pt idx="9397">
                  <c:v>939800</c:v>
                </c:pt>
                <c:pt idx="9398">
                  <c:v>939900</c:v>
                </c:pt>
                <c:pt idx="9399">
                  <c:v>940000</c:v>
                </c:pt>
                <c:pt idx="9400">
                  <c:v>940100</c:v>
                </c:pt>
                <c:pt idx="9401">
                  <c:v>940200</c:v>
                </c:pt>
                <c:pt idx="9402">
                  <c:v>940300</c:v>
                </c:pt>
                <c:pt idx="9403">
                  <c:v>940400</c:v>
                </c:pt>
                <c:pt idx="9404">
                  <c:v>940500</c:v>
                </c:pt>
                <c:pt idx="9405">
                  <c:v>940600</c:v>
                </c:pt>
                <c:pt idx="9406">
                  <c:v>940700</c:v>
                </c:pt>
                <c:pt idx="9407">
                  <c:v>940800</c:v>
                </c:pt>
                <c:pt idx="9408">
                  <c:v>940900</c:v>
                </c:pt>
                <c:pt idx="9409">
                  <c:v>941000</c:v>
                </c:pt>
                <c:pt idx="9410">
                  <c:v>941100</c:v>
                </c:pt>
                <c:pt idx="9411">
                  <c:v>941200</c:v>
                </c:pt>
                <c:pt idx="9412">
                  <c:v>941300</c:v>
                </c:pt>
                <c:pt idx="9413">
                  <c:v>941400</c:v>
                </c:pt>
                <c:pt idx="9414">
                  <c:v>941500</c:v>
                </c:pt>
                <c:pt idx="9415">
                  <c:v>941600</c:v>
                </c:pt>
                <c:pt idx="9416">
                  <c:v>941700</c:v>
                </c:pt>
                <c:pt idx="9417">
                  <c:v>941800</c:v>
                </c:pt>
                <c:pt idx="9418">
                  <c:v>941900</c:v>
                </c:pt>
                <c:pt idx="9419">
                  <c:v>942000</c:v>
                </c:pt>
                <c:pt idx="9420">
                  <c:v>942100</c:v>
                </c:pt>
                <c:pt idx="9421">
                  <c:v>942200</c:v>
                </c:pt>
                <c:pt idx="9422">
                  <c:v>942300</c:v>
                </c:pt>
                <c:pt idx="9423">
                  <c:v>942400</c:v>
                </c:pt>
                <c:pt idx="9424">
                  <c:v>942500</c:v>
                </c:pt>
                <c:pt idx="9425">
                  <c:v>942600</c:v>
                </c:pt>
                <c:pt idx="9426">
                  <c:v>942700</c:v>
                </c:pt>
                <c:pt idx="9427">
                  <c:v>942800</c:v>
                </c:pt>
                <c:pt idx="9428">
                  <c:v>942900</c:v>
                </c:pt>
                <c:pt idx="9429">
                  <c:v>943000</c:v>
                </c:pt>
                <c:pt idx="9430">
                  <c:v>943100</c:v>
                </c:pt>
                <c:pt idx="9431">
                  <c:v>943200</c:v>
                </c:pt>
                <c:pt idx="9432">
                  <c:v>943300</c:v>
                </c:pt>
                <c:pt idx="9433">
                  <c:v>943400</c:v>
                </c:pt>
                <c:pt idx="9434">
                  <c:v>943500</c:v>
                </c:pt>
                <c:pt idx="9435">
                  <c:v>943600</c:v>
                </c:pt>
                <c:pt idx="9436">
                  <c:v>943700</c:v>
                </c:pt>
                <c:pt idx="9437">
                  <c:v>943800</c:v>
                </c:pt>
                <c:pt idx="9438">
                  <c:v>943900</c:v>
                </c:pt>
                <c:pt idx="9439">
                  <c:v>944000</c:v>
                </c:pt>
                <c:pt idx="9440">
                  <c:v>944100</c:v>
                </c:pt>
                <c:pt idx="9441">
                  <c:v>944200</c:v>
                </c:pt>
                <c:pt idx="9442">
                  <c:v>944300</c:v>
                </c:pt>
                <c:pt idx="9443">
                  <c:v>944400</c:v>
                </c:pt>
                <c:pt idx="9444">
                  <c:v>944500</c:v>
                </c:pt>
                <c:pt idx="9445">
                  <c:v>944600</c:v>
                </c:pt>
                <c:pt idx="9446">
                  <c:v>944700</c:v>
                </c:pt>
                <c:pt idx="9447">
                  <c:v>944800</c:v>
                </c:pt>
                <c:pt idx="9448">
                  <c:v>944900</c:v>
                </c:pt>
                <c:pt idx="9449">
                  <c:v>945000</c:v>
                </c:pt>
                <c:pt idx="9450">
                  <c:v>945100</c:v>
                </c:pt>
                <c:pt idx="9451">
                  <c:v>945200</c:v>
                </c:pt>
                <c:pt idx="9452">
                  <c:v>945300</c:v>
                </c:pt>
                <c:pt idx="9453">
                  <c:v>945400</c:v>
                </c:pt>
                <c:pt idx="9454">
                  <c:v>945500</c:v>
                </c:pt>
                <c:pt idx="9455">
                  <c:v>945600</c:v>
                </c:pt>
                <c:pt idx="9456">
                  <c:v>945700</c:v>
                </c:pt>
                <c:pt idx="9457">
                  <c:v>945800</c:v>
                </c:pt>
                <c:pt idx="9458">
                  <c:v>945900</c:v>
                </c:pt>
                <c:pt idx="9459">
                  <c:v>946000</c:v>
                </c:pt>
                <c:pt idx="9460">
                  <c:v>946100</c:v>
                </c:pt>
                <c:pt idx="9461">
                  <c:v>946200</c:v>
                </c:pt>
                <c:pt idx="9462">
                  <c:v>946300</c:v>
                </c:pt>
                <c:pt idx="9463">
                  <c:v>946400</c:v>
                </c:pt>
                <c:pt idx="9464">
                  <c:v>946500</c:v>
                </c:pt>
                <c:pt idx="9465">
                  <c:v>946600</c:v>
                </c:pt>
                <c:pt idx="9466">
                  <c:v>946700</c:v>
                </c:pt>
                <c:pt idx="9467">
                  <c:v>946800</c:v>
                </c:pt>
                <c:pt idx="9468">
                  <c:v>946900</c:v>
                </c:pt>
                <c:pt idx="9469">
                  <c:v>947000</c:v>
                </c:pt>
                <c:pt idx="9470">
                  <c:v>947100</c:v>
                </c:pt>
                <c:pt idx="9471">
                  <c:v>947200</c:v>
                </c:pt>
                <c:pt idx="9472">
                  <c:v>947300</c:v>
                </c:pt>
                <c:pt idx="9473">
                  <c:v>947400</c:v>
                </c:pt>
                <c:pt idx="9474">
                  <c:v>947500</c:v>
                </c:pt>
                <c:pt idx="9475">
                  <c:v>947600</c:v>
                </c:pt>
                <c:pt idx="9476">
                  <c:v>947700</c:v>
                </c:pt>
                <c:pt idx="9477">
                  <c:v>947800</c:v>
                </c:pt>
                <c:pt idx="9478">
                  <c:v>947900</c:v>
                </c:pt>
                <c:pt idx="9479">
                  <c:v>948000</c:v>
                </c:pt>
                <c:pt idx="9480">
                  <c:v>948100</c:v>
                </c:pt>
                <c:pt idx="9481">
                  <c:v>948200</c:v>
                </c:pt>
                <c:pt idx="9482">
                  <c:v>948300</c:v>
                </c:pt>
                <c:pt idx="9483">
                  <c:v>948400</c:v>
                </c:pt>
                <c:pt idx="9484">
                  <c:v>948500</c:v>
                </c:pt>
                <c:pt idx="9485">
                  <c:v>948600</c:v>
                </c:pt>
                <c:pt idx="9486">
                  <c:v>948700</c:v>
                </c:pt>
                <c:pt idx="9487">
                  <c:v>948800</c:v>
                </c:pt>
                <c:pt idx="9488">
                  <c:v>948900</c:v>
                </c:pt>
                <c:pt idx="9489">
                  <c:v>949000</c:v>
                </c:pt>
                <c:pt idx="9490">
                  <c:v>949100</c:v>
                </c:pt>
                <c:pt idx="9491">
                  <c:v>949200</c:v>
                </c:pt>
                <c:pt idx="9492">
                  <c:v>949300</c:v>
                </c:pt>
                <c:pt idx="9493">
                  <c:v>949400</c:v>
                </c:pt>
                <c:pt idx="9494">
                  <c:v>949500</c:v>
                </c:pt>
                <c:pt idx="9495">
                  <c:v>949600</c:v>
                </c:pt>
                <c:pt idx="9496">
                  <c:v>949700</c:v>
                </c:pt>
                <c:pt idx="9497">
                  <c:v>949800</c:v>
                </c:pt>
                <c:pt idx="9498">
                  <c:v>949900</c:v>
                </c:pt>
                <c:pt idx="9499">
                  <c:v>950000</c:v>
                </c:pt>
                <c:pt idx="9500">
                  <c:v>950100</c:v>
                </c:pt>
                <c:pt idx="9501">
                  <c:v>950200</c:v>
                </c:pt>
                <c:pt idx="9502">
                  <c:v>950300</c:v>
                </c:pt>
                <c:pt idx="9503">
                  <c:v>950400</c:v>
                </c:pt>
                <c:pt idx="9504">
                  <c:v>950500</c:v>
                </c:pt>
                <c:pt idx="9505">
                  <c:v>950600</c:v>
                </c:pt>
                <c:pt idx="9506">
                  <c:v>950700</c:v>
                </c:pt>
                <c:pt idx="9507">
                  <c:v>950800</c:v>
                </c:pt>
                <c:pt idx="9508">
                  <c:v>950900</c:v>
                </c:pt>
                <c:pt idx="9509">
                  <c:v>951000</c:v>
                </c:pt>
                <c:pt idx="9510">
                  <c:v>951100</c:v>
                </c:pt>
                <c:pt idx="9511">
                  <c:v>951200</c:v>
                </c:pt>
                <c:pt idx="9512">
                  <c:v>951300</c:v>
                </c:pt>
                <c:pt idx="9513">
                  <c:v>951400</c:v>
                </c:pt>
                <c:pt idx="9514">
                  <c:v>951500</c:v>
                </c:pt>
                <c:pt idx="9515">
                  <c:v>951600</c:v>
                </c:pt>
                <c:pt idx="9516">
                  <c:v>951700</c:v>
                </c:pt>
                <c:pt idx="9517">
                  <c:v>951800</c:v>
                </c:pt>
                <c:pt idx="9518">
                  <c:v>951900</c:v>
                </c:pt>
                <c:pt idx="9519">
                  <c:v>952000</c:v>
                </c:pt>
                <c:pt idx="9520">
                  <c:v>952100</c:v>
                </c:pt>
                <c:pt idx="9521">
                  <c:v>952200</c:v>
                </c:pt>
                <c:pt idx="9522">
                  <c:v>952300</c:v>
                </c:pt>
                <c:pt idx="9523">
                  <c:v>952400</c:v>
                </c:pt>
                <c:pt idx="9524">
                  <c:v>952500</c:v>
                </c:pt>
                <c:pt idx="9525">
                  <c:v>952600</c:v>
                </c:pt>
                <c:pt idx="9526">
                  <c:v>952700</c:v>
                </c:pt>
                <c:pt idx="9527">
                  <c:v>952800</c:v>
                </c:pt>
                <c:pt idx="9528">
                  <c:v>952900</c:v>
                </c:pt>
                <c:pt idx="9529">
                  <c:v>953000</c:v>
                </c:pt>
                <c:pt idx="9530">
                  <c:v>953100</c:v>
                </c:pt>
                <c:pt idx="9531">
                  <c:v>953200</c:v>
                </c:pt>
                <c:pt idx="9532">
                  <c:v>953300</c:v>
                </c:pt>
                <c:pt idx="9533">
                  <c:v>953400</c:v>
                </c:pt>
                <c:pt idx="9534">
                  <c:v>953500</c:v>
                </c:pt>
                <c:pt idx="9535">
                  <c:v>953600</c:v>
                </c:pt>
                <c:pt idx="9536">
                  <c:v>953700</c:v>
                </c:pt>
                <c:pt idx="9537">
                  <c:v>953800</c:v>
                </c:pt>
                <c:pt idx="9538">
                  <c:v>953900</c:v>
                </c:pt>
                <c:pt idx="9539">
                  <c:v>954000</c:v>
                </c:pt>
                <c:pt idx="9540">
                  <c:v>954100</c:v>
                </c:pt>
                <c:pt idx="9541">
                  <c:v>954200</c:v>
                </c:pt>
                <c:pt idx="9542">
                  <c:v>954300</c:v>
                </c:pt>
                <c:pt idx="9543">
                  <c:v>954400</c:v>
                </c:pt>
                <c:pt idx="9544">
                  <c:v>954500</c:v>
                </c:pt>
                <c:pt idx="9545">
                  <c:v>954600</c:v>
                </c:pt>
                <c:pt idx="9546">
                  <c:v>954700</c:v>
                </c:pt>
                <c:pt idx="9547">
                  <c:v>954800</c:v>
                </c:pt>
                <c:pt idx="9548">
                  <c:v>954900</c:v>
                </c:pt>
                <c:pt idx="9549">
                  <c:v>955000</c:v>
                </c:pt>
                <c:pt idx="9550">
                  <c:v>955100</c:v>
                </c:pt>
                <c:pt idx="9551">
                  <c:v>955200</c:v>
                </c:pt>
                <c:pt idx="9552">
                  <c:v>955300</c:v>
                </c:pt>
                <c:pt idx="9553">
                  <c:v>955400</c:v>
                </c:pt>
                <c:pt idx="9554">
                  <c:v>955500</c:v>
                </c:pt>
                <c:pt idx="9555">
                  <c:v>955600</c:v>
                </c:pt>
                <c:pt idx="9556">
                  <c:v>955700</c:v>
                </c:pt>
                <c:pt idx="9557">
                  <c:v>955800</c:v>
                </c:pt>
                <c:pt idx="9558">
                  <c:v>955900</c:v>
                </c:pt>
                <c:pt idx="9559">
                  <c:v>956000</c:v>
                </c:pt>
                <c:pt idx="9560">
                  <c:v>956100</c:v>
                </c:pt>
                <c:pt idx="9561">
                  <c:v>956200</c:v>
                </c:pt>
                <c:pt idx="9562">
                  <c:v>956300</c:v>
                </c:pt>
                <c:pt idx="9563">
                  <c:v>956400</c:v>
                </c:pt>
                <c:pt idx="9564">
                  <c:v>956500</c:v>
                </c:pt>
                <c:pt idx="9565">
                  <c:v>956600</c:v>
                </c:pt>
                <c:pt idx="9566">
                  <c:v>956700</c:v>
                </c:pt>
                <c:pt idx="9567">
                  <c:v>956800</c:v>
                </c:pt>
                <c:pt idx="9568">
                  <c:v>956900</c:v>
                </c:pt>
                <c:pt idx="9569">
                  <c:v>957000</c:v>
                </c:pt>
                <c:pt idx="9570">
                  <c:v>957100</c:v>
                </c:pt>
                <c:pt idx="9571">
                  <c:v>957200</c:v>
                </c:pt>
                <c:pt idx="9572">
                  <c:v>957300</c:v>
                </c:pt>
                <c:pt idx="9573">
                  <c:v>957400</c:v>
                </c:pt>
                <c:pt idx="9574">
                  <c:v>957500</c:v>
                </c:pt>
                <c:pt idx="9575">
                  <c:v>957600</c:v>
                </c:pt>
                <c:pt idx="9576">
                  <c:v>957700</c:v>
                </c:pt>
                <c:pt idx="9577">
                  <c:v>957800</c:v>
                </c:pt>
                <c:pt idx="9578">
                  <c:v>957900</c:v>
                </c:pt>
                <c:pt idx="9579">
                  <c:v>958000</c:v>
                </c:pt>
                <c:pt idx="9580">
                  <c:v>958100</c:v>
                </c:pt>
                <c:pt idx="9581">
                  <c:v>958200</c:v>
                </c:pt>
                <c:pt idx="9582">
                  <c:v>958300</c:v>
                </c:pt>
                <c:pt idx="9583">
                  <c:v>958400</c:v>
                </c:pt>
                <c:pt idx="9584">
                  <c:v>958500</c:v>
                </c:pt>
                <c:pt idx="9585">
                  <c:v>958600</c:v>
                </c:pt>
                <c:pt idx="9586">
                  <c:v>958700</c:v>
                </c:pt>
                <c:pt idx="9587">
                  <c:v>958800</c:v>
                </c:pt>
                <c:pt idx="9588">
                  <c:v>958900</c:v>
                </c:pt>
                <c:pt idx="9589">
                  <c:v>959000</c:v>
                </c:pt>
                <c:pt idx="9590">
                  <c:v>959100</c:v>
                </c:pt>
                <c:pt idx="9591">
                  <c:v>959200</c:v>
                </c:pt>
                <c:pt idx="9592">
                  <c:v>959300</c:v>
                </c:pt>
                <c:pt idx="9593">
                  <c:v>959400</c:v>
                </c:pt>
                <c:pt idx="9594">
                  <c:v>959500</c:v>
                </c:pt>
                <c:pt idx="9595">
                  <c:v>959600</c:v>
                </c:pt>
                <c:pt idx="9596">
                  <c:v>959700</c:v>
                </c:pt>
                <c:pt idx="9597">
                  <c:v>959800</c:v>
                </c:pt>
                <c:pt idx="9598">
                  <c:v>959900</c:v>
                </c:pt>
                <c:pt idx="9599">
                  <c:v>960000</c:v>
                </c:pt>
                <c:pt idx="9600">
                  <c:v>960100</c:v>
                </c:pt>
                <c:pt idx="9601">
                  <c:v>960200</c:v>
                </c:pt>
                <c:pt idx="9602">
                  <c:v>960300</c:v>
                </c:pt>
                <c:pt idx="9603">
                  <c:v>960400</c:v>
                </c:pt>
                <c:pt idx="9604">
                  <c:v>960500</c:v>
                </c:pt>
                <c:pt idx="9605">
                  <c:v>960600</c:v>
                </c:pt>
                <c:pt idx="9606">
                  <c:v>960700</c:v>
                </c:pt>
                <c:pt idx="9607">
                  <c:v>960800</c:v>
                </c:pt>
                <c:pt idx="9608">
                  <c:v>960900</c:v>
                </c:pt>
                <c:pt idx="9609">
                  <c:v>961000</c:v>
                </c:pt>
                <c:pt idx="9610">
                  <c:v>961100</c:v>
                </c:pt>
                <c:pt idx="9611">
                  <c:v>961200</c:v>
                </c:pt>
                <c:pt idx="9612">
                  <c:v>961300</c:v>
                </c:pt>
                <c:pt idx="9613">
                  <c:v>961400</c:v>
                </c:pt>
                <c:pt idx="9614">
                  <c:v>961500</c:v>
                </c:pt>
                <c:pt idx="9615">
                  <c:v>961600</c:v>
                </c:pt>
                <c:pt idx="9616">
                  <c:v>961700</c:v>
                </c:pt>
                <c:pt idx="9617">
                  <c:v>961800</c:v>
                </c:pt>
                <c:pt idx="9618">
                  <c:v>961900</c:v>
                </c:pt>
                <c:pt idx="9619">
                  <c:v>962000</c:v>
                </c:pt>
                <c:pt idx="9620">
                  <c:v>962100</c:v>
                </c:pt>
                <c:pt idx="9621">
                  <c:v>962200</c:v>
                </c:pt>
                <c:pt idx="9622">
                  <c:v>962300</c:v>
                </c:pt>
                <c:pt idx="9623">
                  <c:v>962400</c:v>
                </c:pt>
                <c:pt idx="9624">
                  <c:v>962500</c:v>
                </c:pt>
                <c:pt idx="9625">
                  <c:v>962600</c:v>
                </c:pt>
                <c:pt idx="9626">
                  <c:v>962700</c:v>
                </c:pt>
                <c:pt idx="9627">
                  <c:v>962800</c:v>
                </c:pt>
                <c:pt idx="9628">
                  <c:v>962900</c:v>
                </c:pt>
                <c:pt idx="9629">
                  <c:v>963000</c:v>
                </c:pt>
                <c:pt idx="9630">
                  <c:v>963100</c:v>
                </c:pt>
                <c:pt idx="9631">
                  <c:v>963200</c:v>
                </c:pt>
                <c:pt idx="9632">
                  <c:v>963300</c:v>
                </c:pt>
                <c:pt idx="9633">
                  <c:v>963400</c:v>
                </c:pt>
                <c:pt idx="9634">
                  <c:v>963500</c:v>
                </c:pt>
                <c:pt idx="9635">
                  <c:v>963600</c:v>
                </c:pt>
                <c:pt idx="9636">
                  <c:v>963700</c:v>
                </c:pt>
                <c:pt idx="9637">
                  <c:v>963800</c:v>
                </c:pt>
                <c:pt idx="9638">
                  <c:v>963900</c:v>
                </c:pt>
                <c:pt idx="9639">
                  <c:v>964000</c:v>
                </c:pt>
                <c:pt idx="9640">
                  <c:v>964100</c:v>
                </c:pt>
                <c:pt idx="9641">
                  <c:v>964200</c:v>
                </c:pt>
                <c:pt idx="9642">
                  <c:v>964300</c:v>
                </c:pt>
                <c:pt idx="9643">
                  <c:v>964400</c:v>
                </c:pt>
                <c:pt idx="9644">
                  <c:v>964500</c:v>
                </c:pt>
                <c:pt idx="9645">
                  <c:v>964600</c:v>
                </c:pt>
                <c:pt idx="9646">
                  <c:v>964700</c:v>
                </c:pt>
                <c:pt idx="9647">
                  <c:v>964800</c:v>
                </c:pt>
                <c:pt idx="9648">
                  <c:v>964900</c:v>
                </c:pt>
                <c:pt idx="9649">
                  <c:v>965000</c:v>
                </c:pt>
                <c:pt idx="9650">
                  <c:v>965100</c:v>
                </c:pt>
                <c:pt idx="9651">
                  <c:v>965200</c:v>
                </c:pt>
                <c:pt idx="9652">
                  <c:v>965300</c:v>
                </c:pt>
                <c:pt idx="9653">
                  <c:v>965400</c:v>
                </c:pt>
                <c:pt idx="9654">
                  <c:v>965500</c:v>
                </c:pt>
                <c:pt idx="9655">
                  <c:v>965600</c:v>
                </c:pt>
                <c:pt idx="9656">
                  <c:v>965700</c:v>
                </c:pt>
                <c:pt idx="9657">
                  <c:v>965800</c:v>
                </c:pt>
                <c:pt idx="9658">
                  <c:v>965900</c:v>
                </c:pt>
                <c:pt idx="9659">
                  <c:v>966000</c:v>
                </c:pt>
                <c:pt idx="9660">
                  <c:v>966100</c:v>
                </c:pt>
                <c:pt idx="9661">
                  <c:v>966200</c:v>
                </c:pt>
                <c:pt idx="9662">
                  <c:v>966300</c:v>
                </c:pt>
                <c:pt idx="9663">
                  <c:v>966400</c:v>
                </c:pt>
                <c:pt idx="9664">
                  <c:v>966500</c:v>
                </c:pt>
                <c:pt idx="9665">
                  <c:v>966600</c:v>
                </c:pt>
                <c:pt idx="9666">
                  <c:v>966700</c:v>
                </c:pt>
                <c:pt idx="9667">
                  <c:v>966800</c:v>
                </c:pt>
                <c:pt idx="9668">
                  <c:v>966900</c:v>
                </c:pt>
                <c:pt idx="9669">
                  <c:v>967000</c:v>
                </c:pt>
                <c:pt idx="9670">
                  <c:v>967100</c:v>
                </c:pt>
                <c:pt idx="9671">
                  <c:v>967200</c:v>
                </c:pt>
                <c:pt idx="9672">
                  <c:v>967300</c:v>
                </c:pt>
                <c:pt idx="9673">
                  <c:v>967400</c:v>
                </c:pt>
                <c:pt idx="9674">
                  <c:v>967500</c:v>
                </c:pt>
                <c:pt idx="9675">
                  <c:v>967600</c:v>
                </c:pt>
                <c:pt idx="9676">
                  <c:v>967700</c:v>
                </c:pt>
                <c:pt idx="9677">
                  <c:v>967800</c:v>
                </c:pt>
                <c:pt idx="9678">
                  <c:v>967900</c:v>
                </c:pt>
                <c:pt idx="9679">
                  <c:v>968000</c:v>
                </c:pt>
                <c:pt idx="9680">
                  <c:v>968100</c:v>
                </c:pt>
                <c:pt idx="9681">
                  <c:v>968200</c:v>
                </c:pt>
                <c:pt idx="9682">
                  <c:v>968300</c:v>
                </c:pt>
                <c:pt idx="9683">
                  <c:v>968400</c:v>
                </c:pt>
                <c:pt idx="9684">
                  <c:v>968500</c:v>
                </c:pt>
                <c:pt idx="9685">
                  <c:v>968600</c:v>
                </c:pt>
                <c:pt idx="9686">
                  <c:v>968700</c:v>
                </c:pt>
                <c:pt idx="9687">
                  <c:v>968800</c:v>
                </c:pt>
                <c:pt idx="9688">
                  <c:v>968900</c:v>
                </c:pt>
                <c:pt idx="9689">
                  <c:v>969000</c:v>
                </c:pt>
                <c:pt idx="9690">
                  <c:v>969100</c:v>
                </c:pt>
                <c:pt idx="9691">
                  <c:v>969200</c:v>
                </c:pt>
                <c:pt idx="9692">
                  <c:v>969300</c:v>
                </c:pt>
                <c:pt idx="9693">
                  <c:v>969400</c:v>
                </c:pt>
                <c:pt idx="9694">
                  <c:v>969500</c:v>
                </c:pt>
                <c:pt idx="9695">
                  <c:v>969600</c:v>
                </c:pt>
                <c:pt idx="9696">
                  <c:v>969700</c:v>
                </c:pt>
                <c:pt idx="9697">
                  <c:v>969800</c:v>
                </c:pt>
                <c:pt idx="9698">
                  <c:v>969900</c:v>
                </c:pt>
                <c:pt idx="9699">
                  <c:v>970000</c:v>
                </c:pt>
                <c:pt idx="9700">
                  <c:v>970100</c:v>
                </c:pt>
                <c:pt idx="9701">
                  <c:v>970200</c:v>
                </c:pt>
                <c:pt idx="9702">
                  <c:v>970300</c:v>
                </c:pt>
                <c:pt idx="9703">
                  <c:v>970400</c:v>
                </c:pt>
                <c:pt idx="9704">
                  <c:v>970500</c:v>
                </c:pt>
                <c:pt idx="9705">
                  <c:v>970600</c:v>
                </c:pt>
                <c:pt idx="9706">
                  <c:v>970700</c:v>
                </c:pt>
                <c:pt idx="9707">
                  <c:v>970800</c:v>
                </c:pt>
                <c:pt idx="9708">
                  <c:v>970900</c:v>
                </c:pt>
                <c:pt idx="9709">
                  <c:v>971000</c:v>
                </c:pt>
                <c:pt idx="9710">
                  <c:v>971100</c:v>
                </c:pt>
                <c:pt idx="9711">
                  <c:v>971200</c:v>
                </c:pt>
                <c:pt idx="9712">
                  <c:v>971300</c:v>
                </c:pt>
                <c:pt idx="9713">
                  <c:v>971400</c:v>
                </c:pt>
                <c:pt idx="9714">
                  <c:v>971500</c:v>
                </c:pt>
                <c:pt idx="9715">
                  <c:v>971600</c:v>
                </c:pt>
                <c:pt idx="9716">
                  <c:v>971700</c:v>
                </c:pt>
                <c:pt idx="9717">
                  <c:v>971800</c:v>
                </c:pt>
                <c:pt idx="9718">
                  <c:v>971900</c:v>
                </c:pt>
                <c:pt idx="9719">
                  <c:v>972000</c:v>
                </c:pt>
                <c:pt idx="9720">
                  <c:v>972100</c:v>
                </c:pt>
                <c:pt idx="9721">
                  <c:v>972200</c:v>
                </c:pt>
                <c:pt idx="9722">
                  <c:v>972300</c:v>
                </c:pt>
                <c:pt idx="9723">
                  <c:v>972400</c:v>
                </c:pt>
                <c:pt idx="9724">
                  <c:v>972500</c:v>
                </c:pt>
                <c:pt idx="9725">
                  <c:v>972600</c:v>
                </c:pt>
                <c:pt idx="9726">
                  <c:v>972700</c:v>
                </c:pt>
                <c:pt idx="9727">
                  <c:v>972800</c:v>
                </c:pt>
                <c:pt idx="9728">
                  <c:v>972900</c:v>
                </c:pt>
                <c:pt idx="9729">
                  <c:v>973000</c:v>
                </c:pt>
                <c:pt idx="9730">
                  <c:v>973100</c:v>
                </c:pt>
                <c:pt idx="9731">
                  <c:v>973200</c:v>
                </c:pt>
                <c:pt idx="9732">
                  <c:v>973300</c:v>
                </c:pt>
                <c:pt idx="9733">
                  <c:v>973400</c:v>
                </c:pt>
                <c:pt idx="9734">
                  <c:v>973500</c:v>
                </c:pt>
                <c:pt idx="9735">
                  <c:v>973600</c:v>
                </c:pt>
                <c:pt idx="9736">
                  <c:v>973700</c:v>
                </c:pt>
                <c:pt idx="9737">
                  <c:v>973800</c:v>
                </c:pt>
                <c:pt idx="9738">
                  <c:v>973900</c:v>
                </c:pt>
                <c:pt idx="9739">
                  <c:v>974000</c:v>
                </c:pt>
                <c:pt idx="9740">
                  <c:v>974100</c:v>
                </c:pt>
                <c:pt idx="9741">
                  <c:v>974200</c:v>
                </c:pt>
                <c:pt idx="9742">
                  <c:v>974300</c:v>
                </c:pt>
                <c:pt idx="9743">
                  <c:v>974400</c:v>
                </c:pt>
                <c:pt idx="9744">
                  <c:v>974500</c:v>
                </c:pt>
                <c:pt idx="9745">
                  <c:v>974600</c:v>
                </c:pt>
                <c:pt idx="9746">
                  <c:v>974700</c:v>
                </c:pt>
                <c:pt idx="9747">
                  <c:v>974800</c:v>
                </c:pt>
                <c:pt idx="9748">
                  <c:v>974900</c:v>
                </c:pt>
                <c:pt idx="9749">
                  <c:v>975000</c:v>
                </c:pt>
                <c:pt idx="9750">
                  <c:v>975100</c:v>
                </c:pt>
                <c:pt idx="9751">
                  <c:v>975200</c:v>
                </c:pt>
                <c:pt idx="9752">
                  <c:v>975300</c:v>
                </c:pt>
                <c:pt idx="9753">
                  <c:v>975400</c:v>
                </c:pt>
                <c:pt idx="9754">
                  <c:v>975500</c:v>
                </c:pt>
                <c:pt idx="9755">
                  <c:v>975600</c:v>
                </c:pt>
                <c:pt idx="9756">
                  <c:v>975700</c:v>
                </c:pt>
                <c:pt idx="9757">
                  <c:v>975800</c:v>
                </c:pt>
                <c:pt idx="9758">
                  <c:v>975900</c:v>
                </c:pt>
                <c:pt idx="9759">
                  <c:v>976000</c:v>
                </c:pt>
                <c:pt idx="9760">
                  <c:v>976100</c:v>
                </c:pt>
                <c:pt idx="9761">
                  <c:v>976200</c:v>
                </c:pt>
                <c:pt idx="9762">
                  <c:v>976300</c:v>
                </c:pt>
                <c:pt idx="9763">
                  <c:v>976400</c:v>
                </c:pt>
                <c:pt idx="9764">
                  <c:v>976500</c:v>
                </c:pt>
                <c:pt idx="9765">
                  <c:v>976600</c:v>
                </c:pt>
                <c:pt idx="9766">
                  <c:v>976700</c:v>
                </c:pt>
                <c:pt idx="9767">
                  <c:v>976800</c:v>
                </c:pt>
                <c:pt idx="9768">
                  <c:v>976900</c:v>
                </c:pt>
                <c:pt idx="9769">
                  <c:v>977000</c:v>
                </c:pt>
                <c:pt idx="9770">
                  <c:v>977100</c:v>
                </c:pt>
                <c:pt idx="9771">
                  <c:v>977200</c:v>
                </c:pt>
                <c:pt idx="9772">
                  <c:v>977300</c:v>
                </c:pt>
                <c:pt idx="9773">
                  <c:v>977400</c:v>
                </c:pt>
                <c:pt idx="9774">
                  <c:v>977500</c:v>
                </c:pt>
                <c:pt idx="9775">
                  <c:v>977600</c:v>
                </c:pt>
                <c:pt idx="9776">
                  <c:v>977700</c:v>
                </c:pt>
                <c:pt idx="9777">
                  <c:v>977800</c:v>
                </c:pt>
                <c:pt idx="9778">
                  <c:v>977900</c:v>
                </c:pt>
                <c:pt idx="9779">
                  <c:v>978000</c:v>
                </c:pt>
                <c:pt idx="9780">
                  <c:v>978100</c:v>
                </c:pt>
                <c:pt idx="9781">
                  <c:v>978200</c:v>
                </c:pt>
                <c:pt idx="9782">
                  <c:v>978300</c:v>
                </c:pt>
                <c:pt idx="9783">
                  <c:v>978400</c:v>
                </c:pt>
                <c:pt idx="9784">
                  <c:v>978500</c:v>
                </c:pt>
                <c:pt idx="9785">
                  <c:v>978600</c:v>
                </c:pt>
                <c:pt idx="9786">
                  <c:v>978700</c:v>
                </c:pt>
                <c:pt idx="9787">
                  <c:v>978800</c:v>
                </c:pt>
                <c:pt idx="9788">
                  <c:v>978900</c:v>
                </c:pt>
                <c:pt idx="9789">
                  <c:v>979000</c:v>
                </c:pt>
                <c:pt idx="9790">
                  <c:v>979100</c:v>
                </c:pt>
                <c:pt idx="9791">
                  <c:v>979200</c:v>
                </c:pt>
                <c:pt idx="9792">
                  <c:v>979300</c:v>
                </c:pt>
                <c:pt idx="9793">
                  <c:v>979400</c:v>
                </c:pt>
                <c:pt idx="9794">
                  <c:v>979500</c:v>
                </c:pt>
                <c:pt idx="9795">
                  <c:v>979600</c:v>
                </c:pt>
                <c:pt idx="9796">
                  <c:v>979700</c:v>
                </c:pt>
                <c:pt idx="9797">
                  <c:v>979800</c:v>
                </c:pt>
                <c:pt idx="9798">
                  <c:v>979900</c:v>
                </c:pt>
                <c:pt idx="9799">
                  <c:v>980000</c:v>
                </c:pt>
                <c:pt idx="9800">
                  <c:v>980100</c:v>
                </c:pt>
                <c:pt idx="9801">
                  <c:v>980200</c:v>
                </c:pt>
                <c:pt idx="9802">
                  <c:v>980300</c:v>
                </c:pt>
                <c:pt idx="9803">
                  <c:v>980400</c:v>
                </c:pt>
                <c:pt idx="9804">
                  <c:v>980500</c:v>
                </c:pt>
                <c:pt idx="9805">
                  <c:v>980600</c:v>
                </c:pt>
                <c:pt idx="9806">
                  <c:v>980700</c:v>
                </c:pt>
                <c:pt idx="9807">
                  <c:v>980800</c:v>
                </c:pt>
                <c:pt idx="9808">
                  <c:v>980900</c:v>
                </c:pt>
                <c:pt idx="9809">
                  <c:v>981000</c:v>
                </c:pt>
                <c:pt idx="9810">
                  <c:v>981100</c:v>
                </c:pt>
                <c:pt idx="9811">
                  <c:v>981200</c:v>
                </c:pt>
                <c:pt idx="9812">
                  <c:v>981300</c:v>
                </c:pt>
                <c:pt idx="9813">
                  <c:v>981400</c:v>
                </c:pt>
                <c:pt idx="9814">
                  <c:v>981500</c:v>
                </c:pt>
                <c:pt idx="9815">
                  <c:v>981600</c:v>
                </c:pt>
                <c:pt idx="9816">
                  <c:v>981700</c:v>
                </c:pt>
                <c:pt idx="9817">
                  <c:v>981800</c:v>
                </c:pt>
                <c:pt idx="9818">
                  <c:v>981900</c:v>
                </c:pt>
                <c:pt idx="9819">
                  <c:v>982000</c:v>
                </c:pt>
                <c:pt idx="9820">
                  <c:v>982100</c:v>
                </c:pt>
                <c:pt idx="9821">
                  <c:v>982200</c:v>
                </c:pt>
                <c:pt idx="9822">
                  <c:v>982300</c:v>
                </c:pt>
                <c:pt idx="9823">
                  <c:v>982400</c:v>
                </c:pt>
                <c:pt idx="9824">
                  <c:v>982500</c:v>
                </c:pt>
                <c:pt idx="9825">
                  <c:v>982600</c:v>
                </c:pt>
                <c:pt idx="9826">
                  <c:v>982700</c:v>
                </c:pt>
                <c:pt idx="9827">
                  <c:v>982800</c:v>
                </c:pt>
                <c:pt idx="9828">
                  <c:v>982900</c:v>
                </c:pt>
                <c:pt idx="9829">
                  <c:v>983000</c:v>
                </c:pt>
                <c:pt idx="9830">
                  <c:v>983100</c:v>
                </c:pt>
                <c:pt idx="9831">
                  <c:v>983200</c:v>
                </c:pt>
                <c:pt idx="9832">
                  <c:v>983300</c:v>
                </c:pt>
                <c:pt idx="9833">
                  <c:v>983400</c:v>
                </c:pt>
                <c:pt idx="9834">
                  <c:v>983500</c:v>
                </c:pt>
                <c:pt idx="9835">
                  <c:v>983600</c:v>
                </c:pt>
                <c:pt idx="9836">
                  <c:v>983700</c:v>
                </c:pt>
                <c:pt idx="9837">
                  <c:v>983800</c:v>
                </c:pt>
                <c:pt idx="9838">
                  <c:v>983900</c:v>
                </c:pt>
                <c:pt idx="9839">
                  <c:v>984000</c:v>
                </c:pt>
                <c:pt idx="9840">
                  <c:v>984100</c:v>
                </c:pt>
                <c:pt idx="9841">
                  <c:v>984200</c:v>
                </c:pt>
                <c:pt idx="9842">
                  <c:v>984300</c:v>
                </c:pt>
                <c:pt idx="9843">
                  <c:v>984400</c:v>
                </c:pt>
                <c:pt idx="9844">
                  <c:v>984500</c:v>
                </c:pt>
                <c:pt idx="9845">
                  <c:v>984600</c:v>
                </c:pt>
                <c:pt idx="9846">
                  <c:v>984700</c:v>
                </c:pt>
                <c:pt idx="9847">
                  <c:v>984800</c:v>
                </c:pt>
                <c:pt idx="9848">
                  <c:v>984900</c:v>
                </c:pt>
                <c:pt idx="9849">
                  <c:v>985000</c:v>
                </c:pt>
                <c:pt idx="9850">
                  <c:v>985100</c:v>
                </c:pt>
                <c:pt idx="9851">
                  <c:v>985200</c:v>
                </c:pt>
                <c:pt idx="9852">
                  <c:v>985300</c:v>
                </c:pt>
                <c:pt idx="9853">
                  <c:v>985400</c:v>
                </c:pt>
                <c:pt idx="9854">
                  <c:v>985500</c:v>
                </c:pt>
                <c:pt idx="9855">
                  <c:v>985600</c:v>
                </c:pt>
                <c:pt idx="9856">
                  <c:v>985700</c:v>
                </c:pt>
                <c:pt idx="9857">
                  <c:v>985800</c:v>
                </c:pt>
                <c:pt idx="9858">
                  <c:v>985900</c:v>
                </c:pt>
                <c:pt idx="9859">
                  <c:v>986000</c:v>
                </c:pt>
                <c:pt idx="9860">
                  <c:v>986100</c:v>
                </c:pt>
                <c:pt idx="9861">
                  <c:v>986200</c:v>
                </c:pt>
                <c:pt idx="9862">
                  <c:v>986300</c:v>
                </c:pt>
                <c:pt idx="9863">
                  <c:v>986400</c:v>
                </c:pt>
                <c:pt idx="9864">
                  <c:v>986500</c:v>
                </c:pt>
                <c:pt idx="9865">
                  <c:v>986600</c:v>
                </c:pt>
                <c:pt idx="9866">
                  <c:v>986700</c:v>
                </c:pt>
                <c:pt idx="9867">
                  <c:v>986800</c:v>
                </c:pt>
                <c:pt idx="9868">
                  <c:v>986900</c:v>
                </c:pt>
                <c:pt idx="9869">
                  <c:v>987000</c:v>
                </c:pt>
                <c:pt idx="9870">
                  <c:v>987100</c:v>
                </c:pt>
                <c:pt idx="9871">
                  <c:v>987200</c:v>
                </c:pt>
                <c:pt idx="9872">
                  <c:v>987300</c:v>
                </c:pt>
                <c:pt idx="9873">
                  <c:v>987400</c:v>
                </c:pt>
                <c:pt idx="9874">
                  <c:v>987500</c:v>
                </c:pt>
                <c:pt idx="9875">
                  <c:v>987600</c:v>
                </c:pt>
                <c:pt idx="9876">
                  <c:v>987700</c:v>
                </c:pt>
                <c:pt idx="9877">
                  <c:v>987800</c:v>
                </c:pt>
                <c:pt idx="9878">
                  <c:v>987900</c:v>
                </c:pt>
                <c:pt idx="9879">
                  <c:v>988000</c:v>
                </c:pt>
                <c:pt idx="9880">
                  <c:v>988100</c:v>
                </c:pt>
                <c:pt idx="9881">
                  <c:v>988200</c:v>
                </c:pt>
                <c:pt idx="9882">
                  <c:v>988300</c:v>
                </c:pt>
                <c:pt idx="9883">
                  <c:v>988400</c:v>
                </c:pt>
                <c:pt idx="9884">
                  <c:v>988500</c:v>
                </c:pt>
                <c:pt idx="9885">
                  <c:v>988600</c:v>
                </c:pt>
                <c:pt idx="9886">
                  <c:v>988700</c:v>
                </c:pt>
                <c:pt idx="9887">
                  <c:v>988800</c:v>
                </c:pt>
                <c:pt idx="9888">
                  <c:v>988900</c:v>
                </c:pt>
                <c:pt idx="9889">
                  <c:v>989000</c:v>
                </c:pt>
                <c:pt idx="9890">
                  <c:v>989100</c:v>
                </c:pt>
                <c:pt idx="9891">
                  <c:v>989200</c:v>
                </c:pt>
                <c:pt idx="9892">
                  <c:v>989300</c:v>
                </c:pt>
                <c:pt idx="9893">
                  <c:v>989400</c:v>
                </c:pt>
                <c:pt idx="9894">
                  <c:v>989500</c:v>
                </c:pt>
                <c:pt idx="9895">
                  <c:v>989600</c:v>
                </c:pt>
                <c:pt idx="9896">
                  <c:v>989700</c:v>
                </c:pt>
                <c:pt idx="9897">
                  <c:v>989800</c:v>
                </c:pt>
                <c:pt idx="9898">
                  <c:v>989900</c:v>
                </c:pt>
                <c:pt idx="9899">
                  <c:v>990000</c:v>
                </c:pt>
                <c:pt idx="9900">
                  <c:v>990100</c:v>
                </c:pt>
                <c:pt idx="9901">
                  <c:v>990200</c:v>
                </c:pt>
                <c:pt idx="9902">
                  <c:v>990300</c:v>
                </c:pt>
                <c:pt idx="9903">
                  <c:v>990400</c:v>
                </c:pt>
                <c:pt idx="9904">
                  <c:v>990500</c:v>
                </c:pt>
                <c:pt idx="9905">
                  <c:v>990600</c:v>
                </c:pt>
                <c:pt idx="9906">
                  <c:v>990700</c:v>
                </c:pt>
                <c:pt idx="9907">
                  <c:v>990800</c:v>
                </c:pt>
                <c:pt idx="9908">
                  <c:v>990900</c:v>
                </c:pt>
                <c:pt idx="9909">
                  <c:v>991000</c:v>
                </c:pt>
                <c:pt idx="9910">
                  <c:v>991100</c:v>
                </c:pt>
                <c:pt idx="9911">
                  <c:v>991200</c:v>
                </c:pt>
                <c:pt idx="9912">
                  <c:v>991300</c:v>
                </c:pt>
                <c:pt idx="9913">
                  <c:v>991400</c:v>
                </c:pt>
                <c:pt idx="9914">
                  <c:v>991500</c:v>
                </c:pt>
                <c:pt idx="9915">
                  <c:v>991600</c:v>
                </c:pt>
                <c:pt idx="9916">
                  <c:v>991700</c:v>
                </c:pt>
                <c:pt idx="9917">
                  <c:v>991800</c:v>
                </c:pt>
                <c:pt idx="9918">
                  <c:v>991900</c:v>
                </c:pt>
                <c:pt idx="9919">
                  <c:v>992000</c:v>
                </c:pt>
                <c:pt idx="9920">
                  <c:v>992100</c:v>
                </c:pt>
                <c:pt idx="9921">
                  <c:v>992200</c:v>
                </c:pt>
                <c:pt idx="9922">
                  <c:v>992300</c:v>
                </c:pt>
                <c:pt idx="9923">
                  <c:v>992400</c:v>
                </c:pt>
                <c:pt idx="9924">
                  <c:v>992500</c:v>
                </c:pt>
                <c:pt idx="9925">
                  <c:v>992600</c:v>
                </c:pt>
                <c:pt idx="9926">
                  <c:v>992700</c:v>
                </c:pt>
                <c:pt idx="9927">
                  <c:v>992800</c:v>
                </c:pt>
                <c:pt idx="9928">
                  <c:v>992900</c:v>
                </c:pt>
                <c:pt idx="9929">
                  <c:v>993000</c:v>
                </c:pt>
                <c:pt idx="9930">
                  <c:v>993100</c:v>
                </c:pt>
                <c:pt idx="9931">
                  <c:v>993200</c:v>
                </c:pt>
                <c:pt idx="9932">
                  <c:v>993300</c:v>
                </c:pt>
                <c:pt idx="9933">
                  <c:v>993400</c:v>
                </c:pt>
                <c:pt idx="9934">
                  <c:v>993500</c:v>
                </c:pt>
                <c:pt idx="9935">
                  <c:v>993600</c:v>
                </c:pt>
                <c:pt idx="9936">
                  <c:v>993700</c:v>
                </c:pt>
                <c:pt idx="9937">
                  <c:v>993800</c:v>
                </c:pt>
                <c:pt idx="9938">
                  <c:v>993900</c:v>
                </c:pt>
                <c:pt idx="9939">
                  <c:v>994000</c:v>
                </c:pt>
                <c:pt idx="9940">
                  <c:v>994100</c:v>
                </c:pt>
                <c:pt idx="9941">
                  <c:v>994200</c:v>
                </c:pt>
                <c:pt idx="9942">
                  <c:v>994300</c:v>
                </c:pt>
                <c:pt idx="9943">
                  <c:v>994400</c:v>
                </c:pt>
                <c:pt idx="9944">
                  <c:v>994500</c:v>
                </c:pt>
                <c:pt idx="9945">
                  <c:v>994600</c:v>
                </c:pt>
                <c:pt idx="9946">
                  <c:v>994700</c:v>
                </c:pt>
                <c:pt idx="9947">
                  <c:v>994800</c:v>
                </c:pt>
                <c:pt idx="9948">
                  <c:v>994900</c:v>
                </c:pt>
                <c:pt idx="9949">
                  <c:v>995000</c:v>
                </c:pt>
                <c:pt idx="9950">
                  <c:v>995100</c:v>
                </c:pt>
                <c:pt idx="9951">
                  <c:v>995200</c:v>
                </c:pt>
                <c:pt idx="9952">
                  <c:v>995300</c:v>
                </c:pt>
                <c:pt idx="9953">
                  <c:v>995400</c:v>
                </c:pt>
                <c:pt idx="9954">
                  <c:v>995500</c:v>
                </c:pt>
                <c:pt idx="9955">
                  <c:v>995600</c:v>
                </c:pt>
                <c:pt idx="9956">
                  <c:v>995700</c:v>
                </c:pt>
                <c:pt idx="9957">
                  <c:v>995800</c:v>
                </c:pt>
                <c:pt idx="9958">
                  <c:v>995900</c:v>
                </c:pt>
                <c:pt idx="9959">
                  <c:v>996000</c:v>
                </c:pt>
                <c:pt idx="9960">
                  <c:v>996100</c:v>
                </c:pt>
                <c:pt idx="9961">
                  <c:v>996200</c:v>
                </c:pt>
                <c:pt idx="9962">
                  <c:v>996300</c:v>
                </c:pt>
                <c:pt idx="9963">
                  <c:v>996400</c:v>
                </c:pt>
                <c:pt idx="9964">
                  <c:v>996500</c:v>
                </c:pt>
                <c:pt idx="9965">
                  <c:v>996600</c:v>
                </c:pt>
                <c:pt idx="9966">
                  <c:v>996700</c:v>
                </c:pt>
                <c:pt idx="9967">
                  <c:v>996800</c:v>
                </c:pt>
                <c:pt idx="9968">
                  <c:v>996900</c:v>
                </c:pt>
                <c:pt idx="9969">
                  <c:v>997000</c:v>
                </c:pt>
                <c:pt idx="9970">
                  <c:v>997100</c:v>
                </c:pt>
                <c:pt idx="9971">
                  <c:v>997200</c:v>
                </c:pt>
                <c:pt idx="9972">
                  <c:v>997300</c:v>
                </c:pt>
                <c:pt idx="9973">
                  <c:v>997400</c:v>
                </c:pt>
                <c:pt idx="9974">
                  <c:v>997500</c:v>
                </c:pt>
                <c:pt idx="9975">
                  <c:v>997600</c:v>
                </c:pt>
                <c:pt idx="9976">
                  <c:v>997700</c:v>
                </c:pt>
                <c:pt idx="9977">
                  <c:v>997800</c:v>
                </c:pt>
                <c:pt idx="9978">
                  <c:v>997900</c:v>
                </c:pt>
                <c:pt idx="9979">
                  <c:v>998000</c:v>
                </c:pt>
                <c:pt idx="9980">
                  <c:v>998100</c:v>
                </c:pt>
                <c:pt idx="9981">
                  <c:v>998200</c:v>
                </c:pt>
                <c:pt idx="9982">
                  <c:v>998300</c:v>
                </c:pt>
                <c:pt idx="9983">
                  <c:v>998400</c:v>
                </c:pt>
                <c:pt idx="9984">
                  <c:v>998500</c:v>
                </c:pt>
                <c:pt idx="9985">
                  <c:v>998600</c:v>
                </c:pt>
                <c:pt idx="9986">
                  <c:v>998700</c:v>
                </c:pt>
                <c:pt idx="9987">
                  <c:v>998800</c:v>
                </c:pt>
                <c:pt idx="9988">
                  <c:v>998900</c:v>
                </c:pt>
                <c:pt idx="9989">
                  <c:v>999000</c:v>
                </c:pt>
                <c:pt idx="9990">
                  <c:v>999100</c:v>
                </c:pt>
                <c:pt idx="9991">
                  <c:v>999200</c:v>
                </c:pt>
                <c:pt idx="9992">
                  <c:v>999300</c:v>
                </c:pt>
                <c:pt idx="9993">
                  <c:v>999400</c:v>
                </c:pt>
                <c:pt idx="9994">
                  <c:v>999500</c:v>
                </c:pt>
                <c:pt idx="9995">
                  <c:v>999600</c:v>
                </c:pt>
                <c:pt idx="9996">
                  <c:v>999700</c:v>
                </c:pt>
                <c:pt idx="9997">
                  <c:v>999800</c:v>
                </c:pt>
                <c:pt idx="9998">
                  <c:v>999900</c:v>
                </c:pt>
              </c:numCache>
            </c:numRef>
          </c:xVal>
          <c:yVal>
            <c:numRef>
              <c:f>HeapPQ_push_1000000!$B$2:$B$10000</c:f>
              <c:numCache>
                <c:formatCode>0.00E+00</c:formatCode>
                <c:ptCount val="9999"/>
                <c:pt idx="0">
                  <c:v>1.0000000000000001E-5</c:v>
                </c:pt>
                <c:pt idx="1">
                  <c:v>4.5899999999999998E-5</c:v>
                </c:pt>
                <c:pt idx="2">
                  <c:v>6.5400000000000004E-5</c:v>
                </c:pt>
                <c:pt idx="3">
                  <c:v>8.2799999999999993E-5</c:v>
                </c:pt>
                <c:pt idx="4" formatCode="General">
                  <c:v>1.014E-4</c:v>
                </c:pt>
                <c:pt idx="5" formatCode="General">
                  <c:v>1.284E-4</c:v>
                </c:pt>
                <c:pt idx="6" formatCode="General">
                  <c:v>1.472E-4</c:v>
                </c:pt>
                <c:pt idx="7" formatCode="General">
                  <c:v>1.6430000000000001E-4</c:v>
                </c:pt>
                <c:pt idx="8" formatCode="General">
                  <c:v>1.816E-4</c:v>
                </c:pt>
                <c:pt idx="9" formatCode="General">
                  <c:v>1.984E-4</c:v>
                </c:pt>
                <c:pt idx="10" formatCode="General">
                  <c:v>2.2269999999999999E-4</c:v>
                </c:pt>
                <c:pt idx="11" formatCode="General">
                  <c:v>2.4059999999999999E-4</c:v>
                </c:pt>
                <c:pt idx="12" formatCode="General">
                  <c:v>2.5829999999999999E-4</c:v>
                </c:pt>
                <c:pt idx="13" formatCode="General">
                  <c:v>2.7599999999999999E-4</c:v>
                </c:pt>
                <c:pt idx="14" formatCode="General">
                  <c:v>2.9349999999999998E-4</c:v>
                </c:pt>
                <c:pt idx="15" formatCode="General">
                  <c:v>3.1100000000000002E-4</c:v>
                </c:pt>
                <c:pt idx="16" formatCode="General">
                  <c:v>3.2840000000000001E-4</c:v>
                </c:pt>
                <c:pt idx="17" formatCode="General">
                  <c:v>3.457E-4</c:v>
                </c:pt>
                <c:pt idx="18" formatCode="General">
                  <c:v>3.6299999999999999E-4</c:v>
                </c:pt>
                <c:pt idx="19" formatCode="General">
                  <c:v>3.8029999999999997E-4</c:v>
                </c:pt>
                <c:pt idx="20" formatCode="General">
                  <c:v>4.0650000000000001E-4</c:v>
                </c:pt>
                <c:pt idx="21" formatCode="General">
                  <c:v>4.2499999999999998E-4</c:v>
                </c:pt>
                <c:pt idx="22" formatCode="General">
                  <c:v>4.4299999999999998E-4</c:v>
                </c:pt>
                <c:pt idx="23" formatCode="General">
                  <c:v>4.6329999999999999E-4</c:v>
                </c:pt>
                <c:pt idx="24" formatCode="General">
                  <c:v>4.816E-4</c:v>
                </c:pt>
                <c:pt idx="25" formatCode="General">
                  <c:v>4.996E-4</c:v>
                </c:pt>
                <c:pt idx="26" formatCode="General">
                  <c:v>5.1710000000000005E-4</c:v>
                </c:pt>
                <c:pt idx="27" formatCode="General">
                  <c:v>5.3510000000000005E-4</c:v>
                </c:pt>
                <c:pt idx="28" formatCode="General">
                  <c:v>5.5290000000000005E-4</c:v>
                </c:pt>
                <c:pt idx="29" formatCode="General">
                  <c:v>5.7090000000000005E-4</c:v>
                </c:pt>
                <c:pt idx="30" formatCode="General">
                  <c:v>5.8989999999999997E-4</c:v>
                </c:pt>
                <c:pt idx="31" formatCode="General">
                  <c:v>6.0769999999999997E-4</c:v>
                </c:pt>
                <c:pt idx="32" formatCode="General">
                  <c:v>6.2540000000000002E-4</c:v>
                </c:pt>
                <c:pt idx="33" formatCode="General">
                  <c:v>6.4300000000000002E-4</c:v>
                </c:pt>
                <c:pt idx="34" formatCode="General">
                  <c:v>6.6080000000000002E-4</c:v>
                </c:pt>
                <c:pt idx="35" formatCode="General">
                  <c:v>6.7829999999999995E-4</c:v>
                </c:pt>
                <c:pt idx="36" formatCode="General">
                  <c:v>6.9609999999999995E-4</c:v>
                </c:pt>
                <c:pt idx="37" formatCode="General">
                  <c:v>7.1350000000000005E-4</c:v>
                </c:pt>
                <c:pt idx="38" formatCode="General">
                  <c:v>7.3099999999999999E-4</c:v>
                </c:pt>
                <c:pt idx="39" formatCode="General">
                  <c:v>7.4890000000000004E-4</c:v>
                </c:pt>
                <c:pt idx="40" formatCode="General">
                  <c:v>4.0020000000000003E-3</c:v>
                </c:pt>
                <c:pt idx="41" formatCode="General">
                  <c:v>4.0251000000000002E-3</c:v>
                </c:pt>
                <c:pt idx="42" formatCode="General">
                  <c:v>4.0397000000000002E-3</c:v>
                </c:pt>
                <c:pt idx="43" formatCode="General">
                  <c:v>4.0571000000000001E-3</c:v>
                </c:pt>
                <c:pt idx="44" formatCode="General">
                  <c:v>4.0715999999999999E-3</c:v>
                </c:pt>
                <c:pt idx="45" formatCode="General">
                  <c:v>4.0856E-3</c:v>
                </c:pt>
                <c:pt idx="46" formatCode="General">
                  <c:v>4.0997999999999998E-3</c:v>
                </c:pt>
                <c:pt idx="47" formatCode="General">
                  <c:v>4.1136999999999996E-3</c:v>
                </c:pt>
                <c:pt idx="48" formatCode="General">
                  <c:v>4.1278E-3</c:v>
                </c:pt>
                <c:pt idx="49" formatCode="General">
                  <c:v>4.1416999999999999E-3</c:v>
                </c:pt>
                <c:pt idx="50" formatCode="General">
                  <c:v>4.1555999999999997E-3</c:v>
                </c:pt>
                <c:pt idx="51" formatCode="General">
                  <c:v>4.1698999999999998E-3</c:v>
                </c:pt>
                <c:pt idx="52" formatCode="General">
                  <c:v>4.1840999999999996E-3</c:v>
                </c:pt>
                <c:pt idx="53" formatCode="General">
                  <c:v>4.2011000000000001E-3</c:v>
                </c:pt>
                <c:pt idx="54" formatCode="General">
                  <c:v>4.2154999999999996E-3</c:v>
                </c:pt>
                <c:pt idx="55" formatCode="General">
                  <c:v>4.2297000000000003E-3</c:v>
                </c:pt>
                <c:pt idx="56" formatCode="General">
                  <c:v>4.2442000000000001E-3</c:v>
                </c:pt>
                <c:pt idx="57" formatCode="General">
                  <c:v>4.2583999999999999E-3</c:v>
                </c:pt>
                <c:pt idx="58" formatCode="General">
                  <c:v>4.2725000000000003E-3</c:v>
                </c:pt>
                <c:pt idx="59" formatCode="General">
                  <c:v>4.2865000000000004E-3</c:v>
                </c:pt>
                <c:pt idx="60" formatCode="General">
                  <c:v>4.3004999999999996E-3</c:v>
                </c:pt>
                <c:pt idx="61" formatCode="General">
                  <c:v>4.3147999999999997E-3</c:v>
                </c:pt>
                <c:pt idx="62" formatCode="General">
                  <c:v>4.3295E-3</c:v>
                </c:pt>
                <c:pt idx="63" formatCode="General">
                  <c:v>4.3432999999999996E-3</c:v>
                </c:pt>
                <c:pt idx="64" formatCode="General">
                  <c:v>4.3603000000000001E-3</c:v>
                </c:pt>
                <c:pt idx="65" formatCode="General">
                  <c:v>4.3744999999999999E-3</c:v>
                </c:pt>
                <c:pt idx="66" formatCode="General">
                  <c:v>4.3886000000000003E-3</c:v>
                </c:pt>
                <c:pt idx="67" formatCode="General">
                  <c:v>4.4028000000000001E-3</c:v>
                </c:pt>
                <c:pt idx="68" formatCode="General">
                  <c:v>4.4171000000000002E-3</c:v>
                </c:pt>
                <c:pt idx="69" formatCode="General">
                  <c:v>4.4314000000000003E-3</c:v>
                </c:pt>
                <c:pt idx="70" formatCode="General">
                  <c:v>4.4457000000000003E-3</c:v>
                </c:pt>
                <c:pt idx="71" formatCode="General">
                  <c:v>4.4597999999999999E-3</c:v>
                </c:pt>
                <c:pt idx="72" formatCode="General">
                  <c:v>4.4746999999999999E-3</c:v>
                </c:pt>
                <c:pt idx="73" formatCode="General">
                  <c:v>4.4891999999999996E-3</c:v>
                </c:pt>
                <c:pt idx="74" formatCode="General">
                  <c:v>4.5028000000000004E-3</c:v>
                </c:pt>
                <c:pt idx="75" formatCode="General">
                  <c:v>4.5171999999999999E-3</c:v>
                </c:pt>
                <c:pt idx="76" formatCode="General">
                  <c:v>4.5316000000000002E-3</c:v>
                </c:pt>
                <c:pt idx="77" formatCode="General">
                  <c:v>4.5456999999999997E-3</c:v>
                </c:pt>
                <c:pt idx="78" formatCode="General">
                  <c:v>4.5599000000000004E-3</c:v>
                </c:pt>
                <c:pt idx="79" formatCode="General">
                  <c:v>4.5753E-3</c:v>
                </c:pt>
                <c:pt idx="80" formatCode="General">
                  <c:v>4.5900000000000003E-3</c:v>
                </c:pt>
                <c:pt idx="81" formatCode="General">
                  <c:v>4.6493999999999997E-3</c:v>
                </c:pt>
                <c:pt idx="82" formatCode="General">
                  <c:v>4.6652000000000004E-3</c:v>
                </c:pt>
                <c:pt idx="83" formatCode="General">
                  <c:v>4.6798999999999999E-3</c:v>
                </c:pt>
                <c:pt idx="84" formatCode="General">
                  <c:v>4.6981999999999996E-3</c:v>
                </c:pt>
                <c:pt idx="85" formatCode="General">
                  <c:v>4.7130999999999996E-3</c:v>
                </c:pt>
                <c:pt idx="86" formatCode="General">
                  <c:v>4.7277999999999999E-3</c:v>
                </c:pt>
                <c:pt idx="87" formatCode="General">
                  <c:v>4.7422999999999996E-3</c:v>
                </c:pt>
                <c:pt idx="88" formatCode="General">
                  <c:v>4.7569999999999999E-3</c:v>
                </c:pt>
                <c:pt idx="89" formatCode="General">
                  <c:v>4.7717999999999997E-3</c:v>
                </c:pt>
                <c:pt idx="90" formatCode="General">
                  <c:v>4.7865E-3</c:v>
                </c:pt>
                <c:pt idx="91" formatCode="General">
                  <c:v>4.8008E-3</c:v>
                </c:pt>
                <c:pt idx="92" formatCode="General">
                  <c:v>4.8152000000000004E-3</c:v>
                </c:pt>
                <c:pt idx="93" formatCode="General">
                  <c:v>4.8297000000000001E-3</c:v>
                </c:pt>
                <c:pt idx="94" formatCode="General">
                  <c:v>4.8471E-3</c:v>
                </c:pt>
                <c:pt idx="95" formatCode="General">
                  <c:v>4.8618000000000003E-3</c:v>
                </c:pt>
                <c:pt idx="96" formatCode="General">
                  <c:v>4.8767000000000003E-3</c:v>
                </c:pt>
                <c:pt idx="97" formatCode="General">
                  <c:v>4.8913000000000003E-3</c:v>
                </c:pt>
                <c:pt idx="98" formatCode="General">
                  <c:v>4.9056999999999998E-3</c:v>
                </c:pt>
                <c:pt idx="99" formatCode="General">
                  <c:v>4.9205999999999998E-3</c:v>
                </c:pt>
                <c:pt idx="100" formatCode="General">
                  <c:v>4.9354999999999998E-3</c:v>
                </c:pt>
                <c:pt idx="101" formatCode="General">
                  <c:v>4.9497999999999999E-3</c:v>
                </c:pt>
                <c:pt idx="102" formatCode="General">
                  <c:v>4.9645999999999996E-3</c:v>
                </c:pt>
                <c:pt idx="103" formatCode="General">
                  <c:v>4.9791999999999996E-3</c:v>
                </c:pt>
                <c:pt idx="104" formatCode="General">
                  <c:v>4.9940000000000002E-3</c:v>
                </c:pt>
                <c:pt idx="105" formatCode="General">
                  <c:v>5.0117E-3</c:v>
                </c:pt>
                <c:pt idx="106" formatCode="General">
                  <c:v>5.0266E-3</c:v>
                </c:pt>
                <c:pt idx="107" formatCode="General">
                  <c:v>5.0413999999999997E-3</c:v>
                </c:pt>
                <c:pt idx="108" formatCode="General">
                  <c:v>5.0559000000000003E-3</c:v>
                </c:pt>
                <c:pt idx="109" formatCode="General">
                  <c:v>5.0702999999999998E-3</c:v>
                </c:pt>
                <c:pt idx="110" formatCode="General">
                  <c:v>5.0847000000000002E-3</c:v>
                </c:pt>
                <c:pt idx="111" formatCode="General">
                  <c:v>5.0990000000000002E-3</c:v>
                </c:pt>
                <c:pt idx="112" formatCode="General">
                  <c:v>5.1136999999999997E-3</c:v>
                </c:pt>
                <c:pt idx="113" formatCode="General">
                  <c:v>5.1281E-3</c:v>
                </c:pt>
                <c:pt idx="114" formatCode="General">
                  <c:v>5.1427E-3</c:v>
                </c:pt>
                <c:pt idx="115" formatCode="General">
                  <c:v>5.1602999999999996E-3</c:v>
                </c:pt>
                <c:pt idx="116" formatCode="General">
                  <c:v>5.1748999999999996E-3</c:v>
                </c:pt>
                <c:pt idx="117" formatCode="General">
                  <c:v>5.1893E-3</c:v>
                </c:pt>
                <c:pt idx="118" formatCode="General">
                  <c:v>5.2040000000000003E-3</c:v>
                </c:pt>
                <c:pt idx="119" formatCode="General">
                  <c:v>5.2189000000000003E-3</c:v>
                </c:pt>
                <c:pt idx="120" formatCode="General">
                  <c:v>5.2337E-3</c:v>
                </c:pt>
                <c:pt idx="121" formatCode="General">
                  <c:v>5.2481000000000003E-3</c:v>
                </c:pt>
                <c:pt idx="122" formatCode="General">
                  <c:v>5.2627000000000004E-3</c:v>
                </c:pt>
                <c:pt idx="123" formatCode="General">
                  <c:v>5.2769999999999996E-3</c:v>
                </c:pt>
                <c:pt idx="124" formatCode="General">
                  <c:v>5.2921000000000001E-3</c:v>
                </c:pt>
                <c:pt idx="125" formatCode="General">
                  <c:v>5.3096000000000003E-3</c:v>
                </c:pt>
                <c:pt idx="126" formatCode="General">
                  <c:v>5.3217000000000004E-3</c:v>
                </c:pt>
                <c:pt idx="127" formatCode="General">
                  <c:v>5.3337000000000002E-3</c:v>
                </c:pt>
                <c:pt idx="128" formatCode="General">
                  <c:v>5.3455999999999998E-3</c:v>
                </c:pt>
                <c:pt idx="129" formatCode="General">
                  <c:v>5.3572999999999997E-3</c:v>
                </c:pt>
                <c:pt idx="130" formatCode="General">
                  <c:v>5.3696000000000004E-3</c:v>
                </c:pt>
                <c:pt idx="131" formatCode="General">
                  <c:v>5.3819000000000002E-3</c:v>
                </c:pt>
                <c:pt idx="132" formatCode="General">
                  <c:v>5.3940000000000004E-3</c:v>
                </c:pt>
                <c:pt idx="133" formatCode="General">
                  <c:v>5.4063000000000002E-3</c:v>
                </c:pt>
                <c:pt idx="134" formatCode="General">
                  <c:v>5.4184999999999997E-3</c:v>
                </c:pt>
                <c:pt idx="135" formatCode="General">
                  <c:v>5.4327999999999998E-3</c:v>
                </c:pt>
                <c:pt idx="136" formatCode="General">
                  <c:v>5.4460000000000003E-3</c:v>
                </c:pt>
                <c:pt idx="137" formatCode="General">
                  <c:v>5.4580999999999996E-3</c:v>
                </c:pt>
                <c:pt idx="138" formatCode="General">
                  <c:v>5.4704999999999997E-3</c:v>
                </c:pt>
                <c:pt idx="139" formatCode="General">
                  <c:v>5.4824000000000001E-3</c:v>
                </c:pt>
                <c:pt idx="140" formatCode="General">
                  <c:v>5.4942999999999997E-3</c:v>
                </c:pt>
                <c:pt idx="141" formatCode="General">
                  <c:v>5.5062000000000002E-3</c:v>
                </c:pt>
                <c:pt idx="142" formatCode="General">
                  <c:v>5.5182E-3</c:v>
                </c:pt>
                <c:pt idx="143" formatCode="General">
                  <c:v>5.5301999999999999E-3</c:v>
                </c:pt>
                <c:pt idx="144" formatCode="General">
                  <c:v>5.5421000000000003E-3</c:v>
                </c:pt>
                <c:pt idx="145" formatCode="General">
                  <c:v>5.5538999999999996E-3</c:v>
                </c:pt>
                <c:pt idx="146" formatCode="General">
                  <c:v>5.5681999999999997E-3</c:v>
                </c:pt>
                <c:pt idx="147" formatCode="General">
                  <c:v>5.5813E-3</c:v>
                </c:pt>
                <c:pt idx="148" formatCode="General">
                  <c:v>5.5935999999999998E-3</c:v>
                </c:pt>
                <c:pt idx="149" formatCode="General">
                  <c:v>5.6058000000000002E-3</c:v>
                </c:pt>
                <c:pt idx="150" formatCode="General">
                  <c:v>5.6179000000000003E-3</c:v>
                </c:pt>
                <c:pt idx="151" formatCode="General">
                  <c:v>5.6299999999999996E-3</c:v>
                </c:pt>
                <c:pt idx="152" formatCode="General">
                  <c:v>5.6422E-3</c:v>
                </c:pt>
                <c:pt idx="153" formatCode="General">
                  <c:v>5.6540999999999996E-3</c:v>
                </c:pt>
                <c:pt idx="154" formatCode="General">
                  <c:v>5.6658999999999998E-3</c:v>
                </c:pt>
                <c:pt idx="155" formatCode="General">
                  <c:v>5.6778999999999996E-3</c:v>
                </c:pt>
                <c:pt idx="156" formatCode="General">
                  <c:v>5.6902000000000003E-3</c:v>
                </c:pt>
                <c:pt idx="157" formatCode="General">
                  <c:v>5.7019000000000002E-3</c:v>
                </c:pt>
                <c:pt idx="158" formatCode="General">
                  <c:v>5.7140999999999997E-3</c:v>
                </c:pt>
                <c:pt idx="159" formatCode="General">
                  <c:v>5.7260999999999996E-3</c:v>
                </c:pt>
                <c:pt idx="160" formatCode="General">
                  <c:v>5.7381000000000003E-3</c:v>
                </c:pt>
                <c:pt idx="161" formatCode="General">
                  <c:v>5.7501999999999996E-3</c:v>
                </c:pt>
                <c:pt idx="162" formatCode="General">
                  <c:v>5.7622000000000003E-3</c:v>
                </c:pt>
                <c:pt idx="163" formatCode="General">
                  <c:v>5.8144E-3</c:v>
                </c:pt>
                <c:pt idx="164" formatCode="General">
                  <c:v>5.8272000000000003E-3</c:v>
                </c:pt>
                <c:pt idx="165" formatCode="General">
                  <c:v>5.8393999999999998E-3</c:v>
                </c:pt>
                <c:pt idx="166" formatCode="General">
                  <c:v>5.8544000000000001E-3</c:v>
                </c:pt>
                <c:pt idx="167" formatCode="General">
                  <c:v>5.8669000000000004E-3</c:v>
                </c:pt>
                <c:pt idx="168" formatCode="General">
                  <c:v>5.8792000000000002E-3</c:v>
                </c:pt>
                <c:pt idx="169" formatCode="General">
                  <c:v>5.8915E-3</c:v>
                </c:pt>
                <c:pt idx="170" formatCode="General">
                  <c:v>5.9036999999999996E-3</c:v>
                </c:pt>
                <c:pt idx="171" formatCode="General">
                  <c:v>5.9160999999999997E-3</c:v>
                </c:pt>
                <c:pt idx="172" formatCode="General">
                  <c:v>5.9287000000000003E-3</c:v>
                </c:pt>
                <c:pt idx="173" formatCode="General">
                  <c:v>5.9411999999999998E-3</c:v>
                </c:pt>
                <c:pt idx="174" formatCode="General">
                  <c:v>5.9534999999999996E-3</c:v>
                </c:pt>
                <c:pt idx="175" formatCode="General">
                  <c:v>5.9657E-3</c:v>
                </c:pt>
                <c:pt idx="176" formatCode="General">
                  <c:v>5.9808999999999999E-3</c:v>
                </c:pt>
                <c:pt idx="177" formatCode="General">
                  <c:v>5.9931999999999997E-3</c:v>
                </c:pt>
                <c:pt idx="178" formatCode="General">
                  <c:v>6.0051999999999996E-3</c:v>
                </c:pt>
                <c:pt idx="179" formatCode="General">
                  <c:v>6.0175000000000003E-3</c:v>
                </c:pt>
                <c:pt idx="180" formatCode="General">
                  <c:v>6.0296000000000004E-3</c:v>
                </c:pt>
                <c:pt idx="181" formatCode="General">
                  <c:v>6.0419000000000002E-3</c:v>
                </c:pt>
                <c:pt idx="182" formatCode="General">
                  <c:v>6.0543999999999997E-3</c:v>
                </c:pt>
                <c:pt idx="183" formatCode="General">
                  <c:v>6.0670000000000003E-3</c:v>
                </c:pt>
                <c:pt idx="184" formatCode="General">
                  <c:v>6.0794999999999998E-3</c:v>
                </c:pt>
                <c:pt idx="185" formatCode="General">
                  <c:v>6.0918999999999999E-3</c:v>
                </c:pt>
                <c:pt idx="186" formatCode="General">
                  <c:v>6.1066000000000002E-3</c:v>
                </c:pt>
                <c:pt idx="187" formatCode="General">
                  <c:v>6.1190999999999997E-3</c:v>
                </c:pt>
                <c:pt idx="188" formatCode="General">
                  <c:v>6.1313000000000001E-3</c:v>
                </c:pt>
                <c:pt idx="189" formatCode="General">
                  <c:v>6.1434999999999997E-3</c:v>
                </c:pt>
                <c:pt idx="190" formatCode="General">
                  <c:v>6.1557000000000001E-3</c:v>
                </c:pt>
                <c:pt idx="191" formatCode="General">
                  <c:v>6.1678999999999996E-3</c:v>
                </c:pt>
                <c:pt idx="192" formatCode="General">
                  <c:v>6.1804E-3</c:v>
                </c:pt>
                <c:pt idx="193" formatCode="General">
                  <c:v>6.1928E-3</c:v>
                </c:pt>
                <c:pt idx="194" formatCode="General">
                  <c:v>6.2055000000000001E-3</c:v>
                </c:pt>
                <c:pt idx="195" formatCode="General">
                  <c:v>6.2179000000000002E-3</c:v>
                </c:pt>
                <c:pt idx="196" formatCode="General">
                  <c:v>6.2300999999999997E-3</c:v>
                </c:pt>
                <c:pt idx="197" formatCode="General">
                  <c:v>6.2453999999999999E-3</c:v>
                </c:pt>
                <c:pt idx="198" formatCode="General">
                  <c:v>6.2598999999999997E-3</c:v>
                </c:pt>
                <c:pt idx="199" formatCode="General">
                  <c:v>6.2741999999999997E-3</c:v>
                </c:pt>
                <c:pt idx="200" formatCode="General">
                  <c:v>6.2878999999999999E-3</c:v>
                </c:pt>
                <c:pt idx="201" formatCode="General">
                  <c:v>6.3001999999999997E-3</c:v>
                </c:pt>
                <c:pt idx="202" formatCode="General">
                  <c:v>6.3124000000000001E-3</c:v>
                </c:pt>
                <c:pt idx="203" formatCode="General">
                  <c:v>6.3248000000000002E-3</c:v>
                </c:pt>
                <c:pt idx="204" formatCode="General">
                  <c:v>6.3372000000000003E-3</c:v>
                </c:pt>
                <c:pt idx="205" formatCode="General">
                  <c:v>6.3496999999999998E-3</c:v>
                </c:pt>
                <c:pt idx="206" formatCode="General">
                  <c:v>6.3619000000000002E-3</c:v>
                </c:pt>
                <c:pt idx="207" formatCode="General">
                  <c:v>6.3765999999999996E-3</c:v>
                </c:pt>
                <c:pt idx="208" formatCode="General">
                  <c:v>6.3886999999999998E-3</c:v>
                </c:pt>
                <c:pt idx="209" formatCode="General">
                  <c:v>6.4010999999999998E-3</c:v>
                </c:pt>
                <c:pt idx="210" formatCode="General">
                  <c:v>6.4139000000000002E-3</c:v>
                </c:pt>
                <c:pt idx="211" formatCode="General">
                  <c:v>6.4262E-3</c:v>
                </c:pt>
                <c:pt idx="212" formatCode="General">
                  <c:v>6.4384000000000004E-3</c:v>
                </c:pt>
                <c:pt idx="213" formatCode="General">
                  <c:v>6.4511000000000004E-3</c:v>
                </c:pt>
                <c:pt idx="214" formatCode="General">
                  <c:v>6.4637000000000002E-3</c:v>
                </c:pt>
                <c:pt idx="215" formatCode="General">
                  <c:v>6.4761999999999997E-3</c:v>
                </c:pt>
                <c:pt idx="216" formatCode="General">
                  <c:v>6.4887E-3</c:v>
                </c:pt>
                <c:pt idx="217" formatCode="General">
                  <c:v>6.5034000000000003E-3</c:v>
                </c:pt>
                <c:pt idx="218" formatCode="General">
                  <c:v>6.5158000000000004E-3</c:v>
                </c:pt>
                <c:pt idx="219" formatCode="General">
                  <c:v>6.5281000000000002E-3</c:v>
                </c:pt>
                <c:pt idx="220" formatCode="General">
                  <c:v>6.5404E-3</c:v>
                </c:pt>
                <c:pt idx="221" formatCode="General">
                  <c:v>6.5523999999999999E-3</c:v>
                </c:pt>
                <c:pt idx="222" formatCode="General">
                  <c:v>6.5646999999999997E-3</c:v>
                </c:pt>
                <c:pt idx="223" formatCode="General">
                  <c:v>6.5776000000000003E-3</c:v>
                </c:pt>
                <c:pt idx="224" formatCode="General">
                  <c:v>6.5905E-3</c:v>
                </c:pt>
                <c:pt idx="225" formatCode="General">
                  <c:v>6.6029000000000001E-3</c:v>
                </c:pt>
                <c:pt idx="226" formatCode="General">
                  <c:v>6.6153000000000002E-3</c:v>
                </c:pt>
                <c:pt idx="227" formatCode="General">
                  <c:v>6.6300999999999999E-3</c:v>
                </c:pt>
                <c:pt idx="228" formatCode="General">
                  <c:v>6.6425E-3</c:v>
                </c:pt>
                <c:pt idx="229" formatCode="General">
                  <c:v>6.6547000000000004E-3</c:v>
                </c:pt>
                <c:pt idx="230" formatCode="General">
                  <c:v>6.6671999999999999E-3</c:v>
                </c:pt>
                <c:pt idx="231" formatCode="General">
                  <c:v>6.6794999999999997E-3</c:v>
                </c:pt>
                <c:pt idx="232" formatCode="General">
                  <c:v>6.692E-3</c:v>
                </c:pt>
                <c:pt idx="233" formatCode="General">
                  <c:v>6.7045999999999998E-3</c:v>
                </c:pt>
                <c:pt idx="234" formatCode="General">
                  <c:v>6.7171000000000002E-3</c:v>
                </c:pt>
                <c:pt idx="235" formatCode="General">
                  <c:v>6.7295000000000002E-3</c:v>
                </c:pt>
                <c:pt idx="236" formatCode="General">
                  <c:v>6.7419000000000003E-3</c:v>
                </c:pt>
                <c:pt idx="237" formatCode="General">
                  <c:v>6.7546000000000004E-3</c:v>
                </c:pt>
                <c:pt idx="238" formatCode="General">
                  <c:v>6.7698999999999997E-3</c:v>
                </c:pt>
                <c:pt idx="239" formatCode="General">
                  <c:v>6.7824000000000001E-3</c:v>
                </c:pt>
                <c:pt idx="240" formatCode="General">
                  <c:v>6.7949000000000004E-3</c:v>
                </c:pt>
                <c:pt idx="241" formatCode="General">
                  <c:v>6.8073999999999999E-3</c:v>
                </c:pt>
                <c:pt idx="242" formatCode="General">
                  <c:v>6.8196000000000003E-3</c:v>
                </c:pt>
                <c:pt idx="243" formatCode="General">
                  <c:v>6.8320999999999998E-3</c:v>
                </c:pt>
                <c:pt idx="244" formatCode="General">
                  <c:v>6.8444999999999999E-3</c:v>
                </c:pt>
                <c:pt idx="245" formatCode="General">
                  <c:v>6.8567000000000003E-3</c:v>
                </c:pt>
                <c:pt idx="246" formatCode="General">
                  <c:v>6.8691000000000004E-3</c:v>
                </c:pt>
                <c:pt idx="247" formatCode="General">
                  <c:v>6.8818000000000004E-3</c:v>
                </c:pt>
                <c:pt idx="248" formatCode="General">
                  <c:v>6.8964999999999999E-3</c:v>
                </c:pt>
                <c:pt idx="249" formatCode="General">
                  <c:v>6.9090999999999996E-3</c:v>
                </c:pt>
                <c:pt idx="250" formatCode="General">
                  <c:v>6.9217000000000002E-3</c:v>
                </c:pt>
                <c:pt idx="251" formatCode="General">
                  <c:v>6.9341000000000003E-3</c:v>
                </c:pt>
                <c:pt idx="252" formatCode="General">
                  <c:v>6.9468000000000004E-3</c:v>
                </c:pt>
                <c:pt idx="253" formatCode="General">
                  <c:v>6.9589999999999999E-3</c:v>
                </c:pt>
                <c:pt idx="254" formatCode="General">
                  <c:v>6.9712000000000003E-3</c:v>
                </c:pt>
                <c:pt idx="255" formatCode="General">
                  <c:v>6.9832000000000002E-3</c:v>
                </c:pt>
                <c:pt idx="256" formatCode="General">
                  <c:v>6.9956000000000003E-3</c:v>
                </c:pt>
                <c:pt idx="257" formatCode="General">
                  <c:v>7.0080000000000003E-3</c:v>
                </c:pt>
                <c:pt idx="258" formatCode="General">
                  <c:v>7.0226999999999998E-3</c:v>
                </c:pt>
                <c:pt idx="259" formatCode="General">
                  <c:v>7.0347999999999999E-3</c:v>
                </c:pt>
                <c:pt idx="260" formatCode="General">
                  <c:v>7.0470999999999997E-3</c:v>
                </c:pt>
                <c:pt idx="261" formatCode="General">
                  <c:v>7.0597000000000004E-3</c:v>
                </c:pt>
                <c:pt idx="262" formatCode="General">
                  <c:v>7.0721999999999998E-3</c:v>
                </c:pt>
                <c:pt idx="263" formatCode="General">
                  <c:v>7.0844000000000002E-3</c:v>
                </c:pt>
                <c:pt idx="264" formatCode="General">
                  <c:v>7.1181999999999999E-3</c:v>
                </c:pt>
                <c:pt idx="265" formatCode="General">
                  <c:v>7.1320999999999997E-3</c:v>
                </c:pt>
                <c:pt idx="266" formatCode="General">
                  <c:v>7.1446000000000001E-3</c:v>
                </c:pt>
                <c:pt idx="267" formatCode="General">
                  <c:v>7.1568999999999999E-3</c:v>
                </c:pt>
                <c:pt idx="268" formatCode="General">
                  <c:v>7.1726999999999997E-3</c:v>
                </c:pt>
                <c:pt idx="269" formatCode="General">
                  <c:v>7.1850000000000004E-3</c:v>
                </c:pt>
                <c:pt idx="270" formatCode="General">
                  <c:v>7.1974999999999999E-3</c:v>
                </c:pt>
                <c:pt idx="271" formatCode="General">
                  <c:v>7.2100000000000003E-3</c:v>
                </c:pt>
                <c:pt idx="272" formatCode="General">
                  <c:v>7.2224999999999998E-3</c:v>
                </c:pt>
                <c:pt idx="273" formatCode="General">
                  <c:v>7.2348999999999998E-3</c:v>
                </c:pt>
                <c:pt idx="274" formatCode="General">
                  <c:v>7.2474999999999996E-3</c:v>
                </c:pt>
                <c:pt idx="275" formatCode="General">
                  <c:v>7.2598999999999997E-3</c:v>
                </c:pt>
                <c:pt idx="276" formatCode="General">
                  <c:v>7.2722999999999998E-3</c:v>
                </c:pt>
                <c:pt idx="277" formatCode="General">
                  <c:v>7.2846999999999999E-3</c:v>
                </c:pt>
                <c:pt idx="278" formatCode="General">
                  <c:v>7.2969000000000003E-3</c:v>
                </c:pt>
                <c:pt idx="279" formatCode="General">
                  <c:v>7.3118000000000002E-3</c:v>
                </c:pt>
                <c:pt idx="280" formatCode="General">
                  <c:v>7.3242000000000003E-3</c:v>
                </c:pt>
                <c:pt idx="281" formatCode="General">
                  <c:v>7.3366999999999998E-3</c:v>
                </c:pt>
                <c:pt idx="282" formatCode="General">
                  <c:v>7.3489000000000002E-3</c:v>
                </c:pt>
                <c:pt idx="283" formatCode="General">
                  <c:v>7.3616000000000003E-3</c:v>
                </c:pt>
                <c:pt idx="284" formatCode="General">
                  <c:v>7.3740000000000003E-3</c:v>
                </c:pt>
                <c:pt idx="285" formatCode="General">
                  <c:v>7.3863000000000002E-3</c:v>
                </c:pt>
                <c:pt idx="286" formatCode="General">
                  <c:v>7.3987000000000002E-3</c:v>
                </c:pt>
                <c:pt idx="287" formatCode="General">
                  <c:v>7.4108000000000004E-3</c:v>
                </c:pt>
                <c:pt idx="288" formatCode="General">
                  <c:v>7.4235000000000004E-3</c:v>
                </c:pt>
                <c:pt idx="289" formatCode="General">
                  <c:v>7.4384000000000004E-3</c:v>
                </c:pt>
                <c:pt idx="290" formatCode="General">
                  <c:v>7.4507000000000002E-3</c:v>
                </c:pt>
                <c:pt idx="291" formatCode="General">
                  <c:v>7.4631999999999997E-3</c:v>
                </c:pt>
                <c:pt idx="292" formatCode="General">
                  <c:v>7.4755999999999998E-3</c:v>
                </c:pt>
                <c:pt idx="293" formatCode="General">
                  <c:v>7.4881000000000001E-3</c:v>
                </c:pt>
                <c:pt idx="294" formatCode="General">
                  <c:v>7.5002999999999997E-3</c:v>
                </c:pt>
                <c:pt idx="295" formatCode="General">
                  <c:v>7.5129000000000003E-3</c:v>
                </c:pt>
                <c:pt idx="296" formatCode="General">
                  <c:v>7.5253999999999998E-3</c:v>
                </c:pt>
                <c:pt idx="297" formatCode="General">
                  <c:v>7.5377999999999999E-3</c:v>
                </c:pt>
                <c:pt idx="298" formatCode="General">
                  <c:v>7.5503000000000002E-3</c:v>
                </c:pt>
                <c:pt idx="299" formatCode="General">
                  <c:v>7.5649999999999997E-3</c:v>
                </c:pt>
                <c:pt idx="300" formatCode="General">
                  <c:v>7.5783999999999999E-3</c:v>
                </c:pt>
                <c:pt idx="301" formatCode="General">
                  <c:v>7.5947000000000002E-3</c:v>
                </c:pt>
                <c:pt idx="302" formatCode="General">
                  <c:v>7.6074999999999997E-3</c:v>
                </c:pt>
                <c:pt idx="303" formatCode="General">
                  <c:v>7.6204000000000003E-3</c:v>
                </c:pt>
                <c:pt idx="304" formatCode="General">
                  <c:v>7.6331000000000003E-3</c:v>
                </c:pt>
                <c:pt idx="305" formatCode="General">
                  <c:v>7.6454000000000001E-3</c:v>
                </c:pt>
                <c:pt idx="306" formatCode="General">
                  <c:v>7.6578000000000002E-3</c:v>
                </c:pt>
                <c:pt idx="307" formatCode="General">
                  <c:v>7.6704E-3</c:v>
                </c:pt>
                <c:pt idx="308" formatCode="General">
                  <c:v>7.6826000000000004E-3</c:v>
                </c:pt>
                <c:pt idx="309" formatCode="General">
                  <c:v>7.6975000000000003E-3</c:v>
                </c:pt>
                <c:pt idx="310" formatCode="General">
                  <c:v>7.7099999999999998E-3</c:v>
                </c:pt>
                <c:pt idx="311" formatCode="General">
                  <c:v>7.7225999999999996E-3</c:v>
                </c:pt>
                <c:pt idx="312" formatCode="General">
                  <c:v>7.7349999999999997E-3</c:v>
                </c:pt>
                <c:pt idx="313" formatCode="General">
                  <c:v>7.7476999999999997E-3</c:v>
                </c:pt>
                <c:pt idx="314" formatCode="General">
                  <c:v>7.7603000000000004E-3</c:v>
                </c:pt>
                <c:pt idx="315" formatCode="General">
                  <c:v>7.7726000000000002E-3</c:v>
                </c:pt>
                <c:pt idx="316" formatCode="General">
                  <c:v>7.7850999999999997E-3</c:v>
                </c:pt>
                <c:pt idx="317" formatCode="General">
                  <c:v>7.7974999999999997E-3</c:v>
                </c:pt>
                <c:pt idx="318" formatCode="General">
                  <c:v>7.8095999999999999E-3</c:v>
                </c:pt>
                <c:pt idx="319" formatCode="General">
                  <c:v>7.8220000000000008E-3</c:v>
                </c:pt>
                <c:pt idx="320" formatCode="General">
                  <c:v>7.8344999999999995E-3</c:v>
                </c:pt>
                <c:pt idx="321" formatCode="General">
                  <c:v>7.8467999999999993E-3</c:v>
                </c:pt>
                <c:pt idx="322" formatCode="General">
                  <c:v>7.8592999999999996E-3</c:v>
                </c:pt>
                <c:pt idx="323" formatCode="General">
                  <c:v>7.8715999999999994E-3</c:v>
                </c:pt>
                <c:pt idx="324" formatCode="General">
                  <c:v>7.8841999999999992E-3</c:v>
                </c:pt>
                <c:pt idx="325" formatCode="General">
                  <c:v>7.8966999999999996E-3</c:v>
                </c:pt>
                <c:pt idx="326" formatCode="General">
                  <c:v>7.9089E-3</c:v>
                </c:pt>
                <c:pt idx="327" formatCode="General">
                  <c:v>8.0494999999999994E-3</c:v>
                </c:pt>
                <c:pt idx="328" formatCode="General">
                  <c:v>8.0648000000000004E-3</c:v>
                </c:pt>
                <c:pt idx="329" formatCode="General">
                  <c:v>8.0779000000000007E-3</c:v>
                </c:pt>
                <c:pt idx="330" formatCode="General">
                  <c:v>8.0906999999999993E-3</c:v>
                </c:pt>
                <c:pt idx="331" formatCode="General">
                  <c:v>8.1037000000000001E-3</c:v>
                </c:pt>
                <c:pt idx="332" formatCode="General">
                  <c:v>8.1169999999999992E-3</c:v>
                </c:pt>
                <c:pt idx="333" formatCode="General">
                  <c:v>8.1297999999999995E-3</c:v>
                </c:pt>
                <c:pt idx="334" formatCode="General">
                  <c:v>8.1431000000000003E-3</c:v>
                </c:pt>
                <c:pt idx="335" formatCode="General">
                  <c:v>8.1557999999999995E-3</c:v>
                </c:pt>
                <c:pt idx="336" formatCode="General">
                  <c:v>8.1683999999999993E-3</c:v>
                </c:pt>
                <c:pt idx="337" formatCode="General">
                  <c:v>8.1843999999999997E-3</c:v>
                </c:pt>
                <c:pt idx="338" formatCode="General">
                  <c:v>8.1969E-3</c:v>
                </c:pt>
                <c:pt idx="339" formatCode="General">
                  <c:v>8.2100000000000003E-3</c:v>
                </c:pt>
                <c:pt idx="340" formatCode="General">
                  <c:v>8.2228000000000006E-3</c:v>
                </c:pt>
                <c:pt idx="341" formatCode="General">
                  <c:v>8.2354000000000004E-3</c:v>
                </c:pt>
                <c:pt idx="342" formatCode="General">
                  <c:v>8.2480000000000001E-3</c:v>
                </c:pt>
                <c:pt idx="343" formatCode="General">
                  <c:v>8.2608999999999998E-3</c:v>
                </c:pt>
                <c:pt idx="344" formatCode="General">
                  <c:v>8.2736000000000007E-3</c:v>
                </c:pt>
                <c:pt idx="345" formatCode="General">
                  <c:v>8.2865000000000005E-3</c:v>
                </c:pt>
                <c:pt idx="346" formatCode="General">
                  <c:v>8.3003E-3</c:v>
                </c:pt>
                <c:pt idx="347" formatCode="General">
                  <c:v>8.3151000000000006E-3</c:v>
                </c:pt>
                <c:pt idx="348" formatCode="General">
                  <c:v>8.3332000000000007E-3</c:v>
                </c:pt>
                <c:pt idx="349" formatCode="General">
                  <c:v>8.3485999999999994E-3</c:v>
                </c:pt>
                <c:pt idx="350" formatCode="General">
                  <c:v>8.3621000000000008E-3</c:v>
                </c:pt>
                <c:pt idx="351" formatCode="General">
                  <c:v>8.3748999999999994E-3</c:v>
                </c:pt>
                <c:pt idx="352" formatCode="General">
                  <c:v>8.3879000000000002E-3</c:v>
                </c:pt>
                <c:pt idx="353" formatCode="General">
                  <c:v>8.4008999999999993E-3</c:v>
                </c:pt>
                <c:pt idx="354" formatCode="General">
                  <c:v>8.4139000000000002E-3</c:v>
                </c:pt>
                <c:pt idx="355" formatCode="General">
                  <c:v>8.4265999999999994E-3</c:v>
                </c:pt>
                <c:pt idx="356" formatCode="General">
                  <c:v>8.4395000000000008E-3</c:v>
                </c:pt>
                <c:pt idx="357" formatCode="General">
                  <c:v>8.4522999999999994E-3</c:v>
                </c:pt>
                <c:pt idx="358" formatCode="General">
                  <c:v>8.4680999999999992E-3</c:v>
                </c:pt>
                <c:pt idx="359" formatCode="General">
                  <c:v>8.4813000000000006E-3</c:v>
                </c:pt>
                <c:pt idx="360" formatCode="General">
                  <c:v>8.4943999999999992E-3</c:v>
                </c:pt>
                <c:pt idx="361" formatCode="General">
                  <c:v>8.5074E-3</c:v>
                </c:pt>
                <c:pt idx="362" formatCode="General">
                  <c:v>8.5203999999999992E-3</c:v>
                </c:pt>
                <c:pt idx="363" formatCode="General">
                  <c:v>8.5334E-3</c:v>
                </c:pt>
                <c:pt idx="364" formatCode="General">
                  <c:v>8.5465000000000003E-3</c:v>
                </c:pt>
                <c:pt idx="365" formatCode="General">
                  <c:v>8.5593000000000006E-3</c:v>
                </c:pt>
                <c:pt idx="366" formatCode="General">
                  <c:v>8.5725000000000003E-3</c:v>
                </c:pt>
                <c:pt idx="367" formatCode="General">
                  <c:v>8.5865000000000004E-3</c:v>
                </c:pt>
                <c:pt idx="368" formatCode="General">
                  <c:v>8.6022000000000008E-3</c:v>
                </c:pt>
                <c:pt idx="369" formatCode="General">
                  <c:v>8.6155999999999993E-3</c:v>
                </c:pt>
                <c:pt idx="370" formatCode="General">
                  <c:v>8.6285000000000008E-3</c:v>
                </c:pt>
                <c:pt idx="371" formatCode="General">
                  <c:v>8.6415999999999993E-3</c:v>
                </c:pt>
                <c:pt idx="372" formatCode="General">
                  <c:v>8.6546999999999995E-3</c:v>
                </c:pt>
                <c:pt idx="373" formatCode="General">
                  <c:v>8.6675999999999993E-3</c:v>
                </c:pt>
                <c:pt idx="374" formatCode="General">
                  <c:v>8.6806000000000001E-3</c:v>
                </c:pt>
                <c:pt idx="375" formatCode="General">
                  <c:v>8.6937000000000004E-3</c:v>
                </c:pt>
                <c:pt idx="376" formatCode="General">
                  <c:v>8.7066999999999995E-3</c:v>
                </c:pt>
                <c:pt idx="377" formatCode="General">
                  <c:v>8.7197000000000004E-3</c:v>
                </c:pt>
                <c:pt idx="378" formatCode="General">
                  <c:v>8.7347999999999992E-3</c:v>
                </c:pt>
                <c:pt idx="379" formatCode="General">
                  <c:v>8.7480000000000006E-3</c:v>
                </c:pt>
                <c:pt idx="380" formatCode="General">
                  <c:v>8.7611000000000008E-3</c:v>
                </c:pt>
                <c:pt idx="381" formatCode="General">
                  <c:v>8.7741E-3</c:v>
                </c:pt>
                <c:pt idx="382" formatCode="General">
                  <c:v>8.7869999999999997E-3</c:v>
                </c:pt>
                <c:pt idx="383" formatCode="General">
                  <c:v>8.8000000000000005E-3</c:v>
                </c:pt>
                <c:pt idx="384" formatCode="General">
                  <c:v>8.8129000000000002E-3</c:v>
                </c:pt>
                <c:pt idx="385" formatCode="General">
                  <c:v>8.8258E-3</c:v>
                </c:pt>
                <c:pt idx="386" formatCode="General">
                  <c:v>8.8389000000000002E-3</c:v>
                </c:pt>
                <c:pt idx="387" formatCode="General">
                  <c:v>8.8517000000000005E-3</c:v>
                </c:pt>
                <c:pt idx="388" formatCode="General">
                  <c:v>8.8658000000000001E-3</c:v>
                </c:pt>
                <c:pt idx="389" formatCode="General">
                  <c:v>8.881E-3</c:v>
                </c:pt>
                <c:pt idx="390" formatCode="General">
                  <c:v>8.8941000000000003E-3</c:v>
                </c:pt>
                <c:pt idx="391" formatCode="General">
                  <c:v>8.9070999999999994E-3</c:v>
                </c:pt>
                <c:pt idx="392" formatCode="General">
                  <c:v>8.9200000000000008E-3</c:v>
                </c:pt>
                <c:pt idx="393" formatCode="General">
                  <c:v>8.9330999999999994E-3</c:v>
                </c:pt>
                <c:pt idx="394" formatCode="General">
                  <c:v>8.9460000000000008E-3</c:v>
                </c:pt>
                <c:pt idx="395" formatCode="General">
                  <c:v>8.9590999999999994E-3</c:v>
                </c:pt>
                <c:pt idx="396" formatCode="General">
                  <c:v>8.9720000000000008E-3</c:v>
                </c:pt>
                <c:pt idx="397" formatCode="General">
                  <c:v>8.9850999999999993E-3</c:v>
                </c:pt>
                <c:pt idx="398" formatCode="General">
                  <c:v>8.9978999999999996E-3</c:v>
                </c:pt>
                <c:pt idx="399" formatCode="General">
                  <c:v>9.0136000000000001E-3</c:v>
                </c:pt>
                <c:pt idx="400" formatCode="General">
                  <c:v>9.0265999999999992E-3</c:v>
                </c:pt>
                <c:pt idx="401" formatCode="General">
                  <c:v>9.0393999999999995E-3</c:v>
                </c:pt>
                <c:pt idx="402" formatCode="General">
                  <c:v>9.0524000000000004E-3</c:v>
                </c:pt>
                <c:pt idx="403" formatCode="General">
                  <c:v>9.0653999999999995E-3</c:v>
                </c:pt>
                <c:pt idx="404" formatCode="General">
                  <c:v>9.0785999999999992E-3</c:v>
                </c:pt>
                <c:pt idx="405" formatCode="General">
                  <c:v>9.0913999999999995E-3</c:v>
                </c:pt>
                <c:pt idx="406" formatCode="General">
                  <c:v>9.1041999999999998E-3</c:v>
                </c:pt>
                <c:pt idx="407" formatCode="General">
                  <c:v>9.1170000000000001E-3</c:v>
                </c:pt>
                <c:pt idx="408" formatCode="General">
                  <c:v>9.1301000000000004E-3</c:v>
                </c:pt>
                <c:pt idx="409" formatCode="General">
                  <c:v>9.1456999999999997E-3</c:v>
                </c:pt>
                <c:pt idx="410" formatCode="General">
                  <c:v>9.1588999999999993E-3</c:v>
                </c:pt>
                <c:pt idx="411" formatCode="General">
                  <c:v>9.1721000000000007E-3</c:v>
                </c:pt>
                <c:pt idx="412" formatCode="General">
                  <c:v>9.1850999999999999E-3</c:v>
                </c:pt>
                <c:pt idx="413" formatCode="General">
                  <c:v>9.1981000000000007E-3</c:v>
                </c:pt>
                <c:pt idx="414" formatCode="General">
                  <c:v>9.2111999999999992E-3</c:v>
                </c:pt>
                <c:pt idx="415" formatCode="General">
                  <c:v>9.2244000000000007E-3</c:v>
                </c:pt>
                <c:pt idx="416" formatCode="General">
                  <c:v>9.2373999999999998E-3</c:v>
                </c:pt>
                <c:pt idx="417" formatCode="General">
                  <c:v>9.2508999999999994E-3</c:v>
                </c:pt>
                <c:pt idx="418" formatCode="General">
                  <c:v>9.2651000000000001E-3</c:v>
                </c:pt>
                <c:pt idx="419" formatCode="General">
                  <c:v>9.2815999999999992E-3</c:v>
                </c:pt>
                <c:pt idx="420" formatCode="General">
                  <c:v>9.2946999999999995E-3</c:v>
                </c:pt>
                <c:pt idx="421" formatCode="General">
                  <c:v>9.3071000000000004E-3</c:v>
                </c:pt>
                <c:pt idx="422" formatCode="General">
                  <c:v>9.3199000000000008E-3</c:v>
                </c:pt>
                <c:pt idx="423" formatCode="General">
                  <c:v>9.3325999999999999E-3</c:v>
                </c:pt>
                <c:pt idx="424" formatCode="General">
                  <c:v>9.3454000000000002E-3</c:v>
                </c:pt>
                <c:pt idx="425" formatCode="General">
                  <c:v>9.3580999999999994E-3</c:v>
                </c:pt>
                <c:pt idx="426" formatCode="General">
                  <c:v>9.3705000000000004E-3</c:v>
                </c:pt>
                <c:pt idx="427" formatCode="General">
                  <c:v>9.3833000000000007E-3</c:v>
                </c:pt>
                <c:pt idx="428" formatCode="General">
                  <c:v>9.3956999999999999E-3</c:v>
                </c:pt>
                <c:pt idx="429" formatCode="General">
                  <c:v>9.4084000000000008E-3</c:v>
                </c:pt>
                <c:pt idx="430" formatCode="General">
                  <c:v>9.4236000000000007E-3</c:v>
                </c:pt>
                <c:pt idx="431" formatCode="General">
                  <c:v>9.4365000000000004E-3</c:v>
                </c:pt>
                <c:pt idx="432" formatCode="General">
                  <c:v>9.4496000000000007E-3</c:v>
                </c:pt>
                <c:pt idx="433" formatCode="General">
                  <c:v>9.4625999999999998E-3</c:v>
                </c:pt>
                <c:pt idx="434" formatCode="General">
                  <c:v>9.4754999999999995E-3</c:v>
                </c:pt>
                <c:pt idx="435" formatCode="General">
                  <c:v>9.4882999999999999E-3</c:v>
                </c:pt>
                <c:pt idx="436" formatCode="General">
                  <c:v>9.5011999999999996E-3</c:v>
                </c:pt>
                <c:pt idx="437" formatCode="General">
                  <c:v>9.5139000000000005E-3</c:v>
                </c:pt>
                <c:pt idx="438" formatCode="General">
                  <c:v>9.5267000000000008E-3</c:v>
                </c:pt>
                <c:pt idx="439" formatCode="General">
                  <c:v>9.5394E-3</c:v>
                </c:pt>
                <c:pt idx="440" formatCode="General">
                  <c:v>9.5546999999999993E-3</c:v>
                </c:pt>
                <c:pt idx="441" formatCode="General">
                  <c:v>9.5674999999999996E-3</c:v>
                </c:pt>
                <c:pt idx="442" formatCode="General">
                  <c:v>9.5814999999999997E-3</c:v>
                </c:pt>
                <c:pt idx="443" formatCode="General">
                  <c:v>9.5945000000000006E-3</c:v>
                </c:pt>
                <c:pt idx="444" formatCode="General">
                  <c:v>9.6071000000000004E-3</c:v>
                </c:pt>
                <c:pt idx="445" formatCode="General">
                  <c:v>9.6200000000000001E-3</c:v>
                </c:pt>
                <c:pt idx="446" formatCode="General">
                  <c:v>9.6328000000000004E-3</c:v>
                </c:pt>
                <c:pt idx="447" formatCode="General">
                  <c:v>9.6451999999999996E-3</c:v>
                </c:pt>
                <c:pt idx="448" formatCode="General">
                  <c:v>9.6580999999999993E-3</c:v>
                </c:pt>
                <c:pt idx="449" formatCode="General">
                  <c:v>9.6710000000000008E-3</c:v>
                </c:pt>
                <c:pt idx="450" formatCode="General">
                  <c:v>9.6863000000000001E-3</c:v>
                </c:pt>
                <c:pt idx="451" formatCode="General">
                  <c:v>9.6991000000000004E-3</c:v>
                </c:pt>
                <c:pt idx="452" formatCode="General">
                  <c:v>9.7119000000000007E-3</c:v>
                </c:pt>
                <c:pt idx="453" formatCode="General">
                  <c:v>9.7243999999999994E-3</c:v>
                </c:pt>
                <c:pt idx="454" formatCode="General">
                  <c:v>9.7371000000000003E-3</c:v>
                </c:pt>
                <c:pt idx="455" formatCode="General">
                  <c:v>9.7496000000000006E-3</c:v>
                </c:pt>
                <c:pt idx="456" formatCode="General">
                  <c:v>9.7625000000000003E-3</c:v>
                </c:pt>
                <c:pt idx="457" formatCode="General">
                  <c:v>9.7753000000000007E-3</c:v>
                </c:pt>
                <c:pt idx="458" formatCode="General">
                  <c:v>9.7880999999999992E-3</c:v>
                </c:pt>
                <c:pt idx="459" formatCode="General">
                  <c:v>9.8007000000000007E-3</c:v>
                </c:pt>
                <c:pt idx="460" formatCode="General">
                  <c:v>9.8157000000000001E-3</c:v>
                </c:pt>
                <c:pt idx="461" formatCode="General">
                  <c:v>9.8280999999999993E-3</c:v>
                </c:pt>
                <c:pt idx="462" formatCode="General">
                  <c:v>9.8407000000000008E-3</c:v>
                </c:pt>
                <c:pt idx="463" formatCode="General">
                  <c:v>9.8530000000000006E-3</c:v>
                </c:pt>
                <c:pt idx="464" formatCode="General">
                  <c:v>9.8659000000000004E-3</c:v>
                </c:pt>
                <c:pt idx="465" formatCode="General">
                  <c:v>9.8787000000000007E-3</c:v>
                </c:pt>
                <c:pt idx="466" formatCode="General">
                  <c:v>9.8914999999999993E-3</c:v>
                </c:pt>
                <c:pt idx="467" formatCode="General">
                  <c:v>9.9042999999999996E-3</c:v>
                </c:pt>
                <c:pt idx="468" formatCode="General">
                  <c:v>9.9168999999999993E-3</c:v>
                </c:pt>
                <c:pt idx="469" formatCode="General">
                  <c:v>9.9296999999999996E-3</c:v>
                </c:pt>
                <c:pt idx="470" formatCode="General">
                  <c:v>9.9448000000000002E-3</c:v>
                </c:pt>
                <c:pt idx="471" formatCode="General">
                  <c:v>9.9576000000000005E-3</c:v>
                </c:pt>
                <c:pt idx="472" formatCode="General">
                  <c:v>9.9705000000000002E-3</c:v>
                </c:pt>
                <c:pt idx="473" formatCode="General">
                  <c:v>9.9833999999999999E-3</c:v>
                </c:pt>
                <c:pt idx="474" formatCode="General">
                  <c:v>9.9962999999999996E-3</c:v>
                </c:pt>
                <c:pt idx="475" formatCode="General">
                  <c:v>1.0009000000000001E-2</c:v>
                </c:pt>
                <c:pt idx="476" formatCode="General">
                  <c:v>1.00219E-2</c:v>
                </c:pt>
                <c:pt idx="477" formatCode="General">
                  <c:v>1.00351E-2</c:v>
                </c:pt>
                <c:pt idx="478" formatCode="General">
                  <c:v>1.0047800000000001E-2</c:v>
                </c:pt>
                <c:pt idx="479" formatCode="General">
                  <c:v>1.00605E-2</c:v>
                </c:pt>
                <c:pt idx="480" formatCode="General">
                  <c:v>1.00733E-2</c:v>
                </c:pt>
                <c:pt idx="481" formatCode="General">
                  <c:v>1.0088700000000001E-2</c:v>
                </c:pt>
                <c:pt idx="482" formatCode="General">
                  <c:v>1.0101799999999999E-2</c:v>
                </c:pt>
                <c:pt idx="483" formatCode="General">
                  <c:v>1.01145E-2</c:v>
                </c:pt>
                <c:pt idx="484" formatCode="General">
                  <c:v>1.0127499999999999E-2</c:v>
                </c:pt>
                <c:pt idx="485" formatCode="General">
                  <c:v>1.0140100000000001E-2</c:v>
                </c:pt>
                <c:pt idx="486" formatCode="General">
                  <c:v>1.0152400000000001E-2</c:v>
                </c:pt>
                <c:pt idx="487" formatCode="General">
                  <c:v>1.01651E-2</c:v>
                </c:pt>
                <c:pt idx="488" formatCode="General">
                  <c:v>1.01779E-2</c:v>
                </c:pt>
                <c:pt idx="489" formatCode="General">
                  <c:v>1.0190599999999999E-2</c:v>
                </c:pt>
                <c:pt idx="490" formatCode="General">
                  <c:v>1.0203500000000001E-2</c:v>
                </c:pt>
                <c:pt idx="491" formatCode="General">
                  <c:v>1.0218700000000001E-2</c:v>
                </c:pt>
                <c:pt idx="492" formatCode="General">
                  <c:v>1.0231499999999999E-2</c:v>
                </c:pt>
                <c:pt idx="493" formatCode="General">
                  <c:v>1.02442E-2</c:v>
                </c:pt>
                <c:pt idx="494" formatCode="General">
                  <c:v>1.02568E-2</c:v>
                </c:pt>
                <c:pt idx="495" formatCode="General">
                  <c:v>1.02697E-2</c:v>
                </c:pt>
                <c:pt idx="496" formatCode="General">
                  <c:v>1.0282299999999999E-2</c:v>
                </c:pt>
                <c:pt idx="497" formatCode="General">
                  <c:v>1.02951E-2</c:v>
                </c:pt>
                <c:pt idx="498" formatCode="General">
                  <c:v>1.03077E-2</c:v>
                </c:pt>
                <c:pt idx="499" formatCode="General">
                  <c:v>1.0320599999999999E-2</c:v>
                </c:pt>
                <c:pt idx="500" formatCode="General">
                  <c:v>1.03331E-2</c:v>
                </c:pt>
                <c:pt idx="501" formatCode="General">
                  <c:v>1.0348400000000001E-2</c:v>
                </c:pt>
                <c:pt idx="502" formatCode="General">
                  <c:v>1.03614E-2</c:v>
                </c:pt>
                <c:pt idx="503" formatCode="General">
                  <c:v>1.0374100000000001E-2</c:v>
                </c:pt>
                <c:pt idx="504" formatCode="General">
                  <c:v>1.03868E-2</c:v>
                </c:pt>
                <c:pt idx="505" formatCode="General">
                  <c:v>1.0399500000000001E-2</c:v>
                </c:pt>
                <c:pt idx="506" formatCode="General">
                  <c:v>1.04122E-2</c:v>
                </c:pt>
                <c:pt idx="507" formatCode="General">
                  <c:v>1.04251E-2</c:v>
                </c:pt>
                <c:pt idx="508" formatCode="General">
                  <c:v>1.0437699999999999E-2</c:v>
                </c:pt>
                <c:pt idx="509" formatCode="General">
                  <c:v>1.0450299999999999E-2</c:v>
                </c:pt>
                <c:pt idx="510" formatCode="General">
                  <c:v>1.0463200000000001E-2</c:v>
                </c:pt>
                <c:pt idx="511" formatCode="General">
                  <c:v>1.04782E-2</c:v>
                </c:pt>
                <c:pt idx="512" formatCode="General">
                  <c:v>1.04911E-2</c:v>
                </c:pt>
                <c:pt idx="513" formatCode="General">
                  <c:v>1.0503500000000001E-2</c:v>
                </c:pt>
                <c:pt idx="514" formatCode="General">
                  <c:v>1.05164E-2</c:v>
                </c:pt>
                <c:pt idx="515" formatCode="General">
                  <c:v>1.0529E-2</c:v>
                </c:pt>
                <c:pt idx="516" formatCode="General">
                  <c:v>1.05418E-2</c:v>
                </c:pt>
                <c:pt idx="517" formatCode="General">
                  <c:v>1.05544E-2</c:v>
                </c:pt>
                <c:pt idx="518" formatCode="General">
                  <c:v>1.05673E-2</c:v>
                </c:pt>
                <c:pt idx="519" formatCode="General">
                  <c:v>1.0580900000000001E-2</c:v>
                </c:pt>
                <c:pt idx="520" formatCode="General">
                  <c:v>1.0594299999999999E-2</c:v>
                </c:pt>
                <c:pt idx="521" formatCode="General">
                  <c:v>1.06067E-2</c:v>
                </c:pt>
                <c:pt idx="522" formatCode="General">
                  <c:v>1.0641299999999999E-2</c:v>
                </c:pt>
                <c:pt idx="523" formatCode="General">
                  <c:v>1.0655599999999999E-2</c:v>
                </c:pt>
                <c:pt idx="524" formatCode="General">
                  <c:v>1.0668199999999999E-2</c:v>
                </c:pt>
                <c:pt idx="525" formatCode="General">
                  <c:v>1.06809E-2</c:v>
                </c:pt>
                <c:pt idx="526" formatCode="General">
                  <c:v>1.0693899999999999E-2</c:v>
                </c:pt>
                <c:pt idx="527" formatCode="General">
                  <c:v>1.0706800000000001E-2</c:v>
                </c:pt>
                <c:pt idx="528" formatCode="General">
                  <c:v>1.07198E-2</c:v>
                </c:pt>
                <c:pt idx="529" formatCode="General">
                  <c:v>1.07327E-2</c:v>
                </c:pt>
                <c:pt idx="530" formatCode="General">
                  <c:v>1.07454E-2</c:v>
                </c:pt>
                <c:pt idx="531" formatCode="General">
                  <c:v>1.07583E-2</c:v>
                </c:pt>
                <c:pt idx="532" formatCode="General">
                  <c:v>1.0773700000000001E-2</c:v>
                </c:pt>
                <c:pt idx="533" formatCode="General">
                  <c:v>1.07869E-2</c:v>
                </c:pt>
                <c:pt idx="534" formatCode="General">
                  <c:v>1.0800000000000001E-2</c:v>
                </c:pt>
                <c:pt idx="535" formatCode="General">
                  <c:v>1.08127E-2</c:v>
                </c:pt>
                <c:pt idx="536" formatCode="General">
                  <c:v>1.08255E-2</c:v>
                </c:pt>
                <c:pt idx="537" formatCode="General">
                  <c:v>1.08384E-2</c:v>
                </c:pt>
                <c:pt idx="538" formatCode="General">
                  <c:v>1.0850800000000001E-2</c:v>
                </c:pt>
                <c:pt idx="539" formatCode="General">
                  <c:v>1.08634E-2</c:v>
                </c:pt>
                <c:pt idx="540" formatCode="General">
                  <c:v>1.0876200000000001E-2</c:v>
                </c:pt>
                <c:pt idx="541" formatCode="General">
                  <c:v>1.0889100000000001E-2</c:v>
                </c:pt>
                <c:pt idx="542" formatCode="General">
                  <c:v>1.09043E-2</c:v>
                </c:pt>
                <c:pt idx="543" formatCode="General">
                  <c:v>1.0917100000000001E-2</c:v>
                </c:pt>
                <c:pt idx="544" formatCode="General">
                  <c:v>1.0929700000000001E-2</c:v>
                </c:pt>
                <c:pt idx="545" formatCode="General">
                  <c:v>1.0942500000000001E-2</c:v>
                </c:pt>
                <c:pt idx="546" formatCode="General">
                  <c:v>1.0955400000000001E-2</c:v>
                </c:pt>
                <c:pt idx="547" formatCode="General">
                  <c:v>1.09681E-2</c:v>
                </c:pt>
                <c:pt idx="548" formatCode="General">
                  <c:v>1.0980999999999999E-2</c:v>
                </c:pt>
                <c:pt idx="549" formatCode="General">
                  <c:v>1.0994E-2</c:v>
                </c:pt>
                <c:pt idx="550" formatCode="General">
                  <c:v>1.1006699999999999E-2</c:v>
                </c:pt>
                <c:pt idx="551" formatCode="General">
                  <c:v>1.10197E-2</c:v>
                </c:pt>
                <c:pt idx="552" formatCode="General">
                  <c:v>1.10346E-2</c:v>
                </c:pt>
                <c:pt idx="553" formatCode="General">
                  <c:v>1.1047400000000001E-2</c:v>
                </c:pt>
                <c:pt idx="554" formatCode="General">
                  <c:v>1.10604E-2</c:v>
                </c:pt>
                <c:pt idx="555" formatCode="General">
                  <c:v>1.1073299999999999E-2</c:v>
                </c:pt>
                <c:pt idx="556" formatCode="General">
                  <c:v>1.1086E-2</c:v>
                </c:pt>
                <c:pt idx="557" formatCode="General">
                  <c:v>1.10989E-2</c:v>
                </c:pt>
                <c:pt idx="558" formatCode="General">
                  <c:v>1.1111599999999999E-2</c:v>
                </c:pt>
                <c:pt idx="559" formatCode="General">
                  <c:v>1.11244E-2</c:v>
                </c:pt>
                <c:pt idx="560" formatCode="General">
                  <c:v>1.11371E-2</c:v>
                </c:pt>
                <c:pt idx="561" formatCode="General">
                  <c:v>1.1149600000000001E-2</c:v>
                </c:pt>
                <c:pt idx="562" formatCode="General">
                  <c:v>1.11626E-2</c:v>
                </c:pt>
                <c:pt idx="563" formatCode="General">
                  <c:v>1.1178E-2</c:v>
                </c:pt>
                <c:pt idx="564" formatCode="General">
                  <c:v>1.1191100000000001E-2</c:v>
                </c:pt>
                <c:pt idx="565" formatCode="General">
                  <c:v>1.1204E-2</c:v>
                </c:pt>
                <c:pt idx="566" formatCode="General">
                  <c:v>1.1216800000000001E-2</c:v>
                </c:pt>
                <c:pt idx="567" formatCode="General">
                  <c:v>1.1229599999999999E-2</c:v>
                </c:pt>
                <c:pt idx="568" formatCode="General">
                  <c:v>1.1242200000000001E-2</c:v>
                </c:pt>
                <c:pt idx="569" formatCode="General">
                  <c:v>1.1255100000000001E-2</c:v>
                </c:pt>
                <c:pt idx="570" formatCode="General">
                  <c:v>1.12677E-2</c:v>
                </c:pt>
                <c:pt idx="571" formatCode="General">
                  <c:v>1.12803E-2</c:v>
                </c:pt>
                <c:pt idx="572" formatCode="General">
                  <c:v>1.12931E-2</c:v>
                </c:pt>
                <c:pt idx="573" formatCode="General">
                  <c:v>1.13083E-2</c:v>
                </c:pt>
                <c:pt idx="574" formatCode="General">
                  <c:v>1.1321299999999999E-2</c:v>
                </c:pt>
                <c:pt idx="575" formatCode="General">
                  <c:v>1.13341E-2</c:v>
                </c:pt>
                <c:pt idx="576" formatCode="General">
                  <c:v>1.1346500000000001E-2</c:v>
                </c:pt>
                <c:pt idx="577" formatCode="General">
                  <c:v>1.13589E-2</c:v>
                </c:pt>
                <c:pt idx="578" formatCode="General">
                  <c:v>1.13718E-2</c:v>
                </c:pt>
                <c:pt idx="579" formatCode="General">
                  <c:v>1.13846E-2</c:v>
                </c:pt>
                <c:pt idx="580" formatCode="General">
                  <c:v>1.13977E-2</c:v>
                </c:pt>
                <c:pt idx="581" formatCode="General">
                  <c:v>1.14106E-2</c:v>
                </c:pt>
                <c:pt idx="582" formatCode="General">
                  <c:v>1.14232E-2</c:v>
                </c:pt>
                <c:pt idx="583" formatCode="General">
                  <c:v>1.14384E-2</c:v>
                </c:pt>
                <c:pt idx="584" formatCode="General">
                  <c:v>1.1451299999999999E-2</c:v>
                </c:pt>
                <c:pt idx="585" formatCode="General">
                  <c:v>1.1464200000000001E-2</c:v>
                </c:pt>
                <c:pt idx="586" formatCode="General">
                  <c:v>1.1476800000000001E-2</c:v>
                </c:pt>
                <c:pt idx="587" formatCode="General">
                  <c:v>1.14898E-2</c:v>
                </c:pt>
                <c:pt idx="588" formatCode="General">
                  <c:v>1.1502200000000001E-2</c:v>
                </c:pt>
                <c:pt idx="589" formatCode="General">
                  <c:v>1.15151E-2</c:v>
                </c:pt>
                <c:pt idx="590" formatCode="General">
                  <c:v>1.15275E-2</c:v>
                </c:pt>
                <c:pt idx="591" formatCode="General">
                  <c:v>1.1540399999999999E-2</c:v>
                </c:pt>
                <c:pt idx="592" formatCode="General">
                  <c:v>1.15534E-2</c:v>
                </c:pt>
                <c:pt idx="593" formatCode="General">
                  <c:v>1.1568699999999999E-2</c:v>
                </c:pt>
                <c:pt idx="594" formatCode="General">
                  <c:v>1.1582500000000001E-2</c:v>
                </c:pt>
                <c:pt idx="595" formatCode="General">
                  <c:v>1.1595599999999999E-2</c:v>
                </c:pt>
                <c:pt idx="596" formatCode="General">
                  <c:v>1.16083E-2</c:v>
                </c:pt>
                <c:pt idx="597" formatCode="General">
                  <c:v>1.1620699999999999E-2</c:v>
                </c:pt>
                <c:pt idx="598" formatCode="General">
                  <c:v>1.1633599999999999E-2</c:v>
                </c:pt>
                <c:pt idx="599" formatCode="General">
                  <c:v>1.1646500000000001E-2</c:v>
                </c:pt>
                <c:pt idx="600" formatCode="General">
                  <c:v>1.1659299999999999E-2</c:v>
                </c:pt>
                <c:pt idx="601" formatCode="General">
                  <c:v>1.1672200000000001E-2</c:v>
                </c:pt>
                <c:pt idx="602" formatCode="General">
                  <c:v>1.16848E-2</c:v>
                </c:pt>
                <c:pt idx="603" formatCode="General">
                  <c:v>1.1697900000000001E-2</c:v>
                </c:pt>
                <c:pt idx="604" formatCode="General">
                  <c:v>1.17129E-2</c:v>
                </c:pt>
                <c:pt idx="605" formatCode="General">
                  <c:v>1.1725899999999999E-2</c:v>
                </c:pt>
                <c:pt idx="606" formatCode="General">
                  <c:v>1.17389E-2</c:v>
                </c:pt>
                <c:pt idx="607" formatCode="General">
                  <c:v>1.17518E-2</c:v>
                </c:pt>
                <c:pt idx="608" formatCode="General">
                  <c:v>1.17644E-2</c:v>
                </c:pt>
                <c:pt idx="609" formatCode="General">
                  <c:v>1.1777899999999999E-2</c:v>
                </c:pt>
                <c:pt idx="610" formatCode="General">
                  <c:v>1.17906E-2</c:v>
                </c:pt>
                <c:pt idx="611" formatCode="General">
                  <c:v>1.18034E-2</c:v>
                </c:pt>
                <c:pt idx="612" formatCode="General">
                  <c:v>1.1816699999999999E-2</c:v>
                </c:pt>
                <c:pt idx="613" formatCode="General">
                  <c:v>1.18297E-2</c:v>
                </c:pt>
                <c:pt idx="614" formatCode="General">
                  <c:v>1.18456E-2</c:v>
                </c:pt>
                <c:pt idx="615" formatCode="General">
                  <c:v>1.18581E-2</c:v>
                </c:pt>
                <c:pt idx="616" formatCode="General">
                  <c:v>1.1870800000000001E-2</c:v>
                </c:pt>
                <c:pt idx="617" formatCode="General">
                  <c:v>1.1883700000000001E-2</c:v>
                </c:pt>
                <c:pt idx="618" formatCode="General">
                  <c:v>1.18967E-2</c:v>
                </c:pt>
                <c:pt idx="619" formatCode="General">
                  <c:v>1.19097E-2</c:v>
                </c:pt>
                <c:pt idx="620" formatCode="General">
                  <c:v>1.19223E-2</c:v>
                </c:pt>
                <c:pt idx="621" formatCode="General">
                  <c:v>1.1934999999999999E-2</c:v>
                </c:pt>
                <c:pt idx="622" formatCode="General">
                  <c:v>1.1948E-2</c:v>
                </c:pt>
                <c:pt idx="623" formatCode="General">
                  <c:v>1.1960699999999999E-2</c:v>
                </c:pt>
                <c:pt idx="624" formatCode="General">
                  <c:v>1.19758E-2</c:v>
                </c:pt>
                <c:pt idx="625" formatCode="General">
                  <c:v>1.1988800000000001E-2</c:v>
                </c:pt>
                <c:pt idx="626" formatCode="General">
                  <c:v>1.20015E-2</c:v>
                </c:pt>
                <c:pt idx="627" formatCode="General">
                  <c:v>1.20141E-2</c:v>
                </c:pt>
                <c:pt idx="628" formatCode="General">
                  <c:v>1.20269E-2</c:v>
                </c:pt>
                <c:pt idx="629" formatCode="General">
                  <c:v>1.20395E-2</c:v>
                </c:pt>
                <c:pt idx="630" formatCode="General">
                  <c:v>1.2052200000000001E-2</c:v>
                </c:pt>
                <c:pt idx="631" formatCode="General">
                  <c:v>1.2064999999999999E-2</c:v>
                </c:pt>
                <c:pt idx="632" formatCode="General">
                  <c:v>1.20777E-2</c:v>
                </c:pt>
                <c:pt idx="633" formatCode="General">
                  <c:v>1.2090500000000001E-2</c:v>
                </c:pt>
                <c:pt idx="634" formatCode="General">
                  <c:v>1.2105299999999999E-2</c:v>
                </c:pt>
                <c:pt idx="635" formatCode="General">
                  <c:v>1.21181E-2</c:v>
                </c:pt>
                <c:pt idx="636" formatCode="General">
                  <c:v>1.21309E-2</c:v>
                </c:pt>
                <c:pt idx="637" formatCode="General">
                  <c:v>1.2143899999999999E-2</c:v>
                </c:pt>
                <c:pt idx="638" formatCode="General">
                  <c:v>1.21566E-2</c:v>
                </c:pt>
                <c:pt idx="639" formatCode="General">
                  <c:v>1.2169299999999999E-2</c:v>
                </c:pt>
                <c:pt idx="640" formatCode="General">
                  <c:v>1.2182E-2</c:v>
                </c:pt>
                <c:pt idx="641" formatCode="General">
                  <c:v>1.21949E-2</c:v>
                </c:pt>
                <c:pt idx="642" formatCode="General">
                  <c:v>1.22075E-2</c:v>
                </c:pt>
                <c:pt idx="643" formatCode="General">
                  <c:v>1.222E-2</c:v>
                </c:pt>
                <c:pt idx="644" formatCode="General">
                  <c:v>1.2233900000000001E-2</c:v>
                </c:pt>
                <c:pt idx="645" formatCode="General">
                  <c:v>1.22492E-2</c:v>
                </c:pt>
                <c:pt idx="646" formatCode="General">
                  <c:v>1.2262500000000001E-2</c:v>
                </c:pt>
                <c:pt idx="647" formatCode="General">
                  <c:v>1.22778E-2</c:v>
                </c:pt>
                <c:pt idx="648" formatCode="General">
                  <c:v>1.2292900000000001E-2</c:v>
                </c:pt>
                <c:pt idx="649" formatCode="General">
                  <c:v>1.23059E-2</c:v>
                </c:pt>
                <c:pt idx="650" formatCode="General">
                  <c:v>1.2318600000000001E-2</c:v>
                </c:pt>
                <c:pt idx="651" formatCode="General">
                  <c:v>1.23313E-2</c:v>
                </c:pt>
                <c:pt idx="652" formatCode="General">
                  <c:v>1.23442E-2</c:v>
                </c:pt>
                <c:pt idx="653" formatCode="General">
                  <c:v>1.2356900000000001E-2</c:v>
                </c:pt>
                <c:pt idx="654" formatCode="General">
                  <c:v>1.23696E-2</c:v>
                </c:pt>
                <c:pt idx="655" formatCode="General">
                  <c:v>1.2563299999999999E-2</c:v>
                </c:pt>
                <c:pt idx="656" formatCode="General">
                  <c:v>1.2579699999999999E-2</c:v>
                </c:pt>
                <c:pt idx="657" formatCode="General">
                  <c:v>1.25944E-2</c:v>
                </c:pt>
                <c:pt idx="658" formatCode="General">
                  <c:v>1.2607999999999999E-2</c:v>
                </c:pt>
                <c:pt idx="659" formatCode="General">
                  <c:v>1.26219E-2</c:v>
                </c:pt>
                <c:pt idx="660" formatCode="General">
                  <c:v>1.26359E-2</c:v>
                </c:pt>
                <c:pt idx="661" formatCode="General">
                  <c:v>1.26496E-2</c:v>
                </c:pt>
                <c:pt idx="662" formatCode="General">
                  <c:v>1.2663300000000001E-2</c:v>
                </c:pt>
                <c:pt idx="663" formatCode="General">
                  <c:v>1.26768E-2</c:v>
                </c:pt>
                <c:pt idx="664" formatCode="General">
                  <c:v>1.269E-2</c:v>
                </c:pt>
                <c:pt idx="665" formatCode="General">
                  <c:v>1.27063E-2</c:v>
                </c:pt>
                <c:pt idx="666" formatCode="General">
                  <c:v>1.27198E-2</c:v>
                </c:pt>
                <c:pt idx="667" formatCode="General">
                  <c:v>1.27335E-2</c:v>
                </c:pt>
                <c:pt idx="668" formatCode="General">
                  <c:v>1.27466E-2</c:v>
                </c:pt>
                <c:pt idx="669" formatCode="General">
                  <c:v>1.27604E-2</c:v>
                </c:pt>
                <c:pt idx="670" formatCode="General">
                  <c:v>1.2773700000000001E-2</c:v>
                </c:pt>
                <c:pt idx="671" formatCode="General">
                  <c:v>1.2787099999999999E-2</c:v>
                </c:pt>
                <c:pt idx="672" formatCode="General">
                  <c:v>1.28007E-2</c:v>
                </c:pt>
                <c:pt idx="673" formatCode="General">
                  <c:v>1.2814300000000001E-2</c:v>
                </c:pt>
                <c:pt idx="674" formatCode="General">
                  <c:v>1.28276E-2</c:v>
                </c:pt>
                <c:pt idx="675" formatCode="General">
                  <c:v>1.2843800000000001E-2</c:v>
                </c:pt>
                <c:pt idx="676" formatCode="General">
                  <c:v>1.28574E-2</c:v>
                </c:pt>
                <c:pt idx="677" formatCode="General">
                  <c:v>1.2871199999999999E-2</c:v>
                </c:pt>
                <c:pt idx="678" formatCode="General">
                  <c:v>1.2884899999999999E-2</c:v>
                </c:pt>
                <c:pt idx="679" formatCode="General">
                  <c:v>1.28983E-2</c:v>
                </c:pt>
                <c:pt idx="680" formatCode="General">
                  <c:v>1.2911799999999999E-2</c:v>
                </c:pt>
                <c:pt idx="681" formatCode="General">
                  <c:v>1.29254E-2</c:v>
                </c:pt>
                <c:pt idx="682" formatCode="General">
                  <c:v>1.2939000000000001E-2</c:v>
                </c:pt>
                <c:pt idx="683" formatCode="General">
                  <c:v>1.29526E-2</c:v>
                </c:pt>
                <c:pt idx="684" formatCode="General">
                  <c:v>1.2966E-2</c:v>
                </c:pt>
                <c:pt idx="685" formatCode="General">
                  <c:v>1.2979600000000001E-2</c:v>
                </c:pt>
                <c:pt idx="686" formatCode="General">
                  <c:v>1.29953E-2</c:v>
                </c:pt>
                <c:pt idx="687" formatCode="General">
                  <c:v>1.30087E-2</c:v>
                </c:pt>
                <c:pt idx="688" formatCode="General">
                  <c:v>1.3022000000000001E-2</c:v>
                </c:pt>
                <c:pt idx="689" formatCode="General">
                  <c:v>1.30356E-2</c:v>
                </c:pt>
                <c:pt idx="690" formatCode="General">
                  <c:v>1.30493E-2</c:v>
                </c:pt>
                <c:pt idx="691" formatCode="General">
                  <c:v>1.3062799999999999E-2</c:v>
                </c:pt>
                <c:pt idx="692" formatCode="General">
                  <c:v>1.30764E-2</c:v>
                </c:pt>
                <c:pt idx="693" formatCode="General">
                  <c:v>1.30899E-2</c:v>
                </c:pt>
                <c:pt idx="694" formatCode="General">
                  <c:v>1.3103500000000001E-2</c:v>
                </c:pt>
                <c:pt idx="695" formatCode="General">
                  <c:v>1.31168E-2</c:v>
                </c:pt>
                <c:pt idx="696" formatCode="General">
                  <c:v>1.31325E-2</c:v>
                </c:pt>
                <c:pt idx="697" formatCode="General">
                  <c:v>1.31462E-2</c:v>
                </c:pt>
                <c:pt idx="698" formatCode="General">
                  <c:v>1.3159799999999999E-2</c:v>
                </c:pt>
                <c:pt idx="699" formatCode="General">
                  <c:v>1.3173499999999999E-2</c:v>
                </c:pt>
                <c:pt idx="700" formatCode="General">
                  <c:v>1.31872E-2</c:v>
                </c:pt>
                <c:pt idx="701" formatCode="General">
                  <c:v>1.32008E-2</c:v>
                </c:pt>
                <c:pt idx="702" formatCode="General">
                  <c:v>1.3214500000000001E-2</c:v>
                </c:pt>
                <c:pt idx="703" formatCode="General">
                  <c:v>1.32277E-2</c:v>
                </c:pt>
                <c:pt idx="704" formatCode="General">
                  <c:v>1.3240699999999999E-2</c:v>
                </c:pt>
                <c:pt idx="705" formatCode="General">
                  <c:v>1.3254E-2</c:v>
                </c:pt>
                <c:pt idx="706" formatCode="General">
                  <c:v>1.3270000000000001E-2</c:v>
                </c:pt>
                <c:pt idx="707" formatCode="General">
                  <c:v>1.3283400000000001E-2</c:v>
                </c:pt>
                <c:pt idx="708" formatCode="General">
                  <c:v>1.3297E-2</c:v>
                </c:pt>
                <c:pt idx="709" formatCode="General">
                  <c:v>1.3310499999999999E-2</c:v>
                </c:pt>
                <c:pt idx="710" formatCode="General">
                  <c:v>1.3324300000000001E-2</c:v>
                </c:pt>
                <c:pt idx="711" formatCode="General">
                  <c:v>1.3337999999999999E-2</c:v>
                </c:pt>
                <c:pt idx="712" formatCode="General">
                  <c:v>1.3351399999999999E-2</c:v>
                </c:pt>
                <c:pt idx="713" formatCode="General">
                  <c:v>1.33648E-2</c:v>
                </c:pt>
                <c:pt idx="714" formatCode="General">
                  <c:v>1.3377999999999999E-2</c:v>
                </c:pt>
                <c:pt idx="715" formatCode="General">
                  <c:v>1.33911E-2</c:v>
                </c:pt>
                <c:pt idx="716" formatCode="General">
                  <c:v>1.34071E-2</c:v>
                </c:pt>
                <c:pt idx="717" formatCode="General">
                  <c:v>1.3420700000000001E-2</c:v>
                </c:pt>
                <c:pt idx="718" formatCode="General">
                  <c:v>1.34345E-2</c:v>
                </c:pt>
                <c:pt idx="719" formatCode="General">
                  <c:v>1.3448099999999999E-2</c:v>
                </c:pt>
                <c:pt idx="720" formatCode="General">
                  <c:v>1.3461799999999999E-2</c:v>
                </c:pt>
                <c:pt idx="721" formatCode="General">
                  <c:v>1.3475000000000001E-2</c:v>
                </c:pt>
                <c:pt idx="722" formatCode="General">
                  <c:v>1.3488699999999999E-2</c:v>
                </c:pt>
                <c:pt idx="723" formatCode="General">
                  <c:v>1.3502200000000001E-2</c:v>
                </c:pt>
                <c:pt idx="724" formatCode="General">
                  <c:v>1.35157E-2</c:v>
                </c:pt>
                <c:pt idx="725" formatCode="General">
                  <c:v>1.3529299999999999E-2</c:v>
                </c:pt>
                <c:pt idx="726" formatCode="General">
                  <c:v>1.35452E-2</c:v>
                </c:pt>
                <c:pt idx="727" formatCode="General">
                  <c:v>1.35587E-2</c:v>
                </c:pt>
                <c:pt idx="728" formatCode="General">
                  <c:v>1.35724E-2</c:v>
                </c:pt>
                <c:pt idx="729" formatCode="General">
                  <c:v>1.35887E-2</c:v>
                </c:pt>
                <c:pt idx="730" formatCode="General">
                  <c:v>1.3609100000000001E-2</c:v>
                </c:pt>
                <c:pt idx="731" formatCode="General">
                  <c:v>1.36227E-2</c:v>
                </c:pt>
                <c:pt idx="732" formatCode="General">
                  <c:v>1.3635899999999999E-2</c:v>
                </c:pt>
                <c:pt idx="733" formatCode="General">
                  <c:v>1.36499E-2</c:v>
                </c:pt>
                <c:pt idx="734" formatCode="General">
                  <c:v>1.36635E-2</c:v>
                </c:pt>
                <c:pt idx="735" formatCode="General">
                  <c:v>1.36772E-2</c:v>
                </c:pt>
                <c:pt idx="736" formatCode="General">
                  <c:v>1.3690600000000001E-2</c:v>
                </c:pt>
                <c:pt idx="737" formatCode="General">
                  <c:v>1.3708400000000001E-2</c:v>
                </c:pt>
                <c:pt idx="738" formatCode="General">
                  <c:v>1.3722099999999999E-2</c:v>
                </c:pt>
                <c:pt idx="739" formatCode="General">
                  <c:v>1.3735499999999999E-2</c:v>
                </c:pt>
                <c:pt idx="740" formatCode="General">
                  <c:v>1.37489E-2</c:v>
                </c:pt>
                <c:pt idx="741" formatCode="General">
                  <c:v>1.3762399999999999E-2</c:v>
                </c:pt>
                <c:pt idx="742" formatCode="General">
                  <c:v>1.3776200000000001E-2</c:v>
                </c:pt>
                <c:pt idx="743" formatCode="General">
                  <c:v>1.37895E-2</c:v>
                </c:pt>
                <c:pt idx="744" formatCode="General">
                  <c:v>1.3803299999999999E-2</c:v>
                </c:pt>
                <c:pt idx="745" formatCode="General">
                  <c:v>1.38166E-2</c:v>
                </c:pt>
                <c:pt idx="746" formatCode="General">
                  <c:v>1.3829899999999999E-2</c:v>
                </c:pt>
                <c:pt idx="747" formatCode="General">
                  <c:v>1.38456E-2</c:v>
                </c:pt>
                <c:pt idx="748" formatCode="General">
                  <c:v>1.38595E-2</c:v>
                </c:pt>
                <c:pt idx="749" formatCode="General">
                  <c:v>1.3873E-2</c:v>
                </c:pt>
                <c:pt idx="750" formatCode="General">
                  <c:v>1.38865E-2</c:v>
                </c:pt>
                <c:pt idx="751" formatCode="General">
                  <c:v>1.38998E-2</c:v>
                </c:pt>
                <c:pt idx="752" formatCode="General">
                  <c:v>1.3913399999999999E-2</c:v>
                </c:pt>
                <c:pt idx="753" formatCode="General">
                  <c:v>1.3926900000000001E-2</c:v>
                </c:pt>
                <c:pt idx="754" formatCode="General">
                  <c:v>1.3940599999999999E-2</c:v>
                </c:pt>
                <c:pt idx="755" formatCode="General">
                  <c:v>1.3953999999999999E-2</c:v>
                </c:pt>
                <c:pt idx="756" formatCode="General">
                  <c:v>1.39674E-2</c:v>
                </c:pt>
                <c:pt idx="757" formatCode="General">
                  <c:v>1.39837E-2</c:v>
                </c:pt>
                <c:pt idx="758" formatCode="General">
                  <c:v>1.39972E-2</c:v>
                </c:pt>
                <c:pt idx="759" formatCode="General">
                  <c:v>1.4010399999999999E-2</c:v>
                </c:pt>
                <c:pt idx="760" formatCode="General">
                  <c:v>1.4024099999999999E-2</c:v>
                </c:pt>
                <c:pt idx="761" formatCode="General">
                  <c:v>1.4037300000000001E-2</c:v>
                </c:pt>
                <c:pt idx="762" formatCode="General">
                  <c:v>1.4050399999999999E-2</c:v>
                </c:pt>
                <c:pt idx="763" formatCode="General">
                  <c:v>1.4064E-2</c:v>
                </c:pt>
                <c:pt idx="764" formatCode="General">
                  <c:v>1.4077299999999999E-2</c:v>
                </c:pt>
                <c:pt idx="765" formatCode="General">
                  <c:v>1.4090800000000001E-2</c:v>
                </c:pt>
                <c:pt idx="766" formatCode="General">
                  <c:v>1.41041E-2</c:v>
                </c:pt>
                <c:pt idx="767" formatCode="General">
                  <c:v>1.4119899999999999E-2</c:v>
                </c:pt>
                <c:pt idx="768" formatCode="General">
                  <c:v>1.41335E-2</c:v>
                </c:pt>
                <c:pt idx="769" formatCode="General">
                  <c:v>1.41469E-2</c:v>
                </c:pt>
                <c:pt idx="770" formatCode="General">
                  <c:v>1.41604E-2</c:v>
                </c:pt>
                <c:pt idx="771" formatCode="General">
                  <c:v>1.41741E-2</c:v>
                </c:pt>
                <c:pt idx="772" formatCode="General">
                  <c:v>1.4187399999999999E-2</c:v>
                </c:pt>
                <c:pt idx="773" formatCode="General">
                  <c:v>1.42008E-2</c:v>
                </c:pt>
                <c:pt idx="774" formatCode="General">
                  <c:v>1.4214299999999999E-2</c:v>
                </c:pt>
                <c:pt idx="775" formatCode="General">
                  <c:v>1.4227500000000001E-2</c:v>
                </c:pt>
                <c:pt idx="776" formatCode="General">
                  <c:v>1.42407E-2</c:v>
                </c:pt>
                <c:pt idx="777" formatCode="General">
                  <c:v>1.4253999999999999E-2</c:v>
                </c:pt>
                <c:pt idx="778" formatCode="General">
                  <c:v>1.42697E-2</c:v>
                </c:pt>
                <c:pt idx="779" formatCode="General">
                  <c:v>1.42831E-2</c:v>
                </c:pt>
                <c:pt idx="780" formatCode="General">
                  <c:v>1.4298E-2</c:v>
                </c:pt>
                <c:pt idx="781" formatCode="General">
                  <c:v>1.4312099999999999E-2</c:v>
                </c:pt>
                <c:pt idx="782" formatCode="General">
                  <c:v>1.43257E-2</c:v>
                </c:pt>
                <c:pt idx="783" formatCode="General">
                  <c:v>1.43395E-2</c:v>
                </c:pt>
                <c:pt idx="784" formatCode="General">
                  <c:v>1.4352800000000001E-2</c:v>
                </c:pt>
                <c:pt idx="785" formatCode="General">
                  <c:v>1.43661E-2</c:v>
                </c:pt>
                <c:pt idx="786" formatCode="General">
                  <c:v>1.43798E-2</c:v>
                </c:pt>
                <c:pt idx="787" formatCode="General">
                  <c:v>1.43932E-2</c:v>
                </c:pt>
                <c:pt idx="788" formatCode="General">
                  <c:v>1.44092E-2</c:v>
                </c:pt>
                <c:pt idx="789" formatCode="General">
                  <c:v>1.44227E-2</c:v>
                </c:pt>
                <c:pt idx="790" formatCode="General">
                  <c:v>1.4436600000000001E-2</c:v>
                </c:pt>
                <c:pt idx="791" formatCode="General">
                  <c:v>1.44501E-2</c:v>
                </c:pt>
                <c:pt idx="792" formatCode="General">
                  <c:v>1.4463699999999999E-2</c:v>
                </c:pt>
                <c:pt idx="793" formatCode="General">
                  <c:v>1.44771E-2</c:v>
                </c:pt>
                <c:pt idx="794" formatCode="General">
                  <c:v>1.44905E-2</c:v>
                </c:pt>
                <c:pt idx="795" formatCode="General">
                  <c:v>1.4504E-2</c:v>
                </c:pt>
                <c:pt idx="796" formatCode="General">
                  <c:v>1.45174E-2</c:v>
                </c:pt>
                <c:pt idx="797" formatCode="General">
                  <c:v>1.4530599999999999E-2</c:v>
                </c:pt>
                <c:pt idx="798" formatCode="General">
                  <c:v>1.45466E-2</c:v>
                </c:pt>
                <c:pt idx="799" formatCode="General">
                  <c:v>1.456E-2</c:v>
                </c:pt>
                <c:pt idx="800" formatCode="General">
                  <c:v>1.45732E-2</c:v>
                </c:pt>
                <c:pt idx="801" formatCode="General">
                  <c:v>1.45877E-2</c:v>
                </c:pt>
                <c:pt idx="802" formatCode="General">
                  <c:v>1.4601299999999999E-2</c:v>
                </c:pt>
                <c:pt idx="803" formatCode="General">
                  <c:v>1.4615100000000001E-2</c:v>
                </c:pt>
                <c:pt idx="804" formatCode="General">
                  <c:v>1.4628499999999999E-2</c:v>
                </c:pt>
                <c:pt idx="805" formatCode="General">
                  <c:v>1.46424E-2</c:v>
                </c:pt>
                <c:pt idx="806" formatCode="General">
                  <c:v>1.46558E-2</c:v>
                </c:pt>
                <c:pt idx="807" formatCode="General">
                  <c:v>1.4669E-2</c:v>
                </c:pt>
                <c:pt idx="808" formatCode="General">
                  <c:v>1.4685E-2</c:v>
                </c:pt>
                <c:pt idx="809" formatCode="General">
                  <c:v>1.4698299999999999E-2</c:v>
                </c:pt>
                <c:pt idx="810" formatCode="General">
                  <c:v>1.4711699999999999E-2</c:v>
                </c:pt>
                <c:pt idx="811" formatCode="General">
                  <c:v>1.47247E-2</c:v>
                </c:pt>
                <c:pt idx="812" formatCode="General">
                  <c:v>1.4738100000000001E-2</c:v>
                </c:pt>
                <c:pt idx="813" formatCode="General">
                  <c:v>1.47517E-2</c:v>
                </c:pt>
                <c:pt idx="814" formatCode="General">
                  <c:v>1.47651E-2</c:v>
                </c:pt>
                <c:pt idx="815" formatCode="General">
                  <c:v>1.47782E-2</c:v>
                </c:pt>
                <c:pt idx="816" formatCode="General">
                  <c:v>1.4791199999999999E-2</c:v>
                </c:pt>
                <c:pt idx="817" formatCode="General">
                  <c:v>1.48051E-2</c:v>
                </c:pt>
                <c:pt idx="818" formatCode="General">
                  <c:v>1.48185E-2</c:v>
                </c:pt>
                <c:pt idx="819" formatCode="General">
                  <c:v>1.48343E-2</c:v>
                </c:pt>
                <c:pt idx="820" formatCode="General">
                  <c:v>1.4848E-2</c:v>
                </c:pt>
                <c:pt idx="821" formatCode="General">
                  <c:v>1.4861600000000001E-2</c:v>
                </c:pt>
                <c:pt idx="822" formatCode="General">
                  <c:v>1.48752E-2</c:v>
                </c:pt>
                <c:pt idx="823" formatCode="General">
                  <c:v>1.48887E-2</c:v>
                </c:pt>
                <c:pt idx="824" formatCode="General">
                  <c:v>1.49024E-2</c:v>
                </c:pt>
                <c:pt idx="825" formatCode="General">
                  <c:v>1.4915899999999999E-2</c:v>
                </c:pt>
                <c:pt idx="826" formatCode="General">
                  <c:v>1.4929400000000001E-2</c:v>
                </c:pt>
                <c:pt idx="827" formatCode="General">
                  <c:v>1.49426E-2</c:v>
                </c:pt>
                <c:pt idx="828" formatCode="General">
                  <c:v>1.49561E-2</c:v>
                </c:pt>
                <c:pt idx="829" formatCode="General">
                  <c:v>1.49721E-2</c:v>
                </c:pt>
                <c:pt idx="830" formatCode="General">
                  <c:v>1.49856E-2</c:v>
                </c:pt>
                <c:pt idx="831" formatCode="General">
                  <c:v>1.4998900000000001E-2</c:v>
                </c:pt>
                <c:pt idx="832" formatCode="General">
                  <c:v>1.5012899999999999E-2</c:v>
                </c:pt>
                <c:pt idx="833" formatCode="General">
                  <c:v>1.5026400000000001E-2</c:v>
                </c:pt>
                <c:pt idx="834" formatCode="General">
                  <c:v>1.50396E-2</c:v>
                </c:pt>
                <c:pt idx="835" formatCode="General">
                  <c:v>1.5053E-2</c:v>
                </c:pt>
                <c:pt idx="836" formatCode="General">
                  <c:v>1.5066599999999999E-2</c:v>
                </c:pt>
                <c:pt idx="837" formatCode="General">
                  <c:v>1.50799E-2</c:v>
                </c:pt>
                <c:pt idx="838" formatCode="General">
                  <c:v>1.50933E-2</c:v>
                </c:pt>
                <c:pt idx="839" formatCode="General">
                  <c:v>1.51094E-2</c:v>
                </c:pt>
                <c:pt idx="840" formatCode="General">
                  <c:v>1.51231E-2</c:v>
                </c:pt>
                <c:pt idx="841" formatCode="General">
                  <c:v>1.5136800000000001E-2</c:v>
                </c:pt>
                <c:pt idx="842" formatCode="General">
                  <c:v>1.51501E-2</c:v>
                </c:pt>
                <c:pt idx="843" formatCode="General">
                  <c:v>1.5163299999999999E-2</c:v>
                </c:pt>
                <c:pt idx="844" formatCode="General">
                  <c:v>1.51767E-2</c:v>
                </c:pt>
                <c:pt idx="845" formatCode="General">
                  <c:v>1.51901E-2</c:v>
                </c:pt>
                <c:pt idx="846" formatCode="General">
                  <c:v>1.5203700000000001E-2</c:v>
                </c:pt>
                <c:pt idx="847" formatCode="General">
                  <c:v>1.5216800000000001E-2</c:v>
                </c:pt>
                <c:pt idx="848" formatCode="General">
                  <c:v>1.52303E-2</c:v>
                </c:pt>
                <c:pt idx="849" formatCode="General">
                  <c:v>1.5246300000000001E-2</c:v>
                </c:pt>
                <c:pt idx="850" formatCode="General">
                  <c:v>1.52601E-2</c:v>
                </c:pt>
                <c:pt idx="851" formatCode="General">
                  <c:v>1.5273500000000001E-2</c:v>
                </c:pt>
                <c:pt idx="852" formatCode="General">
                  <c:v>1.5287E-2</c:v>
                </c:pt>
                <c:pt idx="853" formatCode="General">
                  <c:v>1.53002E-2</c:v>
                </c:pt>
                <c:pt idx="854" formatCode="General">
                  <c:v>1.5313999999999999E-2</c:v>
                </c:pt>
                <c:pt idx="855" formatCode="General">
                  <c:v>1.53277E-2</c:v>
                </c:pt>
                <c:pt idx="856" formatCode="General">
                  <c:v>1.53413E-2</c:v>
                </c:pt>
                <c:pt idx="857" formatCode="General">
                  <c:v>1.5354899999999999E-2</c:v>
                </c:pt>
                <c:pt idx="858" formatCode="General">
                  <c:v>1.53685E-2</c:v>
                </c:pt>
                <c:pt idx="859" formatCode="General">
                  <c:v>1.53819E-2</c:v>
                </c:pt>
                <c:pt idx="860" formatCode="General">
                  <c:v>1.5397599999999999E-2</c:v>
                </c:pt>
                <c:pt idx="861" formatCode="General">
                  <c:v>1.54112E-2</c:v>
                </c:pt>
                <c:pt idx="862" formatCode="General">
                  <c:v>1.5424500000000001E-2</c:v>
                </c:pt>
                <c:pt idx="863" formatCode="General">
                  <c:v>1.5438E-2</c:v>
                </c:pt>
                <c:pt idx="864" formatCode="General">
                  <c:v>1.5451400000000001E-2</c:v>
                </c:pt>
                <c:pt idx="865" formatCode="General">
                  <c:v>1.54649E-2</c:v>
                </c:pt>
                <c:pt idx="866" formatCode="General">
                  <c:v>1.54781E-2</c:v>
                </c:pt>
                <c:pt idx="867" formatCode="General">
                  <c:v>1.5491899999999999E-2</c:v>
                </c:pt>
                <c:pt idx="868" formatCode="General">
                  <c:v>1.55055E-2</c:v>
                </c:pt>
                <c:pt idx="869" formatCode="General">
                  <c:v>1.55189E-2</c:v>
                </c:pt>
                <c:pt idx="870" formatCode="General">
                  <c:v>1.55348E-2</c:v>
                </c:pt>
                <c:pt idx="871" formatCode="General">
                  <c:v>1.5548599999999999E-2</c:v>
                </c:pt>
                <c:pt idx="872" formatCode="General">
                  <c:v>1.55619E-2</c:v>
                </c:pt>
                <c:pt idx="873" formatCode="General">
                  <c:v>1.5575500000000001E-2</c:v>
                </c:pt>
                <c:pt idx="874" formatCode="General">
                  <c:v>1.5591799999999999E-2</c:v>
                </c:pt>
                <c:pt idx="875" formatCode="General">
                  <c:v>1.5605600000000001E-2</c:v>
                </c:pt>
                <c:pt idx="876" formatCode="General">
                  <c:v>1.5618999999999999E-2</c:v>
                </c:pt>
                <c:pt idx="877" formatCode="General">
                  <c:v>1.5632699999999999E-2</c:v>
                </c:pt>
                <c:pt idx="878" formatCode="General">
                  <c:v>1.5646199999999999E-2</c:v>
                </c:pt>
                <c:pt idx="879" formatCode="General">
                  <c:v>1.5659599999999999E-2</c:v>
                </c:pt>
                <c:pt idx="880" formatCode="General">
                  <c:v>1.5675499999999998E-2</c:v>
                </c:pt>
                <c:pt idx="881" formatCode="General">
                  <c:v>1.5689100000000001E-2</c:v>
                </c:pt>
                <c:pt idx="882" formatCode="General">
                  <c:v>1.5702399999999998E-2</c:v>
                </c:pt>
                <c:pt idx="883" formatCode="General">
                  <c:v>1.5715900000000001E-2</c:v>
                </c:pt>
                <c:pt idx="884" formatCode="General">
                  <c:v>1.5729300000000002E-2</c:v>
                </c:pt>
                <c:pt idx="885" formatCode="General">
                  <c:v>1.5742300000000001E-2</c:v>
                </c:pt>
                <c:pt idx="886" formatCode="General">
                  <c:v>1.57553E-2</c:v>
                </c:pt>
                <c:pt idx="887" formatCode="General">
                  <c:v>1.5768799999999999E-2</c:v>
                </c:pt>
                <c:pt idx="888" formatCode="General">
                  <c:v>1.57821E-2</c:v>
                </c:pt>
                <c:pt idx="889" formatCode="General">
                  <c:v>1.5795500000000001E-2</c:v>
                </c:pt>
                <c:pt idx="890" formatCode="General">
                  <c:v>1.5811499999999999E-2</c:v>
                </c:pt>
                <c:pt idx="891" formatCode="General">
                  <c:v>1.5824600000000001E-2</c:v>
                </c:pt>
                <c:pt idx="892" formatCode="General">
                  <c:v>1.58382E-2</c:v>
                </c:pt>
                <c:pt idx="893" formatCode="General">
                  <c:v>1.58516E-2</c:v>
                </c:pt>
                <c:pt idx="894" formatCode="General">
                  <c:v>1.5864900000000001E-2</c:v>
                </c:pt>
                <c:pt idx="895" formatCode="General">
                  <c:v>1.5878300000000001E-2</c:v>
                </c:pt>
                <c:pt idx="896" formatCode="General">
                  <c:v>1.58914E-2</c:v>
                </c:pt>
                <c:pt idx="897" formatCode="General">
                  <c:v>1.59048E-2</c:v>
                </c:pt>
                <c:pt idx="898" formatCode="General">
                  <c:v>1.5919599999999999E-2</c:v>
                </c:pt>
                <c:pt idx="899" formatCode="General">
                  <c:v>1.5933099999999999E-2</c:v>
                </c:pt>
                <c:pt idx="900" formatCode="General">
                  <c:v>1.5946399999999999E-2</c:v>
                </c:pt>
                <c:pt idx="901" formatCode="General">
                  <c:v>1.5962400000000002E-2</c:v>
                </c:pt>
                <c:pt idx="902" formatCode="General">
                  <c:v>1.5976199999999999E-2</c:v>
                </c:pt>
                <c:pt idx="903" formatCode="General">
                  <c:v>1.5989699999999999E-2</c:v>
                </c:pt>
                <c:pt idx="904" formatCode="General">
                  <c:v>1.6003099999999999E-2</c:v>
                </c:pt>
                <c:pt idx="905" formatCode="General">
                  <c:v>1.6016699999999998E-2</c:v>
                </c:pt>
                <c:pt idx="906" formatCode="General">
                  <c:v>1.6029999999999999E-2</c:v>
                </c:pt>
                <c:pt idx="907" formatCode="General">
                  <c:v>1.6043499999999999E-2</c:v>
                </c:pt>
                <c:pt idx="908" formatCode="General">
                  <c:v>1.6056999999999998E-2</c:v>
                </c:pt>
                <c:pt idx="909" formatCode="General">
                  <c:v>1.6070399999999999E-2</c:v>
                </c:pt>
                <c:pt idx="910" formatCode="General">
                  <c:v>1.60836E-2</c:v>
                </c:pt>
                <c:pt idx="911" formatCode="General">
                  <c:v>1.6099499999999999E-2</c:v>
                </c:pt>
                <c:pt idx="912" formatCode="General">
                  <c:v>1.6112999999999999E-2</c:v>
                </c:pt>
                <c:pt idx="913" formatCode="General">
                  <c:v>1.6126600000000001E-2</c:v>
                </c:pt>
                <c:pt idx="914" formatCode="General">
                  <c:v>1.6139799999999999E-2</c:v>
                </c:pt>
                <c:pt idx="915" formatCode="General">
                  <c:v>1.61531E-2</c:v>
                </c:pt>
                <c:pt idx="916" formatCode="General">
                  <c:v>1.61666E-2</c:v>
                </c:pt>
                <c:pt idx="917" formatCode="General">
                  <c:v>1.6179800000000001E-2</c:v>
                </c:pt>
                <c:pt idx="918" formatCode="General">
                  <c:v>1.61934E-2</c:v>
                </c:pt>
                <c:pt idx="919" formatCode="General">
                  <c:v>1.62068E-2</c:v>
                </c:pt>
                <c:pt idx="920" formatCode="General">
                  <c:v>1.6220200000000001E-2</c:v>
                </c:pt>
                <c:pt idx="921" formatCode="General">
                  <c:v>1.6236299999999999E-2</c:v>
                </c:pt>
                <c:pt idx="922" formatCode="General">
                  <c:v>1.6249599999999999E-2</c:v>
                </c:pt>
                <c:pt idx="923" formatCode="General">
                  <c:v>1.62635E-2</c:v>
                </c:pt>
                <c:pt idx="924" formatCode="General">
                  <c:v>1.6278600000000001E-2</c:v>
                </c:pt>
                <c:pt idx="925" formatCode="General">
                  <c:v>1.6293599999999998E-2</c:v>
                </c:pt>
                <c:pt idx="926" formatCode="General">
                  <c:v>1.6308699999999999E-2</c:v>
                </c:pt>
                <c:pt idx="927" formatCode="General">
                  <c:v>1.6322099999999999E-2</c:v>
                </c:pt>
                <c:pt idx="928" formatCode="General">
                  <c:v>1.6335499999999999E-2</c:v>
                </c:pt>
                <c:pt idx="929" formatCode="General">
                  <c:v>1.6348700000000001E-2</c:v>
                </c:pt>
                <c:pt idx="930" formatCode="General">
                  <c:v>1.6362100000000001E-2</c:v>
                </c:pt>
                <c:pt idx="931" formatCode="General">
                  <c:v>1.6377800000000001E-2</c:v>
                </c:pt>
                <c:pt idx="932" formatCode="General">
                  <c:v>1.6391200000000002E-2</c:v>
                </c:pt>
                <c:pt idx="933" formatCode="General">
                  <c:v>1.6404800000000001E-2</c:v>
                </c:pt>
                <c:pt idx="934" formatCode="General">
                  <c:v>1.64184E-2</c:v>
                </c:pt>
                <c:pt idx="935" formatCode="General">
                  <c:v>1.6431600000000001E-2</c:v>
                </c:pt>
                <c:pt idx="936" formatCode="General">
                  <c:v>1.6445100000000001E-2</c:v>
                </c:pt>
                <c:pt idx="937" formatCode="General">
                  <c:v>1.6458400000000002E-2</c:v>
                </c:pt>
                <c:pt idx="938" formatCode="General">
                  <c:v>1.6471900000000001E-2</c:v>
                </c:pt>
                <c:pt idx="939" formatCode="General">
                  <c:v>1.6485E-2</c:v>
                </c:pt>
                <c:pt idx="940" formatCode="General">
                  <c:v>1.6498499999999999E-2</c:v>
                </c:pt>
                <c:pt idx="941" formatCode="General">
                  <c:v>1.6511999999999999E-2</c:v>
                </c:pt>
                <c:pt idx="942" formatCode="General">
                  <c:v>1.6527799999999999E-2</c:v>
                </c:pt>
                <c:pt idx="943" formatCode="General">
                  <c:v>1.6541400000000001E-2</c:v>
                </c:pt>
                <c:pt idx="944" formatCode="General">
                  <c:v>1.65545E-2</c:v>
                </c:pt>
                <c:pt idx="945" formatCode="General">
                  <c:v>1.65679E-2</c:v>
                </c:pt>
                <c:pt idx="946" formatCode="General">
                  <c:v>1.6582300000000001E-2</c:v>
                </c:pt>
                <c:pt idx="947" formatCode="General">
                  <c:v>1.6595599999999999E-2</c:v>
                </c:pt>
                <c:pt idx="948" formatCode="General">
                  <c:v>1.6609599999999999E-2</c:v>
                </c:pt>
                <c:pt idx="949" formatCode="General">
                  <c:v>1.6622999999999999E-2</c:v>
                </c:pt>
                <c:pt idx="950" formatCode="General">
                  <c:v>1.6636499999999999E-2</c:v>
                </c:pt>
                <c:pt idx="951" formatCode="General">
                  <c:v>1.6650100000000001E-2</c:v>
                </c:pt>
                <c:pt idx="952" formatCode="General">
                  <c:v>1.6666E-2</c:v>
                </c:pt>
                <c:pt idx="953" formatCode="General">
                  <c:v>1.6679699999999999E-2</c:v>
                </c:pt>
                <c:pt idx="954" formatCode="General">
                  <c:v>1.6693400000000001E-2</c:v>
                </c:pt>
                <c:pt idx="955" formatCode="General">
                  <c:v>1.67069E-2</c:v>
                </c:pt>
                <c:pt idx="956" formatCode="General">
                  <c:v>1.67203E-2</c:v>
                </c:pt>
                <c:pt idx="957" formatCode="General">
                  <c:v>1.67338E-2</c:v>
                </c:pt>
                <c:pt idx="958" formatCode="General">
                  <c:v>1.67473E-2</c:v>
                </c:pt>
                <c:pt idx="959" formatCode="General">
                  <c:v>1.67607E-2</c:v>
                </c:pt>
                <c:pt idx="960" formatCode="General">
                  <c:v>1.6774399999999998E-2</c:v>
                </c:pt>
                <c:pt idx="961" formatCode="General">
                  <c:v>1.6787900000000001E-2</c:v>
                </c:pt>
                <c:pt idx="962" formatCode="General">
                  <c:v>1.68034E-2</c:v>
                </c:pt>
                <c:pt idx="963" formatCode="General">
                  <c:v>1.6816899999999999E-2</c:v>
                </c:pt>
                <c:pt idx="964" formatCode="General">
                  <c:v>1.6830500000000002E-2</c:v>
                </c:pt>
                <c:pt idx="965" formatCode="General">
                  <c:v>1.68442E-2</c:v>
                </c:pt>
                <c:pt idx="966" formatCode="General">
                  <c:v>1.6857400000000002E-2</c:v>
                </c:pt>
                <c:pt idx="967" formatCode="General">
                  <c:v>1.6870699999999999E-2</c:v>
                </c:pt>
                <c:pt idx="968" formatCode="General">
                  <c:v>1.6884E-2</c:v>
                </c:pt>
                <c:pt idx="969" formatCode="General">
                  <c:v>1.6897300000000001E-2</c:v>
                </c:pt>
                <c:pt idx="970" formatCode="General">
                  <c:v>1.6910700000000001E-2</c:v>
                </c:pt>
                <c:pt idx="971" formatCode="General">
                  <c:v>1.6924000000000002E-2</c:v>
                </c:pt>
                <c:pt idx="972" formatCode="General">
                  <c:v>1.69401E-2</c:v>
                </c:pt>
                <c:pt idx="973" formatCode="General">
                  <c:v>1.6953800000000002E-2</c:v>
                </c:pt>
                <c:pt idx="974" formatCode="General">
                  <c:v>1.6967400000000001E-2</c:v>
                </c:pt>
                <c:pt idx="975" formatCode="General">
                  <c:v>1.69804E-2</c:v>
                </c:pt>
                <c:pt idx="976" formatCode="General">
                  <c:v>1.69938E-2</c:v>
                </c:pt>
                <c:pt idx="977" formatCode="General">
                  <c:v>1.7007399999999999E-2</c:v>
                </c:pt>
                <c:pt idx="978" formatCode="General">
                  <c:v>1.7020899999999999E-2</c:v>
                </c:pt>
                <c:pt idx="979" formatCode="General">
                  <c:v>1.7034400000000002E-2</c:v>
                </c:pt>
                <c:pt idx="980" formatCode="General">
                  <c:v>1.7047900000000001E-2</c:v>
                </c:pt>
                <c:pt idx="981" formatCode="General">
                  <c:v>1.70615E-2</c:v>
                </c:pt>
                <c:pt idx="982" formatCode="General">
                  <c:v>1.7077200000000001E-2</c:v>
                </c:pt>
                <c:pt idx="983" formatCode="General">
                  <c:v>1.7090600000000001E-2</c:v>
                </c:pt>
                <c:pt idx="984" formatCode="General">
                  <c:v>1.71042E-2</c:v>
                </c:pt>
                <c:pt idx="985" formatCode="General">
                  <c:v>1.71176E-2</c:v>
                </c:pt>
                <c:pt idx="986" formatCode="General">
                  <c:v>1.7131199999999999E-2</c:v>
                </c:pt>
                <c:pt idx="987" formatCode="General">
                  <c:v>1.7144800000000002E-2</c:v>
                </c:pt>
                <c:pt idx="988" formatCode="General">
                  <c:v>1.7158099999999999E-2</c:v>
                </c:pt>
                <c:pt idx="989" formatCode="General">
                  <c:v>1.7171700000000002E-2</c:v>
                </c:pt>
                <c:pt idx="990" formatCode="General">
                  <c:v>1.7185099999999998E-2</c:v>
                </c:pt>
                <c:pt idx="991" formatCode="General">
                  <c:v>1.7198399999999999E-2</c:v>
                </c:pt>
                <c:pt idx="992" formatCode="General">
                  <c:v>1.7211899999999999E-2</c:v>
                </c:pt>
                <c:pt idx="993" formatCode="General">
                  <c:v>1.7227800000000001E-2</c:v>
                </c:pt>
                <c:pt idx="994" formatCode="General">
                  <c:v>1.72415E-2</c:v>
                </c:pt>
                <c:pt idx="995" formatCode="General">
                  <c:v>1.7254800000000001E-2</c:v>
                </c:pt>
                <c:pt idx="996" formatCode="General">
                  <c:v>1.7268100000000002E-2</c:v>
                </c:pt>
                <c:pt idx="997" formatCode="General">
                  <c:v>1.7281700000000001E-2</c:v>
                </c:pt>
                <c:pt idx="998" formatCode="General">
                  <c:v>1.72952E-2</c:v>
                </c:pt>
                <c:pt idx="999" formatCode="General">
                  <c:v>1.7308799999999999E-2</c:v>
                </c:pt>
                <c:pt idx="1000" formatCode="General">
                  <c:v>1.7583700000000001E-2</c:v>
                </c:pt>
                <c:pt idx="1001" formatCode="General">
                  <c:v>1.7632599999999998E-2</c:v>
                </c:pt>
                <c:pt idx="1002" formatCode="General">
                  <c:v>1.76505E-2</c:v>
                </c:pt>
                <c:pt idx="1003" formatCode="General">
                  <c:v>1.7677499999999999E-2</c:v>
                </c:pt>
                <c:pt idx="1004" formatCode="General">
                  <c:v>1.76948E-2</c:v>
                </c:pt>
                <c:pt idx="1005" formatCode="General">
                  <c:v>1.77111E-2</c:v>
                </c:pt>
                <c:pt idx="1006" formatCode="General">
                  <c:v>1.7727400000000001E-2</c:v>
                </c:pt>
                <c:pt idx="1007" formatCode="General">
                  <c:v>1.7743999999999999E-2</c:v>
                </c:pt>
                <c:pt idx="1008" formatCode="General">
                  <c:v>1.77603E-2</c:v>
                </c:pt>
                <c:pt idx="1009" formatCode="General">
                  <c:v>1.7776900000000002E-2</c:v>
                </c:pt>
                <c:pt idx="1010" formatCode="General">
                  <c:v>1.7793799999999999E-2</c:v>
                </c:pt>
                <c:pt idx="1011" formatCode="General">
                  <c:v>1.7810599999999999E-2</c:v>
                </c:pt>
                <c:pt idx="1012" formatCode="General">
                  <c:v>1.7827300000000001E-2</c:v>
                </c:pt>
                <c:pt idx="1013" formatCode="General">
                  <c:v>1.78473E-2</c:v>
                </c:pt>
                <c:pt idx="1014" formatCode="General">
                  <c:v>1.7864000000000001E-2</c:v>
                </c:pt>
                <c:pt idx="1015" formatCode="General">
                  <c:v>1.788E-2</c:v>
                </c:pt>
                <c:pt idx="1016" formatCode="General">
                  <c:v>1.7896100000000002E-2</c:v>
                </c:pt>
                <c:pt idx="1017" formatCode="General">
                  <c:v>1.7912000000000001E-2</c:v>
                </c:pt>
                <c:pt idx="1018" formatCode="General">
                  <c:v>1.7928400000000001E-2</c:v>
                </c:pt>
                <c:pt idx="1019" formatCode="General">
                  <c:v>1.7944999999999999E-2</c:v>
                </c:pt>
                <c:pt idx="1020" formatCode="General">
                  <c:v>1.79612E-2</c:v>
                </c:pt>
                <c:pt idx="1021" formatCode="General">
                  <c:v>1.79775E-2</c:v>
                </c:pt>
                <c:pt idx="1022" formatCode="General">
                  <c:v>1.7993700000000001E-2</c:v>
                </c:pt>
                <c:pt idx="1023" formatCode="General">
                  <c:v>1.8013000000000001E-2</c:v>
                </c:pt>
                <c:pt idx="1024" formatCode="General">
                  <c:v>1.80295E-2</c:v>
                </c:pt>
                <c:pt idx="1025" formatCode="General">
                  <c:v>1.8045700000000001E-2</c:v>
                </c:pt>
                <c:pt idx="1026" formatCode="General">
                  <c:v>1.8061799999999999E-2</c:v>
                </c:pt>
                <c:pt idx="1027" formatCode="General">
                  <c:v>1.8077900000000001E-2</c:v>
                </c:pt>
                <c:pt idx="1028" formatCode="General">
                  <c:v>1.8094300000000001E-2</c:v>
                </c:pt>
                <c:pt idx="1029" formatCode="General">
                  <c:v>1.8110600000000001E-2</c:v>
                </c:pt>
                <c:pt idx="1030" formatCode="General">
                  <c:v>1.8127000000000001E-2</c:v>
                </c:pt>
                <c:pt idx="1031" formatCode="General">
                  <c:v>1.8143800000000002E-2</c:v>
                </c:pt>
                <c:pt idx="1032" formatCode="General">
                  <c:v>1.8160300000000001E-2</c:v>
                </c:pt>
                <c:pt idx="1033" formatCode="General">
                  <c:v>1.8176600000000001E-2</c:v>
                </c:pt>
                <c:pt idx="1034" formatCode="General">
                  <c:v>1.8195699999999999E-2</c:v>
                </c:pt>
                <c:pt idx="1035" formatCode="General">
                  <c:v>1.82119E-2</c:v>
                </c:pt>
                <c:pt idx="1036" formatCode="General">
                  <c:v>1.82656E-2</c:v>
                </c:pt>
                <c:pt idx="1037" formatCode="General">
                  <c:v>1.82843E-2</c:v>
                </c:pt>
                <c:pt idx="1038" formatCode="General">
                  <c:v>1.8300899999999998E-2</c:v>
                </c:pt>
                <c:pt idx="1039" formatCode="General">
                  <c:v>1.8317400000000001E-2</c:v>
                </c:pt>
                <c:pt idx="1040" formatCode="General">
                  <c:v>1.8333700000000001E-2</c:v>
                </c:pt>
                <c:pt idx="1041" formatCode="General">
                  <c:v>1.8349899999999999E-2</c:v>
                </c:pt>
                <c:pt idx="1042" formatCode="General">
                  <c:v>1.8366199999999999E-2</c:v>
                </c:pt>
                <c:pt idx="1043" formatCode="General">
                  <c:v>1.8383300000000002E-2</c:v>
                </c:pt>
                <c:pt idx="1044" formatCode="General">
                  <c:v>1.84017E-2</c:v>
                </c:pt>
                <c:pt idx="1045" formatCode="General">
                  <c:v>1.8415600000000001E-2</c:v>
                </c:pt>
                <c:pt idx="1046" formatCode="General">
                  <c:v>1.8428900000000002E-2</c:v>
                </c:pt>
                <c:pt idx="1047" formatCode="General">
                  <c:v>1.8442900000000002E-2</c:v>
                </c:pt>
                <c:pt idx="1048" formatCode="General">
                  <c:v>1.8456899999999998E-2</c:v>
                </c:pt>
                <c:pt idx="1049" formatCode="General">
                  <c:v>1.8470500000000001E-2</c:v>
                </c:pt>
                <c:pt idx="1050" formatCode="General">
                  <c:v>1.8484299999999999E-2</c:v>
                </c:pt>
                <c:pt idx="1051" formatCode="General">
                  <c:v>1.8498199999999999E-2</c:v>
                </c:pt>
                <c:pt idx="1052" formatCode="General">
                  <c:v>1.8512199999999999E-2</c:v>
                </c:pt>
                <c:pt idx="1053" formatCode="General">
                  <c:v>1.8525799999999999E-2</c:v>
                </c:pt>
                <c:pt idx="1054" formatCode="General">
                  <c:v>1.8542300000000001E-2</c:v>
                </c:pt>
                <c:pt idx="1055" formatCode="General">
                  <c:v>1.8556E-2</c:v>
                </c:pt>
                <c:pt idx="1056" formatCode="General">
                  <c:v>1.8569700000000001E-2</c:v>
                </c:pt>
                <c:pt idx="1057" formatCode="General">
                  <c:v>1.8586200000000001E-2</c:v>
                </c:pt>
                <c:pt idx="1058" formatCode="General">
                  <c:v>1.8602899999999999E-2</c:v>
                </c:pt>
                <c:pt idx="1059" formatCode="General">
                  <c:v>1.8616799999999999E-2</c:v>
                </c:pt>
                <c:pt idx="1060" formatCode="General">
                  <c:v>1.8630899999999999E-2</c:v>
                </c:pt>
                <c:pt idx="1061" formatCode="General">
                  <c:v>1.86453E-2</c:v>
                </c:pt>
                <c:pt idx="1062" formatCode="General">
                  <c:v>1.8659700000000001E-2</c:v>
                </c:pt>
                <c:pt idx="1063" formatCode="General">
                  <c:v>1.8673599999999999E-2</c:v>
                </c:pt>
                <c:pt idx="1064" formatCode="General">
                  <c:v>1.8690399999999999E-2</c:v>
                </c:pt>
                <c:pt idx="1065" formatCode="General">
                  <c:v>1.87043E-2</c:v>
                </c:pt>
                <c:pt idx="1066" formatCode="General">
                  <c:v>1.8718200000000001E-2</c:v>
                </c:pt>
                <c:pt idx="1067" formatCode="General">
                  <c:v>1.87317E-2</c:v>
                </c:pt>
                <c:pt idx="1068" formatCode="General">
                  <c:v>1.87452E-2</c:v>
                </c:pt>
                <c:pt idx="1069" formatCode="General">
                  <c:v>1.8758500000000001E-2</c:v>
                </c:pt>
                <c:pt idx="1070" formatCode="General">
                  <c:v>1.8772299999999999E-2</c:v>
                </c:pt>
                <c:pt idx="1071" formatCode="General">
                  <c:v>1.8785900000000001E-2</c:v>
                </c:pt>
                <c:pt idx="1072" formatCode="General">
                  <c:v>1.87995E-2</c:v>
                </c:pt>
                <c:pt idx="1073" formatCode="General">
                  <c:v>1.8813300000000002E-2</c:v>
                </c:pt>
                <c:pt idx="1074" formatCode="General">
                  <c:v>1.8826900000000001E-2</c:v>
                </c:pt>
                <c:pt idx="1075" formatCode="General">
                  <c:v>1.8842999999999999E-2</c:v>
                </c:pt>
                <c:pt idx="1076" formatCode="General">
                  <c:v>1.8856899999999999E-2</c:v>
                </c:pt>
                <c:pt idx="1077" formatCode="General">
                  <c:v>1.8870600000000001E-2</c:v>
                </c:pt>
                <c:pt idx="1078" formatCode="General">
                  <c:v>1.8884100000000001E-2</c:v>
                </c:pt>
                <c:pt idx="1079" formatCode="General">
                  <c:v>1.8897799999999999E-2</c:v>
                </c:pt>
                <c:pt idx="1080" formatCode="General">
                  <c:v>1.8911299999999999E-2</c:v>
                </c:pt>
                <c:pt idx="1081" formatCode="General">
                  <c:v>1.8925000000000001E-2</c:v>
                </c:pt>
                <c:pt idx="1082" formatCode="General">
                  <c:v>1.8938900000000002E-2</c:v>
                </c:pt>
                <c:pt idx="1083" formatCode="General">
                  <c:v>1.8952400000000001E-2</c:v>
                </c:pt>
                <c:pt idx="1084" formatCode="General">
                  <c:v>1.8965900000000001E-2</c:v>
                </c:pt>
                <c:pt idx="1085" formatCode="General">
                  <c:v>1.89847E-2</c:v>
                </c:pt>
                <c:pt idx="1086" formatCode="General">
                  <c:v>1.8998399999999999E-2</c:v>
                </c:pt>
                <c:pt idx="1087" formatCode="General">
                  <c:v>1.9012100000000001E-2</c:v>
                </c:pt>
                <c:pt idx="1088" formatCode="General">
                  <c:v>1.9026000000000001E-2</c:v>
                </c:pt>
                <c:pt idx="1089" formatCode="General">
                  <c:v>1.90396E-2</c:v>
                </c:pt>
                <c:pt idx="1090" formatCode="General">
                  <c:v>1.9053400000000002E-2</c:v>
                </c:pt>
                <c:pt idx="1091" formatCode="General">
                  <c:v>1.90671E-2</c:v>
                </c:pt>
                <c:pt idx="1092" formatCode="General">
                  <c:v>1.9080799999999998E-2</c:v>
                </c:pt>
                <c:pt idx="1093" formatCode="General">
                  <c:v>1.90946E-2</c:v>
                </c:pt>
                <c:pt idx="1094" formatCode="General">
                  <c:v>1.9108099999999999E-2</c:v>
                </c:pt>
                <c:pt idx="1095" formatCode="General">
                  <c:v>1.9124100000000002E-2</c:v>
                </c:pt>
                <c:pt idx="1096" formatCode="General">
                  <c:v>1.9137899999999999E-2</c:v>
                </c:pt>
                <c:pt idx="1097" formatCode="General">
                  <c:v>1.9151499999999998E-2</c:v>
                </c:pt>
                <c:pt idx="1098" formatCode="General">
                  <c:v>1.91652E-2</c:v>
                </c:pt>
                <c:pt idx="1099" formatCode="General">
                  <c:v>1.9178899999999999E-2</c:v>
                </c:pt>
                <c:pt idx="1100" formatCode="General">
                  <c:v>1.9192600000000001E-2</c:v>
                </c:pt>
                <c:pt idx="1101" formatCode="General">
                  <c:v>1.9206399999999998E-2</c:v>
                </c:pt>
                <c:pt idx="1102" formatCode="General">
                  <c:v>1.9220299999999999E-2</c:v>
                </c:pt>
                <c:pt idx="1103" formatCode="General">
                  <c:v>1.9233799999999999E-2</c:v>
                </c:pt>
                <c:pt idx="1104" formatCode="General">
                  <c:v>1.9247299999999998E-2</c:v>
                </c:pt>
                <c:pt idx="1105" formatCode="General">
                  <c:v>1.9263300000000001E-2</c:v>
                </c:pt>
                <c:pt idx="1106" formatCode="General">
                  <c:v>1.92774E-2</c:v>
                </c:pt>
                <c:pt idx="1107" formatCode="General">
                  <c:v>1.92909E-2</c:v>
                </c:pt>
                <c:pt idx="1108" formatCode="General">
                  <c:v>1.9304600000000002E-2</c:v>
                </c:pt>
                <c:pt idx="1109" formatCode="General">
                  <c:v>1.9318599999999998E-2</c:v>
                </c:pt>
                <c:pt idx="1110" formatCode="General">
                  <c:v>1.9332200000000001E-2</c:v>
                </c:pt>
                <c:pt idx="1111" formatCode="General">
                  <c:v>1.9346100000000001E-2</c:v>
                </c:pt>
                <c:pt idx="1112" formatCode="General">
                  <c:v>1.9359899999999999E-2</c:v>
                </c:pt>
                <c:pt idx="1113" formatCode="General">
                  <c:v>1.9373700000000001E-2</c:v>
                </c:pt>
                <c:pt idx="1114" formatCode="General">
                  <c:v>1.93873E-2</c:v>
                </c:pt>
                <c:pt idx="1115" formatCode="General">
                  <c:v>1.9400799999999999E-2</c:v>
                </c:pt>
                <c:pt idx="1116" formatCode="General">
                  <c:v>1.9416800000000001E-2</c:v>
                </c:pt>
                <c:pt idx="1117" formatCode="General">
                  <c:v>1.94305E-2</c:v>
                </c:pt>
                <c:pt idx="1118" formatCode="General">
                  <c:v>1.9444099999999999E-2</c:v>
                </c:pt>
                <c:pt idx="1119" formatCode="General">
                  <c:v>1.94579E-2</c:v>
                </c:pt>
                <c:pt idx="1120" formatCode="General">
                  <c:v>1.94714E-2</c:v>
                </c:pt>
                <c:pt idx="1121" formatCode="General">
                  <c:v>1.9484700000000001E-2</c:v>
                </c:pt>
                <c:pt idx="1122" formatCode="General">
                  <c:v>1.9498399999999999E-2</c:v>
                </c:pt>
                <c:pt idx="1123" formatCode="General">
                  <c:v>1.9512100000000001E-2</c:v>
                </c:pt>
                <c:pt idx="1124" formatCode="General">
                  <c:v>1.9526000000000002E-2</c:v>
                </c:pt>
                <c:pt idx="1125" formatCode="General">
                  <c:v>1.95397E-2</c:v>
                </c:pt>
                <c:pt idx="1126" formatCode="General">
                  <c:v>1.9556400000000002E-2</c:v>
                </c:pt>
                <c:pt idx="1127" formatCode="General">
                  <c:v>1.9569900000000001E-2</c:v>
                </c:pt>
                <c:pt idx="1128" formatCode="General">
                  <c:v>1.9583900000000001E-2</c:v>
                </c:pt>
                <c:pt idx="1129" formatCode="General">
                  <c:v>1.96004E-2</c:v>
                </c:pt>
                <c:pt idx="1130" formatCode="General">
                  <c:v>1.9616000000000001E-2</c:v>
                </c:pt>
                <c:pt idx="1131" formatCode="General">
                  <c:v>1.96303E-2</c:v>
                </c:pt>
                <c:pt idx="1132" formatCode="General">
                  <c:v>1.9644399999999999E-2</c:v>
                </c:pt>
                <c:pt idx="1133" formatCode="General">
                  <c:v>1.96583E-2</c:v>
                </c:pt>
                <c:pt idx="1134" formatCode="General">
                  <c:v>1.96723E-2</c:v>
                </c:pt>
                <c:pt idx="1135" formatCode="General">
                  <c:v>1.9685999999999999E-2</c:v>
                </c:pt>
                <c:pt idx="1136" formatCode="General">
                  <c:v>1.9702600000000001E-2</c:v>
                </c:pt>
                <c:pt idx="1137" formatCode="General">
                  <c:v>1.97161E-2</c:v>
                </c:pt>
                <c:pt idx="1138" formatCode="General">
                  <c:v>1.9729699999999999E-2</c:v>
                </c:pt>
                <c:pt idx="1139" formatCode="General">
                  <c:v>1.9743500000000001E-2</c:v>
                </c:pt>
                <c:pt idx="1140" formatCode="General">
                  <c:v>1.9757299999999998E-2</c:v>
                </c:pt>
                <c:pt idx="1141" formatCode="General">
                  <c:v>1.9771E-2</c:v>
                </c:pt>
                <c:pt idx="1142" formatCode="General">
                  <c:v>1.9784699999999999E-2</c:v>
                </c:pt>
                <c:pt idx="1143" formatCode="General">
                  <c:v>1.97985E-2</c:v>
                </c:pt>
                <c:pt idx="1144" formatCode="General">
                  <c:v>1.9812400000000001E-2</c:v>
                </c:pt>
                <c:pt idx="1145" formatCode="General">
                  <c:v>1.9826099999999999E-2</c:v>
                </c:pt>
                <c:pt idx="1146" formatCode="General">
                  <c:v>1.9841999999999999E-2</c:v>
                </c:pt>
                <c:pt idx="1147" formatCode="General">
                  <c:v>1.98558E-2</c:v>
                </c:pt>
                <c:pt idx="1148" formatCode="General">
                  <c:v>1.9869600000000001E-2</c:v>
                </c:pt>
                <c:pt idx="1149" formatCode="General">
                  <c:v>1.9882899999999998E-2</c:v>
                </c:pt>
                <c:pt idx="1150" formatCode="General">
                  <c:v>1.9897700000000001E-2</c:v>
                </c:pt>
                <c:pt idx="1151" formatCode="General">
                  <c:v>1.9911600000000002E-2</c:v>
                </c:pt>
                <c:pt idx="1152" formatCode="General">
                  <c:v>1.9925399999999999E-2</c:v>
                </c:pt>
                <c:pt idx="1153" formatCode="General">
                  <c:v>1.9939200000000001E-2</c:v>
                </c:pt>
                <c:pt idx="1154" formatCode="General">
                  <c:v>1.9952899999999999E-2</c:v>
                </c:pt>
                <c:pt idx="1155" formatCode="General">
                  <c:v>1.99667E-2</c:v>
                </c:pt>
                <c:pt idx="1156" formatCode="General">
                  <c:v>1.9980399999999999E-2</c:v>
                </c:pt>
                <c:pt idx="1157" formatCode="General">
                  <c:v>1.9996900000000001E-2</c:v>
                </c:pt>
                <c:pt idx="1158" formatCode="General">
                  <c:v>2.0010500000000001E-2</c:v>
                </c:pt>
                <c:pt idx="1159" formatCode="General">
                  <c:v>2.0023800000000001E-2</c:v>
                </c:pt>
                <c:pt idx="1160" formatCode="General">
                  <c:v>2.00375E-2</c:v>
                </c:pt>
                <c:pt idx="1161" formatCode="General">
                  <c:v>2.0051099999999999E-2</c:v>
                </c:pt>
                <c:pt idx="1162" formatCode="General">
                  <c:v>2.00643E-2</c:v>
                </c:pt>
                <c:pt idx="1163" formatCode="General">
                  <c:v>2.0077899999999999E-2</c:v>
                </c:pt>
                <c:pt idx="1164" formatCode="General">
                  <c:v>2.0091399999999999E-2</c:v>
                </c:pt>
                <c:pt idx="1165" formatCode="General">
                  <c:v>2.0104799999999999E-2</c:v>
                </c:pt>
                <c:pt idx="1166" formatCode="General">
                  <c:v>2.01187E-2</c:v>
                </c:pt>
                <c:pt idx="1167" formatCode="General">
                  <c:v>2.0134800000000001E-2</c:v>
                </c:pt>
                <c:pt idx="1168" formatCode="General">
                  <c:v>2.0148900000000001E-2</c:v>
                </c:pt>
                <c:pt idx="1169" formatCode="General">
                  <c:v>2.0162699999999999E-2</c:v>
                </c:pt>
                <c:pt idx="1170" formatCode="General">
                  <c:v>2.0175999999999999E-2</c:v>
                </c:pt>
                <c:pt idx="1171" formatCode="General">
                  <c:v>2.0189800000000001E-2</c:v>
                </c:pt>
                <c:pt idx="1172" formatCode="General">
                  <c:v>2.02034E-2</c:v>
                </c:pt>
                <c:pt idx="1173" formatCode="General">
                  <c:v>2.0217200000000001E-2</c:v>
                </c:pt>
                <c:pt idx="1174" formatCode="General">
                  <c:v>2.02308E-2</c:v>
                </c:pt>
                <c:pt idx="1175" formatCode="General">
                  <c:v>2.0244399999999999E-2</c:v>
                </c:pt>
                <c:pt idx="1176" formatCode="General">
                  <c:v>2.0258100000000001E-2</c:v>
                </c:pt>
                <c:pt idx="1177" formatCode="General">
                  <c:v>2.0274500000000001E-2</c:v>
                </c:pt>
                <c:pt idx="1178" formatCode="General">
                  <c:v>2.02881E-2</c:v>
                </c:pt>
                <c:pt idx="1179" formatCode="General">
                  <c:v>2.0301799999999998E-2</c:v>
                </c:pt>
                <c:pt idx="1180" formatCode="General">
                  <c:v>2.03155E-2</c:v>
                </c:pt>
                <c:pt idx="1181" formatCode="General">
                  <c:v>2.0329E-2</c:v>
                </c:pt>
                <c:pt idx="1182" formatCode="General">
                  <c:v>2.0342699999999998E-2</c:v>
                </c:pt>
                <c:pt idx="1183" formatCode="General">
                  <c:v>2.03564E-2</c:v>
                </c:pt>
                <c:pt idx="1184" formatCode="General">
                  <c:v>2.0369700000000001E-2</c:v>
                </c:pt>
                <c:pt idx="1185" formatCode="General">
                  <c:v>2.0383700000000001E-2</c:v>
                </c:pt>
                <c:pt idx="1186" formatCode="General">
                  <c:v>2.03974E-2</c:v>
                </c:pt>
                <c:pt idx="1187" formatCode="General">
                  <c:v>2.0413400000000002E-2</c:v>
                </c:pt>
                <c:pt idx="1188" formatCode="General">
                  <c:v>2.0427299999999999E-2</c:v>
                </c:pt>
                <c:pt idx="1189" formatCode="General">
                  <c:v>2.04411E-2</c:v>
                </c:pt>
                <c:pt idx="1190" formatCode="General">
                  <c:v>2.04551E-2</c:v>
                </c:pt>
                <c:pt idx="1191" formatCode="General">
                  <c:v>2.0468900000000002E-2</c:v>
                </c:pt>
                <c:pt idx="1192" formatCode="General">
                  <c:v>2.0482400000000001E-2</c:v>
                </c:pt>
                <c:pt idx="1193" formatCode="General">
                  <c:v>2.0496299999999999E-2</c:v>
                </c:pt>
                <c:pt idx="1194" formatCode="General">
                  <c:v>2.0509800000000002E-2</c:v>
                </c:pt>
                <c:pt idx="1195" formatCode="General">
                  <c:v>2.0523199999999998E-2</c:v>
                </c:pt>
                <c:pt idx="1196" formatCode="General">
                  <c:v>2.0536800000000001E-2</c:v>
                </c:pt>
                <c:pt idx="1197" formatCode="General">
                  <c:v>2.0550499999999999E-2</c:v>
                </c:pt>
                <c:pt idx="1198" formatCode="General">
                  <c:v>2.0566899999999999E-2</c:v>
                </c:pt>
                <c:pt idx="1199" formatCode="General">
                  <c:v>2.0581200000000001E-2</c:v>
                </c:pt>
                <c:pt idx="1200" formatCode="General">
                  <c:v>2.05959E-2</c:v>
                </c:pt>
                <c:pt idx="1201" formatCode="General">
                  <c:v>2.0611500000000001E-2</c:v>
                </c:pt>
                <c:pt idx="1202" formatCode="General">
                  <c:v>2.06252E-2</c:v>
                </c:pt>
                <c:pt idx="1203" formatCode="General">
                  <c:v>2.0639299999999999E-2</c:v>
                </c:pt>
                <c:pt idx="1204" formatCode="General">
                  <c:v>2.0652899999999998E-2</c:v>
                </c:pt>
                <c:pt idx="1205" formatCode="General">
                  <c:v>2.06667E-2</c:v>
                </c:pt>
                <c:pt idx="1206" formatCode="General">
                  <c:v>2.0680500000000001E-2</c:v>
                </c:pt>
                <c:pt idx="1207" formatCode="General">
                  <c:v>2.0694199999999999E-2</c:v>
                </c:pt>
                <c:pt idx="1208" formatCode="General">
                  <c:v>2.07105E-2</c:v>
                </c:pt>
                <c:pt idx="1209" formatCode="General">
                  <c:v>2.0724300000000001E-2</c:v>
                </c:pt>
                <c:pt idx="1210" formatCode="General">
                  <c:v>2.07379E-2</c:v>
                </c:pt>
                <c:pt idx="1211" formatCode="General">
                  <c:v>2.07519E-2</c:v>
                </c:pt>
                <c:pt idx="1212" formatCode="General">
                  <c:v>2.0765800000000001E-2</c:v>
                </c:pt>
                <c:pt idx="1213" formatCode="General">
                  <c:v>2.0779599999999999E-2</c:v>
                </c:pt>
                <c:pt idx="1214" formatCode="General">
                  <c:v>2.0793200000000001E-2</c:v>
                </c:pt>
                <c:pt idx="1215" formatCode="General">
                  <c:v>2.0806600000000001E-2</c:v>
                </c:pt>
                <c:pt idx="1216" formatCode="General">
                  <c:v>2.0820399999999999E-2</c:v>
                </c:pt>
                <c:pt idx="1217" formatCode="General">
                  <c:v>2.0833999999999998E-2</c:v>
                </c:pt>
                <c:pt idx="1218" formatCode="General">
                  <c:v>2.08501E-2</c:v>
                </c:pt>
                <c:pt idx="1219" formatCode="General">
                  <c:v>2.0863900000000001E-2</c:v>
                </c:pt>
                <c:pt idx="1220" formatCode="General">
                  <c:v>2.08776E-2</c:v>
                </c:pt>
                <c:pt idx="1221" formatCode="General">
                  <c:v>2.08916E-2</c:v>
                </c:pt>
                <c:pt idx="1222" formatCode="General">
                  <c:v>2.09055E-2</c:v>
                </c:pt>
                <c:pt idx="1223" formatCode="General">
                  <c:v>2.0919199999999999E-2</c:v>
                </c:pt>
                <c:pt idx="1224" formatCode="General">
                  <c:v>2.0932800000000001E-2</c:v>
                </c:pt>
                <c:pt idx="1225" formatCode="General">
                  <c:v>2.09465E-2</c:v>
                </c:pt>
                <c:pt idx="1226" formatCode="General">
                  <c:v>2.0960199999999998E-2</c:v>
                </c:pt>
                <c:pt idx="1227" formatCode="General">
                  <c:v>2.0973800000000001E-2</c:v>
                </c:pt>
                <c:pt idx="1228" formatCode="General">
                  <c:v>2.0990200000000001E-2</c:v>
                </c:pt>
                <c:pt idx="1229" formatCode="General">
                  <c:v>2.10038E-2</c:v>
                </c:pt>
                <c:pt idx="1230" formatCode="General">
                  <c:v>2.1017600000000001E-2</c:v>
                </c:pt>
                <c:pt idx="1231" formatCode="General">
                  <c:v>2.10311E-2</c:v>
                </c:pt>
                <c:pt idx="1232" formatCode="General">
                  <c:v>2.1045000000000001E-2</c:v>
                </c:pt>
                <c:pt idx="1233" formatCode="General">
                  <c:v>2.10586E-2</c:v>
                </c:pt>
                <c:pt idx="1234" formatCode="General">
                  <c:v>2.1072299999999999E-2</c:v>
                </c:pt>
                <c:pt idx="1235" formatCode="General">
                  <c:v>2.1085799999999998E-2</c:v>
                </c:pt>
                <c:pt idx="1236" formatCode="General">
                  <c:v>2.1099300000000001E-2</c:v>
                </c:pt>
                <c:pt idx="1237" formatCode="General">
                  <c:v>2.1113099999999999E-2</c:v>
                </c:pt>
                <c:pt idx="1238" formatCode="General">
                  <c:v>2.1129100000000001E-2</c:v>
                </c:pt>
                <c:pt idx="1239" formatCode="General">
                  <c:v>2.11428E-2</c:v>
                </c:pt>
                <c:pt idx="1240" formatCode="General">
                  <c:v>2.1156500000000002E-2</c:v>
                </c:pt>
                <c:pt idx="1241" formatCode="General">
                  <c:v>2.1169899999999998E-2</c:v>
                </c:pt>
                <c:pt idx="1242" formatCode="General">
                  <c:v>2.11836E-2</c:v>
                </c:pt>
                <c:pt idx="1243" formatCode="General">
                  <c:v>2.1197299999999999E-2</c:v>
                </c:pt>
                <c:pt idx="1244" formatCode="General">
                  <c:v>2.1210900000000001E-2</c:v>
                </c:pt>
                <c:pt idx="1245" formatCode="General">
                  <c:v>2.12245E-2</c:v>
                </c:pt>
                <c:pt idx="1246" formatCode="General">
                  <c:v>2.1238799999999999E-2</c:v>
                </c:pt>
                <c:pt idx="1247" formatCode="General">
                  <c:v>2.1252299999999998E-2</c:v>
                </c:pt>
                <c:pt idx="1248" formatCode="General">
                  <c:v>2.1266299999999998E-2</c:v>
                </c:pt>
                <c:pt idx="1249" formatCode="General">
                  <c:v>2.1283099999999999E-2</c:v>
                </c:pt>
                <c:pt idx="1250" formatCode="General">
                  <c:v>2.1297E-2</c:v>
                </c:pt>
                <c:pt idx="1251" formatCode="General">
                  <c:v>2.1311400000000001E-2</c:v>
                </c:pt>
                <c:pt idx="1252" formatCode="General">
                  <c:v>2.1325299999999998E-2</c:v>
                </c:pt>
                <c:pt idx="1253" formatCode="General">
                  <c:v>2.1339199999999999E-2</c:v>
                </c:pt>
                <c:pt idx="1254" formatCode="General">
                  <c:v>2.1352800000000002E-2</c:v>
                </c:pt>
                <c:pt idx="1255" formatCode="General">
                  <c:v>2.1367199999999999E-2</c:v>
                </c:pt>
                <c:pt idx="1256" formatCode="General">
                  <c:v>2.1381000000000001E-2</c:v>
                </c:pt>
                <c:pt idx="1257" formatCode="General">
                  <c:v>2.13945E-2</c:v>
                </c:pt>
                <c:pt idx="1258" formatCode="General">
                  <c:v>2.1408400000000001E-2</c:v>
                </c:pt>
                <c:pt idx="1259" formatCode="General">
                  <c:v>2.1425400000000001E-2</c:v>
                </c:pt>
                <c:pt idx="1260" formatCode="General">
                  <c:v>2.1439300000000001E-2</c:v>
                </c:pt>
                <c:pt idx="1261" formatCode="General">
                  <c:v>2.1452700000000002E-2</c:v>
                </c:pt>
                <c:pt idx="1262" formatCode="General">
                  <c:v>2.1467E-2</c:v>
                </c:pt>
                <c:pt idx="1263" formatCode="General">
                  <c:v>2.14805E-2</c:v>
                </c:pt>
                <c:pt idx="1264" formatCode="General">
                  <c:v>2.1494099999999999E-2</c:v>
                </c:pt>
                <c:pt idx="1265" formatCode="General">
                  <c:v>2.1507700000000001E-2</c:v>
                </c:pt>
                <c:pt idx="1266" formatCode="General">
                  <c:v>2.15214E-2</c:v>
                </c:pt>
                <c:pt idx="1267" formatCode="General">
                  <c:v>2.1535100000000001E-2</c:v>
                </c:pt>
                <c:pt idx="1268" formatCode="General">
                  <c:v>2.15487E-2</c:v>
                </c:pt>
                <c:pt idx="1269" formatCode="General">
                  <c:v>2.1564799999999999E-2</c:v>
                </c:pt>
                <c:pt idx="1270" formatCode="General">
                  <c:v>2.1580100000000001E-2</c:v>
                </c:pt>
                <c:pt idx="1271" formatCode="General">
                  <c:v>2.15943E-2</c:v>
                </c:pt>
                <c:pt idx="1272" formatCode="General">
                  <c:v>2.1610399999999998E-2</c:v>
                </c:pt>
                <c:pt idx="1273" formatCode="General">
                  <c:v>2.1624600000000001E-2</c:v>
                </c:pt>
                <c:pt idx="1274" formatCode="General">
                  <c:v>2.1638600000000001E-2</c:v>
                </c:pt>
                <c:pt idx="1275" formatCode="General">
                  <c:v>2.1652500000000002E-2</c:v>
                </c:pt>
                <c:pt idx="1276" formatCode="General">
                  <c:v>2.16662E-2</c:v>
                </c:pt>
                <c:pt idx="1277" formatCode="General">
                  <c:v>2.1681099999999998E-2</c:v>
                </c:pt>
                <c:pt idx="1278" formatCode="General">
                  <c:v>2.1696E-2</c:v>
                </c:pt>
                <c:pt idx="1279" formatCode="General">
                  <c:v>2.17124E-2</c:v>
                </c:pt>
                <c:pt idx="1280" formatCode="General">
                  <c:v>2.17263E-2</c:v>
                </c:pt>
                <c:pt idx="1281" formatCode="General">
                  <c:v>2.1740700000000002E-2</c:v>
                </c:pt>
                <c:pt idx="1282" formatCode="General">
                  <c:v>2.17544E-2</c:v>
                </c:pt>
                <c:pt idx="1283" formatCode="General">
                  <c:v>2.1768099999999999E-2</c:v>
                </c:pt>
                <c:pt idx="1284" formatCode="General">
                  <c:v>2.1781600000000002E-2</c:v>
                </c:pt>
                <c:pt idx="1285" formatCode="General">
                  <c:v>2.17953E-2</c:v>
                </c:pt>
                <c:pt idx="1286" formatCode="General">
                  <c:v>2.1808899999999999E-2</c:v>
                </c:pt>
                <c:pt idx="1287" formatCode="General">
                  <c:v>2.18227E-2</c:v>
                </c:pt>
                <c:pt idx="1288" formatCode="General">
                  <c:v>2.1836100000000001E-2</c:v>
                </c:pt>
                <c:pt idx="1289" formatCode="General">
                  <c:v>2.1849799999999999E-2</c:v>
                </c:pt>
                <c:pt idx="1290" formatCode="General">
                  <c:v>2.1865900000000001E-2</c:v>
                </c:pt>
                <c:pt idx="1291" formatCode="General">
                  <c:v>2.1879800000000001E-2</c:v>
                </c:pt>
                <c:pt idx="1292" formatCode="General">
                  <c:v>2.1893599999999999E-2</c:v>
                </c:pt>
                <c:pt idx="1293" formatCode="General">
                  <c:v>2.1907300000000001E-2</c:v>
                </c:pt>
                <c:pt idx="1294" formatCode="General">
                  <c:v>2.1921E-2</c:v>
                </c:pt>
                <c:pt idx="1295" formatCode="General">
                  <c:v>2.1934700000000001E-2</c:v>
                </c:pt>
                <c:pt idx="1296" formatCode="General">
                  <c:v>2.1948100000000002E-2</c:v>
                </c:pt>
                <c:pt idx="1297" formatCode="General">
                  <c:v>2.19618E-2</c:v>
                </c:pt>
                <c:pt idx="1298" formatCode="General">
                  <c:v>2.1975499999999999E-2</c:v>
                </c:pt>
                <c:pt idx="1299" formatCode="General">
                  <c:v>2.19893E-2</c:v>
                </c:pt>
                <c:pt idx="1300" formatCode="General">
                  <c:v>2.20056E-2</c:v>
                </c:pt>
                <c:pt idx="1301" formatCode="General">
                  <c:v>2.2019400000000001E-2</c:v>
                </c:pt>
                <c:pt idx="1302" formatCode="General">
                  <c:v>2.2033000000000001E-2</c:v>
                </c:pt>
                <c:pt idx="1303" formatCode="General">
                  <c:v>2.2046799999999998E-2</c:v>
                </c:pt>
                <c:pt idx="1304" formatCode="General">
                  <c:v>2.2060400000000001E-2</c:v>
                </c:pt>
                <c:pt idx="1305" formatCode="General">
                  <c:v>2.2074300000000002E-2</c:v>
                </c:pt>
                <c:pt idx="1306" formatCode="General">
                  <c:v>2.2087900000000001E-2</c:v>
                </c:pt>
                <c:pt idx="1307" formatCode="General">
                  <c:v>2.21014E-2</c:v>
                </c:pt>
                <c:pt idx="1308" formatCode="General">
                  <c:v>2.21148E-2</c:v>
                </c:pt>
                <c:pt idx="1309" formatCode="General">
                  <c:v>2.21289E-2</c:v>
                </c:pt>
                <c:pt idx="1310" formatCode="General">
                  <c:v>2.25378E-2</c:v>
                </c:pt>
                <c:pt idx="1311" formatCode="General">
                  <c:v>2.2554399999999999E-2</c:v>
                </c:pt>
                <c:pt idx="1312" formatCode="General">
                  <c:v>2.2568999999999999E-2</c:v>
                </c:pt>
                <c:pt idx="1313" formatCode="General">
                  <c:v>2.2584400000000001E-2</c:v>
                </c:pt>
                <c:pt idx="1314" formatCode="General">
                  <c:v>2.2609299999999999E-2</c:v>
                </c:pt>
                <c:pt idx="1315" formatCode="General">
                  <c:v>2.2630399999999998E-2</c:v>
                </c:pt>
                <c:pt idx="1316" formatCode="General">
                  <c:v>2.2645499999999999E-2</c:v>
                </c:pt>
                <c:pt idx="1317" formatCode="General">
                  <c:v>2.26599E-2</c:v>
                </c:pt>
                <c:pt idx="1318" formatCode="General">
                  <c:v>2.2674400000000001E-2</c:v>
                </c:pt>
                <c:pt idx="1319" formatCode="General">
                  <c:v>2.26891E-2</c:v>
                </c:pt>
                <c:pt idx="1320" formatCode="General">
                  <c:v>2.2708699999999998E-2</c:v>
                </c:pt>
                <c:pt idx="1321" formatCode="General">
                  <c:v>2.27231E-2</c:v>
                </c:pt>
                <c:pt idx="1322" formatCode="General">
                  <c:v>2.2737400000000001E-2</c:v>
                </c:pt>
                <c:pt idx="1323" formatCode="General">
                  <c:v>2.2751199999999999E-2</c:v>
                </c:pt>
                <c:pt idx="1324" formatCode="General">
                  <c:v>2.27656E-2</c:v>
                </c:pt>
                <c:pt idx="1325" formatCode="General">
                  <c:v>2.2779899999999999E-2</c:v>
                </c:pt>
                <c:pt idx="1326" formatCode="General">
                  <c:v>2.2793999999999998E-2</c:v>
                </c:pt>
                <c:pt idx="1327" formatCode="General">
                  <c:v>2.2808100000000001E-2</c:v>
                </c:pt>
                <c:pt idx="1328" formatCode="General">
                  <c:v>2.28224E-2</c:v>
                </c:pt>
                <c:pt idx="1329" formatCode="General">
                  <c:v>2.2837E-2</c:v>
                </c:pt>
                <c:pt idx="1330" formatCode="General">
                  <c:v>2.2851300000000001E-2</c:v>
                </c:pt>
                <c:pt idx="1331" formatCode="General">
                  <c:v>2.2868200000000002E-2</c:v>
                </c:pt>
                <c:pt idx="1332" formatCode="General">
                  <c:v>2.28825E-2</c:v>
                </c:pt>
                <c:pt idx="1333" formatCode="General">
                  <c:v>2.2896799999999998E-2</c:v>
                </c:pt>
                <c:pt idx="1334" formatCode="General">
                  <c:v>2.2911299999999999E-2</c:v>
                </c:pt>
                <c:pt idx="1335" formatCode="General">
                  <c:v>2.2925600000000001E-2</c:v>
                </c:pt>
                <c:pt idx="1336" formatCode="General">
                  <c:v>2.2940200000000001E-2</c:v>
                </c:pt>
                <c:pt idx="1337" formatCode="General">
                  <c:v>2.2954499999999999E-2</c:v>
                </c:pt>
                <c:pt idx="1338" formatCode="General">
                  <c:v>2.2968700000000002E-2</c:v>
                </c:pt>
                <c:pt idx="1339" formatCode="General">
                  <c:v>2.2982800000000001E-2</c:v>
                </c:pt>
                <c:pt idx="1340" formatCode="General">
                  <c:v>2.2996800000000001E-2</c:v>
                </c:pt>
                <c:pt idx="1341" formatCode="General">
                  <c:v>2.3013700000000002E-2</c:v>
                </c:pt>
                <c:pt idx="1342" formatCode="General">
                  <c:v>2.3028E-2</c:v>
                </c:pt>
                <c:pt idx="1343" formatCode="General">
                  <c:v>2.3042400000000001E-2</c:v>
                </c:pt>
                <c:pt idx="1344" formatCode="General">
                  <c:v>2.3056500000000001E-2</c:v>
                </c:pt>
                <c:pt idx="1345" formatCode="General">
                  <c:v>2.3070799999999999E-2</c:v>
                </c:pt>
                <c:pt idx="1346" formatCode="General">
                  <c:v>2.3085000000000001E-2</c:v>
                </c:pt>
                <c:pt idx="1347" formatCode="General">
                  <c:v>2.30993E-2</c:v>
                </c:pt>
                <c:pt idx="1348" formatCode="General">
                  <c:v>2.3113700000000001E-2</c:v>
                </c:pt>
                <c:pt idx="1349" formatCode="General">
                  <c:v>2.3127999999999999E-2</c:v>
                </c:pt>
                <c:pt idx="1350" formatCode="General">
                  <c:v>2.3142300000000001E-2</c:v>
                </c:pt>
                <c:pt idx="1351" formatCode="General">
                  <c:v>2.3158700000000001E-2</c:v>
                </c:pt>
                <c:pt idx="1352" formatCode="General">
                  <c:v>2.3172700000000001E-2</c:v>
                </c:pt>
                <c:pt idx="1353" formatCode="General">
                  <c:v>2.3186999999999999E-2</c:v>
                </c:pt>
                <c:pt idx="1354" formatCode="General">
                  <c:v>2.32014E-2</c:v>
                </c:pt>
                <c:pt idx="1355" formatCode="General">
                  <c:v>2.3215800000000002E-2</c:v>
                </c:pt>
                <c:pt idx="1356" formatCode="General">
                  <c:v>2.3229900000000001E-2</c:v>
                </c:pt>
                <c:pt idx="1357" formatCode="General">
                  <c:v>2.3244299999999999E-2</c:v>
                </c:pt>
                <c:pt idx="1358" formatCode="General">
                  <c:v>2.3258500000000001E-2</c:v>
                </c:pt>
                <c:pt idx="1359" formatCode="General">
                  <c:v>2.32728E-2</c:v>
                </c:pt>
                <c:pt idx="1360" formatCode="General">
                  <c:v>2.3287200000000001E-2</c:v>
                </c:pt>
                <c:pt idx="1361" formatCode="General">
                  <c:v>2.3303899999999999E-2</c:v>
                </c:pt>
                <c:pt idx="1362" formatCode="General">
                  <c:v>2.3318700000000001E-2</c:v>
                </c:pt>
                <c:pt idx="1363" formatCode="General">
                  <c:v>2.3332599999999998E-2</c:v>
                </c:pt>
                <c:pt idx="1364" formatCode="General">
                  <c:v>2.3347E-2</c:v>
                </c:pt>
                <c:pt idx="1365" formatCode="General">
                  <c:v>2.33616E-2</c:v>
                </c:pt>
                <c:pt idx="1366" formatCode="General">
                  <c:v>2.3375900000000002E-2</c:v>
                </c:pt>
                <c:pt idx="1367" formatCode="General">
                  <c:v>2.33902E-2</c:v>
                </c:pt>
                <c:pt idx="1368" formatCode="General">
                  <c:v>2.3404100000000001E-2</c:v>
                </c:pt>
                <c:pt idx="1369" formatCode="General">
                  <c:v>2.34183E-2</c:v>
                </c:pt>
                <c:pt idx="1370" formatCode="General">
                  <c:v>2.34322E-2</c:v>
                </c:pt>
                <c:pt idx="1371" formatCode="General">
                  <c:v>2.3446100000000001E-2</c:v>
                </c:pt>
                <c:pt idx="1372" formatCode="General">
                  <c:v>2.3463000000000001E-2</c:v>
                </c:pt>
                <c:pt idx="1373" formatCode="General">
                  <c:v>2.34772E-2</c:v>
                </c:pt>
                <c:pt idx="1374" formatCode="General">
                  <c:v>2.3491499999999998E-2</c:v>
                </c:pt>
                <c:pt idx="1375" formatCode="General">
                  <c:v>2.35059E-2</c:v>
                </c:pt>
                <c:pt idx="1376" formatCode="General">
                  <c:v>2.35199E-2</c:v>
                </c:pt>
                <c:pt idx="1377" formatCode="General">
                  <c:v>2.3534099999999999E-2</c:v>
                </c:pt>
                <c:pt idx="1378" formatCode="General">
                  <c:v>2.3548300000000001E-2</c:v>
                </c:pt>
                <c:pt idx="1379" formatCode="General">
                  <c:v>2.3562699999999999E-2</c:v>
                </c:pt>
                <c:pt idx="1380" formatCode="General">
                  <c:v>2.3577000000000001E-2</c:v>
                </c:pt>
                <c:pt idx="1381" formatCode="General">
                  <c:v>2.3605299999999999E-2</c:v>
                </c:pt>
                <c:pt idx="1382" formatCode="General">
                  <c:v>2.3631300000000001E-2</c:v>
                </c:pt>
                <c:pt idx="1383" formatCode="General">
                  <c:v>2.3647700000000001E-2</c:v>
                </c:pt>
                <c:pt idx="1384" formatCode="General">
                  <c:v>2.3662699999999998E-2</c:v>
                </c:pt>
                <c:pt idx="1385" formatCode="General">
                  <c:v>2.36776E-2</c:v>
                </c:pt>
                <c:pt idx="1386" formatCode="General">
                  <c:v>2.3692299999999999E-2</c:v>
                </c:pt>
                <c:pt idx="1387" formatCode="General">
                  <c:v>2.37068E-2</c:v>
                </c:pt>
                <c:pt idx="1388" formatCode="General">
                  <c:v>2.3721300000000001E-2</c:v>
                </c:pt>
                <c:pt idx="1389" formatCode="General">
                  <c:v>2.3735599999999999E-2</c:v>
                </c:pt>
                <c:pt idx="1390" formatCode="General">
                  <c:v>2.3750400000000001E-2</c:v>
                </c:pt>
                <c:pt idx="1391" formatCode="General">
                  <c:v>2.3765000000000001E-2</c:v>
                </c:pt>
                <c:pt idx="1392" formatCode="General">
                  <c:v>2.3781699999999999E-2</c:v>
                </c:pt>
                <c:pt idx="1393" formatCode="General">
                  <c:v>2.3796100000000001E-2</c:v>
                </c:pt>
                <c:pt idx="1394" formatCode="General">
                  <c:v>2.3810399999999999E-2</c:v>
                </c:pt>
                <c:pt idx="1395" formatCode="General">
                  <c:v>2.38248E-2</c:v>
                </c:pt>
                <c:pt idx="1396" formatCode="General">
                  <c:v>2.3838999999999999E-2</c:v>
                </c:pt>
                <c:pt idx="1397" formatCode="General">
                  <c:v>2.38534E-2</c:v>
                </c:pt>
                <c:pt idx="1398" formatCode="General">
                  <c:v>2.38675E-2</c:v>
                </c:pt>
                <c:pt idx="1399" formatCode="General">
                  <c:v>2.38815E-2</c:v>
                </c:pt>
                <c:pt idx="1400" formatCode="General">
                  <c:v>2.3895799999999998E-2</c:v>
                </c:pt>
                <c:pt idx="1401" formatCode="General">
                  <c:v>2.39102E-2</c:v>
                </c:pt>
                <c:pt idx="1402" formatCode="General">
                  <c:v>2.3926900000000001E-2</c:v>
                </c:pt>
                <c:pt idx="1403" formatCode="General">
                  <c:v>2.3941E-2</c:v>
                </c:pt>
                <c:pt idx="1404" formatCode="General">
                  <c:v>2.39562E-2</c:v>
                </c:pt>
                <c:pt idx="1405" formatCode="General">
                  <c:v>2.3970200000000001E-2</c:v>
                </c:pt>
                <c:pt idx="1406" formatCode="General">
                  <c:v>2.3984599999999998E-2</c:v>
                </c:pt>
                <c:pt idx="1407" formatCode="General">
                  <c:v>2.3998800000000001E-2</c:v>
                </c:pt>
                <c:pt idx="1408" formatCode="General">
                  <c:v>2.4013E-2</c:v>
                </c:pt>
                <c:pt idx="1409" formatCode="General">
                  <c:v>2.4027400000000001E-2</c:v>
                </c:pt>
                <c:pt idx="1410" formatCode="General">
                  <c:v>2.4041699999999999E-2</c:v>
                </c:pt>
                <c:pt idx="1411" formatCode="General">
                  <c:v>2.4055900000000002E-2</c:v>
                </c:pt>
                <c:pt idx="1412" formatCode="General">
                  <c:v>2.4070299999999999E-2</c:v>
                </c:pt>
                <c:pt idx="1413" formatCode="General">
                  <c:v>2.4086900000000001E-2</c:v>
                </c:pt>
                <c:pt idx="1414" formatCode="General">
                  <c:v>2.4101299999999999E-2</c:v>
                </c:pt>
                <c:pt idx="1415" formatCode="General">
                  <c:v>2.41157E-2</c:v>
                </c:pt>
                <c:pt idx="1416" formatCode="General">
                  <c:v>2.4129899999999999E-2</c:v>
                </c:pt>
                <c:pt idx="1417" formatCode="General">
                  <c:v>2.4143999999999999E-2</c:v>
                </c:pt>
                <c:pt idx="1418" formatCode="General">
                  <c:v>2.4158200000000001E-2</c:v>
                </c:pt>
                <c:pt idx="1419" formatCode="General">
                  <c:v>2.41724E-2</c:v>
                </c:pt>
                <c:pt idx="1420" formatCode="General">
                  <c:v>2.4186699999999998E-2</c:v>
                </c:pt>
                <c:pt idx="1421" formatCode="General">
                  <c:v>2.42011E-2</c:v>
                </c:pt>
                <c:pt idx="1422" formatCode="General">
                  <c:v>2.4215199999999999E-2</c:v>
                </c:pt>
                <c:pt idx="1423" formatCode="General">
                  <c:v>2.4232E-2</c:v>
                </c:pt>
                <c:pt idx="1424" formatCode="General">
                  <c:v>2.42461E-2</c:v>
                </c:pt>
                <c:pt idx="1425" formatCode="General">
                  <c:v>2.4259900000000001E-2</c:v>
                </c:pt>
                <c:pt idx="1426" formatCode="General">
                  <c:v>2.42741E-2</c:v>
                </c:pt>
                <c:pt idx="1427" formatCode="General">
                  <c:v>2.4288199999999999E-2</c:v>
                </c:pt>
                <c:pt idx="1428" formatCode="General">
                  <c:v>2.4302600000000001E-2</c:v>
                </c:pt>
                <c:pt idx="1429" formatCode="General">
                  <c:v>2.43167E-2</c:v>
                </c:pt>
                <c:pt idx="1430" formatCode="General">
                  <c:v>2.4330899999999999E-2</c:v>
                </c:pt>
                <c:pt idx="1431" formatCode="General">
                  <c:v>2.43453E-2</c:v>
                </c:pt>
                <c:pt idx="1432" formatCode="General">
                  <c:v>2.4361799999999999E-2</c:v>
                </c:pt>
                <c:pt idx="1433" formatCode="General">
                  <c:v>2.4381099999999999E-2</c:v>
                </c:pt>
                <c:pt idx="1434" formatCode="General">
                  <c:v>2.43956E-2</c:v>
                </c:pt>
                <c:pt idx="1435" formatCode="General">
                  <c:v>2.4409899999999998E-2</c:v>
                </c:pt>
                <c:pt idx="1436" formatCode="General">
                  <c:v>2.4424399999999999E-2</c:v>
                </c:pt>
                <c:pt idx="1437" formatCode="General">
                  <c:v>2.4438399999999999E-2</c:v>
                </c:pt>
                <c:pt idx="1438" formatCode="General">
                  <c:v>2.4452600000000001E-2</c:v>
                </c:pt>
                <c:pt idx="1439" formatCode="General">
                  <c:v>2.44669E-2</c:v>
                </c:pt>
                <c:pt idx="1440" formatCode="General">
                  <c:v>2.4481099999999999E-2</c:v>
                </c:pt>
                <c:pt idx="1441" formatCode="General">
                  <c:v>2.4495400000000001E-2</c:v>
                </c:pt>
                <c:pt idx="1442" formatCode="General">
                  <c:v>2.4509800000000002E-2</c:v>
                </c:pt>
                <c:pt idx="1443" formatCode="General">
                  <c:v>2.4526699999999999E-2</c:v>
                </c:pt>
                <c:pt idx="1444" formatCode="General">
                  <c:v>2.45411E-2</c:v>
                </c:pt>
                <c:pt idx="1445" formatCode="General">
                  <c:v>2.4555500000000001E-2</c:v>
                </c:pt>
                <c:pt idx="1446" formatCode="General">
                  <c:v>2.45697E-2</c:v>
                </c:pt>
                <c:pt idx="1447" formatCode="General">
                  <c:v>2.4584999999999999E-2</c:v>
                </c:pt>
                <c:pt idx="1448" formatCode="General">
                  <c:v>2.4599200000000002E-2</c:v>
                </c:pt>
                <c:pt idx="1449" formatCode="General">
                  <c:v>2.46135E-2</c:v>
                </c:pt>
                <c:pt idx="1450" formatCode="General">
                  <c:v>2.4627799999999998E-2</c:v>
                </c:pt>
                <c:pt idx="1451" formatCode="General">
                  <c:v>2.4642399999999998E-2</c:v>
                </c:pt>
                <c:pt idx="1452" formatCode="General">
                  <c:v>2.46567E-2</c:v>
                </c:pt>
                <c:pt idx="1453" formatCode="General">
                  <c:v>2.4670899999999999E-2</c:v>
                </c:pt>
                <c:pt idx="1454" formatCode="General">
                  <c:v>2.4687899999999999E-2</c:v>
                </c:pt>
                <c:pt idx="1455" formatCode="General">
                  <c:v>2.4702399999999999E-2</c:v>
                </c:pt>
                <c:pt idx="1456" formatCode="General">
                  <c:v>2.4716599999999998E-2</c:v>
                </c:pt>
                <c:pt idx="1457" formatCode="General">
                  <c:v>2.4730599999999998E-2</c:v>
                </c:pt>
                <c:pt idx="1458" formatCode="General">
                  <c:v>2.4745E-2</c:v>
                </c:pt>
                <c:pt idx="1459" formatCode="General">
                  <c:v>2.4759300000000001E-2</c:v>
                </c:pt>
                <c:pt idx="1460" formatCode="General">
                  <c:v>2.47735E-2</c:v>
                </c:pt>
                <c:pt idx="1461" formatCode="General">
                  <c:v>2.47876E-2</c:v>
                </c:pt>
                <c:pt idx="1462" formatCode="General">
                  <c:v>2.4801900000000002E-2</c:v>
                </c:pt>
                <c:pt idx="1463" formatCode="General">
                  <c:v>2.4815899999999998E-2</c:v>
                </c:pt>
                <c:pt idx="1464" formatCode="General">
                  <c:v>2.48326E-2</c:v>
                </c:pt>
                <c:pt idx="1465" formatCode="General">
                  <c:v>2.4846699999999999E-2</c:v>
                </c:pt>
                <c:pt idx="1466" formatCode="General">
                  <c:v>2.4861000000000001E-2</c:v>
                </c:pt>
                <c:pt idx="1467" formatCode="General">
                  <c:v>2.4875399999999999E-2</c:v>
                </c:pt>
                <c:pt idx="1468" formatCode="General">
                  <c:v>2.4889600000000001E-2</c:v>
                </c:pt>
                <c:pt idx="1469" formatCode="General">
                  <c:v>2.4903499999999999E-2</c:v>
                </c:pt>
                <c:pt idx="1470" formatCode="General">
                  <c:v>2.49178E-2</c:v>
                </c:pt>
                <c:pt idx="1471" formatCode="General">
                  <c:v>2.4932300000000001E-2</c:v>
                </c:pt>
                <c:pt idx="1472" formatCode="General">
                  <c:v>2.49465E-2</c:v>
                </c:pt>
                <c:pt idx="1473" formatCode="General">
                  <c:v>2.4960599999999999E-2</c:v>
                </c:pt>
                <c:pt idx="1474" formatCode="General">
                  <c:v>2.4977099999999999E-2</c:v>
                </c:pt>
                <c:pt idx="1475" formatCode="General">
                  <c:v>2.49914E-2</c:v>
                </c:pt>
                <c:pt idx="1476" formatCode="General">
                  <c:v>2.5005599999999999E-2</c:v>
                </c:pt>
                <c:pt idx="1477" formatCode="General">
                  <c:v>2.5019799999999998E-2</c:v>
                </c:pt>
                <c:pt idx="1478" formatCode="General">
                  <c:v>2.5033799999999998E-2</c:v>
                </c:pt>
                <c:pt idx="1479" formatCode="General">
                  <c:v>2.50481E-2</c:v>
                </c:pt>
                <c:pt idx="1480" formatCode="General">
                  <c:v>2.5062399999999999E-2</c:v>
                </c:pt>
                <c:pt idx="1481" formatCode="General">
                  <c:v>2.50767E-2</c:v>
                </c:pt>
                <c:pt idx="1482" formatCode="General">
                  <c:v>2.5091100000000002E-2</c:v>
                </c:pt>
                <c:pt idx="1483" formatCode="General">
                  <c:v>2.5105200000000001E-2</c:v>
                </c:pt>
                <c:pt idx="1484" formatCode="General">
                  <c:v>2.51217E-2</c:v>
                </c:pt>
                <c:pt idx="1485" formatCode="General">
                  <c:v>2.5136100000000001E-2</c:v>
                </c:pt>
                <c:pt idx="1486" formatCode="General">
                  <c:v>2.51504E-2</c:v>
                </c:pt>
                <c:pt idx="1487" formatCode="General">
                  <c:v>2.5164599999999999E-2</c:v>
                </c:pt>
                <c:pt idx="1488" formatCode="General">
                  <c:v>2.5178800000000001E-2</c:v>
                </c:pt>
                <c:pt idx="1489" formatCode="General">
                  <c:v>2.5193E-2</c:v>
                </c:pt>
                <c:pt idx="1490" formatCode="General">
                  <c:v>2.5207400000000001E-2</c:v>
                </c:pt>
                <c:pt idx="1491" formatCode="General">
                  <c:v>2.5221400000000001E-2</c:v>
                </c:pt>
                <c:pt idx="1492" formatCode="General">
                  <c:v>2.5235500000000001E-2</c:v>
                </c:pt>
                <c:pt idx="1493" formatCode="General">
                  <c:v>2.5249899999999999E-2</c:v>
                </c:pt>
                <c:pt idx="1494" formatCode="General">
                  <c:v>2.5266500000000001E-2</c:v>
                </c:pt>
                <c:pt idx="1495" formatCode="General">
                  <c:v>2.5280899999999999E-2</c:v>
                </c:pt>
                <c:pt idx="1496" formatCode="General">
                  <c:v>2.5297199999999999E-2</c:v>
                </c:pt>
                <c:pt idx="1497" formatCode="General">
                  <c:v>2.5311500000000001E-2</c:v>
                </c:pt>
                <c:pt idx="1498" formatCode="General">
                  <c:v>2.5325500000000001E-2</c:v>
                </c:pt>
                <c:pt idx="1499" formatCode="General">
                  <c:v>2.5339500000000001E-2</c:v>
                </c:pt>
                <c:pt idx="1500" formatCode="General">
                  <c:v>2.5353799999999999E-2</c:v>
                </c:pt>
                <c:pt idx="1501" formatCode="General">
                  <c:v>2.5367799999999999E-2</c:v>
                </c:pt>
                <c:pt idx="1502" formatCode="General">
                  <c:v>2.53817E-2</c:v>
                </c:pt>
                <c:pt idx="1503" formatCode="General">
                  <c:v>2.5395399999999999E-2</c:v>
                </c:pt>
                <c:pt idx="1504" formatCode="General">
                  <c:v>2.5409299999999999E-2</c:v>
                </c:pt>
                <c:pt idx="1505" formatCode="General">
                  <c:v>2.54256E-2</c:v>
                </c:pt>
                <c:pt idx="1506" formatCode="General">
                  <c:v>2.54395E-2</c:v>
                </c:pt>
                <c:pt idx="1507" formatCode="General">
                  <c:v>2.54535E-2</c:v>
                </c:pt>
                <c:pt idx="1508" formatCode="General">
                  <c:v>2.5467400000000001E-2</c:v>
                </c:pt>
                <c:pt idx="1509" formatCode="General">
                  <c:v>2.5481400000000001E-2</c:v>
                </c:pt>
                <c:pt idx="1510" formatCode="General">
                  <c:v>2.54957E-2</c:v>
                </c:pt>
                <c:pt idx="1511" formatCode="General">
                  <c:v>2.55096E-2</c:v>
                </c:pt>
                <c:pt idx="1512" formatCode="General">
                  <c:v>2.55237E-2</c:v>
                </c:pt>
                <c:pt idx="1513" formatCode="General">
                  <c:v>2.5537899999999999E-2</c:v>
                </c:pt>
                <c:pt idx="1514" formatCode="General">
                  <c:v>2.5551999999999998E-2</c:v>
                </c:pt>
                <c:pt idx="1515" formatCode="General">
                  <c:v>2.5568400000000002E-2</c:v>
                </c:pt>
                <c:pt idx="1516" formatCode="General">
                  <c:v>2.55833E-2</c:v>
                </c:pt>
                <c:pt idx="1517" formatCode="General">
                  <c:v>2.5601100000000002E-2</c:v>
                </c:pt>
                <c:pt idx="1518" formatCode="General">
                  <c:v>2.5621100000000001E-2</c:v>
                </c:pt>
                <c:pt idx="1519" formatCode="General">
                  <c:v>2.5635399999999999E-2</c:v>
                </c:pt>
                <c:pt idx="1520" formatCode="General">
                  <c:v>2.5651199999999999E-2</c:v>
                </c:pt>
                <c:pt idx="1521" formatCode="General">
                  <c:v>2.56663E-2</c:v>
                </c:pt>
                <c:pt idx="1522" formatCode="General">
                  <c:v>2.5680600000000001E-2</c:v>
                </c:pt>
                <c:pt idx="1523" formatCode="General">
                  <c:v>2.5694499999999999E-2</c:v>
                </c:pt>
                <c:pt idx="1524" formatCode="General">
                  <c:v>2.57083E-2</c:v>
                </c:pt>
                <c:pt idx="1525" formatCode="General">
                  <c:v>2.5726499999999999E-2</c:v>
                </c:pt>
                <c:pt idx="1526" formatCode="General">
                  <c:v>2.5740800000000001E-2</c:v>
                </c:pt>
                <c:pt idx="1527" formatCode="General">
                  <c:v>2.5755299999999998E-2</c:v>
                </c:pt>
                <c:pt idx="1528" formatCode="General">
                  <c:v>2.5769199999999999E-2</c:v>
                </c:pt>
                <c:pt idx="1529" formatCode="General">
                  <c:v>2.5783E-2</c:v>
                </c:pt>
                <c:pt idx="1530" formatCode="General">
                  <c:v>2.5796900000000001E-2</c:v>
                </c:pt>
                <c:pt idx="1531" formatCode="General">
                  <c:v>2.5811000000000001E-2</c:v>
                </c:pt>
                <c:pt idx="1532" formatCode="General">
                  <c:v>2.58252E-2</c:v>
                </c:pt>
                <c:pt idx="1533" formatCode="General">
                  <c:v>2.5839000000000001E-2</c:v>
                </c:pt>
                <c:pt idx="1534" formatCode="General">
                  <c:v>2.58526E-2</c:v>
                </c:pt>
                <c:pt idx="1535" formatCode="General">
                  <c:v>2.5869E-2</c:v>
                </c:pt>
                <c:pt idx="1536" formatCode="General">
                  <c:v>2.5883199999999999E-2</c:v>
                </c:pt>
                <c:pt idx="1537" formatCode="General">
                  <c:v>2.5897199999999999E-2</c:v>
                </c:pt>
                <c:pt idx="1538" formatCode="General">
                  <c:v>2.5910900000000001E-2</c:v>
                </c:pt>
                <c:pt idx="1539" formatCode="General">
                  <c:v>2.5924900000000001E-2</c:v>
                </c:pt>
                <c:pt idx="1540" formatCode="General">
                  <c:v>2.5938900000000001E-2</c:v>
                </c:pt>
                <c:pt idx="1541" formatCode="General">
                  <c:v>2.5952599999999999E-2</c:v>
                </c:pt>
                <c:pt idx="1542" formatCode="General">
                  <c:v>2.5966199999999998E-2</c:v>
                </c:pt>
                <c:pt idx="1543" formatCode="General">
                  <c:v>2.5979800000000001E-2</c:v>
                </c:pt>
                <c:pt idx="1544" formatCode="General">
                  <c:v>2.5993800000000001E-2</c:v>
                </c:pt>
                <c:pt idx="1545" formatCode="General">
                  <c:v>2.60079E-2</c:v>
                </c:pt>
                <c:pt idx="1546" formatCode="General">
                  <c:v>2.6024100000000001E-2</c:v>
                </c:pt>
                <c:pt idx="1547" formatCode="General">
                  <c:v>2.60378E-2</c:v>
                </c:pt>
                <c:pt idx="1548" formatCode="General">
                  <c:v>2.6051399999999999E-2</c:v>
                </c:pt>
                <c:pt idx="1549" formatCode="General">
                  <c:v>2.60652E-2</c:v>
                </c:pt>
                <c:pt idx="1550" formatCode="General">
                  <c:v>2.60792E-2</c:v>
                </c:pt>
                <c:pt idx="1551" formatCode="General">
                  <c:v>2.6093100000000001E-2</c:v>
                </c:pt>
                <c:pt idx="1552" formatCode="General">
                  <c:v>2.6106899999999999E-2</c:v>
                </c:pt>
                <c:pt idx="1553" formatCode="General">
                  <c:v>2.61207E-2</c:v>
                </c:pt>
                <c:pt idx="1554" formatCode="General">
                  <c:v>2.6134500000000001E-2</c:v>
                </c:pt>
                <c:pt idx="1555" formatCode="General">
                  <c:v>2.61488E-2</c:v>
                </c:pt>
                <c:pt idx="1556" formatCode="General">
                  <c:v>2.61651E-2</c:v>
                </c:pt>
                <c:pt idx="1557" formatCode="General">
                  <c:v>2.61791E-2</c:v>
                </c:pt>
                <c:pt idx="1558" formatCode="General">
                  <c:v>2.6193299999999999E-2</c:v>
                </c:pt>
                <c:pt idx="1559" formatCode="General">
                  <c:v>2.6207299999999999E-2</c:v>
                </c:pt>
                <c:pt idx="1560" formatCode="General">
                  <c:v>2.6221299999999999E-2</c:v>
                </c:pt>
                <c:pt idx="1561" formatCode="General">
                  <c:v>2.62352E-2</c:v>
                </c:pt>
                <c:pt idx="1562" formatCode="General">
                  <c:v>2.62493E-2</c:v>
                </c:pt>
                <c:pt idx="1563" formatCode="General">
                  <c:v>2.6263100000000001E-2</c:v>
                </c:pt>
                <c:pt idx="1564" formatCode="General">
                  <c:v>2.6279500000000001E-2</c:v>
                </c:pt>
                <c:pt idx="1565" formatCode="General">
                  <c:v>2.6295200000000001E-2</c:v>
                </c:pt>
                <c:pt idx="1566" formatCode="General">
                  <c:v>2.63123E-2</c:v>
                </c:pt>
                <c:pt idx="1567" formatCode="General">
                  <c:v>2.63264E-2</c:v>
                </c:pt>
                <c:pt idx="1568" formatCode="General">
                  <c:v>2.6340200000000001E-2</c:v>
                </c:pt>
                <c:pt idx="1569" formatCode="General">
                  <c:v>2.63544E-2</c:v>
                </c:pt>
                <c:pt idx="1570" formatCode="General">
                  <c:v>2.6368300000000001E-2</c:v>
                </c:pt>
                <c:pt idx="1571" formatCode="General">
                  <c:v>2.6382099999999999E-2</c:v>
                </c:pt>
                <c:pt idx="1572" formatCode="General">
                  <c:v>2.6395800000000001E-2</c:v>
                </c:pt>
                <c:pt idx="1573" formatCode="General">
                  <c:v>2.6409800000000001E-2</c:v>
                </c:pt>
                <c:pt idx="1574" formatCode="General">
                  <c:v>2.64239E-2</c:v>
                </c:pt>
                <c:pt idx="1575" formatCode="General">
                  <c:v>2.6438300000000001E-2</c:v>
                </c:pt>
                <c:pt idx="1576" formatCode="General">
                  <c:v>2.6454600000000002E-2</c:v>
                </c:pt>
                <c:pt idx="1577" formatCode="General">
                  <c:v>2.6468599999999998E-2</c:v>
                </c:pt>
                <c:pt idx="1578" formatCode="General">
                  <c:v>2.6482599999999999E-2</c:v>
                </c:pt>
                <c:pt idx="1579" formatCode="General">
                  <c:v>2.6496700000000002E-2</c:v>
                </c:pt>
                <c:pt idx="1580" formatCode="General">
                  <c:v>2.6510700000000002E-2</c:v>
                </c:pt>
                <c:pt idx="1581" formatCode="General">
                  <c:v>2.6524599999999999E-2</c:v>
                </c:pt>
                <c:pt idx="1582" formatCode="General">
                  <c:v>2.65385E-2</c:v>
                </c:pt>
                <c:pt idx="1583" formatCode="General">
                  <c:v>2.6552599999999999E-2</c:v>
                </c:pt>
                <c:pt idx="1584" formatCode="General">
                  <c:v>2.6566599999999999E-2</c:v>
                </c:pt>
                <c:pt idx="1585" formatCode="General">
                  <c:v>2.6581500000000001E-2</c:v>
                </c:pt>
                <c:pt idx="1586" formatCode="General">
                  <c:v>2.65957E-2</c:v>
                </c:pt>
                <c:pt idx="1587" formatCode="General">
                  <c:v>2.6612199999999999E-2</c:v>
                </c:pt>
                <c:pt idx="1588" formatCode="General">
                  <c:v>2.6626500000000001E-2</c:v>
                </c:pt>
                <c:pt idx="1589" formatCode="General">
                  <c:v>2.6641000000000001E-2</c:v>
                </c:pt>
                <c:pt idx="1590" formatCode="General">
                  <c:v>2.6655000000000002E-2</c:v>
                </c:pt>
                <c:pt idx="1591" formatCode="General">
                  <c:v>2.6668799999999999E-2</c:v>
                </c:pt>
                <c:pt idx="1592" formatCode="General">
                  <c:v>2.6682600000000001E-2</c:v>
                </c:pt>
                <c:pt idx="1593" formatCode="General">
                  <c:v>2.6696299999999999E-2</c:v>
                </c:pt>
                <c:pt idx="1594" formatCode="General">
                  <c:v>2.6710100000000001E-2</c:v>
                </c:pt>
                <c:pt idx="1595" formatCode="General">
                  <c:v>2.6724000000000001E-2</c:v>
                </c:pt>
                <c:pt idx="1596" formatCode="General">
                  <c:v>2.6737899999999998E-2</c:v>
                </c:pt>
                <c:pt idx="1597" formatCode="General">
                  <c:v>2.6754199999999999E-2</c:v>
                </c:pt>
                <c:pt idx="1598" formatCode="General">
                  <c:v>2.6768400000000001E-2</c:v>
                </c:pt>
                <c:pt idx="1599" formatCode="General">
                  <c:v>2.6782299999999998E-2</c:v>
                </c:pt>
                <c:pt idx="1600" formatCode="General">
                  <c:v>2.6796299999999999E-2</c:v>
                </c:pt>
                <c:pt idx="1601" formatCode="General">
                  <c:v>2.6810199999999999E-2</c:v>
                </c:pt>
                <c:pt idx="1602" formatCode="General">
                  <c:v>2.6824199999999999E-2</c:v>
                </c:pt>
                <c:pt idx="1603" formatCode="General">
                  <c:v>2.68381E-2</c:v>
                </c:pt>
                <c:pt idx="1604" formatCode="General">
                  <c:v>2.6851900000000001E-2</c:v>
                </c:pt>
                <c:pt idx="1605" formatCode="General">
                  <c:v>2.68661E-2</c:v>
                </c:pt>
                <c:pt idx="1606" formatCode="General">
                  <c:v>2.6880100000000001E-2</c:v>
                </c:pt>
                <c:pt idx="1607" formatCode="General">
                  <c:v>2.6896300000000001E-2</c:v>
                </c:pt>
                <c:pt idx="1608" formatCode="General">
                  <c:v>2.6910300000000002E-2</c:v>
                </c:pt>
                <c:pt idx="1609" formatCode="General">
                  <c:v>2.6924099999999999E-2</c:v>
                </c:pt>
                <c:pt idx="1610" formatCode="General">
                  <c:v>2.69381E-2</c:v>
                </c:pt>
                <c:pt idx="1611" formatCode="General">
                  <c:v>2.6952E-2</c:v>
                </c:pt>
                <c:pt idx="1612" formatCode="General">
                  <c:v>2.6966E-2</c:v>
                </c:pt>
                <c:pt idx="1613" formatCode="General">
                  <c:v>2.6979800000000002E-2</c:v>
                </c:pt>
                <c:pt idx="1614" formatCode="General">
                  <c:v>2.6993699999999999E-2</c:v>
                </c:pt>
                <c:pt idx="1615" formatCode="General">
                  <c:v>2.7007400000000001E-2</c:v>
                </c:pt>
                <c:pt idx="1616" formatCode="General">
                  <c:v>2.70215E-2</c:v>
                </c:pt>
                <c:pt idx="1617" formatCode="General">
                  <c:v>2.7037499999999999E-2</c:v>
                </c:pt>
                <c:pt idx="1618" formatCode="General">
                  <c:v>2.7051499999999999E-2</c:v>
                </c:pt>
                <c:pt idx="1619" formatCode="General">
                  <c:v>2.7065200000000001E-2</c:v>
                </c:pt>
                <c:pt idx="1620" formatCode="General">
                  <c:v>2.7078999999999999E-2</c:v>
                </c:pt>
                <c:pt idx="1621" formatCode="General">
                  <c:v>2.70928E-2</c:v>
                </c:pt>
                <c:pt idx="1622" formatCode="General">
                  <c:v>2.7106700000000001E-2</c:v>
                </c:pt>
                <c:pt idx="1623" formatCode="General">
                  <c:v>2.71208E-2</c:v>
                </c:pt>
                <c:pt idx="1624" formatCode="General">
                  <c:v>2.71349E-2</c:v>
                </c:pt>
                <c:pt idx="1625" formatCode="General">
                  <c:v>2.7148700000000001E-2</c:v>
                </c:pt>
                <c:pt idx="1626" formatCode="General">
                  <c:v>2.7162700000000001E-2</c:v>
                </c:pt>
                <c:pt idx="1627" formatCode="General">
                  <c:v>2.7176800000000001E-2</c:v>
                </c:pt>
                <c:pt idx="1628" formatCode="General">
                  <c:v>2.7193100000000001E-2</c:v>
                </c:pt>
                <c:pt idx="1629" formatCode="General">
                  <c:v>2.7207100000000001E-2</c:v>
                </c:pt>
                <c:pt idx="1630" formatCode="General">
                  <c:v>2.72207E-2</c:v>
                </c:pt>
                <c:pt idx="1631" formatCode="General">
                  <c:v>2.7234499999999998E-2</c:v>
                </c:pt>
                <c:pt idx="1632" formatCode="General">
                  <c:v>2.72482E-2</c:v>
                </c:pt>
                <c:pt idx="1633" formatCode="General">
                  <c:v>2.7262100000000001E-2</c:v>
                </c:pt>
                <c:pt idx="1634" formatCode="General">
                  <c:v>2.7275799999999999E-2</c:v>
                </c:pt>
                <c:pt idx="1635" formatCode="General">
                  <c:v>2.72897E-2</c:v>
                </c:pt>
                <c:pt idx="1636" formatCode="General">
                  <c:v>2.73037E-2</c:v>
                </c:pt>
                <c:pt idx="1637" formatCode="General">
                  <c:v>2.73178E-2</c:v>
                </c:pt>
                <c:pt idx="1638" formatCode="General">
                  <c:v>2.73347E-2</c:v>
                </c:pt>
                <c:pt idx="1639" formatCode="General">
                  <c:v>2.73511E-2</c:v>
                </c:pt>
                <c:pt idx="1640" formatCode="General">
                  <c:v>2.7368E-2</c:v>
                </c:pt>
                <c:pt idx="1641" formatCode="General">
                  <c:v>2.7384200000000001E-2</c:v>
                </c:pt>
                <c:pt idx="1642" formatCode="General">
                  <c:v>2.7398599999999999E-2</c:v>
                </c:pt>
                <c:pt idx="1643" formatCode="General">
                  <c:v>2.7412700000000002E-2</c:v>
                </c:pt>
                <c:pt idx="1644" formatCode="General">
                  <c:v>2.7426599999999999E-2</c:v>
                </c:pt>
                <c:pt idx="1645" formatCode="General">
                  <c:v>2.7440800000000001E-2</c:v>
                </c:pt>
                <c:pt idx="1646" formatCode="General">
                  <c:v>2.7454800000000001E-2</c:v>
                </c:pt>
                <c:pt idx="1647" formatCode="General">
                  <c:v>2.7469E-2</c:v>
                </c:pt>
                <c:pt idx="1648" formatCode="General">
                  <c:v>2.74855E-2</c:v>
                </c:pt>
                <c:pt idx="1649" formatCode="General">
                  <c:v>2.74994E-2</c:v>
                </c:pt>
                <c:pt idx="1650" formatCode="General">
                  <c:v>2.7513699999999999E-2</c:v>
                </c:pt>
                <c:pt idx="1651" formatCode="General">
                  <c:v>2.7527699999999999E-2</c:v>
                </c:pt>
                <c:pt idx="1652" formatCode="General">
                  <c:v>2.7541900000000001E-2</c:v>
                </c:pt>
                <c:pt idx="1653" formatCode="General">
                  <c:v>2.7555699999999999E-2</c:v>
                </c:pt>
                <c:pt idx="1654" formatCode="General">
                  <c:v>2.7569799999999998E-2</c:v>
                </c:pt>
                <c:pt idx="1655" formatCode="General">
                  <c:v>2.75848E-2</c:v>
                </c:pt>
                <c:pt idx="1656" formatCode="General">
                  <c:v>2.7598999999999999E-2</c:v>
                </c:pt>
                <c:pt idx="1657" formatCode="General">
                  <c:v>2.7612899999999999E-2</c:v>
                </c:pt>
                <c:pt idx="1658" formatCode="General">
                  <c:v>2.76292E-2</c:v>
                </c:pt>
                <c:pt idx="1659" formatCode="General">
                  <c:v>2.7643399999999999E-2</c:v>
                </c:pt>
                <c:pt idx="1660" formatCode="General">
                  <c:v>2.7659E-2</c:v>
                </c:pt>
                <c:pt idx="1661" formatCode="General">
                  <c:v>2.7673E-2</c:v>
                </c:pt>
                <c:pt idx="1662" formatCode="General">
                  <c:v>2.7687199999999999E-2</c:v>
                </c:pt>
                <c:pt idx="1663" formatCode="General">
                  <c:v>2.77015E-2</c:v>
                </c:pt>
                <c:pt idx="1664" formatCode="General">
                  <c:v>2.7715699999999999E-2</c:v>
                </c:pt>
                <c:pt idx="1665" formatCode="General">
                  <c:v>2.7729899999999998E-2</c:v>
                </c:pt>
                <c:pt idx="1666" formatCode="General">
                  <c:v>2.7743400000000001E-2</c:v>
                </c:pt>
                <c:pt idx="1667" formatCode="General">
                  <c:v>2.7757400000000002E-2</c:v>
                </c:pt>
                <c:pt idx="1668" formatCode="General">
                  <c:v>2.7771500000000001E-2</c:v>
                </c:pt>
                <c:pt idx="1669" formatCode="General">
                  <c:v>2.7788E-2</c:v>
                </c:pt>
                <c:pt idx="1670" formatCode="General">
                  <c:v>2.78021E-2</c:v>
                </c:pt>
                <c:pt idx="1671" formatCode="General">
                  <c:v>2.7816199999999999E-2</c:v>
                </c:pt>
                <c:pt idx="1672" formatCode="General">
                  <c:v>2.7830500000000001E-2</c:v>
                </c:pt>
                <c:pt idx="1673" formatCode="General">
                  <c:v>2.7844399999999998E-2</c:v>
                </c:pt>
                <c:pt idx="1674" formatCode="General">
                  <c:v>2.7858600000000001E-2</c:v>
                </c:pt>
                <c:pt idx="1675" formatCode="General">
                  <c:v>2.78728E-2</c:v>
                </c:pt>
                <c:pt idx="1676" formatCode="General">
                  <c:v>2.7886999999999999E-2</c:v>
                </c:pt>
                <c:pt idx="1677" formatCode="General">
                  <c:v>2.7901100000000002E-2</c:v>
                </c:pt>
                <c:pt idx="1678" formatCode="General">
                  <c:v>2.7915200000000001E-2</c:v>
                </c:pt>
                <c:pt idx="1679" formatCode="General">
                  <c:v>2.7931500000000001E-2</c:v>
                </c:pt>
                <c:pt idx="1680" formatCode="General">
                  <c:v>2.7945999999999999E-2</c:v>
                </c:pt>
                <c:pt idx="1681" formatCode="General">
                  <c:v>2.7959700000000001E-2</c:v>
                </c:pt>
                <c:pt idx="1682" formatCode="General">
                  <c:v>2.79738E-2</c:v>
                </c:pt>
                <c:pt idx="1683" formatCode="General">
                  <c:v>2.79878E-2</c:v>
                </c:pt>
                <c:pt idx="1684" formatCode="General">
                  <c:v>2.8001999999999999E-2</c:v>
                </c:pt>
                <c:pt idx="1685" formatCode="General">
                  <c:v>2.8015999999999999E-2</c:v>
                </c:pt>
                <c:pt idx="1686" formatCode="General">
                  <c:v>2.8029999999999999E-2</c:v>
                </c:pt>
                <c:pt idx="1687" formatCode="General">
                  <c:v>2.8044300000000001E-2</c:v>
                </c:pt>
                <c:pt idx="1688" formatCode="General">
                  <c:v>2.8058199999999998E-2</c:v>
                </c:pt>
                <c:pt idx="1689" formatCode="General">
                  <c:v>2.80749E-2</c:v>
                </c:pt>
                <c:pt idx="1690" formatCode="General">
                  <c:v>2.8088800000000001E-2</c:v>
                </c:pt>
                <c:pt idx="1691" formatCode="General">
                  <c:v>2.8103E-2</c:v>
                </c:pt>
                <c:pt idx="1692" formatCode="General">
                  <c:v>2.8117E-2</c:v>
                </c:pt>
                <c:pt idx="1693" formatCode="General">
                  <c:v>2.8131E-2</c:v>
                </c:pt>
                <c:pt idx="1694" formatCode="General">
                  <c:v>2.8144800000000001E-2</c:v>
                </c:pt>
                <c:pt idx="1695" formatCode="General">
                  <c:v>2.8159E-2</c:v>
                </c:pt>
                <c:pt idx="1696" formatCode="General">
                  <c:v>2.81731E-2</c:v>
                </c:pt>
                <c:pt idx="1697" formatCode="General">
                  <c:v>2.81871E-2</c:v>
                </c:pt>
                <c:pt idx="1698" formatCode="General">
                  <c:v>2.8201199999999999E-2</c:v>
                </c:pt>
                <c:pt idx="1699" formatCode="General">
                  <c:v>2.8217699999999998E-2</c:v>
                </c:pt>
                <c:pt idx="1700" formatCode="General">
                  <c:v>2.8232E-2</c:v>
                </c:pt>
                <c:pt idx="1701" formatCode="General">
                  <c:v>2.8246E-2</c:v>
                </c:pt>
                <c:pt idx="1702" formatCode="General">
                  <c:v>2.826E-2</c:v>
                </c:pt>
                <c:pt idx="1703" formatCode="General">
                  <c:v>2.8274199999999999E-2</c:v>
                </c:pt>
                <c:pt idx="1704" formatCode="General">
                  <c:v>2.8288199999999999E-2</c:v>
                </c:pt>
                <c:pt idx="1705" formatCode="General">
                  <c:v>2.8302299999999999E-2</c:v>
                </c:pt>
                <c:pt idx="1706" formatCode="General">
                  <c:v>2.83162E-2</c:v>
                </c:pt>
                <c:pt idx="1707" formatCode="General">
                  <c:v>2.8330299999999999E-2</c:v>
                </c:pt>
                <c:pt idx="1708" formatCode="General">
                  <c:v>2.8344399999999999E-2</c:v>
                </c:pt>
                <c:pt idx="1709" formatCode="General">
                  <c:v>2.8358499999999998E-2</c:v>
                </c:pt>
                <c:pt idx="1710" formatCode="General">
                  <c:v>2.8374900000000002E-2</c:v>
                </c:pt>
                <c:pt idx="1711" formatCode="General">
                  <c:v>2.8388900000000002E-2</c:v>
                </c:pt>
                <c:pt idx="1712" formatCode="General">
                  <c:v>2.8402799999999999E-2</c:v>
                </c:pt>
                <c:pt idx="1713" formatCode="General">
                  <c:v>2.84167E-2</c:v>
                </c:pt>
                <c:pt idx="1714" formatCode="General">
                  <c:v>2.8430799999999999E-2</c:v>
                </c:pt>
                <c:pt idx="1715" formatCode="General">
                  <c:v>2.84447E-2</c:v>
                </c:pt>
                <c:pt idx="1716" formatCode="General">
                  <c:v>2.84587E-2</c:v>
                </c:pt>
                <c:pt idx="1717" formatCode="General">
                  <c:v>2.8472600000000001E-2</c:v>
                </c:pt>
                <c:pt idx="1718" formatCode="General">
                  <c:v>2.8486399999999999E-2</c:v>
                </c:pt>
                <c:pt idx="1719" formatCode="General">
                  <c:v>2.8500399999999999E-2</c:v>
                </c:pt>
                <c:pt idx="1720" formatCode="General">
                  <c:v>2.8516900000000001E-2</c:v>
                </c:pt>
                <c:pt idx="1721" formatCode="General">
                  <c:v>2.85311E-2</c:v>
                </c:pt>
                <c:pt idx="1722" formatCode="General">
                  <c:v>2.8545299999999999E-2</c:v>
                </c:pt>
                <c:pt idx="1723" formatCode="General">
                  <c:v>2.85592E-2</c:v>
                </c:pt>
                <c:pt idx="1724" formatCode="General">
                  <c:v>2.85732E-2</c:v>
                </c:pt>
                <c:pt idx="1725" formatCode="General">
                  <c:v>2.8588100000000002E-2</c:v>
                </c:pt>
                <c:pt idx="1726" formatCode="General">
                  <c:v>2.86024E-2</c:v>
                </c:pt>
                <c:pt idx="1727" formatCode="General">
                  <c:v>2.86164E-2</c:v>
                </c:pt>
                <c:pt idx="1728" formatCode="General">
                  <c:v>2.8630599999999999E-2</c:v>
                </c:pt>
                <c:pt idx="1729" formatCode="General">
                  <c:v>2.8644599999999999E-2</c:v>
                </c:pt>
                <c:pt idx="1730" formatCode="General">
                  <c:v>2.86609E-2</c:v>
                </c:pt>
                <c:pt idx="1731" formatCode="General">
                  <c:v>2.86749E-2</c:v>
                </c:pt>
                <c:pt idx="1732" formatCode="General">
                  <c:v>2.8688999999999999E-2</c:v>
                </c:pt>
                <c:pt idx="1733" formatCode="General">
                  <c:v>2.8703099999999999E-2</c:v>
                </c:pt>
                <c:pt idx="1734" formatCode="General">
                  <c:v>2.8717099999999999E-2</c:v>
                </c:pt>
                <c:pt idx="1735" formatCode="General">
                  <c:v>2.8731099999999999E-2</c:v>
                </c:pt>
                <c:pt idx="1736" formatCode="General">
                  <c:v>2.8744800000000001E-2</c:v>
                </c:pt>
                <c:pt idx="1737" formatCode="General">
                  <c:v>2.87589E-2</c:v>
                </c:pt>
                <c:pt idx="1738" formatCode="General">
                  <c:v>2.8772900000000001E-2</c:v>
                </c:pt>
                <c:pt idx="1739" formatCode="General">
                  <c:v>2.8787E-2</c:v>
                </c:pt>
                <c:pt idx="1740" formatCode="General">
                  <c:v>2.8803499999999999E-2</c:v>
                </c:pt>
                <c:pt idx="1741" formatCode="General">
                  <c:v>2.8817800000000001E-2</c:v>
                </c:pt>
                <c:pt idx="1742" formatCode="General">
                  <c:v>2.8831800000000001E-2</c:v>
                </c:pt>
                <c:pt idx="1743" formatCode="General">
                  <c:v>2.8846E-2</c:v>
                </c:pt>
                <c:pt idx="1744" formatCode="General">
                  <c:v>2.886E-2</c:v>
                </c:pt>
                <c:pt idx="1745" formatCode="General">
                  <c:v>2.8873800000000002E-2</c:v>
                </c:pt>
                <c:pt idx="1746" formatCode="General">
                  <c:v>2.8887900000000001E-2</c:v>
                </c:pt>
                <c:pt idx="1747" formatCode="General">
                  <c:v>2.8901799999999998E-2</c:v>
                </c:pt>
                <c:pt idx="1748" formatCode="General">
                  <c:v>2.89161E-2</c:v>
                </c:pt>
                <c:pt idx="1749" formatCode="General">
                  <c:v>2.89301E-2</c:v>
                </c:pt>
                <c:pt idx="1750" formatCode="General">
                  <c:v>2.89465E-2</c:v>
                </c:pt>
                <c:pt idx="1751" formatCode="General">
                  <c:v>2.89606E-2</c:v>
                </c:pt>
                <c:pt idx="1752" formatCode="General">
                  <c:v>2.8974900000000001E-2</c:v>
                </c:pt>
                <c:pt idx="1753" formatCode="General">
                  <c:v>2.8989000000000001E-2</c:v>
                </c:pt>
                <c:pt idx="1754" formatCode="General">
                  <c:v>2.9002799999999999E-2</c:v>
                </c:pt>
                <c:pt idx="1755" formatCode="General">
                  <c:v>2.9016799999999999E-2</c:v>
                </c:pt>
                <c:pt idx="1756" formatCode="General">
                  <c:v>2.9030799999999999E-2</c:v>
                </c:pt>
                <c:pt idx="1757" formatCode="General">
                  <c:v>2.9044799999999999E-2</c:v>
                </c:pt>
                <c:pt idx="1758" formatCode="General">
                  <c:v>2.9059100000000001E-2</c:v>
                </c:pt>
                <c:pt idx="1759" formatCode="General">
                  <c:v>2.9073000000000002E-2</c:v>
                </c:pt>
                <c:pt idx="1760" formatCode="General">
                  <c:v>2.9086799999999999E-2</c:v>
                </c:pt>
                <c:pt idx="1761" formatCode="General">
                  <c:v>2.9103E-2</c:v>
                </c:pt>
                <c:pt idx="1762" formatCode="General">
                  <c:v>2.9117000000000001E-2</c:v>
                </c:pt>
                <c:pt idx="1763" formatCode="General">
                  <c:v>2.9131799999999999E-2</c:v>
                </c:pt>
                <c:pt idx="1764" formatCode="General">
                  <c:v>2.9146600000000002E-2</c:v>
                </c:pt>
                <c:pt idx="1765" formatCode="General">
                  <c:v>2.9160599999999998E-2</c:v>
                </c:pt>
                <c:pt idx="1766" formatCode="General">
                  <c:v>2.9175E-2</c:v>
                </c:pt>
                <c:pt idx="1767" formatCode="General">
                  <c:v>2.9189300000000001E-2</c:v>
                </c:pt>
                <c:pt idx="1768" formatCode="General">
                  <c:v>2.9203099999999999E-2</c:v>
                </c:pt>
                <c:pt idx="1769" formatCode="General">
                  <c:v>2.9217E-2</c:v>
                </c:pt>
                <c:pt idx="1770" formatCode="General">
                  <c:v>2.9231099999999999E-2</c:v>
                </c:pt>
                <c:pt idx="1771" formatCode="General">
                  <c:v>2.9247599999999999E-2</c:v>
                </c:pt>
                <c:pt idx="1772" formatCode="General">
                  <c:v>2.9261700000000002E-2</c:v>
                </c:pt>
                <c:pt idx="1773" formatCode="General">
                  <c:v>2.9275700000000002E-2</c:v>
                </c:pt>
                <c:pt idx="1774" formatCode="General">
                  <c:v>2.9290199999999999E-2</c:v>
                </c:pt>
                <c:pt idx="1775" formatCode="General">
                  <c:v>2.9306100000000002E-2</c:v>
                </c:pt>
                <c:pt idx="1776" formatCode="General">
                  <c:v>2.9320200000000001E-2</c:v>
                </c:pt>
                <c:pt idx="1777" formatCode="General">
                  <c:v>2.9334300000000001E-2</c:v>
                </c:pt>
                <c:pt idx="1778" formatCode="General">
                  <c:v>2.9348099999999998E-2</c:v>
                </c:pt>
                <c:pt idx="1779" formatCode="General">
                  <c:v>2.9361999999999999E-2</c:v>
                </c:pt>
                <c:pt idx="1780" formatCode="General">
                  <c:v>2.9375999999999999E-2</c:v>
                </c:pt>
                <c:pt idx="1781" formatCode="General">
                  <c:v>2.9392399999999999E-2</c:v>
                </c:pt>
                <c:pt idx="1782" formatCode="General">
                  <c:v>2.9406700000000001E-2</c:v>
                </c:pt>
                <c:pt idx="1783" formatCode="General">
                  <c:v>2.94209E-2</c:v>
                </c:pt>
                <c:pt idx="1784" formatCode="General">
                  <c:v>2.9434599999999998E-2</c:v>
                </c:pt>
                <c:pt idx="1785" formatCode="General">
                  <c:v>2.94484E-2</c:v>
                </c:pt>
                <c:pt idx="1786" formatCode="General">
                  <c:v>2.94623E-2</c:v>
                </c:pt>
                <c:pt idx="1787" formatCode="General">
                  <c:v>2.9476499999999999E-2</c:v>
                </c:pt>
                <c:pt idx="1788" formatCode="General">
                  <c:v>2.9490499999999999E-2</c:v>
                </c:pt>
                <c:pt idx="1789" formatCode="General">
                  <c:v>2.9504599999999999E-2</c:v>
                </c:pt>
                <c:pt idx="1790" formatCode="General">
                  <c:v>2.95184E-2</c:v>
                </c:pt>
                <c:pt idx="1791" formatCode="General">
                  <c:v>2.9534399999999999E-2</c:v>
                </c:pt>
                <c:pt idx="1792" formatCode="General">
                  <c:v>2.9548399999999999E-2</c:v>
                </c:pt>
                <c:pt idx="1793" formatCode="General">
                  <c:v>2.95622E-2</c:v>
                </c:pt>
                <c:pt idx="1794" formatCode="General">
                  <c:v>2.9575899999999999E-2</c:v>
                </c:pt>
                <c:pt idx="1795" formatCode="General">
                  <c:v>2.9590700000000001E-2</c:v>
                </c:pt>
                <c:pt idx="1796" formatCode="General">
                  <c:v>2.9604700000000001E-2</c:v>
                </c:pt>
                <c:pt idx="1797" formatCode="General">
                  <c:v>2.9618700000000001E-2</c:v>
                </c:pt>
                <c:pt idx="1798" formatCode="General">
                  <c:v>2.9632700000000001E-2</c:v>
                </c:pt>
                <c:pt idx="1799" formatCode="General">
                  <c:v>2.9646599999999999E-2</c:v>
                </c:pt>
                <c:pt idx="1800" formatCode="General">
                  <c:v>2.9660200000000001E-2</c:v>
                </c:pt>
                <c:pt idx="1801" formatCode="General">
                  <c:v>2.9674099999999998E-2</c:v>
                </c:pt>
                <c:pt idx="1802" formatCode="General">
                  <c:v>2.9690399999999999E-2</c:v>
                </c:pt>
                <c:pt idx="1803" formatCode="General">
                  <c:v>2.9704399999999999E-2</c:v>
                </c:pt>
                <c:pt idx="1804" formatCode="General">
                  <c:v>2.9718700000000001E-2</c:v>
                </c:pt>
                <c:pt idx="1805" formatCode="General">
                  <c:v>2.9732700000000001E-2</c:v>
                </c:pt>
                <c:pt idx="1806" formatCode="General">
                  <c:v>2.9746499999999999E-2</c:v>
                </c:pt>
                <c:pt idx="1807" formatCode="General">
                  <c:v>2.97603E-2</c:v>
                </c:pt>
                <c:pt idx="1808" formatCode="General">
                  <c:v>2.9774399999999999E-2</c:v>
                </c:pt>
                <c:pt idx="1809" formatCode="General">
                  <c:v>2.97883E-2</c:v>
                </c:pt>
                <c:pt idx="1810" formatCode="General">
                  <c:v>2.9802100000000002E-2</c:v>
                </c:pt>
                <c:pt idx="1811" formatCode="General">
                  <c:v>2.9815999999999999E-2</c:v>
                </c:pt>
                <c:pt idx="1812" formatCode="General">
                  <c:v>2.9832299999999999E-2</c:v>
                </c:pt>
                <c:pt idx="1813" formatCode="General">
                  <c:v>2.9846399999999999E-2</c:v>
                </c:pt>
                <c:pt idx="1814" formatCode="General">
                  <c:v>2.98602E-2</c:v>
                </c:pt>
                <c:pt idx="1815" formatCode="General">
                  <c:v>2.98742E-2</c:v>
                </c:pt>
                <c:pt idx="1816" formatCode="General">
                  <c:v>2.9888399999999999E-2</c:v>
                </c:pt>
                <c:pt idx="1817" formatCode="General">
                  <c:v>2.9902399999999999E-2</c:v>
                </c:pt>
                <c:pt idx="1818" formatCode="General">
                  <c:v>2.9916700000000001E-2</c:v>
                </c:pt>
                <c:pt idx="1819" formatCode="General">
                  <c:v>2.9930700000000001E-2</c:v>
                </c:pt>
                <c:pt idx="1820" formatCode="General">
                  <c:v>2.9944800000000001E-2</c:v>
                </c:pt>
                <c:pt idx="1821" formatCode="General">
                  <c:v>2.99589E-2</c:v>
                </c:pt>
                <c:pt idx="1822" formatCode="General">
                  <c:v>2.9975100000000001E-2</c:v>
                </c:pt>
                <c:pt idx="1823" formatCode="General">
                  <c:v>2.9989200000000001E-2</c:v>
                </c:pt>
                <c:pt idx="1824" formatCode="General">
                  <c:v>3.0003200000000001E-2</c:v>
                </c:pt>
                <c:pt idx="1825" formatCode="General">
                  <c:v>3.00173E-2</c:v>
                </c:pt>
                <c:pt idx="1826" formatCode="General">
                  <c:v>3.0031100000000002E-2</c:v>
                </c:pt>
                <c:pt idx="1827" formatCode="General">
                  <c:v>3.0045200000000001E-2</c:v>
                </c:pt>
                <c:pt idx="1828" formatCode="General">
                  <c:v>3.0058999999999999E-2</c:v>
                </c:pt>
                <c:pt idx="1829" formatCode="General">
                  <c:v>3.0073200000000001E-2</c:v>
                </c:pt>
                <c:pt idx="1830" formatCode="General">
                  <c:v>3.0087300000000001E-2</c:v>
                </c:pt>
                <c:pt idx="1831" formatCode="General">
                  <c:v>3.0101300000000001E-2</c:v>
                </c:pt>
                <c:pt idx="1832" formatCode="General">
                  <c:v>3.0117499999999998E-2</c:v>
                </c:pt>
                <c:pt idx="1833" formatCode="General">
                  <c:v>3.0131499999999999E-2</c:v>
                </c:pt>
                <c:pt idx="1834" formatCode="General">
                  <c:v>3.0145100000000001E-2</c:v>
                </c:pt>
                <c:pt idx="1835" formatCode="General">
                  <c:v>3.0159499999999999E-2</c:v>
                </c:pt>
                <c:pt idx="1836" formatCode="General">
                  <c:v>3.01734E-2</c:v>
                </c:pt>
                <c:pt idx="1837" formatCode="General">
                  <c:v>3.01873E-2</c:v>
                </c:pt>
                <c:pt idx="1838" formatCode="General">
                  <c:v>3.02014E-2</c:v>
                </c:pt>
                <c:pt idx="1839" formatCode="General">
                  <c:v>3.0215700000000002E-2</c:v>
                </c:pt>
                <c:pt idx="1840" formatCode="General">
                  <c:v>3.02294E-2</c:v>
                </c:pt>
                <c:pt idx="1841" formatCode="General">
                  <c:v>3.0243200000000001E-2</c:v>
                </c:pt>
                <c:pt idx="1842" formatCode="General">
                  <c:v>3.0257200000000001E-2</c:v>
                </c:pt>
                <c:pt idx="1843" formatCode="General">
                  <c:v>3.0273399999999999E-2</c:v>
                </c:pt>
                <c:pt idx="1844" formatCode="General">
                  <c:v>3.02873E-2</c:v>
                </c:pt>
                <c:pt idx="1845" formatCode="General">
                  <c:v>3.03012E-2</c:v>
                </c:pt>
                <c:pt idx="1846" formatCode="General">
                  <c:v>3.0315100000000001E-2</c:v>
                </c:pt>
                <c:pt idx="1847" formatCode="General">
                  <c:v>3.0328899999999999E-2</c:v>
                </c:pt>
                <c:pt idx="1848" formatCode="General">
                  <c:v>3.0342899999999999E-2</c:v>
                </c:pt>
                <c:pt idx="1849" formatCode="General">
                  <c:v>3.0356999999999999E-2</c:v>
                </c:pt>
                <c:pt idx="1850" formatCode="General">
                  <c:v>3.0371200000000001E-2</c:v>
                </c:pt>
                <c:pt idx="1851" formatCode="General">
                  <c:v>3.0385200000000001E-2</c:v>
                </c:pt>
                <c:pt idx="1852" formatCode="General">
                  <c:v>3.0398999999999999E-2</c:v>
                </c:pt>
                <c:pt idx="1853" formatCode="General">
                  <c:v>3.0415399999999999E-2</c:v>
                </c:pt>
                <c:pt idx="1854" formatCode="General">
                  <c:v>3.0429600000000001E-2</c:v>
                </c:pt>
                <c:pt idx="1855" formatCode="General">
                  <c:v>3.0443600000000001E-2</c:v>
                </c:pt>
                <c:pt idx="1856" formatCode="General">
                  <c:v>3.0457600000000001E-2</c:v>
                </c:pt>
                <c:pt idx="1857" formatCode="General">
                  <c:v>3.0471499999999999E-2</c:v>
                </c:pt>
                <c:pt idx="1858" formatCode="General">
                  <c:v>3.04852E-2</c:v>
                </c:pt>
                <c:pt idx="1859" formatCode="General">
                  <c:v>3.0499200000000001E-2</c:v>
                </c:pt>
                <c:pt idx="1860" formatCode="General">
                  <c:v>3.0513200000000001E-2</c:v>
                </c:pt>
                <c:pt idx="1861" formatCode="General">
                  <c:v>3.0526999999999999E-2</c:v>
                </c:pt>
                <c:pt idx="1862" formatCode="General">
                  <c:v>3.0540899999999999E-2</c:v>
                </c:pt>
                <c:pt idx="1863" formatCode="General">
                  <c:v>3.05571E-2</c:v>
                </c:pt>
                <c:pt idx="1864" formatCode="General">
                  <c:v>3.05712E-2</c:v>
                </c:pt>
                <c:pt idx="1865" formatCode="General">
                  <c:v>3.05857E-2</c:v>
                </c:pt>
                <c:pt idx="1866" formatCode="General">
                  <c:v>3.0599399999999999E-2</c:v>
                </c:pt>
                <c:pt idx="1867" formatCode="General">
                  <c:v>3.06132E-2</c:v>
                </c:pt>
                <c:pt idx="1868" formatCode="General">
                  <c:v>3.06272E-2</c:v>
                </c:pt>
                <c:pt idx="1869" formatCode="General">
                  <c:v>3.0641100000000001E-2</c:v>
                </c:pt>
                <c:pt idx="1870" formatCode="General">
                  <c:v>3.0655100000000001E-2</c:v>
                </c:pt>
                <c:pt idx="1871" formatCode="General">
                  <c:v>3.0669100000000001E-2</c:v>
                </c:pt>
                <c:pt idx="1872" formatCode="General">
                  <c:v>3.0683100000000001E-2</c:v>
                </c:pt>
                <c:pt idx="1873" formatCode="General">
                  <c:v>3.0699400000000002E-2</c:v>
                </c:pt>
                <c:pt idx="1874" formatCode="General">
                  <c:v>3.0713399999999998E-2</c:v>
                </c:pt>
                <c:pt idx="1875" formatCode="General">
                  <c:v>3.0727500000000001E-2</c:v>
                </c:pt>
                <c:pt idx="1876" formatCode="General">
                  <c:v>3.0741600000000001E-2</c:v>
                </c:pt>
                <c:pt idx="1877" formatCode="General">
                  <c:v>3.0755600000000001E-2</c:v>
                </c:pt>
                <c:pt idx="1878" formatCode="General">
                  <c:v>3.0769600000000001E-2</c:v>
                </c:pt>
                <c:pt idx="1879" formatCode="General">
                  <c:v>3.0783399999999999E-2</c:v>
                </c:pt>
                <c:pt idx="1880" formatCode="General">
                  <c:v>3.07972E-2</c:v>
                </c:pt>
                <c:pt idx="1881" formatCode="General">
                  <c:v>3.0811000000000002E-2</c:v>
                </c:pt>
                <c:pt idx="1882" formatCode="General">
                  <c:v>3.0825000000000002E-2</c:v>
                </c:pt>
                <c:pt idx="1883" formatCode="General">
                  <c:v>3.0838899999999999E-2</c:v>
                </c:pt>
                <c:pt idx="1884" formatCode="General">
                  <c:v>3.0856000000000001E-2</c:v>
                </c:pt>
                <c:pt idx="1885" formatCode="General">
                  <c:v>3.08702E-2</c:v>
                </c:pt>
                <c:pt idx="1886" formatCode="General">
                  <c:v>3.0884200000000001E-2</c:v>
                </c:pt>
                <c:pt idx="1887" formatCode="General">
                  <c:v>3.0898599999999998E-2</c:v>
                </c:pt>
                <c:pt idx="1888" formatCode="General">
                  <c:v>3.09124E-2</c:v>
                </c:pt>
                <c:pt idx="1889" formatCode="General">
                  <c:v>3.0926599999999999E-2</c:v>
                </c:pt>
                <c:pt idx="1890" formatCode="General">
                  <c:v>3.0941E-2</c:v>
                </c:pt>
                <c:pt idx="1891" formatCode="General">
                  <c:v>3.0955199999999999E-2</c:v>
                </c:pt>
                <c:pt idx="1892" formatCode="General">
                  <c:v>3.0969300000000002E-2</c:v>
                </c:pt>
                <c:pt idx="1893" formatCode="General">
                  <c:v>3.0983799999999999E-2</c:v>
                </c:pt>
                <c:pt idx="1894" formatCode="General">
                  <c:v>3.1000099999999999E-2</c:v>
                </c:pt>
                <c:pt idx="1895" formatCode="General">
                  <c:v>3.1014400000000001E-2</c:v>
                </c:pt>
                <c:pt idx="1896" formatCode="General">
                  <c:v>3.1028400000000001E-2</c:v>
                </c:pt>
                <c:pt idx="1897" formatCode="General">
                  <c:v>3.1042899999999998E-2</c:v>
                </c:pt>
                <c:pt idx="1898" formatCode="General">
                  <c:v>3.1056899999999998E-2</c:v>
                </c:pt>
                <c:pt idx="1899" formatCode="General">
                  <c:v>3.1071000000000001E-2</c:v>
                </c:pt>
                <c:pt idx="1900" formatCode="General">
                  <c:v>3.1085000000000002E-2</c:v>
                </c:pt>
                <c:pt idx="1901" formatCode="General">
                  <c:v>3.1099000000000002E-2</c:v>
                </c:pt>
                <c:pt idx="1902" formatCode="General">
                  <c:v>3.1112600000000001E-2</c:v>
                </c:pt>
                <c:pt idx="1903" formatCode="General">
                  <c:v>3.11268E-2</c:v>
                </c:pt>
                <c:pt idx="1904" formatCode="General">
                  <c:v>3.1143199999999999E-2</c:v>
                </c:pt>
                <c:pt idx="1905" formatCode="General">
                  <c:v>3.1157500000000001E-2</c:v>
                </c:pt>
                <c:pt idx="1906" formatCode="General">
                  <c:v>3.1171500000000001E-2</c:v>
                </c:pt>
                <c:pt idx="1907" formatCode="General">
                  <c:v>3.1185399999999999E-2</c:v>
                </c:pt>
                <c:pt idx="1908" formatCode="General">
                  <c:v>3.1199500000000002E-2</c:v>
                </c:pt>
                <c:pt idx="1909" formatCode="General">
                  <c:v>3.1213500000000002E-2</c:v>
                </c:pt>
                <c:pt idx="1910" formatCode="General">
                  <c:v>3.1227499999999998E-2</c:v>
                </c:pt>
                <c:pt idx="1911" formatCode="General">
                  <c:v>3.1241700000000001E-2</c:v>
                </c:pt>
                <c:pt idx="1912" formatCode="General">
                  <c:v>3.1255499999999999E-2</c:v>
                </c:pt>
                <c:pt idx="1913" formatCode="General">
                  <c:v>3.1269400000000003E-2</c:v>
                </c:pt>
                <c:pt idx="1914" formatCode="General">
                  <c:v>3.1285500000000001E-2</c:v>
                </c:pt>
                <c:pt idx="1915" formatCode="General">
                  <c:v>3.12997E-2</c:v>
                </c:pt>
                <c:pt idx="1916" formatCode="General">
                  <c:v>3.1316999999999998E-2</c:v>
                </c:pt>
                <c:pt idx="1917" formatCode="General">
                  <c:v>3.1333199999999999E-2</c:v>
                </c:pt>
                <c:pt idx="1918" formatCode="General">
                  <c:v>3.13475E-2</c:v>
                </c:pt>
                <c:pt idx="1919" formatCode="General">
                  <c:v>3.1361800000000002E-2</c:v>
                </c:pt>
                <c:pt idx="1920" formatCode="General">
                  <c:v>3.1376099999999997E-2</c:v>
                </c:pt>
                <c:pt idx="1921" formatCode="General">
                  <c:v>3.13902E-2</c:v>
                </c:pt>
                <c:pt idx="1922" formatCode="General">
                  <c:v>3.1404099999999997E-2</c:v>
                </c:pt>
                <c:pt idx="1923" formatCode="General">
                  <c:v>3.14182E-2</c:v>
                </c:pt>
                <c:pt idx="1924" formatCode="General">
                  <c:v>3.1432399999999999E-2</c:v>
                </c:pt>
                <c:pt idx="1925" formatCode="General">
                  <c:v>3.1448700000000003E-2</c:v>
                </c:pt>
                <c:pt idx="1926" formatCode="General">
                  <c:v>3.14626E-2</c:v>
                </c:pt>
                <c:pt idx="1927" formatCode="General">
                  <c:v>3.14766E-2</c:v>
                </c:pt>
                <c:pt idx="1928" formatCode="General">
                  <c:v>3.1490600000000001E-2</c:v>
                </c:pt>
                <c:pt idx="1929" formatCode="General">
                  <c:v>3.1504600000000001E-2</c:v>
                </c:pt>
                <c:pt idx="1930" formatCode="General">
                  <c:v>3.1518900000000002E-2</c:v>
                </c:pt>
                <c:pt idx="1931" formatCode="General">
                  <c:v>3.1532900000000003E-2</c:v>
                </c:pt>
                <c:pt idx="1932" formatCode="General">
                  <c:v>3.1546900000000003E-2</c:v>
                </c:pt>
                <c:pt idx="1933" formatCode="General">
                  <c:v>3.1560999999999999E-2</c:v>
                </c:pt>
                <c:pt idx="1934" formatCode="General">
                  <c:v>3.1575199999999998E-2</c:v>
                </c:pt>
                <c:pt idx="1935" formatCode="General">
                  <c:v>3.1592500000000003E-2</c:v>
                </c:pt>
                <c:pt idx="1936" formatCode="General">
                  <c:v>3.1606700000000001E-2</c:v>
                </c:pt>
                <c:pt idx="1937" formatCode="General">
                  <c:v>3.1620700000000002E-2</c:v>
                </c:pt>
                <c:pt idx="1938" formatCode="General">
                  <c:v>3.1634900000000001E-2</c:v>
                </c:pt>
                <c:pt idx="1939" formatCode="General">
                  <c:v>3.1648900000000001E-2</c:v>
                </c:pt>
                <c:pt idx="1940" formatCode="General">
                  <c:v>3.1662999999999997E-2</c:v>
                </c:pt>
                <c:pt idx="1941" formatCode="General">
                  <c:v>3.1676799999999998E-2</c:v>
                </c:pt>
                <c:pt idx="1942" formatCode="General">
                  <c:v>3.1690900000000001E-2</c:v>
                </c:pt>
                <c:pt idx="1943" formatCode="General">
                  <c:v>3.1704799999999998E-2</c:v>
                </c:pt>
                <c:pt idx="1944" formatCode="General">
                  <c:v>3.1718700000000002E-2</c:v>
                </c:pt>
                <c:pt idx="1945" formatCode="General">
                  <c:v>3.1735199999999998E-2</c:v>
                </c:pt>
                <c:pt idx="1946" formatCode="General">
                  <c:v>3.1749300000000001E-2</c:v>
                </c:pt>
                <c:pt idx="1947" formatCode="General">
                  <c:v>3.1763399999999997E-2</c:v>
                </c:pt>
                <c:pt idx="1948" formatCode="General">
                  <c:v>3.1777399999999997E-2</c:v>
                </c:pt>
                <c:pt idx="1949" formatCode="General">
                  <c:v>3.1791800000000002E-2</c:v>
                </c:pt>
                <c:pt idx="1950" formatCode="General">
                  <c:v>3.1805800000000002E-2</c:v>
                </c:pt>
                <c:pt idx="1951" formatCode="General">
                  <c:v>3.1819800000000002E-2</c:v>
                </c:pt>
                <c:pt idx="1952" formatCode="General">
                  <c:v>3.1833899999999998E-2</c:v>
                </c:pt>
                <c:pt idx="1953" formatCode="General">
                  <c:v>3.1847899999999998E-2</c:v>
                </c:pt>
                <c:pt idx="1954" formatCode="General">
                  <c:v>3.1861899999999999E-2</c:v>
                </c:pt>
                <c:pt idx="1955" formatCode="General">
                  <c:v>3.1878400000000001E-2</c:v>
                </c:pt>
                <c:pt idx="1956" formatCode="General">
                  <c:v>3.1892400000000001E-2</c:v>
                </c:pt>
                <c:pt idx="1957" formatCode="General">
                  <c:v>3.1906299999999999E-2</c:v>
                </c:pt>
                <c:pt idx="1958" formatCode="General">
                  <c:v>3.1920200000000003E-2</c:v>
                </c:pt>
                <c:pt idx="1959" formatCode="General">
                  <c:v>3.1933999999999997E-2</c:v>
                </c:pt>
                <c:pt idx="1960" formatCode="General">
                  <c:v>3.1947999999999997E-2</c:v>
                </c:pt>
                <c:pt idx="1961" formatCode="General">
                  <c:v>3.19616E-2</c:v>
                </c:pt>
                <c:pt idx="1962" formatCode="General">
                  <c:v>3.1975400000000001E-2</c:v>
                </c:pt>
                <c:pt idx="1963" formatCode="General">
                  <c:v>3.1989299999999998E-2</c:v>
                </c:pt>
                <c:pt idx="1964" formatCode="General">
                  <c:v>3.2003400000000001E-2</c:v>
                </c:pt>
                <c:pt idx="1965" formatCode="General">
                  <c:v>3.2017200000000003E-2</c:v>
                </c:pt>
                <c:pt idx="1966" formatCode="General">
                  <c:v>3.2033800000000001E-2</c:v>
                </c:pt>
                <c:pt idx="1967" formatCode="General">
                  <c:v>3.2048199999999999E-2</c:v>
                </c:pt>
                <c:pt idx="1968" formatCode="General">
                  <c:v>3.2062500000000001E-2</c:v>
                </c:pt>
                <c:pt idx="1969" formatCode="General">
                  <c:v>3.2076599999999997E-2</c:v>
                </c:pt>
                <c:pt idx="1970" formatCode="General">
                  <c:v>3.2090599999999997E-2</c:v>
                </c:pt>
                <c:pt idx="1971" formatCode="General">
                  <c:v>3.21047E-2</c:v>
                </c:pt>
                <c:pt idx="1972" formatCode="General">
                  <c:v>3.2118599999999997E-2</c:v>
                </c:pt>
                <c:pt idx="1973" formatCode="General">
                  <c:v>3.2132800000000003E-2</c:v>
                </c:pt>
                <c:pt idx="1974" formatCode="General">
                  <c:v>3.2146500000000001E-2</c:v>
                </c:pt>
                <c:pt idx="1975" formatCode="General">
                  <c:v>3.2160599999999998E-2</c:v>
                </c:pt>
                <c:pt idx="1976" formatCode="General">
                  <c:v>3.2176900000000001E-2</c:v>
                </c:pt>
                <c:pt idx="1977" formatCode="General">
                  <c:v>3.2190900000000001E-2</c:v>
                </c:pt>
                <c:pt idx="1978" formatCode="General">
                  <c:v>3.2204799999999999E-2</c:v>
                </c:pt>
                <c:pt idx="1979" formatCode="General">
                  <c:v>3.2218799999999999E-2</c:v>
                </c:pt>
                <c:pt idx="1980" formatCode="General">
                  <c:v>3.2232700000000003E-2</c:v>
                </c:pt>
                <c:pt idx="1981" formatCode="General">
                  <c:v>3.2246400000000001E-2</c:v>
                </c:pt>
                <c:pt idx="1982" formatCode="General">
                  <c:v>3.2260299999999999E-2</c:v>
                </c:pt>
                <c:pt idx="1983" formatCode="General">
                  <c:v>3.2274200000000003E-2</c:v>
                </c:pt>
                <c:pt idx="1984" formatCode="General">
                  <c:v>3.2287999999999997E-2</c:v>
                </c:pt>
                <c:pt idx="1985" formatCode="General">
                  <c:v>3.2302200000000003E-2</c:v>
                </c:pt>
                <c:pt idx="1986" formatCode="General">
                  <c:v>3.2318800000000002E-2</c:v>
                </c:pt>
                <c:pt idx="1987" formatCode="General">
                  <c:v>3.2332600000000003E-2</c:v>
                </c:pt>
                <c:pt idx="1988" formatCode="General">
                  <c:v>3.2346399999999997E-2</c:v>
                </c:pt>
                <c:pt idx="1989" formatCode="General">
                  <c:v>3.236E-2</c:v>
                </c:pt>
                <c:pt idx="1990" formatCode="General">
                  <c:v>3.2374199999999999E-2</c:v>
                </c:pt>
                <c:pt idx="1991" formatCode="General">
                  <c:v>3.2388199999999999E-2</c:v>
                </c:pt>
                <c:pt idx="1992" formatCode="General">
                  <c:v>3.2402199999999999E-2</c:v>
                </c:pt>
                <c:pt idx="1993" formatCode="General">
                  <c:v>3.2416E-2</c:v>
                </c:pt>
                <c:pt idx="1994" formatCode="General">
                  <c:v>3.2429899999999998E-2</c:v>
                </c:pt>
                <c:pt idx="1995" formatCode="General">
                  <c:v>3.2444000000000001E-2</c:v>
                </c:pt>
                <c:pt idx="1996" formatCode="General">
                  <c:v>3.2460299999999997E-2</c:v>
                </c:pt>
                <c:pt idx="1997" formatCode="General">
                  <c:v>3.2474299999999998E-2</c:v>
                </c:pt>
                <c:pt idx="1998" formatCode="General">
                  <c:v>3.2488299999999998E-2</c:v>
                </c:pt>
                <c:pt idx="1999" formatCode="General">
                  <c:v>3.2502299999999998E-2</c:v>
                </c:pt>
                <c:pt idx="2000" formatCode="General">
                  <c:v>3.2697999999999998E-2</c:v>
                </c:pt>
                <c:pt idx="2001" formatCode="General">
                  <c:v>3.2726600000000002E-2</c:v>
                </c:pt>
                <c:pt idx="2002" formatCode="General">
                  <c:v>3.2745000000000003E-2</c:v>
                </c:pt>
                <c:pt idx="2003" formatCode="General">
                  <c:v>3.2763E-2</c:v>
                </c:pt>
                <c:pt idx="2004" formatCode="General">
                  <c:v>3.2780200000000002E-2</c:v>
                </c:pt>
                <c:pt idx="2005" formatCode="General">
                  <c:v>3.27975E-2</c:v>
                </c:pt>
                <c:pt idx="2006" formatCode="General">
                  <c:v>3.2853E-2</c:v>
                </c:pt>
                <c:pt idx="2007" formatCode="General">
                  <c:v>3.2872400000000003E-2</c:v>
                </c:pt>
                <c:pt idx="2008" formatCode="General">
                  <c:v>3.2889700000000001E-2</c:v>
                </c:pt>
                <c:pt idx="2009" formatCode="General">
                  <c:v>3.2907199999999998E-2</c:v>
                </c:pt>
                <c:pt idx="2010" formatCode="General">
                  <c:v>3.2924399999999999E-2</c:v>
                </c:pt>
                <c:pt idx="2011" formatCode="General">
                  <c:v>3.2941900000000003E-2</c:v>
                </c:pt>
                <c:pt idx="2012" formatCode="General">
                  <c:v>3.2958899999999999E-2</c:v>
                </c:pt>
                <c:pt idx="2013" formatCode="General">
                  <c:v>3.2975999999999998E-2</c:v>
                </c:pt>
                <c:pt idx="2014" formatCode="General">
                  <c:v>3.2993000000000001E-2</c:v>
                </c:pt>
                <c:pt idx="2015" formatCode="General">
                  <c:v>3.3009999999999998E-2</c:v>
                </c:pt>
                <c:pt idx="2016" formatCode="General">
                  <c:v>3.3027099999999997E-2</c:v>
                </c:pt>
                <c:pt idx="2017" formatCode="General">
                  <c:v>3.3047600000000003E-2</c:v>
                </c:pt>
                <c:pt idx="2018" formatCode="General">
                  <c:v>3.3064900000000001E-2</c:v>
                </c:pt>
                <c:pt idx="2019" formatCode="General">
                  <c:v>3.3081899999999997E-2</c:v>
                </c:pt>
                <c:pt idx="2020" formatCode="General">
                  <c:v>3.3098700000000002E-2</c:v>
                </c:pt>
                <c:pt idx="2021" formatCode="General">
                  <c:v>3.3116E-2</c:v>
                </c:pt>
                <c:pt idx="2022" formatCode="General">
                  <c:v>3.3133000000000003E-2</c:v>
                </c:pt>
                <c:pt idx="2023" formatCode="General">
                  <c:v>3.3149900000000003E-2</c:v>
                </c:pt>
                <c:pt idx="2024" formatCode="General">
                  <c:v>3.31667E-2</c:v>
                </c:pt>
                <c:pt idx="2025" formatCode="General">
                  <c:v>3.3183499999999998E-2</c:v>
                </c:pt>
                <c:pt idx="2026" formatCode="General">
                  <c:v>3.3200199999999999E-2</c:v>
                </c:pt>
                <c:pt idx="2027" formatCode="General">
                  <c:v>3.322E-2</c:v>
                </c:pt>
                <c:pt idx="2028" formatCode="General">
                  <c:v>3.3237299999999997E-2</c:v>
                </c:pt>
                <c:pt idx="2029" formatCode="General">
                  <c:v>3.3254400000000003E-2</c:v>
                </c:pt>
                <c:pt idx="2030" formatCode="General">
                  <c:v>3.3271099999999998E-2</c:v>
                </c:pt>
                <c:pt idx="2031" formatCode="General">
                  <c:v>3.3287900000000002E-2</c:v>
                </c:pt>
                <c:pt idx="2032" formatCode="General">
                  <c:v>3.3304899999999998E-2</c:v>
                </c:pt>
                <c:pt idx="2033" formatCode="General">
                  <c:v>3.33221E-2</c:v>
                </c:pt>
                <c:pt idx="2034" formatCode="General">
                  <c:v>3.3339100000000003E-2</c:v>
                </c:pt>
                <c:pt idx="2035" formatCode="General">
                  <c:v>3.3355999999999997E-2</c:v>
                </c:pt>
                <c:pt idx="2036" formatCode="General">
                  <c:v>3.3373300000000002E-2</c:v>
                </c:pt>
                <c:pt idx="2037" formatCode="General">
                  <c:v>3.3393399999999997E-2</c:v>
                </c:pt>
                <c:pt idx="2038" formatCode="General">
                  <c:v>3.34109E-2</c:v>
                </c:pt>
                <c:pt idx="2039" formatCode="General">
                  <c:v>3.3427199999999997E-2</c:v>
                </c:pt>
                <c:pt idx="2040" formatCode="General">
                  <c:v>3.3441499999999999E-2</c:v>
                </c:pt>
                <c:pt idx="2041" formatCode="General">
                  <c:v>3.3455800000000001E-2</c:v>
                </c:pt>
                <c:pt idx="2042" formatCode="General">
                  <c:v>3.3470100000000003E-2</c:v>
                </c:pt>
                <c:pt idx="2043" formatCode="General">
                  <c:v>3.3484199999999999E-2</c:v>
                </c:pt>
                <c:pt idx="2044" formatCode="General">
                  <c:v>3.3498699999999999E-2</c:v>
                </c:pt>
                <c:pt idx="2045" formatCode="General">
                  <c:v>3.3512899999999998E-2</c:v>
                </c:pt>
                <c:pt idx="2046" formatCode="General">
                  <c:v>3.3527099999999997E-2</c:v>
                </c:pt>
                <c:pt idx="2047" formatCode="General">
                  <c:v>3.3543900000000001E-2</c:v>
                </c:pt>
                <c:pt idx="2048" formatCode="General">
                  <c:v>3.3558299999999999E-2</c:v>
                </c:pt>
                <c:pt idx="2049" formatCode="General">
                  <c:v>3.3572400000000002E-2</c:v>
                </c:pt>
                <c:pt idx="2050" formatCode="General">
                  <c:v>3.3597500000000002E-2</c:v>
                </c:pt>
                <c:pt idx="2051" formatCode="General">
                  <c:v>3.3626099999999999E-2</c:v>
                </c:pt>
                <c:pt idx="2052" formatCode="General">
                  <c:v>3.3644199999999999E-2</c:v>
                </c:pt>
                <c:pt idx="2053" formatCode="General">
                  <c:v>3.3661999999999997E-2</c:v>
                </c:pt>
                <c:pt idx="2054" formatCode="General">
                  <c:v>3.3679800000000003E-2</c:v>
                </c:pt>
                <c:pt idx="2055" formatCode="General">
                  <c:v>3.3697400000000002E-2</c:v>
                </c:pt>
                <c:pt idx="2056" formatCode="General">
                  <c:v>3.3714899999999999E-2</c:v>
                </c:pt>
                <c:pt idx="2057" formatCode="General">
                  <c:v>3.3732400000000003E-2</c:v>
                </c:pt>
                <c:pt idx="2058" formatCode="General">
                  <c:v>3.3756099999999997E-2</c:v>
                </c:pt>
                <c:pt idx="2059" formatCode="General">
                  <c:v>3.37738E-2</c:v>
                </c:pt>
                <c:pt idx="2060" formatCode="General">
                  <c:v>3.3791399999999999E-2</c:v>
                </c:pt>
                <c:pt idx="2061" formatCode="General">
                  <c:v>3.3809199999999998E-2</c:v>
                </c:pt>
                <c:pt idx="2062" formatCode="General">
                  <c:v>3.38269E-2</c:v>
                </c:pt>
                <c:pt idx="2063" formatCode="General">
                  <c:v>3.3844800000000001E-2</c:v>
                </c:pt>
                <c:pt idx="2064" formatCode="General">
                  <c:v>3.3862299999999998E-2</c:v>
                </c:pt>
                <c:pt idx="2065" formatCode="General">
                  <c:v>3.388E-2</c:v>
                </c:pt>
                <c:pt idx="2066" formatCode="General">
                  <c:v>3.3897799999999999E-2</c:v>
                </c:pt>
                <c:pt idx="2067" formatCode="General">
                  <c:v>3.3915500000000001E-2</c:v>
                </c:pt>
                <c:pt idx="2068" formatCode="General">
                  <c:v>3.39362E-2</c:v>
                </c:pt>
                <c:pt idx="2069" formatCode="General">
                  <c:v>3.3954400000000003E-2</c:v>
                </c:pt>
                <c:pt idx="2070" formatCode="General">
                  <c:v>3.3972299999999997E-2</c:v>
                </c:pt>
                <c:pt idx="2071" formatCode="General">
                  <c:v>3.3989699999999998E-2</c:v>
                </c:pt>
                <c:pt idx="2072" formatCode="General">
                  <c:v>3.4007000000000003E-2</c:v>
                </c:pt>
                <c:pt idx="2073" formatCode="General">
                  <c:v>3.4024499999999999E-2</c:v>
                </c:pt>
                <c:pt idx="2074" formatCode="General">
                  <c:v>3.40419E-2</c:v>
                </c:pt>
                <c:pt idx="2075" formatCode="General">
                  <c:v>3.4059499999999999E-2</c:v>
                </c:pt>
                <c:pt idx="2076" formatCode="General">
                  <c:v>3.4077000000000003E-2</c:v>
                </c:pt>
                <c:pt idx="2077" formatCode="General">
                  <c:v>3.4094399999999997E-2</c:v>
                </c:pt>
                <c:pt idx="2078" formatCode="General">
                  <c:v>3.4115300000000001E-2</c:v>
                </c:pt>
                <c:pt idx="2079" formatCode="General">
                  <c:v>3.4132999999999997E-2</c:v>
                </c:pt>
                <c:pt idx="2080" formatCode="General">
                  <c:v>3.4150199999999999E-2</c:v>
                </c:pt>
                <c:pt idx="2081" formatCode="General">
                  <c:v>3.4167799999999998E-2</c:v>
                </c:pt>
                <c:pt idx="2082" formatCode="General">
                  <c:v>3.4185300000000002E-2</c:v>
                </c:pt>
                <c:pt idx="2083" formatCode="General">
                  <c:v>3.4202299999999998E-2</c:v>
                </c:pt>
                <c:pt idx="2084" formatCode="General">
                  <c:v>3.4219899999999998E-2</c:v>
                </c:pt>
                <c:pt idx="2085" formatCode="General">
                  <c:v>3.4237400000000001E-2</c:v>
                </c:pt>
                <c:pt idx="2086" formatCode="General">
                  <c:v>3.4254899999999998E-2</c:v>
                </c:pt>
                <c:pt idx="2087" formatCode="General">
                  <c:v>3.4272200000000003E-2</c:v>
                </c:pt>
                <c:pt idx="2088" formatCode="General">
                  <c:v>3.4292900000000001E-2</c:v>
                </c:pt>
                <c:pt idx="2089" formatCode="General">
                  <c:v>3.4310800000000002E-2</c:v>
                </c:pt>
                <c:pt idx="2090" formatCode="General">
                  <c:v>3.4328299999999999E-2</c:v>
                </c:pt>
                <c:pt idx="2091" formatCode="General">
                  <c:v>3.4346000000000002E-2</c:v>
                </c:pt>
                <c:pt idx="2092" formatCode="General">
                  <c:v>3.4363400000000002E-2</c:v>
                </c:pt>
                <c:pt idx="2093" formatCode="General">
                  <c:v>3.43807E-2</c:v>
                </c:pt>
                <c:pt idx="2094" formatCode="General">
                  <c:v>3.4398400000000003E-2</c:v>
                </c:pt>
                <c:pt idx="2095" formatCode="General">
                  <c:v>3.44157E-2</c:v>
                </c:pt>
                <c:pt idx="2096" formatCode="General">
                  <c:v>3.44321E-2</c:v>
                </c:pt>
                <c:pt idx="2097" formatCode="General">
                  <c:v>3.4448300000000001E-2</c:v>
                </c:pt>
                <c:pt idx="2098" formatCode="General">
                  <c:v>3.4462399999999997E-2</c:v>
                </c:pt>
                <c:pt idx="2099" formatCode="General">
                  <c:v>3.4478799999999997E-2</c:v>
                </c:pt>
                <c:pt idx="2100" formatCode="General">
                  <c:v>3.4493000000000003E-2</c:v>
                </c:pt>
                <c:pt idx="2101" formatCode="General">
                  <c:v>3.45069E-2</c:v>
                </c:pt>
                <c:pt idx="2102" formatCode="General">
                  <c:v>3.4520500000000003E-2</c:v>
                </c:pt>
                <c:pt idx="2103" formatCode="General">
                  <c:v>3.4534500000000003E-2</c:v>
                </c:pt>
                <c:pt idx="2104" formatCode="General">
                  <c:v>3.4548700000000002E-2</c:v>
                </c:pt>
                <c:pt idx="2105" formatCode="General">
                  <c:v>3.4562799999999998E-2</c:v>
                </c:pt>
                <c:pt idx="2106" formatCode="General">
                  <c:v>3.45846E-2</c:v>
                </c:pt>
                <c:pt idx="2107" formatCode="General">
                  <c:v>3.4611500000000003E-2</c:v>
                </c:pt>
                <c:pt idx="2108" formatCode="General">
                  <c:v>3.4629399999999998E-2</c:v>
                </c:pt>
                <c:pt idx="2109" formatCode="General">
                  <c:v>3.4653499999999997E-2</c:v>
                </c:pt>
                <c:pt idx="2110" formatCode="General">
                  <c:v>3.4671500000000001E-2</c:v>
                </c:pt>
                <c:pt idx="2111" formatCode="General">
                  <c:v>3.4689499999999998E-2</c:v>
                </c:pt>
                <c:pt idx="2112" formatCode="General">
                  <c:v>3.4707300000000003E-2</c:v>
                </c:pt>
                <c:pt idx="2113" formatCode="General">
                  <c:v>3.4725800000000001E-2</c:v>
                </c:pt>
                <c:pt idx="2114" formatCode="General">
                  <c:v>3.4744200000000003E-2</c:v>
                </c:pt>
                <c:pt idx="2115" formatCode="General">
                  <c:v>3.4761599999999997E-2</c:v>
                </c:pt>
                <c:pt idx="2116" formatCode="General">
                  <c:v>3.47791E-2</c:v>
                </c:pt>
                <c:pt idx="2117" formatCode="General">
                  <c:v>3.4796300000000002E-2</c:v>
                </c:pt>
                <c:pt idx="2118" formatCode="General">
                  <c:v>3.4813299999999998E-2</c:v>
                </c:pt>
                <c:pt idx="2119" formatCode="General">
                  <c:v>3.4833900000000001E-2</c:v>
                </c:pt>
                <c:pt idx="2120" formatCode="General">
                  <c:v>3.4851500000000001E-2</c:v>
                </c:pt>
                <c:pt idx="2121" formatCode="General">
                  <c:v>3.4868799999999998E-2</c:v>
                </c:pt>
                <c:pt idx="2122" formatCode="General">
                  <c:v>3.4886E-2</c:v>
                </c:pt>
                <c:pt idx="2123" formatCode="General">
                  <c:v>3.49036E-2</c:v>
                </c:pt>
                <c:pt idx="2124" formatCode="General">
                  <c:v>3.4921099999999997E-2</c:v>
                </c:pt>
                <c:pt idx="2125" formatCode="General">
                  <c:v>3.49386E-2</c:v>
                </c:pt>
                <c:pt idx="2126" formatCode="General">
                  <c:v>3.4955699999999999E-2</c:v>
                </c:pt>
                <c:pt idx="2127" formatCode="General">
                  <c:v>3.4972799999999998E-2</c:v>
                </c:pt>
                <c:pt idx="2128" formatCode="General">
                  <c:v>3.4990100000000003E-2</c:v>
                </c:pt>
                <c:pt idx="2129" formatCode="General">
                  <c:v>3.5010399999999997E-2</c:v>
                </c:pt>
                <c:pt idx="2130" formatCode="General">
                  <c:v>3.5027900000000001E-2</c:v>
                </c:pt>
                <c:pt idx="2131" formatCode="General">
                  <c:v>3.5045399999999997E-2</c:v>
                </c:pt>
                <c:pt idx="2132" formatCode="General">
                  <c:v>3.5062599999999999E-2</c:v>
                </c:pt>
                <c:pt idx="2133" formatCode="General">
                  <c:v>3.5079699999999998E-2</c:v>
                </c:pt>
                <c:pt idx="2134" formatCode="General">
                  <c:v>3.5097299999999998E-2</c:v>
                </c:pt>
                <c:pt idx="2135" formatCode="General">
                  <c:v>3.5114899999999998E-2</c:v>
                </c:pt>
                <c:pt idx="2136" formatCode="General">
                  <c:v>3.5132200000000002E-2</c:v>
                </c:pt>
                <c:pt idx="2137" formatCode="General">
                  <c:v>3.5149600000000003E-2</c:v>
                </c:pt>
                <c:pt idx="2138" formatCode="General">
                  <c:v>3.51671E-2</c:v>
                </c:pt>
                <c:pt idx="2139" formatCode="General">
                  <c:v>3.5184800000000002E-2</c:v>
                </c:pt>
                <c:pt idx="2140" formatCode="General">
                  <c:v>3.5205300000000002E-2</c:v>
                </c:pt>
                <c:pt idx="2141" formatCode="General">
                  <c:v>3.5222900000000001E-2</c:v>
                </c:pt>
                <c:pt idx="2142" formatCode="General">
                  <c:v>3.5240500000000001E-2</c:v>
                </c:pt>
                <c:pt idx="2143" formatCode="General">
                  <c:v>3.5257900000000002E-2</c:v>
                </c:pt>
                <c:pt idx="2144" formatCode="General">
                  <c:v>3.5275300000000002E-2</c:v>
                </c:pt>
                <c:pt idx="2145" formatCode="General">
                  <c:v>3.5292799999999999E-2</c:v>
                </c:pt>
                <c:pt idx="2146" formatCode="General">
                  <c:v>3.5310300000000003E-2</c:v>
                </c:pt>
                <c:pt idx="2147" formatCode="General">
                  <c:v>3.5327699999999997E-2</c:v>
                </c:pt>
                <c:pt idx="2148" formatCode="General">
                  <c:v>3.5345799999999997E-2</c:v>
                </c:pt>
                <c:pt idx="2149" formatCode="General">
                  <c:v>3.5365300000000002E-2</c:v>
                </c:pt>
                <c:pt idx="2150" formatCode="General">
                  <c:v>3.5384199999999998E-2</c:v>
                </c:pt>
                <c:pt idx="2151" formatCode="General">
                  <c:v>3.5400599999999997E-2</c:v>
                </c:pt>
                <c:pt idx="2152" formatCode="General">
                  <c:v>3.5416299999999998E-2</c:v>
                </c:pt>
                <c:pt idx="2153" formatCode="General">
                  <c:v>3.5430700000000002E-2</c:v>
                </c:pt>
                <c:pt idx="2154" formatCode="General">
                  <c:v>3.5444700000000003E-2</c:v>
                </c:pt>
                <c:pt idx="2155" formatCode="General">
                  <c:v>3.5458700000000003E-2</c:v>
                </c:pt>
                <c:pt idx="2156" formatCode="General">
                  <c:v>3.5472999999999998E-2</c:v>
                </c:pt>
                <c:pt idx="2157" formatCode="General">
                  <c:v>3.5486999999999998E-2</c:v>
                </c:pt>
                <c:pt idx="2158" formatCode="General">
                  <c:v>3.5501199999999997E-2</c:v>
                </c:pt>
                <c:pt idx="2159" formatCode="General">
                  <c:v>3.5515199999999997E-2</c:v>
                </c:pt>
                <c:pt idx="2160" formatCode="General">
                  <c:v>3.5531800000000002E-2</c:v>
                </c:pt>
                <c:pt idx="2161" formatCode="General">
                  <c:v>3.55462E-2</c:v>
                </c:pt>
                <c:pt idx="2162" formatCode="General">
                  <c:v>3.5560300000000003E-2</c:v>
                </c:pt>
                <c:pt idx="2163" formatCode="General">
                  <c:v>3.5574500000000002E-2</c:v>
                </c:pt>
                <c:pt idx="2164" formatCode="General">
                  <c:v>3.5591299999999999E-2</c:v>
                </c:pt>
                <c:pt idx="2165" formatCode="General">
                  <c:v>3.5609099999999998E-2</c:v>
                </c:pt>
                <c:pt idx="2166" formatCode="General">
                  <c:v>3.5624099999999999E-2</c:v>
                </c:pt>
                <c:pt idx="2167" formatCode="General">
                  <c:v>3.5639799999999999E-2</c:v>
                </c:pt>
                <c:pt idx="2168" formatCode="General">
                  <c:v>3.5654600000000002E-2</c:v>
                </c:pt>
                <c:pt idx="2169" formatCode="General">
                  <c:v>3.5669399999999997E-2</c:v>
                </c:pt>
                <c:pt idx="2170" formatCode="General">
                  <c:v>3.5686500000000003E-2</c:v>
                </c:pt>
                <c:pt idx="2171" formatCode="General">
                  <c:v>3.5700900000000001E-2</c:v>
                </c:pt>
                <c:pt idx="2172" formatCode="General">
                  <c:v>3.57151E-2</c:v>
                </c:pt>
                <c:pt idx="2173" formatCode="General">
                  <c:v>3.5729299999999999E-2</c:v>
                </c:pt>
                <c:pt idx="2174" formatCode="General">
                  <c:v>3.5743400000000002E-2</c:v>
                </c:pt>
                <c:pt idx="2175" formatCode="General">
                  <c:v>3.5757700000000003E-2</c:v>
                </c:pt>
                <c:pt idx="2176" formatCode="General">
                  <c:v>3.5771900000000002E-2</c:v>
                </c:pt>
                <c:pt idx="2177" formatCode="General">
                  <c:v>3.5786100000000001E-2</c:v>
                </c:pt>
                <c:pt idx="2178" formatCode="General">
                  <c:v>3.5800100000000001E-2</c:v>
                </c:pt>
                <c:pt idx="2179" formatCode="General">
                  <c:v>3.58143E-2</c:v>
                </c:pt>
                <c:pt idx="2180" formatCode="General">
                  <c:v>3.5828400000000003E-2</c:v>
                </c:pt>
                <c:pt idx="2181" formatCode="General">
                  <c:v>3.5845200000000001E-2</c:v>
                </c:pt>
                <c:pt idx="2182" formatCode="General">
                  <c:v>3.5859599999999998E-2</c:v>
                </c:pt>
                <c:pt idx="2183" formatCode="General">
                  <c:v>3.5874099999999999E-2</c:v>
                </c:pt>
                <c:pt idx="2184" formatCode="General">
                  <c:v>3.5888400000000001E-2</c:v>
                </c:pt>
                <c:pt idx="2185" formatCode="General">
                  <c:v>3.5902700000000003E-2</c:v>
                </c:pt>
                <c:pt idx="2186" formatCode="General">
                  <c:v>3.5916700000000003E-2</c:v>
                </c:pt>
                <c:pt idx="2187" formatCode="General">
                  <c:v>3.5930799999999999E-2</c:v>
                </c:pt>
                <c:pt idx="2188" formatCode="General">
                  <c:v>3.5944999999999998E-2</c:v>
                </c:pt>
                <c:pt idx="2189" formatCode="General">
                  <c:v>3.5959199999999997E-2</c:v>
                </c:pt>
                <c:pt idx="2190" formatCode="General">
                  <c:v>3.5973699999999997E-2</c:v>
                </c:pt>
                <c:pt idx="2191" formatCode="General">
                  <c:v>3.5990399999999999E-2</c:v>
                </c:pt>
                <c:pt idx="2192" formatCode="General">
                  <c:v>3.6004500000000002E-2</c:v>
                </c:pt>
                <c:pt idx="2193" formatCode="General">
                  <c:v>3.6018799999999997E-2</c:v>
                </c:pt>
                <c:pt idx="2194" formatCode="General">
                  <c:v>3.6032799999999997E-2</c:v>
                </c:pt>
                <c:pt idx="2195" formatCode="General">
                  <c:v>3.60469E-2</c:v>
                </c:pt>
                <c:pt idx="2196" formatCode="General">
                  <c:v>3.6061200000000002E-2</c:v>
                </c:pt>
                <c:pt idx="2197" formatCode="General">
                  <c:v>3.6075400000000001E-2</c:v>
                </c:pt>
                <c:pt idx="2198" formatCode="General">
                  <c:v>3.6089299999999998E-2</c:v>
                </c:pt>
                <c:pt idx="2199" formatCode="General">
                  <c:v>3.6103400000000001E-2</c:v>
                </c:pt>
                <c:pt idx="2200" formatCode="General">
                  <c:v>3.6117400000000001E-2</c:v>
                </c:pt>
                <c:pt idx="2201" formatCode="General">
                  <c:v>3.6133999999999999E-2</c:v>
                </c:pt>
                <c:pt idx="2202" formatCode="General">
                  <c:v>3.61485E-2</c:v>
                </c:pt>
                <c:pt idx="2203" formatCode="General">
                  <c:v>3.6162399999999997E-2</c:v>
                </c:pt>
                <c:pt idx="2204" formatCode="General">
                  <c:v>3.61765E-2</c:v>
                </c:pt>
                <c:pt idx="2205" formatCode="General">
                  <c:v>3.6190399999999998E-2</c:v>
                </c:pt>
                <c:pt idx="2206" formatCode="General">
                  <c:v>3.6204500000000001E-2</c:v>
                </c:pt>
                <c:pt idx="2207" formatCode="General">
                  <c:v>3.6218899999999998E-2</c:v>
                </c:pt>
                <c:pt idx="2208" formatCode="General">
                  <c:v>3.6233099999999997E-2</c:v>
                </c:pt>
                <c:pt idx="2209" formatCode="General">
                  <c:v>3.62472E-2</c:v>
                </c:pt>
                <c:pt idx="2210" formatCode="General">
                  <c:v>3.6261500000000002E-2</c:v>
                </c:pt>
                <c:pt idx="2211" formatCode="General">
                  <c:v>3.6278299999999999E-2</c:v>
                </c:pt>
                <c:pt idx="2212" formatCode="General">
                  <c:v>3.6292600000000001E-2</c:v>
                </c:pt>
                <c:pt idx="2213" formatCode="General">
                  <c:v>3.6306900000000003E-2</c:v>
                </c:pt>
                <c:pt idx="2214" formatCode="General">
                  <c:v>3.6321399999999997E-2</c:v>
                </c:pt>
                <c:pt idx="2215" formatCode="General">
                  <c:v>3.6336E-2</c:v>
                </c:pt>
                <c:pt idx="2216" formatCode="General">
                  <c:v>3.635E-2</c:v>
                </c:pt>
                <c:pt idx="2217" formatCode="General">
                  <c:v>3.6364599999999997E-2</c:v>
                </c:pt>
                <c:pt idx="2218" formatCode="General">
                  <c:v>3.6381499999999997E-2</c:v>
                </c:pt>
                <c:pt idx="2219" formatCode="General">
                  <c:v>3.6397600000000002E-2</c:v>
                </c:pt>
                <c:pt idx="2220" formatCode="General">
                  <c:v>3.6412300000000002E-2</c:v>
                </c:pt>
                <c:pt idx="2221" formatCode="General">
                  <c:v>3.6426600000000003E-2</c:v>
                </c:pt>
                <c:pt idx="2222" formatCode="General">
                  <c:v>3.6443400000000001E-2</c:v>
                </c:pt>
                <c:pt idx="2223" formatCode="General">
                  <c:v>3.6457900000000001E-2</c:v>
                </c:pt>
                <c:pt idx="2224" formatCode="General">
                  <c:v>3.6471999999999997E-2</c:v>
                </c:pt>
                <c:pt idx="2225" formatCode="General">
                  <c:v>3.6486200000000003E-2</c:v>
                </c:pt>
                <c:pt idx="2226" formatCode="General">
                  <c:v>3.6500400000000002E-2</c:v>
                </c:pt>
                <c:pt idx="2227" formatCode="General">
                  <c:v>3.65148E-2</c:v>
                </c:pt>
                <c:pt idx="2228" formatCode="General">
                  <c:v>3.65288E-2</c:v>
                </c:pt>
                <c:pt idx="2229" formatCode="General">
                  <c:v>3.6542699999999997E-2</c:v>
                </c:pt>
                <c:pt idx="2230" formatCode="General">
                  <c:v>3.65568E-2</c:v>
                </c:pt>
                <c:pt idx="2231" formatCode="General">
                  <c:v>3.6570999999999999E-2</c:v>
                </c:pt>
                <c:pt idx="2232" formatCode="General">
                  <c:v>3.6589200000000002E-2</c:v>
                </c:pt>
                <c:pt idx="2233" formatCode="General">
                  <c:v>3.6611600000000001E-2</c:v>
                </c:pt>
                <c:pt idx="2234" formatCode="General">
                  <c:v>3.6626199999999998E-2</c:v>
                </c:pt>
                <c:pt idx="2235" formatCode="General">
                  <c:v>3.6640899999999997E-2</c:v>
                </c:pt>
                <c:pt idx="2236" formatCode="General">
                  <c:v>3.6655100000000003E-2</c:v>
                </c:pt>
                <c:pt idx="2237" formatCode="General">
                  <c:v>3.6669399999999998E-2</c:v>
                </c:pt>
                <c:pt idx="2238" formatCode="General">
                  <c:v>3.6683599999999997E-2</c:v>
                </c:pt>
                <c:pt idx="2239" formatCode="General">
                  <c:v>3.6698099999999997E-2</c:v>
                </c:pt>
                <c:pt idx="2240" formatCode="General">
                  <c:v>3.6712399999999999E-2</c:v>
                </c:pt>
                <c:pt idx="2241" formatCode="General">
                  <c:v>3.6726399999999999E-2</c:v>
                </c:pt>
                <c:pt idx="2242" formatCode="General">
                  <c:v>3.6745699999999999E-2</c:v>
                </c:pt>
                <c:pt idx="2243" formatCode="General">
                  <c:v>3.6760399999999999E-2</c:v>
                </c:pt>
                <c:pt idx="2244" formatCode="General">
                  <c:v>3.67747E-2</c:v>
                </c:pt>
                <c:pt idx="2245" formatCode="General">
                  <c:v>3.6788700000000001E-2</c:v>
                </c:pt>
                <c:pt idx="2246" formatCode="General">
                  <c:v>3.6802799999999997E-2</c:v>
                </c:pt>
                <c:pt idx="2247" formatCode="General">
                  <c:v>3.68169E-2</c:v>
                </c:pt>
                <c:pt idx="2248" formatCode="General">
                  <c:v>3.6832400000000001E-2</c:v>
                </c:pt>
                <c:pt idx="2249" formatCode="General">
                  <c:v>3.6847400000000002E-2</c:v>
                </c:pt>
                <c:pt idx="2250" formatCode="General">
                  <c:v>3.6861699999999997E-2</c:v>
                </c:pt>
                <c:pt idx="2251" formatCode="General">
                  <c:v>3.68758E-2</c:v>
                </c:pt>
                <c:pt idx="2252" formatCode="General">
                  <c:v>3.6892800000000003E-2</c:v>
                </c:pt>
                <c:pt idx="2253" formatCode="General">
                  <c:v>3.6907200000000001E-2</c:v>
                </c:pt>
                <c:pt idx="2254" formatCode="General">
                  <c:v>3.69214E-2</c:v>
                </c:pt>
                <c:pt idx="2255" formatCode="General">
                  <c:v>3.6935799999999998E-2</c:v>
                </c:pt>
                <c:pt idx="2256" formatCode="General">
                  <c:v>3.69501E-2</c:v>
                </c:pt>
                <c:pt idx="2257" formatCode="General">
                  <c:v>3.69646E-2</c:v>
                </c:pt>
                <c:pt idx="2258" formatCode="General">
                  <c:v>3.6979100000000001E-2</c:v>
                </c:pt>
                <c:pt idx="2259" formatCode="General">
                  <c:v>3.6993400000000003E-2</c:v>
                </c:pt>
                <c:pt idx="2260" formatCode="General">
                  <c:v>3.7007699999999998E-2</c:v>
                </c:pt>
                <c:pt idx="2261" formatCode="General">
                  <c:v>3.7021900000000003E-2</c:v>
                </c:pt>
                <c:pt idx="2262" formatCode="General">
                  <c:v>3.7038799999999997E-2</c:v>
                </c:pt>
                <c:pt idx="2263" formatCode="General">
                  <c:v>3.7053599999999999E-2</c:v>
                </c:pt>
                <c:pt idx="2264" formatCode="General">
                  <c:v>3.7067999999999997E-2</c:v>
                </c:pt>
                <c:pt idx="2265" formatCode="General">
                  <c:v>3.7082299999999999E-2</c:v>
                </c:pt>
                <c:pt idx="2266" formatCode="General">
                  <c:v>3.7096499999999998E-2</c:v>
                </c:pt>
                <c:pt idx="2267" formatCode="General">
                  <c:v>3.7110700000000003E-2</c:v>
                </c:pt>
                <c:pt idx="2268" formatCode="General">
                  <c:v>3.7124799999999999E-2</c:v>
                </c:pt>
                <c:pt idx="2269" formatCode="General">
                  <c:v>3.7139199999999997E-2</c:v>
                </c:pt>
                <c:pt idx="2270" formatCode="General">
                  <c:v>3.7153400000000003E-2</c:v>
                </c:pt>
                <c:pt idx="2271" formatCode="General">
                  <c:v>3.7167600000000002E-2</c:v>
                </c:pt>
                <c:pt idx="2272" formatCode="General">
                  <c:v>3.7181800000000001E-2</c:v>
                </c:pt>
                <c:pt idx="2273" formatCode="General">
                  <c:v>3.7198700000000001E-2</c:v>
                </c:pt>
                <c:pt idx="2274" formatCode="General">
                  <c:v>3.7213000000000003E-2</c:v>
                </c:pt>
                <c:pt idx="2275" formatCode="General">
                  <c:v>3.7227200000000002E-2</c:v>
                </c:pt>
                <c:pt idx="2276" formatCode="General">
                  <c:v>3.7241299999999998E-2</c:v>
                </c:pt>
                <c:pt idx="2277" formatCode="General">
                  <c:v>3.7255400000000001E-2</c:v>
                </c:pt>
                <c:pt idx="2278" formatCode="General">
                  <c:v>3.7269799999999999E-2</c:v>
                </c:pt>
                <c:pt idx="2279" formatCode="General">
                  <c:v>3.7284200000000003E-2</c:v>
                </c:pt>
                <c:pt idx="2280" formatCode="General">
                  <c:v>3.72983E-2</c:v>
                </c:pt>
                <c:pt idx="2281" formatCode="General">
                  <c:v>3.7312199999999997E-2</c:v>
                </c:pt>
                <c:pt idx="2282" formatCode="General">
                  <c:v>3.7326199999999997E-2</c:v>
                </c:pt>
                <c:pt idx="2283" formatCode="General">
                  <c:v>3.7342899999999998E-2</c:v>
                </c:pt>
                <c:pt idx="2284" formatCode="General">
                  <c:v>3.73572E-2</c:v>
                </c:pt>
                <c:pt idx="2285" formatCode="General">
                  <c:v>3.73712E-2</c:v>
                </c:pt>
                <c:pt idx="2286" formatCode="General">
                  <c:v>3.7385300000000003E-2</c:v>
                </c:pt>
                <c:pt idx="2287" formatCode="General">
                  <c:v>3.7399700000000001E-2</c:v>
                </c:pt>
                <c:pt idx="2288" formatCode="General">
                  <c:v>3.7414000000000003E-2</c:v>
                </c:pt>
                <c:pt idx="2289" formatCode="General">
                  <c:v>3.7428400000000001E-2</c:v>
                </c:pt>
                <c:pt idx="2290" formatCode="General">
                  <c:v>3.7442400000000001E-2</c:v>
                </c:pt>
                <c:pt idx="2291" formatCode="General">
                  <c:v>3.74566E-2</c:v>
                </c:pt>
                <c:pt idx="2292" formatCode="General">
                  <c:v>3.74706E-2</c:v>
                </c:pt>
                <c:pt idx="2293" formatCode="General">
                  <c:v>3.7487399999999997E-2</c:v>
                </c:pt>
                <c:pt idx="2294" formatCode="General">
                  <c:v>3.7501800000000002E-2</c:v>
                </c:pt>
                <c:pt idx="2295" formatCode="General">
                  <c:v>3.75155E-2</c:v>
                </c:pt>
                <c:pt idx="2296" formatCode="General">
                  <c:v>3.7529399999999997E-2</c:v>
                </c:pt>
                <c:pt idx="2297" formatCode="General">
                  <c:v>3.7543399999999998E-2</c:v>
                </c:pt>
                <c:pt idx="2298" formatCode="General">
                  <c:v>3.7557500000000001E-2</c:v>
                </c:pt>
                <c:pt idx="2299" formatCode="General">
                  <c:v>3.7571800000000002E-2</c:v>
                </c:pt>
                <c:pt idx="2300" formatCode="General">
                  <c:v>3.7587299999999997E-2</c:v>
                </c:pt>
                <c:pt idx="2301" formatCode="General">
                  <c:v>3.7609299999999998E-2</c:v>
                </c:pt>
                <c:pt idx="2302" formatCode="General">
                  <c:v>3.7626300000000001E-2</c:v>
                </c:pt>
                <c:pt idx="2303" formatCode="General">
                  <c:v>3.7643900000000001E-2</c:v>
                </c:pt>
                <c:pt idx="2304" formatCode="General">
                  <c:v>3.7657900000000001E-2</c:v>
                </c:pt>
                <c:pt idx="2305" formatCode="General">
                  <c:v>3.76721E-2</c:v>
                </c:pt>
                <c:pt idx="2306" formatCode="General">
                  <c:v>3.7686400000000002E-2</c:v>
                </c:pt>
                <c:pt idx="2307" formatCode="General">
                  <c:v>3.7700600000000001E-2</c:v>
                </c:pt>
                <c:pt idx="2308" formatCode="General">
                  <c:v>3.7714699999999997E-2</c:v>
                </c:pt>
                <c:pt idx="2309" formatCode="General">
                  <c:v>3.7728999999999999E-2</c:v>
                </c:pt>
                <c:pt idx="2310" formatCode="General">
                  <c:v>3.77433E-2</c:v>
                </c:pt>
                <c:pt idx="2311" formatCode="General">
                  <c:v>3.7757499999999999E-2</c:v>
                </c:pt>
                <c:pt idx="2312" formatCode="General">
                  <c:v>3.7771899999999997E-2</c:v>
                </c:pt>
                <c:pt idx="2313" formatCode="General">
                  <c:v>3.7786199999999999E-2</c:v>
                </c:pt>
                <c:pt idx="2314" formatCode="General">
                  <c:v>3.78029E-2</c:v>
                </c:pt>
                <c:pt idx="2315" formatCode="General">
                  <c:v>3.7817499999999997E-2</c:v>
                </c:pt>
                <c:pt idx="2316" formatCode="General">
                  <c:v>3.7831700000000003E-2</c:v>
                </c:pt>
                <c:pt idx="2317" formatCode="General">
                  <c:v>3.7845799999999999E-2</c:v>
                </c:pt>
                <c:pt idx="2318" formatCode="General">
                  <c:v>3.7859900000000002E-2</c:v>
                </c:pt>
                <c:pt idx="2319" formatCode="General">
                  <c:v>3.7873999999999998E-2</c:v>
                </c:pt>
                <c:pt idx="2320" formatCode="General">
                  <c:v>3.7888199999999997E-2</c:v>
                </c:pt>
                <c:pt idx="2321" formatCode="General">
                  <c:v>3.79023E-2</c:v>
                </c:pt>
                <c:pt idx="2322" formatCode="General">
                  <c:v>3.7916400000000003E-2</c:v>
                </c:pt>
                <c:pt idx="2323" formatCode="General">
                  <c:v>3.7930499999999999E-2</c:v>
                </c:pt>
                <c:pt idx="2324" formatCode="General">
                  <c:v>3.7946899999999999E-2</c:v>
                </c:pt>
                <c:pt idx="2325" formatCode="General">
                  <c:v>3.7961099999999998E-2</c:v>
                </c:pt>
                <c:pt idx="2326" formatCode="General">
                  <c:v>3.7975299999999997E-2</c:v>
                </c:pt>
                <c:pt idx="2327" formatCode="General">
                  <c:v>3.7989599999999998E-2</c:v>
                </c:pt>
                <c:pt idx="2328" formatCode="General">
                  <c:v>3.8003700000000001E-2</c:v>
                </c:pt>
                <c:pt idx="2329" formatCode="General">
                  <c:v>3.8017700000000001E-2</c:v>
                </c:pt>
                <c:pt idx="2330" formatCode="General">
                  <c:v>3.80319E-2</c:v>
                </c:pt>
                <c:pt idx="2331" formatCode="General">
                  <c:v>3.8046200000000002E-2</c:v>
                </c:pt>
                <c:pt idx="2332" formatCode="General">
                  <c:v>3.8059999999999997E-2</c:v>
                </c:pt>
                <c:pt idx="2333" formatCode="General">
                  <c:v>3.8074400000000001E-2</c:v>
                </c:pt>
                <c:pt idx="2334" formatCode="General">
                  <c:v>3.8091100000000003E-2</c:v>
                </c:pt>
                <c:pt idx="2335" formatCode="General">
                  <c:v>3.8105100000000003E-2</c:v>
                </c:pt>
                <c:pt idx="2336" formatCode="General">
                  <c:v>3.8119199999999999E-2</c:v>
                </c:pt>
                <c:pt idx="2337" formatCode="General">
                  <c:v>3.8133500000000001E-2</c:v>
                </c:pt>
                <c:pt idx="2338" formatCode="General">
                  <c:v>3.8147800000000003E-2</c:v>
                </c:pt>
                <c:pt idx="2339" formatCode="General">
                  <c:v>3.8162599999999998E-2</c:v>
                </c:pt>
                <c:pt idx="2340" formatCode="General">
                  <c:v>3.8176599999999998E-2</c:v>
                </c:pt>
                <c:pt idx="2341" formatCode="General">
                  <c:v>3.8191000000000003E-2</c:v>
                </c:pt>
                <c:pt idx="2342" formatCode="General">
                  <c:v>3.8205000000000003E-2</c:v>
                </c:pt>
                <c:pt idx="2343" formatCode="General">
                  <c:v>3.8219099999999999E-2</c:v>
                </c:pt>
                <c:pt idx="2344" formatCode="General">
                  <c:v>3.8235699999999997E-2</c:v>
                </c:pt>
                <c:pt idx="2345" formatCode="General">
                  <c:v>3.8250300000000001E-2</c:v>
                </c:pt>
                <c:pt idx="2346" formatCode="General">
                  <c:v>3.82645E-2</c:v>
                </c:pt>
                <c:pt idx="2347" formatCode="General">
                  <c:v>3.8278699999999999E-2</c:v>
                </c:pt>
                <c:pt idx="2348" formatCode="General">
                  <c:v>3.8292600000000003E-2</c:v>
                </c:pt>
                <c:pt idx="2349" formatCode="General">
                  <c:v>3.8306699999999999E-2</c:v>
                </c:pt>
                <c:pt idx="2350" formatCode="General">
                  <c:v>3.8320800000000002E-2</c:v>
                </c:pt>
                <c:pt idx="2351" formatCode="General">
                  <c:v>3.8335000000000001E-2</c:v>
                </c:pt>
                <c:pt idx="2352" formatCode="General">
                  <c:v>3.8349099999999997E-2</c:v>
                </c:pt>
                <c:pt idx="2353" formatCode="General">
                  <c:v>3.83632E-2</c:v>
                </c:pt>
                <c:pt idx="2354" formatCode="General">
                  <c:v>3.8377399999999999E-2</c:v>
                </c:pt>
                <c:pt idx="2355" formatCode="General">
                  <c:v>3.8393999999999998E-2</c:v>
                </c:pt>
                <c:pt idx="2356" formatCode="General">
                  <c:v>3.8408100000000001E-2</c:v>
                </c:pt>
                <c:pt idx="2357" formatCode="General">
                  <c:v>3.8422499999999998E-2</c:v>
                </c:pt>
                <c:pt idx="2358" formatCode="General">
                  <c:v>3.8436600000000001E-2</c:v>
                </c:pt>
                <c:pt idx="2359" formatCode="General">
                  <c:v>3.84508E-2</c:v>
                </c:pt>
                <c:pt idx="2360" formatCode="General">
                  <c:v>3.8464999999999999E-2</c:v>
                </c:pt>
                <c:pt idx="2361" formatCode="General">
                  <c:v>3.8479699999999999E-2</c:v>
                </c:pt>
                <c:pt idx="2362" formatCode="General">
                  <c:v>3.8493899999999998E-2</c:v>
                </c:pt>
                <c:pt idx="2363" formatCode="General">
                  <c:v>3.8508199999999999E-2</c:v>
                </c:pt>
                <c:pt idx="2364" formatCode="General">
                  <c:v>3.8522399999999998E-2</c:v>
                </c:pt>
                <c:pt idx="2365" formatCode="General">
                  <c:v>3.8538900000000001E-2</c:v>
                </c:pt>
                <c:pt idx="2366" formatCode="General">
                  <c:v>3.8553200000000003E-2</c:v>
                </c:pt>
                <c:pt idx="2367" formatCode="General">
                  <c:v>3.8567400000000002E-2</c:v>
                </c:pt>
                <c:pt idx="2368" formatCode="General">
                  <c:v>3.8586000000000002E-2</c:v>
                </c:pt>
                <c:pt idx="2369" formatCode="General">
                  <c:v>3.8619599999999997E-2</c:v>
                </c:pt>
                <c:pt idx="2370" formatCode="General">
                  <c:v>3.8638699999999998E-2</c:v>
                </c:pt>
                <c:pt idx="2371" formatCode="General">
                  <c:v>3.8656599999999999E-2</c:v>
                </c:pt>
                <c:pt idx="2372" formatCode="General">
                  <c:v>3.8675099999999997E-2</c:v>
                </c:pt>
                <c:pt idx="2373" formatCode="General">
                  <c:v>3.8692699999999997E-2</c:v>
                </c:pt>
                <c:pt idx="2374" formatCode="General">
                  <c:v>3.8709800000000003E-2</c:v>
                </c:pt>
                <c:pt idx="2375" formatCode="General">
                  <c:v>3.8733499999999997E-2</c:v>
                </c:pt>
                <c:pt idx="2376" formatCode="General">
                  <c:v>3.8751099999999997E-2</c:v>
                </c:pt>
                <c:pt idx="2377" formatCode="General">
                  <c:v>3.8767999999999997E-2</c:v>
                </c:pt>
                <c:pt idx="2378" formatCode="General">
                  <c:v>3.8785199999999999E-2</c:v>
                </c:pt>
                <c:pt idx="2379" formatCode="General">
                  <c:v>3.8802099999999999E-2</c:v>
                </c:pt>
                <c:pt idx="2380" formatCode="General">
                  <c:v>3.8819100000000002E-2</c:v>
                </c:pt>
                <c:pt idx="2381" formatCode="General">
                  <c:v>3.88359E-2</c:v>
                </c:pt>
                <c:pt idx="2382" formatCode="General">
                  <c:v>3.8852699999999997E-2</c:v>
                </c:pt>
                <c:pt idx="2383" formatCode="General">
                  <c:v>3.8869500000000001E-2</c:v>
                </c:pt>
                <c:pt idx="2384" formatCode="General">
                  <c:v>3.8886299999999999E-2</c:v>
                </c:pt>
                <c:pt idx="2385" formatCode="General">
                  <c:v>3.89059E-2</c:v>
                </c:pt>
                <c:pt idx="2386" formatCode="General">
                  <c:v>3.8922999999999999E-2</c:v>
                </c:pt>
                <c:pt idx="2387" formatCode="General">
                  <c:v>3.89399E-2</c:v>
                </c:pt>
                <c:pt idx="2388" formatCode="General">
                  <c:v>3.89568E-2</c:v>
                </c:pt>
                <c:pt idx="2389" formatCode="General">
                  <c:v>3.8974000000000002E-2</c:v>
                </c:pt>
                <c:pt idx="2390" formatCode="General">
                  <c:v>3.8991100000000001E-2</c:v>
                </c:pt>
                <c:pt idx="2391" formatCode="General">
                  <c:v>3.9008000000000001E-2</c:v>
                </c:pt>
                <c:pt idx="2392" formatCode="General">
                  <c:v>3.9024700000000002E-2</c:v>
                </c:pt>
                <c:pt idx="2393" formatCode="General">
                  <c:v>3.9042E-2</c:v>
                </c:pt>
                <c:pt idx="2394" formatCode="General">
                  <c:v>3.9059000000000003E-2</c:v>
                </c:pt>
                <c:pt idx="2395" formatCode="General">
                  <c:v>3.9075400000000003E-2</c:v>
                </c:pt>
                <c:pt idx="2396" formatCode="General">
                  <c:v>3.9095699999999997E-2</c:v>
                </c:pt>
                <c:pt idx="2397" formatCode="General">
                  <c:v>3.9112800000000003E-2</c:v>
                </c:pt>
                <c:pt idx="2398" formatCode="General">
                  <c:v>3.9129799999999999E-2</c:v>
                </c:pt>
                <c:pt idx="2399" formatCode="General">
                  <c:v>3.9146800000000002E-2</c:v>
                </c:pt>
                <c:pt idx="2400" formatCode="General">
                  <c:v>3.9163799999999999E-2</c:v>
                </c:pt>
                <c:pt idx="2401" formatCode="General">
                  <c:v>3.9180800000000002E-2</c:v>
                </c:pt>
                <c:pt idx="2402" formatCode="General">
                  <c:v>3.9197799999999998E-2</c:v>
                </c:pt>
                <c:pt idx="2403" formatCode="General">
                  <c:v>3.9215E-2</c:v>
                </c:pt>
                <c:pt idx="2404" formatCode="General">
                  <c:v>3.92319E-2</c:v>
                </c:pt>
                <c:pt idx="2405" formatCode="General">
                  <c:v>3.9248999999999999E-2</c:v>
                </c:pt>
                <c:pt idx="2406" formatCode="General">
                  <c:v>3.92688E-2</c:v>
                </c:pt>
                <c:pt idx="2407" formatCode="General">
                  <c:v>3.92857E-2</c:v>
                </c:pt>
                <c:pt idx="2408" formatCode="General">
                  <c:v>3.9303100000000001E-2</c:v>
                </c:pt>
                <c:pt idx="2409" formatCode="General">
                  <c:v>3.9320000000000001E-2</c:v>
                </c:pt>
                <c:pt idx="2410" formatCode="General">
                  <c:v>3.9337299999999999E-2</c:v>
                </c:pt>
                <c:pt idx="2411" formatCode="General">
                  <c:v>3.9354500000000001E-2</c:v>
                </c:pt>
                <c:pt idx="2412" formatCode="General">
                  <c:v>3.93716E-2</c:v>
                </c:pt>
                <c:pt idx="2413" formatCode="General">
                  <c:v>3.9389199999999999E-2</c:v>
                </c:pt>
                <c:pt idx="2414" formatCode="General">
                  <c:v>3.94042E-2</c:v>
                </c:pt>
                <c:pt idx="2415" formatCode="General">
                  <c:v>3.9418599999999998E-2</c:v>
                </c:pt>
                <c:pt idx="2416" formatCode="General">
                  <c:v>3.94353E-2</c:v>
                </c:pt>
                <c:pt idx="2417" formatCode="General">
                  <c:v>3.94498E-2</c:v>
                </c:pt>
                <c:pt idx="2418" formatCode="General">
                  <c:v>3.9463900000000003E-2</c:v>
                </c:pt>
                <c:pt idx="2419" formatCode="General">
                  <c:v>3.9478100000000002E-2</c:v>
                </c:pt>
                <c:pt idx="2420" formatCode="General">
                  <c:v>3.9492100000000002E-2</c:v>
                </c:pt>
                <c:pt idx="2421" formatCode="General">
                  <c:v>3.9506100000000002E-2</c:v>
                </c:pt>
                <c:pt idx="2422" formatCode="General">
                  <c:v>3.95205E-2</c:v>
                </c:pt>
                <c:pt idx="2423" formatCode="General">
                  <c:v>3.9535899999999999E-2</c:v>
                </c:pt>
                <c:pt idx="2424" formatCode="General">
                  <c:v>3.9550000000000002E-2</c:v>
                </c:pt>
                <c:pt idx="2425" formatCode="General">
                  <c:v>3.9564200000000001E-2</c:v>
                </c:pt>
                <c:pt idx="2426" formatCode="General">
                  <c:v>3.9580600000000001E-2</c:v>
                </c:pt>
                <c:pt idx="2427" formatCode="General">
                  <c:v>3.95965E-2</c:v>
                </c:pt>
                <c:pt idx="2428" formatCode="General">
                  <c:v>3.9610699999999999E-2</c:v>
                </c:pt>
                <c:pt idx="2429" formatCode="General">
                  <c:v>3.9624800000000002E-2</c:v>
                </c:pt>
                <c:pt idx="2430" formatCode="General">
                  <c:v>3.9639199999999999E-2</c:v>
                </c:pt>
                <c:pt idx="2431" formatCode="General">
                  <c:v>3.9653500000000001E-2</c:v>
                </c:pt>
                <c:pt idx="2432" formatCode="General">
                  <c:v>3.96677E-2</c:v>
                </c:pt>
                <c:pt idx="2433" formatCode="General">
                  <c:v>3.9682000000000002E-2</c:v>
                </c:pt>
                <c:pt idx="2434" formatCode="General">
                  <c:v>3.9696099999999998E-2</c:v>
                </c:pt>
                <c:pt idx="2435" formatCode="General">
                  <c:v>3.9710500000000003E-2</c:v>
                </c:pt>
                <c:pt idx="2436" formatCode="General">
                  <c:v>3.97244E-2</c:v>
                </c:pt>
                <c:pt idx="2437" formatCode="General">
                  <c:v>3.9741100000000001E-2</c:v>
                </c:pt>
                <c:pt idx="2438" formatCode="General">
                  <c:v>3.9755499999999999E-2</c:v>
                </c:pt>
                <c:pt idx="2439" formatCode="General">
                  <c:v>3.9769699999999998E-2</c:v>
                </c:pt>
                <c:pt idx="2440" formatCode="General">
                  <c:v>3.9783899999999997E-2</c:v>
                </c:pt>
                <c:pt idx="2441" formatCode="General">
                  <c:v>3.9798199999999999E-2</c:v>
                </c:pt>
                <c:pt idx="2442" formatCode="General">
                  <c:v>3.9812500000000001E-2</c:v>
                </c:pt>
                <c:pt idx="2443" formatCode="General">
                  <c:v>3.9826500000000001E-2</c:v>
                </c:pt>
                <c:pt idx="2444" formatCode="General">
                  <c:v>3.9840500000000001E-2</c:v>
                </c:pt>
                <c:pt idx="2445" formatCode="General">
                  <c:v>3.9854899999999999E-2</c:v>
                </c:pt>
                <c:pt idx="2446" formatCode="General">
                  <c:v>3.9869000000000002E-2</c:v>
                </c:pt>
                <c:pt idx="2447" formatCode="General">
                  <c:v>3.9885700000000003E-2</c:v>
                </c:pt>
                <c:pt idx="2448" formatCode="General">
                  <c:v>3.9900100000000001E-2</c:v>
                </c:pt>
                <c:pt idx="2449" formatCode="General">
                  <c:v>3.9914199999999997E-2</c:v>
                </c:pt>
                <c:pt idx="2450" formatCode="General">
                  <c:v>3.9928499999999999E-2</c:v>
                </c:pt>
                <c:pt idx="2451" formatCode="General">
                  <c:v>3.99423E-2</c:v>
                </c:pt>
                <c:pt idx="2452" formatCode="General">
                  <c:v>3.9956499999999999E-2</c:v>
                </c:pt>
                <c:pt idx="2453" formatCode="General">
                  <c:v>3.9971E-2</c:v>
                </c:pt>
                <c:pt idx="2454" formatCode="General">
                  <c:v>3.9985300000000001E-2</c:v>
                </c:pt>
                <c:pt idx="2455" formatCode="General">
                  <c:v>3.9999600000000003E-2</c:v>
                </c:pt>
                <c:pt idx="2456" formatCode="General">
                  <c:v>4.0013600000000003E-2</c:v>
                </c:pt>
                <c:pt idx="2457" formatCode="General">
                  <c:v>4.0030099999999999E-2</c:v>
                </c:pt>
                <c:pt idx="2458" formatCode="General">
                  <c:v>4.0044499999999997E-2</c:v>
                </c:pt>
                <c:pt idx="2459" formatCode="General">
                  <c:v>4.0058499999999997E-2</c:v>
                </c:pt>
                <c:pt idx="2460" formatCode="General">
                  <c:v>4.0072799999999999E-2</c:v>
                </c:pt>
                <c:pt idx="2461" formatCode="General">
                  <c:v>4.0087200000000003E-2</c:v>
                </c:pt>
                <c:pt idx="2462" formatCode="General">
                  <c:v>4.0101400000000002E-2</c:v>
                </c:pt>
                <c:pt idx="2463" formatCode="General">
                  <c:v>4.0115499999999998E-2</c:v>
                </c:pt>
                <c:pt idx="2464" formatCode="General">
                  <c:v>4.0129699999999997E-2</c:v>
                </c:pt>
                <c:pt idx="2465" formatCode="General">
                  <c:v>4.0144100000000002E-2</c:v>
                </c:pt>
                <c:pt idx="2466" formatCode="General">
                  <c:v>4.0158300000000001E-2</c:v>
                </c:pt>
                <c:pt idx="2467" formatCode="General">
                  <c:v>4.0174599999999998E-2</c:v>
                </c:pt>
                <c:pt idx="2468" formatCode="General">
                  <c:v>4.0189000000000002E-2</c:v>
                </c:pt>
                <c:pt idx="2469" formatCode="General">
                  <c:v>4.0203099999999999E-2</c:v>
                </c:pt>
                <c:pt idx="2470" formatCode="General">
                  <c:v>4.0217500000000003E-2</c:v>
                </c:pt>
                <c:pt idx="2471" formatCode="General">
                  <c:v>4.0231799999999998E-2</c:v>
                </c:pt>
                <c:pt idx="2472" formatCode="General">
                  <c:v>4.0245999999999997E-2</c:v>
                </c:pt>
                <c:pt idx="2473" formatCode="General">
                  <c:v>4.0260200000000003E-2</c:v>
                </c:pt>
                <c:pt idx="2474" formatCode="General">
                  <c:v>4.0274400000000002E-2</c:v>
                </c:pt>
                <c:pt idx="2475" formatCode="General">
                  <c:v>4.0288200000000003E-2</c:v>
                </c:pt>
                <c:pt idx="2476" formatCode="General">
                  <c:v>4.0302200000000003E-2</c:v>
                </c:pt>
                <c:pt idx="2477" formatCode="General">
                  <c:v>4.0317100000000002E-2</c:v>
                </c:pt>
                <c:pt idx="2478" formatCode="General">
                  <c:v>4.0335700000000002E-2</c:v>
                </c:pt>
                <c:pt idx="2479" formatCode="General">
                  <c:v>4.0349799999999998E-2</c:v>
                </c:pt>
                <c:pt idx="2480" formatCode="General">
                  <c:v>4.0363999999999997E-2</c:v>
                </c:pt>
                <c:pt idx="2481" formatCode="General">
                  <c:v>4.0377900000000001E-2</c:v>
                </c:pt>
                <c:pt idx="2482" formatCode="General">
                  <c:v>4.0391799999999999E-2</c:v>
                </c:pt>
                <c:pt idx="2483" formatCode="General">
                  <c:v>4.0405900000000002E-2</c:v>
                </c:pt>
                <c:pt idx="2484" formatCode="General">
                  <c:v>4.0420400000000002E-2</c:v>
                </c:pt>
                <c:pt idx="2485" formatCode="General">
                  <c:v>4.0434499999999998E-2</c:v>
                </c:pt>
                <c:pt idx="2486" formatCode="General">
                  <c:v>4.0448400000000002E-2</c:v>
                </c:pt>
                <c:pt idx="2487" formatCode="General">
                  <c:v>4.0462199999999997E-2</c:v>
                </c:pt>
                <c:pt idx="2488" formatCode="General">
                  <c:v>4.0478300000000002E-2</c:v>
                </c:pt>
                <c:pt idx="2489" formatCode="General">
                  <c:v>4.0492399999999998E-2</c:v>
                </c:pt>
                <c:pt idx="2490" formatCode="General">
                  <c:v>4.0506599999999997E-2</c:v>
                </c:pt>
                <c:pt idx="2491" formatCode="General">
                  <c:v>4.05219E-2</c:v>
                </c:pt>
                <c:pt idx="2492" formatCode="General">
                  <c:v>4.0536900000000001E-2</c:v>
                </c:pt>
                <c:pt idx="2493" formatCode="General">
                  <c:v>4.0550999999999997E-2</c:v>
                </c:pt>
                <c:pt idx="2494" formatCode="General">
                  <c:v>4.05651E-2</c:v>
                </c:pt>
                <c:pt idx="2495" formatCode="General">
                  <c:v>4.0578999999999997E-2</c:v>
                </c:pt>
                <c:pt idx="2496" formatCode="General">
                  <c:v>4.0593900000000002E-2</c:v>
                </c:pt>
                <c:pt idx="2497" formatCode="General">
                  <c:v>4.0608199999999997E-2</c:v>
                </c:pt>
                <c:pt idx="2498" formatCode="General">
                  <c:v>4.0624800000000003E-2</c:v>
                </c:pt>
                <c:pt idx="2499" formatCode="General">
                  <c:v>4.0639500000000002E-2</c:v>
                </c:pt>
                <c:pt idx="2500" formatCode="General">
                  <c:v>4.0653399999999999E-2</c:v>
                </c:pt>
                <c:pt idx="2501" formatCode="General">
                  <c:v>4.0667399999999999E-2</c:v>
                </c:pt>
                <c:pt idx="2502" formatCode="General">
                  <c:v>4.0681599999999998E-2</c:v>
                </c:pt>
                <c:pt idx="2503" formatCode="General">
                  <c:v>4.0695599999999998E-2</c:v>
                </c:pt>
                <c:pt idx="2504" formatCode="General">
                  <c:v>4.0709599999999999E-2</c:v>
                </c:pt>
                <c:pt idx="2505" formatCode="General">
                  <c:v>4.0723599999999999E-2</c:v>
                </c:pt>
                <c:pt idx="2506" formatCode="General">
                  <c:v>4.0737700000000002E-2</c:v>
                </c:pt>
                <c:pt idx="2507" formatCode="General">
                  <c:v>4.0751799999999998E-2</c:v>
                </c:pt>
                <c:pt idx="2508" formatCode="General">
                  <c:v>4.0768199999999997E-2</c:v>
                </c:pt>
                <c:pt idx="2509" formatCode="General">
                  <c:v>4.0782199999999998E-2</c:v>
                </c:pt>
                <c:pt idx="2510" formatCode="General">
                  <c:v>4.0795999999999999E-2</c:v>
                </c:pt>
                <c:pt idx="2511" formatCode="General">
                  <c:v>4.0809999999999999E-2</c:v>
                </c:pt>
                <c:pt idx="2512" formatCode="General">
                  <c:v>4.0824199999999998E-2</c:v>
                </c:pt>
                <c:pt idx="2513" formatCode="General">
                  <c:v>4.0838199999999998E-2</c:v>
                </c:pt>
                <c:pt idx="2514" formatCode="General">
                  <c:v>4.0852399999999997E-2</c:v>
                </c:pt>
                <c:pt idx="2515" formatCode="General">
                  <c:v>4.0866399999999997E-2</c:v>
                </c:pt>
                <c:pt idx="2516" formatCode="General">
                  <c:v>4.0880600000000003E-2</c:v>
                </c:pt>
                <c:pt idx="2517" formatCode="General">
                  <c:v>4.0894600000000003E-2</c:v>
                </c:pt>
                <c:pt idx="2518" formatCode="General">
                  <c:v>4.0911099999999999E-2</c:v>
                </c:pt>
                <c:pt idx="2519" formatCode="General">
                  <c:v>4.0925400000000001E-2</c:v>
                </c:pt>
                <c:pt idx="2520" formatCode="General">
                  <c:v>4.0939099999999999E-2</c:v>
                </c:pt>
                <c:pt idx="2521" formatCode="General">
                  <c:v>4.0953700000000003E-2</c:v>
                </c:pt>
                <c:pt idx="2522" formatCode="General">
                  <c:v>4.0967400000000001E-2</c:v>
                </c:pt>
                <c:pt idx="2523" formatCode="General">
                  <c:v>4.0981299999999998E-2</c:v>
                </c:pt>
                <c:pt idx="2524" formatCode="General">
                  <c:v>4.0995400000000001E-2</c:v>
                </c:pt>
                <c:pt idx="2525" formatCode="General">
                  <c:v>4.1009200000000003E-2</c:v>
                </c:pt>
                <c:pt idx="2526" formatCode="General">
                  <c:v>4.1023499999999997E-2</c:v>
                </c:pt>
                <c:pt idx="2527" formatCode="General">
                  <c:v>4.1037499999999998E-2</c:v>
                </c:pt>
                <c:pt idx="2528" formatCode="General">
                  <c:v>4.1051299999999999E-2</c:v>
                </c:pt>
                <c:pt idx="2529" formatCode="General">
                  <c:v>4.1067699999999999E-2</c:v>
                </c:pt>
                <c:pt idx="2530" formatCode="General">
                  <c:v>4.1081800000000002E-2</c:v>
                </c:pt>
                <c:pt idx="2531" formatCode="General">
                  <c:v>4.1095399999999997E-2</c:v>
                </c:pt>
                <c:pt idx="2532" formatCode="General">
                  <c:v>4.1109199999999999E-2</c:v>
                </c:pt>
                <c:pt idx="2533" formatCode="General">
                  <c:v>4.1123199999999999E-2</c:v>
                </c:pt>
                <c:pt idx="2534" formatCode="General">
                  <c:v>4.1137300000000002E-2</c:v>
                </c:pt>
                <c:pt idx="2535" formatCode="General">
                  <c:v>4.1151399999999998E-2</c:v>
                </c:pt>
                <c:pt idx="2536" formatCode="General">
                  <c:v>4.1165500000000001E-2</c:v>
                </c:pt>
                <c:pt idx="2537" formatCode="General">
                  <c:v>4.1179599999999997E-2</c:v>
                </c:pt>
                <c:pt idx="2538" formatCode="General">
                  <c:v>4.1193500000000001E-2</c:v>
                </c:pt>
                <c:pt idx="2539" formatCode="General">
                  <c:v>4.1209799999999998E-2</c:v>
                </c:pt>
                <c:pt idx="2540" formatCode="General">
                  <c:v>4.1223900000000001E-2</c:v>
                </c:pt>
                <c:pt idx="2541" formatCode="General">
                  <c:v>4.1237999999999997E-2</c:v>
                </c:pt>
                <c:pt idx="2542" formatCode="General">
                  <c:v>4.1251700000000002E-2</c:v>
                </c:pt>
                <c:pt idx="2543" formatCode="General">
                  <c:v>4.1265499999999997E-2</c:v>
                </c:pt>
                <c:pt idx="2544" formatCode="General">
                  <c:v>4.1279700000000003E-2</c:v>
                </c:pt>
                <c:pt idx="2545" formatCode="General">
                  <c:v>4.1293900000000001E-2</c:v>
                </c:pt>
                <c:pt idx="2546" formatCode="General">
                  <c:v>4.1310699999999999E-2</c:v>
                </c:pt>
                <c:pt idx="2547" formatCode="General">
                  <c:v>4.1327099999999999E-2</c:v>
                </c:pt>
                <c:pt idx="2548" formatCode="General">
                  <c:v>4.13414E-2</c:v>
                </c:pt>
                <c:pt idx="2549" formatCode="General">
                  <c:v>4.13578E-2</c:v>
                </c:pt>
                <c:pt idx="2550" formatCode="General">
                  <c:v>4.13718E-2</c:v>
                </c:pt>
                <c:pt idx="2551" formatCode="General">
                  <c:v>4.1385999999999999E-2</c:v>
                </c:pt>
                <c:pt idx="2552" formatCode="General">
                  <c:v>4.1400199999999998E-2</c:v>
                </c:pt>
                <c:pt idx="2553" formatCode="General">
                  <c:v>4.1414199999999998E-2</c:v>
                </c:pt>
                <c:pt idx="2554" formatCode="General">
                  <c:v>4.1428E-2</c:v>
                </c:pt>
                <c:pt idx="2555" formatCode="General">
                  <c:v>4.1442E-2</c:v>
                </c:pt>
                <c:pt idx="2556" formatCode="General">
                  <c:v>4.1456100000000003E-2</c:v>
                </c:pt>
                <c:pt idx="2557" formatCode="General">
                  <c:v>4.1470300000000002E-2</c:v>
                </c:pt>
                <c:pt idx="2558" formatCode="General">
                  <c:v>4.1484699999999999E-2</c:v>
                </c:pt>
                <c:pt idx="2559" formatCode="General">
                  <c:v>4.1501000000000003E-2</c:v>
                </c:pt>
                <c:pt idx="2560" formatCode="General">
                  <c:v>4.1515200000000002E-2</c:v>
                </c:pt>
                <c:pt idx="2561" formatCode="General">
                  <c:v>4.15296E-2</c:v>
                </c:pt>
                <c:pt idx="2562" formatCode="General">
                  <c:v>4.1543700000000003E-2</c:v>
                </c:pt>
                <c:pt idx="2563" formatCode="General">
                  <c:v>4.1557900000000002E-2</c:v>
                </c:pt>
                <c:pt idx="2564" formatCode="General">
                  <c:v>4.1571700000000003E-2</c:v>
                </c:pt>
                <c:pt idx="2565" formatCode="General">
                  <c:v>4.1586400000000003E-2</c:v>
                </c:pt>
                <c:pt idx="2566" formatCode="General">
                  <c:v>4.16008E-2</c:v>
                </c:pt>
                <c:pt idx="2567" formatCode="General">
                  <c:v>4.16148E-2</c:v>
                </c:pt>
                <c:pt idx="2568" formatCode="General">
                  <c:v>4.1628800000000001E-2</c:v>
                </c:pt>
                <c:pt idx="2569" formatCode="General">
                  <c:v>4.1642999999999999E-2</c:v>
                </c:pt>
                <c:pt idx="2570" formatCode="General">
                  <c:v>4.1659500000000002E-2</c:v>
                </c:pt>
                <c:pt idx="2571" formatCode="General">
                  <c:v>4.1673599999999998E-2</c:v>
                </c:pt>
                <c:pt idx="2572" formatCode="General">
                  <c:v>4.1687599999999998E-2</c:v>
                </c:pt>
                <c:pt idx="2573" formatCode="General">
                  <c:v>4.1701700000000001E-2</c:v>
                </c:pt>
                <c:pt idx="2574" formatCode="General">
                  <c:v>4.1715500000000003E-2</c:v>
                </c:pt>
                <c:pt idx="2575" formatCode="General">
                  <c:v>4.1729500000000003E-2</c:v>
                </c:pt>
                <c:pt idx="2576" formatCode="General">
                  <c:v>4.1743299999999997E-2</c:v>
                </c:pt>
                <c:pt idx="2577" formatCode="General">
                  <c:v>4.1757500000000003E-2</c:v>
                </c:pt>
                <c:pt idx="2578" formatCode="General">
                  <c:v>4.17714E-2</c:v>
                </c:pt>
                <c:pt idx="2579" formatCode="General">
                  <c:v>4.17854E-2</c:v>
                </c:pt>
                <c:pt idx="2580" formatCode="General">
                  <c:v>4.1801499999999998E-2</c:v>
                </c:pt>
                <c:pt idx="2581" formatCode="General">
                  <c:v>4.1815699999999997E-2</c:v>
                </c:pt>
                <c:pt idx="2582" formatCode="General">
                  <c:v>4.1829499999999999E-2</c:v>
                </c:pt>
                <c:pt idx="2583" formatCode="General">
                  <c:v>4.1843499999999999E-2</c:v>
                </c:pt>
                <c:pt idx="2584" formatCode="General">
                  <c:v>4.1857800000000001E-2</c:v>
                </c:pt>
                <c:pt idx="2585" formatCode="General">
                  <c:v>4.1871699999999998E-2</c:v>
                </c:pt>
                <c:pt idx="2586" formatCode="General">
                  <c:v>4.1886E-2</c:v>
                </c:pt>
                <c:pt idx="2587" formatCode="General">
                  <c:v>4.1900100000000003E-2</c:v>
                </c:pt>
                <c:pt idx="2588" formatCode="General">
                  <c:v>4.1914199999999999E-2</c:v>
                </c:pt>
                <c:pt idx="2589" formatCode="General">
                  <c:v>4.1928E-2</c:v>
                </c:pt>
                <c:pt idx="2590" formatCode="General">
                  <c:v>4.1944500000000003E-2</c:v>
                </c:pt>
                <c:pt idx="2591" formatCode="General">
                  <c:v>4.1958700000000002E-2</c:v>
                </c:pt>
                <c:pt idx="2592" formatCode="General">
                  <c:v>4.1972599999999999E-2</c:v>
                </c:pt>
                <c:pt idx="2593" formatCode="General">
                  <c:v>4.1986700000000002E-2</c:v>
                </c:pt>
                <c:pt idx="2594" formatCode="General">
                  <c:v>4.2000500000000003E-2</c:v>
                </c:pt>
                <c:pt idx="2595" formatCode="General">
                  <c:v>4.2014700000000002E-2</c:v>
                </c:pt>
                <c:pt idx="2596" formatCode="General">
                  <c:v>4.2028700000000002E-2</c:v>
                </c:pt>
                <c:pt idx="2597" formatCode="General">
                  <c:v>4.2042799999999998E-2</c:v>
                </c:pt>
                <c:pt idx="2598" formatCode="General">
                  <c:v>4.2056700000000002E-2</c:v>
                </c:pt>
                <c:pt idx="2599" formatCode="General">
                  <c:v>4.20706E-2</c:v>
                </c:pt>
                <c:pt idx="2600" formatCode="General">
                  <c:v>4.2086999999999999E-2</c:v>
                </c:pt>
                <c:pt idx="2601" formatCode="General">
                  <c:v>4.2101199999999998E-2</c:v>
                </c:pt>
                <c:pt idx="2602" formatCode="General">
                  <c:v>4.2115199999999998E-2</c:v>
                </c:pt>
                <c:pt idx="2603" formatCode="General">
                  <c:v>4.2129100000000003E-2</c:v>
                </c:pt>
                <c:pt idx="2604" formatCode="General">
                  <c:v>4.2143199999999999E-2</c:v>
                </c:pt>
                <c:pt idx="2605" formatCode="General">
                  <c:v>4.2157399999999998E-2</c:v>
                </c:pt>
                <c:pt idx="2606" formatCode="General">
                  <c:v>4.2171500000000001E-2</c:v>
                </c:pt>
                <c:pt idx="2607" formatCode="General">
                  <c:v>4.2185599999999997E-2</c:v>
                </c:pt>
                <c:pt idx="2608" formatCode="General">
                  <c:v>4.21997E-2</c:v>
                </c:pt>
                <c:pt idx="2609" formatCode="General">
                  <c:v>4.2214000000000002E-2</c:v>
                </c:pt>
                <c:pt idx="2610" formatCode="General">
                  <c:v>4.22282E-2</c:v>
                </c:pt>
                <c:pt idx="2611" formatCode="General">
                  <c:v>4.2244400000000001E-2</c:v>
                </c:pt>
                <c:pt idx="2612" formatCode="General">
                  <c:v>4.2258499999999997E-2</c:v>
                </c:pt>
                <c:pt idx="2613" formatCode="General">
                  <c:v>4.2272499999999998E-2</c:v>
                </c:pt>
                <c:pt idx="2614" formatCode="General">
                  <c:v>4.2286299999999999E-2</c:v>
                </c:pt>
                <c:pt idx="2615" formatCode="General">
                  <c:v>4.2301100000000001E-2</c:v>
                </c:pt>
                <c:pt idx="2616" formatCode="General">
                  <c:v>4.2317399999999998E-2</c:v>
                </c:pt>
                <c:pt idx="2617" formatCode="General">
                  <c:v>4.2333900000000001E-2</c:v>
                </c:pt>
                <c:pt idx="2618" formatCode="General">
                  <c:v>4.2347999999999997E-2</c:v>
                </c:pt>
                <c:pt idx="2619" formatCode="General">
                  <c:v>4.2362200000000003E-2</c:v>
                </c:pt>
                <c:pt idx="2620" formatCode="General">
                  <c:v>4.2376400000000002E-2</c:v>
                </c:pt>
                <c:pt idx="2621" formatCode="General">
                  <c:v>4.3081700000000001E-2</c:v>
                </c:pt>
                <c:pt idx="2622" formatCode="General">
                  <c:v>4.3098999999999998E-2</c:v>
                </c:pt>
                <c:pt idx="2623" formatCode="General">
                  <c:v>4.31133E-2</c:v>
                </c:pt>
                <c:pt idx="2624" formatCode="General">
                  <c:v>4.3127600000000002E-2</c:v>
                </c:pt>
                <c:pt idx="2625" formatCode="General">
                  <c:v>4.3141800000000001E-2</c:v>
                </c:pt>
                <c:pt idx="2626" formatCode="General">
                  <c:v>4.3155800000000001E-2</c:v>
                </c:pt>
                <c:pt idx="2627" formatCode="General">
                  <c:v>4.3170199999999999E-2</c:v>
                </c:pt>
                <c:pt idx="2628" formatCode="General">
                  <c:v>4.3184599999999997E-2</c:v>
                </c:pt>
                <c:pt idx="2629" formatCode="General">
                  <c:v>4.3198899999999998E-2</c:v>
                </c:pt>
                <c:pt idx="2630" formatCode="General">
                  <c:v>4.3213000000000001E-2</c:v>
                </c:pt>
                <c:pt idx="2631" formatCode="General">
                  <c:v>4.3230299999999999E-2</c:v>
                </c:pt>
                <c:pt idx="2632" formatCode="General">
                  <c:v>4.3244600000000001E-2</c:v>
                </c:pt>
                <c:pt idx="2633" formatCode="General">
                  <c:v>4.32588E-2</c:v>
                </c:pt>
                <c:pt idx="2634" formatCode="General">
                  <c:v>4.3272999999999999E-2</c:v>
                </c:pt>
                <c:pt idx="2635" formatCode="General">
                  <c:v>4.3287600000000002E-2</c:v>
                </c:pt>
                <c:pt idx="2636" formatCode="General">
                  <c:v>4.3302599999999997E-2</c:v>
                </c:pt>
                <c:pt idx="2637" formatCode="General">
                  <c:v>4.3316500000000001E-2</c:v>
                </c:pt>
                <c:pt idx="2638" formatCode="General">
                  <c:v>4.33307E-2</c:v>
                </c:pt>
                <c:pt idx="2639" formatCode="General">
                  <c:v>4.3345000000000002E-2</c:v>
                </c:pt>
                <c:pt idx="2640" formatCode="General">
                  <c:v>4.3359200000000001E-2</c:v>
                </c:pt>
                <c:pt idx="2641" formatCode="General">
                  <c:v>4.3375799999999999E-2</c:v>
                </c:pt>
                <c:pt idx="2642" formatCode="General">
                  <c:v>4.3389799999999999E-2</c:v>
                </c:pt>
                <c:pt idx="2643" formatCode="General">
                  <c:v>4.3403700000000003E-2</c:v>
                </c:pt>
                <c:pt idx="2644" formatCode="General">
                  <c:v>4.3417999999999998E-2</c:v>
                </c:pt>
                <c:pt idx="2645" formatCode="General">
                  <c:v>4.34323E-2</c:v>
                </c:pt>
                <c:pt idx="2646" formatCode="General">
                  <c:v>4.3446499999999999E-2</c:v>
                </c:pt>
                <c:pt idx="2647" formatCode="General">
                  <c:v>4.3460699999999998E-2</c:v>
                </c:pt>
                <c:pt idx="2648" formatCode="General">
                  <c:v>4.3474899999999997E-2</c:v>
                </c:pt>
                <c:pt idx="2649" formatCode="General">
                  <c:v>4.3489100000000003E-2</c:v>
                </c:pt>
                <c:pt idx="2650" formatCode="General">
                  <c:v>4.3503199999999999E-2</c:v>
                </c:pt>
                <c:pt idx="2651" formatCode="General">
                  <c:v>4.3517399999999998E-2</c:v>
                </c:pt>
                <c:pt idx="2652" formatCode="General">
                  <c:v>4.3534000000000003E-2</c:v>
                </c:pt>
                <c:pt idx="2653" formatCode="General">
                  <c:v>4.3548200000000002E-2</c:v>
                </c:pt>
                <c:pt idx="2654" formatCode="General">
                  <c:v>4.3562200000000002E-2</c:v>
                </c:pt>
                <c:pt idx="2655" formatCode="General">
                  <c:v>4.3576299999999998E-2</c:v>
                </c:pt>
                <c:pt idx="2656" formatCode="General">
                  <c:v>4.3591499999999998E-2</c:v>
                </c:pt>
                <c:pt idx="2657" formatCode="General">
                  <c:v>4.3609500000000002E-2</c:v>
                </c:pt>
                <c:pt idx="2658" formatCode="General">
                  <c:v>4.3624299999999998E-2</c:v>
                </c:pt>
                <c:pt idx="2659" formatCode="General">
                  <c:v>4.3638299999999998E-2</c:v>
                </c:pt>
                <c:pt idx="2660" formatCode="General">
                  <c:v>4.3652499999999997E-2</c:v>
                </c:pt>
                <c:pt idx="2661" formatCode="General">
                  <c:v>4.3666700000000003E-2</c:v>
                </c:pt>
                <c:pt idx="2662" formatCode="General">
                  <c:v>4.3683399999999997E-2</c:v>
                </c:pt>
                <c:pt idx="2663" formatCode="General">
                  <c:v>4.3697800000000002E-2</c:v>
                </c:pt>
                <c:pt idx="2664" formatCode="General">
                  <c:v>4.3711899999999998E-2</c:v>
                </c:pt>
                <c:pt idx="2665" formatCode="General">
                  <c:v>4.3726300000000003E-2</c:v>
                </c:pt>
                <c:pt idx="2666" formatCode="General">
                  <c:v>4.3740500000000002E-2</c:v>
                </c:pt>
                <c:pt idx="2667" formatCode="General">
                  <c:v>4.3754500000000002E-2</c:v>
                </c:pt>
                <c:pt idx="2668" formatCode="General">
                  <c:v>4.3768700000000001E-2</c:v>
                </c:pt>
                <c:pt idx="2669" formatCode="General">
                  <c:v>4.37829E-2</c:v>
                </c:pt>
                <c:pt idx="2670" formatCode="General">
                  <c:v>4.3797000000000003E-2</c:v>
                </c:pt>
                <c:pt idx="2671" formatCode="General">
                  <c:v>4.3811000000000003E-2</c:v>
                </c:pt>
                <c:pt idx="2672" formatCode="General">
                  <c:v>4.3827499999999998E-2</c:v>
                </c:pt>
                <c:pt idx="2673" formatCode="General">
                  <c:v>4.3841699999999997E-2</c:v>
                </c:pt>
                <c:pt idx="2674" formatCode="General">
                  <c:v>4.3855999999999999E-2</c:v>
                </c:pt>
                <c:pt idx="2675" formatCode="General">
                  <c:v>4.3870199999999998E-2</c:v>
                </c:pt>
                <c:pt idx="2676" formatCode="General">
                  <c:v>4.3884199999999998E-2</c:v>
                </c:pt>
                <c:pt idx="2677" formatCode="General">
                  <c:v>4.3899199999999999E-2</c:v>
                </c:pt>
                <c:pt idx="2678" formatCode="General">
                  <c:v>4.3913500000000001E-2</c:v>
                </c:pt>
                <c:pt idx="2679" formatCode="General">
                  <c:v>4.39277E-2</c:v>
                </c:pt>
                <c:pt idx="2680" formatCode="General">
                  <c:v>4.39417E-2</c:v>
                </c:pt>
                <c:pt idx="2681" formatCode="General">
                  <c:v>4.3955800000000003E-2</c:v>
                </c:pt>
                <c:pt idx="2682" formatCode="General">
                  <c:v>4.3972600000000001E-2</c:v>
                </c:pt>
                <c:pt idx="2683" formatCode="General">
                  <c:v>4.3986900000000002E-2</c:v>
                </c:pt>
                <c:pt idx="2684" formatCode="General">
                  <c:v>4.40008E-2</c:v>
                </c:pt>
                <c:pt idx="2685" formatCode="General">
                  <c:v>4.4014900000000003E-2</c:v>
                </c:pt>
                <c:pt idx="2686" formatCode="General">
                  <c:v>4.40288E-2</c:v>
                </c:pt>
                <c:pt idx="2687" formatCode="General">
                  <c:v>4.4042900000000003E-2</c:v>
                </c:pt>
                <c:pt idx="2688" formatCode="General">
                  <c:v>4.4056999999999999E-2</c:v>
                </c:pt>
                <c:pt idx="2689" formatCode="General">
                  <c:v>4.4071100000000002E-2</c:v>
                </c:pt>
                <c:pt idx="2690" formatCode="General">
                  <c:v>4.4085199999999998E-2</c:v>
                </c:pt>
                <c:pt idx="2691" formatCode="General">
                  <c:v>4.4099199999999998E-2</c:v>
                </c:pt>
                <c:pt idx="2692" formatCode="General">
                  <c:v>4.4113699999999999E-2</c:v>
                </c:pt>
                <c:pt idx="2693" formatCode="General">
                  <c:v>4.4130200000000001E-2</c:v>
                </c:pt>
                <c:pt idx="2694" formatCode="General">
                  <c:v>4.4144799999999998E-2</c:v>
                </c:pt>
                <c:pt idx="2695" formatCode="General">
                  <c:v>4.4158799999999998E-2</c:v>
                </c:pt>
                <c:pt idx="2696" formatCode="General">
                  <c:v>4.4172799999999998E-2</c:v>
                </c:pt>
                <c:pt idx="2697" formatCode="General">
                  <c:v>4.4186999999999997E-2</c:v>
                </c:pt>
                <c:pt idx="2698" formatCode="General">
                  <c:v>4.4200999999999997E-2</c:v>
                </c:pt>
                <c:pt idx="2699" formatCode="General">
                  <c:v>4.4215299999999999E-2</c:v>
                </c:pt>
                <c:pt idx="2700" formatCode="General">
                  <c:v>4.4229400000000002E-2</c:v>
                </c:pt>
                <c:pt idx="2701" formatCode="General">
                  <c:v>4.4243499999999998E-2</c:v>
                </c:pt>
                <c:pt idx="2702" formatCode="General">
                  <c:v>4.42578E-2</c:v>
                </c:pt>
                <c:pt idx="2703" formatCode="General">
                  <c:v>4.4274399999999998E-2</c:v>
                </c:pt>
                <c:pt idx="2704" formatCode="General">
                  <c:v>4.42887E-2</c:v>
                </c:pt>
                <c:pt idx="2705" formatCode="General">
                  <c:v>4.4302899999999999E-2</c:v>
                </c:pt>
                <c:pt idx="2706" formatCode="General">
                  <c:v>4.4317299999999997E-2</c:v>
                </c:pt>
                <c:pt idx="2707" formatCode="General">
                  <c:v>4.43314E-2</c:v>
                </c:pt>
                <c:pt idx="2708" formatCode="General">
                  <c:v>4.4345500000000003E-2</c:v>
                </c:pt>
                <c:pt idx="2709" formatCode="General">
                  <c:v>4.4359700000000002E-2</c:v>
                </c:pt>
                <c:pt idx="2710" formatCode="General">
                  <c:v>4.4375600000000001E-2</c:v>
                </c:pt>
                <c:pt idx="2711" formatCode="General">
                  <c:v>4.4391600000000003E-2</c:v>
                </c:pt>
                <c:pt idx="2712" formatCode="General">
                  <c:v>4.4408099999999999E-2</c:v>
                </c:pt>
                <c:pt idx="2713" formatCode="General">
                  <c:v>4.4427500000000002E-2</c:v>
                </c:pt>
                <c:pt idx="2714" formatCode="General">
                  <c:v>4.4441799999999997E-2</c:v>
                </c:pt>
                <c:pt idx="2715" formatCode="General">
                  <c:v>4.4456099999999998E-2</c:v>
                </c:pt>
                <c:pt idx="2716" formatCode="General">
                  <c:v>4.44704E-2</c:v>
                </c:pt>
                <c:pt idx="2717" formatCode="General">
                  <c:v>4.4484599999999999E-2</c:v>
                </c:pt>
                <c:pt idx="2718" formatCode="General">
                  <c:v>4.4498799999999998E-2</c:v>
                </c:pt>
                <c:pt idx="2719" formatCode="General">
                  <c:v>4.4512900000000001E-2</c:v>
                </c:pt>
                <c:pt idx="2720" formatCode="General">
                  <c:v>4.4527200000000003E-2</c:v>
                </c:pt>
                <c:pt idx="2721" formatCode="General">
                  <c:v>4.4541400000000002E-2</c:v>
                </c:pt>
                <c:pt idx="2722" formatCode="General">
                  <c:v>4.4555699999999997E-2</c:v>
                </c:pt>
                <c:pt idx="2723" formatCode="General">
                  <c:v>4.4572399999999998E-2</c:v>
                </c:pt>
                <c:pt idx="2724" formatCode="General">
                  <c:v>4.4587500000000002E-2</c:v>
                </c:pt>
                <c:pt idx="2725" formatCode="General">
                  <c:v>4.4602200000000002E-2</c:v>
                </c:pt>
                <c:pt idx="2726" formatCode="General">
                  <c:v>4.4616599999999999E-2</c:v>
                </c:pt>
                <c:pt idx="2727" formatCode="General">
                  <c:v>4.4630900000000001E-2</c:v>
                </c:pt>
                <c:pt idx="2728" formatCode="General">
                  <c:v>4.4644999999999997E-2</c:v>
                </c:pt>
                <c:pt idx="2729" formatCode="General">
                  <c:v>4.4659400000000002E-2</c:v>
                </c:pt>
                <c:pt idx="2730" formatCode="General">
                  <c:v>4.46738E-2</c:v>
                </c:pt>
                <c:pt idx="2731" formatCode="General">
                  <c:v>4.4688100000000001E-2</c:v>
                </c:pt>
                <c:pt idx="2732" formatCode="General">
                  <c:v>4.4702499999999999E-2</c:v>
                </c:pt>
                <c:pt idx="2733" formatCode="General">
                  <c:v>4.4716800000000001E-2</c:v>
                </c:pt>
                <c:pt idx="2734" formatCode="General">
                  <c:v>4.4734799999999998E-2</c:v>
                </c:pt>
                <c:pt idx="2735" formatCode="General">
                  <c:v>4.4749999999999998E-2</c:v>
                </c:pt>
                <c:pt idx="2736" formatCode="General">
                  <c:v>4.4764600000000002E-2</c:v>
                </c:pt>
                <c:pt idx="2737" formatCode="General">
                  <c:v>4.4779100000000002E-2</c:v>
                </c:pt>
                <c:pt idx="2738" formatCode="General">
                  <c:v>4.47935E-2</c:v>
                </c:pt>
                <c:pt idx="2739" formatCode="General">
                  <c:v>4.4807899999999998E-2</c:v>
                </c:pt>
                <c:pt idx="2740" formatCode="General">
                  <c:v>4.4822500000000001E-2</c:v>
                </c:pt>
                <c:pt idx="2741" formatCode="General">
                  <c:v>4.4836800000000003E-2</c:v>
                </c:pt>
                <c:pt idx="2742" formatCode="General">
                  <c:v>4.4851200000000001E-2</c:v>
                </c:pt>
                <c:pt idx="2743" formatCode="General">
                  <c:v>4.4865299999999997E-2</c:v>
                </c:pt>
                <c:pt idx="2744" formatCode="General">
                  <c:v>4.4881999999999998E-2</c:v>
                </c:pt>
                <c:pt idx="2745" formatCode="General">
                  <c:v>4.4896499999999999E-2</c:v>
                </c:pt>
                <c:pt idx="2746" formatCode="General">
                  <c:v>4.4911E-2</c:v>
                </c:pt>
                <c:pt idx="2747" formatCode="General">
                  <c:v>4.49255E-2</c:v>
                </c:pt>
                <c:pt idx="2748" formatCode="General">
                  <c:v>4.4939699999999999E-2</c:v>
                </c:pt>
                <c:pt idx="2749" formatCode="General">
                  <c:v>4.4953800000000002E-2</c:v>
                </c:pt>
                <c:pt idx="2750" formatCode="General">
                  <c:v>4.4968399999999999E-2</c:v>
                </c:pt>
                <c:pt idx="2751" formatCode="General">
                  <c:v>4.4982899999999999E-2</c:v>
                </c:pt>
                <c:pt idx="2752" formatCode="General">
                  <c:v>4.4997000000000002E-2</c:v>
                </c:pt>
                <c:pt idx="2753" formatCode="General">
                  <c:v>4.50114E-2</c:v>
                </c:pt>
                <c:pt idx="2754" formatCode="General">
                  <c:v>4.5028199999999997E-2</c:v>
                </c:pt>
                <c:pt idx="2755" formatCode="General">
                  <c:v>4.5042699999999998E-2</c:v>
                </c:pt>
                <c:pt idx="2756" formatCode="General">
                  <c:v>4.5057100000000003E-2</c:v>
                </c:pt>
                <c:pt idx="2757" formatCode="General">
                  <c:v>4.50715E-2</c:v>
                </c:pt>
                <c:pt idx="2758" formatCode="General">
                  <c:v>4.5085699999999999E-2</c:v>
                </c:pt>
                <c:pt idx="2759" formatCode="General">
                  <c:v>4.5100000000000001E-2</c:v>
                </c:pt>
                <c:pt idx="2760" formatCode="General">
                  <c:v>4.51142E-2</c:v>
                </c:pt>
                <c:pt idx="2761" formatCode="General">
                  <c:v>4.5128599999999998E-2</c:v>
                </c:pt>
                <c:pt idx="2762" formatCode="General">
                  <c:v>4.5143000000000003E-2</c:v>
                </c:pt>
                <c:pt idx="2763" formatCode="General">
                  <c:v>4.5157299999999997E-2</c:v>
                </c:pt>
                <c:pt idx="2764" formatCode="General">
                  <c:v>4.5173900000000003E-2</c:v>
                </c:pt>
                <c:pt idx="2765" formatCode="General">
                  <c:v>4.5188399999999997E-2</c:v>
                </c:pt>
                <c:pt idx="2766" formatCode="General">
                  <c:v>4.5203E-2</c:v>
                </c:pt>
                <c:pt idx="2767" formatCode="General">
                  <c:v>4.5217300000000002E-2</c:v>
                </c:pt>
                <c:pt idx="2768" formatCode="General">
                  <c:v>4.52317E-2</c:v>
                </c:pt>
                <c:pt idx="2769" formatCode="General">
                  <c:v>4.52462E-2</c:v>
                </c:pt>
                <c:pt idx="2770" formatCode="General">
                  <c:v>4.5260500000000002E-2</c:v>
                </c:pt>
                <c:pt idx="2771" formatCode="General">
                  <c:v>4.52749E-2</c:v>
                </c:pt>
                <c:pt idx="2772" formatCode="General">
                  <c:v>4.5289500000000003E-2</c:v>
                </c:pt>
                <c:pt idx="2773" formatCode="General">
                  <c:v>4.5303900000000001E-2</c:v>
                </c:pt>
                <c:pt idx="2774" formatCode="General">
                  <c:v>4.5320800000000001E-2</c:v>
                </c:pt>
                <c:pt idx="2775" formatCode="General">
                  <c:v>4.5337200000000001E-2</c:v>
                </c:pt>
                <c:pt idx="2776" formatCode="General">
                  <c:v>4.5351599999999999E-2</c:v>
                </c:pt>
                <c:pt idx="2777" formatCode="General">
                  <c:v>4.5365599999999999E-2</c:v>
                </c:pt>
                <c:pt idx="2778" formatCode="General">
                  <c:v>4.5379700000000002E-2</c:v>
                </c:pt>
                <c:pt idx="2779" formatCode="General">
                  <c:v>4.5393799999999998E-2</c:v>
                </c:pt>
                <c:pt idx="2780" formatCode="General">
                  <c:v>4.5407900000000001E-2</c:v>
                </c:pt>
                <c:pt idx="2781" formatCode="General">
                  <c:v>4.5421900000000001E-2</c:v>
                </c:pt>
                <c:pt idx="2782" formatCode="General">
                  <c:v>4.5435799999999998E-2</c:v>
                </c:pt>
                <c:pt idx="2783" formatCode="General">
                  <c:v>4.5449999999999997E-2</c:v>
                </c:pt>
                <c:pt idx="2784" formatCode="General">
                  <c:v>4.5463900000000002E-2</c:v>
                </c:pt>
                <c:pt idx="2785" formatCode="General">
                  <c:v>4.5480300000000001E-2</c:v>
                </c:pt>
                <c:pt idx="2786" formatCode="General">
                  <c:v>4.5494699999999999E-2</c:v>
                </c:pt>
                <c:pt idx="2787" formatCode="General">
                  <c:v>4.5508899999999998E-2</c:v>
                </c:pt>
                <c:pt idx="2788" formatCode="General">
                  <c:v>4.5523000000000001E-2</c:v>
                </c:pt>
                <c:pt idx="2789" formatCode="General">
                  <c:v>4.55372E-2</c:v>
                </c:pt>
                <c:pt idx="2790" formatCode="General">
                  <c:v>4.5551300000000003E-2</c:v>
                </c:pt>
                <c:pt idx="2791" formatCode="General">
                  <c:v>4.5565500000000002E-2</c:v>
                </c:pt>
                <c:pt idx="2792" formatCode="General">
                  <c:v>4.5579700000000001E-2</c:v>
                </c:pt>
                <c:pt idx="2793" formatCode="General">
                  <c:v>4.5595999999999998E-2</c:v>
                </c:pt>
                <c:pt idx="2794" formatCode="General">
                  <c:v>4.5611699999999998E-2</c:v>
                </c:pt>
                <c:pt idx="2795" formatCode="General">
                  <c:v>4.5629000000000003E-2</c:v>
                </c:pt>
                <c:pt idx="2796" formatCode="General">
                  <c:v>4.5643700000000002E-2</c:v>
                </c:pt>
                <c:pt idx="2797" formatCode="General">
                  <c:v>4.5657700000000002E-2</c:v>
                </c:pt>
                <c:pt idx="2798" formatCode="General">
                  <c:v>4.5671999999999997E-2</c:v>
                </c:pt>
                <c:pt idx="2799" formatCode="General">
                  <c:v>4.56861E-2</c:v>
                </c:pt>
                <c:pt idx="2800" formatCode="General">
                  <c:v>4.5700299999999999E-2</c:v>
                </c:pt>
                <c:pt idx="2801" formatCode="General">
                  <c:v>4.5714499999999998E-2</c:v>
                </c:pt>
                <c:pt idx="2802" formatCode="General">
                  <c:v>4.5728999999999999E-2</c:v>
                </c:pt>
                <c:pt idx="2803" formatCode="General">
                  <c:v>4.5742900000000003E-2</c:v>
                </c:pt>
                <c:pt idx="2804" formatCode="General">
                  <c:v>4.57568E-2</c:v>
                </c:pt>
                <c:pt idx="2805" formatCode="General">
                  <c:v>4.5773599999999998E-2</c:v>
                </c:pt>
                <c:pt idx="2806" formatCode="General">
                  <c:v>4.5787799999999997E-2</c:v>
                </c:pt>
                <c:pt idx="2807" formatCode="General">
                  <c:v>4.5802000000000002E-2</c:v>
                </c:pt>
                <c:pt idx="2808" formatCode="General">
                  <c:v>4.5816099999999998E-2</c:v>
                </c:pt>
                <c:pt idx="2809" formatCode="General">
                  <c:v>4.5830299999999997E-2</c:v>
                </c:pt>
                <c:pt idx="2810" formatCode="General">
                  <c:v>4.58444E-2</c:v>
                </c:pt>
                <c:pt idx="2811" formatCode="General">
                  <c:v>4.5858599999999999E-2</c:v>
                </c:pt>
                <c:pt idx="2812" formatCode="General">
                  <c:v>4.5872599999999999E-2</c:v>
                </c:pt>
                <c:pt idx="2813" formatCode="General">
                  <c:v>4.5886700000000002E-2</c:v>
                </c:pt>
                <c:pt idx="2814" formatCode="General">
                  <c:v>4.59011E-2</c:v>
                </c:pt>
                <c:pt idx="2815" formatCode="General">
                  <c:v>4.5917800000000002E-2</c:v>
                </c:pt>
                <c:pt idx="2816" formatCode="General">
                  <c:v>4.5932099999999997E-2</c:v>
                </c:pt>
                <c:pt idx="2817" formatCode="General">
                  <c:v>4.5946300000000002E-2</c:v>
                </c:pt>
                <c:pt idx="2818" formatCode="General">
                  <c:v>4.5960599999999997E-2</c:v>
                </c:pt>
                <c:pt idx="2819" formatCode="General">
                  <c:v>4.5974800000000003E-2</c:v>
                </c:pt>
                <c:pt idx="2820" formatCode="General">
                  <c:v>4.5988800000000003E-2</c:v>
                </c:pt>
                <c:pt idx="2821" formatCode="General">
                  <c:v>4.6002899999999999E-2</c:v>
                </c:pt>
                <c:pt idx="2822" formatCode="General">
                  <c:v>4.6017099999999998E-2</c:v>
                </c:pt>
                <c:pt idx="2823" formatCode="General">
                  <c:v>4.6031000000000002E-2</c:v>
                </c:pt>
                <c:pt idx="2824" formatCode="General">
                  <c:v>4.60449E-2</c:v>
                </c:pt>
                <c:pt idx="2825" formatCode="General">
                  <c:v>4.6059000000000003E-2</c:v>
                </c:pt>
                <c:pt idx="2826" formatCode="General">
                  <c:v>4.6075699999999997E-2</c:v>
                </c:pt>
                <c:pt idx="2827" formatCode="General">
                  <c:v>4.6089699999999997E-2</c:v>
                </c:pt>
                <c:pt idx="2828" formatCode="General">
                  <c:v>4.6103999999999999E-2</c:v>
                </c:pt>
                <c:pt idx="2829" formatCode="General">
                  <c:v>4.6118100000000002E-2</c:v>
                </c:pt>
                <c:pt idx="2830" formatCode="General">
                  <c:v>4.6131999999999999E-2</c:v>
                </c:pt>
                <c:pt idx="2831" formatCode="General">
                  <c:v>4.6146199999999998E-2</c:v>
                </c:pt>
                <c:pt idx="2832" formatCode="General">
                  <c:v>4.6160300000000001E-2</c:v>
                </c:pt>
                <c:pt idx="2833" formatCode="General">
                  <c:v>4.6174100000000003E-2</c:v>
                </c:pt>
                <c:pt idx="2834" formatCode="General">
                  <c:v>4.6188300000000002E-2</c:v>
                </c:pt>
                <c:pt idx="2835" formatCode="General">
                  <c:v>4.6202100000000003E-2</c:v>
                </c:pt>
                <c:pt idx="2836" formatCode="General">
                  <c:v>4.6218599999999999E-2</c:v>
                </c:pt>
                <c:pt idx="2837" formatCode="General">
                  <c:v>4.6232599999999999E-2</c:v>
                </c:pt>
                <c:pt idx="2838" formatCode="General">
                  <c:v>4.6246500000000003E-2</c:v>
                </c:pt>
                <c:pt idx="2839" formatCode="General">
                  <c:v>4.6260700000000002E-2</c:v>
                </c:pt>
                <c:pt idx="2840" formatCode="General">
                  <c:v>4.6274900000000001E-2</c:v>
                </c:pt>
                <c:pt idx="2841" formatCode="General">
                  <c:v>4.6288999999999997E-2</c:v>
                </c:pt>
                <c:pt idx="2842" formatCode="General">
                  <c:v>4.6303299999999999E-2</c:v>
                </c:pt>
                <c:pt idx="2843" formatCode="General">
                  <c:v>4.6317299999999999E-2</c:v>
                </c:pt>
                <c:pt idx="2844" formatCode="General">
                  <c:v>4.6331499999999998E-2</c:v>
                </c:pt>
                <c:pt idx="2845" formatCode="General">
                  <c:v>4.6345600000000001E-2</c:v>
                </c:pt>
                <c:pt idx="2846" formatCode="General">
                  <c:v>4.6361800000000002E-2</c:v>
                </c:pt>
                <c:pt idx="2847" formatCode="General">
                  <c:v>4.6376100000000003E-2</c:v>
                </c:pt>
                <c:pt idx="2848" formatCode="General">
                  <c:v>4.6390300000000002E-2</c:v>
                </c:pt>
                <c:pt idx="2849" formatCode="General">
                  <c:v>4.64042E-2</c:v>
                </c:pt>
                <c:pt idx="2850" formatCode="General">
                  <c:v>4.64182E-2</c:v>
                </c:pt>
                <c:pt idx="2851" formatCode="General">
                  <c:v>4.6432300000000003E-2</c:v>
                </c:pt>
                <c:pt idx="2852" formatCode="General">
                  <c:v>4.6446099999999997E-2</c:v>
                </c:pt>
                <c:pt idx="2853" formatCode="General">
                  <c:v>4.64602E-2</c:v>
                </c:pt>
                <c:pt idx="2854" formatCode="General">
                  <c:v>4.6474099999999997E-2</c:v>
                </c:pt>
                <c:pt idx="2855" formatCode="General">
                  <c:v>4.6487899999999999E-2</c:v>
                </c:pt>
                <c:pt idx="2856" formatCode="General">
                  <c:v>4.6504499999999997E-2</c:v>
                </c:pt>
                <c:pt idx="2857" formatCode="General">
                  <c:v>4.6518799999999999E-2</c:v>
                </c:pt>
                <c:pt idx="2858" formatCode="General">
                  <c:v>4.6532900000000002E-2</c:v>
                </c:pt>
                <c:pt idx="2859" formatCode="General">
                  <c:v>4.6546799999999999E-2</c:v>
                </c:pt>
                <c:pt idx="2860" formatCode="General">
                  <c:v>4.6560699999999997E-2</c:v>
                </c:pt>
                <c:pt idx="2861" formatCode="General">
                  <c:v>4.6574699999999997E-2</c:v>
                </c:pt>
                <c:pt idx="2862" formatCode="General">
                  <c:v>4.6589499999999999E-2</c:v>
                </c:pt>
                <c:pt idx="2863" formatCode="General">
                  <c:v>4.6603899999999997E-2</c:v>
                </c:pt>
                <c:pt idx="2864" formatCode="General">
                  <c:v>4.6618100000000003E-2</c:v>
                </c:pt>
                <c:pt idx="2865" formatCode="General">
                  <c:v>4.6632300000000002E-2</c:v>
                </c:pt>
                <c:pt idx="2866" formatCode="General">
                  <c:v>4.6646600000000003E-2</c:v>
                </c:pt>
                <c:pt idx="2867" formatCode="General">
                  <c:v>4.6663499999999997E-2</c:v>
                </c:pt>
                <c:pt idx="2868" formatCode="General">
                  <c:v>4.66776E-2</c:v>
                </c:pt>
                <c:pt idx="2869" formatCode="General">
                  <c:v>4.6691799999999999E-2</c:v>
                </c:pt>
                <c:pt idx="2870" formatCode="General">
                  <c:v>4.6705900000000002E-2</c:v>
                </c:pt>
                <c:pt idx="2871" formatCode="General">
                  <c:v>4.6719900000000002E-2</c:v>
                </c:pt>
                <c:pt idx="2872" formatCode="General">
                  <c:v>4.6734100000000001E-2</c:v>
                </c:pt>
                <c:pt idx="2873" formatCode="General">
                  <c:v>4.6748199999999997E-2</c:v>
                </c:pt>
                <c:pt idx="2874" formatCode="General">
                  <c:v>4.6762400000000003E-2</c:v>
                </c:pt>
                <c:pt idx="2875" formatCode="General">
                  <c:v>4.6776400000000003E-2</c:v>
                </c:pt>
                <c:pt idx="2876" formatCode="General">
                  <c:v>4.6790499999999999E-2</c:v>
                </c:pt>
                <c:pt idx="2877" formatCode="General">
                  <c:v>4.6807000000000001E-2</c:v>
                </c:pt>
                <c:pt idx="2878" formatCode="General">
                  <c:v>4.68212E-2</c:v>
                </c:pt>
                <c:pt idx="2879" formatCode="General">
                  <c:v>4.6835300000000003E-2</c:v>
                </c:pt>
                <c:pt idx="2880" formatCode="General">
                  <c:v>4.6849500000000002E-2</c:v>
                </c:pt>
                <c:pt idx="2881" formatCode="General">
                  <c:v>4.6863299999999997E-2</c:v>
                </c:pt>
                <c:pt idx="2882" formatCode="General">
                  <c:v>4.68779E-2</c:v>
                </c:pt>
                <c:pt idx="2883" formatCode="General">
                  <c:v>4.68919E-2</c:v>
                </c:pt>
                <c:pt idx="2884" formatCode="General">
                  <c:v>4.69059E-2</c:v>
                </c:pt>
                <c:pt idx="2885" formatCode="General">
                  <c:v>4.69199E-2</c:v>
                </c:pt>
                <c:pt idx="2886" formatCode="General">
                  <c:v>4.6933999999999997E-2</c:v>
                </c:pt>
                <c:pt idx="2887" formatCode="General">
                  <c:v>4.6950499999999999E-2</c:v>
                </c:pt>
                <c:pt idx="2888" formatCode="General">
                  <c:v>4.6964600000000002E-2</c:v>
                </c:pt>
                <c:pt idx="2889" formatCode="General">
                  <c:v>4.6979E-2</c:v>
                </c:pt>
                <c:pt idx="2890" formatCode="General">
                  <c:v>4.6993600000000003E-2</c:v>
                </c:pt>
                <c:pt idx="2891" formatCode="General">
                  <c:v>4.7007500000000001E-2</c:v>
                </c:pt>
                <c:pt idx="2892" formatCode="General">
                  <c:v>4.7021599999999997E-2</c:v>
                </c:pt>
                <c:pt idx="2893" formatCode="General">
                  <c:v>4.70357E-2</c:v>
                </c:pt>
                <c:pt idx="2894" formatCode="General">
                  <c:v>4.7049899999999999E-2</c:v>
                </c:pt>
                <c:pt idx="2895" formatCode="General">
                  <c:v>4.7064000000000002E-2</c:v>
                </c:pt>
                <c:pt idx="2896" formatCode="General">
                  <c:v>4.7078399999999999E-2</c:v>
                </c:pt>
                <c:pt idx="2897" formatCode="General">
                  <c:v>4.7094999999999998E-2</c:v>
                </c:pt>
                <c:pt idx="2898" formatCode="General">
                  <c:v>4.7109199999999997E-2</c:v>
                </c:pt>
                <c:pt idx="2899" formatCode="General">
                  <c:v>4.7123499999999999E-2</c:v>
                </c:pt>
                <c:pt idx="2900" formatCode="General">
                  <c:v>4.7137499999999999E-2</c:v>
                </c:pt>
                <c:pt idx="2901" formatCode="General">
                  <c:v>4.7151499999999999E-2</c:v>
                </c:pt>
                <c:pt idx="2902" formatCode="General">
                  <c:v>4.7165400000000003E-2</c:v>
                </c:pt>
                <c:pt idx="2903" formatCode="General">
                  <c:v>4.7179400000000003E-2</c:v>
                </c:pt>
                <c:pt idx="2904" formatCode="General">
                  <c:v>4.7193499999999999E-2</c:v>
                </c:pt>
                <c:pt idx="2905" formatCode="General">
                  <c:v>4.7207399999999997E-2</c:v>
                </c:pt>
                <c:pt idx="2906" formatCode="General">
                  <c:v>4.7221600000000002E-2</c:v>
                </c:pt>
                <c:pt idx="2907" formatCode="General">
                  <c:v>4.7235600000000003E-2</c:v>
                </c:pt>
                <c:pt idx="2908" formatCode="General">
                  <c:v>4.7252599999999999E-2</c:v>
                </c:pt>
                <c:pt idx="2909" formatCode="General">
                  <c:v>4.7267099999999999E-2</c:v>
                </c:pt>
                <c:pt idx="2910" formatCode="General">
                  <c:v>4.7281200000000002E-2</c:v>
                </c:pt>
                <c:pt idx="2911" formatCode="General">
                  <c:v>4.7295400000000001E-2</c:v>
                </c:pt>
                <c:pt idx="2912" formatCode="General">
                  <c:v>4.7309700000000003E-2</c:v>
                </c:pt>
                <c:pt idx="2913" formatCode="General">
                  <c:v>4.73243E-2</c:v>
                </c:pt>
                <c:pt idx="2914" formatCode="General">
                  <c:v>4.7340399999999998E-2</c:v>
                </c:pt>
                <c:pt idx="2915" formatCode="General">
                  <c:v>4.73564E-2</c:v>
                </c:pt>
                <c:pt idx="2916" formatCode="General">
                  <c:v>4.7371799999999999E-2</c:v>
                </c:pt>
                <c:pt idx="2917" formatCode="General">
                  <c:v>4.7385999999999998E-2</c:v>
                </c:pt>
                <c:pt idx="2918" formatCode="General">
                  <c:v>4.7402699999999999E-2</c:v>
                </c:pt>
                <c:pt idx="2919" formatCode="General">
                  <c:v>4.7416800000000002E-2</c:v>
                </c:pt>
                <c:pt idx="2920" formatCode="General">
                  <c:v>4.7430899999999998E-2</c:v>
                </c:pt>
                <c:pt idx="2921" formatCode="General">
                  <c:v>4.7444800000000002E-2</c:v>
                </c:pt>
                <c:pt idx="2922" formatCode="General">
                  <c:v>4.7459000000000001E-2</c:v>
                </c:pt>
                <c:pt idx="2923" formatCode="General">
                  <c:v>4.7473000000000001E-2</c:v>
                </c:pt>
                <c:pt idx="2924" formatCode="General">
                  <c:v>4.7487500000000002E-2</c:v>
                </c:pt>
                <c:pt idx="2925" formatCode="General">
                  <c:v>4.7501500000000002E-2</c:v>
                </c:pt>
                <c:pt idx="2926" formatCode="General">
                  <c:v>4.7515700000000001E-2</c:v>
                </c:pt>
                <c:pt idx="2927" formatCode="General">
                  <c:v>4.7529599999999998E-2</c:v>
                </c:pt>
                <c:pt idx="2928" formatCode="General">
                  <c:v>4.7546100000000001E-2</c:v>
                </c:pt>
                <c:pt idx="2929" formatCode="General">
                  <c:v>4.7560400000000003E-2</c:v>
                </c:pt>
                <c:pt idx="2930" formatCode="General">
                  <c:v>4.7574199999999997E-2</c:v>
                </c:pt>
                <c:pt idx="2931" formatCode="General">
                  <c:v>4.7589600000000003E-2</c:v>
                </c:pt>
                <c:pt idx="2932" formatCode="General">
                  <c:v>4.7603600000000003E-2</c:v>
                </c:pt>
                <c:pt idx="2933" formatCode="General">
                  <c:v>4.7618899999999999E-2</c:v>
                </c:pt>
                <c:pt idx="2934" formatCode="General">
                  <c:v>4.7633300000000003E-2</c:v>
                </c:pt>
                <c:pt idx="2935" formatCode="General">
                  <c:v>4.7647599999999998E-2</c:v>
                </c:pt>
                <c:pt idx="2936" formatCode="General">
                  <c:v>4.7661700000000001E-2</c:v>
                </c:pt>
                <c:pt idx="2937" formatCode="General">
                  <c:v>4.7675700000000001E-2</c:v>
                </c:pt>
                <c:pt idx="2938" formatCode="General">
                  <c:v>4.76923E-2</c:v>
                </c:pt>
                <c:pt idx="2939" formatCode="General">
                  <c:v>4.7706400000000003E-2</c:v>
                </c:pt>
                <c:pt idx="2940" formatCode="General">
                  <c:v>4.7720199999999997E-2</c:v>
                </c:pt>
                <c:pt idx="2941" formatCode="General">
                  <c:v>4.7734499999999999E-2</c:v>
                </c:pt>
                <c:pt idx="2942" formatCode="General">
                  <c:v>4.7748600000000002E-2</c:v>
                </c:pt>
                <c:pt idx="2943" formatCode="General">
                  <c:v>4.7763199999999999E-2</c:v>
                </c:pt>
                <c:pt idx="2944" formatCode="General">
                  <c:v>4.7777399999999998E-2</c:v>
                </c:pt>
                <c:pt idx="2945" formatCode="General">
                  <c:v>4.7791300000000002E-2</c:v>
                </c:pt>
                <c:pt idx="2946" formatCode="General">
                  <c:v>4.7805300000000002E-2</c:v>
                </c:pt>
                <c:pt idx="2947" formatCode="General">
                  <c:v>4.7819100000000003E-2</c:v>
                </c:pt>
                <c:pt idx="2948" formatCode="General">
                  <c:v>4.7833300000000002E-2</c:v>
                </c:pt>
                <c:pt idx="2949" formatCode="General">
                  <c:v>4.7849999999999997E-2</c:v>
                </c:pt>
                <c:pt idx="2950" formatCode="General">
                  <c:v>4.7864400000000001E-2</c:v>
                </c:pt>
                <c:pt idx="2951" formatCode="General">
                  <c:v>4.7878499999999997E-2</c:v>
                </c:pt>
                <c:pt idx="2952" formatCode="General">
                  <c:v>4.7892400000000002E-2</c:v>
                </c:pt>
                <c:pt idx="2953" formatCode="General">
                  <c:v>4.7906499999999998E-2</c:v>
                </c:pt>
                <c:pt idx="2954" formatCode="General">
                  <c:v>4.79208E-2</c:v>
                </c:pt>
                <c:pt idx="2955" formatCode="General">
                  <c:v>4.7934900000000003E-2</c:v>
                </c:pt>
                <c:pt idx="2956" formatCode="General">
                  <c:v>4.7948900000000003E-2</c:v>
                </c:pt>
                <c:pt idx="2957" formatCode="General">
                  <c:v>4.7962900000000003E-2</c:v>
                </c:pt>
                <c:pt idx="2958" formatCode="General">
                  <c:v>4.7977100000000002E-2</c:v>
                </c:pt>
                <c:pt idx="2959" formatCode="General">
                  <c:v>4.7993800000000003E-2</c:v>
                </c:pt>
                <c:pt idx="2960" formatCode="General">
                  <c:v>4.8008099999999998E-2</c:v>
                </c:pt>
                <c:pt idx="2961" formatCode="General">
                  <c:v>4.80224E-2</c:v>
                </c:pt>
                <c:pt idx="2962" formatCode="General">
                  <c:v>4.8036500000000003E-2</c:v>
                </c:pt>
                <c:pt idx="2963" formatCode="General">
                  <c:v>4.80504E-2</c:v>
                </c:pt>
                <c:pt idx="2964" formatCode="General">
                  <c:v>4.80644E-2</c:v>
                </c:pt>
                <c:pt idx="2965" formatCode="General">
                  <c:v>4.8078799999999998E-2</c:v>
                </c:pt>
                <c:pt idx="2966" formatCode="General">
                  <c:v>4.8092900000000001E-2</c:v>
                </c:pt>
                <c:pt idx="2967" formatCode="General">
                  <c:v>4.8106999999999997E-2</c:v>
                </c:pt>
                <c:pt idx="2968" formatCode="General">
                  <c:v>4.8121200000000003E-2</c:v>
                </c:pt>
                <c:pt idx="2969" formatCode="General">
                  <c:v>4.8137699999999999E-2</c:v>
                </c:pt>
                <c:pt idx="2970" formatCode="General">
                  <c:v>4.8152E-2</c:v>
                </c:pt>
                <c:pt idx="2971" formatCode="General">
                  <c:v>4.8166399999999998E-2</c:v>
                </c:pt>
                <c:pt idx="2972" formatCode="General">
                  <c:v>4.8180500000000001E-2</c:v>
                </c:pt>
                <c:pt idx="2973" formatCode="General">
                  <c:v>4.81947E-2</c:v>
                </c:pt>
                <c:pt idx="2974" formatCode="General">
                  <c:v>4.8209000000000002E-2</c:v>
                </c:pt>
                <c:pt idx="2975" formatCode="General">
                  <c:v>4.8223200000000001E-2</c:v>
                </c:pt>
                <c:pt idx="2976" formatCode="General">
                  <c:v>4.82374E-2</c:v>
                </c:pt>
                <c:pt idx="2977" formatCode="General">
                  <c:v>4.8252200000000002E-2</c:v>
                </c:pt>
                <c:pt idx="2978" formatCode="General">
                  <c:v>4.82671E-2</c:v>
                </c:pt>
                <c:pt idx="2979" formatCode="General">
                  <c:v>4.8283800000000002E-2</c:v>
                </c:pt>
                <c:pt idx="2980" formatCode="General">
                  <c:v>4.8297899999999998E-2</c:v>
                </c:pt>
                <c:pt idx="2981" formatCode="General">
                  <c:v>4.83122E-2</c:v>
                </c:pt>
                <c:pt idx="2982" formatCode="General">
                  <c:v>4.8326500000000001E-2</c:v>
                </c:pt>
                <c:pt idx="2983" formatCode="General">
                  <c:v>4.8340500000000002E-2</c:v>
                </c:pt>
                <c:pt idx="2984" formatCode="General">
                  <c:v>4.8354599999999998E-2</c:v>
                </c:pt>
                <c:pt idx="2985" formatCode="General">
                  <c:v>4.8368800000000003E-2</c:v>
                </c:pt>
                <c:pt idx="2986" formatCode="General">
                  <c:v>4.8383200000000001E-2</c:v>
                </c:pt>
                <c:pt idx="2987" formatCode="General">
                  <c:v>4.8397000000000003E-2</c:v>
                </c:pt>
                <c:pt idx="2988" formatCode="General">
                  <c:v>4.8411200000000001E-2</c:v>
                </c:pt>
                <c:pt idx="2989" formatCode="General">
                  <c:v>4.8425099999999999E-2</c:v>
                </c:pt>
                <c:pt idx="2990" formatCode="General">
                  <c:v>4.8441999999999999E-2</c:v>
                </c:pt>
                <c:pt idx="2991" formatCode="General">
                  <c:v>4.84565E-2</c:v>
                </c:pt>
                <c:pt idx="2992" formatCode="General">
                  <c:v>4.8470699999999999E-2</c:v>
                </c:pt>
                <c:pt idx="2993" formatCode="General">
                  <c:v>4.8484699999999999E-2</c:v>
                </c:pt>
                <c:pt idx="2994" formatCode="General">
                  <c:v>4.8498600000000003E-2</c:v>
                </c:pt>
                <c:pt idx="2995" formatCode="General">
                  <c:v>4.8512600000000003E-2</c:v>
                </c:pt>
                <c:pt idx="2996" formatCode="General">
                  <c:v>4.8526699999999999E-2</c:v>
                </c:pt>
                <c:pt idx="2997" formatCode="General">
                  <c:v>4.85405E-2</c:v>
                </c:pt>
                <c:pt idx="2998" formatCode="General">
                  <c:v>4.8554699999999999E-2</c:v>
                </c:pt>
                <c:pt idx="2999" formatCode="General">
                  <c:v>4.8568699999999999E-2</c:v>
                </c:pt>
                <c:pt idx="3000" formatCode="General">
                  <c:v>4.8805300000000003E-2</c:v>
                </c:pt>
                <c:pt idx="3001" formatCode="General">
                  <c:v>4.8831600000000003E-2</c:v>
                </c:pt>
                <c:pt idx="3002" formatCode="General">
                  <c:v>4.8849400000000001E-2</c:v>
                </c:pt>
                <c:pt idx="3003" formatCode="General">
                  <c:v>4.8867000000000001E-2</c:v>
                </c:pt>
                <c:pt idx="3004" formatCode="General">
                  <c:v>4.8884499999999997E-2</c:v>
                </c:pt>
                <c:pt idx="3005" formatCode="General">
                  <c:v>4.89022E-2</c:v>
                </c:pt>
                <c:pt idx="3006" formatCode="General">
                  <c:v>4.8920199999999997E-2</c:v>
                </c:pt>
                <c:pt idx="3007" formatCode="General">
                  <c:v>4.8938000000000002E-2</c:v>
                </c:pt>
                <c:pt idx="3008" formatCode="General">
                  <c:v>4.8956E-2</c:v>
                </c:pt>
                <c:pt idx="3009" formatCode="General">
                  <c:v>4.8973799999999998E-2</c:v>
                </c:pt>
                <c:pt idx="3010" formatCode="General">
                  <c:v>4.8994999999999997E-2</c:v>
                </c:pt>
                <c:pt idx="3011" formatCode="General">
                  <c:v>4.9013000000000001E-2</c:v>
                </c:pt>
                <c:pt idx="3012" formatCode="General">
                  <c:v>4.9030700000000003E-2</c:v>
                </c:pt>
                <c:pt idx="3013" formatCode="General">
                  <c:v>4.9048500000000002E-2</c:v>
                </c:pt>
                <c:pt idx="3014" formatCode="General">
                  <c:v>4.9065999999999999E-2</c:v>
                </c:pt>
                <c:pt idx="3015" formatCode="General">
                  <c:v>4.9083799999999997E-2</c:v>
                </c:pt>
                <c:pt idx="3016" formatCode="General">
                  <c:v>4.9101699999999998E-2</c:v>
                </c:pt>
                <c:pt idx="3017" formatCode="General">
                  <c:v>4.9119500000000003E-2</c:v>
                </c:pt>
                <c:pt idx="3018" formatCode="General">
                  <c:v>4.9137300000000002E-2</c:v>
                </c:pt>
                <c:pt idx="3019" formatCode="General">
                  <c:v>4.9155200000000003E-2</c:v>
                </c:pt>
                <c:pt idx="3020" formatCode="General">
                  <c:v>4.9175799999999999E-2</c:v>
                </c:pt>
                <c:pt idx="3021" formatCode="General">
                  <c:v>4.91937E-2</c:v>
                </c:pt>
                <c:pt idx="3022" formatCode="General">
                  <c:v>4.9211499999999998E-2</c:v>
                </c:pt>
                <c:pt idx="3023" formatCode="General">
                  <c:v>4.9229599999999998E-2</c:v>
                </c:pt>
                <c:pt idx="3024" formatCode="General">
                  <c:v>4.9247399999999997E-2</c:v>
                </c:pt>
                <c:pt idx="3025" formatCode="General">
                  <c:v>4.9265299999999998E-2</c:v>
                </c:pt>
                <c:pt idx="3026" formatCode="General">
                  <c:v>4.9282899999999998E-2</c:v>
                </c:pt>
                <c:pt idx="3027" formatCode="General">
                  <c:v>4.93006E-2</c:v>
                </c:pt>
                <c:pt idx="3028" formatCode="General">
                  <c:v>4.9318300000000002E-2</c:v>
                </c:pt>
                <c:pt idx="3029" formatCode="General">
                  <c:v>4.9335799999999999E-2</c:v>
                </c:pt>
                <c:pt idx="3030" formatCode="General">
                  <c:v>4.9356499999999998E-2</c:v>
                </c:pt>
                <c:pt idx="3031" formatCode="General">
                  <c:v>4.9375599999999999E-2</c:v>
                </c:pt>
                <c:pt idx="3032" formatCode="General">
                  <c:v>4.9392499999999999E-2</c:v>
                </c:pt>
                <c:pt idx="3033" formatCode="General">
                  <c:v>4.9409399999999999E-2</c:v>
                </c:pt>
                <c:pt idx="3034" formatCode="General">
                  <c:v>4.9426499999999998E-2</c:v>
                </c:pt>
                <c:pt idx="3035" formatCode="General">
                  <c:v>4.9440900000000003E-2</c:v>
                </c:pt>
                <c:pt idx="3036" formatCode="General">
                  <c:v>4.9455600000000002E-2</c:v>
                </c:pt>
                <c:pt idx="3037" formatCode="General">
                  <c:v>4.9470300000000002E-2</c:v>
                </c:pt>
                <c:pt idx="3038" formatCode="General">
                  <c:v>4.9484899999999998E-2</c:v>
                </c:pt>
                <c:pt idx="3039" formatCode="General">
                  <c:v>4.9499599999999998E-2</c:v>
                </c:pt>
                <c:pt idx="3040" formatCode="General">
                  <c:v>4.9514000000000002E-2</c:v>
                </c:pt>
                <c:pt idx="3041" formatCode="General">
                  <c:v>4.9530999999999999E-2</c:v>
                </c:pt>
                <c:pt idx="3042" formatCode="General">
                  <c:v>4.9545800000000001E-2</c:v>
                </c:pt>
                <c:pt idx="3043" formatCode="General">
                  <c:v>4.9560300000000002E-2</c:v>
                </c:pt>
                <c:pt idx="3044" formatCode="General">
                  <c:v>4.9574899999999998E-2</c:v>
                </c:pt>
                <c:pt idx="3045" formatCode="General">
                  <c:v>4.9591099999999999E-2</c:v>
                </c:pt>
                <c:pt idx="3046" formatCode="General">
                  <c:v>4.9605999999999997E-2</c:v>
                </c:pt>
                <c:pt idx="3047" formatCode="General">
                  <c:v>4.9620900000000003E-2</c:v>
                </c:pt>
                <c:pt idx="3048" formatCode="General">
                  <c:v>4.9635400000000003E-2</c:v>
                </c:pt>
                <c:pt idx="3049" formatCode="General">
                  <c:v>4.9650399999999997E-2</c:v>
                </c:pt>
                <c:pt idx="3050" formatCode="General">
                  <c:v>4.9665000000000001E-2</c:v>
                </c:pt>
                <c:pt idx="3051" formatCode="General">
                  <c:v>4.9681900000000001E-2</c:v>
                </c:pt>
                <c:pt idx="3052" formatCode="General">
                  <c:v>4.9696299999999999E-2</c:v>
                </c:pt>
                <c:pt idx="3053" formatCode="General">
                  <c:v>4.9710999999999998E-2</c:v>
                </c:pt>
                <c:pt idx="3054" formatCode="General">
                  <c:v>4.9725499999999999E-2</c:v>
                </c:pt>
                <c:pt idx="3055" formatCode="General">
                  <c:v>4.9740199999999998E-2</c:v>
                </c:pt>
                <c:pt idx="3056" formatCode="General">
                  <c:v>4.9754899999999998E-2</c:v>
                </c:pt>
                <c:pt idx="3057" formatCode="General">
                  <c:v>4.9769399999999998E-2</c:v>
                </c:pt>
                <c:pt idx="3058" formatCode="General">
                  <c:v>4.9783500000000001E-2</c:v>
                </c:pt>
                <c:pt idx="3059" formatCode="General">
                  <c:v>4.9798000000000002E-2</c:v>
                </c:pt>
                <c:pt idx="3060" formatCode="General">
                  <c:v>4.9812599999999999E-2</c:v>
                </c:pt>
                <c:pt idx="3061" formatCode="General">
                  <c:v>4.9829499999999999E-2</c:v>
                </c:pt>
                <c:pt idx="3062" formatCode="General">
                  <c:v>4.9843999999999999E-2</c:v>
                </c:pt>
                <c:pt idx="3063" formatCode="General">
                  <c:v>4.9858300000000001E-2</c:v>
                </c:pt>
                <c:pt idx="3064" formatCode="General">
                  <c:v>4.9872699999999999E-2</c:v>
                </c:pt>
                <c:pt idx="3065" formatCode="General">
                  <c:v>4.9887000000000001E-2</c:v>
                </c:pt>
                <c:pt idx="3066" formatCode="General">
                  <c:v>4.99017E-2</c:v>
                </c:pt>
                <c:pt idx="3067" formatCode="General">
                  <c:v>4.9916299999999997E-2</c:v>
                </c:pt>
                <c:pt idx="3068" formatCode="General">
                  <c:v>4.99309E-2</c:v>
                </c:pt>
                <c:pt idx="3069" formatCode="General">
                  <c:v>4.9945499999999997E-2</c:v>
                </c:pt>
                <c:pt idx="3070" formatCode="General">
                  <c:v>4.9959799999999999E-2</c:v>
                </c:pt>
                <c:pt idx="3071" formatCode="General">
                  <c:v>4.9977100000000003E-2</c:v>
                </c:pt>
                <c:pt idx="3072" formatCode="General">
                  <c:v>4.99917E-2</c:v>
                </c:pt>
                <c:pt idx="3073" formatCode="General">
                  <c:v>5.0006299999999997E-2</c:v>
                </c:pt>
                <c:pt idx="3074" formatCode="General">
                  <c:v>5.0020799999999997E-2</c:v>
                </c:pt>
                <c:pt idx="3075" formatCode="General">
                  <c:v>5.0035299999999998E-2</c:v>
                </c:pt>
                <c:pt idx="3076" formatCode="General">
                  <c:v>5.0049900000000001E-2</c:v>
                </c:pt>
                <c:pt idx="3077" formatCode="General">
                  <c:v>5.0064299999999999E-2</c:v>
                </c:pt>
                <c:pt idx="3078" formatCode="General">
                  <c:v>5.0078999999999999E-2</c:v>
                </c:pt>
                <c:pt idx="3079" formatCode="General">
                  <c:v>5.00933E-2</c:v>
                </c:pt>
                <c:pt idx="3080" formatCode="General">
                  <c:v>5.0107899999999997E-2</c:v>
                </c:pt>
                <c:pt idx="3081" formatCode="General">
                  <c:v>5.01225E-2</c:v>
                </c:pt>
                <c:pt idx="3082" formatCode="General">
                  <c:v>5.01401E-2</c:v>
                </c:pt>
                <c:pt idx="3083" formatCode="General">
                  <c:v>5.0154900000000002E-2</c:v>
                </c:pt>
                <c:pt idx="3084" formatCode="General">
                  <c:v>5.01693E-2</c:v>
                </c:pt>
                <c:pt idx="3085" formatCode="General">
                  <c:v>5.0183899999999997E-2</c:v>
                </c:pt>
                <c:pt idx="3086" formatCode="General">
                  <c:v>5.0198300000000001E-2</c:v>
                </c:pt>
                <c:pt idx="3087" formatCode="General">
                  <c:v>5.0213000000000001E-2</c:v>
                </c:pt>
                <c:pt idx="3088" formatCode="General">
                  <c:v>5.0227500000000001E-2</c:v>
                </c:pt>
                <c:pt idx="3089" formatCode="General">
                  <c:v>5.0241899999999999E-2</c:v>
                </c:pt>
                <c:pt idx="3090" formatCode="General">
                  <c:v>5.0256299999999997E-2</c:v>
                </c:pt>
                <c:pt idx="3091" formatCode="General">
                  <c:v>5.02709E-2</c:v>
                </c:pt>
                <c:pt idx="3092" formatCode="General">
                  <c:v>5.0288100000000002E-2</c:v>
                </c:pt>
                <c:pt idx="3093" formatCode="General">
                  <c:v>5.0302699999999999E-2</c:v>
                </c:pt>
                <c:pt idx="3094" formatCode="General">
                  <c:v>5.0316899999999998E-2</c:v>
                </c:pt>
                <c:pt idx="3095" formatCode="General">
                  <c:v>5.03317E-2</c:v>
                </c:pt>
                <c:pt idx="3096" formatCode="General">
                  <c:v>5.0348299999999999E-2</c:v>
                </c:pt>
                <c:pt idx="3097" formatCode="General">
                  <c:v>5.0362700000000003E-2</c:v>
                </c:pt>
                <c:pt idx="3098" formatCode="General">
                  <c:v>5.0376799999999999E-2</c:v>
                </c:pt>
                <c:pt idx="3099" formatCode="General">
                  <c:v>5.0391100000000001E-2</c:v>
                </c:pt>
                <c:pt idx="3100" formatCode="General">
                  <c:v>5.04053E-2</c:v>
                </c:pt>
                <c:pt idx="3101" formatCode="General">
                  <c:v>5.0419699999999998E-2</c:v>
                </c:pt>
                <c:pt idx="3102" formatCode="General">
                  <c:v>5.0436300000000003E-2</c:v>
                </c:pt>
                <c:pt idx="3103" formatCode="General">
                  <c:v>5.0450500000000002E-2</c:v>
                </c:pt>
                <c:pt idx="3104" formatCode="General">
                  <c:v>5.0464700000000001E-2</c:v>
                </c:pt>
                <c:pt idx="3105" formatCode="General">
                  <c:v>5.0479000000000003E-2</c:v>
                </c:pt>
                <c:pt idx="3106" formatCode="General">
                  <c:v>5.0493299999999998E-2</c:v>
                </c:pt>
                <c:pt idx="3107" formatCode="General">
                  <c:v>5.0507799999999999E-2</c:v>
                </c:pt>
                <c:pt idx="3108" formatCode="General">
                  <c:v>5.05221E-2</c:v>
                </c:pt>
                <c:pt idx="3109" formatCode="General">
                  <c:v>5.05361E-2</c:v>
                </c:pt>
                <c:pt idx="3110" formatCode="General">
                  <c:v>5.0550499999999998E-2</c:v>
                </c:pt>
                <c:pt idx="3111" formatCode="General">
                  <c:v>5.0564900000000003E-2</c:v>
                </c:pt>
                <c:pt idx="3112" formatCode="General">
                  <c:v>5.0581899999999999E-2</c:v>
                </c:pt>
                <c:pt idx="3113" formatCode="General">
                  <c:v>5.0597200000000002E-2</c:v>
                </c:pt>
                <c:pt idx="3114" formatCode="General">
                  <c:v>5.0611700000000003E-2</c:v>
                </c:pt>
                <c:pt idx="3115" formatCode="General">
                  <c:v>5.0625999999999997E-2</c:v>
                </c:pt>
                <c:pt idx="3116" formatCode="General">
                  <c:v>5.0640699999999997E-2</c:v>
                </c:pt>
                <c:pt idx="3117" formatCode="General">
                  <c:v>5.0654900000000003E-2</c:v>
                </c:pt>
                <c:pt idx="3118" formatCode="General">
                  <c:v>5.06693E-2</c:v>
                </c:pt>
                <c:pt idx="3119" formatCode="General">
                  <c:v>5.0683699999999998E-2</c:v>
                </c:pt>
                <c:pt idx="3120" formatCode="General">
                  <c:v>5.0697800000000001E-2</c:v>
                </c:pt>
                <c:pt idx="3121" formatCode="General">
                  <c:v>5.0711899999999997E-2</c:v>
                </c:pt>
                <c:pt idx="3122" formatCode="General">
                  <c:v>5.0726100000000003E-2</c:v>
                </c:pt>
                <c:pt idx="3123" formatCode="General">
                  <c:v>5.0742700000000002E-2</c:v>
                </c:pt>
                <c:pt idx="3124" formatCode="General">
                  <c:v>5.0756900000000001E-2</c:v>
                </c:pt>
                <c:pt idx="3125" formatCode="General">
                  <c:v>5.0771400000000001E-2</c:v>
                </c:pt>
                <c:pt idx="3126" formatCode="General">
                  <c:v>5.0785700000000003E-2</c:v>
                </c:pt>
                <c:pt idx="3127" formatCode="General">
                  <c:v>5.0799999999999998E-2</c:v>
                </c:pt>
                <c:pt idx="3128" formatCode="General">
                  <c:v>5.08143E-2</c:v>
                </c:pt>
                <c:pt idx="3129" formatCode="General">
                  <c:v>5.08288E-2</c:v>
                </c:pt>
                <c:pt idx="3130" formatCode="General">
                  <c:v>5.0842999999999999E-2</c:v>
                </c:pt>
                <c:pt idx="3131" formatCode="General">
                  <c:v>5.0857199999999998E-2</c:v>
                </c:pt>
                <c:pt idx="3132" formatCode="General">
                  <c:v>5.08715E-2</c:v>
                </c:pt>
                <c:pt idx="3133" formatCode="General">
                  <c:v>5.0888700000000002E-2</c:v>
                </c:pt>
                <c:pt idx="3134" formatCode="General">
                  <c:v>5.0903200000000003E-2</c:v>
                </c:pt>
                <c:pt idx="3135" formatCode="General">
                  <c:v>5.0917200000000003E-2</c:v>
                </c:pt>
                <c:pt idx="3136" formatCode="General">
                  <c:v>5.09316E-2</c:v>
                </c:pt>
                <c:pt idx="3137" formatCode="General">
                  <c:v>5.0945900000000002E-2</c:v>
                </c:pt>
                <c:pt idx="3138" formatCode="General">
                  <c:v>5.0959999999999998E-2</c:v>
                </c:pt>
                <c:pt idx="3139" formatCode="General">
                  <c:v>5.0974400000000003E-2</c:v>
                </c:pt>
                <c:pt idx="3140" formatCode="General">
                  <c:v>5.0988800000000001E-2</c:v>
                </c:pt>
                <c:pt idx="3141" formatCode="General">
                  <c:v>5.1002899999999997E-2</c:v>
                </c:pt>
                <c:pt idx="3142" formatCode="General">
                  <c:v>5.1017199999999999E-2</c:v>
                </c:pt>
                <c:pt idx="3143" formatCode="General">
                  <c:v>5.1034000000000003E-2</c:v>
                </c:pt>
                <c:pt idx="3144" formatCode="General">
                  <c:v>5.1048200000000002E-2</c:v>
                </c:pt>
                <c:pt idx="3145" formatCode="General">
                  <c:v>5.1062499999999997E-2</c:v>
                </c:pt>
                <c:pt idx="3146" formatCode="General">
                  <c:v>5.1076799999999999E-2</c:v>
                </c:pt>
                <c:pt idx="3147" formatCode="General">
                  <c:v>5.10911E-2</c:v>
                </c:pt>
                <c:pt idx="3148" formatCode="General">
                  <c:v>5.1105699999999997E-2</c:v>
                </c:pt>
                <c:pt idx="3149" formatCode="General">
                  <c:v>5.1120199999999998E-2</c:v>
                </c:pt>
                <c:pt idx="3150" formatCode="General">
                  <c:v>5.1134499999999999E-2</c:v>
                </c:pt>
                <c:pt idx="3151" formatCode="General">
                  <c:v>5.1148600000000002E-2</c:v>
                </c:pt>
                <c:pt idx="3152" formatCode="General">
                  <c:v>5.1162899999999997E-2</c:v>
                </c:pt>
                <c:pt idx="3153" formatCode="General">
                  <c:v>5.1179700000000002E-2</c:v>
                </c:pt>
                <c:pt idx="3154" formatCode="General">
                  <c:v>5.1194400000000001E-2</c:v>
                </c:pt>
                <c:pt idx="3155" formatCode="General">
                  <c:v>5.1208900000000002E-2</c:v>
                </c:pt>
                <c:pt idx="3156" formatCode="General">
                  <c:v>5.1223299999999999E-2</c:v>
                </c:pt>
                <c:pt idx="3157" formatCode="General">
                  <c:v>5.1237400000000002E-2</c:v>
                </c:pt>
                <c:pt idx="3158" formatCode="General">
                  <c:v>5.1252600000000002E-2</c:v>
                </c:pt>
                <c:pt idx="3159" formatCode="General">
                  <c:v>5.1266899999999997E-2</c:v>
                </c:pt>
                <c:pt idx="3160" formatCode="General">
                  <c:v>5.1281199999999999E-2</c:v>
                </c:pt>
                <c:pt idx="3161" formatCode="General">
                  <c:v>5.1295800000000003E-2</c:v>
                </c:pt>
                <c:pt idx="3162" formatCode="General">
                  <c:v>5.13102E-2</c:v>
                </c:pt>
                <c:pt idx="3163" formatCode="General">
                  <c:v>5.1324700000000001E-2</c:v>
                </c:pt>
                <c:pt idx="3164" formatCode="General">
                  <c:v>5.1343699999999999E-2</c:v>
                </c:pt>
                <c:pt idx="3165" formatCode="General">
                  <c:v>5.1360200000000002E-2</c:v>
                </c:pt>
                <c:pt idx="3166" formatCode="General">
                  <c:v>5.13756E-2</c:v>
                </c:pt>
                <c:pt idx="3167" formatCode="General">
                  <c:v>5.1390100000000001E-2</c:v>
                </c:pt>
                <c:pt idx="3168" formatCode="General">
                  <c:v>5.1460199999999998E-2</c:v>
                </c:pt>
                <c:pt idx="3169" formatCode="General">
                  <c:v>5.1475399999999998E-2</c:v>
                </c:pt>
                <c:pt idx="3170" formatCode="General">
                  <c:v>5.1489500000000001E-2</c:v>
                </c:pt>
                <c:pt idx="3171" formatCode="General">
                  <c:v>5.1504099999999997E-2</c:v>
                </c:pt>
                <c:pt idx="3172" formatCode="General">
                  <c:v>5.1518399999999999E-2</c:v>
                </c:pt>
                <c:pt idx="3173" formatCode="General">
                  <c:v>5.1532700000000001E-2</c:v>
                </c:pt>
                <c:pt idx="3174" formatCode="General">
                  <c:v>5.1550400000000003E-2</c:v>
                </c:pt>
                <c:pt idx="3175" formatCode="General">
                  <c:v>5.1564400000000003E-2</c:v>
                </c:pt>
                <c:pt idx="3176" formatCode="General">
                  <c:v>5.1578499999999999E-2</c:v>
                </c:pt>
                <c:pt idx="3177" formatCode="General">
                  <c:v>5.15935E-2</c:v>
                </c:pt>
                <c:pt idx="3178" formatCode="General">
                  <c:v>5.1607699999999999E-2</c:v>
                </c:pt>
                <c:pt idx="3179" formatCode="General">
                  <c:v>5.1622300000000003E-2</c:v>
                </c:pt>
                <c:pt idx="3180" formatCode="General">
                  <c:v>5.1636599999999998E-2</c:v>
                </c:pt>
                <c:pt idx="3181" formatCode="General">
                  <c:v>5.1650799999999997E-2</c:v>
                </c:pt>
                <c:pt idx="3182" formatCode="General">
                  <c:v>5.1665299999999997E-2</c:v>
                </c:pt>
                <c:pt idx="3183" formatCode="General">
                  <c:v>5.1679700000000002E-2</c:v>
                </c:pt>
                <c:pt idx="3184" formatCode="General">
                  <c:v>5.1696600000000002E-2</c:v>
                </c:pt>
                <c:pt idx="3185" formatCode="General">
                  <c:v>5.1711800000000002E-2</c:v>
                </c:pt>
                <c:pt idx="3186" formatCode="General">
                  <c:v>5.1725899999999998E-2</c:v>
                </c:pt>
                <c:pt idx="3187" formatCode="General">
                  <c:v>5.1740300000000003E-2</c:v>
                </c:pt>
                <c:pt idx="3188" formatCode="General">
                  <c:v>5.1754599999999998E-2</c:v>
                </c:pt>
                <c:pt idx="3189" formatCode="General">
                  <c:v>5.17689E-2</c:v>
                </c:pt>
                <c:pt idx="3190" formatCode="General">
                  <c:v>5.1783000000000003E-2</c:v>
                </c:pt>
                <c:pt idx="3191" formatCode="General">
                  <c:v>5.1797000000000003E-2</c:v>
                </c:pt>
                <c:pt idx="3192" formatCode="General">
                  <c:v>5.1811099999999999E-2</c:v>
                </c:pt>
                <c:pt idx="3193" formatCode="General">
                  <c:v>5.1825400000000001E-2</c:v>
                </c:pt>
                <c:pt idx="3194" formatCode="General">
                  <c:v>5.1841999999999999E-2</c:v>
                </c:pt>
                <c:pt idx="3195" formatCode="General">
                  <c:v>5.1856399999999997E-2</c:v>
                </c:pt>
                <c:pt idx="3196" formatCode="General">
                  <c:v>5.1870699999999999E-2</c:v>
                </c:pt>
                <c:pt idx="3197" formatCode="General">
                  <c:v>5.1884600000000003E-2</c:v>
                </c:pt>
                <c:pt idx="3198" formatCode="General">
                  <c:v>5.1898899999999998E-2</c:v>
                </c:pt>
                <c:pt idx="3199" formatCode="General">
                  <c:v>5.1912800000000002E-2</c:v>
                </c:pt>
                <c:pt idx="3200" formatCode="General">
                  <c:v>5.1927099999999997E-2</c:v>
                </c:pt>
                <c:pt idx="3201" formatCode="General">
                  <c:v>5.1941000000000001E-2</c:v>
                </c:pt>
                <c:pt idx="3202" formatCode="General">
                  <c:v>5.1955500000000002E-2</c:v>
                </c:pt>
                <c:pt idx="3203" formatCode="General">
                  <c:v>5.1969599999999998E-2</c:v>
                </c:pt>
                <c:pt idx="3204" formatCode="General">
                  <c:v>5.1983700000000001E-2</c:v>
                </c:pt>
                <c:pt idx="3205" formatCode="General">
                  <c:v>5.2000299999999999E-2</c:v>
                </c:pt>
                <c:pt idx="3206" formatCode="General">
                  <c:v>5.2014199999999997E-2</c:v>
                </c:pt>
                <c:pt idx="3207" formatCode="General">
                  <c:v>5.2028600000000001E-2</c:v>
                </c:pt>
                <c:pt idx="3208" formatCode="General">
                  <c:v>5.2042900000000003E-2</c:v>
                </c:pt>
                <c:pt idx="3209" formatCode="General">
                  <c:v>5.2056999999999999E-2</c:v>
                </c:pt>
                <c:pt idx="3210" formatCode="General">
                  <c:v>5.2071399999999997E-2</c:v>
                </c:pt>
                <c:pt idx="3211" formatCode="General">
                  <c:v>5.2086E-2</c:v>
                </c:pt>
                <c:pt idx="3212" formatCode="General">
                  <c:v>5.2100399999999998E-2</c:v>
                </c:pt>
                <c:pt idx="3213" formatCode="General">
                  <c:v>5.21147E-2</c:v>
                </c:pt>
                <c:pt idx="3214" formatCode="General">
                  <c:v>5.2128800000000003E-2</c:v>
                </c:pt>
                <c:pt idx="3215" formatCode="General">
                  <c:v>5.2145499999999997E-2</c:v>
                </c:pt>
                <c:pt idx="3216" formatCode="General">
                  <c:v>5.2160100000000001E-2</c:v>
                </c:pt>
                <c:pt idx="3217" formatCode="General">
                  <c:v>5.21743E-2</c:v>
                </c:pt>
                <c:pt idx="3218" formatCode="General">
                  <c:v>5.2188499999999999E-2</c:v>
                </c:pt>
                <c:pt idx="3219" formatCode="General">
                  <c:v>5.2202800000000001E-2</c:v>
                </c:pt>
                <c:pt idx="3220" formatCode="General">
                  <c:v>5.2218399999999998E-2</c:v>
                </c:pt>
                <c:pt idx="3221" formatCode="General">
                  <c:v>5.2233500000000002E-2</c:v>
                </c:pt>
                <c:pt idx="3222" formatCode="General">
                  <c:v>5.22479E-2</c:v>
                </c:pt>
                <c:pt idx="3223" formatCode="General">
                  <c:v>5.2262200000000002E-2</c:v>
                </c:pt>
                <c:pt idx="3224" formatCode="General">
                  <c:v>5.2276299999999998E-2</c:v>
                </c:pt>
                <c:pt idx="3225" formatCode="General">
                  <c:v>5.2292699999999998E-2</c:v>
                </c:pt>
                <c:pt idx="3226" formatCode="General">
                  <c:v>5.2307199999999998E-2</c:v>
                </c:pt>
                <c:pt idx="3227" formatCode="General">
                  <c:v>5.2322599999999997E-2</c:v>
                </c:pt>
                <c:pt idx="3228" formatCode="General">
                  <c:v>5.2338999999999997E-2</c:v>
                </c:pt>
                <c:pt idx="3229" formatCode="General">
                  <c:v>5.2355199999999998E-2</c:v>
                </c:pt>
                <c:pt idx="3230" formatCode="General">
                  <c:v>5.2369300000000001E-2</c:v>
                </c:pt>
                <c:pt idx="3231" formatCode="General">
                  <c:v>5.2383600000000002E-2</c:v>
                </c:pt>
                <c:pt idx="3232" formatCode="General">
                  <c:v>5.2398E-2</c:v>
                </c:pt>
                <c:pt idx="3233" formatCode="General">
                  <c:v>5.2412399999999998E-2</c:v>
                </c:pt>
                <c:pt idx="3234" formatCode="General">
                  <c:v>5.24267E-2</c:v>
                </c:pt>
                <c:pt idx="3235" formatCode="General">
                  <c:v>5.2443299999999998E-2</c:v>
                </c:pt>
                <c:pt idx="3236" formatCode="General">
                  <c:v>5.2457799999999999E-2</c:v>
                </c:pt>
                <c:pt idx="3237" formatCode="General">
                  <c:v>5.2472299999999999E-2</c:v>
                </c:pt>
                <c:pt idx="3238" formatCode="General">
                  <c:v>5.2486499999999998E-2</c:v>
                </c:pt>
                <c:pt idx="3239" formatCode="General">
                  <c:v>5.2500900000000003E-2</c:v>
                </c:pt>
                <c:pt idx="3240" formatCode="General">
                  <c:v>5.25155E-2</c:v>
                </c:pt>
                <c:pt idx="3241" formatCode="General">
                  <c:v>5.2529800000000001E-2</c:v>
                </c:pt>
                <c:pt idx="3242" formatCode="General">
                  <c:v>5.2544300000000002E-2</c:v>
                </c:pt>
                <c:pt idx="3243" formatCode="General">
                  <c:v>5.2558599999999997E-2</c:v>
                </c:pt>
                <c:pt idx="3244" formatCode="General">
                  <c:v>5.2572899999999999E-2</c:v>
                </c:pt>
                <c:pt idx="3245" formatCode="General">
                  <c:v>5.25879E-2</c:v>
                </c:pt>
                <c:pt idx="3246" formatCode="General">
                  <c:v>5.2607099999999997E-2</c:v>
                </c:pt>
                <c:pt idx="3247" formatCode="General">
                  <c:v>5.26217E-2</c:v>
                </c:pt>
                <c:pt idx="3248" formatCode="General">
                  <c:v>5.2635800000000003E-2</c:v>
                </c:pt>
                <c:pt idx="3249" formatCode="General">
                  <c:v>5.2650299999999997E-2</c:v>
                </c:pt>
                <c:pt idx="3250" formatCode="General">
                  <c:v>5.2664500000000003E-2</c:v>
                </c:pt>
                <c:pt idx="3251" formatCode="General">
                  <c:v>5.2678799999999998E-2</c:v>
                </c:pt>
                <c:pt idx="3252" formatCode="General">
                  <c:v>5.2692999999999997E-2</c:v>
                </c:pt>
                <c:pt idx="3253" formatCode="General">
                  <c:v>5.2707200000000003E-2</c:v>
                </c:pt>
                <c:pt idx="3254" formatCode="General">
                  <c:v>5.2721499999999998E-2</c:v>
                </c:pt>
                <c:pt idx="3255" formatCode="General">
                  <c:v>5.2735999999999998E-2</c:v>
                </c:pt>
                <c:pt idx="3256" formatCode="General">
                  <c:v>5.2752100000000003E-2</c:v>
                </c:pt>
                <c:pt idx="3257" formatCode="General">
                  <c:v>5.2766199999999999E-2</c:v>
                </c:pt>
                <c:pt idx="3258" formatCode="General">
                  <c:v>5.2780300000000002E-2</c:v>
                </c:pt>
                <c:pt idx="3259" formatCode="General">
                  <c:v>5.2794899999999999E-2</c:v>
                </c:pt>
                <c:pt idx="3260" formatCode="General">
                  <c:v>5.2809200000000001E-2</c:v>
                </c:pt>
                <c:pt idx="3261" formatCode="General">
                  <c:v>5.28234E-2</c:v>
                </c:pt>
                <c:pt idx="3262" formatCode="General">
                  <c:v>5.2837500000000003E-2</c:v>
                </c:pt>
                <c:pt idx="3263" formatCode="General">
                  <c:v>5.2851799999999997E-2</c:v>
                </c:pt>
                <c:pt idx="3264" formatCode="General">
                  <c:v>5.28659E-2</c:v>
                </c:pt>
                <c:pt idx="3265" formatCode="General">
                  <c:v>5.2880000000000003E-2</c:v>
                </c:pt>
                <c:pt idx="3266" formatCode="General">
                  <c:v>5.2896699999999998E-2</c:v>
                </c:pt>
                <c:pt idx="3267" formatCode="General">
                  <c:v>5.2910800000000001E-2</c:v>
                </c:pt>
                <c:pt idx="3268" formatCode="General">
                  <c:v>5.2925E-2</c:v>
                </c:pt>
                <c:pt idx="3269" formatCode="General">
                  <c:v>5.2939100000000003E-2</c:v>
                </c:pt>
                <c:pt idx="3270" formatCode="General">
                  <c:v>5.2953399999999998E-2</c:v>
                </c:pt>
                <c:pt idx="3271" formatCode="General">
                  <c:v>5.2967800000000002E-2</c:v>
                </c:pt>
                <c:pt idx="3272" formatCode="General">
                  <c:v>5.29822E-2</c:v>
                </c:pt>
                <c:pt idx="3273" formatCode="General">
                  <c:v>5.2996500000000002E-2</c:v>
                </c:pt>
                <c:pt idx="3274" formatCode="General">
                  <c:v>5.30109E-2</c:v>
                </c:pt>
                <c:pt idx="3275" formatCode="General">
                  <c:v>5.3025099999999999E-2</c:v>
                </c:pt>
                <c:pt idx="3276" formatCode="General">
                  <c:v>5.30418E-2</c:v>
                </c:pt>
                <c:pt idx="3277" formatCode="General">
                  <c:v>5.3056399999999997E-2</c:v>
                </c:pt>
                <c:pt idx="3278" formatCode="General">
                  <c:v>5.3070600000000002E-2</c:v>
                </c:pt>
                <c:pt idx="3279" formatCode="General">
                  <c:v>5.3084899999999997E-2</c:v>
                </c:pt>
                <c:pt idx="3280" formatCode="General">
                  <c:v>5.3099500000000001E-2</c:v>
                </c:pt>
                <c:pt idx="3281" formatCode="General">
                  <c:v>5.3113599999999997E-2</c:v>
                </c:pt>
                <c:pt idx="3282" formatCode="General">
                  <c:v>5.3128000000000002E-2</c:v>
                </c:pt>
                <c:pt idx="3283" formatCode="General">
                  <c:v>5.3142099999999998E-2</c:v>
                </c:pt>
                <c:pt idx="3284" formatCode="General">
                  <c:v>5.3156200000000001E-2</c:v>
                </c:pt>
                <c:pt idx="3285" formatCode="General">
                  <c:v>5.3170299999999997E-2</c:v>
                </c:pt>
                <c:pt idx="3286" formatCode="General">
                  <c:v>5.3186799999999999E-2</c:v>
                </c:pt>
                <c:pt idx="3287" formatCode="General">
                  <c:v>5.32013E-2</c:v>
                </c:pt>
                <c:pt idx="3288" formatCode="General">
                  <c:v>5.32153E-2</c:v>
                </c:pt>
                <c:pt idx="3289" formatCode="General">
                  <c:v>5.3229800000000001E-2</c:v>
                </c:pt>
                <c:pt idx="3290" formatCode="General">
                  <c:v>5.3243899999999997E-2</c:v>
                </c:pt>
                <c:pt idx="3291" formatCode="General">
                  <c:v>5.3258199999999999E-2</c:v>
                </c:pt>
                <c:pt idx="3292" formatCode="General">
                  <c:v>5.3272600000000003E-2</c:v>
                </c:pt>
                <c:pt idx="3293" formatCode="General">
                  <c:v>5.3286600000000003E-2</c:v>
                </c:pt>
                <c:pt idx="3294" formatCode="General">
                  <c:v>5.3301000000000001E-2</c:v>
                </c:pt>
                <c:pt idx="3295" formatCode="General">
                  <c:v>5.3315300000000003E-2</c:v>
                </c:pt>
                <c:pt idx="3296" formatCode="General">
                  <c:v>5.3329500000000002E-2</c:v>
                </c:pt>
                <c:pt idx="3297" formatCode="General">
                  <c:v>5.3346200000000003E-2</c:v>
                </c:pt>
                <c:pt idx="3298" formatCode="General">
                  <c:v>5.3360400000000002E-2</c:v>
                </c:pt>
                <c:pt idx="3299" formatCode="General">
                  <c:v>5.3374699999999997E-2</c:v>
                </c:pt>
                <c:pt idx="3300" formatCode="General">
                  <c:v>5.3389100000000002E-2</c:v>
                </c:pt>
                <c:pt idx="3301" formatCode="General">
                  <c:v>5.3403399999999997E-2</c:v>
                </c:pt>
                <c:pt idx="3302" formatCode="General">
                  <c:v>5.3417800000000001E-2</c:v>
                </c:pt>
                <c:pt idx="3303" formatCode="General">
                  <c:v>5.3432100000000003E-2</c:v>
                </c:pt>
                <c:pt idx="3304" formatCode="General">
                  <c:v>5.3446300000000002E-2</c:v>
                </c:pt>
                <c:pt idx="3305" formatCode="General">
                  <c:v>5.3460599999999997E-2</c:v>
                </c:pt>
                <c:pt idx="3306" formatCode="General">
                  <c:v>5.3474599999999997E-2</c:v>
                </c:pt>
                <c:pt idx="3307" formatCode="General">
                  <c:v>5.3491400000000001E-2</c:v>
                </c:pt>
                <c:pt idx="3308" formatCode="General">
                  <c:v>5.3505700000000003E-2</c:v>
                </c:pt>
                <c:pt idx="3309" formatCode="General">
                  <c:v>5.3519900000000002E-2</c:v>
                </c:pt>
                <c:pt idx="3310" formatCode="General">
                  <c:v>5.3533900000000002E-2</c:v>
                </c:pt>
                <c:pt idx="3311" formatCode="General">
                  <c:v>5.3548199999999997E-2</c:v>
                </c:pt>
                <c:pt idx="3312" formatCode="General">
                  <c:v>5.35623E-2</c:v>
                </c:pt>
                <c:pt idx="3313" formatCode="General">
                  <c:v>5.3576600000000002E-2</c:v>
                </c:pt>
                <c:pt idx="3314" formatCode="General">
                  <c:v>5.3591399999999997E-2</c:v>
                </c:pt>
                <c:pt idx="3315" formatCode="General">
                  <c:v>5.3605800000000002E-2</c:v>
                </c:pt>
                <c:pt idx="3316" formatCode="General">
                  <c:v>5.3620099999999997E-2</c:v>
                </c:pt>
                <c:pt idx="3317" formatCode="General">
                  <c:v>5.36371E-2</c:v>
                </c:pt>
                <c:pt idx="3318" formatCode="General">
                  <c:v>5.3651499999999998E-2</c:v>
                </c:pt>
                <c:pt idx="3319" formatCode="General">
                  <c:v>5.36658E-2</c:v>
                </c:pt>
                <c:pt idx="3320" formatCode="General">
                  <c:v>5.3680100000000001E-2</c:v>
                </c:pt>
                <c:pt idx="3321" formatCode="General">
                  <c:v>5.3694100000000002E-2</c:v>
                </c:pt>
                <c:pt idx="3322" formatCode="General">
                  <c:v>5.3707999999999999E-2</c:v>
                </c:pt>
                <c:pt idx="3323" formatCode="General">
                  <c:v>5.3722399999999997E-2</c:v>
                </c:pt>
                <c:pt idx="3324" formatCode="General">
                  <c:v>5.3736600000000002E-2</c:v>
                </c:pt>
                <c:pt idx="3325" formatCode="General">
                  <c:v>5.3751100000000003E-2</c:v>
                </c:pt>
                <c:pt idx="3326" formatCode="General">
                  <c:v>5.3765500000000001E-2</c:v>
                </c:pt>
                <c:pt idx="3327" formatCode="General">
                  <c:v>5.3782299999999998E-2</c:v>
                </c:pt>
                <c:pt idx="3328" formatCode="General">
                  <c:v>5.37966E-2</c:v>
                </c:pt>
                <c:pt idx="3329" formatCode="General">
                  <c:v>5.3810799999999999E-2</c:v>
                </c:pt>
                <c:pt idx="3330" formatCode="General">
                  <c:v>5.3825400000000002E-2</c:v>
                </c:pt>
                <c:pt idx="3331" formatCode="General">
                  <c:v>5.3839600000000001E-2</c:v>
                </c:pt>
                <c:pt idx="3332" formatCode="General">
                  <c:v>5.3853900000000003E-2</c:v>
                </c:pt>
                <c:pt idx="3333" formatCode="General">
                  <c:v>5.3868199999999998E-2</c:v>
                </c:pt>
                <c:pt idx="3334" formatCode="General">
                  <c:v>5.3882800000000002E-2</c:v>
                </c:pt>
                <c:pt idx="3335" formatCode="General">
                  <c:v>5.3896899999999998E-2</c:v>
                </c:pt>
                <c:pt idx="3336" formatCode="General">
                  <c:v>5.3910800000000002E-2</c:v>
                </c:pt>
                <c:pt idx="3337" formatCode="General">
                  <c:v>5.3925000000000001E-2</c:v>
                </c:pt>
                <c:pt idx="3338" formatCode="General">
                  <c:v>5.3941500000000003E-2</c:v>
                </c:pt>
                <c:pt idx="3339" formatCode="General">
                  <c:v>5.3955700000000002E-2</c:v>
                </c:pt>
                <c:pt idx="3340" formatCode="General">
                  <c:v>5.3969799999999998E-2</c:v>
                </c:pt>
                <c:pt idx="3341" formatCode="General">
                  <c:v>5.3984299999999999E-2</c:v>
                </c:pt>
                <c:pt idx="3342" formatCode="General">
                  <c:v>5.3998400000000002E-2</c:v>
                </c:pt>
                <c:pt idx="3343" formatCode="General">
                  <c:v>5.4012900000000003E-2</c:v>
                </c:pt>
                <c:pt idx="3344" formatCode="General">
                  <c:v>5.4026999999999999E-2</c:v>
                </c:pt>
                <c:pt idx="3345" formatCode="General">
                  <c:v>5.4041199999999998E-2</c:v>
                </c:pt>
                <c:pt idx="3346" formatCode="General">
                  <c:v>5.4055199999999998E-2</c:v>
                </c:pt>
                <c:pt idx="3347" formatCode="General">
                  <c:v>5.4069199999999998E-2</c:v>
                </c:pt>
                <c:pt idx="3348" formatCode="General">
                  <c:v>5.4085800000000003E-2</c:v>
                </c:pt>
                <c:pt idx="3349" formatCode="General">
                  <c:v>5.4100200000000001E-2</c:v>
                </c:pt>
                <c:pt idx="3350" formatCode="General">
                  <c:v>5.4114700000000002E-2</c:v>
                </c:pt>
                <c:pt idx="3351" formatCode="General">
                  <c:v>5.4128999999999997E-2</c:v>
                </c:pt>
                <c:pt idx="3352" formatCode="General">
                  <c:v>5.41431E-2</c:v>
                </c:pt>
                <c:pt idx="3353" formatCode="General">
                  <c:v>5.4157299999999998E-2</c:v>
                </c:pt>
                <c:pt idx="3354" formatCode="General">
                  <c:v>5.41716E-2</c:v>
                </c:pt>
                <c:pt idx="3355" formatCode="General">
                  <c:v>5.4185400000000002E-2</c:v>
                </c:pt>
                <c:pt idx="3356" formatCode="General">
                  <c:v>5.4199600000000001E-2</c:v>
                </c:pt>
                <c:pt idx="3357" formatCode="General">
                  <c:v>5.4214100000000001E-2</c:v>
                </c:pt>
                <c:pt idx="3358" formatCode="General">
                  <c:v>5.4230800000000003E-2</c:v>
                </c:pt>
                <c:pt idx="3359" formatCode="General">
                  <c:v>5.42452E-2</c:v>
                </c:pt>
                <c:pt idx="3360" formatCode="General">
                  <c:v>5.4259399999999999E-2</c:v>
                </c:pt>
                <c:pt idx="3361" formatCode="General">
                  <c:v>5.4273700000000001E-2</c:v>
                </c:pt>
                <c:pt idx="3362" formatCode="General">
                  <c:v>5.4287799999999997E-2</c:v>
                </c:pt>
                <c:pt idx="3363" formatCode="General">
                  <c:v>5.4302200000000002E-2</c:v>
                </c:pt>
                <c:pt idx="3364" formatCode="General">
                  <c:v>5.43166E-2</c:v>
                </c:pt>
                <c:pt idx="3365" formatCode="General">
                  <c:v>5.4330999999999997E-2</c:v>
                </c:pt>
                <c:pt idx="3366" formatCode="General">
                  <c:v>5.4347399999999997E-2</c:v>
                </c:pt>
                <c:pt idx="3367" formatCode="General">
                  <c:v>5.4363700000000001E-2</c:v>
                </c:pt>
                <c:pt idx="3368" formatCode="General">
                  <c:v>5.4381600000000002E-2</c:v>
                </c:pt>
                <c:pt idx="3369" formatCode="General">
                  <c:v>5.4396199999999999E-2</c:v>
                </c:pt>
                <c:pt idx="3370" formatCode="General">
                  <c:v>5.4410399999999998E-2</c:v>
                </c:pt>
                <c:pt idx="3371" formatCode="General">
                  <c:v>5.4424500000000001E-2</c:v>
                </c:pt>
                <c:pt idx="3372" formatCode="General">
                  <c:v>5.4438899999999998E-2</c:v>
                </c:pt>
                <c:pt idx="3373" formatCode="General">
                  <c:v>5.4453000000000001E-2</c:v>
                </c:pt>
                <c:pt idx="3374" formatCode="General">
                  <c:v>5.44672E-2</c:v>
                </c:pt>
                <c:pt idx="3375" formatCode="General">
                  <c:v>5.4481500000000002E-2</c:v>
                </c:pt>
                <c:pt idx="3376" formatCode="General">
                  <c:v>5.4495599999999998E-2</c:v>
                </c:pt>
                <c:pt idx="3377" formatCode="General">
                  <c:v>5.4509700000000001E-2</c:v>
                </c:pt>
                <c:pt idx="3378" formatCode="General">
                  <c:v>5.4524200000000002E-2</c:v>
                </c:pt>
                <c:pt idx="3379" formatCode="General">
                  <c:v>5.4540699999999998E-2</c:v>
                </c:pt>
                <c:pt idx="3380" formatCode="General">
                  <c:v>5.4554900000000003E-2</c:v>
                </c:pt>
                <c:pt idx="3381" formatCode="General">
                  <c:v>5.4569199999999998E-2</c:v>
                </c:pt>
                <c:pt idx="3382" formatCode="General">
                  <c:v>5.4583600000000003E-2</c:v>
                </c:pt>
                <c:pt idx="3383" formatCode="General">
                  <c:v>5.4598500000000001E-2</c:v>
                </c:pt>
                <c:pt idx="3384" formatCode="General">
                  <c:v>5.4613299999999997E-2</c:v>
                </c:pt>
                <c:pt idx="3385" formatCode="General">
                  <c:v>5.4627599999999998E-2</c:v>
                </c:pt>
                <c:pt idx="3386" formatCode="General">
                  <c:v>5.46419E-2</c:v>
                </c:pt>
                <c:pt idx="3387" formatCode="General">
                  <c:v>5.4656200000000002E-2</c:v>
                </c:pt>
                <c:pt idx="3388" formatCode="General">
                  <c:v>5.4670400000000001E-2</c:v>
                </c:pt>
                <c:pt idx="3389" formatCode="General">
                  <c:v>5.4687199999999998E-2</c:v>
                </c:pt>
                <c:pt idx="3390" formatCode="General">
                  <c:v>5.4701600000000003E-2</c:v>
                </c:pt>
                <c:pt idx="3391" formatCode="General">
                  <c:v>5.4715899999999998E-2</c:v>
                </c:pt>
                <c:pt idx="3392" formatCode="General">
                  <c:v>5.4730300000000003E-2</c:v>
                </c:pt>
                <c:pt idx="3393" formatCode="General">
                  <c:v>5.4744599999999997E-2</c:v>
                </c:pt>
                <c:pt idx="3394" formatCode="General">
                  <c:v>5.47587E-2</c:v>
                </c:pt>
                <c:pt idx="3395" formatCode="General">
                  <c:v>5.4773099999999998E-2</c:v>
                </c:pt>
                <c:pt idx="3396" formatCode="General">
                  <c:v>5.4787299999999997E-2</c:v>
                </c:pt>
                <c:pt idx="3397" formatCode="General">
                  <c:v>5.4801500000000003E-2</c:v>
                </c:pt>
                <c:pt idx="3398" formatCode="General">
                  <c:v>5.4815700000000002E-2</c:v>
                </c:pt>
                <c:pt idx="3399" formatCode="General">
                  <c:v>5.4832800000000001E-2</c:v>
                </c:pt>
                <c:pt idx="3400" formatCode="General">
                  <c:v>5.4847E-2</c:v>
                </c:pt>
                <c:pt idx="3401" formatCode="General">
                  <c:v>5.4861300000000002E-2</c:v>
                </c:pt>
                <c:pt idx="3402" formatCode="General">
                  <c:v>5.4875399999999998E-2</c:v>
                </c:pt>
                <c:pt idx="3403" formatCode="General">
                  <c:v>5.4889500000000001E-2</c:v>
                </c:pt>
                <c:pt idx="3404" formatCode="General">
                  <c:v>5.4903800000000003E-2</c:v>
                </c:pt>
                <c:pt idx="3405" formatCode="General">
                  <c:v>5.4918000000000002E-2</c:v>
                </c:pt>
                <c:pt idx="3406" formatCode="General">
                  <c:v>5.49322E-2</c:v>
                </c:pt>
                <c:pt idx="3407" formatCode="General">
                  <c:v>5.4946399999999999E-2</c:v>
                </c:pt>
                <c:pt idx="3408" formatCode="General">
                  <c:v>5.4960799999999997E-2</c:v>
                </c:pt>
                <c:pt idx="3409" formatCode="General">
                  <c:v>5.4977699999999997E-2</c:v>
                </c:pt>
                <c:pt idx="3410" formatCode="General">
                  <c:v>5.4992199999999998E-2</c:v>
                </c:pt>
                <c:pt idx="3411" formatCode="General">
                  <c:v>5.50065E-2</c:v>
                </c:pt>
                <c:pt idx="3412" formatCode="General">
                  <c:v>5.5020699999999999E-2</c:v>
                </c:pt>
                <c:pt idx="3413" formatCode="General">
                  <c:v>5.5034800000000002E-2</c:v>
                </c:pt>
                <c:pt idx="3414" formatCode="General">
                  <c:v>5.50492E-2</c:v>
                </c:pt>
                <c:pt idx="3415" formatCode="General">
                  <c:v>5.5063500000000001E-2</c:v>
                </c:pt>
                <c:pt idx="3416" formatCode="General">
                  <c:v>5.50777E-2</c:v>
                </c:pt>
                <c:pt idx="3417" formatCode="General">
                  <c:v>5.50917E-2</c:v>
                </c:pt>
                <c:pt idx="3418" formatCode="General">
                  <c:v>5.5106000000000002E-2</c:v>
                </c:pt>
                <c:pt idx="3419" formatCode="General">
                  <c:v>5.5120299999999997E-2</c:v>
                </c:pt>
                <c:pt idx="3420" formatCode="General">
                  <c:v>5.5136900000000003E-2</c:v>
                </c:pt>
                <c:pt idx="3421" formatCode="General">
                  <c:v>5.5151100000000002E-2</c:v>
                </c:pt>
                <c:pt idx="3422" formatCode="General">
                  <c:v>5.5165499999999999E-2</c:v>
                </c:pt>
                <c:pt idx="3423" formatCode="General">
                  <c:v>5.5179699999999998E-2</c:v>
                </c:pt>
                <c:pt idx="3424" formatCode="General">
                  <c:v>5.5193699999999998E-2</c:v>
                </c:pt>
                <c:pt idx="3425" formatCode="General">
                  <c:v>5.5207800000000001E-2</c:v>
                </c:pt>
                <c:pt idx="3426" formatCode="General">
                  <c:v>5.5222100000000003E-2</c:v>
                </c:pt>
                <c:pt idx="3427" formatCode="General">
                  <c:v>5.5236100000000003E-2</c:v>
                </c:pt>
                <c:pt idx="3428" formatCode="General">
                  <c:v>5.5250399999999998E-2</c:v>
                </c:pt>
                <c:pt idx="3429" formatCode="General">
                  <c:v>5.52647E-2</c:v>
                </c:pt>
                <c:pt idx="3430" formatCode="General">
                  <c:v>5.5281299999999998E-2</c:v>
                </c:pt>
                <c:pt idx="3431" formatCode="General">
                  <c:v>5.5295400000000001E-2</c:v>
                </c:pt>
                <c:pt idx="3432" formatCode="General">
                  <c:v>5.5309400000000002E-2</c:v>
                </c:pt>
                <c:pt idx="3433" formatCode="General">
                  <c:v>5.5323600000000001E-2</c:v>
                </c:pt>
                <c:pt idx="3434" formatCode="General">
                  <c:v>5.5337900000000002E-2</c:v>
                </c:pt>
                <c:pt idx="3435" formatCode="General">
                  <c:v>5.5352199999999997E-2</c:v>
                </c:pt>
                <c:pt idx="3436" formatCode="General">
                  <c:v>5.5366499999999999E-2</c:v>
                </c:pt>
                <c:pt idx="3437" formatCode="General">
                  <c:v>5.5381E-2</c:v>
                </c:pt>
                <c:pt idx="3438" formatCode="General">
                  <c:v>5.5395100000000003E-2</c:v>
                </c:pt>
                <c:pt idx="3439" formatCode="General">
                  <c:v>5.5409399999999998E-2</c:v>
                </c:pt>
                <c:pt idx="3440" formatCode="General">
                  <c:v>5.5426099999999999E-2</c:v>
                </c:pt>
                <c:pt idx="3441" formatCode="General">
                  <c:v>5.5441499999999998E-2</c:v>
                </c:pt>
                <c:pt idx="3442" formatCode="General">
                  <c:v>5.5455600000000001E-2</c:v>
                </c:pt>
                <c:pt idx="3443" formatCode="General">
                  <c:v>5.5469400000000002E-2</c:v>
                </c:pt>
                <c:pt idx="3444" formatCode="General">
                  <c:v>5.5483699999999997E-2</c:v>
                </c:pt>
                <c:pt idx="3445" formatCode="General">
                  <c:v>5.5497900000000003E-2</c:v>
                </c:pt>
                <c:pt idx="3446" formatCode="General">
                  <c:v>5.5512300000000001E-2</c:v>
                </c:pt>
                <c:pt idx="3447" formatCode="General">
                  <c:v>5.5526699999999998E-2</c:v>
                </c:pt>
                <c:pt idx="3448" formatCode="General">
                  <c:v>5.5540800000000001E-2</c:v>
                </c:pt>
                <c:pt idx="3449" formatCode="General">
                  <c:v>5.5555100000000003E-2</c:v>
                </c:pt>
                <c:pt idx="3450" formatCode="General">
                  <c:v>5.5571799999999998E-2</c:v>
                </c:pt>
                <c:pt idx="3451" formatCode="General">
                  <c:v>5.5586700000000003E-2</c:v>
                </c:pt>
                <c:pt idx="3452" formatCode="General">
                  <c:v>5.5600999999999998E-2</c:v>
                </c:pt>
                <c:pt idx="3453" formatCode="General">
                  <c:v>5.56158E-2</c:v>
                </c:pt>
                <c:pt idx="3454" formatCode="General">
                  <c:v>5.5630100000000002E-2</c:v>
                </c:pt>
                <c:pt idx="3455" formatCode="General">
                  <c:v>5.5644399999999997E-2</c:v>
                </c:pt>
                <c:pt idx="3456" formatCode="General">
                  <c:v>5.5658800000000001E-2</c:v>
                </c:pt>
                <c:pt idx="3457" formatCode="General">
                  <c:v>5.5673100000000003E-2</c:v>
                </c:pt>
                <c:pt idx="3458" formatCode="General">
                  <c:v>5.5687500000000001E-2</c:v>
                </c:pt>
                <c:pt idx="3459" formatCode="General">
                  <c:v>5.57017E-2</c:v>
                </c:pt>
                <c:pt idx="3460" formatCode="General">
                  <c:v>5.5716000000000002E-2</c:v>
                </c:pt>
                <c:pt idx="3461" formatCode="General">
                  <c:v>5.5732700000000003E-2</c:v>
                </c:pt>
                <c:pt idx="3462" formatCode="General">
                  <c:v>5.5747999999999999E-2</c:v>
                </c:pt>
                <c:pt idx="3463" formatCode="General">
                  <c:v>5.5762899999999997E-2</c:v>
                </c:pt>
                <c:pt idx="3464" formatCode="General">
                  <c:v>5.5777199999999999E-2</c:v>
                </c:pt>
                <c:pt idx="3465" formatCode="General">
                  <c:v>5.5791300000000002E-2</c:v>
                </c:pt>
                <c:pt idx="3466" formatCode="General">
                  <c:v>5.58057E-2</c:v>
                </c:pt>
                <c:pt idx="3467" formatCode="General">
                  <c:v>5.5819800000000003E-2</c:v>
                </c:pt>
                <c:pt idx="3468" formatCode="General">
                  <c:v>5.5833899999999999E-2</c:v>
                </c:pt>
                <c:pt idx="3469" formatCode="General">
                  <c:v>5.5848099999999998E-2</c:v>
                </c:pt>
                <c:pt idx="3470" formatCode="General">
                  <c:v>5.58624E-2</c:v>
                </c:pt>
                <c:pt idx="3471" formatCode="General">
                  <c:v>5.5879199999999997E-2</c:v>
                </c:pt>
                <c:pt idx="3472" formatCode="General">
                  <c:v>5.5893600000000002E-2</c:v>
                </c:pt>
                <c:pt idx="3473" formatCode="General">
                  <c:v>5.5907900000000003E-2</c:v>
                </c:pt>
                <c:pt idx="3474" formatCode="General">
                  <c:v>5.5921999999999999E-2</c:v>
                </c:pt>
                <c:pt idx="3475" formatCode="General">
                  <c:v>5.5936100000000002E-2</c:v>
                </c:pt>
                <c:pt idx="3476" formatCode="General">
                  <c:v>5.59505E-2</c:v>
                </c:pt>
                <c:pt idx="3477" formatCode="General">
                  <c:v>5.59645E-2</c:v>
                </c:pt>
                <c:pt idx="3478" formatCode="General">
                  <c:v>5.5978399999999998E-2</c:v>
                </c:pt>
                <c:pt idx="3479" formatCode="General">
                  <c:v>5.5992399999999998E-2</c:v>
                </c:pt>
                <c:pt idx="3480" formatCode="General">
                  <c:v>5.6006800000000002E-2</c:v>
                </c:pt>
                <c:pt idx="3481" formatCode="General">
                  <c:v>5.60236E-2</c:v>
                </c:pt>
                <c:pt idx="3482" formatCode="General">
                  <c:v>5.6037900000000002E-2</c:v>
                </c:pt>
                <c:pt idx="3483" formatCode="General">
                  <c:v>5.6052100000000001E-2</c:v>
                </c:pt>
                <c:pt idx="3484" formatCode="General">
                  <c:v>5.6066100000000001E-2</c:v>
                </c:pt>
                <c:pt idx="3485" formatCode="General">
                  <c:v>5.6080199999999997E-2</c:v>
                </c:pt>
                <c:pt idx="3486" formatCode="General">
                  <c:v>5.60943E-2</c:v>
                </c:pt>
                <c:pt idx="3487" formatCode="General">
                  <c:v>5.6108600000000002E-2</c:v>
                </c:pt>
                <c:pt idx="3488" formatCode="General">
                  <c:v>5.6123100000000002E-2</c:v>
                </c:pt>
                <c:pt idx="3489" formatCode="General">
                  <c:v>5.6137600000000003E-2</c:v>
                </c:pt>
                <c:pt idx="3490" formatCode="General">
                  <c:v>5.6151899999999998E-2</c:v>
                </c:pt>
                <c:pt idx="3491" formatCode="General">
                  <c:v>5.6168500000000003E-2</c:v>
                </c:pt>
                <c:pt idx="3492" formatCode="General">
                  <c:v>5.6182799999999998E-2</c:v>
                </c:pt>
                <c:pt idx="3493" formatCode="General">
                  <c:v>5.6196999999999997E-2</c:v>
                </c:pt>
                <c:pt idx="3494" formatCode="General">
                  <c:v>5.6211299999999999E-2</c:v>
                </c:pt>
                <c:pt idx="3495" formatCode="General">
                  <c:v>5.6225499999999998E-2</c:v>
                </c:pt>
                <c:pt idx="3496" formatCode="General">
                  <c:v>5.6239600000000001E-2</c:v>
                </c:pt>
                <c:pt idx="3497" formatCode="General">
                  <c:v>5.62538E-2</c:v>
                </c:pt>
                <c:pt idx="3498" formatCode="General">
                  <c:v>5.6267999999999999E-2</c:v>
                </c:pt>
                <c:pt idx="3499" formatCode="General">
                  <c:v>5.6281900000000003E-2</c:v>
                </c:pt>
                <c:pt idx="3500" formatCode="General">
                  <c:v>5.6295999999999999E-2</c:v>
                </c:pt>
                <c:pt idx="3501" formatCode="General">
                  <c:v>5.6310199999999998E-2</c:v>
                </c:pt>
                <c:pt idx="3502" formatCode="General">
                  <c:v>5.6326899999999999E-2</c:v>
                </c:pt>
                <c:pt idx="3503" formatCode="General">
                  <c:v>5.6341099999999998E-2</c:v>
                </c:pt>
                <c:pt idx="3504" formatCode="General">
                  <c:v>5.6355099999999998E-2</c:v>
                </c:pt>
                <c:pt idx="3505" formatCode="General">
                  <c:v>5.6369200000000001E-2</c:v>
                </c:pt>
                <c:pt idx="3506" formatCode="General">
                  <c:v>5.6383299999999997E-2</c:v>
                </c:pt>
                <c:pt idx="3507" formatCode="General">
                  <c:v>5.6397500000000003E-2</c:v>
                </c:pt>
                <c:pt idx="3508" formatCode="General">
                  <c:v>5.6411299999999998E-2</c:v>
                </c:pt>
                <c:pt idx="3509" formatCode="General">
                  <c:v>5.6425500000000003E-2</c:v>
                </c:pt>
                <c:pt idx="3510" formatCode="General">
                  <c:v>5.6439400000000001E-2</c:v>
                </c:pt>
                <c:pt idx="3511" formatCode="General">
                  <c:v>5.64536E-2</c:v>
                </c:pt>
                <c:pt idx="3512" formatCode="General">
                  <c:v>5.6470100000000002E-2</c:v>
                </c:pt>
                <c:pt idx="3513" formatCode="General">
                  <c:v>5.6484300000000001E-2</c:v>
                </c:pt>
                <c:pt idx="3514" formatCode="General">
                  <c:v>5.6498600000000003E-2</c:v>
                </c:pt>
                <c:pt idx="3515" formatCode="General">
                  <c:v>5.6513000000000001E-2</c:v>
                </c:pt>
                <c:pt idx="3516" formatCode="General">
                  <c:v>5.65272E-2</c:v>
                </c:pt>
                <c:pt idx="3517" formatCode="General">
                  <c:v>5.65412E-2</c:v>
                </c:pt>
                <c:pt idx="3518" formatCode="General">
                  <c:v>5.6555399999999999E-2</c:v>
                </c:pt>
                <c:pt idx="3519" formatCode="General">
                  <c:v>5.6569700000000001E-2</c:v>
                </c:pt>
                <c:pt idx="3520" formatCode="General">
                  <c:v>5.6584000000000002E-2</c:v>
                </c:pt>
                <c:pt idx="3521" formatCode="General">
                  <c:v>5.6599099999999999E-2</c:v>
                </c:pt>
                <c:pt idx="3522" formatCode="General">
                  <c:v>5.6616100000000003E-2</c:v>
                </c:pt>
                <c:pt idx="3523" formatCode="General">
                  <c:v>5.6630300000000001E-2</c:v>
                </c:pt>
                <c:pt idx="3524" formatCode="General">
                  <c:v>5.6644699999999999E-2</c:v>
                </c:pt>
                <c:pt idx="3525" formatCode="General">
                  <c:v>5.6658899999999998E-2</c:v>
                </c:pt>
                <c:pt idx="3526" formatCode="General">
                  <c:v>5.6672899999999998E-2</c:v>
                </c:pt>
                <c:pt idx="3527" formatCode="General">
                  <c:v>5.66872E-2</c:v>
                </c:pt>
                <c:pt idx="3528" formatCode="General">
                  <c:v>5.6701099999999997E-2</c:v>
                </c:pt>
                <c:pt idx="3529" formatCode="General">
                  <c:v>5.6714899999999999E-2</c:v>
                </c:pt>
                <c:pt idx="3530" formatCode="General">
                  <c:v>5.67292E-2</c:v>
                </c:pt>
                <c:pt idx="3531" formatCode="General">
                  <c:v>5.6743200000000001E-2</c:v>
                </c:pt>
                <c:pt idx="3532" formatCode="General">
                  <c:v>5.6759799999999999E-2</c:v>
                </c:pt>
                <c:pt idx="3533" formatCode="General">
                  <c:v>5.6774100000000001E-2</c:v>
                </c:pt>
                <c:pt idx="3534" formatCode="General">
                  <c:v>5.6788699999999998E-2</c:v>
                </c:pt>
                <c:pt idx="3535" formatCode="General">
                  <c:v>5.6802900000000003E-2</c:v>
                </c:pt>
                <c:pt idx="3536" formatCode="General">
                  <c:v>5.68175E-2</c:v>
                </c:pt>
                <c:pt idx="3537" formatCode="General">
                  <c:v>5.6831600000000003E-2</c:v>
                </c:pt>
                <c:pt idx="3538" formatCode="General">
                  <c:v>5.6845699999999999E-2</c:v>
                </c:pt>
                <c:pt idx="3539" formatCode="General">
                  <c:v>5.6860000000000001E-2</c:v>
                </c:pt>
                <c:pt idx="3540" formatCode="General">
                  <c:v>5.6874399999999999E-2</c:v>
                </c:pt>
                <c:pt idx="3541" formatCode="General">
                  <c:v>5.6888399999999999E-2</c:v>
                </c:pt>
                <c:pt idx="3542" formatCode="General">
                  <c:v>5.6904999999999997E-2</c:v>
                </c:pt>
                <c:pt idx="3543" formatCode="General">
                  <c:v>5.6919200000000003E-2</c:v>
                </c:pt>
                <c:pt idx="3544" formatCode="General">
                  <c:v>5.6933499999999998E-2</c:v>
                </c:pt>
                <c:pt idx="3545" formatCode="General">
                  <c:v>5.69478E-2</c:v>
                </c:pt>
                <c:pt idx="3546" formatCode="General">
                  <c:v>5.6961900000000003E-2</c:v>
                </c:pt>
                <c:pt idx="3547" formatCode="General">
                  <c:v>5.6975999999999999E-2</c:v>
                </c:pt>
                <c:pt idx="3548" formatCode="General">
                  <c:v>5.6989999999999999E-2</c:v>
                </c:pt>
                <c:pt idx="3549" formatCode="General">
                  <c:v>5.7004199999999998E-2</c:v>
                </c:pt>
                <c:pt idx="3550" formatCode="General">
                  <c:v>5.7018399999999997E-2</c:v>
                </c:pt>
                <c:pt idx="3551" formatCode="General">
                  <c:v>5.7032600000000003E-2</c:v>
                </c:pt>
                <c:pt idx="3552" formatCode="General">
                  <c:v>5.7046800000000002E-2</c:v>
                </c:pt>
                <c:pt idx="3553" formatCode="General">
                  <c:v>5.7063599999999999E-2</c:v>
                </c:pt>
                <c:pt idx="3554" formatCode="General">
                  <c:v>5.70781E-2</c:v>
                </c:pt>
                <c:pt idx="3555" formatCode="General">
                  <c:v>5.7092200000000003E-2</c:v>
                </c:pt>
                <c:pt idx="3556" formatCode="General">
                  <c:v>5.7106200000000003E-2</c:v>
                </c:pt>
                <c:pt idx="3557" formatCode="General">
                  <c:v>5.7120499999999998E-2</c:v>
                </c:pt>
                <c:pt idx="3558" formatCode="General">
                  <c:v>5.7134699999999997E-2</c:v>
                </c:pt>
                <c:pt idx="3559" formatCode="General">
                  <c:v>5.7148900000000002E-2</c:v>
                </c:pt>
                <c:pt idx="3560" formatCode="General">
                  <c:v>5.7162900000000003E-2</c:v>
                </c:pt>
                <c:pt idx="3561" formatCode="General">
                  <c:v>5.7177100000000002E-2</c:v>
                </c:pt>
                <c:pt idx="3562" formatCode="General">
                  <c:v>5.71913E-2</c:v>
                </c:pt>
                <c:pt idx="3563" formatCode="General">
                  <c:v>5.7208000000000002E-2</c:v>
                </c:pt>
                <c:pt idx="3564" formatCode="General">
                  <c:v>5.7222299999999997E-2</c:v>
                </c:pt>
                <c:pt idx="3565" formatCode="General">
                  <c:v>5.7236299999999997E-2</c:v>
                </c:pt>
                <c:pt idx="3566" formatCode="General">
                  <c:v>5.7250799999999998E-2</c:v>
                </c:pt>
                <c:pt idx="3567" formatCode="General">
                  <c:v>5.7264900000000001E-2</c:v>
                </c:pt>
                <c:pt idx="3568" formatCode="General">
                  <c:v>5.7279099999999999E-2</c:v>
                </c:pt>
                <c:pt idx="3569" formatCode="General">
                  <c:v>5.7292799999999998E-2</c:v>
                </c:pt>
                <c:pt idx="3570" formatCode="General">
                  <c:v>5.7306999999999997E-2</c:v>
                </c:pt>
                <c:pt idx="3571" formatCode="General">
                  <c:v>5.7320799999999998E-2</c:v>
                </c:pt>
                <c:pt idx="3572" formatCode="General">
                  <c:v>5.7335499999999998E-2</c:v>
                </c:pt>
                <c:pt idx="3573" formatCode="General">
                  <c:v>5.7354799999999997E-2</c:v>
                </c:pt>
                <c:pt idx="3574" formatCode="General">
                  <c:v>5.7371499999999999E-2</c:v>
                </c:pt>
                <c:pt idx="3575" formatCode="General">
                  <c:v>5.7385800000000001E-2</c:v>
                </c:pt>
                <c:pt idx="3576" formatCode="General">
                  <c:v>5.7400100000000003E-2</c:v>
                </c:pt>
                <c:pt idx="3577" formatCode="General">
                  <c:v>5.7414300000000001E-2</c:v>
                </c:pt>
                <c:pt idx="3578" formatCode="General">
                  <c:v>5.7428600000000003E-2</c:v>
                </c:pt>
                <c:pt idx="3579" formatCode="General">
                  <c:v>5.7443000000000001E-2</c:v>
                </c:pt>
                <c:pt idx="3580" formatCode="General">
                  <c:v>5.74572E-2</c:v>
                </c:pt>
                <c:pt idx="3581" formatCode="General">
                  <c:v>5.7471500000000002E-2</c:v>
                </c:pt>
                <c:pt idx="3582" formatCode="General">
                  <c:v>5.7485799999999997E-2</c:v>
                </c:pt>
                <c:pt idx="3583" formatCode="General">
                  <c:v>5.7502299999999999E-2</c:v>
                </c:pt>
                <c:pt idx="3584" formatCode="General">
                  <c:v>5.7516600000000001E-2</c:v>
                </c:pt>
                <c:pt idx="3585" formatCode="General">
                  <c:v>5.75308E-2</c:v>
                </c:pt>
                <c:pt idx="3586" formatCode="General">
                  <c:v>5.7544999999999999E-2</c:v>
                </c:pt>
                <c:pt idx="3587" formatCode="General">
                  <c:v>5.7559199999999998E-2</c:v>
                </c:pt>
                <c:pt idx="3588" formatCode="General">
                  <c:v>5.7573600000000003E-2</c:v>
                </c:pt>
                <c:pt idx="3589" formatCode="General">
                  <c:v>5.7588599999999997E-2</c:v>
                </c:pt>
                <c:pt idx="3590" formatCode="General">
                  <c:v>5.76027E-2</c:v>
                </c:pt>
                <c:pt idx="3591" formatCode="General">
                  <c:v>5.7616800000000003E-2</c:v>
                </c:pt>
                <c:pt idx="3592" formatCode="General">
                  <c:v>5.7630800000000003E-2</c:v>
                </c:pt>
                <c:pt idx="3593" formatCode="General">
                  <c:v>5.7645500000000002E-2</c:v>
                </c:pt>
                <c:pt idx="3594" formatCode="General">
                  <c:v>5.7662400000000003E-2</c:v>
                </c:pt>
                <c:pt idx="3595" formatCode="General">
                  <c:v>5.7676900000000003E-2</c:v>
                </c:pt>
                <c:pt idx="3596" formatCode="General">
                  <c:v>5.7691199999999998E-2</c:v>
                </c:pt>
                <c:pt idx="3597" formatCode="General">
                  <c:v>5.77055E-2</c:v>
                </c:pt>
                <c:pt idx="3598" formatCode="General">
                  <c:v>5.772E-2</c:v>
                </c:pt>
                <c:pt idx="3599" formatCode="General">
                  <c:v>5.7734399999999998E-2</c:v>
                </c:pt>
                <c:pt idx="3600" formatCode="General">
                  <c:v>5.7748800000000003E-2</c:v>
                </c:pt>
                <c:pt idx="3601" formatCode="General">
                  <c:v>5.7763000000000002E-2</c:v>
                </c:pt>
                <c:pt idx="3602" formatCode="General">
                  <c:v>5.7777200000000001E-2</c:v>
                </c:pt>
                <c:pt idx="3603" formatCode="General">
                  <c:v>5.7791599999999999E-2</c:v>
                </c:pt>
                <c:pt idx="3604" formatCode="General">
                  <c:v>5.78083E-2</c:v>
                </c:pt>
                <c:pt idx="3605" formatCode="General">
                  <c:v>5.7822800000000001E-2</c:v>
                </c:pt>
                <c:pt idx="3606" formatCode="General">
                  <c:v>5.7837300000000001E-2</c:v>
                </c:pt>
                <c:pt idx="3607" formatCode="General">
                  <c:v>5.7851600000000003E-2</c:v>
                </c:pt>
                <c:pt idx="3608" formatCode="General">
                  <c:v>5.7866000000000001E-2</c:v>
                </c:pt>
                <c:pt idx="3609" formatCode="General">
                  <c:v>5.7880099999999997E-2</c:v>
                </c:pt>
                <c:pt idx="3610" formatCode="General">
                  <c:v>5.7894300000000003E-2</c:v>
                </c:pt>
                <c:pt idx="3611" formatCode="General">
                  <c:v>5.7908500000000002E-2</c:v>
                </c:pt>
                <c:pt idx="3612" formatCode="General">
                  <c:v>5.7922599999999998E-2</c:v>
                </c:pt>
                <c:pt idx="3613" formatCode="General">
                  <c:v>5.7936799999999997E-2</c:v>
                </c:pt>
                <c:pt idx="3614" formatCode="General">
                  <c:v>5.7953600000000001E-2</c:v>
                </c:pt>
                <c:pt idx="3615" formatCode="General">
                  <c:v>5.7967699999999997E-2</c:v>
                </c:pt>
                <c:pt idx="3616" formatCode="General">
                  <c:v>5.7982199999999998E-2</c:v>
                </c:pt>
                <c:pt idx="3617" formatCode="General">
                  <c:v>5.7996399999999997E-2</c:v>
                </c:pt>
                <c:pt idx="3618" formatCode="General">
                  <c:v>5.8010600000000002E-2</c:v>
                </c:pt>
                <c:pt idx="3619" formatCode="General">
                  <c:v>5.8024899999999997E-2</c:v>
                </c:pt>
                <c:pt idx="3620" formatCode="General">
                  <c:v>5.8039100000000003E-2</c:v>
                </c:pt>
                <c:pt idx="3621" formatCode="General">
                  <c:v>5.8053399999999998E-2</c:v>
                </c:pt>
                <c:pt idx="3622" formatCode="General">
                  <c:v>5.8067800000000003E-2</c:v>
                </c:pt>
                <c:pt idx="3623" formatCode="General">
                  <c:v>5.8081899999999999E-2</c:v>
                </c:pt>
                <c:pt idx="3624" formatCode="General">
                  <c:v>5.8098499999999997E-2</c:v>
                </c:pt>
                <c:pt idx="3625" formatCode="General">
                  <c:v>5.8112799999999999E-2</c:v>
                </c:pt>
                <c:pt idx="3626" formatCode="General">
                  <c:v>5.8126900000000002E-2</c:v>
                </c:pt>
                <c:pt idx="3627" formatCode="General">
                  <c:v>5.8141100000000001E-2</c:v>
                </c:pt>
                <c:pt idx="3628" formatCode="General">
                  <c:v>5.8155100000000001E-2</c:v>
                </c:pt>
                <c:pt idx="3629" formatCode="General">
                  <c:v>5.8169100000000001E-2</c:v>
                </c:pt>
                <c:pt idx="3630" formatCode="General">
                  <c:v>5.8183499999999999E-2</c:v>
                </c:pt>
                <c:pt idx="3631" formatCode="General">
                  <c:v>5.8197600000000002E-2</c:v>
                </c:pt>
                <c:pt idx="3632" formatCode="General">
                  <c:v>5.8211899999999997E-2</c:v>
                </c:pt>
                <c:pt idx="3633" formatCode="General">
                  <c:v>5.8226300000000002E-2</c:v>
                </c:pt>
                <c:pt idx="3634" formatCode="General">
                  <c:v>5.8240399999999998E-2</c:v>
                </c:pt>
                <c:pt idx="3635" formatCode="General">
                  <c:v>5.8257299999999998E-2</c:v>
                </c:pt>
                <c:pt idx="3636" formatCode="General">
                  <c:v>5.8271700000000003E-2</c:v>
                </c:pt>
                <c:pt idx="3637" formatCode="General">
                  <c:v>5.8285900000000002E-2</c:v>
                </c:pt>
                <c:pt idx="3638" formatCode="General">
                  <c:v>5.8299700000000003E-2</c:v>
                </c:pt>
                <c:pt idx="3639" formatCode="General">
                  <c:v>5.8314199999999997E-2</c:v>
                </c:pt>
                <c:pt idx="3640" formatCode="General">
                  <c:v>5.8328400000000002E-2</c:v>
                </c:pt>
                <c:pt idx="3641" formatCode="General">
                  <c:v>5.8342600000000001E-2</c:v>
                </c:pt>
                <c:pt idx="3642" formatCode="General">
                  <c:v>5.83568E-2</c:v>
                </c:pt>
                <c:pt idx="3643" formatCode="General">
                  <c:v>5.8370999999999999E-2</c:v>
                </c:pt>
                <c:pt idx="3644" formatCode="General">
                  <c:v>5.8385300000000001E-2</c:v>
                </c:pt>
                <c:pt idx="3645" formatCode="General">
                  <c:v>5.84048E-2</c:v>
                </c:pt>
                <c:pt idx="3646" formatCode="General">
                  <c:v>5.8421899999999999E-2</c:v>
                </c:pt>
                <c:pt idx="3647" formatCode="General">
                  <c:v>5.8438700000000003E-2</c:v>
                </c:pt>
                <c:pt idx="3648" formatCode="General">
                  <c:v>5.8454100000000002E-2</c:v>
                </c:pt>
                <c:pt idx="3649" formatCode="General">
                  <c:v>5.8468800000000001E-2</c:v>
                </c:pt>
                <c:pt idx="3650" formatCode="General">
                  <c:v>5.8483399999999998E-2</c:v>
                </c:pt>
                <c:pt idx="3651" formatCode="General">
                  <c:v>5.8497899999999999E-2</c:v>
                </c:pt>
                <c:pt idx="3652" formatCode="General">
                  <c:v>5.8512399999999999E-2</c:v>
                </c:pt>
                <c:pt idx="3653" formatCode="General">
                  <c:v>5.8526799999999997E-2</c:v>
                </c:pt>
                <c:pt idx="3654" formatCode="General">
                  <c:v>5.8541200000000002E-2</c:v>
                </c:pt>
                <c:pt idx="3655" formatCode="General">
                  <c:v>5.8558399999999997E-2</c:v>
                </c:pt>
                <c:pt idx="3656" formatCode="General">
                  <c:v>5.8572899999999997E-2</c:v>
                </c:pt>
                <c:pt idx="3657" formatCode="General">
                  <c:v>5.8588000000000001E-2</c:v>
                </c:pt>
                <c:pt idx="3658" formatCode="General">
                  <c:v>5.8602599999999998E-2</c:v>
                </c:pt>
                <c:pt idx="3659" formatCode="General">
                  <c:v>5.8617200000000001E-2</c:v>
                </c:pt>
                <c:pt idx="3660" formatCode="General">
                  <c:v>5.8631599999999999E-2</c:v>
                </c:pt>
                <c:pt idx="3661" formatCode="General">
                  <c:v>5.8646400000000001E-2</c:v>
                </c:pt>
                <c:pt idx="3662" formatCode="General">
                  <c:v>5.8660499999999997E-2</c:v>
                </c:pt>
                <c:pt idx="3663" formatCode="General">
                  <c:v>5.8674799999999999E-2</c:v>
                </c:pt>
                <c:pt idx="3664" formatCode="General">
                  <c:v>5.86893E-2</c:v>
                </c:pt>
                <c:pt idx="3665" formatCode="General">
                  <c:v>5.8706099999999997E-2</c:v>
                </c:pt>
                <c:pt idx="3666" formatCode="General">
                  <c:v>5.8720700000000001E-2</c:v>
                </c:pt>
                <c:pt idx="3667" formatCode="General">
                  <c:v>5.8734799999999997E-2</c:v>
                </c:pt>
                <c:pt idx="3668" formatCode="General">
                  <c:v>5.8749200000000001E-2</c:v>
                </c:pt>
                <c:pt idx="3669" formatCode="General">
                  <c:v>5.8764200000000003E-2</c:v>
                </c:pt>
                <c:pt idx="3670" formatCode="General">
                  <c:v>5.8778400000000001E-2</c:v>
                </c:pt>
                <c:pt idx="3671" formatCode="General">
                  <c:v>5.8792799999999999E-2</c:v>
                </c:pt>
                <c:pt idx="3672" formatCode="General">
                  <c:v>5.8807100000000001E-2</c:v>
                </c:pt>
                <c:pt idx="3673" formatCode="General">
                  <c:v>5.8821699999999998E-2</c:v>
                </c:pt>
                <c:pt idx="3674" formatCode="General">
                  <c:v>5.8836399999999997E-2</c:v>
                </c:pt>
                <c:pt idx="3675" formatCode="General">
                  <c:v>5.8850899999999998E-2</c:v>
                </c:pt>
                <c:pt idx="3676" formatCode="General">
                  <c:v>5.8867299999999997E-2</c:v>
                </c:pt>
                <c:pt idx="3677" formatCode="General">
                  <c:v>5.8881700000000002E-2</c:v>
                </c:pt>
                <c:pt idx="3678" formatCode="General">
                  <c:v>5.8896299999999999E-2</c:v>
                </c:pt>
                <c:pt idx="3679" formatCode="General">
                  <c:v>5.8910900000000002E-2</c:v>
                </c:pt>
                <c:pt idx="3680" formatCode="General">
                  <c:v>5.8925400000000003E-2</c:v>
                </c:pt>
                <c:pt idx="3681" formatCode="General">
                  <c:v>5.8939900000000003E-2</c:v>
                </c:pt>
                <c:pt idx="3682" formatCode="General">
                  <c:v>5.89545E-2</c:v>
                </c:pt>
                <c:pt idx="3683" formatCode="General">
                  <c:v>5.8969100000000003E-2</c:v>
                </c:pt>
                <c:pt idx="3684" formatCode="General">
                  <c:v>5.8983599999999997E-2</c:v>
                </c:pt>
                <c:pt idx="3685" formatCode="General">
                  <c:v>5.8998200000000001E-2</c:v>
                </c:pt>
                <c:pt idx="3686" formatCode="General">
                  <c:v>5.9015199999999997E-2</c:v>
                </c:pt>
                <c:pt idx="3687" formatCode="General">
                  <c:v>5.9029600000000002E-2</c:v>
                </c:pt>
                <c:pt idx="3688" formatCode="General">
                  <c:v>5.9043999999999999E-2</c:v>
                </c:pt>
                <c:pt idx="3689" formatCode="General">
                  <c:v>5.9058699999999999E-2</c:v>
                </c:pt>
                <c:pt idx="3690" formatCode="General">
                  <c:v>5.9073199999999999E-2</c:v>
                </c:pt>
                <c:pt idx="3691" formatCode="General">
                  <c:v>5.9087599999999997E-2</c:v>
                </c:pt>
                <c:pt idx="3692" formatCode="General">
                  <c:v>5.9101800000000003E-2</c:v>
                </c:pt>
                <c:pt idx="3693" formatCode="General">
                  <c:v>5.9116299999999997E-2</c:v>
                </c:pt>
                <c:pt idx="3694" formatCode="General">
                  <c:v>5.9130700000000001E-2</c:v>
                </c:pt>
                <c:pt idx="3695" formatCode="General">
                  <c:v>5.9145000000000003E-2</c:v>
                </c:pt>
                <c:pt idx="3696" formatCode="General">
                  <c:v>5.9161999999999999E-2</c:v>
                </c:pt>
                <c:pt idx="3697" formatCode="General">
                  <c:v>5.9177199999999999E-2</c:v>
                </c:pt>
                <c:pt idx="3698" formatCode="General">
                  <c:v>5.9191500000000001E-2</c:v>
                </c:pt>
                <c:pt idx="3699" formatCode="General">
                  <c:v>5.9206000000000002E-2</c:v>
                </c:pt>
                <c:pt idx="3700" formatCode="General">
                  <c:v>5.9220200000000001E-2</c:v>
                </c:pt>
                <c:pt idx="3701" formatCode="General">
                  <c:v>5.9234700000000001E-2</c:v>
                </c:pt>
                <c:pt idx="3702" formatCode="General">
                  <c:v>5.9249200000000002E-2</c:v>
                </c:pt>
                <c:pt idx="3703" formatCode="General">
                  <c:v>5.92636E-2</c:v>
                </c:pt>
                <c:pt idx="3704" formatCode="General">
                  <c:v>5.9278900000000002E-2</c:v>
                </c:pt>
                <c:pt idx="3705" formatCode="General">
                  <c:v>5.9293999999999999E-2</c:v>
                </c:pt>
                <c:pt idx="3706" formatCode="General">
                  <c:v>5.9310799999999997E-2</c:v>
                </c:pt>
                <c:pt idx="3707" formatCode="General">
                  <c:v>5.9325200000000002E-2</c:v>
                </c:pt>
                <c:pt idx="3708" formatCode="General">
                  <c:v>5.9339900000000001E-2</c:v>
                </c:pt>
                <c:pt idx="3709" formatCode="General">
                  <c:v>5.9355600000000001E-2</c:v>
                </c:pt>
                <c:pt idx="3710" formatCode="General">
                  <c:v>5.9371199999999999E-2</c:v>
                </c:pt>
                <c:pt idx="3711" formatCode="General">
                  <c:v>5.9385399999999998E-2</c:v>
                </c:pt>
                <c:pt idx="3712" formatCode="General">
                  <c:v>5.9399500000000001E-2</c:v>
                </c:pt>
                <c:pt idx="3713" formatCode="General">
                  <c:v>5.94137E-2</c:v>
                </c:pt>
                <c:pt idx="3714" formatCode="General">
                  <c:v>5.9428000000000002E-2</c:v>
                </c:pt>
                <c:pt idx="3715" formatCode="General">
                  <c:v>5.9442300000000003E-2</c:v>
                </c:pt>
                <c:pt idx="3716" formatCode="General">
                  <c:v>5.9456200000000001E-2</c:v>
                </c:pt>
                <c:pt idx="3717" formatCode="General">
                  <c:v>5.9472900000000002E-2</c:v>
                </c:pt>
                <c:pt idx="3718" formatCode="General">
                  <c:v>5.9487400000000003E-2</c:v>
                </c:pt>
                <c:pt idx="3719" formatCode="General">
                  <c:v>5.9501600000000002E-2</c:v>
                </c:pt>
                <c:pt idx="3720" formatCode="General">
                  <c:v>5.9515499999999999E-2</c:v>
                </c:pt>
                <c:pt idx="3721" formatCode="General">
                  <c:v>5.9529400000000003E-2</c:v>
                </c:pt>
                <c:pt idx="3722" formatCode="General">
                  <c:v>5.9543699999999998E-2</c:v>
                </c:pt>
                <c:pt idx="3723" formatCode="General">
                  <c:v>5.9557800000000001E-2</c:v>
                </c:pt>
                <c:pt idx="3724" formatCode="General">
                  <c:v>5.9572E-2</c:v>
                </c:pt>
                <c:pt idx="3725" formatCode="General">
                  <c:v>5.9586399999999998E-2</c:v>
                </c:pt>
                <c:pt idx="3726" formatCode="General">
                  <c:v>5.9601500000000002E-2</c:v>
                </c:pt>
                <c:pt idx="3727" formatCode="General">
                  <c:v>5.9618499999999998E-2</c:v>
                </c:pt>
                <c:pt idx="3728" formatCode="General">
                  <c:v>5.9632699999999997E-2</c:v>
                </c:pt>
                <c:pt idx="3729" formatCode="General">
                  <c:v>5.9647100000000002E-2</c:v>
                </c:pt>
                <c:pt idx="3730" formatCode="General">
                  <c:v>5.9661400000000003E-2</c:v>
                </c:pt>
                <c:pt idx="3731" formatCode="General">
                  <c:v>5.9675600000000002E-2</c:v>
                </c:pt>
                <c:pt idx="3732" formatCode="General">
                  <c:v>5.9690100000000003E-2</c:v>
                </c:pt>
                <c:pt idx="3733" formatCode="General">
                  <c:v>5.9704300000000002E-2</c:v>
                </c:pt>
                <c:pt idx="3734" formatCode="General">
                  <c:v>5.9718399999999998E-2</c:v>
                </c:pt>
                <c:pt idx="3735" formatCode="General">
                  <c:v>5.9732500000000001E-2</c:v>
                </c:pt>
                <c:pt idx="3736" formatCode="General">
                  <c:v>5.97467E-2</c:v>
                </c:pt>
                <c:pt idx="3737" formatCode="General">
                  <c:v>5.9763400000000001E-2</c:v>
                </c:pt>
                <c:pt idx="3738" formatCode="General">
                  <c:v>5.9778100000000001E-2</c:v>
                </c:pt>
                <c:pt idx="3739" formatCode="General">
                  <c:v>5.97923E-2</c:v>
                </c:pt>
                <c:pt idx="3740" formatCode="General">
                  <c:v>5.9806499999999999E-2</c:v>
                </c:pt>
                <c:pt idx="3741" formatCode="General">
                  <c:v>5.98208E-2</c:v>
                </c:pt>
                <c:pt idx="3742" formatCode="General">
                  <c:v>5.9835199999999998E-2</c:v>
                </c:pt>
                <c:pt idx="3743" formatCode="General">
                  <c:v>5.9849300000000001E-2</c:v>
                </c:pt>
                <c:pt idx="3744" formatCode="General">
                  <c:v>5.9863600000000003E-2</c:v>
                </c:pt>
                <c:pt idx="3745" formatCode="General">
                  <c:v>5.9877699999999999E-2</c:v>
                </c:pt>
                <c:pt idx="3746" formatCode="General">
                  <c:v>5.9891800000000002E-2</c:v>
                </c:pt>
                <c:pt idx="3747" formatCode="General">
                  <c:v>5.9908400000000001E-2</c:v>
                </c:pt>
                <c:pt idx="3748" formatCode="General">
                  <c:v>5.9922900000000001E-2</c:v>
                </c:pt>
                <c:pt idx="3749" formatCode="General">
                  <c:v>5.9936799999999998E-2</c:v>
                </c:pt>
                <c:pt idx="3750" formatCode="General">
                  <c:v>5.9951699999999997E-2</c:v>
                </c:pt>
                <c:pt idx="3751" formatCode="General">
                  <c:v>5.9965900000000003E-2</c:v>
                </c:pt>
                <c:pt idx="3752" formatCode="General">
                  <c:v>5.9980100000000001E-2</c:v>
                </c:pt>
                <c:pt idx="3753" formatCode="General">
                  <c:v>5.9994400000000003E-2</c:v>
                </c:pt>
                <c:pt idx="3754" formatCode="General">
                  <c:v>6.0008300000000001E-2</c:v>
                </c:pt>
                <c:pt idx="3755" formatCode="General">
                  <c:v>6.0022399999999997E-2</c:v>
                </c:pt>
                <c:pt idx="3756" formatCode="General">
                  <c:v>6.0036399999999997E-2</c:v>
                </c:pt>
                <c:pt idx="3757" formatCode="General">
                  <c:v>6.0050699999999999E-2</c:v>
                </c:pt>
                <c:pt idx="3758" formatCode="General">
                  <c:v>6.0067200000000001E-2</c:v>
                </c:pt>
                <c:pt idx="3759" formatCode="General">
                  <c:v>6.0081700000000002E-2</c:v>
                </c:pt>
                <c:pt idx="3760" formatCode="General">
                  <c:v>6.0096200000000002E-2</c:v>
                </c:pt>
                <c:pt idx="3761" formatCode="General">
                  <c:v>6.0110299999999998E-2</c:v>
                </c:pt>
                <c:pt idx="3762" formatCode="General">
                  <c:v>6.01246E-2</c:v>
                </c:pt>
                <c:pt idx="3763" formatCode="General">
                  <c:v>6.0138999999999998E-2</c:v>
                </c:pt>
                <c:pt idx="3764" formatCode="General">
                  <c:v>6.01533E-2</c:v>
                </c:pt>
                <c:pt idx="3765" formatCode="General">
                  <c:v>6.0167499999999999E-2</c:v>
                </c:pt>
                <c:pt idx="3766" formatCode="General">
                  <c:v>6.0181699999999998E-2</c:v>
                </c:pt>
                <c:pt idx="3767" formatCode="General">
                  <c:v>6.0196199999999998E-2</c:v>
                </c:pt>
                <c:pt idx="3768" formatCode="General">
                  <c:v>6.0212799999999997E-2</c:v>
                </c:pt>
                <c:pt idx="3769" formatCode="General">
                  <c:v>6.02269E-2</c:v>
                </c:pt>
                <c:pt idx="3770" formatCode="General">
                  <c:v>6.0241200000000002E-2</c:v>
                </c:pt>
                <c:pt idx="3771" formatCode="General">
                  <c:v>6.0255499999999997E-2</c:v>
                </c:pt>
                <c:pt idx="3772" formatCode="General">
                  <c:v>6.02696E-2</c:v>
                </c:pt>
                <c:pt idx="3773" formatCode="General">
                  <c:v>6.0283700000000003E-2</c:v>
                </c:pt>
                <c:pt idx="3774" formatCode="General">
                  <c:v>6.0297799999999999E-2</c:v>
                </c:pt>
                <c:pt idx="3775" formatCode="General">
                  <c:v>6.0312299999999999E-2</c:v>
                </c:pt>
                <c:pt idx="3776" formatCode="General">
                  <c:v>6.0327100000000002E-2</c:v>
                </c:pt>
                <c:pt idx="3777" formatCode="General">
                  <c:v>6.0344099999999998E-2</c:v>
                </c:pt>
                <c:pt idx="3778" formatCode="General">
                  <c:v>6.0363399999999998E-2</c:v>
                </c:pt>
                <c:pt idx="3779" formatCode="General">
                  <c:v>6.0377599999999997E-2</c:v>
                </c:pt>
                <c:pt idx="3780" formatCode="General">
                  <c:v>6.0391800000000002E-2</c:v>
                </c:pt>
                <c:pt idx="3781" formatCode="General">
                  <c:v>6.0406099999999997E-2</c:v>
                </c:pt>
                <c:pt idx="3782" formatCode="General">
                  <c:v>6.0420300000000003E-2</c:v>
                </c:pt>
                <c:pt idx="3783" formatCode="General">
                  <c:v>6.0434500000000002E-2</c:v>
                </c:pt>
                <c:pt idx="3784" formatCode="General">
                  <c:v>6.0448799999999997E-2</c:v>
                </c:pt>
                <c:pt idx="3785" formatCode="General">
                  <c:v>6.04629E-2</c:v>
                </c:pt>
                <c:pt idx="3786" formatCode="General">
                  <c:v>6.0477200000000002E-2</c:v>
                </c:pt>
                <c:pt idx="3787" formatCode="General">
                  <c:v>6.0491200000000002E-2</c:v>
                </c:pt>
                <c:pt idx="3788" formatCode="General">
                  <c:v>6.0507699999999998E-2</c:v>
                </c:pt>
                <c:pt idx="3789" formatCode="General">
                  <c:v>6.0521999999999999E-2</c:v>
                </c:pt>
                <c:pt idx="3790" formatCode="General">
                  <c:v>6.0536100000000002E-2</c:v>
                </c:pt>
                <c:pt idx="3791" formatCode="General">
                  <c:v>6.05505E-2</c:v>
                </c:pt>
                <c:pt idx="3792" formatCode="General">
                  <c:v>6.0564699999999999E-2</c:v>
                </c:pt>
                <c:pt idx="3793" formatCode="General">
                  <c:v>6.0578699999999999E-2</c:v>
                </c:pt>
                <c:pt idx="3794" formatCode="General">
                  <c:v>6.0593599999999997E-2</c:v>
                </c:pt>
                <c:pt idx="3795" formatCode="General">
                  <c:v>6.0607899999999999E-2</c:v>
                </c:pt>
                <c:pt idx="3796" formatCode="General">
                  <c:v>6.0622299999999997E-2</c:v>
                </c:pt>
                <c:pt idx="3797" formatCode="General">
                  <c:v>6.0636700000000002E-2</c:v>
                </c:pt>
                <c:pt idx="3798" formatCode="General">
                  <c:v>6.0653800000000001E-2</c:v>
                </c:pt>
                <c:pt idx="3799" formatCode="General">
                  <c:v>6.0668100000000003E-2</c:v>
                </c:pt>
                <c:pt idx="3800" formatCode="General">
                  <c:v>6.0682399999999997E-2</c:v>
                </c:pt>
                <c:pt idx="3801" formatCode="General">
                  <c:v>6.0696800000000002E-2</c:v>
                </c:pt>
                <c:pt idx="3802" formatCode="General">
                  <c:v>6.0711399999999999E-2</c:v>
                </c:pt>
                <c:pt idx="3803" formatCode="General">
                  <c:v>6.0725599999999998E-2</c:v>
                </c:pt>
                <c:pt idx="3804" formatCode="General">
                  <c:v>6.0739899999999999E-2</c:v>
                </c:pt>
                <c:pt idx="3805" formatCode="General">
                  <c:v>6.0754099999999998E-2</c:v>
                </c:pt>
                <c:pt idx="3806" formatCode="General">
                  <c:v>6.07684E-2</c:v>
                </c:pt>
                <c:pt idx="3807" formatCode="General">
                  <c:v>6.0782799999999998E-2</c:v>
                </c:pt>
                <c:pt idx="3808" formatCode="General">
                  <c:v>6.0796700000000002E-2</c:v>
                </c:pt>
                <c:pt idx="3809" formatCode="General">
                  <c:v>6.0813800000000001E-2</c:v>
                </c:pt>
                <c:pt idx="3810" formatCode="General">
                  <c:v>6.0828100000000003E-2</c:v>
                </c:pt>
                <c:pt idx="3811" formatCode="General">
                  <c:v>6.0842199999999999E-2</c:v>
                </c:pt>
                <c:pt idx="3812" formatCode="General">
                  <c:v>6.0856399999999998E-2</c:v>
                </c:pt>
                <c:pt idx="3813" formatCode="General">
                  <c:v>6.08707E-2</c:v>
                </c:pt>
                <c:pt idx="3814" formatCode="General">
                  <c:v>6.0885099999999998E-2</c:v>
                </c:pt>
                <c:pt idx="3815" formatCode="General">
                  <c:v>6.0899500000000002E-2</c:v>
                </c:pt>
                <c:pt idx="3816" formatCode="General">
                  <c:v>6.0913700000000001E-2</c:v>
                </c:pt>
                <c:pt idx="3817" formatCode="General">
                  <c:v>6.0928000000000003E-2</c:v>
                </c:pt>
                <c:pt idx="3818" formatCode="General">
                  <c:v>6.0942400000000001E-2</c:v>
                </c:pt>
                <c:pt idx="3819" formatCode="General">
                  <c:v>6.0959199999999998E-2</c:v>
                </c:pt>
                <c:pt idx="3820" formatCode="General">
                  <c:v>6.0973699999999999E-2</c:v>
                </c:pt>
                <c:pt idx="3821" formatCode="General">
                  <c:v>6.0988100000000003E-2</c:v>
                </c:pt>
                <c:pt idx="3822" formatCode="General">
                  <c:v>6.1002399999999998E-2</c:v>
                </c:pt>
                <c:pt idx="3823" formatCode="General">
                  <c:v>6.1016599999999997E-2</c:v>
                </c:pt>
                <c:pt idx="3824" formatCode="General">
                  <c:v>6.1031000000000002E-2</c:v>
                </c:pt>
                <c:pt idx="3825" formatCode="General">
                  <c:v>6.10454E-2</c:v>
                </c:pt>
                <c:pt idx="3826" formatCode="General">
                  <c:v>6.1059500000000003E-2</c:v>
                </c:pt>
                <c:pt idx="3827" formatCode="General">
                  <c:v>6.1073799999999998E-2</c:v>
                </c:pt>
                <c:pt idx="3828" formatCode="General">
                  <c:v>6.1087900000000001E-2</c:v>
                </c:pt>
                <c:pt idx="3829" formatCode="General">
                  <c:v>6.1104600000000002E-2</c:v>
                </c:pt>
                <c:pt idx="3830" formatCode="General">
                  <c:v>6.1118899999999997E-2</c:v>
                </c:pt>
                <c:pt idx="3831" formatCode="General">
                  <c:v>6.11335E-2</c:v>
                </c:pt>
                <c:pt idx="3832" formatCode="General">
                  <c:v>6.1147699999999999E-2</c:v>
                </c:pt>
                <c:pt idx="3833" formatCode="General">
                  <c:v>6.1162000000000001E-2</c:v>
                </c:pt>
                <c:pt idx="3834" formatCode="General">
                  <c:v>6.1176099999999997E-2</c:v>
                </c:pt>
                <c:pt idx="3835" formatCode="General">
                  <c:v>6.1190300000000003E-2</c:v>
                </c:pt>
                <c:pt idx="3836" formatCode="General">
                  <c:v>6.1204399999999999E-2</c:v>
                </c:pt>
                <c:pt idx="3837" formatCode="General">
                  <c:v>6.1218599999999998E-2</c:v>
                </c:pt>
                <c:pt idx="3838" formatCode="General">
                  <c:v>6.1232799999999997E-2</c:v>
                </c:pt>
                <c:pt idx="3839" formatCode="General">
                  <c:v>6.1249199999999997E-2</c:v>
                </c:pt>
                <c:pt idx="3840" formatCode="General">
                  <c:v>6.1263699999999997E-2</c:v>
                </c:pt>
                <c:pt idx="3841" formatCode="General">
                  <c:v>6.1277999999999999E-2</c:v>
                </c:pt>
                <c:pt idx="3842" formatCode="General">
                  <c:v>6.12925E-2</c:v>
                </c:pt>
                <c:pt idx="3843" formatCode="General">
                  <c:v>6.1306899999999998E-2</c:v>
                </c:pt>
                <c:pt idx="3844" formatCode="General">
                  <c:v>6.1321000000000001E-2</c:v>
                </c:pt>
                <c:pt idx="3845" formatCode="General">
                  <c:v>6.1335099999999997E-2</c:v>
                </c:pt>
                <c:pt idx="3846" formatCode="General">
                  <c:v>6.1349300000000002E-2</c:v>
                </c:pt>
                <c:pt idx="3847" formatCode="General">
                  <c:v>6.13637E-2</c:v>
                </c:pt>
                <c:pt idx="3848" formatCode="General">
                  <c:v>6.1378000000000002E-2</c:v>
                </c:pt>
                <c:pt idx="3849" formatCode="General">
                  <c:v>6.1392200000000001E-2</c:v>
                </c:pt>
                <c:pt idx="3850" formatCode="General">
                  <c:v>6.1408799999999999E-2</c:v>
                </c:pt>
                <c:pt idx="3851" formatCode="General">
                  <c:v>6.1422900000000002E-2</c:v>
                </c:pt>
                <c:pt idx="3852" formatCode="General">
                  <c:v>6.1437100000000001E-2</c:v>
                </c:pt>
                <c:pt idx="3853" formatCode="General">
                  <c:v>6.14513E-2</c:v>
                </c:pt>
                <c:pt idx="3854" formatCode="General">
                  <c:v>6.1465600000000002E-2</c:v>
                </c:pt>
                <c:pt idx="3855" formatCode="General">
                  <c:v>6.1479600000000002E-2</c:v>
                </c:pt>
                <c:pt idx="3856" formatCode="General">
                  <c:v>6.1493699999999998E-2</c:v>
                </c:pt>
                <c:pt idx="3857" formatCode="General">
                  <c:v>6.1507600000000003E-2</c:v>
                </c:pt>
                <c:pt idx="3858" formatCode="General">
                  <c:v>6.1521699999999999E-2</c:v>
                </c:pt>
                <c:pt idx="3859" formatCode="General">
                  <c:v>6.1536E-2</c:v>
                </c:pt>
                <c:pt idx="3860" formatCode="General">
                  <c:v>6.1552599999999999E-2</c:v>
                </c:pt>
                <c:pt idx="3861" formatCode="General">
                  <c:v>6.1566900000000001E-2</c:v>
                </c:pt>
                <c:pt idx="3862" formatCode="General">
                  <c:v>6.1581200000000003E-2</c:v>
                </c:pt>
                <c:pt idx="3863" formatCode="General">
                  <c:v>6.1596199999999997E-2</c:v>
                </c:pt>
                <c:pt idx="3864" formatCode="General">
                  <c:v>6.1610499999999999E-2</c:v>
                </c:pt>
                <c:pt idx="3865" formatCode="General">
                  <c:v>6.16248E-2</c:v>
                </c:pt>
                <c:pt idx="3866" formatCode="General">
                  <c:v>6.1639100000000002E-2</c:v>
                </c:pt>
                <c:pt idx="3867" formatCode="General">
                  <c:v>6.1653300000000001E-2</c:v>
                </c:pt>
                <c:pt idx="3868" formatCode="General">
                  <c:v>6.1667399999999997E-2</c:v>
                </c:pt>
                <c:pt idx="3869" formatCode="General">
                  <c:v>6.1681600000000003E-2</c:v>
                </c:pt>
                <c:pt idx="3870" formatCode="General">
                  <c:v>6.16984E-2</c:v>
                </c:pt>
                <c:pt idx="3871" formatCode="General">
                  <c:v>6.1712999999999997E-2</c:v>
                </c:pt>
                <c:pt idx="3872" formatCode="General">
                  <c:v>6.1727400000000002E-2</c:v>
                </c:pt>
                <c:pt idx="3873" formatCode="General">
                  <c:v>6.1741699999999997E-2</c:v>
                </c:pt>
                <c:pt idx="3874" formatCode="General">
                  <c:v>6.1755600000000001E-2</c:v>
                </c:pt>
                <c:pt idx="3875" formatCode="General">
                  <c:v>6.1769999999999999E-2</c:v>
                </c:pt>
                <c:pt idx="3876" formatCode="General">
                  <c:v>6.1784199999999997E-2</c:v>
                </c:pt>
                <c:pt idx="3877" formatCode="General">
                  <c:v>6.1798499999999999E-2</c:v>
                </c:pt>
                <c:pt idx="3878" formatCode="General">
                  <c:v>6.1813E-2</c:v>
                </c:pt>
                <c:pt idx="3879" formatCode="General">
                  <c:v>6.1827399999999998E-2</c:v>
                </c:pt>
                <c:pt idx="3880" formatCode="General">
                  <c:v>6.18439E-2</c:v>
                </c:pt>
                <c:pt idx="3881" formatCode="General">
                  <c:v>6.1858200000000002E-2</c:v>
                </c:pt>
                <c:pt idx="3882" formatCode="General">
                  <c:v>6.1872299999999998E-2</c:v>
                </c:pt>
                <c:pt idx="3883" formatCode="General">
                  <c:v>6.1886400000000001E-2</c:v>
                </c:pt>
                <c:pt idx="3884" formatCode="General">
                  <c:v>6.1900499999999997E-2</c:v>
                </c:pt>
                <c:pt idx="3885" formatCode="General">
                  <c:v>6.19146E-2</c:v>
                </c:pt>
                <c:pt idx="3886" formatCode="General">
                  <c:v>6.1929100000000001E-2</c:v>
                </c:pt>
                <c:pt idx="3887" formatCode="General">
                  <c:v>6.1943400000000003E-2</c:v>
                </c:pt>
                <c:pt idx="3888" formatCode="General">
                  <c:v>6.1957699999999997E-2</c:v>
                </c:pt>
                <c:pt idx="3889" formatCode="General">
                  <c:v>6.1971999999999999E-2</c:v>
                </c:pt>
                <c:pt idx="3890" formatCode="General">
                  <c:v>6.1985899999999997E-2</c:v>
                </c:pt>
                <c:pt idx="3891" formatCode="General">
                  <c:v>6.2002500000000002E-2</c:v>
                </c:pt>
                <c:pt idx="3892" formatCode="General">
                  <c:v>6.2016500000000002E-2</c:v>
                </c:pt>
                <c:pt idx="3893" formatCode="General">
                  <c:v>6.20309E-2</c:v>
                </c:pt>
                <c:pt idx="3894" formatCode="General">
                  <c:v>6.2045000000000003E-2</c:v>
                </c:pt>
                <c:pt idx="3895" formatCode="General">
                  <c:v>6.2059099999999999E-2</c:v>
                </c:pt>
                <c:pt idx="3896" formatCode="General">
                  <c:v>6.2073400000000001E-2</c:v>
                </c:pt>
                <c:pt idx="3897" formatCode="General">
                  <c:v>6.20876E-2</c:v>
                </c:pt>
                <c:pt idx="3898" formatCode="General">
                  <c:v>6.2101700000000003E-2</c:v>
                </c:pt>
                <c:pt idx="3899" formatCode="General">
                  <c:v>6.2115900000000002E-2</c:v>
                </c:pt>
                <c:pt idx="3900" formatCode="General">
                  <c:v>6.2129999999999998E-2</c:v>
                </c:pt>
                <c:pt idx="3901" formatCode="General">
                  <c:v>6.2146699999999999E-2</c:v>
                </c:pt>
                <c:pt idx="3902" formatCode="General">
                  <c:v>6.2161000000000001E-2</c:v>
                </c:pt>
                <c:pt idx="3903" formatCode="General">
                  <c:v>6.2174899999999998E-2</c:v>
                </c:pt>
                <c:pt idx="3904" formatCode="General">
                  <c:v>6.21892E-2</c:v>
                </c:pt>
                <c:pt idx="3905" formatCode="General">
                  <c:v>6.2203399999999999E-2</c:v>
                </c:pt>
                <c:pt idx="3906" formatCode="General">
                  <c:v>6.2217599999999998E-2</c:v>
                </c:pt>
                <c:pt idx="3907" formatCode="General">
                  <c:v>6.22319E-2</c:v>
                </c:pt>
                <c:pt idx="3908" formatCode="General">
                  <c:v>6.22459E-2</c:v>
                </c:pt>
                <c:pt idx="3909" formatCode="General">
                  <c:v>6.2260099999999999E-2</c:v>
                </c:pt>
                <c:pt idx="3910" formatCode="General">
                  <c:v>6.2274500000000003E-2</c:v>
                </c:pt>
                <c:pt idx="3911" formatCode="General">
                  <c:v>6.2290999999999999E-2</c:v>
                </c:pt>
                <c:pt idx="3912" formatCode="General">
                  <c:v>6.2305199999999998E-2</c:v>
                </c:pt>
                <c:pt idx="3913" formatCode="General">
                  <c:v>6.2319399999999997E-2</c:v>
                </c:pt>
                <c:pt idx="3914" formatCode="General">
                  <c:v>6.2333600000000003E-2</c:v>
                </c:pt>
                <c:pt idx="3915" formatCode="General">
                  <c:v>6.2347899999999998E-2</c:v>
                </c:pt>
                <c:pt idx="3916" formatCode="General">
                  <c:v>6.2362300000000002E-2</c:v>
                </c:pt>
                <c:pt idx="3917" formatCode="General">
                  <c:v>6.2376399999999999E-2</c:v>
                </c:pt>
                <c:pt idx="3918" formatCode="General">
                  <c:v>6.23907E-2</c:v>
                </c:pt>
                <c:pt idx="3919" formatCode="General">
                  <c:v>6.2405000000000002E-2</c:v>
                </c:pt>
                <c:pt idx="3920" formatCode="General">
                  <c:v>6.2419299999999997E-2</c:v>
                </c:pt>
                <c:pt idx="3921" formatCode="General">
                  <c:v>6.2435999999999998E-2</c:v>
                </c:pt>
                <c:pt idx="3922" formatCode="General">
                  <c:v>6.2450100000000001E-2</c:v>
                </c:pt>
                <c:pt idx="3923" formatCode="General">
                  <c:v>6.2464100000000002E-2</c:v>
                </c:pt>
                <c:pt idx="3924" formatCode="General">
                  <c:v>6.2478400000000003E-2</c:v>
                </c:pt>
                <c:pt idx="3925" formatCode="General">
                  <c:v>6.2492899999999997E-2</c:v>
                </c:pt>
                <c:pt idx="3926" formatCode="General">
                  <c:v>6.2506999999999993E-2</c:v>
                </c:pt>
                <c:pt idx="3927" formatCode="General">
                  <c:v>6.2521300000000002E-2</c:v>
                </c:pt>
                <c:pt idx="3928" formatCode="General">
                  <c:v>6.2535800000000002E-2</c:v>
                </c:pt>
                <c:pt idx="3929" formatCode="General">
                  <c:v>6.2550300000000003E-2</c:v>
                </c:pt>
                <c:pt idx="3930" formatCode="General">
                  <c:v>6.2564599999999998E-2</c:v>
                </c:pt>
                <c:pt idx="3931" formatCode="General">
                  <c:v>6.2578900000000007E-2</c:v>
                </c:pt>
                <c:pt idx="3932" formatCode="General">
                  <c:v>6.2596299999999994E-2</c:v>
                </c:pt>
                <c:pt idx="3933" formatCode="General">
                  <c:v>6.2610799999999994E-2</c:v>
                </c:pt>
                <c:pt idx="3934" formatCode="General">
                  <c:v>6.2625E-2</c:v>
                </c:pt>
                <c:pt idx="3935" formatCode="General">
                  <c:v>6.2638899999999997E-2</c:v>
                </c:pt>
                <c:pt idx="3936" formatCode="General">
                  <c:v>6.2653E-2</c:v>
                </c:pt>
                <c:pt idx="3937" formatCode="General">
                  <c:v>6.2667200000000006E-2</c:v>
                </c:pt>
                <c:pt idx="3938" formatCode="General">
                  <c:v>6.2681299999999995E-2</c:v>
                </c:pt>
                <c:pt idx="3939" formatCode="General">
                  <c:v>6.2695799999999996E-2</c:v>
                </c:pt>
                <c:pt idx="3940" formatCode="General">
                  <c:v>6.2710199999999994E-2</c:v>
                </c:pt>
                <c:pt idx="3941" formatCode="General">
                  <c:v>6.2724299999999997E-2</c:v>
                </c:pt>
                <c:pt idx="3942" formatCode="General">
                  <c:v>6.27418E-2</c:v>
                </c:pt>
                <c:pt idx="3943" formatCode="General">
                  <c:v>6.2756300000000001E-2</c:v>
                </c:pt>
                <c:pt idx="3944" formatCode="General">
                  <c:v>6.2770699999999999E-2</c:v>
                </c:pt>
                <c:pt idx="3945" formatCode="General">
                  <c:v>6.2784900000000005E-2</c:v>
                </c:pt>
                <c:pt idx="3946" formatCode="General">
                  <c:v>6.2799099999999997E-2</c:v>
                </c:pt>
                <c:pt idx="3947" formatCode="General">
                  <c:v>6.2836799999999998E-2</c:v>
                </c:pt>
                <c:pt idx="3948" formatCode="General">
                  <c:v>6.2852400000000003E-2</c:v>
                </c:pt>
                <c:pt idx="3949" formatCode="General">
                  <c:v>6.2867000000000006E-2</c:v>
                </c:pt>
                <c:pt idx="3950" formatCode="General">
                  <c:v>6.2881500000000007E-2</c:v>
                </c:pt>
                <c:pt idx="3951" formatCode="General">
                  <c:v>6.2895699999999999E-2</c:v>
                </c:pt>
                <c:pt idx="3952" formatCode="General">
                  <c:v>6.2912999999999997E-2</c:v>
                </c:pt>
                <c:pt idx="3953" formatCode="General">
                  <c:v>6.2928399999999995E-2</c:v>
                </c:pt>
                <c:pt idx="3954" formatCode="General">
                  <c:v>6.2943299999999994E-2</c:v>
                </c:pt>
                <c:pt idx="3955" formatCode="General">
                  <c:v>6.2957299999999994E-2</c:v>
                </c:pt>
                <c:pt idx="3956" formatCode="General">
                  <c:v>6.29715E-2</c:v>
                </c:pt>
                <c:pt idx="3957" formatCode="General">
                  <c:v>6.2985600000000003E-2</c:v>
                </c:pt>
                <c:pt idx="3958" formatCode="General">
                  <c:v>6.3000299999999995E-2</c:v>
                </c:pt>
                <c:pt idx="3959" formatCode="General">
                  <c:v>6.3014600000000004E-2</c:v>
                </c:pt>
                <c:pt idx="3960" formatCode="General">
                  <c:v>6.3029100000000005E-2</c:v>
                </c:pt>
                <c:pt idx="3961" formatCode="General">
                  <c:v>6.3043500000000002E-2</c:v>
                </c:pt>
                <c:pt idx="3962" formatCode="General">
                  <c:v>6.30603E-2</c:v>
                </c:pt>
                <c:pt idx="3963" formatCode="General">
                  <c:v>6.3074699999999997E-2</c:v>
                </c:pt>
                <c:pt idx="3964" formatCode="General">
                  <c:v>6.3088900000000003E-2</c:v>
                </c:pt>
                <c:pt idx="3965" formatCode="General">
                  <c:v>6.3103099999999995E-2</c:v>
                </c:pt>
                <c:pt idx="3966" formatCode="General">
                  <c:v>6.3117099999999995E-2</c:v>
                </c:pt>
                <c:pt idx="3967" formatCode="General">
                  <c:v>6.3131499999999993E-2</c:v>
                </c:pt>
                <c:pt idx="3968" formatCode="General">
                  <c:v>6.3145999999999994E-2</c:v>
                </c:pt>
                <c:pt idx="3969" formatCode="General">
                  <c:v>6.3160599999999997E-2</c:v>
                </c:pt>
                <c:pt idx="3970" formatCode="General">
                  <c:v>6.3174999999999995E-2</c:v>
                </c:pt>
                <c:pt idx="3971" formatCode="General">
                  <c:v>6.3189200000000001E-2</c:v>
                </c:pt>
                <c:pt idx="3972" formatCode="General">
                  <c:v>6.3203599999999999E-2</c:v>
                </c:pt>
                <c:pt idx="3973" formatCode="General">
                  <c:v>6.3220200000000004E-2</c:v>
                </c:pt>
                <c:pt idx="3974" formatCode="General">
                  <c:v>6.3234600000000002E-2</c:v>
                </c:pt>
                <c:pt idx="3975" formatCode="General">
                  <c:v>6.3248600000000002E-2</c:v>
                </c:pt>
                <c:pt idx="3976" formatCode="General">
                  <c:v>6.3263600000000003E-2</c:v>
                </c:pt>
                <c:pt idx="3977" formatCode="General">
                  <c:v>6.3277899999999998E-2</c:v>
                </c:pt>
                <c:pt idx="3978" formatCode="General">
                  <c:v>6.3292299999999996E-2</c:v>
                </c:pt>
                <c:pt idx="3979" formatCode="General">
                  <c:v>6.3306500000000002E-2</c:v>
                </c:pt>
                <c:pt idx="3980" formatCode="General">
                  <c:v>6.3320699999999994E-2</c:v>
                </c:pt>
                <c:pt idx="3981" formatCode="General">
                  <c:v>6.3335100000000005E-2</c:v>
                </c:pt>
                <c:pt idx="3982" formatCode="General">
                  <c:v>6.33494E-2</c:v>
                </c:pt>
                <c:pt idx="3983" formatCode="General">
                  <c:v>6.3365900000000003E-2</c:v>
                </c:pt>
                <c:pt idx="3984" formatCode="General">
                  <c:v>6.3380300000000001E-2</c:v>
                </c:pt>
                <c:pt idx="3985" formatCode="General">
                  <c:v>6.3395199999999999E-2</c:v>
                </c:pt>
                <c:pt idx="3986" formatCode="General">
                  <c:v>6.3411700000000001E-2</c:v>
                </c:pt>
                <c:pt idx="3987" formatCode="General">
                  <c:v>6.3428600000000002E-2</c:v>
                </c:pt>
                <c:pt idx="3988" formatCode="General">
                  <c:v>6.3445600000000005E-2</c:v>
                </c:pt>
                <c:pt idx="3989" formatCode="General">
                  <c:v>6.3460000000000003E-2</c:v>
                </c:pt>
                <c:pt idx="3990" formatCode="General">
                  <c:v>6.3474299999999997E-2</c:v>
                </c:pt>
                <c:pt idx="3991" formatCode="General">
                  <c:v>6.3488699999999995E-2</c:v>
                </c:pt>
                <c:pt idx="3992" formatCode="General">
                  <c:v>6.3503199999999996E-2</c:v>
                </c:pt>
                <c:pt idx="3993" formatCode="General">
                  <c:v>6.3520199999999999E-2</c:v>
                </c:pt>
                <c:pt idx="3994" formatCode="General">
                  <c:v>6.3535800000000003E-2</c:v>
                </c:pt>
                <c:pt idx="3995" formatCode="General">
                  <c:v>6.3552499999999998E-2</c:v>
                </c:pt>
                <c:pt idx="3996" formatCode="General">
                  <c:v>6.3568100000000002E-2</c:v>
                </c:pt>
                <c:pt idx="3997" formatCode="General">
                  <c:v>6.3583000000000001E-2</c:v>
                </c:pt>
                <c:pt idx="3998" formatCode="General">
                  <c:v>6.3599500000000003E-2</c:v>
                </c:pt>
                <c:pt idx="3999" formatCode="General">
                  <c:v>6.3621300000000006E-2</c:v>
                </c:pt>
                <c:pt idx="4000" formatCode="General">
                  <c:v>6.3792600000000005E-2</c:v>
                </c:pt>
                <c:pt idx="4001" formatCode="General">
                  <c:v>6.3821799999999998E-2</c:v>
                </c:pt>
                <c:pt idx="4002" formatCode="General">
                  <c:v>6.3840400000000005E-2</c:v>
                </c:pt>
                <c:pt idx="4003" formatCode="General">
                  <c:v>6.3865599999999995E-2</c:v>
                </c:pt>
                <c:pt idx="4004" formatCode="General">
                  <c:v>6.3883999999999996E-2</c:v>
                </c:pt>
                <c:pt idx="4005" formatCode="General">
                  <c:v>6.3902500000000001E-2</c:v>
                </c:pt>
                <c:pt idx="4006" formatCode="General">
                  <c:v>6.3921000000000006E-2</c:v>
                </c:pt>
                <c:pt idx="4007" formatCode="General">
                  <c:v>6.3939499999999996E-2</c:v>
                </c:pt>
                <c:pt idx="4008" formatCode="General">
                  <c:v>6.3957899999999998E-2</c:v>
                </c:pt>
                <c:pt idx="4009" formatCode="General">
                  <c:v>6.3976599999999995E-2</c:v>
                </c:pt>
                <c:pt idx="4010" formatCode="General">
                  <c:v>6.3994800000000004E-2</c:v>
                </c:pt>
                <c:pt idx="4011" formatCode="General">
                  <c:v>6.4013200000000006E-2</c:v>
                </c:pt>
                <c:pt idx="4012" formatCode="General">
                  <c:v>6.4031099999999994E-2</c:v>
                </c:pt>
                <c:pt idx="4013" formatCode="General">
                  <c:v>6.4048900000000006E-2</c:v>
                </c:pt>
                <c:pt idx="4014" formatCode="General">
                  <c:v>6.4070199999999994E-2</c:v>
                </c:pt>
                <c:pt idx="4015" formatCode="General">
                  <c:v>6.4088699999999998E-2</c:v>
                </c:pt>
                <c:pt idx="4016" formatCode="General">
                  <c:v>6.4106899999999994E-2</c:v>
                </c:pt>
                <c:pt idx="4017" formatCode="General">
                  <c:v>6.4125000000000001E-2</c:v>
                </c:pt>
                <c:pt idx="4018" formatCode="General">
                  <c:v>6.4143099999999995E-2</c:v>
                </c:pt>
                <c:pt idx="4019" formatCode="General">
                  <c:v>6.4160900000000007E-2</c:v>
                </c:pt>
                <c:pt idx="4020" formatCode="General">
                  <c:v>6.4178799999999994E-2</c:v>
                </c:pt>
                <c:pt idx="4021" formatCode="General">
                  <c:v>6.4198699999999997E-2</c:v>
                </c:pt>
                <c:pt idx="4022" formatCode="General">
                  <c:v>6.4217399999999994E-2</c:v>
                </c:pt>
                <c:pt idx="4023" formatCode="General">
                  <c:v>6.4235799999999996E-2</c:v>
                </c:pt>
                <c:pt idx="4024" formatCode="General">
                  <c:v>6.4257099999999998E-2</c:v>
                </c:pt>
                <c:pt idx="4025" formatCode="General">
                  <c:v>6.4274999999999999E-2</c:v>
                </c:pt>
                <c:pt idx="4026" formatCode="General">
                  <c:v>6.42929E-2</c:v>
                </c:pt>
                <c:pt idx="4027" formatCode="General">
                  <c:v>6.4310999999999993E-2</c:v>
                </c:pt>
                <c:pt idx="4028" formatCode="General">
                  <c:v>6.43291E-2</c:v>
                </c:pt>
                <c:pt idx="4029" formatCode="General">
                  <c:v>6.4346899999999999E-2</c:v>
                </c:pt>
                <c:pt idx="4030" formatCode="General">
                  <c:v>6.4364900000000003E-2</c:v>
                </c:pt>
                <c:pt idx="4031" formatCode="General">
                  <c:v>6.4382800000000004E-2</c:v>
                </c:pt>
                <c:pt idx="4032" formatCode="General">
                  <c:v>6.4401E-2</c:v>
                </c:pt>
                <c:pt idx="4033" formatCode="General">
                  <c:v>6.4416299999999996E-2</c:v>
                </c:pt>
                <c:pt idx="4034" formatCode="General">
                  <c:v>6.4433299999999999E-2</c:v>
                </c:pt>
                <c:pt idx="4035" formatCode="General">
                  <c:v>6.4448199999999997E-2</c:v>
                </c:pt>
                <c:pt idx="4036" formatCode="General">
                  <c:v>6.4462599999999995E-2</c:v>
                </c:pt>
                <c:pt idx="4037" formatCode="General">
                  <c:v>6.4477199999999998E-2</c:v>
                </c:pt>
                <c:pt idx="4038" formatCode="General">
                  <c:v>6.4491800000000002E-2</c:v>
                </c:pt>
                <c:pt idx="4039" formatCode="General">
                  <c:v>6.4506400000000005E-2</c:v>
                </c:pt>
                <c:pt idx="4040" formatCode="General">
                  <c:v>6.4520800000000003E-2</c:v>
                </c:pt>
                <c:pt idx="4041" formatCode="General">
                  <c:v>6.4535400000000007E-2</c:v>
                </c:pt>
                <c:pt idx="4042" formatCode="General">
                  <c:v>6.4549899999999993E-2</c:v>
                </c:pt>
                <c:pt idx="4043" formatCode="General">
                  <c:v>6.4564200000000002E-2</c:v>
                </c:pt>
                <c:pt idx="4044" formatCode="General">
                  <c:v>6.4581200000000005E-2</c:v>
                </c:pt>
                <c:pt idx="4045" formatCode="General">
                  <c:v>6.4606300000000005E-2</c:v>
                </c:pt>
                <c:pt idx="4046" formatCode="General">
                  <c:v>6.4635300000000007E-2</c:v>
                </c:pt>
                <c:pt idx="4047" formatCode="General">
                  <c:v>6.4654100000000006E-2</c:v>
                </c:pt>
                <c:pt idx="4048" formatCode="General">
                  <c:v>6.4672400000000005E-2</c:v>
                </c:pt>
                <c:pt idx="4049" formatCode="General">
                  <c:v>6.4690800000000007E-2</c:v>
                </c:pt>
                <c:pt idx="4050" formatCode="General">
                  <c:v>6.47089E-2</c:v>
                </c:pt>
                <c:pt idx="4051" formatCode="General">
                  <c:v>6.4727000000000007E-2</c:v>
                </c:pt>
                <c:pt idx="4052" formatCode="General">
                  <c:v>6.47451E-2</c:v>
                </c:pt>
                <c:pt idx="4053" formatCode="General">
                  <c:v>6.4763100000000004E-2</c:v>
                </c:pt>
                <c:pt idx="4054" formatCode="General">
                  <c:v>6.4786999999999997E-2</c:v>
                </c:pt>
                <c:pt idx="4055" formatCode="General">
                  <c:v>6.4805399999999999E-2</c:v>
                </c:pt>
                <c:pt idx="4056" formatCode="General">
                  <c:v>6.4823199999999997E-2</c:v>
                </c:pt>
                <c:pt idx="4057" formatCode="General">
                  <c:v>6.4840999999999996E-2</c:v>
                </c:pt>
                <c:pt idx="4058" formatCode="General">
                  <c:v>6.4859299999999995E-2</c:v>
                </c:pt>
                <c:pt idx="4059" formatCode="General">
                  <c:v>6.4877199999999996E-2</c:v>
                </c:pt>
                <c:pt idx="4060" formatCode="General">
                  <c:v>6.4895400000000006E-2</c:v>
                </c:pt>
                <c:pt idx="4061" formatCode="General">
                  <c:v>6.4912899999999996E-2</c:v>
                </c:pt>
                <c:pt idx="4062" formatCode="General">
                  <c:v>6.4931000000000003E-2</c:v>
                </c:pt>
                <c:pt idx="4063" formatCode="General">
                  <c:v>6.4948900000000004E-2</c:v>
                </c:pt>
                <c:pt idx="4064" formatCode="General">
                  <c:v>6.4966800000000005E-2</c:v>
                </c:pt>
                <c:pt idx="4065" formatCode="General">
                  <c:v>6.4987799999999998E-2</c:v>
                </c:pt>
                <c:pt idx="4066" formatCode="General">
                  <c:v>6.50057E-2</c:v>
                </c:pt>
                <c:pt idx="4067" formatCode="General">
                  <c:v>6.5023499999999998E-2</c:v>
                </c:pt>
                <c:pt idx="4068" formatCode="General">
                  <c:v>6.5041500000000002E-2</c:v>
                </c:pt>
                <c:pt idx="4069" formatCode="General">
                  <c:v>6.5059199999999998E-2</c:v>
                </c:pt>
                <c:pt idx="4070" formatCode="General">
                  <c:v>6.5076999999999996E-2</c:v>
                </c:pt>
                <c:pt idx="4071" formatCode="General">
                  <c:v>6.5095399999999998E-2</c:v>
                </c:pt>
                <c:pt idx="4072" formatCode="General">
                  <c:v>6.5113299999999999E-2</c:v>
                </c:pt>
                <c:pt idx="4073" formatCode="General">
                  <c:v>6.5131300000000003E-2</c:v>
                </c:pt>
                <c:pt idx="4074" formatCode="General">
                  <c:v>6.5149499999999999E-2</c:v>
                </c:pt>
                <c:pt idx="4075" formatCode="General">
                  <c:v>6.51703E-2</c:v>
                </c:pt>
                <c:pt idx="4076" formatCode="General">
                  <c:v>6.5188099999999999E-2</c:v>
                </c:pt>
                <c:pt idx="4077" formatCode="General">
                  <c:v>6.5205700000000005E-2</c:v>
                </c:pt>
                <c:pt idx="4078" formatCode="General">
                  <c:v>6.5224000000000004E-2</c:v>
                </c:pt>
                <c:pt idx="4079" formatCode="General">
                  <c:v>6.5241599999999997E-2</c:v>
                </c:pt>
                <c:pt idx="4080" formatCode="General">
                  <c:v>6.5259499999999998E-2</c:v>
                </c:pt>
                <c:pt idx="4081" formatCode="General">
                  <c:v>6.5277299999999996E-2</c:v>
                </c:pt>
                <c:pt idx="4082" formatCode="General">
                  <c:v>6.5295099999999995E-2</c:v>
                </c:pt>
                <c:pt idx="4083" formatCode="General">
                  <c:v>6.5313200000000002E-2</c:v>
                </c:pt>
                <c:pt idx="4084" formatCode="General">
                  <c:v>6.5331E-2</c:v>
                </c:pt>
                <c:pt idx="4085" formatCode="General">
                  <c:v>6.5352199999999999E-2</c:v>
                </c:pt>
                <c:pt idx="4086" formatCode="General">
                  <c:v>6.5370200000000003E-2</c:v>
                </c:pt>
                <c:pt idx="4087" formatCode="General">
                  <c:v>6.5388100000000005E-2</c:v>
                </c:pt>
                <c:pt idx="4088" formatCode="General">
                  <c:v>6.54058E-2</c:v>
                </c:pt>
                <c:pt idx="4089" formatCode="General">
                  <c:v>6.5423599999999998E-2</c:v>
                </c:pt>
                <c:pt idx="4090" formatCode="General">
                  <c:v>6.5440300000000007E-2</c:v>
                </c:pt>
                <c:pt idx="4091" formatCode="General">
                  <c:v>6.5455100000000002E-2</c:v>
                </c:pt>
                <c:pt idx="4092" formatCode="General">
                  <c:v>6.5469700000000006E-2</c:v>
                </c:pt>
                <c:pt idx="4093" formatCode="General">
                  <c:v>6.5484500000000001E-2</c:v>
                </c:pt>
                <c:pt idx="4094" formatCode="General">
                  <c:v>6.5499000000000002E-2</c:v>
                </c:pt>
                <c:pt idx="4095" formatCode="General">
                  <c:v>6.5516099999999994E-2</c:v>
                </c:pt>
                <c:pt idx="4096" formatCode="General">
                  <c:v>6.5530900000000003E-2</c:v>
                </c:pt>
                <c:pt idx="4097" formatCode="General">
                  <c:v>6.5545300000000001E-2</c:v>
                </c:pt>
                <c:pt idx="4098" formatCode="General">
                  <c:v>6.5559400000000004E-2</c:v>
                </c:pt>
                <c:pt idx="4099" formatCode="General">
                  <c:v>6.5573800000000002E-2</c:v>
                </c:pt>
                <c:pt idx="4100" formatCode="General">
                  <c:v>6.5590599999999999E-2</c:v>
                </c:pt>
                <c:pt idx="4101" formatCode="General">
                  <c:v>6.5605399999999994E-2</c:v>
                </c:pt>
                <c:pt idx="4102" formatCode="General">
                  <c:v>6.5620100000000001E-2</c:v>
                </c:pt>
                <c:pt idx="4103" formatCode="General">
                  <c:v>6.5634499999999998E-2</c:v>
                </c:pt>
                <c:pt idx="4104" formatCode="General">
                  <c:v>6.5649200000000005E-2</c:v>
                </c:pt>
                <c:pt idx="4105" formatCode="General">
                  <c:v>6.5663899999999997E-2</c:v>
                </c:pt>
                <c:pt idx="4106" formatCode="General">
                  <c:v>6.5681100000000006E-2</c:v>
                </c:pt>
                <c:pt idx="4107" formatCode="General">
                  <c:v>6.5695799999999999E-2</c:v>
                </c:pt>
                <c:pt idx="4108" formatCode="General">
                  <c:v>6.5710400000000002E-2</c:v>
                </c:pt>
                <c:pt idx="4109" formatCode="General">
                  <c:v>6.5725000000000006E-2</c:v>
                </c:pt>
                <c:pt idx="4110" formatCode="General">
                  <c:v>6.5739699999999998E-2</c:v>
                </c:pt>
                <c:pt idx="4111" formatCode="General">
                  <c:v>6.5754499999999994E-2</c:v>
                </c:pt>
                <c:pt idx="4112" formatCode="General">
                  <c:v>6.5769400000000006E-2</c:v>
                </c:pt>
                <c:pt idx="4113" formatCode="General">
                  <c:v>6.5783800000000003E-2</c:v>
                </c:pt>
                <c:pt idx="4114" formatCode="General">
                  <c:v>6.5798300000000004E-2</c:v>
                </c:pt>
                <c:pt idx="4115" formatCode="General">
                  <c:v>6.5812499999999996E-2</c:v>
                </c:pt>
                <c:pt idx="4116" formatCode="General">
                  <c:v>6.5829499999999999E-2</c:v>
                </c:pt>
                <c:pt idx="4117" formatCode="General">
                  <c:v>6.5844E-2</c:v>
                </c:pt>
                <c:pt idx="4118" formatCode="General">
                  <c:v>6.5858399999999997E-2</c:v>
                </c:pt>
                <c:pt idx="4119" formatCode="General">
                  <c:v>6.5872700000000006E-2</c:v>
                </c:pt>
                <c:pt idx="4120" formatCode="General">
                  <c:v>6.5886899999999998E-2</c:v>
                </c:pt>
                <c:pt idx="4121" formatCode="General">
                  <c:v>6.5901199999999993E-2</c:v>
                </c:pt>
                <c:pt idx="4122" formatCode="General">
                  <c:v>6.5915699999999994E-2</c:v>
                </c:pt>
                <c:pt idx="4123" formatCode="General">
                  <c:v>6.5930000000000002E-2</c:v>
                </c:pt>
                <c:pt idx="4124" formatCode="General">
                  <c:v>6.5944600000000006E-2</c:v>
                </c:pt>
                <c:pt idx="4125" formatCode="General">
                  <c:v>6.5959199999999996E-2</c:v>
                </c:pt>
                <c:pt idx="4126" formatCode="General">
                  <c:v>6.5975800000000001E-2</c:v>
                </c:pt>
                <c:pt idx="4127" formatCode="General">
                  <c:v>6.5989999999999993E-2</c:v>
                </c:pt>
                <c:pt idx="4128" formatCode="General">
                  <c:v>6.6004400000000005E-2</c:v>
                </c:pt>
                <c:pt idx="4129" formatCode="General">
                  <c:v>6.6019099999999997E-2</c:v>
                </c:pt>
                <c:pt idx="4130" formatCode="General">
                  <c:v>6.6033800000000004E-2</c:v>
                </c:pt>
                <c:pt idx="4131" formatCode="General">
                  <c:v>6.6048099999999998E-2</c:v>
                </c:pt>
                <c:pt idx="4132" formatCode="General">
                  <c:v>6.6062399999999993E-2</c:v>
                </c:pt>
                <c:pt idx="4133" formatCode="General">
                  <c:v>6.6076800000000005E-2</c:v>
                </c:pt>
                <c:pt idx="4134" formatCode="General">
                  <c:v>6.6091499999999997E-2</c:v>
                </c:pt>
                <c:pt idx="4135" formatCode="General">
                  <c:v>6.6106100000000001E-2</c:v>
                </c:pt>
                <c:pt idx="4136" formatCode="General">
                  <c:v>6.6123000000000001E-2</c:v>
                </c:pt>
                <c:pt idx="4137" formatCode="General">
                  <c:v>6.6137600000000005E-2</c:v>
                </c:pt>
                <c:pt idx="4138" formatCode="General">
                  <c:v>6.6152100000000005E-2</c:v>
                </c:pt>
                <c:pt idx="4139" formatCode="General">
                  <c:v>6.6167000000000004E-2</c:v>
                </c:pt>
                <c:pt idx="4140" formatCode="General">
                  <c:v>6.6181500000000004E-2</c:v>
                </c:pt>
                <c:pt idx="4141" formatCode="General">
                  <c:v>6.6196099999999994E-2</c:v>
                </c:pt>
                <c:pt idx="4142" formatCode="General">
                  <c:v>6.6210400000000003E-2</c:v>
                </c:pt>
                <c:pt idx="4143" formatCode="General">
                  <c:v>6.6224500000000006E-2</c:v>
                </c:pt>
                <c:pt idx="4144" formatCode="General">
                  <c:v>6.6239099999999995E-2</c:v>
                </c:pt>
                <c:pt idx="4145" formatCode="General">
                  <c:v>6.6253599999999996E-2</c:v>
                </c:pt>
                <c:pt idx="4146" formatCode="General">
                  <c:v>6.6268099999999996E-2</c:v>
                </c:pt>
                <c:pt idx="4147" formatCode="General">
                  <c:v>6.6284800000000005E-2</c:v>
                </c:pt>
                <c:pt idx="4148" formatCode="General">
                  <c:v>6.6299499999999997E-2</c:v>
                </c:pt>
                <c:pt idx="4149" formatCode="General">
                  <c:v>6.6313700000000003E-2</c:v>
                </c:pt>
                <c:pt idx="4150" formatCode="General">
                  <c:v>6.6327999999999998E-2</c:v>
                </c:pt>
                <c:pt idx="4151" formatCode="General">
                  <c:v>6.6342399999999996E-2</c:v>
                </c:pt>
                <c:pt idx="4152" formatCode="General">
                  <c:v>6.6356899999999996E-2</c:v>
                </c:pt>
                <c:pt idx="4153" formatCode="General">
                  <c:v>6.6371700000000006E-2</c:v>
                </c:pt>
                <c:pt idx="4154" formatCode="General">
                  <c:v>6.6386000000000001E-2</c:v>
                </c:pt>
                <c:pt idx="4155" formatCode="General">
                  <c:v>6.6400700000000007E-2</c:v>
                </c:pt>
                <c:pt idx="4156" formatCode="General">
                  <c:v>6.6415199999999994E-2</c:v>
                </c:pt>
                <c:pt idx="4157" formatCode="General">
                  <c:v>6.6431699999999996E-2</c:v>
                </c:pt>
                <c:pt idx="4158" formatCode="General">
                  <c:v>6.6446400000000003E-2</c:v>
                </c:pt>
                <c:pt idx="4159" formatCode="General">
                  <c:v>6.6460900000000003E-2</c:v>
                </c:pt>
                <c:pt idx="4160" formatCode="General">
                  <c:v>6.6475599999999996E-2</c:v>
                </c:pt>
                <c:pt idx="4161" formatCode="General">
                  <c:v>6.6489900000000005E-2</c:v>
                </c:pt>
                <c:pt idx="4162" formatCode="General">
                  <c:v>6.65047E-2</c:v>
                </c:pt>
                <c:pt idx="4163" formatCode="General">
                  <c:v>6.6519400000000006E-2</c:v>
                </c:pt>
                <c:pt idx="4164" formatCode="General">
                  <c:v>6.6533599999999998E-2</c:v>
                </c:pt>
                <c:pt idx="4165" formatCode="General">
                  <c:v>6.6548099999999999E-2</c:v>
                </c:pt>
                <c:pt idx="4166" formatCode="General">
                  <c:v>6.6562800000000005E-2</c:v>
                </c:pt>
                <c:pt idx="4167" formatCode="General">
                  <c:v>6.6581600000000005E-2</c:v>
                </c:pt>
                <c:pt idx="4168" formatCode="General">
                  <c:v>6.6600400000000004E-2</c:v>
                </c:pt>
                <c:pt idx="4169" formatCode="General">
                  <c:v>6.6623000000000002E-2</c:v>
                </c:pt>
                <c:pt idx="4170" formatCode="General">
                  <c:v>6.6638000000000003E-2</c:v>
                </c:pt>
                <c:pt idx="4171" formatCode="General">
                  <c:v>6.6652699999999995E-2</c:v>
                </c:pt>
                <c:pt idx="4172" formatCode="General">
                  <c:v>6.6667299999999999E-2</c:v>
                </c:pt>
                <c:pt idx="4173" formatCode="General">
                  <c:v>6.6682000000000005E-2</c:v>
                </c:pt>
                <c:pt idx="4174" formatCode="General">
                  <c:v>6.6696599999999995E-2</c:v>
                </c:pt>
                <c:pt idx="4175" formatCode="General">
                  <c:v>6.6711199999999998E-2</c:v>
                </c:pt>
                <c:pt idx="4176" formatCode="General">
                  <c:v>6.6725900000000005E-2</c:v>
                </c:pt>
                <c:pt idx="4177" formatCode="General">
                  <c:v>6.6745600000000002E-2</c:v>
                </c:pt>
                <c:pt idx="4178" formatCode="General">
                  <c:v>6.6760299999999995E-2</c:v>
                </c:pt>
                <c:pt idx="4179" formatCode="General">
                  <c:v>6.6774899999999998E-2</c:v>
                </c:pt>
                <c:pt idx="4180" formatCode="General">
                  <c:v>6.6789399999999999E-2</c:v>
                </c:pt>
                <c:pt idx="4181" formatCode="General">
                  <c:v>6.6804000000000002E-2</c:v>
                </c:pt>
                <c:pt idx="4182" formatCode="General">
                  <c:v>6.68184E-2</c:v>
                </c:pt>
                <c:pt idx="4183" formatCode="General">
                  <c:v>6.6832600000000006E-2</c:v>
                </c:pt>
                <c:pt idx="4184" formatCode="General">
                  <c:v>6.6847199999999996E-2</c:v>
                </c:pt>
                <c:pt idx="4185" formatCode="General">
                  <c:v>6.6861900000000002E-2</c:v>
                </c:pt>
                <c:pt idx="4186" formatCode="General">
                  <c:v>6.6876500000000005E-2</c:v>
                </c:pt>
                <c:pt idx="4187" formatCode="General">
                  <c:v>6.6891000000000006E-2</c:v>
                </c:pt>
                <c:pt idx="4188" formatCode="General">
                  <c:v>6.6907999999999995E-2</c:v>
                </c:pt>
                <c:pt idx="4189" formatCode="General">
                  <c:v>6.6922400000000007E-2</c:v>
                </c:pt>
                <c:pt idx="4190" formatCode="General">
                  <c:v>6.6962499999999994E-2</c:v>
                </c:pt>
                <c:pt idx="4191" formatCode="General">
                  <c:v>6.6978800000000005E-2</c:v>
                </c:pt>
                <c:pt idx="4192" formatCode="General">
                  <c:v>6.6993399999999995E-2</c:v>
                </c:pt>
                <c:pt idx="4193" formatCode="General">
                  <c:v>6.7007899999999995E-2</c:v>
                </c:pt>
                <c:pt idx="4194" formatCode="General">
                  <c:v>6.7022499999999999E-2</c:v>
                </c:pt>
                <c:pt idx="4195" formatCode="General">
                  <c:v>6.7037100000000002E-2</c:v>
                </c:pt>
                <c:pt idx="4196" formatCode="General">
                  <c:v>6.7051600000000003E-2</c:v>
                </c:pt>
                <c:pt idx="4197" formatCode="General">
                  <c:v>6.7066299999999995E-2</c:v>
                </c:pt>
                <c:pt idx="4198" formatCode="General">
                  <c:v>6.7084000000000005E-2</c:v>
                </c:pt>
                <c:pt idx="4199" formatCode="General">
                  <c:v>6.7098599999999994E-2</c:v>
                </c:pt>
                <c:pt idx="4200" formatCode="General">
                  <c:v>6.7113099999999995E-2</c:v>
                </c:pt>
                <c:pt idx="4201" formatCode="General">
                  <c:v>6.7127699999999998E-2</c:v>
                </c:pt>
                <c:pt idx="4202" formatCode="General">
                  <c:v>6.7141999999999993E-2</c:v>
                </c:pt>
                <c:pt idx="4203" formatCode="General">
                  <c:v>6.7156599999999997E-2</c:v>
                </c:pt>
                <c:pt idx="4204" formatCode="General">
                  <c:v>6.7171800000000004E-2</c:v>
                </c:pt>
                <c:pt idx="4205" formatCode="General">
                  <c:v>6.7186300000000004E-2</c:v>
                </c:pt>
                <c:pt idx="4206" formatCode="General">
                  <c:v>6.7200800000000005E-2</c:v>
                </c:pt>
                <c:pt idx="4207" formatCode="General">
                  <c:v>6.7214899999999994E-2</c:v>
                </c:pt>
                <c:pt idx="4208" formatCode="General">
                  <c:v>6.7231799999999994E-2</c:v>
                </c:pt>
                <c:pt idx="4209" formatCode="General">
                  <c:v>6.7246399999999998E-2</c:v>
                </c:pt>
                <c:pt idx="4210" formatCode="General">
                  <c:v>6.7261000000000001E-2</c:v>
                </c:pt>
                <c:pt idx="4211" formatCode="General">
                  <c:v>6.7275600000000005E-2</c:v>
                </c:pt>
                <c:pt idx="4212" formatCode="General">
                  <c:v>6.7290100000000005E-2</c:v>
                </c:pt>
                <c:pt idx="4213" formatCode="General">
                  <c:v>6.7304500000000003E-2</c:v>
                </c:pt>
                <c:pt idx="4214" formatCode="General">
                  <c:v>6.7319000000000004E-2</c:v>
                </c:pt>
                <c:pt idx="4215" formatCode="General">
                  <c:v>6.7333199999999996E-2</c:v>
                </c:pt>
                <c:pt idx="4216" formatCode="General">
                  <c:v>6.7347500000000005E-2</c:v>
                </c:pt>
                <c:pt idx="4217" formatCode="General">
                  <c:v>6.7361599999999994E-2</c:v>
                </c:pt>
                <c:pt idx="4218" formatCode="General">
                  <c:v>6.7378599999999997E-2</c:v>
                </c:pt>
                <c:pt idx="4219" formatCode="General">
                  <c:v>6.73932E-2</c:v>
                </c:pt>
                <c:pt idx="4220" formatCode="General">
                  <c:v>6.7407800000000004E-2</c:v>
                </c:pt>
                <c:pt idx="4221" formatCode="General">
                  <c:v>6.7421999999999996E-2</c:v>
                </c:pt>
                <c:pt idx="4222" formatCode="General">
                  <c:v>6.7436300000000005E-2</c:v>
                </c:pt>
                <c:pt idx="4223" formatCode="General">
                  <c:v>6.7450800000000005E-2</c:v>
                </c:pt>
                <c:pt idx="4224" formatCode="General">
                  <c:v>6.7465399999999995E-2</c:v>
                </c:pt>
                <c:pt idx="4225" formatCode="General">
                  <c:v>6.7479499999999998E-2</c:v>
                </c:pt>
                <c:pt idx="4226" formatCode="General">
                  <c:v>6.7493800000000007E-2</c:v>
                </c:pt>
                <c:pt idx="4227" formatCode="General">
                  <c:v>6.7508499999999999E-2</c:v>
                </c:pt>
                <c:pt idx="4228" formatCode="General">
                  <c:v>6.7523E-2</c:v>
                </c:pt>
                <c:pt idx="4229" formatCode="General">
                  <c:v>6.7540199999999995E-2</c:v>
                </c:pt>
                <c:pt idx="4230" formatCode="General">
                  <c:v>6.7554799999999998E-2</c:v>
                </c:pt>
                <c:pt idx="4231" formatCode="General">
                  <c:v>6.7569000000000004E-2</c:v>
                </c:pt>
                <c:pt idx="4232" formatCode="General">
                  <c:v>6.7586900000000005E-2</c:v>
                </c:pt>
                <c:pt idx="4233" formatCode="General">
                  <c:v>6.7617899999999995E-2</c:v>
                </c:pt>
                <c:pt idx="4234" formatCode="General">
                  <c:v>6.7632600000000001E-2</c:v>
                </c:pt>
                <c:pt idx="4235" formatCode="General">
                  <c:v>6.7647499999999999E-2</c:v>
                </c:pt>
                <c:pt idx="4236" formatCode="General">
                  <c:v>6.7661899999999997E-2</c:v>
                </c:pt>
                <c:pt idx="4237" formatCode="General">
                  <c:v>6.7676399999999998E-2</c:v>
                </c:pt>
                <c:pt idx="4238" formatCode="General">
                  <c:v>6.7690899999999998E-2</c:v>
                </c:pt>
                <c:pt idx="4239" formatCode="General">
                  <c:v>6.7708400000000002E-2</c:v>
                </c:pt>
                <c:pt idx="4240" formatCode="General">
                  <c:v>6.7723400000000003E-2</c:v>
                </c:pt>
                <c:pt idx="4241" formatCode="General">
                  <c:v>6.7737800000000001E-2</c:v>
                </c:pt>
                <c:pt idx="4242" formatCode="General">
                  <c:v>6.7752300000000001E-2</c:v>
                </c:pt>
                <c:pt idx="4243" formatCode="General">
                  <c:v>6.7766699999999999E-2</c:v>
                </c:pt>
                <c:pt idx="4244" formatCode="General">
                  <c:v>6.77812E-2</c:v>
                </c:pt>
                <c:pt idx="4245" formatCode="General">
                  <c:v>6.7795599999999998E-2</c:v>
                </c:pt>
                <c:pt idx="4246" formatCode="General">
                  <c:v>6.7809999999999995E-2</c:v>
                </c:pt>
                <c:pt idx="4247" formatCode="General">
                  <c:v>6.7824700000000002E-2</c:v>
                </c:pt>
                <c:pt idx="4248" formatCode="General">
                  <c:v>6.7839300000000005E-2</c:v>
                </c:pt>
                <c:pt idx="4249" formatCode="General">
                  <c:v>6.78565E-2</c:v>
                </c:pt>
                <c:pt idx="4250" formatCode="General">
                  <c:v>6.7871299999999996E-2</c:v>
                </c:pt>
                <c:pt idx="4251" formatCode="General">
                  <c:v>6.7885699999999993E-2</c:v>
                </c:pt>
                <c:pt idx="4252" formatCode="General">
                  <c:v>6.7900000000000002E-2</c:v>
                </c:pt>
                <c:pt idx="4253" formatCode="General">
                  <c:v>6.7914500000000003E-2</c:v>
                </c:pt>
                <c:pt idx="4254" formatCode="General">
                  <c:v>6.7929299999999998E-2</c:v>
                </c:pt>
                <c:pt idx="4255" formatCode="General">
                  <c:v>6.7943400000000001E-2</c:v>
                </c:pt>
                <c:pt idx="4256" formatCode="General">
                  <c:v>6.7957299999999998E-2</c:v>
                </c:pt>
                <c:pt idx="4257" formatCode="General">
                  <c:v>6.7971500000000004E-2</c:v>
                </c:pt>
                <c:pt idx="4258" formatCode="General">
                  <c:v>6.7986099999999994E-2</c:v>
                </c:pt>
                <c:pt idx="4259" formatCode="General">
                  <c:v>6.8002800000000002E-2</c:v>
                </c:pt>
                <c:pt idx="4260" formatCode="General">
                  <c:v>6.8017599999999998E-2</c:v>
                </c:pt>
                <c:pt idx="4261" formatCode="General">
                  <c:v>6.8031900000000006E-2</c:v>
                </c:pt>
                <c:pt idx="4262" formatCode="General">
                  <c:v>6.8046700000000002E-2</c:v>
                </c:pt>
                <c:pt idx="4263" formatCode="General">
                  <c:v>6.8061099999999999E-2</c:v>
                </c:pt>
                <c:pt idx="4264" formatCode="General">
                  <c:v>6.8075300000000005E-2</c:v>
                </c:pt>
                <c:pt idx="4265" formatCode="General">
                  <c:v>6.8089899999999995E-2</c:v>
                </c:pt>
                <c:pt idx="4266" formatCode="General">
                  <c:v>6.8104499999999998E-2</c:v>
                </c:pt>
                <c:pt idx="4267" formatCode="General">
                  <c:v>6.8119200000000005E-2</c:v>
                </c:pt>
                <c:pt idx="4268" formatCode="General">
                  <c:v>6.8133299999999994E-2</c:v>
                </c:pt>
                <c:pt idx="4269" formatCode="General">
                  <c:v>6.8147700000000005E-2</c:v>
                </c:pt>
                <c:pt idx="4270" formatCode="General">
                  <c:v>6.8164699999999995E-2</c:v>
                </c:pt>
                <c:pt idx="4271" formatCode="General">
                  <c:v>6.8179199999999995E-2</c:v>
                </c:pt>
                <c:pt idx="4272" formatCode="General">
                  <c:v>6.8193699999999996E-2</c:v>
                </c:pt>
                <c:pt idx="4273" formatCode="General">
                  <c:v>6.8208099999999994E-2</c:v>
                </c:pt>
                <c:pt idx="4274" formatCode="General">
                  <c:v>6.8222699999999997E-2</c:v>
                </c:pt>
                <c:pt idx="4275" formatCode="General">
                  <c:v>6.8237199999999998E-2</c:v>
                </c:pt>
                <c:pt idx="4276" formatCode="General">
                  <c:v>6.8251699999999998E-2</c:v>
                </c:pt>
                <c:pt idx="4277" formatCode="General">
                  <c:v>6.8266400000000005E-2</c:v>
                </c:pt>
                <c:pt idx="4278" formatCode="General">
                  <c:v>6.8280900000000005E-2</c:v>
                </c:pt>
                <c:pt idx="4279" formatCode="General">
                  <c:v>6.8296800000000005E-2</c:v>
                </c:pt>
                <c:pt idx="4280" formatCode="General">
                  <c:v>6.83174E-2</c:v>
                </c:pt>
                <c:pt idx="4281" formatCode="General">
                  <c:v>6.83478E-2</c:v>
                </c:pt>
                <c:pt idx="4282" formatCode="General">
                  <c:v>6.8371000000000001E-2</c:v>
                </c:pt>
                <c:pt idx="4283" formatCode="General">
                  <c:v>6.8385899999999999E-2</c:v>
                </c:pt>
                <c:pt idx="4284" formatCode="General">
                  <c:v>6.8400900000000001E-2</c:v>
                </c:pt>
                <c:pt idx="4285" formatCode="General">
                  <c:v>6.8416199999999996E-2</c:v>
                </c:pt>
                <c:pt idx="4286" formatCode="General">
                  <c:v>6.8431500000000006E-2</c:v>
                </c:pt>
                <c:pt idx="4287" formatCode="General">
                  <c:v>6.8446199999999999E-2</c:v>
                </c:pt>
                <c:pt idx="4288" formatCode="General">
                  <c:v>6.8460599999999996E-2</c:v>
                </c:pt>
                <c:pt idx="4289" formatCode="General">
                  <c:v>6.8475999999999995E-2</c:v>
                </c:pt>
                <c:pt idx="4290" formatCode="General">
                  <c:v>6.8496699999999994E-2</c:v>
                </c:pt>
                <c:pt idx="4291" formatCode="General">
                  <c:v>6.8511900000000001E-2</c:v>
                </c:pt>
                <c:pt idx="4292" formatCode="General">
                  <c:v>6.8528199999999997E-2</c:v>
                </c:pt>
                <c:pt idx="4293" formatCode="General">
                  <c:v>6.8543699999999999E-2</c:v>
                </c:pt>
                <c:pt idx="4294" formatCode="General">
                  <c:v>6.85587E-2</c:v>
                </c:pt>
                <c:pt idx="4295" formatCode="General">
                  <c:v>6.8573800000000004E-2</c:v>
                </c:pt>
                <c:pt idx="4296" formatCode="General">
                  <c:v>6.8589499999999998E-2</c:v>
                </c:pt>
                <c:pt idx="4297" formatCode="General">
                  <c:v>6.8606600000000004E-2</c:v>
                </c:pt>
                <c:pt idx="4298" formatCode="General">
                  <c:v>6.8622000000000002E-2</c:v>
                </c:pt>
                <c:pt idx="4299" formatCode="General">
                  <c:v>6.8637699999999996E-2</c:v>
                </c:pt>
                <c:pt idx="4300" formatCode="General">
                  <c:v>6.8654900000000005E-2</c:v>
                </c:pt>
                <c:pt idx="4301" formatCode="General">
                  <c:v>6.8669599999999997E-2</c:v>
                </c:pt>
                <c:pt idx="4302" formatCode="General">
                  <c:v>6.8684499999999996E-2</c:v>
                </c:pt>
                <c:pt idx="4303" formatCode="General">
                  <c:v>6.8699300000000005E-2</c:v>
                </c:pt>
                <c:pt idx="4304" formatCode="General">
                  <c:v>6.8714300000000006E-2</c:v>
                </c:pt>
                <c:pt idx="4305" formatCode="General">
                  <c:v>6.8728899999999996E-2</c:v>
                </c:pt>
                <c:pt idx="4306" formatCode="General">
                  <c:v>6.8743499999999999E-2</c:v>
                </c:pt>
                <c:pt idx="4307" formatCode="General">
                  <c:v>6.8758799999999995E-2</c:v>
                </c:pt>
                <c:pt idx="4308" formatCode="General">
                  <c:v>6.8773600000000004E-2</c:v>
                </c:pt>
                <c:pt idx="4309" formatCode="General">
                  <c:v>6.8788199999999994E-2</c:v>
                </c:pt>
                <c:pt idx="4310" formatCode="General">
                  <c:v>6.8805599999999995E-2</c:v>
                </c:pt>
                <c:pt idx="4311" formatCode="General">
                  <c:v>6.8820500000000007E-2</c:v>
                </c:pt>
                <c:pt idx="4312" formatCode="General">
                  <c:v>6.8835400000000005E-2</c:v>
                </c:pt>
                <c:pt idx="4313" formatCode="General">
                  <c:v>6.88502E-2</c:v>
                </c:pt>
                <c:pt idx="4314" formatCode="General">
                  <c:v>6.8865200000000001E-2</c:v>
                </c:pt>
                <c:pt idx="4315" formatCode="General">
                  <c:v>6.8880300000000005E-2</c:v>
                </c:pt>
                <c:pt idx="4316" formatCode="General">
                  <c:v>6.8895300000000007E-2</c:v>
                </c:pt>
                <c:pt idx="4317" formatCode="General">
                  <c:v>6.8911E-2</c:v>
                </c:pt>
                <c:pt idx="4318" formatCode="General">
                  <c:v>6.8925899999999998E-2</c:v>
                </c:pt>
                <c:pt idx="4319" formatCode="General">
                  <c:v>6.8941600000000006E-2</c:v>
                </c:pt>
                <c:pt idx="4320" formatCode="General">
                  <c:v>6.8956400000000001E-2</c:v>
                </c:pt>
                <c:pt idx="4321" formatCode="General">
                  <c:v>6.8973599999999996E-2</c:v>
                </c:pt>
                <c:pt idx="4322" formatCode="General">
                  <c:v>6.8988800000000003E-2</c:v>
                </c:pt>
                <c:pt idx="4323" formatCode="General">
                  <c:v>6.9003900000000007E-2</c:v>
                </c:pt>
                <c:pt idx="4324" formatCode="General">
                  <c:v>6.9018399999999994E-2</c:v>
                </c:pt>
                <c:pt idx="4325" formatCode="General">
                  <c:v>6.90331E-2</c:v>
                </c:pt>
                <c:pt idx="4326" formatCode="General">
                  <c:v>6.9047700000000004E-2</c:v>
                </c:pt>
                <c:pt idx="4327" formatCode="General">
                  <c:v>6.9062399999999996E-2</c:v>
                </c:pt>
                <c:pt idx="4328" formatCode="General">
                  <c:v>6.9077200000000005E-2</c:v>
                </c:pt>
                <c:pt idx="4329" formatCode="General">
                  <c:v>6.9092100000000004E-2</c:v>
                </c:pt>
                <c:pt idx="4330" formatCode="General">
                  <c:v>6.9106799999999996E-2</c:v>
                </c:pt>
                <c:pt idx="4331" formatCode="General">
                  <c:v>6.9123799999999999E-2</c:v>
                </c:pt>
                <c:pt idx="4332" formatCode="General">
                  <c:v>6.9138500000000006E-2</c:v>
                </c:pt>
                <c:pt idx="4333" formatCode="General">
                  <c:v>6.9153199999999998E-2</c:v>
                </c:pt>
                <c:pt idx="4334" formatCode="General">
                  <c:v>6.9167699999999999E-2</c:v>
                </c:pt>
                <c:pt idx="4335" formatCode="General">
                  <c:v>6.9181999999999994E-2</c:v>
                </c:pt>
                <c:pt idx="4336" formatCode="General">
                  <c:v>6.9196599999999997E-2</c:v>
                </c:pt>
                <c:pt idx="4337" formatCode="General">
                  <c:v>6.9210999999999995E-2</c:v>
                </c:pt>
                <c:pt idx="4338" formatCode="General">
                  <c:v>6.9225999999999996E-2</c:v>
                </c:pt>
                <c:pt idx="4339" formatCode="General">
                  <c:v>6.9240499999999996E-2</c:v>
                </c:pt>
                <c:pt idx="4340" formatCode="General">
                  <c:v>6.9255300000000006E-2</c:v>
                </c:pt>
                <c:pt idx="4341" formatCode="General">
                  <c:v>6.9272799999999995E-2</c:v>
                </c:pt>
                <c:pt idx="4342" formatCode="General">
                  <c:v>6.9287500000000002E-2</c:v>
                </c:pt>
                <c:pt idx="4343" formatCode="General">
                  <c:v>6.9301799999999997E-2</c:v>
                </c:pt>
                <c:pt idx="4344" formatCode="General">
                  <c:v>6.9316699999999995E-2</c:v>
                </c:pt>
                <c:pt idx="4345" formatCode="General">
                  <c:v>6.9331299999999998E-2</c:v>
                </c:pt>
                <c:pt idx="4346" formatCode="General">
                  <c:v>6.9345699999999996E-2</c:v>
                </c:pt>
                <c:pt idx="4347" formatCode="General">
                  <c:v>6.9360199999999997E-2</c:v>
                </c:pt>
                <c:pt idx="4348" formatCode="General">
                  <c:v>6.9375000000000006E-2</c:v>
                </c:pt>
                <c:pt idx="4349" formatCode="General">
                  <c:v>6.9389300000000001E-2</c:v>
                </c:pt>
                <c:pt idx="4350" formatCode="General">
                  <c:v>6.9404400000000005E-2</c:v>
                </c:pt>
                <c:pt idx="4351" formatCode="General">
                  <c:v>6.9421300000000005E-2</c:v>
                </c:pt>
                <c:pt idx="4352" formatCode="General">
                  <c:v>6.9436200000000003E-2</c:v>
                </c:pt>
                <c:pt idx="4353" formatCode="General">
                  <c:v>6.9450499999999998E-2</c:v>
                </c:pt>
                <c:pt idx="4354" formatCode="General">
                  <c:v>6.9464899999999996E-2</c:v>
                </c:pt>
                <c:pt idx="4355" formatCode="General">
                  <c:v>6.9479200000000005E-2</c:v>
                </c:pt>
                <c:pt idx="4356" formatCode="General">
                  <c:v>6.94935E-2</c:v>
                </c:pt>
                <c:pt idx="4357" formatCode="General">
                  <c:v>6.9507799999999995E-2</c:v>
                </c:pt>
                <c:pt idx="4358" formatCode="General">
                  <c:v>6.9522500000000001E-2</c:v>
                </c:pt>
                <c:pt idx="4359" formatCode="General">
                  <c:v>6.9536799999999996E-2</c:v>
                </c:pt>
                <c:pt idx="4360" formatCode="General">
                  <c:v>6.9551399999999999E-2</c:v>
                </c:pt>
                <c:pt idx="4361" formatCode="General">
                  <c:v>6.95659E-2</c:v>
                </c:pt>
                <c:pt idx="4362" formatCode="General">
                  <c:v>6.9582900000000003E-2</c:v>
                </c:pt>
                <c:pt idx="4363" formatCode="General">
                  <c:v>6.9600200000000001E-2</c:v>
                </c:pt>
                <c:pt idx="4364" formatCode="General">
                  <c:v>6.9617299999999993E-2</c:v>
                </c:pt>
                <c:pt idx="4365" formatCode="General">
                  <c:v>6.9632299999999994E-2</c:v>
                </c:pt>
                <c:pt idx="4366" formatCode="General">
                  <c:v>6.9646899999999998E-2</c:v>
                </c:pt>
                <c:pt idx="4367" formatCode="General">
                  <c:v>6.9661299999999995E-2</c:v>
                </c:pt>
                <c:pt idx="4368" formatCode="General">
                  <c:v>6.9675699999999993E-2</c:v>
                </c:pt>
                <c:pt idx="4369" formatCode="General">
                  <c:v>6.9689799999999996E-2</c:v>
                </c:pt>
                <c:pt idx="4370" formatCode="General">
                  <c:v>6.9704199999999994E-2</c:v>
                </c:pt>
                <c:pt idx="4371" formatCode="General">
                  <c:v>6.9718600000000006E-2</c:v>
                </c:pt>
                <c:pt idx="4372" formatCode="General">
                  <c:v>6.9735900000000003E-2</c:v>
                </c:pt>
                <c:pt idx="4373" formatCode="General">
                  <c:v>6.9750599999999996E-2</c:v>
                </c:pt>
                <c:pt idx="4374" formatCode="General">
                  <c:v>6.9764800000000002E-2</c:v>
                </c:pt>
                <c:pt idx="4375" formatCode="General">
                  <c:v>6.9779300000000002E-2</c:v>
                </c:pt>
                <c:pt idx="4376" formatCode="General">
                  <c:v>6.9793800000000003E-2</c:v>
                </c:pt>
                <c:pt idx="4377" formatCode="General">
                  <c:v>6.9808300000000004E-2</c:v>
                </c:pt>
                <c:pt idx="4378" formatCode="General">
                  <c:v>6.9822700000000001E-2</c:v>
                </c:pt>
                <c:pt idx="4379" formatCode="General">
                  <c:v>6.9837300000000005E-2</c:v>
                </c:pt>
                <c:pt idx="4380" formatCode="General">
                  <c:v>6.98516E-2</c:v>
                </c:pt>
                <c:pt idx="4381" formatCode="General">
                  <c:v>6.9865999999999998E-2</c:v>
                </c:pt>
                <c:pt idx="4382" formatCode="General">
                  <c:v>6.9883100000000004E-2</c:v>
                </c:pt>
                <c:pt idx="4383" formatCode="General">
                  <c:v>6.9897799999999996E-2</c:v>
                </c:pt>
                <c:pt idx="4384" formatCode="General">
                  <c:v>6.9912000000000002E-2</c:v>
                </c:pt>
                <c:pt idx="4385" formatCode="General">
                  <c:v>6.9926500000000003E-2</c:v>
                </c:pt>
                <c:pt idx="4386" formatCode="General">
                  <c:v>6.9940799999999997E-2</c:v>
                </c:pt>
                <c:pt idx="4387" formatCode="General">
                  <c:v>6.9955100000000006E-2</c:v>
                </c:pt>
                <c:pt idx="4388" formatCode="General">
                  <c:v>6.9969199999999995E-2</c:v>
                </c:pt>
                <c:pt idx="4389" formatCode="General">
                  <c:v>6.9983600000000007E-2</c:v>
                </c:pt>
                <c:pt idx="4390" formatCode="General">
                  <c:v>6.9999099999999995E-2</c:v>
                </c:pt>
                <c:pt idx="4391" formatCode="General">
                  <c:v>7.0013500000000006E-2</c:v>
                </c:pt>
                <c:pt idx="4392" formatCode="General">
                  <c:v>7.0031200000000002E-2</c:v>
                </c:pt>
                <c:pt idx="4393" formatCode="General">
                  <c:v>7.0045700000000002E-2</c:v>
                </c:pt>
                <c:pt idx="4394" formatCode="General">
                  <c:v>7.0059999999999997E-2</c:v>
                </c:pt>
                <c:pt idx="4395" formatCode="General">
                  <c:v>7.0074399999999995E-2</c:v>
                </c:pt>
                <c:pt idx="4396" formatCode="General">
                  <c:v>7.0088899999999996E-2</c:v>
                </c:pt>
                <c:pt idx="4397" formatCode="General">
                  <c:v>7.0103100000000002E-2</c:v>
                </c:pt>
                <c:pt idx="4398" formatCode="General">
                  <c:v>7.0117899999999997E-2</c:v>
                </c:pt>
                <c:pt idx="4399" formatCode="General">
                  <c:v>7.01325E-2</c:v>
                </c:pt>
                <c:pt idx="4400" formatCode="General">
                  <c:v>7.0146899999999998E-2</c:v>
                </c:pt>
                <c:pt idx="4401" formatCode="General">
                  <c:v>7.0161200000000007E-2</c:v>
                </c:pt>
                <c:pt idx="4402" formatCode="General">
                  <c:v>7.0175699999999994E-2</c:v>
                </c:pt>
                <c:pt idx="4403" formatCode="General">
                  <c:v>7.0192699999999997E-2</c:v>
                </c:pt>
                <c:pt idx="4404" formatCode="General">
                  <c:v>7.0207099999999995E-2</c:v>
                </c:pt>
                <c:pt idx="4405" formatCode="General">
                  <c:v>7.0221500000000006E-2</c:v>
                </c:pt>
                <c:pt idx="4406" formatCode="General">
                  <c:v>7.0235699999999998E-2</c:v>
                </c:pt>
                <c:pt idx="4407" formatCode="General">
                  <c:v>7.0249900000000004E-2</c:v>
                </c:pt>
                <c:pt idx="4408" formatCode="General">
                  <c:v>7.0264199999999999E-2</c:v>
                </c:pt>
                <c:pt idx="4409" formatCode="General">
                  <c:v>7.0278800000000002E-2</c:v>
                </c:pt>
                <c:pt idx="4410" formatCode="General">
                  <c:v>7.0293099999999997E-2</c:v>
                </c:pt>
                <c:pt idx="4411" formatCode="General">
                  <c:v>7.0307700000000001E-2</c:v>
                </c:pt>
                <c:pt idx="4412" formatCode="General">
                  <c:v>7.0321999999999996E-2</c:v>
                </c:pt>
                <c:pt idx="4413" formatCode="General">
                  <c:v>7.0338899999999996E-2</c:v>
                </c:pt>
                <c:pt idx="4414" formatCode="General">
                  <c:v>7.0353499999999999E-2</c:v>
                </c:pt>
                <c:pt idx="4415" formatCode="General">
                  <c:v>7.0367700000000005E-2</c:v>
                </c:pt>
                <c:pt idx="4416" formatCode="General">
                  <c:v>7.0382E-2</c:v>
                </c:pt>
                <c:pt idx="4417" formatCode="General">
                  <c:v>7.0396500000000001E-2</c:v>
                </c:pt>
                <c:pt idx="4418" formatCode="General">
                  <c:v>7.0410799999999996E-2</c:v>
                </c:pt>
                <c:pt idx="4419" formatCode="General">
                  <c:v>7.0425399999999999E-2</c:v>
                </c:pt>
                <c:pt idx="4420" formatCode="General">
                  <c:v>7.0439600000000005E-2</c:v>
                </c:pt>
                <c:pt idx="4421" formatCode="General">
                  <c:v>7.0453600000000005E-2</c:v>
                </c:pt>
                <c:pt idx="4422" formatCode="General">
                  <c:v>7.0468000000000003E-2</c:v>
                </c:pt>
                <c:pt idx="4423" formatCode="General">
                  <c:v>7.0485699999999998E-2</c:v>
                </c:pt>
                <c:pt idx="4424" formatCode="General">
                  <c:v>7.0500300000000002E-2</c:v>
                </c:pt>
                <c:pt idx="4425" formatCode="General">
                  <c:v>7.0514599999999997E-2</c:v>
                </c:pt>
                <c:pt idx="4426" formatCode="General">
                  <c:v>7.0529499999999995E-2</c:v>
                </c:pt>
                <c:pt idx="4427" formatCode="General">
                  <c:v>7.0544099999999998E-2</c:v>
                </c:pt>
                <c:pt idx="4428" formatCode="General">
                  <c:v>7.05591E-2</c:v>
                </c:pt>
                <c:pt idx="4429" formatCode="General">
                  <c:v>7.0573800000000006E-2</c:v>
                </c:pt>
                <c:pt idx="4430" formatCode="General">
                  <c:v>7.0588499999999998E-2</c:v>
                </c:pt>
                <c:pt idx="4431" formatCode="General">
                  <c:v>7.0606199999999994E-2</c:v>
                </c:pt>
                <c:pt idx="4432" formatCode="General">
                  <c:v>7.0623099999999994E-2</c:v>
                </c:pt>
                <c:pt idx="4433" formatCode="General">
                  <c:v>7.0674299999999995E-2</c:v>
                </c:pt>
                <c:pt idx="4434" formatCode="General">
                  <c:v>7.0690900000000001E-2</c:v>
                </c:pt>
                <c:pt idx="4435" formatCode="General">
                  <c:v>7.0705299999999999E-2</c:v>
                </c:pt>
                <c:pt idx="4436" formatCode="General">
                  <c:v>7.0720500000000006E-2</c:v>
                </c:pt>
                <c:pt idx="4437" formatCode="General">
                  <c:v>7.0735400000000004E-2</c:v>
                </c:pt>
                <c:pt idx="4438" formatCode="General">
                  <c:v>7.0749699999999999E-2</c:v>
                </c:pt>
                <c:pt idx="4439" formatCode="General">
                  <c:v>7.0763999999999994E-2</c:v>
                </c:pt>
                <c:pt idx="4440" formatCode="General">
                  <c:v>7.0778499999999994E-2</c:v>
                </c:pt>
                <c:pt idx="4441" formatCode="General">
                  <c:v>7.0792800000000003E-2</c:v>
                </c:pt>
                <c:pt idx="4442" formatCode="General">
                  <c:v>7.0807400000000006E-2</c:v>
                </c:pt>
                <c:pt idx="4443" formatCode="General">
                  <c:v>7.0821800000000004E-2</c:v>
                </c:pt>
                <c:pt idx="4444" formatCode="General">
                  <c:v>7.0839200000000005E-2</c:v>
                </c:pt>
                <c:pt idx="4445" formatCode="General">
                  <c:v>7.0853600000000003E-2</c:v>
                </c:pt>
                <c:pt idx="4446" formatCode="General">
                  <c:v>7.0867899999999998E-2</c:v>
                </c:pt>
                <c:pt idx="4447" formatCode="General">
                  <c:v>7.0883000000000002E-2</c:v>
                </c:pt>
                <c:pt idx="4448" formatCode="General">
                  <c:v>7.0897600000000005E-2</c:v>
                </c:pt>
                <c:pt idx="4449" formatCode="General">
                  <c:v>7.09124E-2</c:v>
                </c:pt>
                <c:pt idx="4450" formatCode="General">
                  <c:v>7.0927299999999999E-2</c:v>
                </c:pt>
                <c:pt idx="4451" formatCode="General">
                  <c:v>7.0941900000000002E-2</c:v>
                </c:pt>
                <c:pt idx="4452" formatCode="General">
                  <c:v>7.09563E-2</c:v>
                </c:pt>
                <c:pt idx="4453" formatCode="General">
                  <c:v>7.0970500000000006E-2</c:v>
                </c:pt>
                <c:pt idx="4454" formatCode="General">
                  <c:v>7.0987800000000004E-2</c:v>
                </c:pt>
                <c:pt idx="4455" formatCode="General">
                  <c:v>7.1002300000000004E-2</c:v>
                </c:pt>
                <c:pt idx="4456" formatCode="General">
                  <c:v>7.1016599999999999E-2</c:v>
                </c:pt>
                <c:pt idx="4457" formatCode="General">
                  <c:v>7.1031200000000003E-2</c:v>
                </c:pt>
                <c:pt idx="4458" formatCode="General">
                  <c:v>7.1045999999999998E-2</c:v>
                </c:pt>
                <c:pt idx="4459" formatCode="General">
                  <c:v>7.1061600000000003E-2</c:v>
                </c:pt>
                <c:pt idx="4460" formatCode="General">
                  <c:v>7.1076899999999998E-2</c:v>
                </c:pt>
                <c:pt idx="4461" formatCode="General">
                  <c:v>7.1091699999999994E-2</c:v>
                </c:pt>
                <c:pt idx="4462" formatCode="General">
                  <c:v>7.1106600000000006E-2</c:v>
                </c:pt>
                <c:pt idx="4463" formatCode="General">
                  <c:v>7.1121100000000007E-2</c:v>
                </c:pt>
                <c:pt idx="4464" formatCode="General">
                  <c:v>7.1138499999999993E-2</c:v>
                </c:pt>
                <c:pt idx="4465" formatCode="General">
                  <c:v>7.1152999999999994E-2</c:v>
                </c:pt>
                <c:pt idx="4466" formatCode="General">
                  <c:v>7.1167099999999997E-2</c:v>
                </c:pt>
                <c:pt idx="4467" formatCode="General">
                  <c:v>7.1181700000000001E-2</c:v>
                </c:pt>
                <c:pt idx="4468" formatCode="General">
                  <c:v>7.1196099999999998E-2</c:v>
                </c:pt>
                <c:pt idx="4469" formatCode="General">
                  <c:v>7.1210599999999999E-2</c:v>
                </c:pt>
                <c:pt idx="4470" formatCode="General">
                  <c:v>7.1225399999999994E-2</c:v>
                </c:pt>
                <c:pt idx="4471" formatCode="General">
                  <c:v>7.1239800000000006E-2</c:v>
                </c:pt>
                <c:pt idx="4472" formatCode="General">
                  <c:v>7.1254200000000004E-2</c:v>
                </c:pt>
                <c:pt idx="4473" formatCode="General">
                  <c:v>7.1268700000000004E-2</c:v>
                </c:pt>
                <c:pt idx="4474" formatCode="General">
                  <c:v>7.1285899999999999E-2</c:v>
                </c:pt>
                <c:pt idx="4475" formatCode="General">
                  <c:v>7.13004E-2</c:v>
                </c:pt>
                <c:pt idx="4476" formatCode="General">
                  <c:v>7.1314600000000006E-2</c:v>
                </c:pt>
                <c:pt idx="4477" formatCode="General">
                  <c:v>7.1329100000000006E-2</c:v>
                </c:pt>
                <c:pt idx="4478" formatCode="General">
                  <c:v>7.1343500000000004E-2</c:v>
                </c:pt>
                <c:pt idx="4479" formatCode="General">
                  <c:v>7.1358000000000005E-2</c:v>
                </c:pt>
                <c:pt idx="4480" formatCode="General">
                  <c:v>7.1372400000000003E-2</c:v>
                </c:pt>
                <c:pt idx="4481" formatCode="General">
                  <c:v>7.13868E-2</c:v>
                </c:pt>
                <c:pt idx="4482" formatCode="General">
                  <c:v>7.1401199999999998E-2</c:v>
                </c:pt>
                <c:pt idx="4483" formatCode="General">
                  <c:v>7.1415500000000007E-2</c:v>
                </c:pt>
                <c:pt idx="4484" formatCode="General">
                  <c:v>7.1429800000000002E-2</c:v>
                </c:pt>
                <c:pt idx="4485" formatCode="General">
                  <c:v>7.1446800000000005E-2</c:v>
                </c:pt>
                <c:pt idx="4486" formatCode="General">
                  <c:v>7.1461399999999994E-2</c:v>
                </c:pt>
                <c:pt idx="4487" formatCode="General">
                  <c:v>7.1476100000000001E-2</c:v>
                </c:pt>
                <c:pt idx="4488" formatCode="General">
                  <c:v>7.1490300000000007E-2</c:v>
                </c:pt>
                <c:pt idx="4489" formatCode="General">
                  <c:v>7.1504999999999999E-2</c:v>
                </c:pt>
                <c:pt idx="4490" formatCode="General">
                  <c:v>7.15195E-2</c:v>
                </c:pt>
                <c:pt idx="4491" formatCode="General">
                  <c:v>7.1533700000000006E-2</c:v>
                </c:pt>
                <c:pt idx="4492" formatCode="General">
                  <c:v>7.1548299999999995E-2</c:v>
                </c:pt>
                <c:pt idx="4493" formatCode="General">
                  <c:v>7.1562899999999999E-2</c:v>
                </c:pt>
                <c:pt idx="4494" formatCode="General">
                  <c:v>7.1577500000000002E-2</c:v>
                </c:pt>
                <c:pt idx="4495" formatCode="General">
                  <c:v>7.1595400000000003E-2</c:v>
                </c:pt>
                <c:pt idx="4496" formatCode="General">
                  <c:v>7.1613599999999999E-2</c:v>
                </c:pt>
                <c:pt idx="4497" formatCode="General">
                  <c:v>7.1629399999999996E-2</c:v>
                </c:pt>
                <c:pt idx="4498" formatCode="General">
                  <c:v>7.1643799999999994E-2</c:v>
                </c:pt>
                <c:pt idx="4499" formatCode="General">
                  <c:v>7.1658200000000005E-2</c:v>
                </c:pt>
                <c:pt idx="4500" formatCode="General">
                  <c:v>7.1672299999999994E-2</c:v>
                </c:pt>
                <c:pt idx="4501" formatCode="General">
                  <c:v>7.1686799999999995E-2</c:v>
                </c:pt>
                <c:pt idx="4502" formatCode="General">
                  <c:v>7.1701299999999996E-2</c:v>
                </c:pt>
                <c:pt idx="4503" formatCode="General">
                  <c:v>7.1715399999999999E-2</c:v>
                </c:pt>
                <c:pt idx="4504" formatCode="General">
                  <c:v>7.1729600000000004E-2</c:v>
                </c:pt>
                <c:pt idx="4505" formatCode="General">
                  <c:v>7.17473E-2</c:v>
                </c:pt>
                <c:pt idx="4506" formatCode="General">
                  <c:v>7.1761699999999998E-2</c:v>
                </c:pt>
                <c:pt idx="4507" formatCode="General">
                  <c:v>7.1776300000000001E-2</c:v>
                </c:pt>
                <c:pt idx="4508" formatCode="General">
                  <c:v>7.1790800000000002E-2</c:v>
                </c:pt>
                <c:pt idx="4509" formatCode="General">
                  <c:v>7.18052E-2</c:v>
                </c:pt>
                <c:pt idx="4510" formatCode="General">
                  <c:v>7.1819499999999994E-2</c:v>
                </c:pt>
                <c:pt idx="4511" formatCode="General">
                  <c:v>7.1833999999999995E-2</c:v>
                </c:pt>
                <c:pt idx="4512" formatCode="General">
                  <c:v>7.1848499999999996E-2</c:v>
                </c:pt>
                <c:pt idx="4513" formatCode="General">
                  <c:v>7.1862800000000004E-2</c:v>
                </c:pt>
                <c:pt idx="4514" formatCode="General">
                  <c:v>7.1877200000000002E-2</c:v>
                </c:pt>
                <c:pt idx="4515" formatCode="General">
                  <c:v>7.1894100000000002E-2</c:v>
                </c:pt>
                <c:pt idx="4516" formatCode="General">
                  <c:v>7.1908700000000006E-2</c:v>
                </c:pt>
                <c:pt idx="4517" formatCode="General">
                  <c:v>7.1923000000000001E-2</c:v>
                </c:pt>
                <c:pt idx="4518" formatCode="General">
                  <c:v>7.1937399999999999E-2</c:v>
                </c:pt>
                <c:pt idx="4519" formatCode="General">
                  <c:v>7.1951899999999999E-2</c:v>
                </c:pt>
                <c:pt idx="4520" formatCode="General">
                  <c:v>7.1966100000000005E-2</c:v>
                </c:pt>
                <c:pt idx="4521" formatCode="General">
                  <c:v>7.1980799999999998E-2</c:v>
                </c:pt>
                <c:pt idx="4522" formatCode="General">
                  <c:v>7.1995100000000006E-2</c:v>
                </c:pt>
                <c:pt idx="4523" formatCode="General">
                  <c:v>7.2009299999999998E-2</c:v>
                </c:pt>
                <c:pt idx="4524" formatCode="General">
                  <c:v>7.2024099999999994E-2</c:v>
                </c:pt>
                <c:pt idx="4525" formatCode="General">
                  <c:v>7.2038599999999994E-2</c:v>
                </c:pt>
                <c:pt idx="4526" formatCode="General">
                  <c:v>7.2055999999999995E-2</c:v>
                </c:pt>
                <c:pt idx="4527" formatCode="General">
                  <c:v>7.2070300000000004E-2</c:v>
                </c:pt>
                <c:pt idx="4528" formatCode="General">
                  <c:v>7.2084700000000002E-2</c:v>
                </c:pt>
                <c:pt idx="4529" formatCode="General">
                  <c:v>7.2099300000000005E-2</c:v>
                </c:pt>
                <c:pt idx="4530" formatCode="General">
                  <c:v>7.2113999999999998E-2</c:v>
                </c:pt>
                <c:pt idx="4531" formatCode="General">
                  <c:v>7.2128700000000004E-2</c:v>
                </c:pt>
                <c:pt idx="4532" formatCode="General">
                  <c:v>7.2142800000000007E-2</c:v>
                </c:pt>
                <c:pt idx="4533" formatCode="General">
                  <c:v>7.2157499999999999E-2</c:v>
                </c:pt>
                <c:pt idx="4534" formatCode="General">
                  <c:v>7.2171799999999994E-2</c:v>
                </c:pt>
                <c:pt idx="4535" formatCode="General">
                  <c:v>7.2186399999999998E-2</c:v>
                </c:pt>
                <c:pt idx="4536" formatCode="General">
                  <c:v>7.2203400000000001E-2</c:v>
                </c:pt>
                <c:pt idx="4537" formatCode="General">
                  <c:v>7.2217799999999999E-2</c:v>
                </c:pt>
                <c:pt idx="4538" formatCode="General">
                  <c:v>7.2232400000000002E-2</c:v>
                </c:pt>
                <c:pt idx="4539" formatCode="General">
                  <c:v>7.2246699999999997E-2</c:v>
                </c:pt>
                <c:pt idx="4540" formatCode="General">
                  <c:v>7.2261099999999995E-2</c:v>
                </c:pt>
                <c:pt idx="4541" formatCode="General">
                  <c:v>7.2275699999999998E-2</c:v>
                </c:pt>
                <c:pt idx="4542" formatCode="General">
                  <c:v>7.2289999999999993E-2</c:v>
                </c:pt>
                <c:pt idx="4543" formatCode="General">
                  <c:v>7.2304499999999994E-2</c:v>
                </c:pt>
                <c:pt idx="4544" formatCode="General">
                  <c:v>7.2318900000000005E-2</c:v>
                </c:pt>
                <c:pt idx="4545" formatCode="General">
                  <c:v>7.2333300000000003E-2</c:v>
                </c:pt>
                <c:pt idx="4546" formatCode="General">
                  <c:v>7.2350300000000006E-2</c:v>
                </c:pt>
                <c:pt idx="4547" formatCode="General">
                  <c:v>7.2364800000000007E-2</c:v>
                </c:pt>
                <c:pt idx="4548" formatCode="General">
                  <c:v>7.2379100000000002E-2</c:v>
                </c:pt>
                <c:pt idx="4549" formatCode="General">
                  <c:v>7.2393399999999997E-2</c:v>
                </c:pt>
                <c:pt idx="4550" formatCode="General">
                  <c:v>7.2407899999999997E-2</c:v>
                </c:pt>
                <c:pt idx="4551" formatCode="General">
                  <c:v>7.2422500000000001E-2</c:v>
                </c:pt>
                <c:pt idx="4552" formatCode="General">
                  <c:v>7.2436899999999999E-2</c:v>
                </c:pt>
                <c:pt idx="4553" formatCode="General">
                  <c:v>7.2451600000000005E-2</c:v>
                </c:pt>
                <c:pt idx="4554" formatCode="General">
                  <c:v>7.2466000000000003E-2</c:v>
                </c:pt>
                <c:pt idx="4555" formatCode="General">
                  <c:v>7.2480299999999998E-2</c:v>
                </c:pt>
                <c:pt idx="4556" formatCode="General">
                  <c:v>7.2497199999999998E-2</c:v>
                </c:pt>
                <c:pt idx="4557" formatCode="General">
                  <c:v>7.2511800000000001E-2</c:v>
                </c:pt>
                <c:pt idx="4558" formatCode="General">
                  <c:v>7.2526400000000005E-2</c:v>
                </c:pt>
                <c:pt idx="4559" formatCode="General">
                  <c:v>7.2540900000000005E-2</c:v>
                </c:pt>
                <c:pt idx="4560" formatCode="General">
                  <c:v>7.2555599999999998E-2</c:v>
                </c:pt>
                <c:pt idx="4561" formatCode="General">
                  <c:v>7.2569900000000007E-2</c:v>
                </c:pt>
                <c:pt idx="4562" formatCode="General">
                  <c:v>7.2584099999999999E-2</c:v>
                </c:pt>
                <c:pt idx="4563" formatCode="General">
                  <c:v>7.2599700000000003E-2</c:v>
                </c:pt>
                <c:pt idx="4564" formatCode="General">
                  <c:v>7.2614999999999999E-2</c:v>
                </c:pt>
                <c:pt idx="4565" formatCode="General">
                  <c:v>7.2629600000000002E-2</c:v>
                </c:pt>
                <c:pt idx="4566" formatCode="General">
                  <c:v>7.2646699999999995E-2</c:v>
                </c:pt>
                <c:pt idx="4567" formatCode="General">
                  <c:v>7.2661400000000001E-2</c:v>
                </c:pt>
                <c:pt idx="4568" formatCode="General">
                  <c:v>7.2676000000000004E-2</c:v>
                </c:pt>
                <c:pt idx="4569" formatCode="General">
                  <c:v>7.2690500000000005E-2</c:v>
                </c:pt>
                <c:pt idx="4570" formatCode="General">
                  <c:v>7.2705099999999995E-2</c:v>
                </c:pt>
                <c:pt idx="4571" formatCode="General">
                  <c:v>7.2719300000000001E-2</c:v>
                </c:pt>
                <c:pt idx="4572" formatCode="General">
                  <c:v>7.2733500000000006E-2</c:v>
                </c:pt>
                <c:pt idx="4573" formatCode="General">
                  <c:v>7.2747999999999993E-2</c:v>
                </c:pt>
                <c:pt idx="4574" formatCode="General">
                  <c:v>7.2762599999999997E-2</c:v>
                </c:pt>
                <c:pt idx="4575" formatCode="General">
                  <c:v>7.27772E-2</c:v>
                </c:pt>
                <c:pt idx="4576" formatCode="General">
                  <c:v>7.2791800000000004E-2</c:v>
                </c:pt>
                <c:pt idx="4577" formatCode="General">
                  <c:v>7.2808800000000007E-2</c:v>
                </c:pt>
                <c:pt idx="4578" formatCode="General">
                  <c:v>7.2823299999999994E-2</c:v>
                </c:pt>
                <c:pt idx="4579" formatCode="General">
                  <c:v>7.2838E-2</c:v>
                </c:pt>
                <c:pt idx="4580" formatCode="General">
                  <c:v>7.2852299999999995E-2</c:v>
                </c:pt>
                <c:pt idx="4581" formatCode="General">
                  <c:v>7.2866700000000006E-2</c:v>
                </c:pt>
                <c:pt idx="4582" formatCode="General">
                  <c:v>7.2881000000000001E-2</c:v>
                </c:pt>
                <c:pt idx="4583" formatCode="General">
                  <c:v>7.2895299999999996E-2</c:v>
                </c:pt>
                <c:pt idx="4584" formatCode="General">
                  <c:v>7.29099E-2</c:v>
                </c:pt>
                <c:pt idx="4585" formatCode="General">
                  <c:v>7.29244E-2</c:v>
                </c:pt>
                <c:pt idx="4586" formatCode="General">
                  <c:v>7.2938900000000001E-2</c:v>
                </c:pt>
                <c:pt idx="4587" formatCode="General">
                  <c:v>7.2955900000000004E-2</c:v>
                </c:pt>
                <c:pt idx="4588" formatCode="General">
                  <c:v>7.2970499999999994E-2</c:v>
                </c:pt>
                <c:pt idx="4589" formatCode="General">
                  <c:v>7.29847E-2</c:v>
                </c:pt>
                <c:pt idx="4590" formatCode="General">
                  <c:v>7.2999099999999997E-2</c:v>
                </c:pt>
                <c:pt idx="4591" formatCode="General">
                  <c:v>7.3013499999999995E-2</c:v>
                </c:pt>
                <c:pt idx="4592" formatCode="General">
                  <c:v>7.3027900000000007E-2</c:v>
                </c:pt>
                <c:pt idx="4593" formatCode="General">
                  <c:v>7.3042399999999993E-2</c:v>
                </c:pt>
                <c:pt idx="4594" formatCode="General">
                  <c:v>7.3056899999999994E-2</c:v>
                </c:pt>
                <c:pt idx="4595" formatCode="General">
                  <c:v>7.3071300000000006E-2</c:v>
                </c:pt>
                <c:pt idx="4596" formatCode="General">
                  <c:v>7.3086100000000001E-2</c:v>
                </c:pt>
                <c:pt idx="4597" formatCode="General">
                  <c:v>7.3103000000000001E-2</c:v>
                </c:pt>
                <c:pt idx="4598" formatCode="General">
                  <c:v>7.3117600000000005E-2</c:v>
                </c:pt>
                <c:pt idx="4599" formatCode="General">
                  <c:v>7.3132100000000005E-2</c:v>
                </c:pt>
                <c:pt idx="4600" formatCode="General">
                  <c:v>7.3146199999999995E-2</c:v>
                </c:pt>
                <c:pt idx="4601" formatCode="General">
                  <c:v>7.3160600000000006E-2</c:v>
                </c:pt>
                <c:pt idx="4602" formatCode="General">
                  <c:v>7.3174900000000001E-2</c:v>
                </c:pt>
                <c:pt idx="4603" formatCode="General">
                  <c:v>7.3189400000000002E-2</c:v>
                </c:pt>
                <c:pt idx="4604" formatCode="General">
                  <c:v>7.3203799999999999E-2</c:v>
                </c:pt>
                <c:pt idx="4605" formatCode="General">
                  <c:v>7.3218099999999994E-2</c:v>
                </c:pt>
                <c:pt idx="4606" formatCode="General">
                  <c:v>7.3232500000000006E-2</c:v>
                </c:pt>
                <c:pt idx="4607" formatCode="General">
                  <c:v>7.3249499999999995E-2</c:v>
                </c:pt>
                <c:pt idx="4608" formatCode="General">
                  <c:v>7.3264099999999999E-2</c:v>
                </c:pt>
                <c:pt idx="4609" formatCode="General">
                  <c:v>7.3278300000000005E-2</c:v>
                </c:pt>
                <c:pt idx="4610" formatCode="General">
                  <c:v>7.3292700000000002E-2</c:v>
                </c:pt>
                <c:pt idx="4611" formatCode="General">
                  <c:v>7.33071E-2</c:v>
                </c:pt>
                <c:pt idx="4612" formatCode="General">
                  <c:v>7.3321499999999998E-2</c:v>
                </c:pt>
                <c:pt idx="4613" formatCode="General">
                  <c:v>7.3335899999999996E-2</c:v>
                </c:pt>
                <c:pt idx="4614" formatCode="General">
                  <c:v>7.3350299999999993E-2</c:v>
                </c:pt>
                <c:pt idx="4615" formatCode="General">
                  <c:v>7.3364899999999997E-2</c:v>
                </c:pt>
                <c:pt idx="4616" formatCode="General">
                  <c:v>7.3379299999999995E-2</c:v>
                </c:pt>
                <c:pt idx="4617" formatCode="General">
                  <c:v>7.3393799999999995E-2</c:v>
                </c:pt>
                <c:pt idx="4618" formatCode="General">
                  <c:v>7.3410799999999998E-2</c:v>
                </c:pt>
                <c:pt idx="4619" formatCode="General">
                  <c:v>7.3425099999999993E-2</c:v>
                </c:pt>
                <c:pt idx="4620" formatCode="General">
                  <c:v>7.3439599999999994E-2</c:v>
                </c:pt>
                <c:pt idx="4621" formatCode="General">
                  <c:v>7.3454000000000005E-2</c:v>
                </c:pt>
                <c:pt idx="4622" formatCode="General">
                  <c:v>7.34683E-2</c:v>
                </c:pt>
                <c:pt idx="4623" formatCode="General">
                  <c:v>7.3482500000000006E-2</c:v>
                </c:pt>
                <c:pt idx="4624" formatCode="General">
                  <c:v>7.3496800000000001E-2</c:v>
                </c:pt>
                <c:pt idx="4625" formatCode="General">
                  <c:v>7.3511099999999996E-2</c:v>
                </c:pt>
                <c:pt idx="4626" formatCode="General">
                  <c:v>7.3525300000000002E-2</c:v>
                </c:pt>
                <c:pt idx="4627" formatCode="General">
                  <c:v>7.35397E-2</c:v>
                </c:pt>
                <c:pt idx="4628" formatCode="General">
                  <c:v>7.3556300000000005E-2</c:v>
                </c:pt>
                <c:pt idx="4629" formatCode="General">
                  <c:v>7.3570499999999997E-2</c:v>
                </c:pt>
                <c:pt idx="4630" formatCode="General">
                  <c:v>7.3584899999999995E-2</c:v>
                </c:pt>
                <c:pt idx="4631" formatCode="General">
                  <c:v>7.3610599999999998E-2</c:v>
                </c:pt>
                <c:pt idx="4632" formatCode="General">
                  <c:v>7.3644600000000005E-2</c:v>
                </c:pt>
                <c:pt idx="4633" formatCode="General">
                  <c:v>7.3664099999999996E-2</c:v>
                </c:pt>
                <c:pt idx="4634" formatCode="General">
                  <c:v>7.3683100000000001E-2</c:v>
                </c:pt>
                <c:pt idx="4635" formatCode="General">
                  <c:v>7.3701699999999995E-2</c:v>
                </c:pt>
                <c:pt idx="4636" formatCode="General">
                  <c:v>7.3719800000000002E-2</c:v>
                </c:pt>
                <c:pt idx="4637" formatCode="General">
                  <c:v>7.3738300000000007E-2</c:v>
                </c:pt>
                <c:pt idx="4638" formatCode="General">
                  <c:v>7.3763899999999993E-2</c:v>
                </c:pt>
                <c:pt idx="4639" formatCode="General">
                  <c:v>7.3782700000000007E-2</c:v>
                </c:pt>
                <c:pt idx="4640" formatCode="General">
                  <c:v>7.3800599999999994E-2</c:v>
                </c:pt>
                <c:pt idx="4641" formatCode="General">
                  <c:v>7.3819099999999999E-2</c:v>
                </c:pt>
                <c:pt idx="4642" formatCode="General">
                  <c:v>7.3837399999999997E-2</c:v>
                </c:pt>
                <c:pt idx="4643" formatCode="General">
                  <c:v>7.3855500000000004E-2</c:v>
                </c:pt>
                <c:pt idx="4644" formatCode="General">
                  <c:v>7.3873499999999995E-2</c:v>
                </c:pt>
                <c:pt idx="4645" formatCode="General">
                  <c:v>7.3891499999999999E-2</c:v>
                </c:pt>
                <c:pt idx="4646" formatCode="General">
                  <c:v>7.3909799999999998E-2</c:v>
                </c:pt>
                <c:pt idx="4647" formatCode="General">
                  <c:v>7.3927999999999994E-2</c:v>
                </c:pt>
                <c:pt idx="4648" formatCode="General">
                  <c:v>7.3949399999999998E-2</c:v>
                </c:pt>
                <c:pt idx="4649" formatCode="General">
                  <c:v>7.3967599999999994E-2</c:v>
                </c:pt>
                <c:pt idx="4650" formatCode="General">
                  <c:v>7.3985300000000004E-2</c:v>
                </c:pt>
                <c:pt idx="4651" formatCode="General">
                  <c:v>7.4003399999999997E-2</c:v>
                </c:pt>
                <c:pt idx="4652" formatCode="General">
                  <c:v>7.4021299999999998E-2</c:v>
                </c:pt>
                <c:pt idx="4653" formatCode="General">
                  <c:v>7.4039499999999994E-2</c:v>
                </c:pt>
                <c:pt idx="4654" formatCode="General">
                  <c:v>7.4057700000000004E-2</c:v>
                </c:pt>
                <c:pt idx="4655" formatCode="General">
                  <c:v>7.4075699999999994E-2</c:v>
                </c:pt>
                <c:pt idx="4656" formatCode="General">
                  <c:v>7.4093699999999998E-2</c:v>
                </c:pt>
                <c:pt idx="4657" formatCode="General">
                  <c:v>7.4111800000000005E-2</c:v>
                </c:pt>
                <c:pt idx="4658" formatCode="General">
                  <c:v>7.4129700000000007E-2</c:v>
                </c:pt>
                <c:pt idx="4659" formatCode="General">
                  <c:v>7.4150999999999995E-2</c:v>
                </c:pt>
                <c:pt idx="4660" formatCode="General">
                  <c:v>7.4168999999999999E-2</c:v>
                </c:pt>
                <c:pt idx="4661" formatCode="General">
                  <c:v>7.4186799999999997E-2</c:v>
                </c:pt>
                <c:pt idx="4662" formatCode="General">
                  <c:v>7.4204699999999998E-2</c:v>
                </c:pt>
                <c:pt idx="4663" formatCode="General">
                  <c:v>7.4222700000000003E-2</c:v>
                </c:pt>
                <c:pt idx="4664" formatCode="General">
                  <c:v>7.4240399999999998E-2</c:v>
                </c:pt>
                <c:pt idx="4665" formatCode="General">
                  <c:v>7.4258599999999994E-2</c:v>
                </c:pt>
                <c:pt idx="4666" formatCode="General">
                  <c:v>7.4276599999999998E-2</c:v>
                </c:pt>
                <c:pt idx="4667" formatCode="General">
                  <c:v>7.4294299999999994E-2</c:v>
                </c:pt>
                <c:pt idx="4668" formatCode="General">
                  <c:v>7.4312500000000004E-2</c:v>
                </c:pt>
                <c:pt idx="4669" formatCode="General">
                  <c:v>7.4333200000000002E-2</c:v>
                </c:pt>
                <c:pt idx="4670" formatCode="General">
                  <c:v>7.4351500000000001E-2</c:v>
                </c:pt>
                <c:pt idx="4671" formatCode="General">
                  <c:v>7.4369299999999999E-2</c:v>
                </c:pt>
                <c:pt idx="4672" formatCode="General">
                  <c:v>7.4387099999999998E-2</c:v>
                </c:pt>
                <c:pt idx="4673" formatCode="General">
                  <c:v>7.4404799999999993E-2</c:v>
                </c:pt>
                <c:pt idx="4674" formatCode="General">
                  <c:v>7.4420200000000006E-2</c:v>
                </c:pt>
                <c:pt idx="4675" formatCode="General">
                  <c:v>7.4436799999999997E-2</c:v>
                </c:pt>
                <c:pt idx="4676" formatCode="General">
                  <c:v>7.4452000000000004E-2</c:v>
                </c:pt>
                <c:pt idx="4677" formatCode="General">
                  <c:v>7.4466500000000005E-2</c:v>
                </c:pt>
                <c:pt idx="4678" formatCode="General">
                  <c:v>7.4480900000000003E-2</c:v>
                </c:pt>
                <c:pt idx="4679" formatCode="General">
                  <c:v>7.4497800000000003E-2</c:v>
                </c:pt>
                <c:pt idx="4680" formatCode="General">
                  <c:v>7.4512499999999995E-2</c:v>
                </c:pt>
                <c:pt idx="4681" formatCode="General">
                  <c:v>7.4526800000000004E-2</c:v>
                </c:pt>
                <c:pt idx="4682" formatCode="General">
                  <c:v>7.4541499999999997E-2</c:v>
                </c:pt>
                <c:pt idx="4683" formatCode="General">
                  <c:v>7.4555999999999997E-2</c:v>
                </c:pt>
                <c:pt idx="4684" formatCode="General">
                  <c:v>7.4570399999999995E-2</c:v>
                </c:pt>
                <c:pt idx="4685" formatCode="General">
                  <c:v>7.4585200000000004E-2</c:v>
                </c:pt>
                <c:pt idx="4686" formatCode="General">
                  <c:v>7.4600799999999995E-2</c:v>
                </c:pt>
                <c:pt idx="4687" formatCode="General">
                  <c:v>7.4615299999999996E-2</c:v>
                </c:pt>
                <c:pt idx="4688" formatCode="General">
                  <c:v>7.4629399999999999E-2</c:v>
                </c:pt>
                <c:pt idx="4689" formatCode="General">
                  <c:v>7.4646900000000002E-2</c:v>
                </c:pt>
                <c:pt idx="4690" formatCode="General">
                  <c:v>7.46613E-2</c:v>
                </c:pt>
                <c:pt idx="4691" formatCode="General">
                  <c:v>7.4675599999999995E-2</c:v>
                </c:pt>
                <c:pt idx="4692" formatCode="General">
                  <c:v>7.4690000000000006E-2</c:v>
                </c:pt>
                <c:pt idx="4693" formatCode="General">
                  <c:v>7.4704400000000004E-2</c:v>
                </c:pt>
                <c:pt idx="4694" formatCode="General">
                  <c:v>7.4718800000000002E-2</c:v>
                </c:pt>
                <c:pt idx="4695" formatCode="General">
                  <c:v>7.4733300000000003E-2</c:v>
                </c:pt>
                <c:pt idx="4696" formatCode="General">
                  <c:v>7.47477E-2</c:v>
                </c:pt>
                <c:pt idx="4697" formatCode="General">
                  <c:v>7.4762099999999998E-2</c:v>
                </c:pt>
                <c:pt idx="4698" formatCode="General">
                  <c:v>7.4776400000000007E-2</c:v>
                </c:pt>
                <c:pt idx="4699" formatCode="General">
                  <c:v>7.4790999999999996E-2</c:v>
                </c:pt>
                <c:pt idx="4700" formatCode="General">
                  <c:v>7.4807899999999997E-2</c:v>
                </c:pt>
                <c:pt idx="4701" formatCode="General">
                  <c:v>7.4822700000000006E-2</c:v>
                </c:pt>
                <c:pt idx="4702" formatCode="General">
                  <c:v>7.4837200000000006E-2</c:v>
                </c:pt>
                <c:pt idx="4703" formatCode="General">
                  <c:v>7.4851699999999993E-2</c:v>
                </c:pt>
                <c:pt idx="4704" formatCode="General">
                  <c:v>7.4866500000000002E-2</c:v>
                </c:pt>
                <c:pt idx="4705" formatCode="General">
                  <c:v>7.4881100000000006E-2</c:v>
                </c:pt>
                <c:pt idx="4706" formatCode="General">
                  <c:v>7.4895600000000007E-2</c:v>
                </c:pt>
                <c:pt idx="4707" formatCode="General">
                  <c:v>7.4910199999999996E-2</c:v>
                </c:pt>
                <c:pt idx="4708" formatCode="General">
                  <c:v>7.4924699999999997E-2</c:v>
                </c:pt>
                <c:pt idx="4709" formatCode="General">
                  <c:v>7.49393E-2</c:v>
                </c:pt>
                <c:pt idx="4710" formatCode="General">
                  <c:v>7.4956099999999998E-2</c:v>
                </c:pt>
                <c:pt idx="4711" formatCode="General">
                  <c:v>7.4970599999999998E-2</c:v>
                </c:pt>
                <c:pt idx="4712" formatCode="General">
                  <c:v>7.4985300000000005E-2</c:v>
                </c:pt>
                <c:pt idx="4713" formatCode="General">
                  <c:v>7.49996E-2</c:v>
                </c:pt>
                <c:pt idx="4714" formatCode="General">
                  <c:v>7.5013899999999994E-2</c:v>
                </c:pt>
                <c:pt idx="4715" formatCode="General">
                  <c:v>7.5029499999999999E-2</c:v>
                </c:pt>
                <c:pt idx="4716" formatCode="General">
                  <c:v>7.5044200000000005E-2</c:v>
                </c:pt>
                <c:pt idx="4717" formatCode="General">
                  <c:v>7.5058600000000003E-2</c:v>
                </c:pt>
                <c:pt idx="4718" formatCode="General">
                  <c:v>7.5072899999999998E-2</c:v>
                </c:pt>
                <c:pt idx="4719" formatCode="General">
                  <c:v>7.5087299999999996E-2</c:v>
                </c:pt>
                <c:pt idx="4720" formatCode="General">
                  <c:v>7.5104099999999993E-2</c:v>
                </c:pt>
                <c:pt idx="4721" formatCode="General">
                  <c:v>7.5118599999999994E-2</c:v>
                </c:pt>
                <c:pt idx="4722" formatCode="General">
                  <c:v>7.5133000000000005E-2</c:v>
                </c:pt>
                <c:pt idx="4723" formatCode="General">
                  <c:v>7.5147699999999998E-2</c:v>
                </c:pt>
                <c:pt idx="4724" formatCode="General">
                  <c:v>7.5162300000000001E-2</c:v>
                </c:pt>
                <c:pt idx="4725" formatCode="General">
                  <c:v>7.5176800000000002E-2</c:v>
                </c:pt>
                <c:pt idx="4726" formatCode="General">
                  <c:v>7.5191099999999997E-2</c:v>
                </c:pt>
                <c:pt idx="4727" formatCode="General">
                  <c:v>7.5205599999999997E-2</c:v>
                </c:pt>
                <c:pt idx="4728" formatCode="General">
                  <c:v>7.5219800000000003E-2</c:v>
                </c:pt>
                <c:pt idx="4729" formatCode="General">
                  <c:v>7.5234300000000004E-2</c:v>
                </c:pt>
                <c:pt idx="4730" formatCode="General">
                  <c:v>7.5251100000000001E-2</c:v>
                </c:pt>
                <c:pt idx="4731" formatCode="General">
                  <c:v>7.5266200000000005E-2</c:v>
                </c:pt>
                <c:pt idx="4732" formatCode="General">
                  <c:v>7.5280700000000006E-2</c:v>
                </c:pt>
                <c:pt idx="4733" formatCode="General">
                  <c:v>7.5295299999999996E-2</c:v>
                </c:pt>
                <c:pt idx="4734" formatCode="General">
                  <c:v>7.5309699999999993E-2</c:v>
                </c:pt>
                <c:pt idx="4735" formatCode="General">
                  <c:v>7.53244E-2</c:v>
                </c:pt>
                <c:pt idx="4736" formatCode="General">
                  <c:v>7.5339000000000003E-2</c:v>
                </c:pt>
                <c:pt idx="4737" formatCode="General">
                  <c:v>7.5353400000000001E-2</c:v>
                </c:pt>
                <c:pt idx="4738" formatCode="General">
                  <c:v>7.5367799999999999E-2</c:v>
                </c:pt>
                <c:pt idx="4739" formatCode="General">
                  <c:v>7.5382599999999994E-2</c:v>
                </c:pt>
                <c:pt idx="4740" formatCode="General">
                  <c:v>7.5399599999999997E-2</c:v>
                </c:pt>
                <c:pt idx="4741" formatCode="General">
                  <c:v>7.5416399999999995E-2</c:v>
                </c:pt>
                <c:pt idx="4742" formatCode="General">
                  <c:v>7.54306E-2</c:v>
                </c:pt>
                <c:pt idx="4743" formatCode="General">
                  <c:v>7.5444800000000006E-2</c:v>
                </c:pt>
                <c:pt idx="4744" formatCode="General">
                  <c:v>7.5459200000000004E-2</c:v>
                </c:pt>
                <c:pt idx="4745" formatCode="General">
                  <c:v>7.5473399999999996E-2</c:v>
                </c:pt>
                <c:pt idx="4746" formatCode="General">
                  <c:v>7.5487700000000005E-2</c:v>
                </c:pt>
                <c:pt idx="4747" formatCode="General">
                  <c:v>7.5502E-2</c:v>
                </c:pt>
                <c:pt idx="4748" formatCode="General">
                  <c:v>7.55165E-2</c:v>
                </c:pt>
                <c:pt idx="4749" formatCode="General">
                  <c:v>7.5530700000000006E-2</c:v>
                </c:pt>
                <c:pt idx="4750" formatCode="General">
                  <c:v>7.5544899999999998E-2</c:v>
                </c:pt>
                <c:pt idx="4751" formatCode="General">
                  <c:v>7.5561699999999996E-2</c:v>
                </c:pt>
                <c:pt idx="4752" formatCode="General">
                  <c:v>7.5576000000000004E-2</c:v>
                </c:pt>
                <c:pt idx="4753" formatCode="General">
                  <c:v>7.5591199999999997E-2</c:v>
                </c:pt>
                <c:pt idx="4754" formatCode="General">
                  <c:v>7.5605599999999995E-2</c:v>
                </c:pt>
                <c:pt idx="4755" formatCode="General">
                  <c:v>7.5620099999999996E-2</c:v>
                </c:pt>
                <c:pt idx="4756" formatCode="General">
                  <c:v>7.5634400000000004E-2</c:v>
                </c:pt>
                <c:pt idx="4757" formatCode="General">
                  <c:v>7.5648699999999999E-2</c:v>
                </c:pt>
                <c:pt idx="4758" formatCode="General">
                  <c:v>7.5662699999999999E-2</c:v>
                </c:pt>
                <c:pt idx="4759" formatCode="General">
                  <c:v>7.5677099999999997E-2</c:v>
                </c:pt>
                <c:pt idx="4760" formatCode="General">
                  <c:v>7.5691099999999997E-2</c:v>
                </c:pt>
                <c:pt idx="4761" formatCode="General">
                  <c:v>7.5707899999999995E-2</c:v>
                </c:pt>
                <c:pt idx="4762" formatCode="General">
                  <c:v>7.5722200000000003E-2</c:v>
                </c:pt>
                <c:pt idx="4763" formatCode="General">
                  <c:v>7.5736399999999995E-2</c:v>
                </c:pt>
                <c:pt idx="4764" formatCode="General">
                  <c:v>7.5750999999999999E-2</c:v>
                </c:pt>
                <c:pt idx="4765" formatCode="General">
                  <c:v>7.5764899999999996E-2</c:v>
                </c:pt>
                <c:pt idx="4766" formatCode="General">
                  <c:v>7.5779100000000002E-2</c:v>
                </c:pt>
                <c:pt idx="4767" formatCode="General">
                  <c:v>7.57935E-2</c:v>
                </c:pt>
                <c:pt idx="4768" formatCode="General">
                  <c:v>7.5807700000000006E-2</c:v>
                </c:pt>
                <c:pt idx="4769" formatCode="General">
                  <c:v>7.5821899999999998E-2</c:v>
                </c:pt>
                <c:pt idx="4770" formatCode="General">
                  <c:v>7.5835799999999995E-2</c:v>
                </c:pt>
                <c:pt idx="4771" formatCode="General">
                  <c:v>7.58524E-2</c:v>
                </c:pt>
                <c:pt idx="4772" formatCode="General">
                  <c:v>7.5866500000000003E-2</c:v>
                </c:pt>
                <c:pt idx="4773" formatCode="General">
                  <c:v>7.5880799999999998E-2</c:v>
                </c:pt>
                <c:pt idx="4774" formatCode="General">
                  <c:v>7.5894699999999995E-2</c:v>
                </c:pt>
                <c:pt idx="4775" formatCode="General">
                  <c:v>7.5908799999999998E-2</c:v>
                </c:pt>
                <c:pt idx="4776" formatCode="General">
                  <c:v>7.5922799999999999E-2</c:v>
                </c:pt>
                <c:pt idx="4777" formatCode="General">
                  <c:v>7.5937099999999993E-2</c:v>
                </c:pt>
                <c:pt idx="4778" formatCode="General">
                  <c:v>7.5951500000000005E-2</c:v>
                </c:pt>
                <c:pt idx="4779" formatCode="General">
                  <c:v>7.59658E-2</c:v>
                </c:pt>
                <c:pt idx="4780" formatCode="General">
                  <c:v>7.5980300000000001E-2</c:v>
                </c:pt>
                <c:pt idx="4781" formatCode="General">
                  <c:v>7.5994599999999995E-2</c:v>
                </c:pt>
                <c:pt idx="4782" formatCode="General">
                  <c:v>7.6011300000000004E-2</c:v>
                </c:pt>
                <c:pt idx="4783" formatCode="General">
                  <c:v>7.6025400000000007E-2</c:v>
                </c:pt>
                <c:pt idx="4784" formatCode="General">
                  <c:v>7.6039700000000002E-2</c:v>
                </c:pt>
                <c:pt idx="4785" formatCode="General">
                  <c:v>7.6054099999999999E-2</c:v>
                </c:pt>
                <c:pt idx="4786" formatCode="General">
                  <c:v>7.6068499999999997E-2</c:v>
                </c:pt>
                <c:pt idx="4787" formatCode="General">
                  <c:v>7.6082700000000003E-2</c:v>
                </c:pt>
                <c:pt idx="4788" formatCode="General">
                  <c:v>7.6096899999999995E-2</c:v>
                </c:pt>
                <c:pt idx="4789" formatCode="General">
                  <c:v>7.6110999999999998E-2</c:v>
                </c:pt>
                <c:pt idx="4790" formatCode="General">
                  <c:v>7.6125100000000001E-2</c:v>
                </c:pt>
                <c:pt idx="4791" formatCode="General">
                  <c:v>7.6139299999999993E-2</c:v>
                </c:pt>
                <c:pt idx="4792" formatCode="General">
                  <c:v>7.6156399999999999E-2</c:v>
                </c:pt>
                <c:pt idx="4793" formatCode="General">
                  <c:v>7.6170500000000002E-2</c:v>
                </c:pt>
                <c:pt idx="4794" formatCode="General">
                  <c:v>7.6184799999999997E-2</c:v>
                </c:pt>
                <c:pt idx="4795" formatCode="General">
                  <c:v>7.6199199999999995E-2</c:v>
                </c:pt>
                <c:pt idx="4796" formatCode="General">
                  <c:v>7.6213299999999998E-2</c:v>
                </c:pt>
                <c:pt idx="4797" formatCode="General">
                  <c:v>7.6227500000000004E-2</c:v>
                </c:pt>
                <c:pt idx="4798" formatCode="General">
                  <c:v>7.6241400000000001E-2</c:v>
                </c:pt>
                <c:pt idx="4799" formatCode="General">
                  <c:v>7.6255699999999996E-2</c:v>
                </c:pt>
                <c:pt idx="4800" formatCode="General">
                  <c:v>7.6270099999999993E-2</c:v>
                </c:pt>
                <c:pt idx="4801" formatCode="General">
                  <c:v>7.6284400000000002E-2</c:v>
                </c:pt>
                <c:pt idx="4802" formatCode="General">
                  <c:v>7.6301300000000002E-2</c:v>
                </c:pt>
                <c:pt idx="4803" formatCode="General">
                  <c:v>7.6315599999999997E-2</c:v>
                </c:pt>
                <c:pt idx="4804" formatCode="General">
                  <c:v>7.6329800000000003E-2</c:v>
                </c:pt>
                <c:pt idx="4805" formatCode="General">
                  <c:v>7.6343800000000003E-2</c:v>
                </c:pt>
                <c:pt idx="4806" formatCode="General">
                  <c:v>7.6358400000000007E-2</c:v>
                </c:pt>
                <c:pt idx="4807" formatCode="General">
                  <c:v>7.6372399999999993E-2</c:v>
                </c:pt>
                <c:pt idx="4808" formatCode="General">
                  <c:v>7.6386499999999996E-2</c:v>
                </c:pt>
                <c:pt idx="4809" formatCode="General">
                  <c:v>7.6400700000000002E-2</c:v>
                </c:pt>
                <c:pt idx="4810" formatCode="General">
                  <c:v>7.6414999999999997E-2</c:v>
                </c:pt>
                <c:pt idx="4811" formatCode="General">
                  <c:v>7.6429200000000003E-2</c:v>
                </c:pt>
                <c:pt idx="4812" formatCode="General">
                  <c:v>7.6445700000000005E-2</c:v>
                </c:pt>
                <c:pt idx="4813" formatCode="General">
                  <c:v>7.6460100000000003E-2</c:v>
                </c:pt>
                <c:pt idx="4814" formatCode="General">
                  <c:v>7.6474299999999995E-2</c:v>
                </c:pt>
                <c:pt idx="4815" formatCode="General">
                  <c:v>7.6488500000000001E-2</c:v>
                </c:pt>
                <c:pt idx="4816" formatCode="General">
                  <c:v>7.6502700000000007E-2</c:v>
                </c:pt>
                <c:pt idx="4817" formatCode="General">
                  <c:v>7.6517000000000002E-2</c:v>
                </c:pt>
                <c:pt idx="4818" formatCode="General">
                  <c:v>7.6530899999999999E-2</c:v>
                </c:pt>
                <c:pt idx="4819" formatCode="General">
                  <c:v>7.6544899999999999E-2</c:v>
                </c:pt>
                <c:pt idx="4820" formatCode="General">
                  <c:v>7.6559100000000005E-2</c:v>
                </c:pt>
                <c:pt idx="4821" formatCode="General">
                  <c:v>7.65734E-2</c:v>
                </c:pt>
                <c:pt idx="4822" formatCode="General">
                  <c:v>7.6590000000000005E-2</c:v>
                </c:pt>
                <c:pt idx="4823" formatCode="General">
                  <c:v>7.6605099999999995E-2</c:v>
                </c:pt>
                <c:pt idx="4824" formatCode="General">
                  <c:v>7.6619400000000004E-2</c:v>
                </c:pt>
                <c:pt idx="4825" formatCode="General">
                  <c:v>7.6633699999999999E-2</c:v>
                </c:pt>
                <c:pt idx="4826" formatCode="General">
                  <c:v>7.6647900000000005E-2</c:v>
                </c:pt>
                <c:pt idx="4827" formatCode="General">
                  <c:v>7.6662300000000003E-2</c:v>
                </c:pt>
                <c:pt idx="4828" formatCode="General">
                  <c:v>7.6676400000000006E-2</c:v>
                </c:pt>
                <c:pt idx="4829" formatCode="General">
                  <c:v>7.6690700000000001E-2</c:v>
                </c:pt>
                <c:pt idx="4830" formatCode="General">
                  <c:v>7.6704900000000006E-2</c:v>
                </c:pt>
                <c:pt idx="4831" formatCode="General">
                  <c:v>7.6719200000000001E-2</c:v>
                </c:pt>
                <c:pt idx="4832" formatCode="General">
                  <c:v>7.6733200000000001E-2</c:v>
                </c:pt>
                <c:pt idx="4833" formatCode="General">
                  <c:v>7.6749700000000004E-2</c:v>
                </c:pt>
                <c:pt idx="4834" formatCode="General">
                  <c:v>7.6763899999999996E-2</c:v>
                </c:pt>
                <c:pt idx="4835" formatCode="General">
                  <c:v>7.67785E-2</c:v>
                </c:pt>
                <c:pt idx="4836" formatCode="General">
                  <c:v>7.6792600000000003E-2</c:v>
                </c:pt>
                <c:pt idx="4837" formatCode="General">
                  <c:v>7.6807100000000003E-2</c:v>
                </c:pt>
                <c:pt idx="4838" formatCode="General">
                  <c:v>7.6821500000000001E-2</c:v>
                </c:pt>
                <c:pt idx="4839" formatCode="General">
                  <c:v>7.6835899999999999E-2</c:v>
                </c:pt>
                <c:pt idx="4840" formatCode="General">
                  <c:v>7.6849899999999999E-2</c:v>
                </c:pt>
                <c:pt idx="4841" formatCode="General">
                  <c:v>7.6864199999999994E-2</c:v>
                </c:pt>
                <c:pt idx="4842" formatCode="General">
                  <c:v>7.6878299999999997E-2</c:v>
                </c:pt>
                <c:pt idx="4843" formatCode="General">
                  <c:v>7.6895099999999994E-2</c:v>
                </c:pt>
                <c:pt idx="4844" formatCode="General">
                  <c:v>7.69093E-2</c:v>
                </c:pt>
                <c:pt idx="4845" formatCode="General">
                  <c:v>7.6923800000000001E-2</c:v>
                </c:pt>
                <c:pt idx="4846" formatCode="General">
                  <c:v>7.6937800000000001E-2</c:v>
                </c:pt>
                <c:pt idx="4847" formatCode="General">
                  <c:v>7.6952000000000007E-2</c:v>
                </c:pt>
                <c:pt idx="4848" formatCode="General">
                  <c:v>7.6966199999999999E-2</c:v>
                </c:pt>
                <c:pt idx="4849" formatCode="General">
                  <c:v>7.6980599999999996E-2</c:v>
                </c:pt>
                <c:pt idx="4850" formatCode="General">
                  <c:v>7.6994699999999999E-2</c:v>
                </c:pt>
                <c:pt idx="4851" formatCode="General">
                  <c:v>7.70092E-2</c:v>
                </c:pt>
                <c:pt idx="4852" formatCode="General">
                  <c:v>7.7023499999999995E-2</c:v>
                </c:pt>
                <c:pt idx="4853" formatCode="General">
                  <c:v>7.7039999999999997E-2</c:v>
                </c:pt>
                <c:pt idx="4854" formatCode="General">
                  <c:v>7.7054499999999998E-2</c:v>
                </c:pt>
                <c:pt idx="4855" formatCode="General">
                  <c:v>7.7068499999999998E-2</c:v>
                </c:pt>
                <c:pt idx="4856" formatCode="General">
                  <c:v>7.7082700000000004E-2</c:v>
                </c:pt>
                <c:pt idx="4857" formatCode="General">
                  <c:v>7.7096700000000004E-2</c:v>
                </c:pt>
                <c:pt idx="4858" formatCode="General">
                  <c:v>7.7110899999999996E-2</c:v>
                </c:pt>
                <c:pt idx="4859" formatCode="General">
                  <c:v>7.7125100000000002E-2</c:v>
                </c:pt>
                <c:pt idx="4860" formatCode="General">
                  <c:v>7.7139299999999994E-2</c:v>
                </c:pt>
                <c:pt idx="4861" formatCode="General">
                  <c:v>7.7153799999999995E-2</c:v>
                </c:pt>
                <c:pt idx="4862" formatCode="General">
                  <c:v>7.7168299999999995E-2</c:v>
                </c:pt>
                <c:pt idx="4863" formatCode="General">
                  <c:v>7.7185000000000004E-2</c:v>
                </c:pt>
                <c:pt idx="4864" formatCode="General">
                  <c:v>7.7199500000000004E-2</c:v>
                </c:pt>
                <c:pt idx="4865" formatCode="General">
                  <c:v>7.7213699999999996E-2</c:v>
                </c:pt>
                <c:pt idx="4866" formatCode="General">
                  <c:v>7.7227900000000002E-2</c:v>
                </c:pt>
                <c:pt idx="4867" formatCode="General">
                  <c:v>7.7241900000000002E-2</c:v>
                </c:pt>
                <c:pt idx="4868" formatCode="General">
                  <c:v>7.7256000000000005E-2</c:v>
                </c:pt>
                <c:pt idx="4869" formatCode="General">
                  <c:v>7.7270599999999995E-2</c:v>
                </c:pt>
                <c:pt idx="4870" formatCode="General">
                  <c:v>7.7284699999999998E-2</c:v>
                </c:pt>
                <c:pt idx="4871" formatCode="General">
                  <c:v>7.7299099999999996E-2</c:v>
                </c:pt>
                <c:pt idx="4872" formatCode="General">
                  <c:v>7.7313199999999999E-2</c:v>
                </c:pt>
                <c:pt idx="4873" formatCode="General">
                  <c:v>7.7327699999999999E-2</c:v>
                </c:pt>
                <c:pt idx="4874" formatCode="General">
                  <c:v>7.7344499999999997E-2</c:v>
                </c:pt>
                <c:pt idx="4875" formatCode="General">
                  <c:v>7.7358800000000005E-2</c:v>
                </c:pt>
                <c:pt idx="4876" formatCode="General">
                  <c:v>7.7373300000000006E-2</c:v>
                </c:pt>
                <c:pt idx="4877" formatCode="General">
                  <c:v>7.7387300000000006E-2</c:v>
                </c:pt>
                <c:pt idx="4878" formatCode="General">
                  <c:v>7.7401499999999998E-2</c:v>
                </c:pt>
                <c:pt idx="4879" formatCode="General">
                  <c:v>7.7415600000000001E-2</c:v>
                </c:pt>
                <c:pt idx="4880" formatCode="General">
                  <c:v>7.7429999999999999E-2</c:v>
                </c:pt>
                <c:pt idx="4881" formatCode="General">
                  <c:v>7.7444600000000002E-2</c:v>
                </c:pt>
                <c:pt idx="4882" formatCode="General">
                  <c:v>7.7458799999999994E-2</c:v>
                </c:pt>
                <c:pt idx="4883" formatCode="General">
                  <c:v>7.7473100000000003E-2</c:v>
                </c:pt>
                <c:pt idx="4884" formatCode="General">
                  <c:v>7.7489500000000003E-2</c:v>
                </c:pt>
                <c:pt idx="4885" formatCode="General">
                  <c:v>7.7504000000000003E-2</c:v>
                </c:pt>
                <c:pt idx="4886" formatCode="General">
                  <c:v>7.7518199999999995E-2</c:v>
                </c:pt>
                <c:pt idx="4887" formatCode="General">
                  <c:v>7.7532699999999996E-2</c:v>
                </c:pt>
                <c:pt idx="4888" formatCode="General">
                  <c:v>7.7547000000000005E-2</c:v>
                </c:pt>
                <c:pt idx="4889" formatCode="General">
                  <c:v>7.7561199999999997E-2</c:v>
                </c:pt>
                <c:pt idx="4890" formatCode="General">
                  <c:v>7.75753E-2</c:v>
                </c:pt>
                <c:pt idx="4891" formatCode="General">
                  <c:v>7.7589500000000006E-2</c:v>
                </c:pt>
                <c:pt idx="4892" formatCode="General">
                  <c:v>7.7604599999999996E-2</c:v>
                </c:pt>
                <c:pt idx="4893" formatCode="General">
                  <c:v>7.7619199999999999E-2</c:v>
                </c:pt>
                <c:pt idx="4894" formatCode="General">
                  <c:v>7.7635800000000005E-2</c:v>
                </c:pt>
                <c:pt idx="4895" formatCode="General">
                  <c:v>7.7650300000000005E-2</c:v>
                </c:pt>
                <c:pt idx="4896" formatCode="General">
                  <c:v>7.76646E-2</c:v>
                </c:pt>
                <c:pt idx="4897" formatCode="General">
                  <c:v>7.7678999999999998E-2</c:v>
                </c:pt>
                <c:pt idx="4898" formatCode="General">
                  <c:v>7.7693300000000007E-2</c:v>
                </c:pt>
                <c:pt idx="4899" formatCode="General">
                  <c:v>7.7707600000000002E-2</c:v>
                </c:pt>
                <c:pt idx="4900" formatCode="General">
                  <c:v>7.7721399999999996E-2</c:v>
                </c:pt>
                <c:pt idx="4901" formatCode="General">
                  <c:v>7.7735399999999996E-2</c:v>
                </c:pt>
                <c:pt idx="4902" formatCode="General">
                  <c:v>7.7749799999999994E-2</c:v>
                </c:pt>
                <c:pt idx="4903" formatCode="General">
                  <c:v>7.7764200000000006E-2</c:v>
                </c:pt>
                <c:pt idx="4904" formatCode="General">
                  <c:v>7.7781100000000006E-2</c:v>
                </c:pt>
                <c:pt idx="4905" formatCode="General">
                  <c:v>7.7795299999999998E-2</c:v>
                </c:pt>
                <c:pt idx="4906" formatCode="General">
                  <c:v>7.7809600000000007E-2</c:v>
                </c:pt>
                <c:pt idx="4907" formatCode="General">
                  <c:v>7.7823799999999999E-2</c:v>
                </c:pt>
                <c:pt idx="4908" formatCode="General">
                  <c:v>7.7838299999999999E-2</c:v>
                </c:pt>
                <c:pt idx="4909" formatCode="General">
                  <c:v>7.7852199999999996E-2</c:v>
                </c:pt>
                <c:pt idx="4910" formatCode="General">
                  <c:v>7.78668E-2</c:v>
                </c:pt>
                <c:pt idx="4911" formatCode="General">
                  <c:v>7.7881099999999995E-2</c:v>
                </c:pt>
                <c:pt idx="4912" formatCode="General">
                  <c:v>7.7895300000000001E-2</c:v>
                </c:pt>
                <c:pt idx="4913" formatCode="General">
                  <c:v>7.7909300000000001E-2</c:v>
                </c:pt>
                <c:pt idx="4914" formatCode="General">
                  <c:v>7.7923400000000004E-2</c:v>
                </c:pt>
                <c:pt idx="4915" formatCode="General">
                  <c:v>7.7940200000000001E-2</c:v>
                </c:pt>
                <c:pt idx="4916" formatCode="General">
                  <c:v>7.7954599999999999E-2</c:v>
                </c:pt>
                <c:pt idx="4917" formatCode="General">
                  <c:v>7.7969999999999998E-2</c:v>
                </c:pt>
                <c:pt idx="4918" formatCode="General">
                  <c:v>7.7984800000000007E-2</c:v>
                </c:pt>
                <c:pt idx="4919" formatCode="General">
                  <c:v>7.7999100000000002E-2</c:v>
                </c:pt>
                <c:pt idx="4920" formatCode="General">
                  <c:v>7.8013700000000005E-2</c:v>
                </c:pt>
                <c:pt idx="4921" formatCode="General">
                  <c:v>7.8028E-2</c:v>
                </c:pt>
                <c:pt idx="4922" formatCode="General">
                  <c:v>7.8042200000000006E-2</c:v>
                </c:pt>
                <c:pt idx="4923" formatCode="General">
                  <c:v>7.8056500000000001E-2</c:v>
                </c:pt>
                <c:pt idx="4924" formatCode="General">
                  <c:v>7.8071000000000002E-2</c:v>
                </c:pt>
                <c:pt idx="4925" formatCode="General">
                  <c:v>7.8087599999999993E-2</c:v>
                </c:pt>
                <c:pt idx="4926" formatCode="General">
                  <c:v>7.8101500000000004E-2</c:v>
                </c:pt>
                <c:pt idx="4927" formatCode="General">
                  <c:v>7.8115599999999993E-2</c:v>
                </c:pt>
                <c:pt idx="4928" formatCode="General">
                  <c:v>7.8129699999999996E-2</c:v>
                </c:pt>
                <c:pt idx="4929" formatCode="General">
                  <c:v>7.8143900000000002E-2</c:v>
                </c:pt>
                <c:pt idx="4930" formatCode="General">
                  <c:v>7.8157799999999999E-2</c:v>
                </c:pt>
                <c:pt idx="4931" formatCode="General">
                  <c:v>7.8172000000000005E-2</c:v>
                </c:pt>
                <c:pt idx="4932" formatCode="General">
                  <c:v>7.8186400000000003E-2</c:v>
                </c:pt>
                <c:pt idx="4933" formatCode="General">
                  <c:v>7.8200800000000001E-2</c:v>
                </c:pt>
                <c:pt idx="4934" formatCode="General">
                  <c:v>7.8215099999999996E-2</c:v>
                </c:pt>
                <c:pt idx="4935" formatCode="General">
                  <c:v>7.8231599999999998E-2</c:v>
                </c:pt>
                <c:pt idx="4936" formatCode="General">
                  <c:v>7.8246200000000002E-2</c:v>
                </c:pt>
                <c:pt idx="4937" formatCode="General">
                  <c:v>7.8260099999999999E-2</c:v>
                </c:pt>
                <c:pt idx="4938" formatCode="General">
                  <c:v>7.82746E-2</c:v>
                </c:pt>
                <c:pt idx="4939" formatCode="General">
                  <c:v>7.8288700000000003E-2</c:v>
                </c:pt>
                <c:pt idx="4940" formatCode="General">
                  <c:v>7.8302800000000006E-2</c:v>
                </c:pt>
                <c:pt idx="4941" formatCode="General">
                  <c:v>7.8316999999999998E-2</c:v>
                </c:pt>
                <c:pt idx="4942" formatCode="General">
                  <c:v>7.8331100000000001E-2</c:v>
                </c:pt>
                <c:pt idx="4943" formatCode="General">
                  <c:v>7.8345499999999998E-2</c:v>
                </c:pt>
                <c:pt idx="4944" formatCode="General">
                  <c:v>7.8359600000000001E-2</c:v>
                </c:pt>
                <c:pt idx="4945" formatCode="General">
                  <c:v>7.8376199999999993E-2</c:v>
                </c:pt>
                <c:pt idx="4946" formatCode="General">
                  <c:v>7.8390699999999994E-2</c:v>
                </c:pt>
                <c:pt idx="4947" formatCode="General">
                  <c:v>7.8405000000000002E-2</c:v>
                </c:pt>
                <c:pt idx="4948" formatCode="General">
                  <c:v>7.84194E-2</c:v>
                </c:pt>
                <c:pt idx="4949" formatCode="General">
                  <c:v>7.8434900000000002E-2</c:v>
                </c:pt>
                <c:pt idx="4950" formatCode="General">
                  <c:v>7.8451000000000007E-2</c:v>
                </c:pt>
                <c:pt idx="4951" formatCode="General">
                  <c:v>7.8468099999999999E-2</c:v>
                </c:pt>
                <c:pt idx="4952" formatCode="General">
                  <c:v>7.8485100000000002E-2</c:v>
                </c:pt>
                <c:pt idx="4953" formatCode="General">
                  <c:v>7.8499600000000003E-2</c:v>
                </c:pt>
                <c:pt idx="4954" formatCode="General">
                  <c:v>7.8514100000000003E-2</c:v>
                </c:pt>
                <c:pt idx="4955" formatCode="General">
                  <c:v>7.8528500000000001E-2</c:v>
                </c:pt>
                <c:pt idx="4956" formatCode="General">
                  <c:v>7.8545400000000001E-2</c:v>
                </c:pt>
                <c:pt idx="4957" formatCode="General">
                  <c:v>7.8559599999999993E-2</c:v>
                </c:pt>
                <c:pt idx="4958" formatCode="General">
                  <c:v>7.85743E-2</c:v>
                </c:pt>
                <c:pt idx="4959" formatCode="General">
                  <c:v>7.8588699999999997E-2</c:v>
                </c:pt>
                <c:pt idx="4960" formatCode="General">
                  <c:v>7.8603800000000001E-2</c:v>
                </c:pt>
                <c:pt idx="4961" formatCode="General">
                  <c:v>7.8618499999999994E-2</c:v>
                </c:pt>
                <c:pt idx="4962" formatCode="General">
                  <c:v>7.8633300000000003E-2</c:v>
                </c:pt>
                <c:pt idx="4963" formatCode="General">
                  <c:v>7.8647999999999996E-2</c:v>
                </c:pt>
                <c:pt idx="4964" formatCode="General">
                  <c:v>7.8662499999999996E-2</c:v>
                </c:pt>
                <c:pt idx="4965" formatCode="General">
                  <c:v>7.8676899999999994E-2</c:v>
                </c:pt>
                <c:pt idx="4966" formatCode="General">
                  <c:v>7.8694100000000003E-2</c:v>
                </c:pt>
                <c:pt idx="4967" formatCode="General">
                  <c:v>7.8709000000000001E-2</c:v>
                </c:pt>
                <c:pt idx="4968" formatCode="General">
                  <c:v>7.8723799999999997E-2</c:v>
                </c:pt>
                <c:pt idx="4969" formatCode="General">
                  <c:v>7.8738299999999997E-2</c:v>
                </c:pt>
                <c:pt idx="4970" formatCode="General">
                  <c:v>7.8752799999999998E-2</c:v>
                </c:pt>
                <c:pt idx="4971" formatCode="General">
                  <c:v>7.8768299999999999E-2</c:v>
                </c:pt>
                <c:pt idx="4972" formatCode="General">
                  <c:v>7.8783000000000006E-2</c:v>
                </c:pt>
                <c:pt idx="4973" formatCode="General">
                  <c:v>7.8797699999999998E-2</c:v>
                </c:pt>
                <c:pt idx="4974" formatCode="General">
                  <c:v>7.8812199999999999E-2</c:v>
                </c:pt>
                <c:pt idx="4975" formatCode="General">
                  <c:v>7.8826599999999997E-2</c:v>
                </c:pt>
                <c:pt idx="4976" formatCode="General">
                  <c:v>7.8845499999999999E-2</c:v>
                </c:pt>
                <c:pt idx="4977" formatCode="General">
                  <c:v>7.886E-2</c:v>
                </c:pt>
                <c:pt idx="4978" formatCode="General">
                  <c:v>7.8874399999999997E-2</c:v>
                </c:pt>
                <c:pt idx="4979" formatCode="General">
                  <c:v>7.8888799999999995E-2</c:v>
                </c:pt>
                <c:pt idx="4980" formatCode="General">
                  <c:v>7.8903200000000007E-2</c:v>
                </c:pt>
                <c:pt idx="4981" formatCode="General">
                  <c:v>7.8917799999999996E-2</c:v>
                </c:pt>
                <c:pt idx="4982" formatCode="General">
                  <c:v>7.8932500000000003E-2</c:v>
                </c:pt>
                <c:pt idx="4983" formatCode="General">
                  <c:v>7.8947100000000006E-2</c:v>
                </c:pt>
                <c:pt idx="4984" formatCode="General">
                  <c:v>7.8961400000000001E-2</c:v>
                </c:pt>
                <c:pt idx="4985" formatCode="General">
                  <c:v>7.8975699999999996E-2</c:v>
                </c:pt>
                <c:pt idx="4986" formatCode="General">
                  <c:v>7.8992800000000002E-2</c:v>
                </c:pt>
                <c:pt idx="4987" formatCode="General">
                  <c:v>7.9007300000000003E-2</c:v>
                </c:pt>
                <c:pt idx="4988" formatCode="General">
                  <c:v>7.90217E-2</c:v>
                </c:pt>
                <c:pt idx="4989" formatCode="General">
                  <c:v>7.9036099999999998E-2</c:v>
                </c:pt>
                <c:pt idx="4990" formatCode="General">
                  <c:v>7.9050700000000002E-2</c:v>
                </c:pt>
                <c:pt idx="4991" formatCode="General">
                  <c:v>7.9064999999999996E-2</c:v>
                </c:pt>
                <c:pt idx="4992" formatCode="General">
                  <c:v>7.90796E-2</c:v>
                </c:pt>
                <c:pt idx="4993" formatCode="General">
                  <c:v>7.9094300000000006E-2</c:v>
                </c:pt>
                <c:pt idx="4994" formatCode="General">
                  <c:v>7.9108600000000001E-2</c:v>
                </c:pt>
                <c:pt idx="4995" formatCode="General">
                  <c:v>7.9123100000000002E-2</c:v>
                </c:pt>
                <c:pt idx="4996" formatCode="General">
                  <c:v>7.9137600000000002E-2</c:v>
                </c:pt>
                <c:pt idx="4997" formatCode="General">
                  <c:v>7.9154799999999997E-2</c:v>
                </c:pt>
                <c:pt idx="4998" formatCode="General">
                  <c:v>7.9169500000000004E-2</c:v>
                </c:pt>
                <c:pt idx="4999" formatCode="General">
                  <c:v>7.9183900000000002E-2</c:v>
                </c:pt>
                <c:pt idx="5000" formatCode="General">
                  <c:v>7.9426800000000006E-2</c:v>
                </c:pt>
                <c:pt idx="5001" formatCode="General">
                  <c:v>7.9458600000000004E-2</c:v>
                </c:pt>
                <c:pt idx="5002" formatCode="General">
                  <c:v>7.9476900000000003E-2</c:v>
                </c:pt>
                <c:pt idx="5003" formatCode="General">
                  <c:v>7.9494499999999996E-2</c:v>
                </c:pt>
                <c:pt idx="5004" formatCode="General">
                  <c:v>7.9512100000000002E-2</c:v>
                </c:pt>
                <c:pt idx="5005" formatCode="General">
                  <c:v>7.9529600000000006E-2</c:v>
                </c:pt>
                <c:pt idx="5006" formatCode="General">
                  <c:v>7.9546800000000001E-2</c:v>
                </c:pt>
                <c:pt idx="5007" formatCode="General">
                  <c:v>7.9570799999999997E-2</c:v>
                </c:pt>
                <c:pt idx="5008" formatCode="General">
                  <c:v>7.9595299999999994E-2</c:v>
                </c:pt>
                <c:pt idx="5009" formatCode="General">
                  <c:v>7.9622799999999994E-2</c:v>
                </c:pt>
                <c:pt idx="5010" formatCode="General">
                  <c:v>7.9640600000000006E-2</c:v>
                </c:pt>
                <c:pt idx="5011" formatCode="General">
                  <c:v>7.9657800000000001E-2</c:v>
                </c:pt>
                <c:pt idx="5012" formatCode="General">
                  <c:v>7.9674900000000007E-2</c:v>
                </c:pt>
                <c:pt idx="5013" formatCode="General">
                  <c:v>7.9692499999999999E-2</c:v>
                </c:pt>
                <c:pt idx="5014" formatCode="General">
                  <c:v>7.97099E-2</c:v>
                </c:pt>
                <c:pt idx="5015" formatCode="General">
                  <c:v>7.9727199999999998E-2</c:v>
                </c:pt>
                <c:pt idx="5016" formatCode="General">
                  <c:v>7.9744700000000002E-2</c:v>
                </c:pt>
                <c:pt idx="5017" formatCode="General">
                  <c:v>7.97678E-2</c:v>
                </c:pt>
                <c:pt idx="5018" formatCode="General">
                  <c:v>7.9785300000000003E-2</c:v>
                </c:pt>
                <c:pt idx="5019" formatCode="General">
                  <c:v>7.9802999999999999E-2</c:v>
                </c:pt>
                <c:pt idx="5020" formatCode="General">
                  <c:v>7.9820699999999994E-2</c:v>
                </c:pt>
                <c:pt idx="5021" formatCode="General">
                  <c:v>7.9837699999999998E-2</c:v>
                </c:pt>
                <c:pt idx="5022" formatCode="General">
                  <c:v>7.9855099999999998E-2</c:v>
                </c:pt>
                <c:pt idx="5023" formatCode="General">
                  <c:v>7.9872200000000004E-2</c:v>
                </c:pt>
                <c:pt idx="5024" formatCode="General">
                  <c:v>7.9889500000000002E-2</c:v>
                </c:pt>
                <c:pt idx="5025" formatCode="General">
                  <c:v>7.99068E-2</c:v>
                </c:pt>
                <c:pt idx="5026" formatCode="General">
                  <c:v>7.9924099999999998E-2</c:v>
                </c:pt>
                <c:pt idx="5027" formatCode="General">
                  <c:v>7.9944600000000005E-2</c:v>
                </c:pt>
                <c:pt idx="5028" formatCode="General">
                  <c:v>7.9961699999999997E-2</c:v>
                </c:pt>
                <c:pt idx="5029" formatCode="General">
                  <c:v>7.9979099999999997E-2</c:v>
                </c:pt>
                <c:pt idx="5030" formatCode="General">
                  <c:v>7.9996700000000004E-2</c:v>
                </c:pt>
                <c:pt idx="5031" formatCode="General">
                  <c:v>8.0013799999999996E-2</c:v>
                </c:pt>
                <c:pt idx="5032" formatCode="General">
                  <c:v>8.0030799999999999E-2</c:v>
                </c:pt>
                <c:pt idx="5033" formatCode="General">
                  <c:v>8.00482E-2</c:v>
                </c:pt>
                <c:pt idx="5034" formatCode="General">
                  <c:v>8.0065600000000001E-2</c:v>
                </c:pt>
                <c:pt idx="5035" formatCode="General">
                  <c:v>8.0082899999999999E-2</c:v>
                </c:pt>
                <c:pt idx="5036" formatCode="General">
                  <c:v>8.0100199999999996E-2</c:v>
                </c:pt>
                <c:pt idx="5037" formatCode="General">
                  <c:v>8.0117900000000006E-2</c:v>
                </c:pt>
                <c:pt idx="5038" formatCode="General">
                  <c:v>8.0138299999999996E-2</c:v>
                </c:pt>
                <c:pt idx="5039" formatCode="General">
                  <c:v>8.0155799999999999E-2</c:v>
                </c:pt>
                <c:pt idx="5040" formatCode="General">
                  <c:v>8.0172900000000005E-2</c:v>
                </c:pt>
                <c:pt idx="5041" formatCode="General">
                  <c:v>8.0189899999999995E-2</c:v>
                </c:pt>
                <c:pt idx="5042" formatCode="General">
                  <c:v>8.0207200000000006E-2</c:v>
                </c:pt>
                <c:pt idx="5043" formatCode="General">
                  <c:v>8.0224599999999993E-2</c:v>
                </c:pt>
                <c:pt idx="5044" formatCode="General">
                  <c:v>8.0241699999999999E-2</c:v>
                </c:pt>
                <c:pt idx="5045" formatCode="General">
                  <c:v>8.0258599999999999E-2</c:v>
                </c:pt>
                <c:pt idx="5046" formatCode="General">
                  <c:v>8.0275799999999994E-2</c:v>
                </c:pt>
                <c:pt idx="5047" formatCode="General">
                  <c:v>8.0293199999999995E-2</c:v>
                </c:pt>
                <c:pt idx="5048" formatCode="General">
                  <c:v>8.0313300000000004E-2</c:v>
                </c:pt>
                <c:pt idx="5049" formatCode="General">
                  <c:v>8.0331E-2</c:v>
                </c:pt>
                <c:pt idx="5050" formatCode="General">
                  <c:v>8.0348299999999998E-2</c:v>
                </c:pt>
                <c:pt idx="5051" formatCode="General">
                  <c:v>8.0365900000000004E-2</c:v>
                </c:pt>
                <c:pt idx="5052" formatCode="General">
                  <c:v>8.0382999999999996E-2</c:v>
                </c:pt>
                <c:pt idx="5053" formatCode="General">
                  <c:v>8.0400399999999997E-2</c:v>
                </c:pt>
                <c:pt idx="5054" formatCode="General">
                  <c:v>8.0418299999999998E-2</c:v>
                </c:pt>
                <c:pt idx="5055" formatCode="General">
                  <c:v>8.0435300000000001E-2</c:v>
                </c:pt>
                <c:pt idx="5056" formatCode="General">
                  <c:v>8.0452499999999996E-2</c:v>
                </c:pt>
                <c:pt idx="5057" formatCode="General">
                  <c:v>8.0469899999999997E-2</c:v>
                </c:pt>
                <c:pt idx="5058" formatCode="General">
                  <c:v>8.0490199999999998E-2</c:v>
                </c:pt>
                <c:pt idx="5059" formatCode="General">
                  <c:v>8.05086E-2</c:v>
                </c:pt>
                <c:pt idx="5060" formatCode="General">
                  <c:v>8.0523200000000003E-2</c:v>
                </c:pt>
                <c:pt idx="5061" formatCode="General">
                  <c:v>8.0537700000000004E-2</c:v>
                </c:pt>
                <c:pt idx="5062" formatCode="General">
                  <c:v>8.0552399999999996E-2</c:v>
                </c:pt>
                <c:pt idx="5063" formatCode="General">
                  <c:v>8.0567E-2</c:v>
                </c:pt>
                <c:pt idx="5064" formatCode="General">
                  <c:v>8.0581600000000003E-2</c:v>
                </c:pt>
                <c:pt idx="5065" formatCode="General">
                  <c:v>8.0598400000000001E-2</c:v>
                </c:pt>
                <c:pt idx="5066" formatCode="General">
                  <c:v>8.0620499999999998E-2</c:v>
                </c:pt>
                <c:pt idx="5067" formatCode="General">
                  <c:v>8.06394E-2</c:v>
                </c:pt>
                <c:pt idx="5068" formatCode="General">
                  <c:v>8.0659599999999998E-2</c:v>
                </c:pt>
                <c:pt idx="5069" formatCode="General">
                  <c:v>8.0675300000000005E-2</c:v>
                </c:pt>
                <c:pt idx="5070" formatCode="General">
                  <c:v>8.0690100000000001E-2</c:v>
                </c:pt>
                <c:pt idx="5071" formatCode="General">
                  <c:v>8.0704600000000001E-2</c:v>
                </c:pt>
                <c:pt idx="5072" formatCode="General">
                  <c:v>8.0719299999999994E-2</c:v>
                </c:pt>
                <c:pt idx="5073" formatCode="General">
                  <c:v>8.0733899999999997E-2</c:v>
                </c:pt>
                <c:pt idx="5074" formatCode="General">
                  <c:v>8.0748399999999998E-2</c:v>
                </c:pt>
                <c:pt idx="5075" formatCode="General">
                  <c:v>8.0762799999999996E-2</c:v>
                </c:pt>
                <c:pt idx="5076" formatCode="General">
                  <c:v>8.0777500000000002E-2</c:v>
                </c:pt>
                <c:pt idx="5077" formatCode="General">
                  <c:v>8.0792100000000006E-2</c:v>
                </c:pt>
                <c:pt idx="5078" formatCode="General">
                  <c:v>8.0809300000000001E-2</c:v>
                </c:pt>
                <c:pt idx="5079" formatCode="General">
                  <c:v>8.0823999999999993E-2</c:v>
                </c:pt>
                <c:pt idx="5080" formatCode="General">
                  <c:v>8.0838599999999997E-2</c:v>
                </c:pt>
                <c:pt idx="5081" formatCode="General">
                  <c:v>8.0853099999999997E-2</c:v>
                </c:pt>
                <c:pt idx="5082" formatCode="General">
                  <c:v>8.0867900000000006E-2</c:v>
                </c:pt>
                <c:pt idx="5083" formatCode="General">
                  <c:v>8.0882700000000002E-2</c:v>
                </c:pt>
                <c:pt idx="5084" formatCode="General">
                  <c:v>8.0897300000000005E-2</c:v>
                </c:pt>
                <c:pt idx="5085" formatCode="General">
                  <c:v>8.09116E-2</c:v>
                </c:pt>
                <c:pt idx="5086" formatCode="General">
                  <c:v>8.0926200000000004E-2</c:v>
                </c:pt>
                <c:pt idx="5087" formatCode="General">
                  <c:v>8.0940600000000001E-2</c:v>
                </c:pt>
                <c:pt idx="5088" formatCode="General">
                  <c:v>8.0954799999999993E-2</c:v>
                </c:pt>
                <c:pt idx="5089" formatCode="General">
                  <c:v>8.0971899999999999E-2</c:v>
                </c:pt>
                <c:pt idx="5090" formatCode="General">
                  <c:v>8.0986600000000006E-2</c:v>
                </c:pt>
                <c:pt idx="5091" formatCode="General">
                  <c:v>8.1001299999999998E-2</c:v>
                </c:pt>
                <c:pt idx="5092" formatCode="General">
                  <c:v>8.1015900000000002E-2</c:v>
                </c:pt>
                <c:pt idx="5093" formatCode="General">
                  <c:v>8.1030400000000002E-2</c:v>
                </c:pt>
                <c:pt idx="5094" formatCode="General">
                  <c:v>8.1045099999999995E-2</c:v>
                </c:pt>
                <c:pt idx="5095" formatCode="General">
                  <c:v>8.1059699999999998E-2</c:v>
                </c:pt>
                <c:pt idx="5096" formatCode="General">
                  <c:v>8.1074599999999997E-2</c:v>
                </c:pt>
                <c:pt idx="5097" formatCode="General">
                  <c:v>8.1089099999999997E-2</c:v>
                </c:pt>
                <c:pt idx="5098" formatCode="General">
                  <c:v>8.1103700000000001E-2</c:v>
                </c:pt>
                <c:pt idx="5099" formatCode="General">
                  <c:v>8.1120700000000004E-2</c:v>
                </c:pt>
                <c:pt idx="5100" formatCode="General">
                  <c:v>8.1135399999999996E-2</c:v>
                </c:pt>
                <c:pt idx="5101" formatCode="General">
                  <c:v>8.1149899999999997E-2</c:v>
                </c:pt>
                <c:pt idx="5102" formatCode="General">
                  <c:v>8.1164299999999995E-2</c:v>
                </c:pt>
                <c:pt idx="5103" formatCode="General">
                  <c:v>8.1178700000000006E-2</c:v>
                </c:pt>
                <c:pt idx="5104" formatCode="General">
                  <c:v>8.1193100000000004E-2</c:v>
                </c:pt>
                <c:pt idx="5105" formatCode="General">
                  <c:v>8.1207399999999999E-2</c:v>
                </c:pt>
                <c:pt idx="5106" formatCode="General">
                  <c:v>8.12219E-2</c:v>
                </c:pt>
                <c:pt idx="5107" formatCode="General">
                  <c:v>8.1236600000000006E-2</c:v>
                </c:pt>
                <c:pt idx="5108" formatCode="General">
                  <c:v>8.1250900000000001E-2</c:v>
                </c:pt>
                <c:pt idx="5109" formatCode="General">
                  <c:v>8.1267900000000004E-2</c:v>
                </c:pt>
                <c:pt idx="5110" formatCode="General">
                  <c:v>8.1282499999999994E-2</c:v>
                </c:pt>
                <c:pt idx="5111" formatCode="General">
                  <c:v>8.1296900000000005E-2</c:v>
                </c:pt>
                <c:pt idx="5112" formatCode="General">
                  <c:v>8.1311499999999995E-2</c:v>
                </c:pt>
                <c:pt idx="5113" formatCode="General">
                  <c:v>8.1326099999999998E-2</c:v>
                </c:pt>
                <c:pt idx="5114" formatCode="General">
                  <c:v>8.1340700000000002E-2</c:v>
                </c:pt>
                <c:pt idx="5115" formatCode="General">
                  <c:v>8.1355499999999997E-2</c:v>
                </c:pt>
                <c:pt idx="5116" formatCode="General">
                  <c:v>8.1369800000000006E-2</c:v>
                </c:pt>
                <c:pt idx="5117" formatCode="General">
                  <c:v>8.1384300000000007E-2</c:v>
                </c:pt>
                <c:pt idx="5118" formatCode="General">
                  <c:v>8.1398600000000002E-2</c:v>
                </c:pt>
                <c:pt idx="5119" formatCode="General">
                  <c:v>8.1415399999999999E-2</c:v>
                </c:pt>
                <c:pt idx="5120" formatCode="General">
                  <c:v>8.1430100000000005E-2</c:v>
                </c:pt>
                <c:pt idx="5121" formatCode="General">
                  <c:v>8.1444699999999995E-2</c:v>
                </c:pt>
                <c:pt idx="5122" formatCode="General">
                  <c:v>8.1459000000000004E-2</c:v>
                </c:pt>
                <c:pt idx="5123" formatCode="General">
                  <c:v>8.1473299999999998E-2</c:v>
                </c:pt>
                <c:pt idx="5124" formatCode="General">
                  <c:v>8.1487699999999996E-2</c:v>
                </c:pt>
                <c:pt idx="5125" formatCode="General">
                  <c:v>8.1502699999999997E-2</c:v>
                </c:pt>
                <c:pt idx="5126" formatCode="General">
                  <c:v>8.1519400000000006E-2</c:v>
                </c:pt>
                <c:pt idx="5127" formatCode="General">
                  <c:v>8.1536399999999995E-2</c:v>
                </c:pt>
                <c:pt idx="5128" formatCode="General">
                  <c:v>8.1550800000000007E-2</c:v>
                </c:pt>
                <c:pt idx="5129" formatCode="General">
                  <c:v>8.1565600000000002E-2</c:v>
                </c:pt>
                <c:pt idx="5130" formatCode="General">
                  <c:v>8.1582299999999996E-2</c:v>
                </c:pt>
                <c:pt idx="5131" formatCode="General">
                  <c:v>8.1597699999999995E-2</c:v>
                </c:pt>
                <c:pt idx="5132" formatCode="General">
                  <c:v>8.1617800000000004E-2</c:v>
                </c:pt>
                <c:pt idx="5133" formatCode="General">
                  <c:v>8.1636700000000006E-2</c:v>
                </c:pt>
                <c:pt idx="5134" formatCode="General">
                  <c:v>8.1651600000000005E-2</c:v>
                </c:pt>
                <c:pt idx="5135" formatCode="General">
                  <c:v>8.1666299999999997E-2</c:v>
                </c:pt>
                <c:pt idx="5136" formatCode="General">
                  <c:v>8.1680600000000006E-2</c:v>
                </c:pt>
                <c:pt idx="5137" formatCode="General">
                  <c:v>8.1695100000000007E-2</c:v>
                </c:pt>
                <c:pt idx="5138" formatCode="General">
                  <c:v>8.1709799999999999E-2</c:v>
                </c:pt>
                <c:pt idx="5139" formatCode="General">
                  <c:v>8.1724699999999997E-2</c:v>
                </c:pt>
                <c:pt idx="5140" formatCode="General">
                  <c:v>8.1743899999999994E-2</c:v>
                </c:pt>
                <c:pt idx="5141" formatCode="General">
                  <c:v>8.1758499999999998E-2</c:v>
                </c:pt>
                <c:pt idx="5142" formatCode="General">
                  <c:v>8.1773299999999993E-2</c:v>
                </c:pt>
                <c:pt idx="5143" formatCode="General">
                  <c:v>8.1787700000000005E-2</c:v>
                </c:pt>
                <c:pt idx="5144" formatCode="General">
                  <c:v>8.1802200000000005E-2</c:v>
                </c:pt>
                <c:pt idx="5145" formatCode="General">
                  <c:v>8.1816399999999997E-2</c:v>
                </c:pt>
                <c:pt idx="5146" formatCode="General">
                  <c:v>8.1830899999999998E-2</c:v>
                </c:pt>
                <c:pt idx="5147" formatCode="General">
                  <c:v>8.1845299999999996E-2</c:v>
                </c:pt>
                <c:pt idx="5148" formatCode="General">
                  <c:v>8.1860000000000002E-2</c:v>
                </c:pt>
                <c:pt idx="5149" formatCode="General">
                  <c:v>8.1874600000000006E-2</c:v>
                </c:pt>
                <c:pt idx="5150" formatCode="General">
                  <c:v>8.18913E-2</c:v>
                </c:pt>
                <c:pt idx="5151" formatCode="General">
                  <c:v>8.1905800000000001E-2</c:v>
                </c:pt>
                <c:pt idx="5152" formatCode="General">
                  <c:v>8.1920499999999993E-2</c:v>
                </c:pt>
                <c:pt idx="5153" formatCode="General">
                  <c:v>8.1934699999999999E-2</c:v>
                </c:pt>
                <c:pt idx="5154" formatCode="General">
                  <c:v>8.1949300000000003E-2</c:v>
                </c:pt>
                <c:pt idx="5155" formatCode="General">
                  <c:v>8.1963900000000006E-2</c:v>
                </c:pt>
                <c:pt idx="5156" formatCode="General">
                  <c:v>8.1978400000000007E-2</c:v>
                </c:pt>
                <c:pt idx="5157" formatCode="General">
                  <c:v>8.1992999999999996E-2</c:v>
                </c:pt>
                <c:pt idx="5158" formatCode="General">
                  <c:v>8.20076E-2</c:v>
                </c:pt>
                <c:pt idx="5159" formatCode="General">
                  <c:v>8.2022100000000001E-2</c:v>
                </c:pt>
                <c:pt idx="5160" formatCode="General">
                  <c:v>8.20409E-2</c:v>
                </c:pt>
                <c:pt idx="5161" formatCode="General">
                  <c:v>8.2056799999999999E-2</c:v>
                </c:pt>
                <c:pt idx="5162" formatCode="General">
                  <c:v>8.2071699999999997E-2</c:v>
                </c:pt>
                <c:pt idx="5163" formatCode="General">
                  <c:v>8.2086300000000001E-2</c:v>
                </c:pt>
                <c:pt idx="5164" formatCode="General">
                  <c:v>8.2100800000000002E-2</c:v>
                </c:pt>
                <c:pt idx="5165" formatCode="General">
                  <c:v>8.2115199999999999E-2</c:v>
                </c:pt>
                <c:pt idx="5166" formatCode="General">
                  <c:v>8.2129599999999997E-2</c:v>
                </c:pt>
                <c:pt idx="5167" formatCode="General">
                  <c:v>8.2144099999999998E-2</c:v>
                </c:pt>
                <c:pt idx="5168" formatCode="General">
                  <c:v>8.2158599999999998E-2</c:v>
                </c:pt>
                <c:pt idx="5169" formatCode="General">
                  <c:v>8.2173399999999994E-2</c:v>
                </c:pt>
                <c:pt idx="5170" formatCode="General">
                  <c:v>8.2187700000000002E-2</c:v>
                </c:pt>
                <c:pt idx="5171" formatCode="General">
                  <c:v>8.2204799999999995E-2</c:v>
                </c:pt>
                <c:pt idx="5172" formatCode="General">
                  <c:v>8.2219700000000007E-2</c:v>
                </c:pt>
                <c:pt idx="5173" formatCode="General">
                  <c:v>8.2234399999999999E-2</c:v>
                </c:pt>
                <c:pt idx="5174" formatCode="General">
                  <c:v>8.2248799999999997E-2</c:v>
                </c:pt>
                <c:pt idx="5175" formatCode="General">
                  <c:v>8.2263000000000003E-2</c:v>
                </c:pt>
                <c:pt idx="5176" formatCode="General">
                  <c:v>8.2277100000000006E-2</c:v>
                </c:pt>
                <c:pt idx="5177" formatCode="General">
                  <c:v>8.2291299999999998E-2</c:v>
                </c:pt>
                <c:pt idx="5178" formatCode="General">
                  <c:v>8.2305600000000007E-2</c:v>
                </c:pt>
                <c:pt idx="5179" formatCode="General">
                  <c:v>8.2320299999999999E-2</c:v>
                </c:pt>
                <c:pt idx="5180" formatCode="General">
                  <c:v>8.2334900000000003E-2</c:v>
                </c:pt>
                <c:pt idx="5181" formatCode="General">
                  <c:v>8.2351999999999995E-2</c:v>
                </c:pt>
                <c:pt idx="5182" formatCode="General">
                  <c:v>8.2366599999999998E-2</c:v>
                </c:pt>
                <c:pt idx="5183" formatCode="General">
                  <c:v>8.2381200000000002E-2</c:v>
                </c:pt>
                <c:pt idx="5184" formatCode="General">
                  <c:v>8.2395599999999999E-2</c:v>
                </c:pt>
                <c:pt idx="5185" formatCode="General">
                  <c:v>8.2409999999999997E-2</c:v>
                </c:pt>
                <c:pt idx="5186" formatCode="General">
                  <c:v>8.2424399999999995E-2</c:v>
                </c:pt>
                <c:pt idx="5187" formatCode="General">
                  <c:v>8.2438999999999998E-2</c:v>
                </c:pt>
                <c:pt idx="5188" formatCode="General">
                  <c:v>8.2453499999999999E-2</c:v>
                </c:pt>
                <c:pt idx="5189" formatCode="General">
                  <c:v>8.2467899999999997E-2</c:v>
                </c:pt>
                <c:pt idx="5190" formatCode="General">
                  <c:v>8.2482100000000003E-2</c:v>
                </c:pt>
                <c:pt idx="5191" formatCode="General">
                  <c:v>8.2499299999999998E-2</c:v>
                </c:pt>
                <c:pt idx="5192" formatCode="General">
                  <c:v>8.2513799999999998E-2</c:v>
                </c:pt>
                <c:pt idx="5193" formatCode="General">
                  <c:v>8.2528400000000002E-2</c:v>
                </c:pt>
                <c:pt idx="5194" formatCode="General">
                  <c:v>8.2543199999999997E-2</c:v>
                </c:pt>
                <c:pt idx="5195" formatCode="General">
                  <c:v>8.2557800000000001E-2</c:v>
                </c:pt>
                <c:pt idx="5196" formatCode="General">
                  <c:v>8.2572300000000001E-2</c:v>
                </c:pt>
                <c:pt idx="5197" formatCode="General">
                  <c:v>8.2586999999999994E-2</c:v>
                </c:pt>
                <c:pt idx="5198" formatCode="General">
                  <c:v>8.2604700000000003E-2</c:v>
                </c:pt>
                <c:pt idx="5199" formatCode="General">
                  <c:v>8.2627400000000004E-2</c:v>
                </c:pt>
                <c:pt idx="5200" formatCode="General">
                  <c:v>8.2642699999999999E-2</c:v>
                </c:pt>
                <c:pt idx="5201" formatCode="General">
                  <c:v>8.2660800000000006E-2</c:v>
                </c:pt>
                <c:pt idx="5202" formatCode="General">
                  <c:v>8.2675399999999996E-2</c:v>
                </c:pt>
                <c:pt idx="5203" formatCode="General">
                  <c:v>8.269E-2</c:v>
                </c:pt>
                <c:pt idx="5204" formatCode="General">
                  <c:v>8.2704299999999994E-2</c:v>
                </c:pt>
                <c:pt idx="5205" formatCode="General">
                  <c:v>8.2718899999999998E-2</c:v>
                </c:pt>
                <c:pt idx="5206" formatCode="General">
                  <c:v>8.2733299999999996E-2</c:v>
                </c:pt>
                <c:pt idx="5207" formatCode="General">
                  <c:v>8.2747699999999993E-2</c:v>
                </c:pt>
                <c:pt idx="5208" formatCode="General">
                  <c:v>8.27624E-2</c:v>
                </c:pt>
                <c:pt idx="5209" formatCode="General">
                  <c:v>8.2776600000000006E-2</c:v>
                </c:pt>
                <c:pt idx="5210" formatCode="General">
                  <c:v>8.2790900000000001E-2</c:v>
                </c:pt>
                <c:pt idx="5211" formatCode="General">
                  <c:v>8.2805199999999995E-2</c:v>
                </c:pt>
                <c:pt idx="5212" formatCode="General">
                  <c:v>8.2822099999999996E-2</c:v>
                </c:pt>
                <c:pt idx="5213" formatCode="General">
                  <c:v>8.2836900000000005E-2</c:v>
                </c:pt>
                <c:pt idx="5214" formatCode="General">
                  <c:v>8.28512E-2</c:v>
                </c:pt>
                <c:pt idx="5215" formatCode="General">
                  <c:v>8.2865800000000003E-2</c:v>
                </c:pt>
                <c:pt idx="5216" formatCode="General">
                  <c:v>8.2880499999999996E-2</c:v>
                </c:pt>
                <c:pt idx="5217" formatCode="General">
                  <c:v>8.2894999999999996E-2</c:v>
                </c:pt>
                <c:pt idx="5218" formatCode="General">
                  <c:v>8.2909499999999997E-2</c:v>
                </c:pt>
                <c:pt idx="5219" formatCode="General">
                  <c:v>8.2923999999999998E-2</c:v>
                </c:pt>
                <c:pt idx="5220" formatCode="General">
                  <c:v>8.2938300000000006E-2</c:v>
                </c:pt>
                <c:pt idx="5221" formatCode="General">
                  <c:v>8.2952700000000004E-2</c:v>
                </c:pt>
                <c:pt idx="5222" formatCode="General">
                  <c:v>8.2969899999999999E-2</c:v>
                </c:pt>
                <c:pt idx="5223" formatCode="General">
                  <c:v>8.2985699999999996E-2</c:v>
                </c:pt>
                <c:pt idx="5224" formatCode="General">
                  <c:v>8.3000099999999993E-2</c:v>
                </c:pt>
                <c:pt idx="5225" formatCode="General">
                  <c:v>8.30148E-2</c:v>
                </c:pt>
                <c:pt idx="5226" formatCode="General">
                  <c:v>8.3029000000000006E-2</c:v>
                </c:pt>
                <c:pt idx="5227" formatCode="General">
                  <c:v>8.3043400000000003E-2</c:v>
                </c:pt>
                <c:pt idx="5228" formatCode="General">
                  <c:v>8.3058099999999996E-2</c:v>
                </c:pt>
                <c:pt idx="5229" formatCode="General">
                  <c:v>8.3072599999999996E-2</c:v>
                </c:pt>
                <c:pt idx="5230" formatCode="General">
                  <c:v>8.3086900000000005E-2</c:v>
                </c:pt>
                <c:pt idx="5231" formatCode="General">
                  <c:v>8.3101499999999995E-2</c:v>
                </c:pt>
                <c:pt idx="5232" formatCode="General">
                  <c:v>8.3118499999999998E-2</c:v>
                </c:pt>
                <c:pt idx="5233" formatCode="General">
                  <c:v>8.3133200000000004E-2</c:v>
                </c:pt>
                <c:pt idx="5234" formatCode="General">
                  <c:v>8.3148E-2</c:v>
                </c:pt>
                <c:pt idx="5235" formatCode="General">
                  <c:v>8.3162600000000003E-2</c:v>
                </c:pt>
                <c:pt idx="5236" formatCode="General">
                  <c:v>8.3177100000000004E-2</c:v>
                </c:pt>
                <c:pt idx="5237" formatCode="General">
                  <c:v>8.3191600000000004E-2</c:v>
                </c:pt>
                <c:pt idx="5238" formatCode="General">
                  <c:v>8.3206000000000002E-2</c:v>
                </c:pt>
                <c:pt idx="5239" formatCode="General">
                  <c:v>8.3220299999999997E-2</c:v>
                </c:pt>
                <c:pt idx="5240" formatCode="General">
                  <c:v>8.3234699999999995E-2</c:v>
                </c:pt>
                <c:pt idx="5241" formatCode="General">
                  <c:v>8.3249600000000007E-2</c:v>
                </c:pt>
                <c:pt idx="5242" formatCode="General">
                  <c:v>8.4725900000000007E-2</c:v>
                </c:pt>
                <c:pt idx="5243" formatCode="General">
                  <c:v>8.4744299999999995E-2</c:v>
                </c:pt>
                <c:pt idx="5244" formatCode="General">
                  <c:v>8.4759500000000002E-2</c:v>
                </c:pt>
                <c:pt idx="5245" formatCode="General">
                  <c:v>8.47744E-2</c:v>
                </c:pt>
                <c:pt idx="5246" formatCode="General">
                  <c:v>8.4789400000000001E-2</c:v>
                </c:pt>
                <c:pt idx="5247" formatCode="General">
                  <c:v>8.4804500000000005E-2</c:v>
                </c:pt>
                <c:pt idx="5248" formatCode="General">
                  <c:v>8.4819800000000001E-2</c:v>
                </c:pt>
                <c:pt idx="5249" formatCode="General">
                  <c:v>8.4834800000000002E-2</c:v>
                </c:pt>
                <c:pt idx="5250" formatCode="General">
                  <c:v>8.4849599999999997E-2</c:v>
                </c:pt>
                <c:pt idx="5251" formatCode="General">
                  <c:v>8.4864499999999995E-2</c:v>
                </c:pt>
                <c:pt idx="5252" formatCode="General">
                  <c:v>8.4879200000000002E-2</c:v>
                </c:pt>
                <c:pt idx="5253" formatCode="General">
                  <c:v>8.4897700000000006E-2</c:v>
                </c:pt>
                <c:pt idx="5254" formatCode="General">
                  <c:v>8.4912500000000002E-2</c:v>
                </c:pt>
                <c:pt idx="5255" formatCode="General">
                  <c:v>8.4927500000000003E-2</c:v>
                </c:pt>
                <c:pt idx="5256" formatCode="General">
                  <c:v>8.4942699999999996E-2</c:v>
                </c:pt>
                <c:pt idx="5257" formatCode="General">
                  <c:v>8.4957199999999997E-2</c:v>
                </c:pt>
                <c:pt idx="5258" formatCode="General">
                  <c:v>8.4972099999999995E-2</c:v>
                </c:pt>
                <c:pt idx="5259" formatCode="General">
                  <c:v>8.4986800000000001E-2</c:v>
                </c:pt>
                <c:pt idx="5260" formatCode="General">
                  <c:v>8.5001699999999999E-2</c:v>
                </c:pt>
                <c:pt idx="5261" formatCode="General">
                  <c:v>8.5016499999999995E-2</c:v>
                </c:pt>
                <c:pt idx="5262" formatCode="General">
                  <c:v>8.5031200000000001E-2</c:v>
                </c:pt>
                <c:pt idx="5263" formatCode="General">
                  <c:v>8.5048799999999994E-2</c:v>
                </c:pt>
                <c:pt idx="5264" formatCode="General">
                  <c:v>8.5063799999999995E-2</c:v>
                </c:pt>
                <c:pt idx="5265" formatCode="General">
                  <c:v>8.5078600000000004E-2</c:v>
                </c:pt>
                <c:pt idx="5266" formatCode="General">
                  <c:v>8.5093299999999997E-2</c:v>
                </c:pt>
                <c:pt idx="5267" formatCode="General">
                  <c:v>8.51079E-2</c:v>
                </c:pt>
                <c:pt idx="5268" formatCode="General">
                  <c:v>8.5123000000000004E-2</c:v>
                </c:pt>
                <c:pt idx="5269" formatCode="General">
                  <c:v>8.5137900000000002E-2</c:v>
                </c:pt>
                <c:pt idx="5270" formatCode="General">
                  <c:v>8.5152699999999998E-2</c:v>
                </c:pt>
                <c:pt idx="5271" formatCode="General">
                  <c:v>8.5167599999999996E-2</c:v>
                </c:pt>
                <c:pt idx="5272" formatCode="General">
                  <c:v>8.5182400000000005E-2</c:v>
                </c:pt>
                <c:pt idx="5273" formatCode="General">
                  <c:v>8.5199800000000006E-2</c:v>
                </c:pt>
                <c:pt idx="5274" formatCode="General">
                  <c:v>8.5214899999999996E-2</c:v>
                </c:pt>
                <c:pt idx="5275" formatCode="General">
                  <c:v>8.5229700000000005E-2</c:v>
                </c:pt>
                <c:pt idx="5276" formatCode="General">
                  <c:v>8.5244399999999998E-2</c:v>
                </c:pt>
                <c:pt idx="5277" formatCode="General">
                  <c:v>8.5259299999999996E-2</c:v>
                </c:pt>
                <c:pt idx="5278" formatCode="General">
                  <c:v>8.5274500000000003E-2</c:v>
                </c:pt>
                <c:pt idx="5279" formatCode="General">
                  <c:v>8.5289500000000004E-2</c:v>
                </c:pt>
                <c:pt idx="5280" formatCode="General">
                  <c:v>8.53043E-2</c:v>
                </c:pt>
                <c:pt idx="5281" formatCode="General">
                  <c:v>8.5319099999999995E-2</c:v>
                </c:pt>
                <c:pt idx="5282" formatCode="General">
                  <c:v>8.5333900000000004E-2</c:v>
                </c:pt>
                <c:pt idx="5283" formatCode="General">
                  <c:v>8.5351700000000003E-2</c:v>
                </c:pt>
                <c:pt idx="5284" formatCode="General">
                  <c:v>8.5366300000000006E-2</c:v>
                </c:pt>
                <c:pt idx="5285" formatCode="General">
                  <c:v>8.5381100000000001E-2</c:v>
                </c:pt>
                <c:pt idx="5286" formatCode="General">
                  <c:v>8.5395700000000005E-2</c:v>
                </c:pt>
                <c:pt idx="5287" formatCode="General">
                  <c:v>8.5410200000000006E-2</c:v>
                </c:pt>
                <c:pt idx="5288" formatCode="General">
                  <c:v>8.5424899999999998E-2</c:v>
                </c:pt>
                <c:pt idx="5289" formatCode="General">
                  <c:v>8.5439799999999996E-2</c:v>
                </c:pt>
                <c:pt idx="5290" formatCode="General">
                  <c:v>8.5454500000000003E-2</c:v>
                </c:pt>
                <c:pt idx="5291" formatCode="General">
                  <c:v>8.5469000000000003E-2</c:v>
                </c:pt>
                <c:pt idx="5292" formatCode="General">
                  <c:v>8.5484000000000004E-2</c:v>
                </c:pt>
                <c:pt idx="5293" formatCode="General">
                  <c:v>8.5498599999999994E-2</c:v>
                </c:pt>
                <c:pt idx="5294" formatCode="General">
                  <c:v>8.5515900000000006E-2</c:v>
                </c:pt>
                <c:pt idx="5295" formatCode="General">
                  <c:v>8.5530800000000004E-2</c:v>
                </c:pt>
                <c:pt idx="5296" formatCode="General">
                  <c:v>8.5545399999999994E-2</c:v>
                </c:pt>
                <c:pt idx="5297" formatCode="General">
                  <c:v>8.55601E-2</c:v>
                </c:pt>
                <c:pt idx="5298" formatCode="General">
                  <c:v>8.5574899999999995E-2</c:v>
                </c:pt>
                <c:pt idx="5299" formatCode="General">
                  <c:v>8.5589799999999994E-2</c:v>
                </c:pt>
                <c:pt idx="5300" formatCode="General">
                  <c:v>8.5617799999999994E-2</c:v>
                </c:pt>
                <c:pt idx="5301" formatCode="General">
                  <c:v>8.5641300000000004E-2</c:v>
                </c:pt>
                <c:pt idx="5302" formatCode="General">
                  <c:v>8.5657700000000003E-2</c:v>
                </c:pt>
                <c:pt idx="5303" formatCode="General">
                  <c:v>8.5673399999999997E-2</c:v>
                </c:pt>
                <c:pt idx="5304" formatCode="General">
                  <c:v>8.5694400000000004E-2</c:v>
                </c:pt>
                <c:pt idx="5305" formatCode="General">
                  <c:v>8.5709800000000003E-2</c:v>
                </c:pt>
                <c:pt idx="5306" formatCode="General">
                  <c:v>8.5724700000000001E-2</c:v>
                </c:pt>
                <c:pt idx="5307" formatCode="General">
                  <c:v>8.5739700000000002E-2</c:v>
                </c:pt>
                <c:pt idx="5308" formatCode="General">
                  <c:v>8.5754999999999998E-2</c:v>
                </c:pt>
                <c:pt idx="5309" formatCode="General">
                  <c:v>8.5769999999999999E-2</c:v>
                </c:pt>
                <c:pt idx="5310" formatCode="General">
                  <c:v>8.5784899999999997E-2</c:v>
                </c:pt>
                <c:pt idx="5311" formatCode="General">
                  <c:v>8.5799799999999996E-2</c:v>
                </c:pt>
                <c:pt idx="5312" formatCode="General">
                  <c:v>8.5814699999999994E-2</c:v>
                </c:pt>
                <c:pt idx="5313" formatCode="General">
                  <c:v>8.58294E-2</c:v>
                </c:pt>
                <c:pt idx="5314" formatCode="General">
                  <c:v>8.5846699999999998E-2</c:v>
                </c:pt>
                <c:pt idx="5315" formatCode="General">
                  <c:v>8.5861800000000002E-2</c:v>
                </c:pt>
                <c:pt idx="5316" formatCode="General">
                  <c:v>8.5876800000000003E-2</c:v>
                </c:pt>
                <c:pt idx="5317" formatCode="General">
                  <c:v>8.5891499999999996E-2</c:v>
                </c:pt>
                <c:pt idx="5318" formatCode="General">
                  <c:v>8.5906399999999994E-2</c:v>
                </c:pt>
                <c:pt idx="5319" formatCode="General">
                  <c:v>8.5921200000000003E-2</c:v>
                </c:pt>
                <c:pt idx="5320" formatCode="General">
                  <c:v>8.5936200000000004E-2</c:v>
                </c:pt>
                <c:pt idx="5321" formatCode="General">
                  <c:v>8.5951200000000005E-2</c:v>
                </c:pt>
                <c:pt idx="5322" formatCode="General">
                  <c:v>8.5966000000000001E-2</c:v>
                </c:pt>
                <c:pt idx="5323" formatCode="General">
                  <c:v>8.5980699999999993E-2</c:v>
                </c:pt>
                <c:pt idx="5324" formatCode="General">
                  <c:v>8.5998199999999997E-2</c:v>
                </c:pt>
                <c:pt idx="5325" formatCode="General">
                  <c:v>8.6013199999999998E-2</c:v>
                </c:pt>
                <c:pt idx="5326" formatCode="General">
                  <c:v>8.6027999999999993E-2</c:v>
                </c:pt>
                <c:pt idx="5327" formatCode="General">
                  <c:v>8.6042999999999994E-2</c:v>
                </c:pt>
                <c:pt idx="5328" formatCode="General">
                  <c:v>8.6057900000000007E-2</c:v>
                </c:pt>
                <c:pt idx="5329" formatCode="General">
                  <c:v>8.6072899999999994E-2</c:v>
                </c:pt>
                <c:pt idx="5330" formatCode="General">
                  <c:v>8.6087800000000006E-2</c:v>
                </c:pt>
                <c:pt idx="5331" formatCode="General">
                  <c:v>8.6102600000000001E-2</c:v>
                </c:pt>
                <c:pt idx="5332" formatCode="General">
                  <c:v>8.6117399999999997E-2</c:v>
                </c:pt>
                <c:pt idx="5333" formatCode="General">
                  <c:v>8.6132600000000004E-2</c:v>
                </c:pt>
                <c:pt idx="5334" formatCode="General">
                  <c:v>8.6149600000000007E-2</c:v>
                </c:pt>
                <c:pt idx="5335" formatCode="General">
                  <c:v>8.6164500000000005E-2</c:v>
                </c:pt>
                <c:pt idx="5336" formatCode="General">
                  <c:v>8.61793E-2</c:v>
                </c:pt>
                <c:pt idx="5337" formatCode="General">
                  <c:v>8.6193900000000004E-2</c:v>
                </c:pt>
                <c:pt idx="5338" formatCode="General">
                  <c:v>8.6208599999999996E-2</c:v>
                </c:pt>
                <c:pt idx="5339" formatCode="General">
                  <c:v>8.62237E-2</c:v>
                </c:pt>
                <c:pt idx="5340" formatCode="General">
                  <c:v>8.6238300000000004E-2</c:v>
                </c:pt>
                <c:pt idx="5341" formatCode="General">
                  <c:v>8.6253300000000005E-2</c:v>
                </c:pt>
                <c:pt idx="5342" formatCode="General">
                  <c:v>8.6268399999999995E-2</c:v>
                </c:pt>
                <c:pt idx="5343" formatCode="General">
                  <c:v>8.6283200000000004E-2</c:v>
                </c:pt>
                <c:pt idx="5344" formatCode="General">
                  <c:v>8.6297700000000005E-2</c:v>
                </c:pt>
                <c:pt idx="5345" formatCode="General">
                  <c:v>8.63154E-2</c:v>
                </c:pt>
                <c:pt idx="5346" formatCode="General">
                  <c:v>8.6330500000000004E-2</c:v>
                </c:pt>
                <c:pt idx="5347" formatCode="General">
                  <c:v>8.63453E-2</c:v>
                </c:pt>
                <c:pt idx="5348" formatCode="General">
                  <c:v>8.6360199999999998E-2</c:v>
                </c:pt>
                <c:pt idx="5349" formatCode="General">
                  <c:v>8.6374699999999999E-2</c:v>
                </c:pt>
                <c:pt idx="5350" formatCode="General">
                  <c:v>8.6389300000000002E-2</c:v>
                </c:pt>
                <c:pt idx="5351" formatCode="General">
                  <c:v>8.6403900000000006E-2</c:v>
                </c:pt>
                <c:pt idx="5352" formatCode="General">
                  <c:v>8.6418599999999998E-2</c:v>
                </c:pt>
                <c:pt idx="5353" formatCode="General">
                  <c:v>8.6433800000000005E-2</c:v>
                </c:pt>
                <c:pt idx="5354" formatCode="General">
                  <c:v>8.6448499999999998E-2</c:v>
                </c:pt>
                <c:pt idx="5355" formatCode="General">
                  <c:v>8.6465500000000001E-2</c:v>
                </c:pt>
                <c:pt idx="5356" formatCode="General">
                  <c:v>8.6480399999999999E-2</c:v>
                </c:pt>
                <c:pt idx="5357" formatCode="General">
                  <c:v>8.6495000000000002E-2</c:v>
                </c:pt>
                <c:pt idx="5358" formatCode="General">
                  <c:v>8.6509699999999995E-2</c:v>
                </c:pt>
                <c:pt idx="5359" formatCode="General">
                  <c:v>8.6524500000000004E-2</c:v>
                </c:pt>
                <c:pt idx="5360" formatCode="General">
                  <c:v>8.6539500000000005E-2</c:v>
                </c:pt>
                <c:pt idx="5361" formatCode="General">
                  <c:v>8.6554300000000001E-2</c:v>
                </c:pt>
                <c:pt idx="5362" formatCode="General">
                  <c:v>8.6568699999999998E-2</c:v>
                </c:pt>
                <c:pt idx="5363" formatCode="General">
                  <c:v>8.6583599999999997E-2</c:v>
                </c:pt>
                <c:pt idx="5364" formatCode="General">
                  <c:v>8.6599499999999996E-2</c:v>
                </c:pt>
                <c:pt idx="5365" formatCode="General">
                  <c:v>8.6617399999999997E-2</c:v>
                </c:pt>
                <c:pt idx="5366" formatCode="General">
                  <c:v>8.6632600000000004E-2</c:v>
                </c:pt>
                <c:pt idx="5367" formatCode="General">
                  <c:v>8.6647500000000002E-2</c:v>
                </c:pt>
                <c:pt idx="5368" formatCode="General">
                  <c:v>8.6662100000000006E-2</c:v>
                </c:pt>
                <c:pt idx="5369" formatCode="General">
                  <c:v>8.6677100000000007E-2</c:v>
                </c:pt>
                <c:pt idx="5370" formatCode="General">
                  <c:v>8.6691799999999999E-2</c:v>
                </c:pt>
                <c:pt idx="5371" formatCode="General">
                  <c:v>8.6706500000000006E-2</c:v>
                </c:pt>
                <c:pt idx="5372" formatCode="General">
                  <c:v>8.6721300000000001E-2</c:v>
                </c:pt>
                <c:pt idx="5373" formatCode="General">
                  <c:v>8.6735999999999994E-2</c:v>
                </c:pt>
                <c:pt idx="5374" formatCode="General">
                  <c:v>8.6750900000000006E-2</c:v>
                </c:pt>
                <c:pt idx="5375" formatCode="General">
                  <c:v>8.6768100000000001E-2</c:v>
                </c:pt>
                <c:pt idx="5376" formatCode="General">
                  <c:v>8.6783200000000005E-2</c:v>
                </c:pt>
                <c:pt idx="5377" formatCode="General">
                  <c:v>8.6797799999999994E-2</c:v>
                </c:pt>
                <c:pt idx="5378" formatCode="General">
                  <c:v>8.6812700000000007E-2</c:v>
                </c:pt>
                <c:pt idx="5379" formatCode="General">
                  <c:v>8.6827299999999996E-2</c:v>
                </c:pt>
                <c:pt idx="5380" formatCode="General">
                  <c:v>8.6842000000000003E-2</c:v>
                </c:pt>
                <c:pt idx="5381" formatCode="General">
                  <c:v>8.6856900000000001E-2</c:v>
                </c:pt>
                <c:pt idx="5382" formatCode="General">
                  <c:v>8.6871299999999999E-2</c:v>
                </c:pt>
                <c:pt idx="5383" formatCode="General">
                  <c:v>8.68863E-2</c:v>
                </c:pt>
                <c:pt idx="5384" formatCode="General">
                  <c:v>8.6901300000000001E-2</c:v>
                </c:pt>
                <c:pt idx="5385" formatCode="General">
                  <c:v>8.6915999999999993E-2</c:v>
                </c:pt>
                <c:pt idx="5386" formatCode="General">
                  <c:v>8.6933300000000005E-2</c:v>
                </c:pt>
                <c:pt idx="5387" formatCode="General">
                  <c:v>8.69481E-2</c:v>
                </c:pt>
                <c:pt idx="5388" formatCode="General">
                  <c:v>8.6962999999999999E-2</c:v>
                </c:pt>
                <c:pt idx="5389" formatCode="General">
                  <c:v>8.6977899999999997E-2</c:v>
                </c:pt>
                <c:pt idx="5390" formatCode="General">
                  <c:v>8.6992799999999995E-2</c:v>
                </c:pt>
                <c:pt idx="5391" formatCode="General">
                  <c:v>8.7007699999999993E-2</c:v>
                </c:pt>
                <c:pt idx="5392" formatCode="General">
                  <c:v>8.7022500000000003E-2</c:v>
                </c:pt>
                <c:pt idx="5393" formatCode="General">
                  <c:v>8.7037199999999995E-2</c:v>
                </c:pt>
                <c:pt idx="5394" formatCode="General">
                  <c:v>8.7052000000000004E-2</c:v>
                </c:pt>
                <c:pt idx="5395" formatCode="General">
                  <c:v>8.7066599999999994E-2</c:v>
                </c:pt>
                <c:pt idx="5396" formatCode="General">
                  <c:v>8.7083800000000003E-2</c:v>
                </c:pt>
                <c:pt idx="5397" formatCode="General">
                  <c:v>8.7098800000000004E-2</c:v>
                </c:pt>
                <c:pt idx="5398" formatCode="General">
                  <c:v>8.7113499999999996E-2</c:v>
                </c:pt>
                <c:pt idx="5399" formatCode="General">
                  <c:v>8.7128399999999995E-2</c:v>
                </c:pt>
                <c:pt idx="5400" formatCode="General">
                  <c:v>8.7143300000000007E-2</c:v>
                </c:pt>
                <c:pt idx="5401" formatCode="General">
                  <c:v>8.7158299999999994E-2</c:v>
                </c:pt>
                <c:pt idx="5402" formatCode="General">
                  <c:v>8.7174299999999996E-2</c:v>
                </c:pt>
                <c:pt idx="5403" formatCode="General">
                  <c:v>8.7190199999999995E-2</c:v>
                </c:pt>
                <c:pt idx="5404" formatCode="General">
                  <c:v>8.7205000000000005E-2</c:v>
                </c:pt>
                <c:pt idx="5405" formatCode="General">
                  <c:v>8.72198E-2</c:v>
                </c:pt>
                <c:pt idx="5406" formatCode="General">
                  <c:v>8.7237599999999998E-2</c:v>
                </c:pt>
                <c:pt idx="5407" formatCode="General">
                  <c:v>8.72526E-2</c:v>
                </c:pt>
                <c:pt idx="5408" formatCode="General">
                  <c:v>8.7267300000000006E-2</c:v>
                </c:pt>
                <c:pt idx="5409" formatCode="General">
                  <c:v>8.7281999999999998E-2</c:v>
                </c:pt>
                <c:pt idx="5410" formatCode="General">
                  <c:v>8.7296700000000005E-2</c:v>
                </c:pt>
                <c:pt idx="5411" formatCode="General">
                  <c:v>8.73115E-2</c:v>
                </c:pt>
                <c:pt idx="5412" formatCode="General">
                  <c:v>8.7326399999999998E-2</c:v>
                </c:pt>
                <c:pt idx="5413" formatCode="General">
                  <c:v>8.7341199999999994E-2</c:v>
                </c:pt>
                <c:pt idx="5414" formatCode="General">
                  <c:v>8.7355799999999997E-2</c:v>
                </c:pt>
                <c:pt idx="5415" formatCode="General">
                  <c:v>8.7370699999999996E-2</c:v>
                </c:pt>
                <c:pt idx="5416" formatCode="General">
                  <c:v>8.7387800000000002E-2</c:v>
                </c:pt>
                <c:pt idx="5417" formatCode="General">
                  <c:v>8.7403300000000003E-2</c:v>
                </c:pt>
                <c:pt idx="5418" formatCode="General">
                  <c:v>8.7419700000000003E-2</c:v>
                </c:pt>
                <c:pt idx="5419" formatCode="General">
                  <c:v>8.7434399999999995E-2</c:v>
                </c:pt>
                <c:pt idx="5420" formatCode="General">
                  <c:v>8.7448899999999996E-2</c:v>
                </c:pt>
                <c:pt idx="5421" formatCode="General">
                  <c:v>8.7463399999999997E-2</c:v>
                </c:pt>
                <c:pt idx="5422" formatCode="General">
                  <c:v>8.7477899999999997E-2</c:v>
                </c:pt>
                <c:pt idx="5423" formatCode="General">
                  <c:v>8.7492500000000001E-2</c:v>
                </c:pt>
                <c:pt idx="5424" formatCode="General">
                  <c:v>8.7506899999999999E-2</c:v>
                </c:pt>
                <c:pt idx="5425" formatCode="General">
                  <c:v>8.7521500000000002E-2</c:v>
                </c:pt>
                <c:pt idx="5426" formatCode="General">
                  <c:v>8.7536199999999995E-2</c:v>
                </c:pt>
                <c:pt idx="5427" formatCode="General">
                  <c:v>8.7553099999999995E-2</c:v>
                </c:pt>
                <c:pt idx="5428" formatCode="General">
                  <c:v>8.7567699999999998E-2</c:v>
                </c:pt>
                <c:pt idx="5429" formatCode="General">
                  <c:v>8.7582300000000002E-2</c:v>
                </c:pt>
                <c:pt idx="5430" formatCode="General">
                  <c:v>8.7597499999999995E-2</c:v>
                </c:pt>
                <c:pt idx="5431" formatCode="General">
                  <c:v>8.7611900000000006E-2</c:v>
                </c:pt>
                <c:pt idx="5432" formatCode="General">
                  <c:v>8.7626899999999994E-2</c:v>
                </c:pt>
                <c:pt idx="5433" formatCode="General">
                  <c:v>8.7641499999999997E-2</c:v>
                </c:pt>
                <c:pt idx="5434" formatCode="General">
                  <c:v>8.7655800000000006E-2</c:v>
                </c:pt>
                <c:pt idx="5435" formatCode="General">
                  <c:v>8.7670799999999993E-2</c:v>
                </c:pt>
                <c:pt idx="5436" formatCode="General">
                  <c:v>8.76855E-2</c:v>
                </c:pt>
                <c:pt idx="5437" formatCode="General">
                  <c:v>8.7703100000000006E-2</c:v>
                </c:pt>
                <c:pt idx="5438" formatCode="General">
                  <c:v>8.7717900000000001E-2</c:v>
                </c:pt>
                <c:pt idx="5439" formatCode="General">
                  <c:v>8.7732599999999994E-2</c:v>
                </c:pt>
                <c:pt idx="5440" formatCode="General">
                  <c:v>8.77473E-2</c:v>
                </c:pt>
                <c:pt idx="5441" formatCode="General">
                  <c:v>8.7762000000000007E-2</c:v>
                </c:pt>
                <c:pt idx="5442" formatCode="General">
                  <c:v>8.7776599999999996E-2</c:v>
                </c:pt>
                <c:pt idx="5443" formatCode="General">
                  <c:v>8.77912E-2</c:v>
                </c:pt>
                <c:pt idx="5444" formatCode="General">
                  <c:v>8.78057E-2</c:v>
                </c:pt>
                <c:pt idx="5445" formatCode="General">
                  <c:v>8.7820099999999998E-2</c:v>
                </c:pt>
                <c:pt idx="5446" formatCode="General">
                  <c:v>8.7834700000000002E-2</c:v>
                </c:pt>
                <c:pt idx="5447" formatCode="General">
                  <c:v>8.7851499999999999E-2</c:v>
                </c:pt>
                <c:pt idx="5448" formatCode="General">
                  <c:v>8.7866200000000005E-2</c:v>
                </c:pt>
                <c:pt idx="5449" formatCode="General">
                  <c:v>8.7881100000000004E-2</c:v>
                </c:pt>
                <c:pt idx="5450" formatCode="General">
                  <c:v>8.7895699999999993E-2</c:v>
                </c:pt>
                <c:pt idx="5451" formatCode="General">
                  <c:v>8.7910000000000002E-2</c:v>
                </c:pt>
                <c:pt idx="5452" formatCode="General">
                  <c:v>8.7924799999999997E-2</c:v>
                </c:pt>
                <c:pt idx="5453" formatCode="General">
                  <c:v>8.7939400000000001E-2</c:v>
                </c:pt>
                <c:pt idx="5454" formatCode="General">
                  <c:v>8.7954000000000004E-2</c:v>
                </c:pt>
                <c:pt idx="5455" formatCode="General">
                  <c:v>8.7968400000000002E-2</c:v>
                </c:pt>
                <c:pt idx="5456" formatCode="General">
                  <c:v>8.7983199999999998E-2</c:v>
                </c:pt>
                <c:pt idx="5457" formatCode="General">
                  <c:v>8.8000099999999998E-2</c:v>
                </c:pt>
                <c:pt idx="5458" formatCode="General">
                  <c:v>8.8014899999999993E-2</c:v>
                </c:pt>
                <c:pt idx="5459" formatCode="General">
                  <c:v>8.8029499999999997E-2</c:v>
                </c:pt>
                <c:pt idx="5460" formatCode="General">
                  <c:v>8.8044200000000003E-2</c:v>
                </c:pt>
                <c:pt idx="5461" formatCode="General">
                  <c:v>8.8058800000000007E-2</c:v>
                </c:pt>
                <c:pt idx="5462" formatCode="General">
                  <c:v>8.8073200000000004E-2</c:v>
                </c:pt>
                <c:pt idx="5463" formatCode="General">
                  <c:v>8.8087799999999994E-2</c:v>
                </c:pt>
                <c:pt idx="5464" formatCode="General">
                  <c:v>8.8102399999999997E-2</c:v>
                </c:pt>
                <c:pt idx="5465" formatCode="General">
                  <c:v>8.8117000000000001E-2</c:v>
                </c:pt>
                <c:pt idx="5466" formatCode="General">
                  <c:v>8.8131600000000004E-2</c:v>
                </c:pt>
                <c:pt idx="5467" formatCode="General">
                  <c:v>8.8146100000000005E-2</c:v>
                </c:pt>
                <c:pt idx="5468" formatCode="General">
                  <c:v>8.8163199999999997E-2</c:v>
                </c:pt>
                <c:pt idx="5469" formatCode="General">
                  <c:v>8.8177500000000006E-2</c:v>
                </c:pt>
                <c:pt idx="5470" formatCode="General">
                  <c:v>8.8192300000000001E-2</c:v>
                </c:pt>
                <c:pt idx="5471" formatCode="General">
                  <c:v>8.8207099999999997E-2</c:v>
                </c:pt>
                <c:pt idx="5472" formatCode="General">
                  <c:v>8.82217E-2</c:v>
                </c:pt>
                <c:pt idx="5473" formatCode="General">
                  <c:v>8.8236200000000001E-2</c:v>
                </c:pt>
                <c:pt idx="5474" formatCode="General">
                  <c:v>8.8250700000000001E-2</c:v>
                </c:pt>
                <c:pt idx="5475" formatCode="General">
                  <c:v>8.8264899999999993E-2</c:v>
                </c:pt>
                <c:pt idx="5476" formatCode="General">
                  <c:v>8.8279399999999994E-2</c:v>
                </c:pt>
                <c:pt idx="5477" formatCode="General">
                  <c:v>8.8295200000000004E-2</c:v>
                </c:pt>
                <c:pt idx="5478" formatCode="General">
                  <c:v>8.8312299999999996E-2</c:v>
                </c:pt>
                <c:pt idx="5479" formatCode="General">
                  <c:v>8.8326799999999997E-2</c:v>
                </c:pt>
                <c:pt idx="5480" formatCode="General">
                  <c:v>8.8341500000000003E-2</c:v>
                </c:pt>
                <c:pt idx="5481" formatCode="General">
                  <c:v>8.8356100000000007E-2</c:v>
                </c:pt>
                <c:pt idx="5482" formatCode="General">
                  <c:v>8.8370699999999996E-2</c:v>
                </c:pt>
                <c:pt idx="5483" formatCode="General">
                  <c:v>8.8386099999999995E-2</c:v>
                </c:pt>
                <c:pt idx="5484" formatCode="General">
                  <c:v>8.8402599999999998E-2</c:v>
                </c:pt>
                <c:pt idx="5485" formatCode="General">
                  <c:v>8.8419600000000001E-2</c:v>
                </c:pt>
                <c:pt idx="5486" formatCode="General">
                  <c:v>8.8434399999999996E-2</c:v>
                </c:pt>
                <c:pt idx="5487" formatCode="General">
                  <c:v>8.8448600000000002E-2</c:v>
                </c:pt>
                <c:pt idx="5488" formatCode="General">
                  <c:v>8.8465500000000002E-2</c:v>
                </c:pt>
                <c:pt idx="5489" formatCode="General">
                  <c:v>8.8480000000000003E-2</c:v>
                </c:pt>
                <c:pt idx="5490" formatCode="General">
                  <c:v>8.8494600000000007E-2</c:v>
                </c:pt>
                <c:pt idx="5491" formatCode="General">
                  <c:v>8.8509299999999999E-2</c:v>
                </c:pt>
                <c:pt idx="5492" formatCode="General">
                  <c:v>8.8523900000000003E-2</c:v>
                </c:pt>
                <c:pt idx="5493" formatCode="General">
                  <c:v>8.8538400000000003E-2</c:v>
                </c:pt>
                <c:pt idx="5494" formatCode="General">
                  <c:v>8.8552900000000004E-2</c:v>
                </c:pt>
                <c:pt idx="5495" formatCode="General">
                  <c:v>8.8567199999999999E-2</c:v>
                </c:pt>
                <c:pt idx="5496" formatCode="General">
                  <c:v>8.8581699999999999E-2</c:v>
                </c:pt>
                <c:pt idx="5497" formatCode="General">
                  <c:v>8.8596999999999995E-2</c:v>
                </c:pt>
                <c:pt idx="5498" formatCode="General">
                  <c:v>8.8619500000000004E-2</c:v>
                </c:pt>
                <c:pt idx="5499" formatCode="General">
                  <c:v>8.8639499999999996E-2</c:v>
                </c:pt>
                <c:pt idx="5500" formatCode="General">
                  <c:v>8.8654300000000005E-2</c:v>
                </c:pt>
                <c:pt idx="5501" formatCode="General">
                  <c:v>8.86686E-2</c:v>
                </c:pt>
                <c:pt idx="5502" formatCode="General">
                  <c:v>8.8683200000000004E-2</c:v>
                </c:pt>
                <c:pt idx="5503" formatCode="General">
                  <c:v>8.8697700000000004E-2</c:v>
                </c:pt>
                <c:pt idx="5504" formatCode="General">
                  <c:v>8.8712399999999997E-2</c:v>
                </c:pt>
                <c:pt idx="5505" formatCode="General">
                  <c:v>8.8726700000000006E-2</c:v>
                </c:pt>
                <c:pt idx="5506" formatCode="General">
                  <c:v>8.8741500000000001E-2</c:v>
                </c:pt>
                <c:pt idx="5507" formatCode="General">
                  <c:v>8.8756000000000002E-2</c:v>
                </c:pt>
                <c:pt idx="5508" formatCode="General">
                  <c:v>8.8770699999999994E-2</c:v>
                </c:pt>
                <c:pt idx="5509" formatCode="General">
                  <c:v>8.8787599999999994E-2</c:v>
                </c:pt>
                <c:pt idx="5510" formatCode="General">
                  <c:v>8.8802300000000001E-2</c:v>
                </c:pt>
                <c:pt idx="5511" formatCode="General">
                  <c:v>8.8817099999999996E-2</c:v>
                </c:pt>
                <c:pt idx="5512" formatCode="General">
                  <c:v>8.88317E-2</c:v>
                </c:pt>
                <c:pt idx="5513" formatCode="General">
                  <c:v>8.8846400000000006E-2</c:v>
                </c:pt>
                <c:pt idx="5514" formatCode="General">
                  <c:v>8.8860900000000007E-2</c:v>
                </c:pt>
                <c:pt idx="5515" formatCode="General">
                  <c:v>8.8875099999999999E-2</c:v>
                </c:pt>
                <c:pt idx="5516" formatCode="General">
                  <c:v>8.8889499999999996E-2</c:v>
                </c:pt>
                <c:pt idx="5517" formatCode="General">
                  <c:v>8.8903899999999994E-2</c:v>
                </c:pt>
                <c:pt idx="5518" formatCode="General">
                  <c:v>8.89186E-2</c:v>
                </c:pt>
                <c:pt idx="5519" formatCode="General">
                  <c:v>8.8935299999999995E-2</c:v>
                </c:pt>
                <c:pt idx="5520" formatCode="General">
                  <c:v>8.8950299999999996E-2</c:v>
                </c:pt>
                <c:pt idx="5521" formatCode="General">
                  <c:v>8.89649E-2</c:v>
                </c:pt>
                <c:pt idx="5522" formatCode="General">
                  <c:v>8.8979500000000003E-2</c:v>
                </c:pt>
                <c:pt idx="5523" formatCode="General">
                  <c:v>8.8994199999999996E-2</c:v>
                </c:pt>
                <c:pt idx="5524" formatCode="General">
                  <c:v>8.9008500000000004E-2</c:v>
                </c:pt>
                <c:pt idx="5525" formatCode="General">
                  <c:v>8.9022699999999996E-2</c:v>
                </c:pt>
                <c:pt idx="5526" formatCode="General">
                  <c:v>8.90373E-2</c:v>
                </c:pt>
                <c:pt idx="5527" formatCode="General">
                  <c:v>8.9051900000000003E-2</c:v>
                </c:pt>
                <c:pt idx="5528" formatCode="General">
                  <c:v>8.9066500000000007E-2</c:v>
                </c:pt>
                <c:pt idx="5529" formatCode="General">
                  <c:v>8.9083399999999993E-2</c:v>
                </c:pt>
                <c:pt idx="5530" formatCode="General">
                  <c:v>8.90981E-2</c:v>
                </c:pt>
                <c:pt idx="5531" formatCode="General">
                  <c:v>8.91126E-2</c:v>
                </c:pt>
                <c:pt idx="5532" formatCode="General">
                  <c:v>8.9127300000000007E-2</c:v>
                </c:pt>
                <c:pt idx="5533" formatCode="General">
                  <c:v>8.9141799999999993E-2</c:v>
                </c:pt>
                <c:pt idx="5534" formatCode="General">
                  <c:v>8.9156600000000003E-2</c:v>
                </c:pt>
                <c:pt idx="5535" formatCode="General">
                  <c:v>8.9171E-2</c:v>
                </c:pt>
                <c:pt idx="5536" formatCode="General">
                  <c:v>8.9185600000000004E-2</c:v>
                </c:pt>
                <c:pt idx="5537" formatCode="General">
                  <c:v>8.9200199999999993E-2</c:v>
                </c:pt>
                <c:pt idx="5538" formatCode="General">
                  <c:v>8.9214699999999994E-2</c:v>
                </c:pt>
                <c:pt idx="5539" formatCode="General">
                  <c:v>8.9231400000000002E-2</c:v>
                </c:pt>
                <c:pt idx="5540" formatCode="General">
                  <c:v>8.9245900000000003E-2</c:v>
                </c:pt>
                <c:pt idx="5541" formatCode="General">
                  <c:v>8.9260500000000007E-2</c:v>
                </c:pt>
                <c:pt idx="5542" formatCode="General">
                  <c:v>8.9275099999999996E-2</c:v>
                </c:pt>
                <c:pt idx="5543" formatCode="General">
                  <c:v>8.9289800000000003E-2</c:v>
                </c:pt>
                <c:pt idx="5544" formatCode="General">
                  <c:v>8.9304099999999997E-2</c:v>
                </c:pt>
                <c:pt idx="5545" formatCode="General">
                  <c:v>8.9318400000000006E-2</c:v>
                </c:pt>
                <c:pt idx="5546" formatCode="General">
                  <c:v>8.9332800000000004E-2</c:v>
                </c:pt>
                <c:pt idx="5547" formatCode="General">
                  <c:v>8.9347599999999999E-2</c:v>
                </c:pt>
                <c:pt idx="5548" formatCode="General">
                  <c:v>8.93621E-2</c:v>
                </c:pt>
                <c:pt idx="5549" formatCode="General">
                  <c:v>8.9376499999999998E-2</c:v>
                </c:pt>
                <c:pt idx="5550" formatCode="General">
                  <c:v>8.9393299999999995E-2</c:v>
                </c:pt>
                <c:pt idx="5551" formatCode="General">
                  <c:v>8.9407899999999998E-2</c:v>
                </c:pt>
                <c:pt idx="5552" formatCode="General">
                  <c:v>8.9422399999999999E-2</c:v>
                </c:pt>
                <c:pt idx="5553" formatCode="General">
                  <c:v>8.9436500000000002E-2</c:v>
                </c:pt>
                <c:pt idx="5554" formatCode="General">
                  <c:v>8.9452199999999996E-2</c:v>
                </c:pt>
                <c:pt idx="5555" formatCode="General">
                  <c:v>8.9468099999999995E-2</c:v>
                </c:pt>
                <c:pt idx="5556" formatCode="General">
                  <c:v>8.9485300000000004E-2</c:v>
                </c:pt>
                <c:pt idx="5557" formatCode="General">
                  <c:v>8.9502399999999996E-2</c:v>
                </c:pt>
                <c:pt idx="5558" formatCode="General">
                  <c:v>8.9517299999999994E-2</c:v>
                </c:pt>
                <c:pt idx="5559" formatCode="General">
                  <c:v>8.9532E-2</c:v>
                </c:pt>
                <c:pt idx="5560" formatCode="General">
                  <c:v>8.9549000000000004E-2</c:v>
                </c:pt>
                <c:pt idx="5561" formatCode="General">
                  <c:v>8.9563699999999996E-2</c:v>
                </c:pt>
                <c:pt idx="5562" formatCode="General">
                  <c:v>8.9578400000000002E-2</c:v>
                </c:pt>
                <c:pt idx="5563" formatCode="General">
                  <c:v>8.9594499999999994E-2</c:v>
                </c:pt>
                <c:pt idx="5564" formatCode="General">
                  <c:v>8.96092E-2</c:v>
                </c:pt>
                <c:pt idx="5565" formatCode="General">
                  <c:v>8.9623999999999995E-2</c:v>
                </c:pt>
                <c:pt idx="5566" formatCode="General">
                  <c:v>8.9638700000000002E-2</c:v>
                </c:pt>
                <c:pt idx="5567" formatCode="General">
                  <c:v>8.9653499999999997E-2</c:v>
                </c:pt>
                <c:pt idx="5568" formatCode="General">
                  <c:v>8.9668300000000006E-2</c:v>
                </c:pt>
                <c:pt idx="5569" formatCode="General">
                  <c:v>8.9682600000000001E-2</c:v>
                </c:pt>
                <c:pt idx="5570" formatCode="General">
                  <c:v>8.9699600000000004E-2</c:v>
                </c:pt>
                <c:pt idx="5571" formatCode="General">
                  <c:v>8.9714299999999997E-2</c:v>
                </c:pt>
                <c:pt idx="5572" formatCode="General">
                  <c:v>8.9729100000000006E-2</c:v>
                </c:pt>
                <c:pt idx="5573" formatCode="General">
                  <c:v>8.9743900000000001E-2</c:v>
                </c:pt>
                <c:pt idx="5574" formatCode="General">
                  <c:v>8.9758400000000002E-2</c:v>
                </c:pt>
                <c:pt idx="5575" formatCode="General">
                  <c:v>8.9773099999999995E-2</c:v>
                </c:pt>
                <c:pt idx="5576" formatCode="General">
                  <c:v>8.9787800000000001E-2</c:v>
                </c:pt>
                <c:pt idx="5577" formatCode="General">
                  <c:v>8.9802599999999996E-2</c:v>
                </c:pt>
                <c:pt idx="5578" formatCode="General">
                  <c:v>8.9817400000000006E-2</c:v>
                </c:pt>
                <c:pt idx="5579" formatCode="General">
                  <c:v>8.9832099999999998E-2</c:v>
                </c:pt>
                <c:pt idx="5580" formatCode="General">
                  <c:v>8.9848800000000006E-2</c:v>
                </c:pt>
                <c:pt idx="5581" formatCode="General">
                  <c:v>8.9863600000000002E-2</c:v>
                </c:pt>
                <c:pt idx="5582" formatCode="General">
                  <c:v>8.9878200000000005E-2</c:v>
                </c:pt>
                <c:pt idx="5583" formatCode="General">
                  <c:v>8.9892700000000006E-2</c:v>
                </c:pt>
                <c:pt idx="5584" formatCode="General">
                  <c:v>8.9907100000000004E-2</c:v>
                </c:pt>
                <c:pt idx="5585" formatCode="General">
                  <c:v>8.9921699999999993E-2</c:v>
                </c:pt>
                <c:pt idx="5586" formatCode="General">
                  <c:v>8.9936199999999994E-2</c:v>
                </c:pt>
                <c:pt idx="5587" formatCode="General">
                  <c:v>8.9950799999999997E-2</c:v>
                </c:pt>
                <c:pt idx="5588" formatCode="General">
                  <c:v>8.9965199999999995E-2</c:v>
                </c:pt>
                <c:pt idx="5589" formatCode="General">
                  <c:v>8.9980000000000004E-2</c:v>
                </c:pt>
                <c:pt idx="5590" formatCode="General">
                  <c:v>8.9996999999999994E-2</c:v>
                </c:pt>
                <c:pt idx="5591" formatCode="General">
                  <c:v>9.0011900000000006E-2</c:v>
                </c:pt>
                <c:pt idx="5592" formatCode="General">
                  <c:v>9.0026400000000006E-2</c:v>
                </c:pt>
                <c:pt idx="5593" formatCode="General">
                  <c:v>9.0041200000000002E-2</c:v>
                </c:pt>
                <c:pt idx="5594" formatCode="General">
                  <c:v>9.0055899999999994E-2</c:v>
                </c:pt>
                <c:pt idx="5595" formatCode="General">
                  <c:v>9.0070600000000001E-2</c:v>
                </c:pt>
                <c:pt idx="5596" formatCode="General">
                  <c:v>9.0085499999999999E-2</c:v>
                </c:pt>
                <c:pt idx="5597" formatCode="General">
                  <c:v>9.0100299999999994E-2</c:v>
                </c:pt>
                <c:pt idx="5598" formatCode="General">
                  <c:v>9.0114700000000006E-2</c:v>
                </c:pt>
                <c:pt idx="5599" formatCode="General">
                  <c:v>9.0129299999999996E-2</c:v>
                </c:pt>
                <c:pt idx="5600" formatCode="General">
                  <c:v>9.0143899999999999E-2</c:v>
                </c:pt>
                <c:pt idx="5601" formatCode="General">
                  <c:v>9.0160799999999999E-2</c:v>
                </c:pt>
                <c:pt idx="5602" formatCode="General">
                  <c:v>9.0175099999999994E-2</c:v>
                </c:pt>
                <c:pt idx="5603" formatCode="General">
                  <c:v>9.0189400000000003E-2</c:v>
                </c:pt>
                <c:pt idx="5604" formatCode="General">
                  <c:v>9.0204300000000001E-2</c:v>
                </c:pt>
                <c:pt idx="5605" formatCode="General">
                  <c:v>9.0218999999999994E-2</c:v>
                </c:pt>
                <c:pt idx="5606" formatCode="General">
                  <c:v>9.02337E-2</c:v>
                </c:pt>
                <c:pt idx="5607" formatCode="General">
                  <c:v>9.0248099999999998E-2</c:v>
                </c:pt>
                <c:pt idx="5608" formatCode="General">
                  <c:v>9.0262800000000004E-2</c:v>
                </c:pt>
                <c:pt idx="5609" formatCode="General">
                  <c:v>9.0277399999999994E-2</c:v>
                </c:pt>
                <c:pt idx="5610" formatCode="General">
                  <c:v>9.02921E-2</c:v>
                </c:pt>
                <c:pt idx="5611" formatCode="General">
                  <c:v>9.0308899999999998E-2</c:v>
                </c:pt>
                <c:pt idx="5612" formatCode="General">
                  <c:v>9.0323600000000004E-2</c:v>
                </c:pt>
                <c:pt idx="5613" formatCode="General">
                  <c:v>9.0338199999999994E-2</c:v>
                </c:pt>
                <c:pt idx="5614" formatCode="General">
                  <c:v>9.0352699999999994E-2</c:v>
                </c:pt>
                <c:pt idx="5615" formatCode="General">
                  <c:v>9.0367000000000003E-2</c:v>
                </c:pt>
                <c:pt idx="5616" formatCode="General">
                  <c:v>9.0381500000000004E-2</c:v>
                </c:pt>
                <c:pt idx="5617" formatCode="General">
                  <c:v>9.0396299999999999E-2</c:v>
                </c:pt>
                <c:pt idx="5618" formatCode="General">
                  <c:v>9.0411000000000005E-2</c:v>
                </c:pt>
                <c:pt idx="5619" formatCode="General">
                  <c:v>9.0425699999999998E-2</c:v>
                </c:pt>
                <c:pt idx="5620" formatCode="General">
                  <c:v>9.0440599999999996E-2</c:v>
                </c:pt>
                <c:pt idx="5621" formatCode="General">
                  <c:v>9.0457599999999999E-2</c:v>
                </c:pt>
                <c:pt idx="5622" formatCode="General">
                  <c:v>9.0472399999999994E-2</c:v>
                </c:pt>
                <c:pt idx="5623" formatCode="General">
                  <c:v>9.0486899999999995E-2</c:v>
                </c:pt>
                <c:pt idx="5624" formatCode="General">
                  <c:v>9.0501600000000001E-2</c:v>
                </c:pt>
                <c:pt idx="5625" formatCode="General">
                  <c:v>9.0516299999999994E-2</c:v>
                </c:pt>
                <c:pt idx="5626" formatCode="General">
                  <c:v>9.0531E-2</c:v>
                </c:pt>
                <c:pt idx="5627" formatCode="General">
                  <c:v>9.0545399999999998E-2</c:v>
                </c:pt>
                <c:pt idx="5628" formatCode="General">
                  <c:v>9.0559799999999996E-2</c:v>
                </c:pt>
                <c:pt idx="5629" formatCode="General">
                  <c:v>9.0574399999999999E-2</c:v>
                </c:pt>
                <c:pt idx="5630" formatCode="General">
                  <c:v>9.0589000000000003E-2</c:v>
                </c:pt>
                <c:pt idx="5631" formatCode="General">
                  <c:v>9.0606800000000001E-2</c:v>
                </c:pt>
                <c:pt idx="5632" formatCode="General">
                  <c:v>9.0622099999999997E-2</c:v>
                </c:pt>
                <c:pt idx="5633" formatCode="General">
                  <c:v>9.0636900000000006E-2</c:v>
                </c:pt>
                <c:pt idx="5634" formatCode="General">
                  <c:v>9.0651300000000004E-2</c:v>
                </c:pt>
                <c:pt idx="5635" formatCode="General">
                  <c:v>9.0666200000000002E-2</c:v>
                </c:pt>
                <c:pt idx="5636" formatCode="General">
                  <c:v>9.0680899999999995E-2</c:v>
                </c:pt>
                <c:pt idx="5637" formatCode="General">
                  <c:v>9.0695499999999998E-2</c:v>
                </c:pt>
                <c:pt idx="5638" formatCode="General">
                  <c:v>9.0709999999999999E-2</c:v>
                </c:pt>
                <c:pt idx="5639" formatCode="General">
                  <c:v>9.0724899999999997E-2</c:v>
                </c:pt>
                <c:pt idx="5640" formatCode="General">
                  <c:v>9.0739299999999995E-2</c:v>
                </c:pt>
                <c:pt idx="5641" formatCode="General">
                  <c:v>9.0753899999999998E-2</c:v>
                </c:pt>
                <c:pt idx="5642" formatCode="General">
                  <c:v>9.0770900000000002E-2</c:v>
                </c:pt>
                <c:pt idx="5643" formatCode="General">
                  <c:v>9.0785500000000005E-2</c:v>
                </c:pt>
                <c:pt idx="5644" formatCode="General">
                  <c:v>9.07998E-2</c:v>
                </c:pt>
                <c:pt idx="5645" formatCode="General">
                  <c:v>9.0815300000000002E-2</c:v>
                </c:pt>
                <c:pt idx="5646" formatCode="General">
                  <c:v>9.0830900000000006E-2</c:v>
                </c:pt>
                <c:pt idx="5647" formatCode="General">
                  <c:v>9.0845599999999999E-2</c:v>
                </c:pt>
                <c:pt idx="5648" formatCode="General">
                  <c:v>9.0860099999999999E-2</c:v>
                </c:pt>
                <c:pt idx="5649" formatCode="General">
                  <c:v>9.0874999999999997E-2</c:v>
                </c:pt>
                <c:pt idx="5650" formatCode="General">
                  <c:v>9.0889600000000001E-2</c:v>
                </c:pt>
                <c:pt idx="5651" formatCode="General">
                  <c:v>9.0903999999999999E-2</c:v>
                </c:pt>
                <c:pt idx="5652" formatCode="General">
                  <c:v>9.0921000000000002E-2</c:v>
                </c:pt>
                <c:pt idx="5653" formatCode="General">
                  <c:v>9.0935799999999997E-2</c:v>
                </c:pt>
                <c:pt idx="5654" formatCode="General">
                  <c:v>9.0950400000000001E-2</c:v>
                </c:pt>
                <c:pt idx="5655" formatCode="General">
                  <c:v>9.0965000000000004E-2</c:v>
                </c:pt>
                <c:pt idx="5656" formatCode="General">
                  <c:v>9.0979699999999997E-2</c:v>
                </c:pt>
                <c:pt idx="5657" formatCode="General">
                  <c:v>9.09943E-2</c:v>
                </c:pt>
                <c:pt idx="5658" formatCode="General">
                  <c:v>9.1008800000000001E-2</c:v>
                </c:pt>
                <c:pt idx="5659" formatCode="General">
                  <c:v>9.1023599999999996E-2</c:v>
                </c:pt>
                <c:pt idx="5660" formatCode="General">
                  <c:v>9.1038400000000005E-2</c:v>
                </c:pt>
                <c:pt idx="5661" formatCode="General">
                  <c:v>9.1053099999999998E-2</c:v>
                </c:pt>
                <c:pt idx="5662" formatCode="General">
                  <c:v>9.1069999999999998E-2</c:v>
                </c:pt>
                <c:pt idx="5663" formatCode="General">
                  <c:v>9.1084899999999996E-2</c:v>
                </c:pt>
                <c:pt idx="5664" formatCode="General">
                  <c:v>9.10995E-2</c:v>
                </c:pt>
                <c:pt idx="5665" formatCode="General">
                  <c:v>9.1114100000000003E-2</c:v>
                </c:pt>
                <c:pt idx="5666" formatCode="General">
                  <c:v>9.1128700000000007E-2</c:v>
                </c:pt>
                <c:pt idx="5667" formatCode="General">
                  <c:v>9.1143600000000005E-2</c:v>
                </c:pt>
                <c:pt idx="5668" formatCode="General">
                  <c:v>9.1158100000000006E-2</c:v>
                </c:pt>
                <c:pt idx="5669" formatCode="General">
                  <c:v>9.1172600000000006E-2</c:v>
                </c:pt>
                <c:pt idx="5670" formatCode="General">
                  <c:v>9.1187000000000004E-2</c:v>
                </c:pt>
                <c:pt idx="5671" formatCode="General">
                  <c:v>9.1201599999999994E-2</c:v>
                </c:pt>
                <c:pt idx="5672" formatCode="General">
                  <c:v>9.1218300000000002E-2</c:v>
                </c:pt>
                <c:pt idx="5673" formatCode="General">
                  <c:v>9.1232800000000003E-2</c:v>
                </c:pt>
                <c:pt idx="5674" formatCode="General">
                  <c:v>9.1247499999999995E-2</c:v>
                </c:pt>
                <c:pt idx="5675" formatCode="General">
                  <c:v>9.1262099999999999E-2</c:v>
                </c:pt>
                <c:pt idx="5676" formatCode="General">
                  <c:v>9.1276599999999999E-2</c:v>
                </c:pt>
                <c:pt idx="5677" formatCode="General">
                  <c:v>9.1291200000000003E-2</c:v>
                </c:pt>
                <c:pt idx="5678" formatCode="General">
                  <c:v>9.1305899999999995E-2</c:v>
                </c:pt>
                <c:pt idx="5679" formatCode="General">
                  <c:v>9.1320200000000004E-2</c:v>
                </c:pt>
                <c:pt idx="5680" formatCode="General">
                  <c:v>9.1335E-2</c:v>
                </c:pt>
                <c:pt idx="5681" formatCode="General">
                  <c:v>9.1349600000000003E-2</c:v>
                </c:pt>
                <c:pt idx="5682" formatCode="General">
                  <c:v>9.1364000000000001E-2</c:v>
                </c:pt>
                <c:pt idx="5683" formatCode="General">
                  <c:v>9.1380900000000001E-2</c:v>
                </c:pt>
                <c:pt idx="5684" formatCode="General">
                  <c:v>9.1395599999999994E-2</c:v>
                </c:pt>
                <c:pt idx="5685" formatCode="General">
                  <c:v>9.14103E-2</c:v>
                </c:pt>
                <c:pt idx="5686" formatCode="General">
                  <c:v>9.14272E-2</c:v>
                </c:pt>
                <c:pt idx="5687" formatCode="General">
                  <c:v>9.1441700000000001E-2</c:v>
                </c:pt>
                <c:pt idx="5688" formatCode="General">
                  <c:v>9.1456300000000004E-2</c:v>
                </c:pt>
                <c:pt idx="5689" formatCode="General">
                  <c:v>9.1470800000000005E-2</c:v>
                </c:pt>
                <c:pt idx="5690" formatCode="General">
                  <c:v>9.14856E-2</c:v>
                </c:pt>
                <c:pt idx="5691" formatCode="General">
                  <c:v>9.1500100000000001E-2</c:v>
                </c:pt>
                <c:pt idx="5692" formatCode="General">
                  <c:v>9.1514799999999993E-2</c:v>
                </c:pt>
                <c:pt idx="5693" formatCode="General">
                  <c:v>9.1531399999999999E-2</c:v>
                </c:pt>
                <c:pt idx="5694" formatCode="General">
                  <c:v>9.1546199999999994E-2</c:v>
                </c:pt>
                <c:pt idx="5695" formatCode="General">
                  <c:v>9.1560900000000001E-2</c:v>
                </c:pt>
                <c:pt idx="5696" formatCode="General">
                  <c:v>9.1576299999999999E-2</c:v>
                </c:pt>
                <c:pt idx="5697" formatCode="General">
                  <c:v>9.1591000000000006E-2</c:v>
                </c:pt>
                <c:pt idx="5698" formatCode="General">
                  <c:v>9.1606699999999999E-2</c:v>
                </c:pt>
                <c:pt idx="5699" formatCode="General">
                  <c:v>9.1621900000000006E-2</c:v>
                </c:pt>
                <c:pt idx="5700" formatCode="General">
                  <c:v>9.1636400000000007E-2</c:v>
                </c:pt>
                <c:pt idx="5701" formatCode="General">
                  <c:v>9.16516E-2</c:v>
                </c:pt>
                <c:pt idx="5702" formatCode="General">
                  <c:v>9.1666399999999995E-2</c:v>
                </c:pt>
                <c:pt idx="5703" formatCode="General">
                  <c:v>9.1683299999999995E-2</c:v>
                </c:pt>
                <c:pt idx="5704" formatCode="General">
                  <c:v>9.1698100000000005E-2</c:v>
                </c:pt>
                <c:pt idx="5705" formatCode="General">
                  <c:v>9.1713600000000006E-2</c:v>
                </c:pt>
                <c:pt idx="5706" formatCode="General">
                  <c:v>9.1728199999999996E-2</c:v>
                </c:pt>
                <c:pt idx="5707" formatCode="General">
                  <c:v>9.1742699999999996E-2</c:v>
                </c:pt>
                <c:pt idx="5708" formatCode="General">
                  <c:v>9.1757199999999997E-2</c:v>
                </c:pt>
                <c:pt idx="5709" formatCode="General">
                  <c:v>9.1772400000000004E-2</c:v>
                </c:pt>
                <c:pt idx="5710" formatCode="General">
                  <c:v>9.1786999999999994E-2</c:v>
                </c:pt>
                <c:pt idx="5711" formatCode="General">
                  <c:v>9.1801900000000006E-2</c:v>
                </c:pt>
                <c:pt idx="5712" formatCode="General">
                  <c:v>9.1816700000000001E-2</c:v>
                </c:pt>
                <c:pt idx="5713" formatCode="General">
                  <c:v>9.1833700000000004E-2</c:v>
                </c:pt>
                <c:pt idx="5714" formatCode="General">
                  <c:v>9.1848299999999994E-2</c:v>
                </c:pt>
                <c:pt idx="5715" formatCode="General">
                  <c:v>9.1863E-2</c:v>
                </c:pt>
                <c:pt idx="5716" formatCode="General">
                  <c:v>9.1877899999999998E-2</c:v>
                </c:pt>
                <c:pt idx="5717" formatCode="General">
                  <c:v>9.1892799999999997E-2</c:v>
                </c:pt>
                <c:pt idx="5718" formatCode="General">
                  <c:v>9.19074E-2</c:v>
                </c:pt>
                <c:pt idx="5719" formatCode="General">
                  <c:v>9.1921900000000001E-2</c:v>
                </c:pt>
                <c:pt idx="5720" formatCode="General">
                  <c:v>9.19373E-2</c:v>
                </c:pt>
                <c:pt idx="5721" formatCode="General">
                  <c:v>9.1952199999999998E-2</c:v>
                </c:pt>
                <c:pt idx="5722" formatCode="General">
                  <c:v>9.1966699999999998E-2</c:v>
                </c:pt>
                <c:pt idx="5723" formatCode="General">
                  <c:v>9.1981400000000005E-2</c:v>
                </c:pt>
                <c:pt idx="5724" formatCode="General">
                  <c:v>9.1998800000000006E-2</c:v>
                </c:pt>
                <c:pt idx="5725" formatCode="General">
                  <c:v>9.2013399999999995E-2</c:v>
                </c:pt>
                <c:pt idx="5726" formatCode="General">
                  <c:v>9.2027899999999996E-2</c:v>
                </c:pt>
                <c:pt idx="5727" formatCode="General">
                  <c:v>9.2042499999999999E-2</c:v>
                </c:pt>
                <c:pt idx="5728" formatCode="General">
                  <c:v>9.2057399999999998E-2</c:v>
                </c:pt>
                <c:pt idx="5729" formatCode="General">
                  <c:v>9.2071799999999995E-2</c:v>
                </c:pt>
                <c:pt idx="5730" formatCode="General">
                  <c:v>9.2086299999999996E-2</c:v>
                </c:pt>
                <c:pt idx="5731" formatCode="General">
                  <c:v>9.21014E-2</c:v>
                </c:pt>
                <c:pt idx="5732" formatCode="General">
                  <c:v>9.2116199999999995E-2</c:v>
                </c:pt>
                <c:pt idx="5733" formatCode="General">
                  <c:v>9.2132000000000006E-2</c:v>
                </c:pt>
                <c:pt idx="5734" formatCode="General">
                  <c:v>9.2148900000000006E-2</c:v>
                </c:pt>
                <c:pt idx="5735" formatCode="General">
                  <c:v>9.2163800000000004E-2</c:v>
                </c:pt>
                <c:pt idx="5736" formatCode="General">
                  <c:v>9.2178300000000005E-2</c:v>
                </c:pt>
                <c:pt idx="5737" formatCode="General">
                  <c:v>9.2192899999999994E-2</c:v>
                </c:pt>
                <c:pt idx="5738" formatCode="General">
                  <c:v>9.2207300000000006E-2</c:v>
                </c:pt>
                <c:pt idx="5739" formatCode="General">
                  <c:v>9.2221800000000007E-2</c:v>
                </c:pt>
                <c:pt idx="5740" formatCode="General">
                  <c:v>9.2236499999999999E-2</c:v>
                </c:pt>
                <c:pt idx="5741" formatCode="General">
                  <c:v>9.2251E-2</c:v>
                </c:pt>
                <c:pt idx="5742" formatCode="General">
                  <c:v>9.2265399999999997E-2</c:v>
                </c:pt>
                <c:pt idx="5743" formatCode="General">
                  <c:v>9.2280100000000004E-2</c:v>
                </c:pt>
                <c:pt idx="5744" formatCode="General">
                  <c:v>9.2297000000000004E-2</c:v>
                </c:pt>
                <c:pt idx="5745" formatCode="General">
                  <c:v>9.2311799999999999E-2</c:v>
                </c:pt>
                <c:pt idx="5746" formatCode="General">
                  <c:v>9.2326199999999997E-2</c:v>
                </c:pt>
                <c:pt idx="5747" formatCode="General">
                  <c:v>9.2340800000000001E-2</c:v>
                </c:pt>
                <c:pt idx="5748" formatCode="General">
                  <c:v>9.2355699999999999E-2</c:v>
                </c:pt>
                <c:pt idx="5749" formatCode="General">
                  <c:v>9.2370099999999997E-2</c:v>
                </c:pt>
                <c:pt idx="5750" formatCode="General">
                  <c:v>9.2384800000000003E-2</c:v>
                </c:pt>
                <c:pt idx="5751" formatCode="General">
                  <c:v>9.2399499999999996E-2</c:v>
                </c:pt>
                <c:pt idx="5752" formatCode="General">
                  <c:v>9.2413899999999993E-2</c:v>
                </c:pt>
                <c:pt idx="5753" formatCode="General">
                  <c:v>9.2428399999999994E-2</c:v>
                </c:pt>
                <c:pt idx="5754" formatCode="General">
                  <c:v>9.2444899999999997E-2</c:v>
                </c:pt>
                <c:pt idx="5755" formatCode="General">
                  <c:v>9.2459700000000006E-2</c:v>
                </c:pt>
                <c:pt idx="5756" formatCode="General">
                  <c:v>9.2474299999999995E-2</c:v>
                </c:pt>
                <c:pt idx="5757" formatCode="General">
                  <c:v>9.2488799999999996E-2</c:v>
                </c:pt>
                <c:pt idx="5758" formatCode="General">
                  <c:v>9.2503500000000002E-2</c:v>
                </c:pt>
                <c:pt idx="5759" formatCode="General">
                  <c:v>9.2518199999999995E-2</c:v>
                </c:pt>
                <c:pt idx="5760" formatCode="General">
                  <c:v>9.2533000000000004E-2</c:v>
                </c:pt>
                <c:pt idx="5761" formatCode="General">
                  <c:v>9.2547699999999997E-2</c:v>
                </c:pt>
                <c:pt idx="5762" formatCode="General">
                  <c:v>9.2561900000000003E-2</c:v>
                </c:pt>
                <c:pt idx="5763" formatCode="General">
                  <c:v>9.2576500000000006E-2</c:v>
                </c:pt>
                <c:pt idx="5764" formatCode="General">
                  <c:v>9.2590900000000004E-2</c:v>
                </c:pt>
                <c:pt idx="5765" formatCode="General">
                  <c:v>9.26091E-2</c:v>
                </c:pt>
                <c:pt idx="5766" formatCode="General">
                  <c:v>9.2624100000000001E-2</c:v>
                </c:pt>
                <c:pt idx="5767" formatCode="General">
                  <c:v>9.2638799999999993E-2</c:v>
                </c:pt>
                <c:pt idx="5768" formatCode="General">
                  <c:v>9.2653799999999994E-2</c:v>
                </c:pt>
                <c:pt idx="5769" formatCode="General">
                  <c:v>9.2668299999999995E-2</c:v>
                </c:pt>
                <c:pt idx="5770" formatCode="General">
                  <c:v>9.2682600000000004E-2</c:v>
                </c:pt>
                <c:pt idx="5771" formatCode="General">
                  <c:v>9.2697100000000004E-2</c:v>
                </c:pt>
                <c:pt idx="5772" formatCode="General">
                  <c:v>9.2711600000000005E-2</c:v>
                </c:pt>
                <c:pt idx="5773" formatCode="General">
                  <c:v>9.2726000000000003E-2</c:v>
                </c:pt>
                <c:pt idx="5774" formatCode="General">
                  <c:v>9.2740299999999998E-2</c:v>
                </c:pt>
                <c:pt idx="5775" formatCode="General">
                  <c:v>9.2757300000000001E-2</c:v>
                </c:pt>
                <c:pt idx="5776" formatCode="General">
                  <c:v>9.2771800000000001E-2</c:v>
                </c:pt>
                <c:pt idx="5777" formatCode="General">
                  <c:v>9.2786199999999999E-2</c:v>
                </c:pt>
                <c:pt idx="5778" formatCode="General">
                  <c:v>9.2800900000000006E-2</c:v>
                </c:pt>
                <c:pt idx="5779" formatCode="General">
                  <c:v>9.2815499999999995E-2</c:v>
                </c:pt>
                <c:pt idx="5780" formatCode="General">
                  <c:v>9.2829800000000004E-2</c:v>
                </c:pt>
                <c:pt idx="5781" formatCode="General">
                  <c:v>9.2844200000000002E-2</c:v>
                </c:pt>
                <c:pt idx="5782" formatCode="General">
                  <c:v>9.2858800000000005E-2</c:v>
                </c:pt>
                <c:pt idx="5783" formatCode="General">
                  <c:v>9.2873200000000003E-2</c:v>
                </c:pt>
                <c:pt idx="5784" formatCode="General">
                  <c:v>9.2887700000000004E-2</c:v>
                </c:pt>
                <c:pt idx="5785" formatCode="General">
                  <c:v>9.2904500000000001E-2</c:v>
                </c:pt>
                <c:pt idx="5786" formatCode="General">
                  <c:v>9.2919199999999993E-2</c:v>
                </c:pt>
                <c:pt idx="5787" formatCode="General">
                  <c:v>9.2933699999999994E-2</c:v>
                </c:pt>
                <c:pt idx="5788" formatCode="General">
                  <c:v>9.2948299999999998E-2</c:v>
                </c:pt>
                <c:pt idx="5789" formatCode="General">
                  <c:v>9.2962600000000006E-2</c:v>
                </c:pt>
                <c:pt idx="5790" formatCode="General">
                  <c:v>9.2977000000000004E-2</c:v>
                </c:pt>
                <c:pt idx="5791" formatCode="General">
                  <c:v>9.2991500000000005E-2</c:v>
                </c:pt>
                <c:pt idx="5792" formatCode="General">
                  <c:v>9.3006199999999997E-2</c:v>
                </c:pt>
                <c:pt idx="5793" formatCode="General">
                  <c:v>9.3020699999999998E-2</c:v>
                </c:pt>
                <c:pt idx="5794" formatCode="General">
                  <c:v>9.3035000000000007E-2</c:v>
                </c:pt>
                <c:pt idx="5795" formatCode="General">
                  <c:v>9.3051999999999996E-2</c:v>
                </c:pt>
                <c:pt idx="5796" formatCode="General">
                  <c:v>9.3066700000000002E-2</c:v>
                </c:pt>
                <c:pt idx="5797" formatCode="General">
                  <c:v>9.3081300000000006E-2</c:v>
                </c:pt>
                <c:pt idx="5798" formatCode="General">
                  <c:v>9.3096200000000004E-2</c:v>
                </c:pt>
                <c:pt idx="5799" formatCode="General">
                  <c:v>9.3110899999999996E-2</c:v>
                </c:pt>
                <c:pt idx="5800" formatCode="General">
                  <c:v>9.3125399999999997E-2</c:v>
                </c:pt>
                <c:pt idx="5801" formatCode="General">
                  <c:v>9.3139799999999995E-2</c:v>
                </c:pt>
                <c:pt idx="5802" formatCode="General">
                  <c:v>9.3154299999999995E-2</c:v>
                </c:pt>
                <c:pt idx="5803" formatCode="General">
                  <c:v>9.3168799999999996E-2</c:v>
                </c:pt>
                <c:pt idx="5804" formatCode="General">
                  <c:v>9.3183299999999997E-2</c:v>
                </c:pt>
                <c:pt idx="5805" formatCode="General">
                  <c:v>9.31979E-2</c:v>
                </c:pt>
                <c:pt idx="5806" formatCode="General">
                  <c:v>9.3214699999999998E-2</c:v>
                </c:pt>
                <c:pt idx="5807" formatCode="General">
                  <c:v>9.3229300000000001E-2</c:v>
                </c:pt>
                <c:pt idx="5808" formatCode="General">
                  <c:v>9.3243800000000002E-2</c:v>
                </c:pt>
                <c:pt idx="5809" formatCode="General">
                  <c:v>9.3258300000000002E-2</c:v>
                </c:pt>
                <c:pt idx="5810" formatCode="General">
                  <c:v>9.3272800000000003E-2</c:v>
                </c:pt>
                <c:pt idx="5811" formatCode="General">
                  <c:v>9.3287099999999998E-2</c:v>
                </c:pt>
                <c:pt idx="5812" formatCode="General">
                  <c:v>9.3301700000000001E-2</c:v>
                </c:pt>
                <c:pt idx="5813" formatCode="General">
                  <c:v>9.3316099999999999E-2</c:v>
                </c:pt>
                <c:pt idx="5814" formatCode="General">
                  <c:v>9.33306E-2</c:v>
                </c:pt>
                <c:pt idx="5815" formatCode="General">
                  <c:v>9.33451E-2</c:v>
                </c:pt>
                <c:pt idx="5816" formatCode="General">
                  <c:v>9.3362000000000001E-2</c:v>
                </c:pt>
                <c:pt idx="5817" formatCode="General">
                  <c:v>9.3376299999999995E-2</c:v>
                </c:pt>
                <c:pt idx="5818" formatCode="General">
                  <c:v>9.3390899999999999E-2</c:v>
                </c:pt>
                <c:pt idx="5819" formatCode="General">
                  <c:v>9.3405600000000005E-2</c:v>
                </c:pt>
                <c:pt idx="5820" formatCode="General">
                  <c:v>9.3420000000000003E-2</c:v>
                </c:pt>
                <c:pt idx="5821" formatCode="General">
                  <c:v>9.3434500000000004E-2</c:v>
                </c:pt>
                <c:pt idx="5822" formatCode="General">
                  <c:v>9.3449000000000004E-2</c:v>
                </c:pt>
                <c:pt idx="5823" formatCode="General">
                  <c:v>9.3463699999999997E-2</c:v>
                </c:pt>
                <c:pt idx="5824" formatCode="General">
                  <c:v>9.3478199999999997E-2</c:v>
                </c:pt>
                <c:pt idx="5825" formatCode="General">
                  <c:v>9.3492800000000001E-2</c:v>
                </c:pt>
                <c:pt idx="5826" formatCode="General">
                  <c:v>9.3509800000000004E-2</c:v>
                </c:pt>
                <c:pt idx="5827" formatCode="General">
                  <c:v>9.3524399999999994E-2</c:v>
                </c:pt>
                <c:pt idx="5828" formatCode="General">
                  <c:v>9.3538700000000002E-2</c:v>
                </c:pt>
                <c:pt idx="5829" formatCode="General">
                  <c:v>9.3553200000000003E-2</c:v>
                </c:pt>
                <c:pt idx="5830" formatCode="General">
                  <c:v>9.3568200000000004E-2</c:v>
                </c:pt>
                <c:pt idx="5831" formatCode="General">
                  <c:v>9.3582899999999997E-2</c:v>
                </c:pt>
                <c:pt idx="5832" formatCode="General">
                  <c:v>9.3598200000000006E-2</c:v>
                </c:pt>
                <c:pt idx="5833" formatCode="General">
                  <c:v>9.3617199999999998E-2</c:v>
                </c:pt>
                <c:pt idx="5834" formatCode="General">
                  <c:v>9.3637899999999996E-2</c:v>
                </c:pt>
                <c:pt idx="5835" formatCode="General">
                  <c:v>9.3652700000000005E-2</c:v>
                </c:pt>
                <c:pt idx="5836" formatCode="General">
                  <c:v>9.3671900000000002E-2</c:v>
                </c:pt>
                <c:pt idx="5837" formatCode="General">
                  <c:v>9.3686599999999995E-2</c:v>
                </c:pt>
                <c:pt idx="5838" formatCode="General">
                  <c:v>9.3701000000000007E-2</c:v>
                </c:pt>
                <c:pt idx="5839" formatCode="General">
                  <c:v>9.3715699999999999E-2</c:v>
                </c:pt>
                <c:pt idx="5840" formatCode="General">
                  <c:v>9.3730400000000005E-2</c:v>
                </c:pt>
                <c:pt idx="5841" formatCode="General">
                  <c:v>9.3745099999999998E-2</c:v>
                </c:pt>
                <c:pt idx="5842" formatCode="General">
                  <c:v>9.3759800000000004E-2</c:v>
                </c:pt>
                <c:pt idx="5843" formatCode="General">
                  <c:v>9.37746E-2</c:v>
                </c:pt>
                <c:pt idx="5844" formatCode="General">
                  <c:v>9.3789600000000001E-2</c:v>
                </c:pt>
                <c:pt idx="5845" formatCode="General">
                  <c:v>9.3804399999999996E-2</c:v>
                </c:pt>
                <c:pt idx="5846" formatCode="General">
                  <c:v>9.3821299999999996E-2</c:v>
                </c:pt>
                <c:pt idx="5847" formatCode="General">
                  <c:v>9.3836000000000003E-2</c:v>
                </c:pt>
                <c:pt idx="5848" formatCode="General">
                  <c:v>9.3850699999999995E-2</c:v>
                </c:pt>
                <c:pt idx="5849" formatCode="General">
                  <c:v>9.3865299999999999E-2</c:v>
                </c:pt>
                <c:pt idx="5850" formatCode="General">
                  <c:v>9.3880199999999997E-2</c:v>
                </c:pt>
                <c:pt idx="5851" formatCode="General">
                  <c:v>9.38948E-2</c:v>
                </c:pt>
                <c:pt idx="5852" formatCode="General">
                  <c:v>9.3909300000000001E-2</c:v>
                </c:pt>
                <c:pt idx="5853" formatCode="General">
                  <c:v>9.3923900000000005E-2</c:v>
                </c:pt>
                <c:pt idx="5854" formatCode="General">
                  <c:v>9.3938499999999994E-2</c:v>
                </c:pt>
                <c:pt idx="5855" formatCode="General">
                  <c:v>9.3953300000000003E-2</c:v>
                </c:pt>
                <c:pt idx="5856" formatCode="General">
                  <c:v>9.3967800000000004E-2</c:v>
                </c:pt>
                <c:pt idx="5857" formatCode="General">
                  <c:v>9.3984799999999993E-2</c:v>
                </c:pt>
                <c:pt idx="5858" formatCode="General">
                  <c:v>9.3999600000000003E-2</c:v>
                </c:pt>
                <c:pt idx="5859" formatCode="General">
                  <c:v>9.4014200000000006E-2</c:v>
                </c:pt>
                <c:pt idx="5860" formatCode="General">
                  <c:v>9.4028899999999999E-2</c:v>
                </c:pt>
                <c:pt idx="5861" formatCode="General">
                  <c:v>9.4043600000000005E-2</c:v>
                </c:pt>
                <c:pt idx="5862" formatCode="General">
                  <c:v>9.4058000000000003E-2</c:v>
                </c:pt>
                <c:pt idx="5863" formatCode="General">
                  <c:v>9.4072600000000006E-2</c:v>
                </c:pt>
                <c:pt idx="5864" formatCode="General">
                  <c:v>9.4087199999999996E-2</c:v>
                </c:pt>
                <c:pt idx="5865" formatCode="General">
                  <c:v>9.4101900000000002E-2</c:v>
                </c:pt>
                <c:pt idx="5866" formatCode="General">
                  <c:v>9.4116500000000006E-2</c:v>
                </c:pt>
                <c:pt idx="5867" formatCode="General">
                  <c:v>9.4133499999999995E-2</c:v>
                </c:pt>
                <c:pt idx="5868" formatCode="General">
                  <c:v>9.4148200000000001E-2</c:v>
                </c:pt>
                <c:pt idx="5869" formatCode="General">
                  <c:v>9.4162800000000005E-2</c:v>
                </c:pt>
                <c:pt idx="5870" formatCode="General">
                  <c:v>9.4177499999999997E-2</c:v>
                </c:pt>
                <c:pt idx="5871" formatCode="General">
                  <c:v>9.4191999999999998E-2</c:v>
                </c:pt>
                <c:pt idx="5872" formatCode="General">
                  <c:v>9.4206399999999996E-2</c:v>
                </c:pt>
                <c:pt idx="5873" formatCode="General">
                  <c:v>9.4220999999999999E-2</c:v>
                </c:pt>
                <c:pt idx="5874" formatCode="General">
                  <c:v>9.4235399999999997E-2</c:v>
                </c:pt>
                <c:pt idx="5875" formatCode="General">
                  <c:v>9.4249899999999998E-2</c:v>
                </c:pt>
                <c:pt idx="5876" formatCode="General">
                  <c:v>9.4264500000000001E-2</c:v>
                </c:pt>
                <c:pt idx="5877" formatCode="General">
                  <c:v>9.4281500000000004E-2</c:v>
                </c:pt>
                <c:pt idx="5878" formatCode="General">
                  <c:v>9.4296099999999994E-2</c:v>
                </c:pt>
                <c:pt idx="5879" formatCode="General">
                  <c:v>9.4310599999999994E-2</c:v>
                </c:pt>
                <c:pt idx="5880" formatCode="General">
                  <c:v>9.4325199999999998E-2</c:v>
                </c:pt>
                <c:pt idx="5881" formatCode="General">
                  <c:v>9.4339800000000001E-2</c:v>
                </c:pt>
                <c:pt idx="5882" formatCode="General">
                  <c:v>9.4354400000000005E-2</c:v>
                </c:pt>
                <c:pt idx="5883" formatCode="General">
                  <c:v>9.4368999999999995E-2</c:v>
                </c:pt>
                <c:pt idx="5884" formatCode="General">
                  <c:v>9.4383599999999998E-2</c:v>
                </c:pt>
                <c:pt idx="5885" formatCode="General">
                  <c:v>9.4398099999999999E-2</c:v>
                </c:pt>
                <c:pt idx="5886" formatCode="General">
                  <c:v>9.4412599999999999E-2</c:v>
                </c:pt>
                <c:pt idx="5887" formatCode="General">
                  <c:v>9.4430200000000006E-2</c:v>
                </c:pt>
                <c:pt idx="5888" formatCode="General">
                  <c:v>9.4445699999999994E-2</c:v>
                </c:pt>
                <c:pt idx="5889" formatCode="General">
                  <c:v>9.4460199999999994E-2</c:v>
                </c:pt>
                <c:pt idx="5890" formatCode="General">
                  <c:v>9.4477599999999995E-2</c:v>
                </c:pt>
                <c:pt idx="5891" formatCode="General">
                  <c:v>9.4494800000000004E-2</c:v>
                </c:pt>
                <c:pt idx="5892" formatCode="General">
                  <c:v>9.4511899999999996E-2</c:v>
                </c:pt>
                <c:pt idx="5893" formatCode="General">
                  <c:v>9.4526600000000002E-2</c:v>
                </c:pt>
                <c:pt idx="5894" formatCode="General">
                  <c:v>9.4541E-2</c:v>
                </c:pt>
                <c:pt idx="5895" formatCode="General">
                  <c:v>9.4555500000000001E-2</c:v>
                </c:pt>
                <c:pt idx="5896" formatCode="General">
                  <c:v>9.4569899999999998E-2</c:v>
                </c:pt>
                <c:pt idx="5897" formatCode="General">
                  <c:v>9.4584399999999999E-2</c:v>
                </c:pt>
                <c:pt idx="5898" formatCode="General">
                  <c:v>9.4603000000000007E-2</c:v>
                </c:pt>
                <c:pt idx="5899" formatCode="General">
                  <c:v>9.4617999999999994E-2</c:v>
                </c:pt>
                <c:pt idx="5900" formatCode="General">
                  <c:v>9.4632800000000003E-2</c:v>
                </c:pt>
                <c:pt idx="5901" formatCode="General">
                  <c:v>9.4647400000000007E-2</c:v>
                </c:pt>
                <c:pt idx="5902" formatCode="General">
                  <c:v>9.4661899999999993E-2</c:v>
                </c:pt>
                <c:pt idx="5903" formatCode="General">
                  <c:v>9.46766E-2</c:v>
                </c:pt>
                <c:pt idx="5904" formatCode="General">
                  <c:v>9.4690800000000006E-2</c:v>
                </c:pt>
                <c:pt idx="5905" formatCode="General">
                  <c:v>9.47051E-2</c:v>
                </c:pt>
                <c:pt idx="5906" formatCode="General">
                  <c:v>9.4719499999999998E-2</c:v>
                </c:pt>
                <c:pt idx="5907" formatCode="General">
                  <c:v>9.4733800000000007E-2</c:v>
                </c:pt>
                <c:pt idx="5908" formatCode="General">
                  <c:v>9.4751100000000005E-2</c:v>
                </c:pt>
                <c:pt idx="5909" formatCode="General">
                  <c:v>9.47659E-2</c:v>
                </c:pt>
                <c:pt idx="5910" formatCode="General">
                  <c:v>9.4780600000000007E-2</c:v>
                </c:pt>
                <c:pt idx="5911" formatCode="General">
                  <c:v>9.4795099999999993E-2</c:v>
                </c:pt>
                <c:pt idx="5912" formatCode="General">
                  <c:v>9.4809699999999997E-2</c:v>
                </c:pt>
                <c:pt idx="5913" formatCode="General">
                  <c:v>9.4824400000000003E-2</c:v>
                </c:pt>
                <c:pt idx="5914" formatCode="General">
                  <c:v>9.4839199999999999E-2</c:v>
                </c:pt>
                <c:pt idx="5915" formatCode="General">
                  <c:v>9.4854099999999997E-2</c:v>
                </c:pt>
                <c:pt idx="5916" formatCode="General">
                  <c:v>9.4868800000000003E-2</c:v>
                </c:pt>
                <c:pt idx="5917" formatCode="General">
                  <c:v>9.4883400000000007E-2</c:v>
                </c:pt>
                <c:pt idx="5918" formatCode="General">
                  <c:v>9.4900600000000002E-2</c:v>
                </c:pt>
                <c:pt idx="5919" formatCode="General">
                  <c:v>9.4915100000000002E-2</c:v>
                </c:pt>
                <c:pt idx="5920" formatCode="General">
                  <c:v>9.4929700000000006E-2</c:v>
                </c:pt>
                <c:pt idx="5921" formatCode="General">
                  <c:v>9.4944500000000001E-2</c:v>
                </c:pt>
                <c:pt idx="5922" formatCode="General">
                  <c:v>9.4959100000000005E-2</c:v>
                </c:pt>
                <c:pt idx="5923" formatCode="General">
                  <c:v>9.4973799999999997E-2</c:v>
                </c:pt>
                <c:pt idx="5924" formatCode="General">
                  <c:v>9.4988400000000001E-2</c:v>
                </c:pt>
                <c:pt idx="5925" formatCode="General">
                  <c:v>9.5003500000000005E-2</c:v>
                </c:pt>
                <c:pt idx="5926" formatCode="General">
                  <c:v>9.50183E-2</c:v>
                </c:pt>
                <c:pt idx="5927" formatCode="General">
                  <c:v>9.5032800000000001E-2</c:v>
                </c:pt>
                <c:pt idx="5928" formatCode="General">
                  <c:v>9.5049599999999998E-2</c:v>
                </c:pt>
                <c:pt idx="5929" formatCode="General">
                  <c:v>9.5064099999999999E-2</c:v>
                </c:pt>
                <c:pt idx="5930" formatCode="General">
                  <c:v>9.5078700000000002E-2</c:v>
                </c:pt>
                <c:pt idx="5931" formatCode="General">
                  <c:v>9.5093300000000006E-2</c:v>
                </c:pt>
                <c:pt idx="5932" formatCode="General">
                  <c:v>9.5107800000000006E-2</c:v>
                </c:pt>
                <c:pt idx="5933" formatCode="General">
                  <c:v>9.5122300000000007E-2</c:v>
                </c:pt>
                <c:pt idx="5934" formatCode="General">
                  <c:v>9.5136700000000005E-2</c:v>
                </c:pt>
                <c:pt idx="5935" formatCode="General">
                  <c:v>9.5151100000000002E-2</c:v>
                </c:pt>
                <c:pt idx="5936" formatCode="General">
                  <c:v>9.5165700000000006E-2</c:v>
                </c:pt>
                <c:pt idx="5937" formatCode="General">
                  <c:v>9.5180200000000006E-2</c:v>
                </c:pt>
                <c:pt idx="5938" formatCode="General">
                  <c:v>9.5194600000000004E-2</c:v>
                </c:pt>
                <c:pt idx="5939" formatCode="General">
                  <c:v>9.5211699999999996E-2</c:v>
                </c:pt>
                <c:pt idx="5940" formatCode="General">
                  <c:v>9.52263E-2</c:v>
                </c:pt>
                <c:pt idx="5941" formatCode="General">
                  <c:v>9.5240699999999998E-2</c:v>
                </c:pt>
                <c:pt idx="5942" formatCode="General">
                  <c:v>9.5255300000000001E-2</c:v>
                </c:pt>
                <c:pt idx="5943" formatCode="General">
                  <c:v>9.5270099999999996E-2</c:v>
                </c:pt>
                <c:pt idx="5944" formatCode="General">
                  <c:v>9.5284800000000003E-2</c:v>
                </c:pt>
                <c:pt idx="5945" formatCode="General">
                  <c:v>9.5299300000000003E-2</c:v>
                </c:pt>
                <c:pt idx="5946" formatCode="General">
                  <c:v>9.5313700000000001E-2</c:v>
                </c:pt>
                <c:pt idx="5947" formatCode="General">
                  <c:v>9.5328099999999999E-2</c:v>
                </c:pt>
                <c:pt idx="5948" formatCode="General">
                  <c:v>9.53426E-2</c:v>
                </c:pt>
                <c:pt idx="5949" formatCode="General">
                  <c:v>9.5359200000000005E-2</c:v>
                </c:pt>
                <c:pt idx="5950" formatCode="General">
                  <c:v>9.5374E-2</c:v>
                </c:pt>
                <c:pt idx="5951" formatCode="General">
                  <c:v>9.5388399999999998E-2</c:v>
                </c:pt>
                <c:pt idx="5952" formatCode="General">
                  <c:v>9.5403199999999994E-2</c:v>
                </c:pt>
                <c:pt idx="5953" formatCode="General">
                  <c:v>9.5417600000000005E-2</c:v>
                </c:pt>
                <c:pt idx="5954" formatCode="General">
                  <c:v>9.5432299999999998E-2</c:v>
                </c:pt>
                <c:pt idx="5955" formatCode="General">
                  <c:v>9.5446900000000001E-2</c:v>
                </c:pt>
                <c:pt idx="5956" formatCode="General">
                  <c:v>9.5461500000000005E-2</c:v>
                </c:pt>
                <c:pt idx="5957" formatCode="General">
                  <c:v>9.5476000000000005E-2</c:v>
                </c:pt>
                <c:pt idx="5958" formatCode="General">
                  <c:v>9.5490500000000006E-2</c:v>
                </c:pt>
                <c:pt idx="5959" formatCode="General">
                  <c:v>9.5507499999999995E-2</c:v>
                </c:pt>
                <c:pt idx="5960" formatCode="General">
                  <c:v>9.5522099999999999E-2</c:v>
                </c:pt>
                <c:pt idx="5961" formatCode="General">
                  <c:v>9.5536800000000005E-2</c:v>
                </c:pt>
                <c:pt idx="5962" formatCode="General">
                  <c:v>9.5551399999999995E-2</c:v>
                </c:pt>
                <c:pt idx="5963" formatCode="General">
                  <c:v>9.5566200000000004E-2</c:v>
                </c:pt>
                <c:pt idx="5964" formatCode="General">
                  <c:v>9.5580999999999999E-2</c:v>
                </c:pt>
                <c:pt idx="5965" formatCode="General">
                  <c:v>9.5596500000000001E-2</c:v>
                </c:pt>
                <c:pt idx="5966" formatCode="General">
                  <c:v>9.5611299999999996E-2</c:v>
                </c:pt>
                <c:pt idx="5967" formatCode="General">
                  <c:v>9.5626000000000003E-2</c:v>
                </c:pt>
                <c:pt idx="5968" formatCode="General">
                  <c:v>9.5640500000000003E-2</c:v>
                </c:pt>
                <c:pt idx="5969" formatCode="General">
                  <c:v>9.5657599999999995E-2</c:v>
                </c:pt>
                <c:pt idx="5970" formatCode="General">
                  <c:v>9.5672199999999999E-2</c:v>
                </c:pt>
                <c:pt idx="5971" formatCode="General">
                  <c:v>9.5686999999999994E-2</c:v>
                </c:pt>
                <c:pt idx="5972" formatCode="General">
                  <c:v>9.5701599999999998E-2</c:v>
                </c:pt>
                <c:pt idx="5973" formatCode="General">
                  <c:v>9.5716300000000004E-2</c:v>
                </c:pt>
                <c:pt idx="5974" formatCode="General">
                  <c:v>9.57311E-2</c:v>
                </c:pt>
                <c:pt idx="5975" formatCode="General">
                  <c:v>9.5745800000000006E-2</c:v>
                </c:pt>
                <c:pt idx="5976" formatCode="General">
                  <c:v>9.5760399999999996E-2</c:v>
                </c:pt>
                <c:pt idx="5977" formatCode="General">
                  <c:v>9.5775100000000002E-2</c:v>
                </c:pt>
                <c:pt idx="5978" formatCode="General">
                  <c:v>9.5789799999999994E-2</c:v>
                </c:pt>
                <c:pt idx="5979" formatCode="General">
                  <c:v>9.5804700000000007E-2</c:v>
                </c:pt>
                <c:pt idx="5980" formatCode="General">
                  <c:v>9.5821699999999996E-2</c:v>
                </c:pt>
                <c:pt idx="5981" formatCode="General">
                  <c:v>9.5836199999999996E-2</c:v>
                </c:pt>
                <c:pt idx="5982" formatCode="General">
                  <c:v>9.5850699999999997E-2</c:v>
                </c:pt>
                <c:pt idx="5983" formatCode="General">
                  <c:v>9.5865199999999998E-2</c:v>
                </c:pt>
                <c:pt idx="5984" formatCode="General">
                  <c:v>9.5879900000000004E-2</c:v>
                </c:pt>
                <c:pt idx="5985" formatCode="General">
                  <c:v>9.5894300000000002E-2</c:v>
                </c:pt>
                <c:pt idx="5986" formatCode="General">
                  <c:v>9.5908999999999994E-2</c:v>
                </c:pt>
                <c:pt idx="5987" formatCode="General">
                  <c:v>9.5923599999999998E-2</c:v>
                </c:pt>
                <c:pt idx="5988" formatCode="General">
                  <c:v>9.5938099999999998E-2</c:v>
                </c:pt>
                <c:pt idx="5989" formatCode="General">
                  <c:v>9.5953700000000003E-2</c:v>
                </c:pt>
                <c:pt idx="5990" formatCode="General">
                  <c:v>9.5970600000000003E-2</c:v>
                </c:pt>
                <c:pt idx="5991" formatCode="General">
                  <c:v>9.5985500000000001E-2</c:v>
                </c:pt>
                <c:pt idx="5992" formatCode="General">
                  <c:v>9.60004E-2</c:v>
                </c:pt>
                <c:pt idx="5993" formatCode="General">
                  <c:v>9.6015000000000003E-2</c:v>
                </c:pt>
                <c:pt idx="5994" formatCode="General">
                  <c:v>9.6029500000000004E-2</c:v>
                </c:pt>
                <c:pt idx="5995" formatCode="General">
                  <c:v>9.6044199999999996E-2</c:v>
                </c:pt>
                <c:pt idx="5996" formatCode="General">
                  <c:v>9.60588E-2</c:v>
                </c:pt>
                <c:pt idx="5997" formatCode="General">
                  <c:v>9.60733E-2</c:v>
                </c:pt>
                <c:pt idx="5998" formatCode="General">
                  <c:v>9.6087900000000004E-2</c:v>
                </c:pt>
                <c:pt idx="5999" formatCode="General">
                  <c:v>9.6102599999999996E-2</c:v>
                </c:pt>
                <c:pt idx="6000" formatCode="General">
                  <c:v>9.6300700000000003E-2</c:v>
                </c:pt>
                <c:pt idx="6001" formatCode="General">
                  <c:v>9.6329399999999996E-2</c:v>
                </c:pt>
                <c:pt idx="6002" formatCode="General">
                  <c:v>9.6347799999999997E-2</c:v>
                </c:pt>
                <c:pt idx="6003" formatCode="General">
                  <c:v>9.6365699999999999E-2</c:v>
                </c:pt>
                <c:pt idx="6004" formatCode="General">
                  <c:v>9.6383899999999995E-2</c:v>
                </c:pt>
                <c:pt idx="6005" formatCode="General">
                  <c:v>9.6401700000000007E-2</c:v>
                </c:pt>
                <c:pt idx="6006" formatCode="General">
                  <c:v>9.6419400000000002E-2</c:v>
                </c:pt>
                <c:pt idx="6007" formatCode="General">
                  <c:v>9.6436999999999995E-2</c:v>
                </c:pt>
                <c:pt idx="6008" formatCode="General">
                  <c:v>9.6454499999999999E-2</c:v>
                </c:pt>
                <c:pt idx="6009" formatCode="General">
                  <c:v>9.6473900000000001E-2</c:v>
                </c:pt>
                <c:pt idx="6010" formatCode="General">
                  <c:v>9.6498399999999998E-2</c:v>
                </c:pt>
                <c:pt idx="6011" formatCode="General">
                  <c:v>9.6516299999999999E-2</c:v>
                </c:pt>
                <c:pt idx="6012" formatCode="General">
                  <c:v>9.6534200000000001E-2</c:v>
                </c:pt>
                <c:pt idx="6013" formatCode="General">
                  <c:v>9.6551499999999998E-2</c:v>
                </c:pt>
                <c:pt idx="6014" formatCode="General">
                  <c:v>9.6569299999999997E-2</c:v>
                </c:pt>
                <c:pt idx="6015" formatCode="General">
                  <c:v>9.6587099999999995E-2</c:v>
                </c:pt>
                <c:pt idx="6016" formatCode="General">
                  <c:v>9.6614500000000006E-2</c:v>
                </c:pt>
                <c:pt idx="6017" formatCode="General">
                  <c:v>9.6643099999999996E-2</c:v>
                </c:pt>
                <c:pt idx="6018" formatCode="General">
                  <c:v>9.6662600000000001E-2</c:v>
                </c:pt>
                <c:pt idx="6019" formatCode="General">
                  <c:v>9.6681400000000001E-2</c:v>
                </c:pt>
                <c:pt idx="6020" formatCode="General">
                  <c:v>9.6698900000000004E-2</c:v>
                </c:pt>
                <c:pt idx="6021" formatCode="General">
                  <c:v>9.6724599999999994E-2</c:v>
                </c:pt>
                <c:pt idx="6022" formatCode="General">
                  <c:v>9.6742900000000007E-2</c:v>
                </c:pt>
                <c:pt idx="6023" formatCode="General">
                  <c:v>9.6760200000000005E-2</c:v>
                </c:pt>
                <c:pt idx="6024" formatCode="General">
                  <c:v>9.6778199999999995E-2</c:v>
                </c:pt>
                <c:pt idx="6025" formatCode="General">
                  <c:v>9.6796099999999996E-2</c:v>
                </c:pt>
                <c:pt idx="6026" formatCode="General">
                  <c:v>9.6813800000000005E-2</c:v>
                </c:pt>
                <c:pt idx="6027" formatCode="General">
                  <c:v>9.6831399999999998E-2</c:v>
                </c:pt>
                <c:pt idx="6028" formatCode="General">
                  <c:v>9.6849000000000005E-2</c:v>
                </c:pt>
                <c:pt idx="6029" formatCode="General">
                  <c:v>9.6866499999999994E-2</c:v>
                </c:pt>
                <c:pt idx="6030" formatCode="General">
                  <c:v>9.6884499999999998E-2</c:v>
                </c:pt>
                <c:pt idx="6031" formatCode="General">
                  <c:v>9.6904799999999999E-2</c:v>
                </c:pt>
                <c:pt idx="6032" formatCode="General">
                  <c:v>9.6922700000000001E-2</c:v>
                </c:pt>
                <c:pt idx="6033" formatCode="General">
                  <c:v>9.6940299999999993E-2</c:v>
                </c:pt>
                <c:pt idx="6034" formatCode="General">
                  <c:v>9.6957799999999997E-2</c:v>
                </c:pt>
                <c:pt idx="6035" formatCode="General">
                  <c:v>9.6975599999999995E-2</c:v>
                </c:pt>
                <c:pt idx="6036" formatCode="General">
                  <c:v>9.6993099999999999E-2</c:v>
                </c:pt>
                <c:pt idx="6037" formatCode="General">
                  <c:v>9.7010600000000002E-2</c:v>
                </c:pt>
                <c:pt idx="6038" formatCode="General">
                  <c:v>9.7028500000000004E-2</c:v>
                </c:pt>
                <c:pt idx="6039" formatCode="General">
                  <c:v>9.7046499999999994E-2</c:v>
                </c:pt>
                <c:pt idx="6040" formatCode="General">
                  <c:v>9.7064200000000003E-2</c:v>
                </c:pt>
                <c:pt idx="6041" formatCode="General">
                  <c:v>9.7085299999999999E-2</c:v>
                </c:pt>
                <c:pt idx="6042" formatCode="General">
                  <c:v>9.7102999999999995E-2</c:v>
                </c:pt>
                <c:pt idx="6043" formatCode="General">
                  <c:v>9.7120499999999998E-2</c:v>
                </c:pt>
                <c:pt idx="6044" formatCode="General">
                  <c:v>9.71384E-2</c:v>
                </c:pt>
                <c:pt idx="6045" formatCode="General">
                  <c:v>9.7156099999999995E-2</c:v>
                </c:pt>
                <c:pt idx="6046" formatCode="General">
                  <c:v>9.7173599999999999E-2</c:v>
                </c:pt>
                <c:pt idx="6047" formatCode="General">
                  <c:v>9.7191100000000002E-2</c:v>
                </c:pt>
                <c:pt idx="6048" formatCode="General">
                  <c:v>9.7208799999999998E-2</c:v>
                </c:pt>
                <c:pt idx="6049" formatCode="General">
                  <c:v>9.7226800000000002E-2</c:v>
                </c:pt>
                <c:pt idx="6050" formatCode="General">
                  <c:v>9.7244399999999995E-2</c:v>
                </c:pt>
                <c:pt idx="6051" formatCode="General">
                  <c:v>9.7265199999999996E-2</c:v>
                </c:pt>
                <c:pt idx="6052" formatCode="General">
                  <c:v>9.7283099999999997E-2</c:v>
                </c:pt>
                <c:pt idx="6053" formatCode="General">
                  <c:v>9.7300800000000007E-2</c:v>
                </c:pt>
                <c:pt idx="6054" formatCode="General">
                  <c:v>9.7318500000000002E-2</c:v>
                </c:pt>
                <c:pt idx="6055" formatCode="General">
                  <c:v>9.7336099999999995E-2</c:v>
                </c:pt>
                <c:pt idx="6056" formatCode="General">
                  <c:v>9.7353400000000007E-2</c:v>
                </c:pt>
                <c:pt idx="6057" formatCode="General">
                  <c:v>9.7371100000000002E-2</c:v>
                </c:pt>
                <c:pt idx="6058" formatCode="General">
                  <c:v>9.73889E-2</c:v>
                </c:pt>
                <c:pt idx="6059" formatCode="General">
                  <c:v>9.7406599999999996E-2</c:v>
                </c:pt>
                <c:pt idx="6060" formatCode="General">
                  <c:v>9.74241E-2</c:v>
                </c:pt>
                <c:pt idx="6061" formatCode="General">
                  <c:v>9.7441799999999995E-2</c:v>
                </c:pt>
                <c:pt idx="6062" formatCode="General">
                  <c:v>9.7462499999999994E-2</c:v>
                </c:pt>
                <c:pt idx="6063" formatCode="General">
                  <c:v>9.7480300000000006E-2</c:v>
                </c:pt>
                <c:pt idx="6064" formatCode="General">
                  <c:v>9.7497899999999998E-2</c:v>
                </c:pt>
                <c:pt idx="6065" formatCode="General">
                  <c:v>9.7515699999999997E-2</c:v>
                </c:pt>
                <c:pt idx="6066" formatCode="General">
                  <c:v>9.7533999999999996E-2</c:v>
                </c:pt>
                <c:pt idx="6067" formatCode="General">
                  <c:v>9.7549700000000003E-2</c:v>
                </c:pt>
                <c:pt idx="6068" formatCode="General">
                  <c:v>9.7564399999999996E-2</c:v>
                </c:pt>
                <c:pt idx="6069" formatCode="General">
                  <c:v>9.7578999999999999E-2</c:v>
                </c:pt>
                <c:pt idx="6070" formatCode="General">
                  <c:v>9.7593700000000005E-2</c:v>
                </c:pt>
                <c:pt idx="6071" formatCode="General">
                  <c:v>9.7611699999999996E-2</c:v>
                </c:pt>
                <c:pt idx="6072" formatCode="General">
                  <c:v>9.7630999999999996E-2</c:v>
                </c:pt>
                <c:pt idx="6073" formatCode="General">
                  <c:v>9.76461E-2</c:v>
                </c:pt>
                <c:pt idx="6074" formatCode="General">
                  <c:v>9.7660899999999995E-2</c:v>
                </c:pt>
                <c:pt idx="6075" formatCode="General">
                  <c:v>9.7675700000000004E-2</c:v>
                </c:pt>
                <c:pt idx="6076" formatCode="General">
                  <c:v>9.76905E-2</c:v>
                </c:pt>
                <c:pt idx="6077" formatCode="General">
                  <c:v>9.7705399999999998E-2</c:v>
                </c:pt>
                <c:pt idx="6078" formatCode="General">
                  <c:v>9.7720199999999993E-2</c:v>
                </c:pt>
                <c:pt idx="6079" formatCode="General">
                  <c:v>9.77354E-2</c:v>
                </c:pt>
                <c:pt idx="6080" formatCode="General">
                  <c:v>9.7750199999999995E-2</c:v>
                </c:pt>
                <c:pt idx="6081" formatCode="General">
                  <c:v>9.7765099999999994E-2</c:v>
                </c:pt>
                <c:pt idx="6082" formatCode="General">
                  <c:v>9.7782499999999994E-2</c:v>
                </c:pt>
                <c:pt idx="6083" formatCode="General">
                  <c:v>9.7797400000000007E-2</c:v>
                </c:pt>
                <c:pt idx="6084" formatCode="General">
                  <c:v>9.7812499999999997E-2</c:v>
                </c:pt>
                <c:pt idx="6085" formatCode="General">
                  <c:v>9.7827300000000006E-2</c:v>
                </c:pt>
                <c:pt idx="6086" formatCode="General">
                  <c:v>9.7842299999999993E-2</c:v>
                </c:pt>
                <c:pt idx="6087" formatCode="General">
                  <c:v>9.7857E-2</c:v>
                </c:pt>
                <c:pt idx="6088" formatCode="General">
                  <c:v>9.7872000000000001E-2</c:v>
                </c:pt>
                <c:pt idx="6089" formatCode="General">
                  <c:v>9.7887000000000002E-2</c:v>
                </c:pt>
                <c:pt idx="6090" formatCode="General">
                  <c:v>9.7901699999999994E-2</c:v>
                </c:pt>
                <c:pt idx="6091" formatCode="General">
                  <c:v>9.7916500000000004E-2</c:v>
                </c:pt>
                <c:pt idx="6092" formatCode="General">
                  <c:v>9.7933900000000004E-2</c:v>
                </c:pt>
                <c:pt idx="6093" formatCode="General">
                  <c:v>9.7948999999999994E-2</c:v>
                </c:pt>
                <c:pt idx="6094" formatCode="General">
                  <c:v>9.7963999999999996E-2</c:v>
                </c:pt>
                <c:pt idx="6095" formatCode="General">
                  <c:v>9.7978599999999999E-2</c:v>
                </c:pt>
                <c:pt idx="6096" formatCode="General">
                  <c:v>9.7993399999999994E-2</c:v>
                </c:pt>
                <c:pt idx="6097" formatCode="General">
                  <c:v>9.8007999999999998E-2</c:v>
                </c:pt>
                <c:pt idx="6098" formatCode="General">
                  <c:v>9.8022999999999999E-2</c:v>
                </c:pt>
                <c:pt idx="6099" formatCode="General">
                  <c:v>9.8038E-2</c:v>
                </c:pt>
                <c:pt idx="6100" formatCode="General">
                  <c:v>9.8052799999999996E-2</c:v>
                </c:pt>
                <c:pt idx="6101" formatCode="General">
                  <c:v>9.8067500000000002E-2</c:v>
                </c:pt>
                <c:pt idx="6102" formatCode="General">
                  <c:v>9.8084699999999997E-2</c:v>
                </c:pt>
                <c:pt idx="6103" formatCode="General">
                  <c:v>9.8099500000000006E-2</c:v>
                </c:pt>
                <c:pt idx="6104" formatCode="General">
                  <c:v>9.8114400000000004E-2</c:v>
                </c:pt>
                <c:pt idx="6105" formatCode="General">
                  <c:v>9.81292E-2</c:v>
                </c:pt>
                <c:pt idx="6106" formatCode="General">
                  <c:v>9.8144099999999998E-2</c:v>
                </c:pt>
                <c:pt idx="6107" formatCode="General">
                  <c:v>9.8158899999999993E-2</c:v>
                </c:pt>
                <c:pt idx="6108" formatCode="General">
                  <c:v>9.8173899999999995E-2</c:v>
                </c:pt>
                <c:pt idx="6109" formatCode="General">
                  <c:v>9.8188700000000004E-2</c:v>
                </c:pt>
                <c:pt idx="6110" formatCode="General">
                  <c:v>9.8203799999999994E-2</c:v>
                </c:pt>
                <c:pt idx="6111" formatCode="General">
                  <c:v>9.8218399999999997E-2</c:v>
                </c:pt>
                <c:pt idx="6112" formatCode="General">
                  <c:v>9.8233299999999996E-2</c:v>
                </c:pt>
                <c:pt idx="6113" formatCode="General">
                  <c:v>9.8250699999999996E-2</c:v>
                </c:pt>
                <c:pt idx="6114" formatCode="General">
                  <c:v>9.82653E-2</c:v>
                </c:pt>
                <c:pt idx="6115" formatCode="General">
                  <c:v>9.8280199999999998E-2</c:v>
                </c:pt>
                <c:pt idx="6116" formatCode="General">
                  <c:v>9.8294999999999993E-2</c:v>
                </c:pt>
                <c:pt idx="6117" formatCode="General">
                  <c:v>9.8310099999999997E-2</c:v>
                </c:pt>
                <c:pt idx="6118" formatCode="General">
                  <c:v>9.8324999999999996E-2</c:v>
                </c:pt>
                <c:pt idx="6119" formatCode="General">
                  <c:v>9.8339700000000002E-2</c:v>
                </c:pt>
                <c:pt idx="6120" formatCode="General">
                  <c:v>9.8354300000000006E-2</c:v>
                </c:pt>
                <c:pt idx="6121" formatCode="General">
                  <c:v>9.8368999999999998E-2</c:v>
                </c:pt>
                <c:pt idx="6122" formatCode="General">
                  <c:v>9.8383600000000002E-2</c:v>
                </c:pt>
                <c:pt idx="6123" formatCode="General">
                  <c:v>9.8401000000000002E-2</c:v>
                </c:pt>
                <c:pt idx="6124" formatCode="General">
                  <c:v>9.8416000000000003E-2</c:v>
                </c:pt>
                <c:pt idx="6125" formatCode="General">
                  <c:v>9.8430799999999999E-2</c:v>
                </c:pt>
                <c:pt idx="6126" formatCode="General">
                  <c:v>9.8445500000000005E-2</c:v>
                </c:pt>
                <c:pt idx="6127" formatCode="General">
                  <c:v>9.8460199999999998E-2</c:v>
                </c:pt>
                <c:pt idx="6128" formatCode="General">
                  <c:v>9.8475099999999996E-2</c:v>
                </c:pt>
                <c:pt idx="6129" formatCode="General">
                  <c:v>9.8489599999999997E-2</c:v>
                </c:pt>
                <c:pt idx="6130" formatCode="General">
                  <c:v>9.8505800000000004E-2</c:v>
                </c:pt>
                <c:pt idx="6131" formatCode="General">
                  <c:v>9.8521399999999995E-2</c:v>
                </c:pt>
                <c:pt idx="6132" formatCode="General">
                  <c:v>9.8536700000000005E-2</c:v>
                </c:pt>
                <c:pt idx="6133" formatCode="General">
                  <c:v>9.85544E-2</c:v>
                </c:pt>
                <c:pt idx="6134" formatCode="General">
                  <c:v>9.8569400000000001E-2</c:v>
                </c:pt>
                <c:pt idx="6135" formatCode="General">
                  <c:v>9.8584400000000003E-2</c:v>
                </c:pt>
                <c:pt idx="6136" formatCode="General">
                  <c:v>9.8600099999999996E-2</c:v>
                </c:pt>
                <c:pt idx="6137" formatCode="General">
                  <c:v>9.86152E-2</c:v>
                </c:pt>
                <c:pt idx="6138" formatCode="General">
                  <c:v>9.8629900000000006E-2</c:v>
                </c:pt>
                <c:pt idx="6139" formatCode="General">
                  <c:v>9.8644499999999996E-2</c:v>
                </c:pt>
                <c:pt idx="6140" formatCode="General">
                  <c:v>9.8659300000000005E-2</c:v>
                </c:pt>
                <c:pt idx="6141" formatCode="General">
                  <c:v>9.8674300000000006E-2</c:v>
                </c:pt>
                <c:pt idx="6142" formatCode="General">
                  <c:v>9.8689100000000002E-2</c:v>
                </c:pt>
                <c:pt idx="6143" formatCode="General">
                  <c:v>9.87069E-2</c:v>
                </c:pt>
                <c:pt idx="6144" formatCode="General">
                  <c:v>9.8722500000000005E-2</c:v>
                </c:pt>
                <c:pt idx="6145" formatCode="General">
                  <c:v>9.87373E-2</c:v>
                </c:pt>
                <c:pt idx="6146" formatCode="General">
                  <c:v>9.8751900000000004E-2</c:v>
                </c:pt>
                <c:pt idx="6147" formatCode="General">
                  <c:v>9.8766900000000005E-2</c:v>
                </c:pt>
                <c:pt idx="6148" formatCode="General">
                  <c:v>9.8781599999999997E-2</c:v>
                </c:pt>
                <c:pt idx="6149" formatCode="General">
                  <c:v>9.8796599999999998E-2</c:v>
                </c:pt>
                <c:pt idx="6150" formatCode="General">
                  <c:v>9.8811399999999994E-2</c:v>
                </c:pt>
                <c:pt idx="6151" formatCode="General">
                  <c:v>9.8826499999999998E-2</c:v>
                </c:pt>
                <c:pt idx="6152" formatCode="General">
                  <c:v>9.8841600000000002E-2</c:v>
                </c:pt>
                <c:pt idx="6153" formatCode="General">
                  <c:v>9.88565E-2</c:v>
                </c:pt>
                <c:pt idx="6154" formatCode="General">
                  <c:v>9.8874000000000004E-2</c:v>
                </c:pt>
                <c:pt idx="6155" formatCode="General">
                  <c:v>9.8888900000000002E-2</c:v>
                </c:pt>
                <c:pt idx="6156" formatCode="General">
                  <c:v>9.8903500000000005E-2</c:v>
                </c:pt>
                <c:pt idx="6157" formatCode="General">
                  <c:v>9.8918300000000001E-2</c:v>
                </c:pt>
                <c:pt idx="6158" formatCode="General">
                  <c:v>9.8932999999999993E-2</c:v>
                </c:pt>
                <c:pt idx="6159" formatCode="General">
                  <c:v>9.8947900000000005E-2</c:v>
                </c:pt>
                <c:pt idx="6160" formatCode="General">
                  <c:v>9.8962800000000004E-2</c:v>
                </c:pt>
                <c:pt idx="6161" formatCode="General">
                  <c:v>9.8977499999999996E-2</c:v>
                </c:pt>
                <c:pt idx="6162" formatCode="General">
                  <c:v>9.89926E-2</c:v>
                </c:pt>
                <c:pt idx="6163" formatCode="General">
                  <c:v>9.9007300000000006E-2</c:v>
                </c:pt>
                <c:pt idx="6164" formatCode="General">
                  <c:v>9.9024500000000001E-2</c:v>
                </c:pt>
                <c:pt idx="6165" formatCode="General">
                  <c:v>9.9039600000000005E-2</c:v>
                </c:pt>
                <c:pt idx="6166" formatCode="General">
                  <c:v>9.9054500000000004E-2</c:v>
                </c:pt>
                <c:pt idx="6167" formatCode="General">
                  <c:v>9.9069400000000002E-2</c:v>
                </c:pt>
                <c:pt idx="6168" formatCode="General">
                  <c:v>9.9084400000000003E-2</c:v>
                </c:pt>
                <c:pt idx="6169" formatCode="General">
                  <c:v>9.9099400000000004E-2</c:v>
                </c:pt>
                <c:pt idx="6170" formatCode="General">
                  <c:v>9.9113800000000002E-2</c:v>
                </c:pt>
                <c:pt idx="6171" formatCode="General">
                  <c:v>9.9128400000000005E-2</c:v>
                </c:pt>
                <c:pt idx="6172" formatCode="General">
                  <c:v>9.9143300000000004E-2</c:v>
                </c:pt>
                <c:pt idx="6173" formatCode="General">
                  <c:v>9.9158399999999994E-2</c:v>
                </c:pt>
                <c:pt idx="6174" formatCode="General">
                  <c:v>9.9175399999999997E-2</c:v>
                </c:pt>
                <c:pt idx="6175" formatCode="General">
                  <c:v>9.9190299999999995E-2</c:v>
                </c:pt>
                <c:pt idx="6176" formatCode="General">
                  <c:v>9.9205000000000002E-2</c:v>
                </c:pt>
                <c:pt idx="6177" formatCode="General">
                  <c:v>9.9219600000000005E-2</c:v>
                </c:pt>
                <c:pt idx="6178" formatCode="General">
                  <c:v>9.9234100000000006E-2</c:v>
                </c:pt>
                <c:pt idx="6179" formatCode="General">
                  <c:v>9.9248799999999998E-2</c:v>
                </c:pt>
                <c:pt idx="6180" formatCode="General">
                  <c:v>9.9263299999999999E-2</c:v>
                </c:pt>
                <c:pt idx="6181" formatCode="General">
                  <c:v>9.9278000000000005E-2</c:v>
                </c:pt>
                <c:pt idx="6182" formatCode="General">
                  <c:v>9.9293099999999995E-2</c:v>
                </c:pt>
                <c:pt idx="6183" formatCode="General">
                  <c:v>9.9307699999999999E-2</c:v>
                </c:pt>
                <c:pt idx="6184" formatCode="General">
                  <c:v>9.9325200000000002E-2</c:v>
                </c:pt>
                <c:pt idx="6185" formatCode="General">
                  <c:v>9.9340200000000003E-2</c:v>
                </c:pt>
                <c:pt idx="6186" formatCode="General">
                  <c:v>9.9355200000000005E-2</c:v>
                </c:pt>
                <c:pt idx="6187" formatCode="General">
                  <c:v>9.9370100000000003E-2</c:v>
                </c:pt>
                <c:pt idx="6188" formatCode="General">
                  <c:v>9.9384899999999998E-2</c:v>
                </c:pt>
                <c:pt idx="6189" formatCode="General">
                  <c:v>9.9399500000000002E-2</c:v>
                </c:pt>
                <c:pt idx="6190" formatCode="General">
                  <c:v>9.9414500000000003E-2</c:v>
                </c:pt>
                <c:pt idx="6191" formatCode="General">
                  <c:v>9.9429299999999998E-2</c:v>
                </c:pt>
                <c:pt idx="6192" formatCode="General">
                  <c:v>9.9444299999999999E-2</c:v>
                </c:pt>
                <c:pt idx="6193" formatCode="General">
                  <c:v>9.9459000000000006E-2</c:v>
                </c:pt>
                <c:pt idx="6194" formatCode="General">
                  <c:v>9.9474000000000007E-2</c:v>
                </c:pt>
                <c:pt idx="6195" formatCode="General">
                  <c:v>9.9491399999999994E-2</c:v>
                </c:pt>
                <c:pt idx="6196" formatCode="General">
                  <c:v>9.95085E-2</c:v>
                </c:pt>
                <c:pt idx="6197" formatCode="General">
                  <c:v>9.95254E-2</c:v>
                </c:pt>
                <c:pt idx="6198" formatCode="General">
                  <c:v>9.9540699999999996E-2</c:v>
                </c:pt>
                <c:pt idx="6199" formatCode="General">
                  <c:v>9.9555599999999994E-2</c:v>
                </c:pt>
                <c:pt idx="6200" formatCode="General">
                  <c:v>9.95703E-2</c:v>
                </c:pt>
                <c:pt idx="6201" formatCode="General">
                  <c:v>9.9585300000000002E-2</c:v>
                </c:pt>
                <c:pt idx="6202" formatCode="General">
                  <c:v>9.9600999999999995E-2</c:v>
                </c:pt>
                <c:pt idx="6203" formatCode="General">
                  <c:v>9.9620700000000006E-2</c:v>
                </c:pt>
                <c:pt idx="6204" formatCode="General">
                  <c:v>9.9640199999999998E-2</c:v>
                </c:pt>
                <c:pt idx="6205" formatCode="General">
                  <c:v>9.9660399999999996E-2</c:v>
                </c:pt>
                <c:pt idx="6206" formatCode="General">
                  <c:v>9.96755E-2</c:v>
                </c:pt>
                <c:pt idx="6207" formatCode="General">
                  <c:v>9.9690600000000004E-2</c:v>
                </c:pt>
                <c:pt idx="6208" formatCode="General">
                  <c:v>9.97054E-2</c:v>
                </c:pt>
                <c:pt idx="6209" formatCode="General">
                  <c:v>9.9720299999999998E-2</c:v>
                </c:pt>
                <c:pt idx="6210" formatCode="General">
                  <c:v>9.9734900000000001E-2</c:v>
                </c:pt>
                <c:pt idx="6211" formatCode="General">
                  <c:v>9.9749599999999994E-2</c:v>
                </c:pt>
                <c:pt idx="6212" formatCode="General">
                  <c:v>9.97643E-2</c:v>
                </c:pt>
                <c:pt idx="6213" formatCode="General">
                  <c:v>9.9779099999999996E-2</c:v>
                </c:pt>
                <c:pt idx="6214" formatCode="General">
                  <c:v>9.9793699999999999E-2</c:v>
                </c:pt>
                <c:pt idx="6215" formatCode="General">
                  <c:v>9.9810999999999997E-2</c:v>
                </c:pt>
                <c:pt idx="6216" formatCode="General">
                  <c:v>9.9825899999999995E-2</c:v>
                </c:pt>
                <c:pt idx="6217" formatCode="General">
                  <c:v>9.9840700000000004E-2</c:v>
                </c:pt>
                <c:pt idx="6218" formatCode="General">
                  <c:v>9.9855600000000003E-2</c:v>
                </c:pt>
                <c:pt idx="6219" formatCode="General">
                  <c:v>9.9870399999999998E-2</c:v>
                </c:pt>
                <c:pt idx="6220" formatCode="General">
                  <c:v>9.9885299999999996E-2</c:v>
                </c:pt>
                <c:pt idx="6221" formatCode="General">
                  <c:v>9.9900000000000003E-2</c:v>
                </c:pt>
                <c:pt idx="6222" formatCode="General">
                  <c:v>9.9914799999999998E-2</c:v>
                </c:pt>
                <c:pt idx="6223" formatCode="General">
                  <c:v>9.9929599999999993E-2</c:v>
                </c:pt>
                <c:pt idx="6224" formatCode="General">
                  <c:v>9.99443E-2</c:v>
                </c:pt>
                <c:pt idx="6225" formatCode="General">
                  <c:v>9.9961499999999995E-2</c:v>
                </c:pt>
                <c:pt idx="6226" formatCode="General">
                  <c:v>9.9976400000000007E-2</c:v>
                </c:pt>
                <c:pt idx="6227" formatCode="General">
                  <c:v>9.9991300000000005E-2</c:v>
                </c:pt>
                <c:pt idx="6228" formatCode="General">
                  <c:v>0.100006</c:v>
                </c:pt>
                <c:pt idx="6229" formatCode="General">
                  <c:v>0.100021</c:v>
                </c:pt>
                <c:pt idx="6230" formatCode="General">
                  <c:v>0.100036</c:v>
                </c:pt>
                <c:pt idx="6231" formatCode="General">
                  <c:v>0.100051</c:v>
                </c:pt>
                <c:pt idx="6232" formatCode="General">
                  <c:v>0.100066</c:v>
                </c:pt>
                <c:pt idx="6233" formatCode="General">
                  <c:v>0.10008</c:v>
                </c:pt>
                <c:pt idx="6234" formatCode="General">
                  <c:v>0.100095</c:v>
                </c:pt>
                <c:pt idx="6235" formatCode="General">
                  <c:v>0.10011</c:v>
                </c:pt>
                <c:pt idx="6236" formatCode="General">
                  <c:v>0.10012799999999999</c:v>
                </c:pt>
                <c:pt idx="6237" formatCode="General">
                  <c:v>0.10014199999999999</c:v>
                </c:pt>
                <c:pt idx="6238" formatCode="General">
                  <c:v>0.100157</c:v>
                </c:pt>
                <c:pt idx="6239" formatCode="General">
                  <c:v>0.100171</c:v>
                </c:pt>
                <c:pt idx="6240" formatCode="General">
                  <c:v>0.100186</c:v>
                </c:pt>
                <c:pt idx="6241" formatCode="General">
                  <c:v>0.100202</c:v>
                </c:pt>
                <c:pt idx="6242" formatCode="General">
                  <c:v>0.100217</c:v>
                </c:pt>
                <c:pt idx="6243" formatCode="General">
                  <c:v>0.100231</c:v>
                </c:pt>
                <c:pt idx="6244" formatCode="General">
                  <c:v>0.100246</c:v>
                </c:pt>
                <c:pt idx="6245" formatCode="General">
                  <c:v>0.100261</c:v>
                </c:pt>
                <c:pt idx="6246" formatCode="General">
                  <c:v>0.10027800000000001</c:v>
                </c:pt>
                <c:pt idx="6247" formatCode="General">
                  <c:v>0.10029299999999999</c:v>
                </c:pt>
                <c:pt idx="6248" formatCode="General">
                  <c:v>0.10030799999999999</c:v>
                </c:pt>
                <c:pt idx="6249" formatCode="General">
                  <c:v>0.10032199999999999</c:v>
                </c:pt>
                <c:pt idx="6250" formatCode="General">
                  <c:v>0.100337</c:v>
                </c:pt>
                <c:pt idx="6251" formatCode="General">
                  <c:v>0.100352</c:v>
                </c:pt>
                <c:pt idx="6252" formatCode="General">
                  <c:v>0.100367</c:v>
                </c:pt>
                <c:pt idx="6253" formatCode="General">
                  <c:v>0.100382</c:v>
                </c:pt>
                <c:pt idx="6254" formatCode="General">
                  <c:v>0.100397</c:v>
                </c:pt>
                <c:pt idx="6255" formatCode="General">
                  <c:v>0.100412</c:v>
                </c:pt>
                <c:pt idx="6256" formatCode="General">
                  <c:v>0.100429</c:v>
                </c:pt>
                <c:pt idx="6257" formatCode="General">
                  <c:v>0.10044400000000001</c:v>
                </c:pt>
                <c:pt idx="6258" formatCode="General">
                  <c:v>0.10045900000000001</c:v>
                </c:pt>
                <c:pt idx="6259" formatCode="General">
                  <c:v>0.10047399999999999</c:v>
                </c:pt>
                <c:pt idx="6260" formatCode="General">
                  <c:v>0.10048799999999999</c:v>
                </c:pt>
                <c:pt idx="6261" formatCode="General">
                  <c:v>0.100503</c:v>
                </c:pt>
                <c:pt idx="6262" formatCode="General">
                  <c:v>0.100518</c:v>
                </c:pt>
                <c:pt idx="6263" formatCode="General">
                  <c:v>0.100533</c:v>
                </c:pt>
                <c:pt idx="6264" formatCode="General">
                  <c:v>0.100547</c:v>
                </c:pt>
                <c:pt idx="6265" formatCode="General">
                  <c:v>0.100563</c:v>
                </c:pt>
                <c:pt idx="6266" formatCode="General">
                  <c:v>0.10058</c:v>
                </c:pt>
                <c:pt idx="6267" formatCode="General">
                  <c:v>0.100595</c:v>
                </c:pt>
                <c:pt idx="6268" formatCode="General">
                  <c:v>0.10061299999999999</c:v>
                </c:pt>
                <c:pt idx="6269" formatCode="General">
                  <c:v>0.10063</c:v>
                </c:pt>
                <c:pt idx="6270" formatCode="General">
                  <c:v>0.100646</c:v>
                </c:pt>
                <c:pt idx="6271" formatCode="General">
                  <c:v>0.100661</c:v>
                </c:pt>
                <c:pt idx="6272" formatCode="General">
                  <c:v>0.100676</c:v>
                </c:pt>
                <c:pt idx="6273" formatCode="General">
                  <c:v>0.10069</c:v>
                </c:pt>
                <c:pt idx="6274" formatCode="General">
                  <c:v>0.100705</c:v>
                </c:pt>
                <c:pt idx="6275" formatCode="General">
                  <c:v>0.10072</c:v>
                </c:pt>
                <c:pt idx="6276" formatCode="General">
                  <c:v>0.100734</c:v>
                </c:pt>
                <c:pt idx="6277" formatCode="General">
                  <c:v>0.10075199999999999</c:v>
                </c:pt>
                <c:pt idx="6278" formatCode="General">
                  <c:v>0.10076599999999999</c:v>
                </c:pt>
                <c:pt idx="6279" formatCode="General">
                  <c:v>0.100782</c:v>
                </c:pt>
                <c:pt idx="6280" formatCode="General">
                  <c:v>0.100797</c:v>
                </c:pt>
                <c:pt idx="6281" formatCode="General">
                  <c:v>0.100812</c:v>
                </c:pt>
                <c:pt idx="6282" formatCode="General">
                  <c:v>0.100826</c:v>
                </c:pt>
                <c:pt idx="6283" formatCode="General">
                  <c:v>0.100841</c:v>
                </c:pt>
                <c:pt idx="6284" formatCode="General">
                  <c:v>0.100856</c:v>
                </c:pt>
                <c:pt idx="6285" formatCode="General">
                  <c:v>0.100871</c:v>
                </c:pt>
                <c:pt idx="6286" formatCode="General">
                  <c:v>0.100886</c:v>
                </c:pt>
                <c:pt idx="6287" formatCode="General">
                  <c:v>0.10090300000000001</c:v>
                </c:pt>
                <c:pt idx="6288" formatCode="General">
                  <c:v>0.10091799999999999</c:v>
                </c:pt>
                <c:pt idx="6289" formatCode="General">
                  <c:v>0.10093299999999999</c:v>
                </c:pt>
                <c:pt idx="6290" formatCode="General">
                  <c:v>0.100948</c:v>
                </c:pt>
                <c:pt idx="6291" formatCode="General">
                  <c:v>0.100962</c:v>
                </c:pt>
                <c:pt idx="6292" formatCode="General">
                  <c:v>0.100977</c:v>
                </c:pt>
                <c:pt idx="6293" formatCode="General">
                  <c:v>0.100992</c:v>
                </c:pt>
                <c:pt idx="6294" formatCode="General">
                  <c:v>0.101007</c:v>
                </c:pt>
                <c:pt idx="6295" formatCode="General">
                  <c:v>0.101022</c:v>
                </c:pt>
                <c:pt idx="6296" formatCode="General">
                  <c:v>0.101036</c:v>
                </c:pt>
                <c:pt idx="6297" formatCode="General">
                  <c:v>0.101053</c:v>
                </c:pt>
                <c:pt idx="6298" formatCode="General">
                  <c:v>0.10106800000000001</c:v>
                </c:pt>
                <c:pt idx="6299" formatCode="General">
                  <c:v>0.10108300000000001</c:v>
                </c:pt>
                <c:pt idx="6300" formatCode="General">
                  <c:v>0.10109799999999999</c:v>
                </c:pt>
                <c:pt idx="6301" formatCode="General">
                  <c:v>0.10111299999999999</c:v>
                </c:pt>
                <c:pt idx="6302" formatCode="General">
                  <c:v>0.10112699999999999</c:v>
                </c:pt>
                <c:pt idx="6303" formatCode="General">
                  <c:v>0.101142</c:v>
                </c:pt>
                <c:pt idx="6304" formatCode="General">
                  <c:v>0.101157</c:v>
                </c:pt>
                <c:pt idx="6305" formatCode="General">
                  <c:v>0.101171</c:v>
                </c:pt>
                <c:pt idx="6306" formatCode="General">
                  <c:v>0.101186</c:v>
                </c:pt>
                <c:pt idx="6307" formatCode="General">
                  <c:v>0.101204</c:v>
                </c:pt>
                <c:pt idx="6308" formatCode="General">
                  <c:v>0.101219</c:v>
                </c:pt>
                <c:pt idx="6309" formatCode="General">
                  <c:v>0.101233</c:v>
                </c:pt>
                <c:pt idx="6310" formatCode="General">
                  <c:v>0.101248</c:v>
                </c:pt>
                <c:pt idx="6311" formatCode="General">
                  <c:v>0.10126300000000001</c:v>
                </c:pt>
                <c:pt idx="6312" formatCode="General">
                  <c:v>0.10127700000000001</c:v>
                </c:pt>
                <c:pt idx="6313" formatCode="General">
                  <c:v>0.10129199999999999</c:v>
                </c:pt>
                <c:pt idx="6314" formatCode="General">
                  <c:v>0.10130699999999999</c:v>
                </c:pt>
                <c:pt idx="6315" formatCode="General">
                  <c:v>0.101322</c:v>
                </c:pt>
                <c:pt idx="6316" formatCode="General">
                  <c:v>0.101337</c:v>
                </c:pt>
                <c:pt idx="6317" formatCode="General">
                  <c:v>0.101352</c:v>
                </c:pt>
                <c:pt idx="6318" formatCode="General">
                  <c:v>0.101369</c:v>
                </c:pt>
                <c:pt idx="6319" formatCode="General">
                  <c:v>0.101384</c:v>
                </c:pt>
                <c:pt idx="6320" formatCode="General">
                  <c:v>0.101398</c:v>
                </c:pt>
                <c:pt idx="6321" formatCode="General">
                  <c:v>0.101413</c:v>
                </c:pt>
                <c:pt idx="6322" formatCode="General">
                  <c:v>0.101428</c:v>
                </c:pt>
                <c:pt idx="6323" formatCode="General">
                  <c:v>0.10144300000000001</c:v>
                </c:pt>
                <c:pt idx="6324" formatCode="General">
                  <c:v>0.10145800000000001</c:v>
                </c:pt>
                <c:pt idx="6325" formatCode="General">
                  <c:v>0.10147299999999999</c:v>
                </c:pt>
                <c:pt idx="6326" formatCode="General">
                  <c:v>0.10148799999999999</c:v>
                </c:pt>
                <c:pt idx="6327" formatCode="General">
                  <c:v>0.101502</c:v>
                </c:pt>
                <c:pt idx="6328" formatCode="General">
                  <c:v>0.10152</c:v>
                </c:pt>
                <c:pt idx="6329" formatCode="General">
                  <c:v>0.101535</c:v>
                </c:pt>
                <c:pt idx="6330" formatCode="General">
                  <c:v>0.101549</c:v>
                </c:pt>
                <c:pt idx="6331" formatCode="General">
                  <c:v>0.101564</c:v>
                </c:pt>
                <c:pt idx="6332" formatCode="General">
                  <c:v>0.101579</c:v>
                </c:pt>
                <c:pt idx="6333" formatCode="General">
                  <c:v>0.101594</c:v>
                </c:pt>
                <c:pt idx="6334" formatCode="General">
                  <c:v>0.10162499999999999</c:v>
                </c:pt>
                <c:pt idx="6335" formatCode="General">
                  <c:v>0.101645</c:v>
                </c:pt>
                <c:pt idx="6336" formatCode="General">
                  <c:v>0.101661</c:v>
                </c:pt>
                <c:pt idx="6337" formatCode="General">
                  <c:v>0.101677</c:v>
                </c:pt>
                <c:pt idx="6338" formatCode="General">
                  <c:v>0.101697</c:v>
                </c:pt>
                <c:pt idx="6339" formatCode="General">
                  <c:v>0.101713</c:v>
                </c:pt>
                <c:pt idx="6340" formatCode="General">
                  <c:v>0.101728</c:v>
                </c:pt>
                <c:pt idx="6341" formatCode="General">
                  <c:v>0.101743</c:v>
                </c:pt>
                <c:pt idx="6342" formatCode="General">
                  <c:v>0.101758</c:v>
                </c:pt>
                <c:pt idx="6343" formatCode="General">
                  <c:v>0.101773</c:v>
                </c:pt>
                <c:pt idx="6344" formatCode="General">
                  <c:v>0.101788</c:v>
                </c:pt>
                <c:pt idx="6345" formatCode="General">
                  <c:v>0.101803</c:v>
                </c:pt>
                <c:pt idx="6346" formatCode="General">
                  <c:v>0.10181900000000001</c:v>
                </c:pt>
                <c:pt idx="6347" formatCode="General">
                  <c:v>0.10183300000000001</c:v>
                </c:pt>
                <c:pt idx="6348" formatCode="General">
                  <c:v>0.101851</c:v>
                </c:pt>
                <c:pt idx="6349" formatCode="General">
                  <c:v>0.101866</c:v>
                </c:pt>
                <c:pt idx="6350" formatCode="General">
                  <c:v>0.101881</c:v>
                </c:pt>
                <c:pt idx="6351" formatCode="General">
                  <c:v>0.101896</c:v>
                </c:pt>
                <c:pt idx="6352" formatCode="General">
                  <c:v>0.101911</c:v>
                </c:pt>
                <c:pt idx="6353" formatCode="General">
                  <c:v>0.101926</c:v>
                </c:pt>
                <c:pt idx="6354" formatCode="General">
                  <c:v>0.10194</c:v>
                </c:pt>
                <c:pt idx="6355" formatCode="General">
                  <c:v>0.101955</c:v>
                </c:pt>
                <c:pt idx="6356" formatCode="General">
                  <c:v>0.10197000000000001</c:v>
                </c:pt>
                <c:pt idx="6357" formatCode="General">
                  <c:v>0.10198500000000001</c:v>
                </c:pt>
                <c:pt idx="6358" formatCode="General">
                  <c:v>0.102002</c:v>
                </c:pt>
                <c:pt idx="6359" formatCode="General">
                  <c:v>0.102017</c:v>
                </c:pt>
                <c:pt idx="6360" formatCode="General">
                  <c:v>0.102032</c:v>
                </c:pt>
                <c:pt idx="6361" formatCode="General">
                  <c:v>0.102046</c:v>
                </c:pt>
                <c:pt idx="6362" formatCode="General">
                  <c:v>0.102061</c:v>
                </c:pt>
                <c:pt idx="6363" formatCode="General">
                  <c:v>0.102076</c:v>
                </c:pt>
                <c:pt idx="6364" formatCode="General">
                  <c:v>0.10209</c:v>
                </c:pt>
                <c:pt idx="6365" formatCode="General">
                  <c:v>0.102105</c:v>
                </c:pt>
                <c:pt idx="6366" formatCode="General">
                  <c:v>0.102119</c:v>
                </c:pt>
                <c:pt idx="6367" formatCode="General">
                  <c:v>0.102135</c:v>
                </c:pt>
                <c:pt idx="6368" formatCode="General">
                  <c:v>0.102149</c:v>
                </c:pt>
                <c:pt idx="6369" formatCode="General">
                  <c:v>0.10216600000000001</c:v>
                </c:pt>
                <c:pt idx="6370" formatCode="General">
                  <c:v>0.10218099999999999</c:v>
                </c:pt>
                <c:pt idx="6371" formatCode="General">
                  <c:v>0.102196</c:v>
                </c:pt>
                <c:pt idx="6372" formatCode="General">
                  <c:v>0.102211</c:v>
                </c:pt>
                <c:pt idx="6373" formatCode="General">
                  <c:v>0.102226</c:v>
                </c:pt>
                <c:pt idx="6374" formatCode="General">
                  <c:v>0.10224</c:v>
                </c:pt>
                <c:pt idx="6375" formatCode="General">
                  <c:v>0.102255</c:v>
                </c:pt>
                <c:pt idx="6376" formatCode="General">
                  <c:v>0.102269</c:v>
                </c:pt>
                <c:pt idx="6377" formatCode="General">
                  <c:v>0.102284</c:v>
                </c:pt>
                <c:pt idx="6378" formatCode="General">
                  <c:v>0.102299</c:v>
                </c:pt>
                <c:pt idx="6379" formatCode="General">
                  <c:v>0.102316</c:v>
                </c:pt>
                <c:pt idx="6380" formatCode="General">
                  <c:v>0.10233</c:v>
                </c:pt>
                <c:pt idx="6381" formatCode="General">
                  <c:v>0.10234699999999999</c:v>
                </c:pt>
                <c:pt idx="6382" formatCode="General">
                  <c:v>0.102363</c:v>
                </c:pt>
                <c:pt idx="6383" formatCode="General">
                  <c:v>0.102377</c:v>
                </c:pt>
                <c:pt idx="6384" formatCode="General">
                  <c:v>0.102392</c:v>
                </c:pt>
                <c:pt idx="6385" formatCode="General">
                  <c:v>0.102407</c:v>
                </c:pt>
                <c:pt idx="6386" formatCode="General">
                  <c:v>0.102421</c:v>
                </c:pt>
                <c:pt idx="6387" formatCode="General">
                  <c:v>0.102436</c:v>
                </c:pt>
                <c:pt idx="6388" formatCode="General">
                  <c:v>0.102451</c:v>
                </c:pt>
                <c:pt idx="6389" formatCode="General">
                  <c:v>0.102468</c:v>
                </c:pt>
                <c:pt idx="6390" formatCode="General">
                  <c:v>0.10248599999999999</c:v>
                </c:pt>
                <c:pt idx="6391" formatCode="General">
                  <c:v>0.102502</c:v>
                </c:pt>
                <c:pt idx="6392" formatCode="General">
                  <c:v>0.102518</c:v>
                </c:pt>
                <c:pt idx="6393" formatCode="General">
                  <c:v>0.102532</c:v>
                </c:pt>
                <c:pt idx="6394" formatCode="General">
                  <c:v>0.102547</c:v>
                </c:pt>
                <c:pt idx="6395" formatCode="General">
                  <c:v>0.102562</c:v>
                </c:pt>
                <c:pt idx="6396" formatCode="General">
                  <c:v>0.102576</c:v>
                </c:pt>
                <c:pt idx="6397" formatCode="General">
                  <c:v>0.102591</c:v>
                </c:pt>
                <c:pt idx="6398" formatCode="General">
                  <c:v>0.102607</c:v>
                </c:pt>
                <c:pt idx="6399" formatCode="General">
                  <c:v>0.10262400000000001</c:v>
                </c:pt>
                <c:pt idx="6400" formatCode="General">
                  <c:v>0.10263899999999999</c:v>
                </c:pt>
                <c:pt idx="6401" formatCode="General">
                  <c:v>0.102654</c:v>
                </c:pt>
                <c:pt idx="6402" formatCode="General">
                  <c:v>0.102669</c:v>
                </c:pt>
                <c:pt idx="6403" formatCode="General">
                  <c:v>0.102684</c:v>
                </c:pt>
                <c:pt idx="6404" formatCode="General">
                  <c:v>0.102699</c:v>
                </c:pt>
                <c:pt idx="6405" formatCode="General">
                  <c:v>0.102713</c:v>
                </c:pt>
                <c:pt idx="6406" formatCode="General">
                  <c:v>0.102728</c:v>
                </c:pt>
                <c:pt idx="6407" formatCode="General">
                  <c:v>0.102743</c:v>
                </c:pt>
                <c:pt idx="6408" formatCode="General">
                  <c:v>0.102758</c:v>
                </c:pt>
                <c:pt idx="6409" formatCode="General">
                  <c:v>0.102772</c:v>
                </c:pt>
                <c:pt idx="6410" formatCode="General">
                  <c:v>0.10278900000000001</c:v>
                </c:pt>
                <c:pt idx="6411" formatCode="General">
                  <c:v>0.10280400000000001</c:v>
                </c:pt>
                <c:pt idx="6412" formatCode="General">
                  <c:v>0.10281899999999999</c:v>
                </c:pt>
                <c:pt idx="6413" formatCode="General">
                  <c:v>0.10283299999999999</c:v>
                </c:pt>
                <c:pt idx="6414" formatCode="General">
                  <c:v>0.10284799999999999</c:v>
                </c:pt>
                <c:pt idx="6415" formatCode="General">
                  <c:v>0.102862</c:v>
                </c:pt>
                <c:pt idx="6416" formatCode="General">
                  <c:v>0.102877</c:v>
                </c:pt>
                <c:pt idx="6417" formatCode="General">
                  <c:v>0.102892</c:v>
                </c:pt>
                <c:pt idx="6418" formatCode="General">
                  <c:v>0.102907</c:v>
                </c:pt>
                <c:pt idx="6419" formatCode="General">
                  <c:v>0.102921</c:v>
                </c:pt>
                <c:pt idx="6420" formatCode="General">
                  <c:v>0.102939</c:v>
                </c:pt>
                <c:pt idx="6421" formatCode="General">
                  <c:v>0.102953</c:v>
                </c:pt>
                <c:pt idx="6422" formatCode="General">
                  <c:v>0.102968</c:v>
                </c:pt>
                <c:pt idx="6423" formatCode="General">
                  <c:v>0.10298300000000001</c:v>
                </c:pt>
                <c:pt idx="6424" formatCode="General">
                  <c:v>0.10299700000000001</c:v>
                </c:pt>
                <c:pt idx="6425" formatCode="General">
                  <c:v>0.10301200000000001</c:v>
                </c:pt>
                <c:pt idx="6426" formatCode="General">
                  <c:v>0.10302699999999999</c:v>
                </c:pt>
                <c:pt idx="6427" formatCode="General">
                  <c:v>0.10304199999999999</c:v>
                </c:pt>
                <c:pt idx="6428" formatCode="General">
                  <c:v>0.10305599999999999</c:v>
                </c:pt>
                <c:pt idx="6429" formatCode="General">
                  <c:v>0.103071</c:v>
                </c:pt>
                <c:pt idx="6430" formatCode="General">
                  <c:v>0.103089</c:v>
                </c:pt>
                <c:pt idx="6431" formatCode="General">
                  <c:v>0.103104</c:v>
                </c:pt>
                <c:pt idx="6432" formatCode="General">
                  <c:v>0.103118</c:v>
                </c:pt>
                <c:pt idx="6433" formatCode="General">
                  <c:v>0.103133</c:v>
                </c:pt>
                <c:pt idx="6434" formatCode="General">
                  <c:v>0.103148</c:v>
                </c:pt>
                <c:pt idx="6435" formatCode="General">
                  <c:v>0.103162</c:v>
                </c:pt>
                <c:pt idx="6436" formatCode="General">
                  <c:v>0.103177</c:v>
                </c:pt>
                <c:pt idx="6437" formatCode="General">
                  <c:v>0.10319200000000001</c:v>
                </c:pt>
                <c:pt idx="6438" formatCode="General">
                  <c:v>0.10320600000000001</c:v>
                </c:pt>
                <c:pt idx="6439" formatCode="General">
                  <c:v>0.10322099999999999</c:v>
                </c:pt>
                <c:pt idx="6440" formatCode="General">
                  <c:v>0.103238</c:v>
                </c:pt>
                <c:pt idx="6441" formatCode="General">
                  <c:v>0.103253</c:v>
                </c:pt>
                <c:pt idx="6442" formatCode="General">
                  <c:v>0.103268</c:v>
                </c:pt>
                <c:pt idx="6443" formatCode="General">
                  <c:v>0.103282</c:v>
                </c:pt>
                <c:pt idx="6444" formatCode="General">
                  <c:v>0.103297</c:v>
                </c:pt>
                <c:pt idx="6445" formatCode="General">
                  <c:v>0.103312</c:v>
                </c:pt>
                <c:pt idx="6446" formatCode="General">
                  <c:v>0.103327</c:v>
                </c:pt>
                <c:pt idx="6447" formatCode="General">
                  <c:v>0.103341</c:v>
                </c:pt>
                <c:pt idx="6448" formatCode="General">
                  <c:v>0.103356</c:v>
                </c:pt>
                <c:pt idx="6449" formatCode="General">
                  <c:v>0.103371</c:v>
                </c:pt>
                <c:pt idx="6450" formatCode="General">
                  <c:v>0.103385</c:v>
                </c:pt>
                <c:pt idx="6451" formatCode="General">
                  <c:v>0.10340199999999999</c:v>
                </c:pt>
                <c:pt idx="6452" formatCode="General">
                  <c:v>0.103417</c:v>
                </c:pt>
                <c:pt idx="6453" formatCode="General">
                  <c:v>0.103432</c:v>
                </c:pt>
                <c:pt idx="6454" formatCode="General">
                  <c:v>0.103449</c:v>
                </c:pt>
                <c:pt idx="6455" formatCode="General">
                  <c:v>0.103463</c:v>
                </c:pt>
                <c:pt idx="6456" formatCode="General">
                  <c:v>0.103478</c:v>
                </c:pt>
                <c:pt idx="6457" formatCode="General">
                  <c:v>0.103492</c:v>
                </c:pt>
                <c:pt idx="6458" formatCode="General">
                  <c:v>0.103506</c:v>
                </c:pt>
                <c:pt idx="6459" formatCode="General">
                  <c:v>0.103521</c:v>
                </c:pt>
                <c:pt idx="6460" formatCode="General">
                  <c:v>0.103535</c:v>
                </c:pt>
                <c:pt idx="6461" formatCode="General">
                  <c:v>0.10355200000000001</c:v>
                </c:pt>
                <c:pt idx="6462" formatCode="General">
                  <c:v>0.10356700000000001</c:v>
                </c:pt>
                <c:pt idx="6463" formatCode="General">
                  <c:v>0.10358100000000001</c:v>
                </c:pt>
                <c:pt idx="6464" formatCode="General">
                  <c:v>0.10359599999999999</c:v>
                </c:pt>
                <c:pt idx="6465" formatCode="General">
                  <c:v>0.103612</c:v>
                </c:pt>
                <c:pt idx="6466" formatCode="General">
                  <c:v>0.103626</c:v>
                </c:pt>
                <c:pt idx="6467" formatCode="General">
                  <c:v>0.10364</c:v>
                </c:pt>
                <c:pt idx="6468" formatCode="General">
                  <c:v>0.103655</c:v>
                </c:pt>
                <c:pt idx="6469" formatCode="General">
                  <c:v>0.10367</c:v>
                </c:pt>
                <c:pt idx="6470" formatCode="General">
                  <c:v>0.103684</c:v>
                </c:pt>
                <c:pt idx="6471" formatCode="General">
                  <c:v>0.103701</c:v>
                </c:pt>
                <c:pt idx="6472" formatCode="General">
                  <c:v>0.103715</c:v>
                </c:pt>
                <c:pt idx="6473" formatCode="General">
                  <c:v>0.103729</c:v>
                </c:pt>
                <c:pt idx="6474" formatCode="General">
                  <c:v>0.103744</c:v>
                </c:pt>
                <c:pt idx="6475" formatCode="General">
                  <c:v>0.103758</c:v>
                </c:pt>
                <c:pt idx="6476" formatCode="General">
                  <c:v>0.103773</c:v>
                </c:pt>
                <c:pt idx="6477" formatCode="General">
                  <c:v>0.10378800000000001</c:v>
                </c:pt>
                <c:pt idx="6478" formatCode="General">
                  <c:v>0.10380200000000001</c:v>
                </c:pt>
                <c:pt idx="6479" formatCode="General">
                  <c:v>0.10381600000000001</c:v>
                </c:pt>
                <c:pt idx="6480" formatCode="General">
                  <c:v>0.10383100000000001</c:v>
                </c:pt>
                <c:pt idx="6481" formatCode="General">
                  <c:v>0.103848</c:v>
                </c:pt>
                <c:pt idx="6482" formatCode="General">
                  <c:v>0.103862</c:v>
                </c:pt>
                <c:pt idx="6483" formatCode="General">
                  <c:v>0.103876</c:v>
                </c:pt>
                <c:pt idx="6484" formatCode="General">
                  <c:v>0.103891</c:v>
                </c:pt>
                <c:pt idx="6485" formatCode="General">
                  <c:v>0.103905</c:v>
                </c:pt>
                <c:pt idx="6486" formatCode="General">
                  <c:v>0.10392</c:v>
                </c:pt>
                <c:pt idx="6487" formatCode="General">
                  <c:v>0.103934</c:v>
                </c:pt>
                <c:pt idx="6488" formatCode="General">
                  <c:v>0.103948</c:v>
                </c:pt>
                <c:pt idx="6489" formatCode="General">
                  <c:v>0.103963</c:v>
                </c:pt>
                <c:pt idx="6490" formatCode="General">
                  <c:v>0.103977</c:v>
                </c:pt>
                <c:pt idx="6491" formatCode="General">
                  <c:v>0.103992</c:v>
                </c:pt>
                <c:pt idx="6492" formatCode="General">
                  <c:v>0.104009</c:v>
                </c:pt>
                <c:pt idx="6493" formatCode="General">
                  <c:v>0.104023</c:v>
                </c:pt>
                <c:pt idx="6494" formatCode="General">
                  <c:v>0.10403800000000001</c:v>
                </c:pt>
                <c:pt idx="6495" formatCode="General">
                  <c:v>0.10405300000000001</c:v>
                </c:pt>
                <c:pt idx="6496" formatCode="General">
                  <c:v>0.10406700000000001</c:v>
                </c:pt>
                <c:pt idx="6497" formatCode="General">
                  <c:v>0.10408299999999999</c:v>
                </c:pt>
                <c:pt idx="6498" formatCode="General">
                  <c:v>0.104097</c:v>
                </c:pt>
                <c:pt idx="6499" formatCode="General">
                  <c:v>0.104111</c:v>
                </c:pt>
                <c:pt idx="6500" formatCode="General">
                  <c:v>0.104125</c:v>
                </c:pt>
                <c:pt idx="6501" formatCode="General">
                  <c:v>0.10414</c:v>
                </c:pt>
                <c:pt idx="6502" formatCode="General">
                  <c:v>0.104157</c:v>
                </c:pt>
                <c:pt idx="6503" formatCode="General">
                  <c:v>0.104171</c:v>
                </c:pt>
                <c:pt idx="6504" formatCode="General">
                  <c:v>0.104186</c:v>
                </c:pt>
                <c:pt idx="6505" formatCode="General">
                  <c:v>0.1042</c:v>
                </c:pt>
                <c:pt idx="6506" formatCode="General">
                  <c:v>0.104215</c:v>
                </c:pt>
                <c:pt idx="6507" formatCode="General">
                  <c:v>0.104229</c:v>
                </c:pt>
                <c:pt idx="6508" formatCode="General">
                  <c:v>0.104243</c:v>
                </c:pt>
                <c:pt idx="6509" formatCode="General">
                  <c:v>0.104258</c:v>
                </c:pt>
                <c:pt idx="6510" formatCode="General">
                  <c:v>0.104273</c:v>
                </c:pt>
                <c:pt idx="6511" formatCode="General">
                  <c:v>0.104287</c:v>
                </c:pt>
                <c:pt idx="6512" formatCode="General">
                  <c:v>0.10430399999999999</c:v>
                </c:pt>
                <c:pt idx="6513" formatCode="General">
                  <c:v>0.10431799999999999</c:v>
                </c:pt>
                <c:pt idx="6514" formatCode="General">
                  <c:v>0.104333</c:v>
                </c:pt>
                <c:pt idx="6515" formatCode="General">
                  <c:v>0.104347</c:v>
                </c:pt>
                <c:pt idx="6516" formatCode="General">
                  <c:v>0.104361</c:v>
                </c:pt>
                <c:pt idx="6517" formatCode="General">
                  <c:v>0.104376</c:v>
                </c:pt>
                <c:pt idx="6518" formatCode="General">
                  <c:v>0.10439</c:v>
                </c:pt>
                <c:pt idx="6519" formatCode="General">
                  <c:v>0.104404</c:v>
                </c:pt>
                <c:pt idx="6520" formatCode="General">
                  <c:v>0.104419</c:v>
                </c:pt>
                <c:pt idx="6521" formatCode="General">
                  <c:v>0.104433</c:v>
                </c:pt>
                <c:pt idx="6522" formatCode="General">
                  <c:v>0.10445</c:v>
                </c:pt>
                <c:pt idx="6523" formatCode="General">
                  <c:v>0.104464</c:v>
                </c:pt>
                <c:pt idx="6524" formatCode="General">
                  <c:v>0.104479</c:v>
                </c:pt>
                <c:pt idx="6525" formatCode="General">
                  <c:v>0.104493</c:v>
                </c:pt>
                <c:pt idx="6526" formatCode="General">
                  <c:v>0.104508</c:v>
                </c:pt>
                <c:pt idx="6527" formatCode="General">
                  <c:v>0.104522</c:v>
                </c:pt>
                <c:pt idx="6528" formatCode="General">
                  <c:v>0.104536</c:v>
                </c:pt>
                <c:pt idx="6529" formatCode="General">
                  <c:v>0.10455100000000001</c:v>
                </c:pt>
                <c:pt idx="6530" formatCode="General">
                  <c:v>0.10456500000000001</c:v>
                </c:pt>
                <c:pt idx="6531" formatCode="General">
                  <c:v>0.10458000000000001</c:v>
                </c:pt>
                <c:pt idx="6532" formatCode="General">
                  <c:v>0.10459400000000001</c:v>
                </c:pt>
                <c:pt idx="6533" formatCode="General">
                  <c:v>0.104611</c:v>
                </c:pt>
                <c:pt idx="6534" formatCode="General">
                  <c:v>0.104626</c:v>
                </c:pt>
                <c:pt idx="6535" formatCode="General">
                  <c:v>0.104641</c:v>
                </c:pt>
                <c:pt idx="6536" formatCode="General">
                  <c:v>0.104655</c:v>
                </c:pt>
                <c:pt idx="6537" formatCode="General">
                  <c:v>0.104669</c:v>
                </c:pt>
                <c:pt idx="6538" formatCode="General">
                  <c:v>0.104684</c:v>
                </c:pt>
                <c:pt idx="6539" formatCode="General">
                  <c:v>0.104698</c:v>
                </c:pt>
                <c:pt idx="6540" formatCode="General">
                  <c:v>0.104713</c:v>
                </c:pt>
                <c:pt idx="6541" formatCode="General">
                  <c:v>0.104727</c:v>
                </c:pt>
                <c:pt idx="6542" formatCode="General">
                  <c:v>0.104742</c:v>
                </c:pt>
                <c:pt idx="6543" formatCode="General">
                  <c:v>0.104759</c:v>
                </c:pt>
                <c:pt idx="6544" formatCode="General">
                  <c:v>0.10477400000000001</c:v>
                </c:pt>
                <c:pt idx="6545" formatCode="General">
                  <c:v>0.10478800000000001</c:v>
                </c:pt>
                <c:pt idx="6546" formatCode="General">
                  <c:v>0.10480200000000001</c:v>
                </c:pt>
                <c:pt idx="6547" formatCode="General">
                  <c:v>0.10481699999999999</c:v>
                </c:pt>
                <c:pt idx="6548" formatCode="General">
                  <c:v>0.10483099999999999</c:v>
                </c:pt>
                <c:pt idx="6549" formatCode="General">
                  <c:v>0.10484499999999999</c:v>
                </c:pt>
                <c:pt idx="6550" formatCode="General">
                  <c:v>0.10485999999999999</c:v>
                </c:pt>
                <c:pt idx="6551" formatCode="General">
                  <c:v>0.104875</c:v>
                </c:pt>
                <c:pt idx="6552" formatCode="General">
                  <c:v>0.104889</c:v>
                </c:pt>
                <c:pt idx="6553" formatCode="General">
                  <c:v>0.104906</c:v>
                </c:pt>
                <c:pt idx="6554" formatCode="General">
                  <c:v>0.104921</c:v>
                </c:pt>
                <c:pt idx="6555" formatCode="General">
                  <c:v>0.104935</c:v>
                </c:pt>
                <c:pt idx="6556" formatCode="General">
                  <c:v>0.10495</c:v>
                </c:pt>
                <c:pt idx="6557" formatCode="General">
                  <c:v>0.104965</c:v>
                </c:pt>
                <c:pt idx="6558" formatCode="General">
                  <c:v>0.104979</c:v>
                </c:pt>
                <c:pt idx="6559" formatCode="General">
                  <c:v>0.104993</c:v>
                </c:pt>
                <c:pt idx="6560" formatCode="General">
                  <c:v>0.105008</c:v>
                </c:pt>
                <c:pt idx="6561" formatCode="General">
                  <c:v>0.105022</c:v>
                </c:pt>
                <c:pt idx="6562" formatCode="General">
                  <c:v>0.105036</c:v>
                </c:pt>
                <c:pt idx="6563" formatCode="General">
                  <c:v>0.10505299999999999</c:v>
                </c:pt>
                <c:pt idx="6564" formatCode="General">
                  <c:v>0.10506699999999999</c:v>
                </c:pt>
                <c:pt idx="6565" formatCode="General">
                  <c:v>0.10508199999999999</c:v>
                </c:pt>
                <c:pt idx="6566" formatCode="General">
                  <c:v>0.10509599999999999</c:v>
                </c:pt>
                <c:pt idx="6567" formatCode="General">
                  <c:v>0.105111</c:v>
                </c:pt>
                <c:pt idx="6568" formatCode="General">
                  <c:v>0.105125</c:v>
                </c:pt>
                <c:pt idx="6569" formatCode="General">
                  <c:v>0.105139</c:v>
                </c:pt>
                <c:pt idx="6570" formatCode="General">
                  <c:v>0.105154</c:v>
                </c:pt>
                <c:pt idx="6571" formatCode="General">
                  <c:v>0.105168</c:v>
                </c:pt>
                <c:pt idx="6572" formatCode="General">
                  <c:v>0.105183</c:v>
                </c:pt>
                <c:pt idx="6573" formatCode="General">
                  <c:v>0.105197</c:v>
                </c:pt>
                <c:pt idx="6574" formatCode="General">
                  <c:v>0.105214</c:v>
                </c:pt>
                <c:pt idx="6575" formatCode="General">
                  <c:v>0.105229</c:v>
                </c:pt>
                <c:pt idx="6576" formatCode="General">
                  <c:v>0.105243</c:v>
                </c:pt>
                <c:pt idx="6577" formatCode="General">
                  <c:v>0.105258</c:v>
                </c:pt>
                <c:pt idx="6578" formatCode="General">
                  <c:v>0.105272</c:v>
                </c:pt>
                <c:pt idx="6579" formatCode="General">
                  <c:v>0.10528700000000001</c:v>
                </c:pt>
                <c:pt idx="6580" formatCode="General">
                  <c:v>0.10530200000000001</c:v>
                </c:pt>
                <c:pt idx="6581" formatCode="General">
                  <c:v>0.10531600000000001</c:v>
                </c:pt>
                <c:pt idx="6582" formatCode="General">
                  <c:v>0.10532999999999999</c:v>
                </c:pt>
                <c:pt idx="6583" formatCode="General">
                  <c:v>0.10534399999999999</c:v>
                </c:pt>
                <c:pt idx="6584" formatCode="General">
                  <c:v>0.105361</c:v>
                </c:pt>
                <c:pt idx="6585" formatCode="General">
                  <c:v>0.105376</c:v>
                </c:pt>
                <c:pt idx="6586" formatCode="General">
                  <c:v>0.10539</c:v>
                </c:pt>
                <c:pt idx="6587" formatCode="General">
                  <c:v>0.105405</c:v>
                </c:pt>
                <c:pt idx="6588" formatCode="General">
                  <c:v>0.10542</c:v>
                </c:pt>
                <c:pt idx="6589" formatCode="General">
                  <c:v>0.105436</c:v>
                </c:pt>
                <c:pt idx="6590" formatCode="General">
                  <c:v>0.10545300000000001</c:v>
                </c:pt>
                <c:pt idx="6591" formatCode="General">
                  <c:v>0.10546700000000001</c:v>
                </c:pt>
                <c:pt idx="6592" formatCode="General">
                  <c:v>0.10548200000000001</c:v>
                </c:pt>
                <c:pt idx="6593" formatCode="General">
                  <c:v>0.10549699999999999</c:v>
                </c:pt>
                <c:pt idx="6594" formatCode="General">
                  <c:v>0.105513</c:v>
                </c:pt>
                <c:pt idx="6595" formatCode="General">
                  <c:v>0.105528</c:v>
                </c:pt>
                <c:pt idx="6596" formatCode="General">
                  <c:v>0.105542</c:v>
                </c:pt>
                <c:pt idx="6597" formatCode="General">
                  <c:v>0.105557</c:v>
                </c:pt>
                <c:pt idx="6598" formatCode="General">
                  <c:v>0.105571</c:v>
                </c:pt>
                <c:pt idx="6599" formatCode="General">
                  <c:v>0.105586</c:v>
                </c:pt>
                <c:pt idx="6600" formatCode="General">
                  <c:v>0.105601</c:v>
                </c:pt>
                <c:pt idx="6601" formatCode="General">
                  <c:v>0.105616</c:v>
                </c:pt>
                <c:pt idx="6602" formatCode="General">
                  <c:v>0.105631</c:v>
                </c:pt>
                <c:pt idx="6603" formatCode="General">
                  <c:v>0.105645</c:v>
                </c:pt>
                <c:pt idx="6604" formatCode="General">
                  <c:v>0.10566300000000001</c:v>
                </c:pt>
                <c:pt idx="6605" formatCode="General">
                  <c:v>0.10567699999999999</c:v>
                </c:pt>
                <c:pt idx="6606" formatCode="General">
                  <c:v>0.10569099999999999</c:v>
                </c:pt>
                <c:pt idx="6607" formatCode="General">
                  <c:v>0.10570599999999999</c:v>
                </c:pt>
                <c:pt idx="6608" formatCode="General">
                  <c:v>0.10571999999999999</c:v>
                </c:pt>
                <c:pt idx="6609" formatCode="General">
                  <c:v>0.105735</c:v>
                </c:pt>
                <c:pt idx="6610" formatCode="General">
                  <c:v>0.105749</c:v>
                </c:pt>
                <c:pt idx="6611" formatCode="General">
                  <c:v>0.105763</c:v>
                </c:pt>
                <c:pt idx="6612" formatCode="General">
                  <c:v>0.105778</c:v>
                </c:pt>
                <c:pt idx="6613" formatCode="General">
                  <c:v>0.105792</c:v>
                </c:pt>
                <c:pt idx="6614" formatCode="General">
                  <c:v>0.105809</c:v>
                </c:pt>
                <c:pt idx="6615" formatCode="General">
                  <c:v>0.105824</c:v>
                </c:pt>
                <c:pt idx="6616" formatCode="General">
                  <c:v>0.105838</c:v>
                </c:pt>
                <c:pt idx="6617" formatCode="General">
                  <c:v>0.105853</c:v>
                </c:pt>
                <c:pt idx="6618" formatCode="General">
                  <c:v>0.105867</c:v>
                </c:pt>
                <c:pt idx="6619" formatCode="General">
                  <c:v>0.105881</c:v>
                </c:pt>
                <c:pt idx="6620" formatCode="General">
                  <c:v>0.105896</c:v>
                </c:pt>
                <c:pt idx="6621" formatCode="General">
                  <c:v>0.10591</c:v>
                </c:pt>
                <c:pt idx="6622" formatCode="General">
                  <c:v>0.10592500000000001</c:v>
                </c:pt>
                <c:pt idx="6623" formatCode="General">
                  <c:v>0.10593900000000001</c:v>
                </c:pt>
                <c:pt idx="6624" formatCode="General">
                  <c:v>0.10595300000000001</c:v>
                </c:pt>
                <c:pt idx="6625" formatCode="General">
                  <c:v>0.10596999999999999</c:v>
                </c:pt>
                <c:pt idx="6626" formatCode="General">
                  <c:v>0.105985</c:v>
                </c:pt>
                <c:pt idx="6627" formatCode="General">
                  <c:v>0.105999</c:v>
                </c:pt>
                <c:pt idx="6628" formatCode="General">
                  <c:v>0.106013</c:v>
                </c:pt>
                <c:pt idx="6629" formatCode="General">
                  <c:v>0.106028</c:v>
                </c:pt>
                <c:pt idx="6630" formatCode="General">
                  <c:v>0.106042</c:v>
                </c:pt>
                <c:pt idx="6631" formatCode="General">
                  <c:v>0.106057</c:v>
                </c:pt>
                <c:pt idx="6632" formatCode="General">
                  <c:v>0.106071</c:v>
                </c:pt>
                <c:pt idx="6633" formatCode="General">
                  <c:v>0.106085</c:v>
                </c:pt>
                <c:pt idx="6634" formatCode="General">
                  <c:v>0.1061</c:v>
                </c:pt>
                <c:pt idx="6635" formatCode="General">
                  <c:v>0.106117</c:v>
                </c:pt>
                <c:pt idx="6636" formatCode="General">
                  <c:v>0.106131</c:v>
                </c:pt>
                <c:pt idx="6637" formatCode="General">
                  <c:v>0.106145</c:v>
                </c:pt>
                <c:pt idx="6638" formatCode="General">
                  <c:v>0.10616100000000001</c:v>
                </c:pt>
                <c:pt idx="6639" formatCode="General">
                  <c:v>0.10617600000000001</c:v>
                </c:pt>
                <c:pt idx="6640" formatCode="General">
                  <c:v>0.10619000000000001</c:v>
                </c:pt>
                <c:pt idx="6641" formatCode="General">
                  <c:v>0.10620499999999999</c:v>
                </c:pt>
                <c:pt idx="6642" formatCode="General">
                  <c:v>0.10621899999999999</c:v>
                </c:pt>
                <c:pt idx="6643" formatCode="General">
                  <c:v>0.10623299999999999</c:v>
                </c:pt>
                <c:pt idx="6644" formatCode="General">
                  <c:v>0.106248</c:v>
                </c:pt>
                <c:pt idx="6645" formatCode="General">
                  <c:v>0.106265</c:v>
                </c:pt>
                <c:pt idx="6646" formatCode="General">
                  <c:v>0.106279</c:v>
                </c:pt>
                <c:pt idx="6647" formatCode="General">
                  <c:v>0.106294</c:v>
                </c:pt>
                <c:pt idx="6648" formatCode="General">
                  <c:v>0.106309</c:v>
                </c:pt>
                <c:pt idx="6649" formatCode="General">
                  <c:v>0.106323</c:v>
                </c:pt>
                <c:pt idx="6650" formatCode="General">
                  <c:v>0.106337</c:v>
                </c:pt>
                <c:pt idx="6651" formatCode="General">
                  <c:v>0.106352</c:v>
                </c:pt>
                <c:pt idx="6652" formatCode="General">
                  <c:v>0.106366</c:v>
                </c:pt>
                <c:pt idx="6653" formatCode="General">
                  <c:v>0.106381</c:v>
                </c:pt>
                <c:pt idx="6654" formatCode="General">
                  <c:v>0.106395</c:v>
                </c:pt>
                <c:pt idx="6655" formatCode="General">
                  <c:v>0.10641200000000001</c:v>
                </c:pt>
                <c:pt idx="6656" formatCode="General">
                  <c:v>0.10642600000000001</c:v>
                </c:pt>
                <c:pt idx="6657" formatCode="General">
                  <c:v>0.10644000000000001</c:v>
                </c:pt>
                <c:pt idx="6658" formatCode="General">
                  <c:v>0.10645499999999999</c:v>
                </c:pt>
                <c:pt idx="6659" formatCode="General">
                  <c:v>0.10646899999999999</c:v>
                </c:pt>
                <c:pt idx="6660" formatCode="General">
                  <c:v>0.106484</c:v>
                </c:pt>
                <c:pt idx="6661" formatCode="General">
                  <c:v>0.106498</c:v>
                </c:pt>
                <c:pt idx="6662" formatCode="General">
                  <c:v>0.106513</c:v>
                </c:pt>
                <c:pt idx="6663" formatCode="General">
                  <c:v>0.106527</c:v>
                </c:pt>
                <c:pt idx="6664" formatCode="General">
                  <c:v>0.106541</c:v>
                </c:pt>
                <c:pt idx="6665" formatCode="General">
                  <c:v>0.106556</c:v>
                </c:pt>
                <c:pt idx="6666" formatCode="General">
                  <c:v>0.106573</c:v>
                </c:pt>
                <c:pt idx="6667" formatCode="General">
                  <c:v>0.106587</c:v>
                </c:pt>
                <c:pt idx="6668" formatCode="General">
                  <c:v>0.106603</c:v>
                </c:pt>
                <c:pt idx="6669" formatCode="General">
                  <c:v>0.106617</c:v>
                </c:pt>
                <c:pt idx="6670" formatCode="General">
                  <c:v>0.106632</c:v>
                </c:pt>
                <c:pt idx="6671" formatCode="General">
                  <c:v>0.106646</c:v>
                </c:pt>
                <c:pt idx="6672" formatCode="General">
                  <c:v>0.10666100000000001</c:v>
                </c:pt>
                <c:pt idx="6673" formatCode="General">
                  <c:v>0.10667600000000001</c:v>
                </c:pt>
                <c:pt idx="6674" formatCode="General">
                  <c:v>0.10668999999999999</c:v>
                </c:pt>
                <c:pt idx="6675" formatCode="General">
                  <c:v>0.10670399999999999</c:v>
                </c:pt>
                <c:pt idx="6676" formatCode="General">
                  <c:v>0.106721</c:v>
                </c:pt>
                <c:pt idx="6677" formatCode="General">
                  <c:v>0.106736</c:v>
                </c:pt>
                <c:pt idx="6678" formatCode="General">
                  <c:v>0.10675</c:v>
                </c:pt>
                <c:pt idx="6679" formatCode="General">
                  <c:v>0.106765</c:v>
                </c:pt>
                <c:pt idx="6680" formatCode="General">
                  <c:v>0.106779</c:v>
                </c:pt>
                <c:pt idx="6681" formatCode="General">
                  <c:v>0.106794</c:v>
                </c:pt>
                <c:pt idx="6682" formatCode="General">
                  <c:v>0.106808</c:v>
                </c:pt>
                <c:pt idx="6683" formatCode="General">
                  <c:v>0.106823</c:v>
                </c:pt>
                <c:pt idx="6684" formatCode="General">
                  <c:v>0.106837</c:v>
                </c:pt>
                <c:pt idx="6685" formatCode="General">
                  <c:v>0.106851</c:v>
                </c:pt>
                <c:pt idx="6686" formatCode="General">
                  <c:v>0.106868</c:v>
                </c:pt>
                <c:pt idx="6687" formatCode="General">
                  <c:v>0.106882</c:v>
                </c:pt>
                <c:pt idx="6688" formatCode="General">
                  <c:v>0.10689700000000001</c:v>
                </c:pt>
                <c:pt idx="6689" formatCode="General">
                  <c:v>0.10691100000000001</c:v>
                </c:pt>
                <c:pt idx="6690" formatCode="General">
                  <c:v>0.10692599999999999</c:v>
                </c:pt>
                <c:pt idx="6691" formatCode="General">
                  <c:v>0.10693999999999999</c:v>
                </c:pt>
                <c:pt idx="6692" formatCode="General">
                  <c:v>0.10695399999999999</c:v>
                </c:pt>
                <c:pt idx="6693" formatCode="General">
                  <c:v>0.10696899999999999</c:v>
                </c:pt>
                <c:pt idx="6694" formatCode="General">
                  <c:v>0.10698299999999999</c:v>
                </c:pt>
                <c:pt idx="6695" formatCode="General">
                  <c:v>0.106998</c:v>
                </c:pt>
                <c:pt idx="6696" formatCode="General">
                  <c:v>0.107015</c:v>
                </c:pt>
                <c:pt idx="6697" formatCode="General">
                  <c:v>0.107029</c:v>
                </c:pt>
                <c:pt idx="6698" formatCode="General">
                  <c:v>0.107043</c:v>
                </c:pt>
                <c:pt idx="6699" formatCode="General">
                  <c:v>0.107058</c:v>
                </c:pt>
                <c:pt idx="6700" formatCode="General">
                  <c:v>0.107072</c:v>
                </c:pt>
                <c:pt idx="6701" formatCode="General">
                  <c:v>0.107087</c:v>
                </c:pt>
                <c:pt idx="6702" formatCode="General">
                  <c:v>0.107101</c:v>
                </c:pt>
                <c:pt idx="6703" formatCode="General">
                  <c:v>0.107116</c:v>
                </c:pt>
                <c:pt idx="6704" formatCode="General">
                  <c:v>0.10713</c:v>
                </c:pt>
                <c:pt idx="6705" formatCode="General">
                  <c:v>0.107144</c:v>
                </c:pt>
                <c:pt idx="6706" formatCode="General">
                  <c:v>0.107159</c:v>
                </c:pt>
                <c:pt idx="6707" formatCode="General">
                  <c:v>0.10717599999999999</c:v>
                </c:pt>
                <c:pt idx="6708" formatCode="General">
                  <c:v>0.10718999999999999</c:v>
                </c:pt>
                <c:pt idx="6709" formatCode="General">
                  <c:v>0.10720399999999999</c:v>
                </c:pt>
                <c:pt idx="6710" formatCode="General">
                  <c:v>0.10721899999999999</c:v>
                </c:pt>
                <c:pt idx="6711" formatCode="General">
                  <c:v>0.107234</c:v>
                </c:pt>
                <c:pt idx="6712" formatCode="General">
                  <c:v>0.107248</c:v>
                </c:pt>
                <c:pt idx="6713" formatCode="General">
                  <c:v>0.107263</c:v>
                </c:pt>
                <c:pt idx="6714" formatCode="General">
                  <c:v>0.107277</c:v>
                </c:pt>
                <c:pt idx="6715" formatCode="General">
                  <c:v>0.107291</c:v>
                </c:pt>
                <c:pt idx="6716" formatCode="General">
                  <c:v>0.107306</c:v>
                </c:pt>
                <c:pt idx="6717" formatCode="General">
                  <c:v>0.107323</c:v>
                </c:pt>
                <c:pt idx="6718" formatCode="General">
                  <c:v>0.107337</c:v>
                </c:pt>
                <c:pt idx="6719" formatCode="General">
                  <c:v>0.107351</c:v>
                </c:pt>
                <c:pt idx="6720" formatCode="General">
                  <c:v>0.107366</c:v>
                </c:pt>
                <c:pt idx="6721" formatCode="General">
                  <c:v>0.10738</c:v>
                </c:pt>
                <c:pt idx="6722" formatCode="General">
                  <c:v>0.107395</c:v>
                </c:pt>
                <c:pt idx="6723" formatCode="General">
                  <c:v>0.107409</c:v>
                </c:pt>
                <c:pt idx="6724" formatCode="General">
                  <c:v>0.10742400000000001</c:v>
                </c:pt>
                <c:pt idx="6725" formatCode="General">
                  <c:v>0.10743800000000001</c:v>
                </c:pt>
                <c:pt idx="6726" formatCode="General">
                  <c:v>0.10745499999999999</c:v>
                </c:pt>
                <c:pt idx="6727" formatCode="General">
                  <c:v>0.107474</c:v>
                </c:pt>
                <c:pt idx="6728" formatCode="General">
                  <c:v>0.107488</c:v>
                </c:pt>
                <c:pt idx="6729" formatCode="General">
                  <c:v>0.107503</c:v>
                </c:pt>
                <c:pt idx="6730" formatCode="General">
                  <c:v>0.107517</c:v>
                </c:pt>
                <c:pt idx="6731" formatCode="General">
                  <c:v>0.107532</c:v>
                </c:pt>
                <c:pt idx="6732" formatCode="General">
                  <c:v>0.107546</c:v>
                </c:pt>
                <c:pt idx="6733" formatCode="General">
                  <c:v>0.107561</c:v>
                </c:pt>
                <c:pt idx="6734" formatCode="General">
                  <c:v>0.107575</c:v>
                </c:pt>
                <c:pt idx="6735" formatCode="General">
                  <c:v>0.107589</c:v>
                </c:pt>
                <c:pt idx="6736" formatCode="General">
                  <c:v>0.10760500000000001</c:v>
                </c:pt>
                <c:pt idx="6737" formatCode="General">
                  <c:v>0.107622</c:v>
                </c:pt>
                <c:pt idx="6738" formatCode="General">
                  <c:v>0.107636</c:v>
                </c:pt>
                <c:pt idx="6739" formatCode="General">
                  <c:v>0.107651</c:v>
                </c:pt>
                <c:pt idx="6740" formatCode="General">
                  <c:v>0.107665</c:v>
                </c:pt>
                <c:pt idx="6741" formatCode="General">
                  <c:v>0.10768</c:v>
                </c:pt>
                <c:pt idx="6742" formatCode="General">
                  <c:v>0.107695</c:v>
                </c:pt>
                <c:pt idx="6743" formatCode="General">
                  <c:v>0.107709</c:v>
                </c:pt>
                <c:pt idx="6744" formatCode="General">
                  <c:v>0.107724</c:v>
                </c:pt>
                <c:pt idx="6745" formatCode="General">
                  <c:v>0.107738</c:v>
                </c:pt>
                <c:pt idx="6746" formatCode="General">
                  <c:v>0.107753</c:v>
                </c:pt>
                <c:pt idx="6747" formatCode="General">
                  <c:v>0.107767</c:v>
                </c:pt>
                <c:pt idx="6748" formatCode="General">
                  <c:v>0.107784</c:v>
                </c:pt>
                <c:pt idx="6749" formatCode="General">
                  <c:v>0.107798</c:v>
                </c:pt>
                <c:pt idx="6750" formatCode="General">
                  <c:v>0.10781300000000001</c:v>
                </c:pt>
                <c:pt idx="6751" formatCode="General">
                  <c:v>0.10782700000000001</c:v>
                </c:pt>
                <c:pt idx="6752" formatCode="General">
                  <c:v>0.10784199999999999</c:v>
                </c:pt>
                <c:pt idx="6753" formatCode="General">
                  <c:v>0.10785699999999999</c:v>
                </c:pt>
                <c:pt idx="6754" formatCode="General">
                  <c:v>0.107872</c:v>
                </c:pt>
                <c:pt idx="6755" formatCode="General">
                  <c:v>0.107886</c:v>
                </c:pt>
                <c:pt idx="6756" formatCode="General">
                  <c:v>0.107901</c:v>
                </c:pt>
                <c:pt idx="6757" formatCode="General">
                  <c:v>0.107915</c:v>
                </c:pt>
                <c:pt idx="6758" formatCode="General">
                  <c:v>0.107932</c:v>
                </c:pt>
                <c:pt idx="6759" formatCode="General">
                  <c:v>0.107946</c:v>
                </c:pt>
                <c:pt idx="6760" formatCode="General">
                  <c:v>0.107961</c:v>
                </c:pt>
                <c:pt idx="6761" formatCode="General">
                  <c:v>0.107975</c:v>
                </c:pt>
                <c:pt idx="6762" formatCode="General">
                  <c:v>0.10799</c:v>
                </c:pt>
                <c:pt idx="6763" formatCode="General">
                  <c:v>0.108004</c:v>
                </c:pt>
                <c:pt idx="6764" formatCode="General">
                  <c:v>0.108019</c:v>
                </c:pt>
                <c:pt idx="6765" formatCode="General">
                  <c:v>0.108033</c:v>
                </c:pt>
                <c:pt idx="6766" formatCode="General">
                  <c:v>0.108047</c:v>
                </c:pt>
                <c:pt idx="6767" formatCode="General">
                  <c:v>0.10806200000000001</c:v>
                </c:pt>
                <c:pt idx="6768" formatCode="General">
                  <c:v>0.10807899999999999</c:v>
                </c:pt>
                <c:pt idx="6769" formatCode="General">
                  <c:v>0.10809299999999999</c:v>
                </c:pt>
                <c:pt idx="6770" formatCode="General">
                  <c:v>0.108108</c:v>
                </c:pt>
                <c:pt idx="6771" formatCode="General">
                  <c:v>0.108122</c:v>
                </c:pt>
                <c:pt idx="6772" formatCode="General">
                  <c:v>0.108137</c:v>
                </c:pt>
                <c:pt idx="6773" formatCode="General">
                  <c:v>0.108151</c:v>
                </c:pt>
                <c:pt idx="6774" formatCode="General">
                  <c:v>0.108166</c:v>
                </c:pt>
                <c:pt idx="6775" formatCode="General">
                  <c:v>0.10818</c:v>
                </c:pt>
                <c:pt idx="6776" formatCode="General">
                  <c:v>0.108194</c:v>
                </c:pt>
                <c:pt idx="6777" formatCode="General">
                  <c:v>0.108209</c:v>
                </c:pt>
                <c:pt idx="6778" formatCode="General">
                  <c:v>0.108225</c:v>
                </c:pt>
                <c:pt idx="6779" formatCode="General">
                  <c:v>0.10824</c:v>
                </c:pt>
                <c:pt idx="6780" formatCode="General">
                  <c:v>0.108254</c:v>
                </c:pt>
                <c:pt idx="6781" formatCode="General">
                  <c:v>0.108269</c:v>
                </c:pt>
                <c:pt idx="6782" formatCode="General">
                  <c:v>0.108283</c:v>
                </c:pt>
                <c:pt idx="6783" formatCode="General">
                  <c:v>0.10829800000000001</c:v>
                </c:pt>
                <c:pt idx="6784" formatCode="General">
                  <c:v>0.10831200000000001</c:v>
                </c:pt>
                <c:pt idx="6785" formatCode="General">
                  <c:v>0.10832700000000001</c:v>
                </c:pt>
                <c:pt idx="6786" formatCode="General">
                  <c:v>0.10834100000000001</c:v>
                </c:pt>
                <c:pt idx="6787" formatCode="General">
                  <c:v>0.10835599999999999</c:v>
                </c:pt>
                <c:pt idx="6788" formatCode="General">
                  <c:v>0.10836999999999999</c:v>
                </c:pt>
                <c:pt idx="6789" formatCode="General">
                  <c:v>0.108387</c:v>
                </c:pt>
                <c:pt idx="6790" formatCode="General">
                  <c:v>0.108401</c:v>
                </c:pt>
                <c:pt idx="6791" formatCode="General">
                  <c:v>0.108415</c:v>
                </c:pt>
                <c:pt idx="6792" formatCode="General">
                  <c:v>0.10843</c:v>
                </c:pt>
                <c:pt idx="6793" formatCode="General">
                  <c:v>0.108444</c:v>
                </c:pt>
                <c:pt idx="6794" formatCode="General">
                  <c:v>0.108459</c:v>
                </c:pt>
                <c:pt idx="6795" formatCode="General">
                  <c:v>0.108473</c:v>
                </c:pt>
                <c:pt idx="6796" formatCode="General">
                  <c:v>0.108488</c:v>
                </c:pt>
                <c:pt idx="6797" formatCode="General">
                  <c:v>0.108502</c:v>
                </c:pt>
                <c:pt idx="6798" formatCode="General">
                  <c:v>0.108516</c:v>
                </c:pt>
                <c:pt idx="6799" formatCode="General">
                  <c:v>0.108533</c:v>
                </c:pt>
                <c:pt idx="6800" formatCode="General">
                  <c:v>0.10854800000000001</c:v>
                </c:pt>
                <c:pt idx="6801" formatCode="General">
                  <c:v>0.10856200000000001</c:v>
                </c:pt>
                <c:pt idx="6802" formatCode="General">
                  <c:v>0.10857700000000001</c:v>
                </c:pt>
                <c:pt idx="6803" formatCode="General">
                  <c:v>0.10859099999999999</c:v>
                </c:pt>
                <c:pt idx="6804" formatCode="General">
                  <c:v>0.10860599999999999</c:v>
                </c:pt>
                <c:pt idx="6805" formatCode="General">
                  <c:v>0.108621</c:v>
                </c:pt>
                <c:pt idx="6806" formatCode="General">
                  <c:v>0.108635</c:v>
                </c:pt>
                <c:pt idx="6807" formatCode="General">
                  <c:v>0.10865</c:v>
                </c:pt>
                <c:pt idx="6808" formatCode="General">
                  <c:v>0.108664</c:v>
                </c:pt>
                <c:pt idx="6809" formatCode="General">
                  <c:v>0.108681</c:v>
                </c:pt>
                <c:pt idx="6810" formatCode="General">
                  <c:v>0.108696</c:v>
                </c:pt>
                <c:pt idx="6811" formatCode="General">
                  <c:v>0.108711</c:v>
                </c:pt>
                <c:pt idx="6812" formatCode="General">
                  <c:v>0.108725</c:v>
                </c:pt>
                <c:pt idx="6813" formatCode="General">
                  <c:v>0.108739</c:v>
                </c:pt>
                <c:pt idx="6814" formatCode="General">
                  <c:v>0.108754</c:v>
                </c:pt>
                <c:pt idx="6815" formatCode="General">
                  <c:v>0.108768</c:v>
                </c:pt>
                <c:pt idx="6816" formatCode="General">
                  <c:v>0.108782</c:v>
                </c:pt>
                <c:pt idx="6817" formatCode="General">
                  <c:v>0.108797</c:v>
                </c:pt>
                <c:pt idx="6818" formatCode="General">
                  <c:v>0.108811</c:v>
                </c:pt>
                <c:pt idx="6819" formatCode="General">
                  <c:v>0.10882799999999999</c:v>
                </c:pt>
                <c:pt idx="6820" formatCode="General">
                  <c:v>0.108843</c:v>
                </c:pt>
                <c:pt idx="6821" formatCode="General">
                  <c:v>0.108857</c:v>
                </c:pt>
                <c:pt idx="6822" formatCode="General">
                  <c:v>0.108872</c:v>
                </c:pt>
                <c:pt idx="6823" formatCode="General">
                  <c:v>0.108886</c:v>
                </c:pt>
                <c:pt idx="6824" formatCode="General">
                  <c:v>0.108901</c:v>
                </c:pt>
                <c:pt idx="6825" formatCode="General">
                  <c:v>0.108915</c:v>
                </c:pt>
                <c:pt idx="6826" formatCode="General">
                  <c:v>0.108929</c:v>
                </c:pt>
                <c:pt idx="6827" formatCode="General">
                  <c:v>0.108944</c:v>
                </c:pt>
                <c:pt idx="6828" formatCode="General">
                  <c:v>0.108958</c:v>
                </c:pt>
                <c:pt idx="6829" formatCode="General">
                  <c:v>0.108972</c:v>
                </c:pt>
                <c:pt idx="6830" formatCode="General">
                  <c:v>0.10899</c:v>
                </c:pt>
                <c:pt idx="6831" formatCode="General">
                  <c:v>0.109004</c:v>
                </c:pt>
                <c:pt idx="6832" formatCode="General">
                  <c:v>0.109019</c:v>
                </c:pt>
                <c:pt idx="6833" formatCode="General">
                  <c:v>0.109033</c:v>
                </c:pt>
                <c:pt idx="6834" formatCode="General">
                  <c:v>0.10904700000000001</c:v>
                </c:pt>
                <c:pt idx="6835" formatCode="General">
                  <c:v>0.10906200000000001</c:v>
                </c:pt>
                <c:pt idx="6836" formatCode="General">
                  <c:v>0.10907600000000001</c:v>
                </c:pt>
                <c:pt idx="6837" formatCode="General">
                  <c:v>0.10909099999999999</c:v>
                </c:pt>
                <c:pt idx="6838" formatCode="General">
                  <c:v>0.10910499999999999</c:v>
                </c:pt>
                <c:pt idx="6839" formatCode="General">
                  <c:v>0.10911999999999999</c:v>
                </c:pt>
                <c:pt idx="6840" formatCode="General">
                  <c:v>0.109137</c:v>
                </c:pt>
                <c:pt idx="6841" formatCode="General">
                  <c:v>0.109151</c:v>
                </c:pt>
                <c:pt idx="6842" formatCode="General">
                  <c:v>0.109166</c:v>
                </c:pt>
                <c:pt idx="6843" formatCode="General">
                  <c:v>0.109181</c:v>
                </c:pt>
                <c:pt idx="6844" formatCode="General">
                  <c:v>0.109195</c:v>
                </c:pt>
                <c:pt idx="6845" formatCode="General">
                  <c:v>0.10921</c:v>
                </c:pt>
                <c:pt idx="6846" formatCode="General">
                  <c:v>0.109224</c:v>
                </c:pt>
                <c:pt idx="6847" formatCode="General">
                  <c:v>0.109238</c:v>
                </c:pt>
                <c:pt idx="6848" formatCode="General">
                  <c:v>0.109252</c:v>
                </c:pt>
                <c:pt idx="6849" formatCode="General">
                  <c:v>0.109267</c:v>
                </c:pt>
                <c:pt idx="6850" formatCode="General">
                  <c:v>0.10928400000000001</c:v>
                </c:pt>
                <c:pt idx="6851" formatCode="General">
                  <c:v>0.10929800000000001</c:v>
                </c:pt>
                <c:pt idx="6852" formatCode="General">
                  <c:v>0.10931299999999999</c:v>
                </c:pt>
                <c:pt idx="6853" formatCode="General">
                  <c:v>0.10932699999999999</c:v>
                </c:pt>
                <c:pt idx="6854" formatCode="General">
                  <c:v>0.10934099999999999</c:v>
                </c:pt>
                <c:pt idx="6855" formatCode="General">
                  <c:v>0.10935599999999999</c:v>
                </c:pt>
                <c:pt idx="6856" formatCode="General">
                  <c:v>0.10936999999999999</c:v>
                </c:pt>
                <c:pt idx="6857" formatCode="General">
                  <c:v>0.109385</c:v>
                </c:pt>
                <c:pt idx="6858" formatCode="General">
                  <c:v>0.109399</c:v>
                </c:pt>
                <c:pt idx="6859" formatCode="General">
                  <c:v>0.109413</c:v>
                </c:pt>
                <c:pt idx="6860" formatCode="General">
                  <c:v>0.10943</c:v>
                </c:pt>
                <c:pt idx="6861" formatCode="General">
                  <c:v>0.109445</c:v>
                </c:pt>
                <c:pt idx="6862" formatCode="General">
                  <c:v>0.109459</c:v>
                </c:pt>
                <c:pt idx="6863" formatCode="General">
                  <c:v>0.109474</c:v>
                </c:pt>
                <c:pt idx="6864" formatCode="General">
                  <c:v>0.109488</c:v>
                </c:pt>
                <c:pt idx="6865" formatCode="General">
                  <c:v>0.109503</c:v>
                </c:pt>
                <c:pt idx="6866" formatCode="General">
                  <c:v>0.109517</c:v>
                </c:pt>
                <c:pt idx="6867" formatCode="General">
                  <c:v>0.109531</c:v>
                </c:pt>
                <c:pt idx="6868" formatCode="General">
                  <c:v>0.109546</c:v>
                </c:pt>
                <c:pt idx="6869" formatCode="General">
                  <c:v>0.10956</c:v>
                </c:pt>
                <c:pt idx="6870" formatCode="General">
                  <c:v>0.10957699999999999</c:v>
                </c:pt>
                <c:pt idx="6871" formatCode="General">
                  <c:v>0.10959099999999999</c:v>
                </c:pt>
                <c:pt idx="6872" formatCode="General">
                  <c:v>0.109607</c:v>
                </c:pt>
                <c:pt idx="6873" formatCode="General">
                  <c:v>0.109621</c:v>
                </c:pt>
                <c:pt idx="6874" formatCode="General">
                  <c:v>0.109636</c:v>
                </c:pt>
                <c:pt idx="6875" formatCode="General">
                  <c:v>0.10965</c:v>
                </c:pt>
                <c:pt idx="6876" formatCode="General">
                  <c:v>0.109665</c:v>
                </c:pt>
                <c:pt idx="6877" formatCode="General">
                  <c:v>0.109679</c:v>
                </c:pt>
                <c:pt idx="6878" formatCode="General">
                  <c:v>0.109693</c:v>
                </c:pt>
                <c:pt idx="6879" formatCode="General">
                  <c:v>0.109707</c:v>
                </c:pt>
                <c:pt idx="6880" formatCode="General">
                  <c:v>0.109722</c:v>
                </c:pt>
                <c:pt idx="6881" formatCode="General">
                  <c:v>0.109739</c:v>
                </c:pt>
                <c:pt idx="6882" formatCode="General">
                  <c:v>0.109754</c:v>
                </c:pt>
                <c:pt idx="6883" formatCode="General">
                  <c:v>0.109768</c:v>
                </c:pt>
                <c:pt idx="6884" formatCode="General">
                  <c:v>0.10978300000000001</c:v>
                </c:pt>
                <c:pt idx="6885" formatCode="General">
                  <c:v>0.10979700000000001</c:v>
                </c:pt>
                <c:pt idx="6886" formatCode="General">
                  <c:v>0.10981100000000001</c:v>
                </c:pt>
                <c:pt idx="6887" formatCode="General">
                  <c:v>0.10982599999999999</c:v>
                </c:pt>
                <c:pt idx="6888" formatCode="General">
                  <c:v>0.10983999999999999</c:v>
                </c:pt>
                <c:pt idx="6889" formatCode="General">
                  <c:v>0.10985399999999999</c:v>
                </c:pt>
                <c:pt idx="6890" formatCode="General">
                  <c:v>0.10986899999999999</c:v>
                </c:pt>
                <c:pt idx="6891" formatCode="General">
                  <c:v>0.109886</c:v>
                </c:pt>
                <c:pt idx="6892" formatCode="General">
                  <c:v>0.1099</c:v>
                </c:pt>
                <c:pt idx="6893" formatCode="General">
                  <c:v>0.109915</c:v>
                </c:pt>
                <c:pt idx="6894" formatCode="General">
                  <c:v>0.10993</c:v>
                </c:pt>
                <c:pt idx="6895" formatCode="General">
                  <c:v>0.109944</c:v>
                </c:pt>
                <c:pt idx="6896" formatCode="General">
                  <c:v>0.109959</c:v>
                </c:pt>
                <c:pt idx="6897" formatCode="General">
                  <c:v>0.109974</c:v>
                </c:pt>
                <c:pt idx="6898" formatCode="General">
                  <c:v>0.109989</c:v>
                </c:pt>
                <c:pt idx="6899" formatCode="General">
                  <c:v>0.110003</c:v>
                </c:pt>
                <c:pt idx="6900" formatCode="General">
                  <c:v>0.110018</c:v>
                </c:pt>
                <c:pt idx="6901" formatCode="General">
                  <c:v>0.11003400000000001</c:v>
                </c:pt>
                <c:pt idx="6902" formatCode="General">
                  <c:v>0.11004899999999999</c:v>
                </c:pt>
                <c:pt idx="6903" formatCode="General">
                  <c:v>0.110064</c:v>
                </c:pt>
                <c:pt idx="6904" formatCode="General">
                  <c:v>0.110078</c:v>
                </c:pt>
                <c:pt idx="6905" formatCode="General">
                  <c:v>0.110092</c:v>
                </c:pt>
                <c:pt idx="6906" formatCode="General">
                  <c:v>0.110107</c:v>
                </c:pt>
                <c:pt idx="6907" formatCode="General">
                  <c:v>0.110121</c:v>
                </c:pt>
                <c:pt idx="6908" formatCode="General">
                  <c:v>0.110136</c:v>
                </c:pt>
                <c:pt idx="6909" formatCode="General">
                  <c:v>0.11015</c:v>
                </c:pt>
                <c:pt idx="6910" formatCode="General">
                  <c:v>0.110164</c:v>
                </c:pt>
                <c:pt idx="6911" formatCode="General">
                  <c:v>0.110181</c:v>
                </c:pt>
                <c:pt idx="6912" formatCode="General">
                  <c:v>0.110196</c:v>
                </c:pt>
                <c:pt idx="6913" formatCode="General">
                  <c:v>0.11021</c:v>
                </c:pt>
                <c:pt idx="6914" formatCode="General">
                  <c:v>0.110225</c:v>
                </c:pt>
                <c:pt idx="6915" formatCode="General">
                  <c:v>0.110239</c:v>
                </c:pt>
                <c:pt idx="6916" formatCode="General">
                  <c:v>0.110253</c:v>
                </c:pt>
                <c:pt idx="6917" formatCode="General">
                  <c:v>0.110268</c:v>
                </c:pt>
                <c:pt idx="6918" formatCode="General">
                  <c:v>0.11028200000000001</c:v>
                </c:pt>
                <c:pt idx="6919" formatCode="General">
                  <c:v>0.11029700000000001</c:v>
                </c:pt>
                <c:pt idx="6920" formatCode="General">
                  <c:v>0.11031100000000001</c:v>
                </c:pt>
                <c:pt idx="6921" formatCode="General">
                  <c:v>0.11032599999999999</c:v>
                </c:pt>
                <c:pt idx="6922" formatCode="General">
                  <c:v>0.110343</c:v>
                </c:pt>
                <c:pt idx="6923" formatCode="General">
                  <c:v>0.110357</c:v>
                </c:pt>
                <c:pt idx="6924" formatCode="General">
                  <c:v>0.110371</c:v>
                </c:pt>
                <c:pt idx="6925" formatCode="General">
                  <c:v>0.110386</c:v>
                </c:pt>
                <c:pt idx="6926" formatCode="General">
                  <c:v>0.1104</c:v>
                </c:pt>
                <c:pt idx="6927" formatCode="General">
                  <c:v>0.110415</c:v>
                </c:pt>
                <c:pt idx="6928" formatCode="General">
                  <c:v>0.110429</c:v>
                </c:pt>
                <c:pt idx="6929" formatCode="General">
                  <c:v>0.110443</c:v>
                </c:pt>
                <c:pt idx="6930" formatCode="General">
                  <c:v>0.110458</c:v>
                </c:pt>
                <c:pt idx="6931" formatCode="General">
                  <c:v>0.110536</c:v>
                </c:pt>
                <c:pt idx="6932" formatCode="General">
                  <c:v>0.110555</c:v>
                </c:pt>
                <c:pt idx="6933" formatCode="General">
                  <c:v>0.11057</c:v>
                </c:pt>
                <c:pt idx="6934" formatCode="General">
                  <c:v>0.110584</c:v>
                </c:pt>
                <c:pt idx="6935" formatCode="General">
                  <c:v>0.1106</c:v>
                </c:pt>
                <c:pt idx="6936" formatCode="General">
                  <c:v>0.110614</c:v>
                </c:pt>
                <c:pt idx="6937" formatCode="General">
                  <c:v>0.11062900000000001</c:v>
                </c:pt>
                <c:pt idx="6938" formatCode="General">
                  <c:v>0.11064400000000001</c:v>
                </c:pt>
                <c:pt idx="6939" formatCode="General">
                  <c:v>0.11065899999999999</c:v>
                </c:pt>
                <c:pt idx="6940" formatCode="General">
                  <c:v>0.11067399999999999</c:v>
                </c:pt>
                <c:pt idx="6941" formatCode="General">
                  <c:v>0.110689</c:v>
                </c:pt>
                <c:pt idx="6942" formatCode="General">
                  <c:v>0.110706</c:v>
                </c:pt>
                <c:pt idx="6943" formatCode="General">
                  <c:v>0.110721</c:v>
                </c:pt>
                <c:pt idx="6944" formatCode="General">
                  <c:v>0.110735</c:v>
                </c:pt>
                <c:pt idx="6945" formatCode="General">
                  <c:v>0.11075</c:v>
                </c:pt>
                <c:pt idx="6946" formatCode="General">
                  <c:v>0.110764</c:v>
                </c:pt>
                <c:pt idx="6947" formatCode="General">
                  <c:v>0.110779</c:v>
                </c:pt>
                <c:pt idx="6948" formatCode="General">
                  <c:v>0.110793</c:v>
                </c:pt>
                <c:pt idx="6949" formatCode="General">
                  <c:v>0.110808</c:v>
                </c:pt>
                <c:pt idx="6950" formatCode="General">
                  <c:v>0.110822</c:v>
                </c:pt>
                <c:pt idx="6951" formatCode="General">
                  <c:v>0.110837</c:v>
                </c:pt>
                <c:pt idx="6952" formatCode="General">
                  <c:v>0.11085299999999999</c:v>
                </c:pt>
                <c:pt idx="6953" formatCode="General">
                  <c:v>0.11086799999999999</c:v>
                </c:pt>
                <c:pt idx="6954" formatCode="General">
                  <c:v>0.11088199999999999</c:v>
                </c:pt>
                <c:pt idx="6955" formatCode="General">
                  <c:v>0.110897</c:v>
                </c:pt>
                <c:pt idx="6956" formatCode="General">
                  <c:v>0.110911</c:v>
                </c:pt>
                <c:pt idx="6957" formatCode="General">
                  <c:v>0.110926</c:v>
                </c:pt>
                <c:pt idx="6958" formatCode="General">
                  <c:v>0.11094</c:v>
                </c:pt>
                <c:pt idx="6959" formatCode="General">
                  <c:v>0.110954</c:v>
                </c:pt>
                <c:pt idx="6960" formatCode="General">
                  <c:v>0.110969</c:v>
                </c:pt>
                <c:pt idx="6961" formatCode="General">
                  <c:v>0.110983</c:v>
                </c:pt>
                <c:pt idx="6962" formatCode="General">
                  <c:v>0.110998</c:v>
                </c:pt>
                <c:pt idx="6963" formatCode="General">
                  <c:v>0.111015</c:v>
                </c:pt>
                <c:pt idx="6964" formatCode="General">
                  <c:v>0.111029</c:v>
                </c:pt>
                <c:pt idx="6965" formatCode="General">
                  <c:v>0.111044</c:v>
                </c:pt>
                <c:pt idx="6966" formatCode="General">
                  <c:v>0.111058</c:v>
                </c:pt>
                <c:pt idx="6967" formatCode="General">
                  <c:v>0.11107300000000001</c:v>
                </c:pt>
                <c:pt idx="6968" formatCode="General">
                  <c:v>0.11108800000000001</c:v>
                </c:pt>
                <c:pt idx="6969" formatCode="General">
                  <c:v>0.11110299999999999</c:v>
                </c:pt>
                <c:pt idx="6970" formatCode="General">
                  <c:v>0.11111699999999999</c:v>
                </c:pt>
                <c:pt idx="6971" formatCode="General">
                  <c:v>0.11113199999999999</c:v>
                </c:pt>
                <c:pt idx="6972" formatCode="General">
                  <c:v>0.111147</c:v>
                </c:pt>
                <c:pt idx="6973" formatCode="General">
                  <c:v>0.111164</c:v>
                </c:pt>
                <c:pt idx="6974" formatCode="General">
                  <c:v>0.111178</c:v>
                </c:pt>
                <c:pt idx="6975" formatCode="General">
                  <c:v>0.111193</c:v>
                </c:pt>
                <c:pt idx="6976" formatCode="General">
                  <c:v>0.111208</c:v>
                </c:pt>
                <c:pt idx="6977" formatCode="General">
                  <c:v>0.111222</c:v>
                </c:pt>
                <c:pt idx="6978" formatCode="General">
                  <c:v>0.111237</c:v>
                </c:pt>
                <c:pt idx="6979" formatCode="General">
                  <c:v>0.111252</c:v>
                </c:pt>
                <c:pt idx="6980" formatCode="General">
                  <c:v>0.111266</c:v>
                </c:pt>
                <c:pt idx="6981" formatCode="General">
                  <c:v>0.111281</c:v>
                </c:pt>
                <c:pt idx="6982" formatCode="General">
                  <c:v>0.11129600000000001</c:v>
                </c:pt>
                <c:pt idx="6983" formatCode="General">
                  <c:v>0.111313</c:v>
                </c:pt>
                <c:pt idx="6984" formatCode="General">
                  <c:v>0.111327</c:v>
                </c:pt>
                <c:pt idx="6985" formatCode="General">
                  <c:v>0.111342</c:v>
                </c:pt>
                <c:pt idx="6986" formatCode="General">
                  <c:v>0.111356</c:v>
                </c:pt>
                <c:pt idx="6987" formatCode="General">
                  <c:v>0.11137</c:v>
                </c:pt>
                <c:pt idx="6988" formatCode="General">
                  <c:v>0.111385</c:v>
                </c:pt>
                <c:pt idx="6989" formatCode="General">
                  <c:v>0.1114</c:v>
                </c:pt>
                <c:pt idx="6990" formatCode="General">
                  <c:v>0.111414</c:v>
                </c:pt>
                <c:pt idx="6991" formatCode="General">
                  <c:v>0.111428</c:v>
                </c:pt>
                <c:pt idx="6992" formatCode="General">
                  <c:v>0.111443</c:v>
                </c:pt>
                <c:pt idx="6993" formatCode="General">
                  <c:v>0.11146</c:v>
                </c:pt>
                <c:pt idx="6994" formatCode="General">
                  <c:v>0.111475</c:v>
                </c:pt>
                <c:pt idx="6995" formatCode="General">
                  <c:v>0.111489</c:v>
                </c:pt>
                <c:pt idx="6996" formatCode="General">
                  <c:v>0.11150400000000001</c:v>
                </c:pt>
                <c:pt idx="6997" formatCode="General">
                  <c:v>0.11151899999999999</c:v>
                </c:pt>
                <c:pt idx="6998" formatCode="General">
                  <c:v>0.11153299999999999</c:v>
                </c:pt>
                <c:pt idx="6999" formatCode="General">
                  <c:v>0.11154699999999999</c:v>
                </c:pt>
                <c:pt idx="7000" formatCode="General">
                  <c:v>0.111779</c:v>
                </c:pt>
                <c:pt idx="7001" formatCode="General">
                  <c:v>0.11180900000000001</c:v>
                </c:pt>
                <c:pt idx="7002" formatCode="General">
                  <c:v>0.111828</c:v>
                </c:pt>
                <c:pt idx="7003" formatCode="General">
                  <c:v>0.111847</c:v>
                </c:pt>
                <c:pt idx="7004" formatCode="General">
                  <c:v>0.111873</c:v>
                </c:pt>
                <c:pt idx="7005" formatCode="General">
                  <c:v>0.11189200000000001</c:v>
                </c:pt>
                <c:pt idx="7006" formatCode="General">
                  <c:v>0.11191</c:v>
                </c:pt>
                <c:pt idx="7007" formatCode="General">
                  <c:v>0.111929</c:v>
                </c:pt>
                <c:pt idx="7008" formatCode="General">
                  <c:v>0.111946</c:v>
                </c:pt>
                <c:pt idx="7009" formatCode="General">
                  <c:v>0.11196399999999999</c:v>
                </c:pt>
                <c:pt idx="7010" formatCode="General">
                  <c:v>0.111982</c:v>
                </c:pt>
                <c:pt idx="7011" formatCode="General">
                  <c:v>0.112</c:v>
                </c:pt>
                <c:pt idx="7012" formatCode="General">
                  <c:v>0.11201800000000001</c:v>
                </c:pt>
                <c:pt idx="7013" formatCode="General">
                  <c:v>0.112036</c:v>
                </c:pt>
                <c:pt idx="7014" formatCode="General">
                  <c:v>0.112057</c:v>
                </c:pt>
                <c:pt idx="7015" formatCode="General">
                  <c:v>0.11207399999999999</c:v>
                </c:pt>
                <c:pt idx="7016" formatCode="General">
                  <c:v>0.112092</c:v>
                </c:pt>
                <c:pt idx="7017" formatCode="General">
                  <c:v>0.11211</c:v>
                </c:pt>
                <c:pt idx="7018" formatCode="General">
                  <c:v>0.11212800000000001</c:v>
                </c:pt>
                <c:pt idx="7019" formatCode="General">
                  <c:v>0.11214499999999999</c:v>
                </c:pt>
                <c:pt idx="7020" formatCode="General">
                  <c:v>0.112163</c:v>
                </c:pt>
                <c:pt idx="7021" formatCode="General">
                  <c:v>0.112181</c:v>
                </c:pt>
                <c:pt idx="7022" formatCode="General">
                  <c:v>0.11219899999999999</c:v>
                </c:pt>
                <c:pt idx="7023" formatCode="General">
                  <c:v>0.112217</c:v>
                </c:pt>
                <c:pt idx="7024" formatCode="General">
                  <c:v>0.112238</c:v>
                </c:pt>
                <c:pt idx="7025" formatCode="General">
                  <c:v>0.11225599999999999</c:v>
                </c:pt>
                <c:pt idx="7026" formatCode="General">
                  <c:v>0.112274</c:v>
                </c:pt>
                <c:pt idx="7027" formatCode="General">
                  <c:v>0.112292</c:v>
                </c:pt>
                <c:pt idx="7028" formatCode="General">
                  <c:v>0.11230900000000001</c:v>
                </c:pt>
                <c:pt idx="7029" formatCode="General">
                  <c:v>0.112327</c:v>
                </c:pt>
                <c:pt idx="7030" formatCode="General">
                  <c:v>0.112345</c:v>
                </c:pt>
                <c:pt idx="7031" formatCode="General">
                  <c:v>0.112362</c:v>
                </c:pt>
                <c:pt idx="7032" formatCode="General">
                  <c:v>0.11237999999999999</c:v>
                </c:pt>
                <c:pt idx="7033" formatCode="General">
                  <c:v>0.112398</c:v>
                </c:pt>
                <c:pt idx="7034" formatCode="General">
                  <c:v>0.112418</c:v>
                </c:pt>
                <c:pt idx="7035" formatCode="General">
                  <c:v>0.11243599999999999</c:v>
                </c:pt>
                <c:pt idx="7036" formatCode="General">
                  <c:v>0.112454</c:v>
                </c:pt>
                <c:pt idx="7037" formatCode="General">
                  <c:v>0.112472</c:v>
                </c:pt>
                <c:pt idx="7038" formatCode="General">
                  <c:v>0.11248900000000001</c:v>
                </c:pt>
                <c:pt idx="7039" formatCode="General">
                  <c:v>0.112507</c:v>
                </c:pt>
                <c:pt idx="7040" formatCode="General">
                  <c:v>0.112525</c:v>
                </c:pt>
                <c:pt idx="7041" formatCode="General">
                  <c:v>0.112543</c:v>
                </c:pt>
                <c:pt idx="7042" formatCode="General">
                  <c:v>0.112562</c:v>
                </c:pt>
                <c:pt idx="7043" formatCode="General">
                  <c:v>0.112577</c:v>
                </c:pt>
                <c:pt idx="7044" formatCode="General">
                  <c:v>0.11260000000000001</c:v>
                </c:pt>
                <c:pt idx="7045" formatCode="General">
                  <c:v>0.11264</c:v>
                </c:pt>
                <c:pt idx="7046" formatCode="General">
                  <c:v>0.112659</c:v>
                </c:pt>
                <c:pt idx="7047" formatCode="General">
                  <c:v>0.112674</c:v>
                </c:pt>
                <c:pt idx="7048" formatCode="General">
                  <c:v>0.112689</c:v>
                </c:pt>
                <c:pt idx="7049" formatCode="General">
                  <c:v>0.112705</c:v>
                </c:pt>
                <c:pt idx="7050" formatCode="General">
                  <c:v>0.112719</c:v>
                </c:pt>
                <c:pt idx="7051" formatCode="General">
                  <c:v>0.112734</c:v>
                </c:pt>
                <c:pt idx="7052" formatCode="General">
                  <c:v>0.112749</c:v>
                </c:pt>
                <c:pt idx="7053" formatCode="General">
                  <c:v>0.112764</c:v>
                </c:pt>
                <c:pt idx="7054" formatCode="General">
                  <c:v>0.112779</c:v>
                </c:pt>
                <c:pt idx="7055" formatCode="General">
                  <c:v>0.11279599999999999</c:v>
                </c:pt>
                <c:pt idx="7056" formatCode="General">
                  <c:v>0.11281099999999999</c:v>
                </c:pt>
                <c:pt idx="7057" formatCode="General">
                  <c:v>0.112826</c:v>
                </c:pt>
                <c:pt idx="7058" formatCode="General">
                  <c:v>0.112841</c:v>
                </c:pt>
                <c:pt idx="7059" formatCode="General">
                  <c:v>0.112856</c:v>
                </c:pt>
                <c:pt idx="7060" formatCode="General">
                  <c:v>0.112871</c:v>
                </c:pt>
                <c:pt idx="7061" formatCode="General">
                  <c:v>0.112885</c:v>
                </c:pt>
                <c:pt idx="7062" formatCode="General">
                  <c:v>0.112901</c:v>
                </c:pt>
                <c:pt idx="7063" formatCode="General">
                  <c:v>0.112916</c:v>
                </c:pt>
                <c:pt idx="7064" formatCode="General">
                  <c:v>0.112931</c:v>
                </c:pt>
                <c:pt idx="7065" formatCode="General">
                  <c:v>0.11294800000000001</c:v>
                </c:pt>
                <c:pt idx="7066" formatCode="General">
                  <c:v>0.11296299999999999</c:v>
                </c:pt>
                <c:pt idx="7067" formatCode="General">
                  <c:v>0.112978</c:v>
                </c:pt>
                <c:pt idx="7068" formatCode="General">
                  <c:v>0.112993</c:v>
                </c:pt>
                <c:pt idx="7069" formatCode="General">
                  <c:v>0.113009</c:v>
                </c:pt>
                <c:pt idx="7070" formatCode="General">
                  <c:v>0.113024</c:v>
                </c:pt>
                <c:pt idx="7071" formatCode="General">
                  <c:v>0.113039</c:v>
                </c:pt>
                <c:pt idx="7072" formatCode="General">
                  <c:v>0.113054</c:v>
                </c:pt>
                <c:pt idx="7073" formatCode="General">
                  <c:v>0.113068</c:v>
                </c:pt>
                <c:pt idx="7074" formatCode="General">
                  <c:v>0.113083</c:v>
                </c:pt>
                <c:pt idx="7075" formatCode="General">
                  <c:v>0.11310099999999999</c:v>
                </c:pt>
                <c:pt idx="7076" formatCode="General">
                  <c:v>0.11311599999999999</c:v>
                </c:pt>
                <c:pt idx="7077" formatCode="General">
                  <c:v>0.11312999999999999</c:v>
                </c:pt>
                <c:pt idx="7078" formatCode="General">
                  <c:v>0.113145</c:v>
                </c:pt>
                <c:pt idx="7079" formatCode="General">
                  <c:v>0.11316</c:v>
                </c:pt>
                <c:pt idx="7080" formatCode="General">
                  <c:v>0.113175</c:v>
                </c:pt>
                <c:pt idx="7081" formatCode="General">
                  <c:v>0.11319</c:v>
                </c:pt>
                <c:pt idx="7082" formatCode="General">
                  <c:v>0.113205</c:v>
                </c:pt>
                <c:pt idx="7083" formatCode="General">
                  <c:v>0.11322</c:v>
                </c:pt>
                <c:pt idx="7084" formatCode="General">
                  <c:v>0.113235</c:v>
                </c:pt>
                <c:pt idx="7085" formatCode="General">
                  <c:v>0.113249</c:v>
                </c:pt>
                <c:pt idx="7086" formatCode="General">
                  <c:v>0.11326700000000001</c:v>
                </c:pt>
                <c:pt idx="7087" formatCode="General">
                  <c:v>0.11328199999999999</c:v>
                </c:pt>
                <c:pt idx="7088" formatCode="General">
                  <c:v>0.11329699999999999</c:v>
                </c:pt>
                <c:pt idx="7089" formatCode="General">
                  <c:v>0.113312</c:v>
                </c:pt>
                <c:pt idx="7090" formatCode="General">
                  <c:v>0.113326</c:v>
                </c:pt>
                <c:pt idx="7091" formatCode="General">
                  <c:v>0.113341</c:v>
                </c:pt>
                <c:pt idx="7092" formatCode="General">
                  <c:v>0.113356</c:v>
                </c:pt>
                <c:pt idx="7093" formatCode="General">
                  <c:v>0.11337</c:v>
                </c:pt>
                <c:pt idx="7094" formatCode="General">
                  <c:v>0.113385</c:v>
                </c:pt>
                <c:pt idx="7095" formatCode="General">
                  <c:v>0.1134</c:v>
                </c:pt>
                <c:pt idx="7096" formatCode="General">
                  <c:v>0.113417</c:v>
                </c:pt>
                <c:pt idx="7097" formatCode="General">
                  <c:v>0.11343200000000001</c:v>
                </c:pt>
                <c:pt idx="7098" formatCode="General">
                  <c:v>0.11344700000000001</c:v>
                </c:pt>
                <c:pt idx="7099" formatCode="General">
                  <c:v>0.11346199999999999</c:v>
                </c:pt>
                <c:pt idx="7100" formatCode="General">
                  <c:v>0.11347699999999999</c:v>
                </c:pt>
                <c:pt idx="7101" formatCode="General">
                  <c:v>0.11349099999999999</c:v>
                </c:pt>
                <c:pt idx="7102" formatCode="General">
                  <c:v>0.113506</c:v>
                </c:pt>
                <c:pt idx="7103" formatCode="General">
                  <c:v>0.113521</c:v>
                </c:pt>
                <c:pt idx="7104" formatCode="General">
                  <c:v>0.113536</c:v>
                </c:pt>
                <c:pt idx="7105" formatCode="General">
                  <c:v>0.113551</c:v>
                </c:pt>
                <c:pt idx="7106" formatCode="General">
                  <c:v>0.11357100000000001</c:v>
                </c:pt>
                <c:pt idx="7107" formatCode="General">
                  <c:v>0.11358799999999999</c:v>
                </c:pt>
                <c:pt idx="7108" formatCode="General">
                  <c:v>0.113604</c:v>
                </c:pt>
                <c:pt idx="7109" formatCode="General">
                  <c:v>0.113623</c:v>
                </c:pt>
                <c:pt idx="7110" formatCode="General">
                  <c:v>0.113638</c:v>
                </c:pt>
                <c:pt idx="7111" formatCode="General">
                  <c:v>0.113653</c:v>
                </c:pt>
                <c:pt idx="7112" formatCode="General">
                  <c:v>0.11366800000000001</c:v>
                </c:pt>
                <c:pt idx="7113" formatCode="General">
                  <c:v>0.11368300000000001</c:v>
                </c:pt>
                <c:pt idx="7114" formatCode="General">
                  <c:v>0.11369799999999999</c:v>
                </c:pt>
                <c:pt idx="7115" formatCode="General">
                  <c:v>0.11371299999999999</c:v>
                </c:pt>
                <c:pt idx="7116" formatCode="General">
                  <c:v>0.113731</c:v>
                </c:pt>
                <c:pt idx="7117" formatCode="General">
                  <c:v>0.113746</c:v>
                </c:pt>
                <c:pt idx="7118" formatCode="General">
                  <c:v>0.11376</c:v>
                </c:pt>
                <c:pt idx="7119" formatCode="General">
                  <c:v>0.113775</c:v>
                </c:pt>
                <c:pt idx="7120" formatCode="General">
                  <c:v>0.11379</c:v>
                </c:pt>
                <c:pt idx="7121" formatCode="General">
                  <c:v>0.113805</c:v>
                </c:pt>
                <c:pt idx="7122" formatCode="General">
                  <c:v>0.113819</c:v>
                </c:pt>
                <c:pt idx="7123" formatCode="General">
                  <c:v>0.113834</c:v>
                </c:pt>
                <c:pt idx="7124" formatCode="General">
                  <c:v>0.113848</c:v>
                </c:pt>
                <c:pt idx="7125" formatCode="General">
                  <c:v>0.11386300000000001</c:v>
                </c:pt>
                <c:pt idx="7126" formatCode="General">
                  <c:v>0.11388</c:v>
                </c:pt>
                <c:pt idx="7127" formatCode="General">
                  <c:v>0.113895</c:v>
                </c:pt>
                <c:pt idx="7128" formatCode="General">
                  <c:v>0.11391</c:v>
                </c:pt>
                <c:pt idx="7129" formatCode="General">
                  <c:v>0.113925</c:v>
                </c:pt>
                <c:pt idx="7130" formatCode="General">
                  <c:v>0.11394</c:v>
                </c:pt>
                <c:pt idx="7131" formatCode="General">
                  <c:v>0.113954</c:v>
                </c:pt>
                <c:pt idx="7132" formatCode="General">
                  <c:v>0.113969</c:v>
                </c:pt>
                <c:pt idx="7133" formatCode="General">
                  <c:v>0.113984</c:v>
                </c:pt>
                <c:pt idx="7134" formatCode="General">
                  <c:v>0.113999</c:v>
                </c:pt>
                <c:pt idx="7135" formatCode="General">
                  <c:v>0.114014</c:v>
                </c:pt>
                <c:pt idx="7136" formatCode="General">
                  <c:v>0.114028</c:v>
                </c:pt>
                <c:pt idx="7137" formatCode="General">
                  <c:v>0.11404599999999999</c:v>
                </c:pt>
                <c:pt idx="7138" formatCode="General">
                  <c:v>0.114061</c:v>
                </c:pt>
                <c:pt idx="7139" formatCode="General">
                  <c:v>0.114075</c:v>
                </c:pt>
                <c:pt idx="7140" formatCode="General">
                  <c:v>0.11409</c:v>
                </c:pt>
                <c:pt idx="7141" formatCode="General">
                  <c:v>0.114105</c:v>
                </c:pt>
                <c:pt idx="7142" formatCode="General">
                  <c:v>0.11412</c:v>
                </c:pt>
                <c:pt idx="7143" formatCode="General">
                  <c:v>0.114134</c:v>
                </c:pt>
                <c:pt idx="7144" formatCode="General">
                  <c:v>0.114149</c:v>
                </c:pt>
                <c:pt idx="7145" formatCode="General">
                  <c:v>0.114164</c:v>
                </c:pt>
                <c:pt idx="7146" formatCode="General">
                  <c:v>0.114178</c:v>
                </c:pt>
                <c:pt idx="7147" formatCode="General">
                  <c:v>0.11419600000000001</c:v>
                </c:pt>
                <c:pt idx="7148" formatCode="General">
                  <c:v>0.11421000000000001</c:v>
                </c:pt>
                <c:pt idx="7149" formatCode="General">
                  <c:v>0.11422499999999999</c:v>
                </c:pt>
                <c:pt idx="7150" formatCode="General">
                  <c:v>0.11423999999999999</c:v>
                </c:pt>
                <c:pt idx="7151" formatCode="General">
                  <c:v>0.114255</c:v>
                </c:pt>
                <c:pt idx="7152" formatCode="General">
                  <c:v>0.11427</c:v>
                </c:pt>
                <c:pt idx="7153" formatCode="General">
                  <c:v>0.114285</c:v>
                </c:pt>
                <c:pt idx="7154" formatCode="General">
                  <c:v>0.114301</c:v>
                </c:pt>
                <c:pt idx="7155" formatCode="General">
                  <c:v>0.114317</c:v>
                </c:pt>
                <c:pt idx="7156" formatCode="General">
                  <c:v>0.114332</c:v>
                </c:pt>
                <c:pt idx="7157" formatCode="General">
                  <c:v>0.11434900000000001</c:v>
                </c:pt>
                <c:pt idx="7158" formatCode="General">
                  <c:v>0.11436399999999999</c:v>
                </c:pt>
                <c:pt idx="7159" formatCode="General">
                  <c:v>0.11437899999999999</c:v>
                </c:pt>
                <c:pt idx="7160" formatCode="General">
                  <c:v>0.114394</c:v>
                </c:pt>
                <c:pt idx="7161" formatCode="General">
                  <c:v>0.114409</c:v>
                </c:pt>
                <c:pt idx="7162" formatCode="General">
                  <c:v>0.114423</c:v>
                </c:pt>
                <c:pt idx="7163" formatCode="General">
                  <c:v>0.114438</c:v>
                </c:pt>
                <c:pt idx="7164" formatCode="General">
                  <c:v>0.114453</c:v>
                </c:pt>
                <c:pt idx="7165" formatCode="General">
                  <c:v>0.114468</c:v>
                </c:pt>
                <c:pt idx="7166" formatCode="General">
                  <c:v>0.114483</c:v>
                </c:pt>
                <c:pt idx="7167" formatCode="General">
                  <c:v>0.1145</c:v>
                </c:pt>
                <c:pt idx="7168" formatCode="General">
                  <c:v>0.11451799999999999</c:v>
                </c:pt>
                <c:pt idx="7169" formatCode="General">
                  <c:v>0.114535</c:v>
                </c:pt>
                <c:pt idx="7170" formatCode="General">
                  <c:v>0.11455</c:v>
                </c:pt>
                <c:pt idx="7171" formatCode="General">
                  <c:v>0.114565</c:v>
                </c:pt>
                <c:pt idx="7172" formatCode="General">
                  <c:v>0.11458</c:v>
                </c:pt>
                <c:pt idx="7173" formatCode="General">
                  <c:v>0.114594</c:v>
                </c:pt>
                <c:pt idx="7174" formatCode="General">
                  <c:v>0.114611</c:v>
                </c:pt>
                <c:pt idx="7175" formatCode="General">
                  <c:v>0.11462700000000001</c:v>
                </c:pt>
                <c:pt idx="7176" formatCode="General">
                  <c:v>0.11464199999999999</c:v>
                </c:pt>
                <c:pt idx="7177" formatCode="General">
                  <c:v>0.11465599999999999</c:v>
                </c:pt>
                <c:pt idx="7178" formatCode="General">
                  <c:v>0.114674</c:v>
                </c:pt>
                <c:pt idx="7179" formatCode="General">
                  <c:v>0.114689</c:v>
                </c:pt>
                <c:pt idx="7180" formatCode="General">
                  <c:v>0.114704</c:v>
                </c:pt>
                <c:pt idx="7181" formatCode="General">
                  <c:v>0.114719</c:v>
                </c:pt>
                <c:pt idx="7182" formatCode="General">
                  <c:v>0.114734</c:v>
                </c:pt>
                <c:pt idx="7183" formatCode="General">
                  <c:v>0.114749</c:v>
                </c:pt>
                <c:pt idx="7184" formatCode="General">
                  <c:v>0.114763</c:v>
                </c:pt>
                <c:pt idx="7185" formatCode="General">
                  <c:v>0.11477800000000001</c:v>
                </c:pt>
                <c:pt idx="7186" formatCode="General">
                  <c:v>0.11479300000000001</c:v>
                </c:pt>
                <c:pt idx="7187" formatCode="General">
                  <c:v>0.11480700000000001</c:v>
                </c:pt>
                <c:pt idx="7188" formatCode="General">
                  <c:v>0.114825</c:v>
                </c:pt>
                <c:pt idx="7189" formatCode="General">
                  <c:v>0.114839</c:v>
                </c:pt>
                <c:pt idx="7190" formatCode="General">
                  <c:v>0.114854</c:v>
                </c:pt>
                <c:pt idx="7191" formatCode="General">
                  <c:v>0.114869</c:v>
                </c:pt>
                <c:pt idx="7192" formatCode="General">
                  <c:v>0.114884</c:v>
                </c:pt>
                <c:pt idx="7193" formatCode="General">
                  <c:v>0.114899</c:v>
                </c:pt>
                <c:pt idx="7194" formatCode="General">
                  <c:v>0.114914</c:v>
                </c:pt>
                <c:pt idx="7195" formatCode="General">
                  <c:v>0.114928</c:v>
                </c:pt>
                <c:pt idx="7196" formatCode="General">
                  <c:v>0.114943</c:v>
                </c:pt>
                <c:pt idx="7197" formatCode="General">
                  <c:v>0.114958</c:v>
                </c:pt>
                <c:pt idx="7198" formatCode="General">
                  <c:v>0.11497499999999999</c:v>
                </c:pt>
                <c:pt idx="7199" formatCode="General">
                  <c:v>0.11498999999999999</c:v>
                </c:pt>
                <c:pt idx="7200" formatCode="General">
                  <c:v>0.115005</c:v>
                </c:pt>
                <c:pt idx="7201" formatCode="General">
                  <c:v>0.11502</c:v>
                </c:pt>
                <c:pt idx="7202" formatCode="General">
                  <c:v>0.115035</c:v>
                </c:pt>
                <c:pt idx="7203" formatCode="General">
                  <c:v>0.115049</c:v>
                </c:pt>
                <c:pt idx="7204" formatCode="General">
                  <c:v>0.115064</c:v>
                </c:pt>
                <c:pt idx="7205" formatCode="General">
                  <c:v>0.115079</c:v>
                </c:pt>
                <c:pt idx="7206" formatCode="General">
                  <c:v>0.115094</c:v>
                </c:pt>
                <c:pt idx="7207" formatCode="General">
                  <c:v>0.115109</c:v>
                </c:pt>
                <c:pt idx="7208" formatCode="General">
                  <c:v>0.11512600000000001</c:v>
                </c:pt>
                <c:pt idx="7209" formatCode="General">
                  <c:v>0.11514099999999999</c:v>
                </c:pt>
                <c:pt idx="7210" formatCode="General">
                  <c:v>0.11515499999999999</c:v>
                </c:pt>
                <c:pt idx="7211" formatCode="General">
                  <c:v>0.11516999999999999</c:v>
                </c:pt>
                <c:pt idx="7212" formatCode="General">
                  <c:v>0.115185</c:v>
                </c:pt>
                <c:pt idx="7213" formatCode="General">
                  <c:v>0.1152</c:v>
                </c:pt>
                <c:pt idx="7214" formatCode="General">
                  <c:v>0.115214</c:v>
                </c:pt>
                <c:pt idx="7215" formatCode="General">
                  <c:v>0.115229</c:v>
                </c:pt>
                <c:pt idx="7216" formatCode="General">
                  <c:v>0.115244</c:v>
                </c:pt>
                <c:pt idx="7217" formatCode="General">
                  <c:v>0.115259</c:v>
                </c:pt>
                <c:pt idx="7218" formatCode="General">
                  <c:v>0.115274</c:v>
                </c:pt>
                <c:pt idx="7219" formatCode="General">
                  <c:v>0.115291</c:v>
                </c:pt>
                <c:pt idx="7220" formatCode="General">
                  <c:v>0.11530600000000001</c:v>
                </c:pt>
                <c:pt idx="7221" formatCode="General">
                  <c:v>0.11532000000000001</c:v>
                </c:pt>
                <c:pt idx="7222" formatCode="General">
                  <c:v>0.11533499999999999</c:v>
                </c:pt>
                <c:pt idx="7223" formatCode="General">
                  <c:v>0.11534999999999999</c:v>
                </c:pt>
                <c:pt idx="7224" formatCode="General">
                  <c:v>0.115365</c:v>
                </c:pt>
                <c:pt idx="7225" formatCode="General">
                  <c:v>0.11538</c:v>
                </c:pt>
                <c:pt idx="7226" formatCode="General">
                  <c:v>0.115395</c:v>
                </c:pt>
                <c:pt idx="7227" formatCode="General">
                  <c:v>0.11541</c:v>
                </c:pt>
                <c:pt idx="7228" formatCode="General">
                  <c:v>0.115424</c:v>
                </c:pt>
                <c:pt idx="7229" formatCode="General">
                  <c:v>0.115442</c:v>
                </c:pt>
                <c:pt idx="7230" formatCode="General">
                  <c:v>0.115457</c:v>
                </c:pt>
                <c:pt idx="7231" formatCode="General">
                  <c:v>0.11547200000000001</c:v>
                </c:pt>
                <c:pt idx="7232" formatCode="General">
                  <c:v>0.11548700000000001</c:v>
                </c:pt>
                <c:pt idx="7233" formatCode="General">
                  <c:v>0.11550199999999999</c:v>
                </c:pt>
                <c:pt idx="7234" formatCode="General">
                  <c:v>0.11551699999999999</c:v>
                </c:pt>
                <c:pt idx="7235" formatCode="General">
                  <c:v>0.11553099999999999</c:v>
                </c:pt>
                <c:pt idx="7236" formatCode="General">
                  <c:v>0.115546</c:v>
                </c:pt>
                <c:pt idx="7237" formatCode="General">
                  <c:v>0.115561</c:v>
                </c:pt>
                <c:pt idx="7238" formatCode="General">
                  <c:v>0.115576</c:v>
                </c:pt>
                <c:pt idx="7239" formatCode="General">
                  <c:v>0.115593</c:v>
                </c:pt>
                <c:pt idx="7240" formatCode="General">
                  <c:v>0.11561</c:v>
                </c:pt>
                <c:pt idx="7241" formatCode="General">
                  <c:v>0.11562699999999999</c:v>
                </c:pt>
                <c:pt idx="7242" formatCode="General">
                  <c:v>0.11564199999999999</c:v>
                </c:pt>
                <c:pt idx="7243" formatCode="General">
                  <c:v>0.115657</c:v>
                </c:pt>
                <c:pt idx="7244" formatCode="General">
                  <c:v>0.115672</c:v>
                </c:pt>
                <c:pt idx="7245" formatCode="General">
                  <c:v>0.115687</c:v>
                </c:pt>
                <c:pt idx="7246" formatCode="General">
                  <c:v>0.115702</c:v>
                </c:pt>
                <c:pt idx="7247" formatCode="General">
                  <c:v>0.115717</c:v>
                </c:pt>
                <c:pt idx="7248" formatCode="General">
                  <c:v>0.115732</c:v>
                </c:pt>
                <c:pt idx="7249" formatCode="General">
                  <c:v>0.11575000000000001</c:v>
                </c:pt>
                <c:pt idx="7250" formatCode="General">
                  <c:v>0.11576500000000001</c:v>
                </c:pt>
                <c:pt idx="7251" formatCode="General">
                  <c:v>0.11577900000000001</c:v>
                </c:pt>
                <c:pt idx="7252" formatCode="General">
                  <c:v>0.11579399999999999</c:v>
                </c:pt>
                <c:pt idx="7253" formatCode="General">
                  <c:v>0.115809</c:v>
                </c:pt>
                <c:pt idx="7254" formatCode="General">
                  <c:v>0.115823</c:v>
                </c:pt>
                <c:pt idx="7255" formatCode="General">
                  <c:v>0.115838</c:v>
                </c:pt>
                <c:pt idx="7256" formatCode="General">
                  <c:v>0.115853</c:v>
                </c:pt>
                <c:pt idx="7257" formatCode="General">
                  <c:v>0.115868</c:v>
                </c:pt>
                <c:pt idx="7258" formatCode="General">
                  <c:v>0.115882</c:v>
                </c:pt>
                <c:pt idx="7259" formatCode="General">
                  <c:v>0.115896</c:v>
                </c:pt>
                <c:pt idx="7260" formatCode="General">
                  <c:v>0.115914</c:v>
                </c:pt>
                <c:pt idx="7261" formatCode="General">
                  <c:v>0.11593000000000001</c:v>
                </c:pt>
                <c:pt idx="7262" formatCode="General">
                  <c:v>0.11594400000000001</c:v>
                </c:pt>
                <c:pt idx="7263" formatCode="General">
                  <c:v>0.11595900000000001</c:v>
                </c:pt>
                <c:pt idx="7264" formatCode="General">
                  <c:v>0.11597399999999999</c:v>
                </c:pt>
                <c:pt idx="7265" formatCode="General">
                  <c:v>0.11598899999999999</c:v>
                </c:pt>
                <c:pt idx="7266" formatCode="General">
                  <c:v>0.116003</c:v>
                </c:pt>
                <c:pt idx="7267" formatCode="General">
                  <c:v>0.116018</c:v>
                </c:pt>
                <c:pt idx="7268" formatCode="General">
                  <c:v>0.116033</c:v>
                </c:pt>
                <c:pt idx="7269" formatCode="General">
                  <c:v>0.116048</c:v>
                </c:pt>
                <c:pt idx="7270" formatCode="General">
                  <c:v>0.116065</c:v>
                </c:pt>
                <c:pt idx="7271" formatCode="General">
                  <c:v>0.11608</c:v>
                </c:pt>
                <c:pt idx="7272" formatCode="General">
                  <c:v>0.116094</c:v>
                </c:pt>
                <c:pt idx="7273" formatCode="General">
                  <c:v>0.116109</c:v>
                </c:pt>
                <c:pt idx="7274" formatCode="General">
                  <c:v>0.116124</c:v>
                </c:pt>
                <c:pt idx="7275" formatCode="General">
                  <c:v>0.11613900000000001</c:v>
                </c:pt>
                <c:pt idx="7276" formatCode="General">
                  <c:v>0.11615399999999999</c:v>
                </c:pt>
                <c:pt idx="7277" formatCode="General">
                  <c:v>0.11616799999999999</c:v>
                </c:pt>
                <c:pt idx="7278" formatCode="General">
                  <c:v>0.11618299999999999</c:v>
                </c:pt>
                <c:pt idx="7279" formatCode="General">
                  <c:v>0.116198</c:v>
                </c:pt>
                <c:pt idx="7280" formatCode="General">
                  <c:v>0.116215</c:v>
                </c:pt>
                <c:pt idx="7281" formatCode="General">
                  <c:v>0.11623</c:v>
                </c:pt>
                <c:pt idx="7282" formatCode="General">
                  <c:v>0.116245</c:v>
                </c:pt>
                <c:pt idx="7283" formatCode="General">
                  <c:v>0.116259</c:v>
                </c:pt>
                <c:pt idx="7284" formatCode="General">
                  <c:v>0.116274</c:v>
                </c:pt>
                <c:pt idx="7285" formatCode="General">
                  <c:v>0.116289</c:v>
                </c:pt>
                <c:pt idx="7286" formatCode="General">
                  <c:v>0.116304</c:v>
                </c:pt>
                <c:pt idx="7287" formatCode="General">
                  <c:v>0.116318</c:v>
                </c:pt>
                <c:pt idx="7288" formatCode="General">
                  <c:v>0.11633300000000001</c:v>
                </c:pt>
                <c:pt idx="7289" formatCode="General">
                  <c:v>0.11634799999999999</c:v>
                </c:pt>
                <c:pt idx="7290" formatCode="General">
                  <c:v>0.116365</c:v>
                </c:pt>
                <c:pt idx="7291" formatCode="General">
                  <c:v>0.11638</c:v>
                </c:pt>
                <c:pt idx="7292" formatCode="General">
                  <c:v>0.116395</c:v>
                </c:pt>
                <c:pt idx="7293" formatCode="General">
                  <c:v>0.11641</c:v>
                </c:pt>
                <c:pt idx="7294" formatCode="General">
                  <c:v>0.116425</c:v>
                </c:pt>
                <c:pt idx="7295" formatCode="General">
                  <c:v>0.11644</c:v>
                </c:pt>
                <c:pt idx="7296" formatCode="General">
                  <c:v>0.116455</c:v>
                </c:pt>
                <c:pt idx="7297" formatCode="General">
                  <c:v>0.116469</c:v>
                </c:pt>
                <c:pt idx="7298" formatCode="General">
                  <c:v>0.116484</c:v>
                </c:pt>
                <c:pt idx="7299" formatCode="General">
                  <c:v>0.11649900000000001</c:v>
                </c:pt>
                <c:pt idx="7300" formatCode="General">
                  <c:v>0.11651400000000001</c:v>
                </c:pt>
                <c:pt idx="7301" formatCode="General">
                  <c:v>0.116531</c:v>
                </c:pt>
                <c:pt idx="7302" formatCode="General">
                  <c:v>0.116546</c:v>
                </c:pt>
                <c:pt idx="7303" formatCode="General">
                  <c:v>0.11656</c:v>
                </c:pt>
                <c:pt idx="7304" formatCode="General">
                  <c:v>0.116575</c:v>
                </c:pt>
                <c:pt idx="7305" formatCode="General">
                  <c:v>0.11659</c:v>
                </c:pt>
                <c:pt idx="7306" formatCode="General">
                  <c:v>0.116606</c:v>
                </c:pt>
                <c:pt idx="7307" formatCode="General">
                  <c:v>0.116622</c:v>
                </c:pt>
                <c:pt idx="7308" formatCode="General">
                  <c:v>0.116637</c:v>
                </c:pt>
                <c:pt idx="7309" formatCode="General">
                  <c:v>0.11665200000000001</c:v>
                </c:pt>
                <c:pt idx="7310" formatCode="General">
                  <c:v>0.11666600000000001</c:v>
                </c:pt>
                <c:pt idx="7311" formatCode="General">
                  <c:v>0.116683</c:v>
                </c:pt>
                <c:pt idx="7312" formatCode="General">
                  <c:v>0.116699</c:v>
                </c:pt>
                <c:pt idx="7313" formatCode="General">
                  <c:v>0.116713</c:v>
                </c:pt>
                <c:pt idx="7314" formatCode="General">
                  <c:v>0.116728</c:v>
                </c:pt>
                <c:pt idx="7315" formatCode="General">
                  <c:v>0.116743</c:v>
                </c:pt>
                <c:pt idx="7316" formatCode="General">
                  <c:v>0.116758</c:v>
                </c:pt>
                <c:pt idx="7317" formatCode="General">
                  <c:v>0.116773</c:v>
                </c:pt>
                <c:pt idx="7318" formatCode="General">
                  <c:v>0.116788</c:v>
                </c:pt>
                <c:pt idx="7319" formatCode="General">
                  <c:v>0.116803</c:v>
                </c:pt>
                <c:pt idx="7320" formatCode="General">
                  <c:v>0.116817</c:v>
                </c:pt>
                <c:pt idx="7321" formatCode="General">
                  <c:v>0.11683399999999999</c:v>
                </c:pt>
                <c:pt idx="7322" formatCode="General">
                  <c:v>0.11684899999999999</c:v>
                </c:pt>
                <c:pt idx="7323" formatCode="General">
                  <c:v>0.116864</c:v>
                </c:pt>
                <c:pt idx="7324" formatCode="General">
                  <c:v>0.116879</c:v>
                </c:pt>
                <c:pt idx="7325" formatCode="General">
                  <c:v>0.116893</c:v>
                </c:pt>
                <c:pt idx="7326" formatCode="General">
                  <c:v>0.116908</c:v>
                </c:pt>
                <c:pt idx="7327" formatCode="General">
                  <c:v>0.116923</c:v>
                </c:pt>
                <c:pt idx="7328" formatCode="General">
                  <c:v>0.116938</c:v>
                </c:pt>
                <c:pt idx="7329" formatCode="General">
                  <c:v>0.116952</c:v>
                </c:pt>
                <c:pt idx="7330" formatCode="General">
                  <c:v>0.116967</c:v>
                </c:pt>
                <c:pt idx="7331" formatCode="General">
                  <c:v>0.116984</c:v>
                </c:pt>
                <c:pt idx="7332" formatCode="General">
                  <c:v>0.11699900000000001</c:v>
                </c:pt>
                <c:pt idx="7333" formatCode="General">
                  <c:v>0.11701400000000001</c:v>
                </c:pt>
                <c:pt idx="7334" formatCode="General">
                  <c:v>0.11702899999999999</c:v>
                </c:pt>
                <c:pt idx="7335" formatCode="General">
                  <c:v>0.117044</c:v>
                </c:pt>
                <c:pt idx="7336" formatCode="General">
                  <c:v>0.117058</c:v>
                </c:pt>
                <c:pt idx="7337" formatCode="General">
                  <c:v>0.117073</c:v>
                </c:pt>
                <c:pt idx="7338" formatCode="General">
                  <c:v>0.117088</c:v>
                </c:pt>
                <c:pt idx="7339" formatCode="General">
                  <c:v>0.117103</c:v>
                </c:pt>
                <c:pt idx="7340" formatCode="General">
                  <c:v>0.117118</c:v>
                </c:pt>
                <c:pt idx="7341" formatCode="General">
                  <c:v>0.117132</c:v>
                </c:pt>
                <c:pt idx="7342" formatCode="General">
                  <c:v>0.11715</c:v>
                </c:pt>
                <c:pt idx="7343" formatCode="General">
                  <c:v>0.117164</c:v>
                </c:pt>
                <c:pt idx="7344" formatCode="General">
                  <c:v>0.11717900000000001</c:v>
                </c:pt>
                <c:pt idx="7345" formatCode="General">
                  <c:v>0.11719400000000001</c:v>
                </c:pt>
                <c:pt idx="7346" formatCode="General">
                  <c:v>0.11720899999999999</c:v>
                </c:pt>
                <c:pt idx="7347" formatCode="General">
                  <c:v>0.11722399999999999</c:v>
                </c:pt>
                <c:pt idx="7348" formatCode="General">
                  <c:v>0.117239</c:v>
                </c:pt>
                <c:pt idx="7349" formatCode="General">
                  <c:v>0.117253</c:v>
                </c:pt>
                <c:pt idx="7350" formatCode="General">
                  <c:v>0.117268</c:v>
                </c:pt>
                <c:pt idx="7351" formatCode="General">
                  <c:v>0.117283</c:v>
                </c:pt>
                <c:pt idx="7352" formatCode="General">
                  <c:v>0.1173</c:v>
                </c:pt>
                <c:pt idx="7353" formatCode="General">
                  <c:v>0.117315</c:v>
                </c:pt>
                <c:pt idx="7354" formatCode="General">
                  <c:v>0.11733</c:v>
                </c:pt>
                <c:pt idx="7355" formatCode="General">
                  <c:v>0.117345</c:v>
                </c:pt>
                <c:pt idx="7356" formatCode="General">
                  <c:v>0.11736000000000001</c:v>
                </c:pt>
                <c:pt idx="7357" formatCode="General">
                  <c:v>0.11737499999999999</c:v>
                </c:pt>
                <c:pt idx="7358" formatCode="General">
                  <c:v>0.11738999999999999</c:v>
                </c:pt>
                <c:pt idx="7359" formatCode="General">
                  <c:v>0.11740399999999999</c:v>
                </c:pt>
                <c:pt idx="7360" formatCode="General">
                  <c:v>0.117419</c:v>
                </c:pt>
                <c:pt idx="7361" formatCode="General">
                  <c:v>0.117434</c:v>
                </c:pt>
                <c:pt idx="7362" formatCode="General">
                  <c:v>0.117451</c:v>
                </c:pt>
                <c:pt idx="7363" formatCode="General">
                  <c:v>0.117466</c:v>
                </c:pt>
                <c:pt idx="7364" formatCode="General">
                  <c:v>0.117481</c:v>
                </c:pt>
                <c:pt idx="7365" formatCode="General">
                  <c:v>0.117496</c:v>
                </c:pt>
                <c:pt idx="7366" formatCode="General">
                  <c:v>0.117511</c:v>
                </c:pt>
                <c:pt idx="7367" formatCode="General">
                  <c:v>0.11752600000000001</c:v>
                </c:pt>
                <c:pt idx="7368" formatCode="General">
                  <c:v>0.11754000000000001</c:v>
                </c:pt>
                <c:pt idx="7369" formatCode="General">
                  <c:v>0.11755500000000001</c:v>
                </c:pt>
                <c:pt idx="7370" formatCode="General">
                  <c:v>0.11756999999999999</c:v>
                </c:pt>
                <c:pt idx="7371" formatCode="General">
                  <c:v>0.117585</c:v>
                </c:pt>
                <c:pt idx="7372" formatCode="General">
                  <c:v>0.11760900000000001</c:v>
                </c:pt>
                <c:pt idx="7373" formatCode="General">
                  <c:v>0.11763899999999999</c:v>
                </c:pt>
                <c:pt idx="7374" formatCode="General">
                  <c:v>0.117658</c:v>
                </c:pt>
                <c:pt idx="7375" formatCode="General">
                  <c:v>0.117676</c:v>
                </c:pt>
                <c:pt idx="7376" formatCode="General">
                  <c:v>0.11769399999999999</c:v>
                </c:pt>
                <c:pt idx="7377" formatCode="General">
                  <c:v>0.117712</c:v>
                </c:pt>
                <c:pt idx="7378" formatCode="General">
                  <c:v>0.11773</c:v>
                </c:pt>
                <c:pt idx="7379" formatCode="General">
                  <c:v>0.11774800000000001</c:v>
                </c:pt>
                <c:pt idx="7380" formatCode="General">
                  <c:v>0.11776499999999999</c:v>
                </c:pt>
                <c:pt idx="7381" formatCode="General">
                  <c:v>0.117783</c:v>
                </c:pt>
                <c:pt idx="7382" formatCode="General">
                  <c:v>0.117807</c:v>
                </c:pt>
                <c:pt idx="7383" formatCode="General">
                  <c:v>0.117825</c:v>
                </c:pt>
                <c:pt idx="7384" formatCode="General">
                  <c:v>0.117843</c:v>
                </c:pt>
                <c:pt idx="7385" formatCode="General">
                  <c:v>0.11786099999999999</c:v>
                </c:pt>
                <c:pt idx="7386" formatCode="General">
                  <c:v>0.117878</c:v>
                </c:pt>
                <c:pt idx="7387" formatCode="General">
                  <c:v>0.117896</c:v>
                </c:pt>
                <c:pt idx="7388" formatCode="General">
                  <c:v>0.117914</c:v>
                </c:pt>
                <c:pt idx="7389" formatCode="General">
                  <c:v>0.117932</c:v>
                </c:pt>
                <c:pt idx="7390" formatCode="General">
                  <c:v>0.117949</c:v>
                </c:pt>
                <c:pt idx="7391" formatCode="General">
                  <c:v>0.117967</c:v>
                </c:pt>
                <c:pt idx="7392" formatCode="General">
                  <c:v>0.11798400000000001</c:v>
                </c:pt>
                <c:pt idx="7393" formatCode="General">
                  <c:v>0.118006</c:v>
                </c:pt>
                <c:pt idx="7394" formatCode="General">
                  <c:v>0.118023</c:v>
                </c:pt>
                <c:pt idx="7395" formatCode="General">
                  <c:v>0.11804099999999999</c:v>
                </c:pt>
                <c:pt idx="7396" formatCode="General">
                  <c:v>0.118058</c:v>
                </c:pt>
                <c:pt idx="7397" formatCode="General">
                  <c:v>0.118075</c:v>
                </c:pt>
                <c:pt idx="7398" formatCode="General">
                  <c:v>0.118094</c:v>
                </c:pt>
                <c:pt idx="7399" formatCode="General">
                  <c:v>0.11811199999999999</c:v>
                </c:pt>
                <c:pt idx="7400" formatCode="General">
                  <c:v>0.118129</c:v>
                </c:pt>
                <c:pt idx="7401" formatCode="General">
                  <c:v>0.118147</c:v>
                </c:pt>
                <c:pt idx="7402" formatCode="General">
                  <c:v>0.11816400000000001</c:v>
                </c:pt>
                <c:pt idx="7403" formatCode="General">
                  <c:v>0.118184</c:v>
                </c:pt>
                <c:pt idx="7404" formatCode="General">
                  <c:v>0.118202</c:v>
                </c:pt>
                <c:pt idx="7405" formatCode="General">
                  <c:v>0.11822000000000001</c:v>
                </c:pt>
                <c:pt idx="7406" formatCode="General">
                  <c:v>0.11823699999999999</c:v>
                </c:pt>
                <c:pt idx="7407" formatCode="General">
                  <c:v>0.118255</c:v>
                </c:pt>
                <c:pt idx="7408" formatCode="General">
                  <c:v>0.118273</c:v>
                </c:pt>
                <c:pt idx="7409" formatCode="General">
                  <c:v>0.11829000000000001</c:v>
                </c:pt>
                <c:pt idx="7410" formatCode="General">
                  <c:v>0.118308</c:v>
                </c:pt>
                <c:pt idx="7411" formatCode="General">
                  <c:v>0.118326</c:v>
                </c:pt>
                <c:pt idx="7412" formatCode="General">
                  <c:v>0.118344</c:v>
                </c:pt>
                <c:pt idx="7413" formatCode="General">
                  <c:v>0.118366</c:v>
                </c:pt>
                <c:pt idx="7414" formatCode="General">
                  <c:v>0.118384</c:v>
                </c:pt>
                <c:pt idx="7415" formatCode="General">
                  <c:v>0.11840199999999999</c:v>
                </c:pt>
                <c:pt idx="7416" formatCode="General">
                  <c:v>0.11842</c:v>
                </c:pt>
                <c:pt idx="7417" formatCode="General">
                  <c:v>0.118438</c:v>
                </c:pt>
                <c:pt idx="7418" formatCode="General">
                  <c:v>0.11845600000000001</c:v>
                </c:pt>
                <c:pt idx="7419" formatCode="General">
                  <c:v>0.11847299999999999</c:v>
                </c:pt>
                <c:pt idx="7420" formatCode="General">
                  <c:v>0.118491</c:v>
                </c:pt>
                <c:pt idx="7421" formatCode="General">
                  <c:v>0.118508</c:v>
                </c:pt>
                <c:pt idx="7422" formatCode="General">
                  <c:v>0.11852600000000001</c:v>
                </c:pt>
                <c:pt idx="7423" formatCode="General">
                  <c:v>0.118548</c:v>
                </c:pt>
                <c:pt idx="7424" formatCode="General">
                  <c:v>0.118563</c:v>
                </c:pt>
                <c:pt idx="7425" formatCode="General">
                  <c:v>0.118577</c:v>
                </c:pt>
                <c:pt idx="7426" formatCode="General">
                  <c:v>0.118592</c:v>
                </c:pt>
                <c:pt idx="7427" formatCode="General">
                  <c:v>0.11860800000000001</c:v>
                </c:pt>
                <c:pt idx="7428" formatCode="General">
                  <c:v>0.11862300000000001</c:v>
                </c:pt>
                <c:pt idx="7429" formatCode="General">
                  <c:v>0.11863799999999999</c:v>
                </c:pt>
                <c:pt idx="7430" formatCode="General">
                  <c:v>0.11865299999999999</c:v>
                </c:pt>
                <c:pt idx="7431" formatCode="General">
                  <c:v>0.11866699999999999</c:v>
                </c:pt>
                <c:pt idx="7432" formatCode="General">
                  <c:v>0.118682</c:v>
                </c:pt>
                <c:pt idx="7433" formatCode="General">
                  <c:v>0.118697</c:v>
                </c:pt>
                <c:pt idx="7434" formatCode="General">
                  <c:v>0.118715</c:v>
                </c:pt>
                <c:pt idx="7435" formatCode="General">
                  <c:v>0.118729</c:v>
                </c:pt>
                <c:pt idx="7436" formatCode="General">
                  <c:v>0.118744</c:v>
                </c:pt>
                <c:pt idx="7437" formatCode="General">
                  <c:v>0.118759</c:v>
                </c:pt>
                <c:pt idx="7438" formatCode="General">
                  <c:v>0.118773</c:v>
                </c:pt>
                <c:pt idx="7439" formatCode="General">
                  <c:v>0.118788</c:v>
                </c:pt>
                <c:pt idx="7440" formatCode="General">
                  <c:v>0.11880300000000001</c:v>
                </c:pt>
                <c:pt idx="7441" formatCode="General">
                  <c:v>0.11881800000000001</c:v>
                </c:pt>
                <c:pt idx="7442" formatCode="General">
                  <c:v>0.11883299999999999</c:v>
                </c:pt>
                <c:pt idx="7443" formatCode="General">
                  <c:v>0.11884699999999999</c:v>
                </c:pt>
                <c:pt idx="7444" formatCode="General">
                  <c:v>0.118864</c:v>
                </c:pt>
                <c:pt idx="7445" formatCode="General">
                  <c:v>0.118879</c:v>
                </c:pt>
                <c:pt idx="7446" formatCode="General">
                  <c:v>0.118894</c:v>
                </c:pt>
                <c:pt idx="7447" formatCode="General">
                  <c:v>0.118909</c:v>
                </c:pt>
                <c:pt idx="7448" formatCode="General">
                  <c:v>0.118924</c:v>
                </c:pt>
                <c:pt idx="7449" formatCode="General">
                  <c:v>0.118938</c:v>
                </c:pt>
                <c:pt idx="7450" formatCode="General">
                  <c:v>0.118953</c:v>
                </c:pt>
                <c:pt idx="7451" formatCode="General">
                  <c:v>0.118968</c:v>
                </c:pt>
                <c:pt idx="7452" formatCode="General">
                  <c:v>0.11898300000000001</c:v>
                </c:pt>
                <c:pt idx="7453" formatCode="General">
                  <c:v>0.11899800000000001</c:v>
                </c:pt>
                <c:pt idx="7454" formatCode="General">
                  <c:v>0.119016</c:v>
                </c:pt>
                <c:pt idx="7455" formatCode="General">
                  <c:v>0.119031</c:v>
                </c:pt>
                <c:pt idx="7456" formatCode="General">
                  <c:v>0.119046</c:v>
                </c:pt>
                <c:pt idx="7457" formatCode="General">
                  <c:v>0.11906</c:v>
                </c:pt>
                <c:pt idx="7458" formatCode="General">
                  <c:v>0.119075</c:v>
                </c:pt>
                <c:pt idx="7459" formatCode="General">
                  <c:v>0.11909</c:v>
                </c:pt>
                <c:pt idx="7460" formatCode="General">
                  <c:v>0.119105</c:v>
                </c:pt>
                <c:pt idx="7461" formatCode="General">
                  <c:v>0.119119</c:v>
                </c:pt>
                <c:pt idx="7462" formatCode="General">
                  <c:v>0.119134</c:v>
                </c:pt>
                <c:pt idx="7463" formatCode="General">
                  <c:v>0.119149</c:v>
                </c:pt>
                <c:pt idx="7464" formatCode="General">
                  <c:v>0.11916599999999999</c:v>
                </c:pt>
                <c:pt idx="7465" formatCode="General">
                  <c:v>0.119181</c:v>
                </c:pt>
                <c:pt idx="7466" formatCode="General">
                  <c:v>0.119195</c:v>
                </c:pt>
                <c:pt idx="7467" formatCode="General">
                  <c:v>0.11921</c:v>
                </c:pt>
                <c:pt idx="7468" formatCode="General">
                  <c:v>0.119225</c:v>
                </c:pt>
                <c:pt idx="7469" formatCode="General">
                  <c:v>0.119239</c:v>
                </c:pt>
                <c:pt idx="7470" formatCode="General">
                  <c:v>0.119254</c:v>
                </c:pt>
                <c:pt idx="7471" formatCode="General">
                  <c:v>0.119269</c:v>
                </c:pt>
                <c:pt idx="7472" formatCode="General">
                  <c:v>0.119284</c:v>
                </c:pt>
                <c:pt idx="7473" formatCode="General">
                  <c:v>0.119299</c:v>
                </c:pt>
                <c:pt idx="7474" formatCode="General">
                  <c:v>0.119314</c:v>
                </c:pt>
                <c:pt idx="7475" formatCode="General">
                  <c:v>0.11933100000000001</c:v>
                </c:pt>
                <c:pt idx="7476" formatCode="General">
                  <c:v>0.11934500000000001</c:v>
                </c:pt>
                <c:pt idx="7477" formatCode="General">
                  <c:v>0.11935999999999999</c:v>
                </c:pt>
                <c:pt idx="7478" formatCode="General">
                  <c:v>0.119375</c:v>
                </c:pt>
                <c:pt idx="7479" formatCode="General">
                  <c:v>0.11939</c:v>
                </c:pt>
                <c:pt idx="7480" formatCode="General">
                  <c:v>0.119405</c:v>
                </c:pt>
                <c:pt idx="7481" formatCode="General">
                  <c:v>0.11942</c:v>
                </c:pt>
                <c:pt idx="7482" formatCode="General">
                  <c:v>0.119434</c:v>
                </c:pt>
                <c:pt idx="7483" formatCode="General">
                  <c:v>0.119449</c:v>
                </c:pt>
                <c:pt idx="7484" formatCode="General">
                  <c:v>0.119464</c:v>
                </c:pt>
                <c:pt idx="7485" formatCode="General">
                  <c:v>0.11948400000000001</c:v>
                </c:pt>
                <c:pt idx="7486" formatCode="General">
                  <c:v>0.11949799999999999</c:v>
                </c:pt>
                <c:pt idx="7487" formatCode="General">
                  <c:v>0.11951299999999999</c:v>
                </c:pt>
                <c:pt idx="7488" formatCode="General">
                  <c:v>0.11952699999999999</c:v>
                </c:pt>
                <c:pt idx="7489" formatCode="General">
                  <c:v>0.119542</c:v>
                </c:pt>
                <c:pt idx="7490" formatCode="General">
                  <c:v>0.119556</c:v>
                </c:pt>
                <c:pt idx="7491" formatCode="General">
                  <c:v>0.119571</c:v>
                </c:pt>
                <c:pt idx="7492" formatCode="General">
                  <c:v>0.119586</c:v>
                </c:pt>
                <c:pt idx="7493" formatCode="General">
                  <c:v>0.119601</c:v>
                </c:pt>
                <c:pt idx="7494" formatCode="General">
                  <c:v>0.119616</c:v>
                </c:pt>
                <c:pt idx="7495" formatCode="General">
                  <c:v>0.119633</c:v>
                </c:pt>
                <c:pt idx="7496" formatCode="General">
                  <c:v>0.119647</c:v>
                </c:pt>
                <c:pt idx="7497" formatCode="General">
                  <c:v>0.119662</c:v>
                </c:pt>
                <c:pt idx="7498" formatCode="General">
                  <c:v>0.11967700000000001</c:v>
                </c:pt>
                <c:pt idx="7499" formatCode="General">
                  <c:v>0.11969200000000001</c:v>
                </c:pt>
                <c:pt idx="7500" formatCode="General">
                  <c:v>0.11970600000000001</c:v>
                </c:pt>
                <c:pt idx="7501" formatCode="General">
                  <c:v>0.11972099999999999</c:v>
                </c:pt>
                <c:pt idx="7502" formatCode="General">
                  <c:v>0.119736</c:v>
                </c:pt>
                <c:pt idx="7503" formatCode="General">
                  <c:v>0.11975</c:v>
                </c:pt>
                <c:pt idx="7504" formatCode="General">
                  <c:v>0.119765</c:v>
                </c:pt>
                <c:pt idx="7505" formatCode="General">
                  <c:v>0.119782</c:v>
                </c:pt>
                <c:pt idx="7506" formatCode="General">
                  <c:v>0.119796</c:v>
                </c:pt>
                <c:pt idx="7507" formatCode="General">
                  <c:v>0.119811</c:v>
                </c:pt>
                <c:pt idx="7508" formatCode="General">
                  <c:v>0.119825</c:v>
                </c:pt>
                <c:pt idx="7509" formatCode="General">
                  <c:v>0.11984</c:v>
                </c:pt>
                <c:pt idx="7510" formatCode="General">
                  <c:v>0.119855</c:v>
                </c:pt>
                <c:pt idx="7511" formatCode="General">
                  <c:v>0.119869</c:v>
                </c:pt>
                <c:pt idx="7512" formatCode="General">
                  <c:v>0.119884</c:v>
                </c:pt>
                <c:pt idx="7513" formatCode="General">
                  <c:v>0.11989900000000001</c:v>
                </c:pt>
                <c:pt idx="7514" formatCode="General">
                  <c:v>0.11991300000000001</c:v>
                </c:pt>
                <c:pt idx="7515" formatCode="General">
                  <c:v>0.11992700000000001</c:v>
                </c:pt>
                <c:pt idx="7516" formatCode="General">
                  <c:v>0.119944</c:v>
                </c:pt>
                <c:pt idx="7517" formatCode="General">
                  <c:v>0.11996</c:v>
                </c:pt>
                <c:pt idx="7518" formatCode="General">
                  <c:v>0.119974</c:v>
                </c:pt>
                <c:pt idx="7519" formatCode="General">
                  <c:v>0.119988</c:v>
                </c:pt>
                <c:pt idx="7520" formatCode="General">
                  <c:v>0.120003</c:v>
                </c:pt>
                <c:pt idx="7521" formatCode="General">
                  <c:v>0.120017</c:v>
                </c:pt>
                <c:pt idx="7522" formatCode="General">
                  <c:v>0.120032</c:v>
                </c:pt>
                <c:pt idx="7523" formatCode="General">
                  <c:v>0.120047</c:v>
                </c:pt>
                <c:pt idx="7524" formatCode="General">
                  <c:v>0.120061</c:v>
                </c:pt>
                <c:pt idx="7525" formatCode="General">
                  <c:v>0.120076</c:v>
                </c:pt>
                <c:pt idx="7526" formatCode="General">
                  <c:v>0.12009300000000001</c:v>
                </c:pt>
                <c:pt idx="7527" formatCode="General">
                  <c:v>0.12010700000000001</c:v>
                </c:pt>
                <c:pt idx="7528" formatCode="General">
                  <c:v>0.12012200000000001</c:v>
                </c:pt>
                <c:pt idx="7529" formatCode="General">
                  <c:v>0.12013600000000001</c:v>
                </c:pt>
                <c:pt idx="7530" formatCode="General">
                  <c:v>0.12015099999999999</c:v>
                </c:pt>
                <c:pt idx="7531" formatCode="General">
                  <c:v>0.120166</c:v>
                </c:pt>
                <c:pt idx="7532" formatCode="General">
                  <c:v>0.12018</c:v>
                </c:pt>
                <c:pt idx="7533" formatCode="General">
                  <c:v>0.120195</c:v>
                </c:pt>
                <c:pt idx="7534" formatCode="General">
                  <c:v>0.12021</c:v>
                </c:pt>
                <c:pt idx="7535" formatCode="General">
                  <c:v>0.120224</c:v>
                </c:pt>
                <c:pt idx="7536" formatCode="General">
                  <c:v>0.120241</c:v>
                </c:pt>
                <c:pt idx="7537" formatCode="General">
                  <c:v>0.120256</c:v>
                </c:pt>
                <c:pt idx="7538" formatCode="General">
                  <c:v>0.12027</c:v>
                </c:pt>
                <c:pt idx="7539" formatCode="General">
                  <c:v>0.120284</c:v>
                </c:pt>
                <c:pt idx="7540" formatCode="General">
                  <c:v>0.120299</c:v>
                </c:pt>
                <c:pt idx="7541" formatCode="General">
                  <c:v>0.120314</c:v>
                </c:pt>
                <c:pt idx="7542" formatCode="General">
                  <c:v>0.120328</c:v>
                </c:pt>
                <c:pt idx="7543" formatCode="General">
                  <c:v>0.120342</c:v>
                </c:pt>
                <c:pt idx="7544" formatCode="General">
                  <c:v>0.12035700000000001</c:v>
                </c:pt>
                <c:pt idx="7545" formatCode="General">
                  <c:v>0.12037100000000001</c:v>
                </c:pt>
                <c:pt idx="7546" formatCode="General">
                  <c:v>0.120388</c:v>
                </c:pt>
                <c:pt idx="7547" formatCode="General">
                  <c:v>0.120403</c:v>
                </c:pt>
                <c:pt idx="7548" formatCode="General">
                  <c:v>0.120418</c:v>
                </c:pt>
                <c:pt idx="7549" formatCode="General">
                  <c:v>0.120432</c:v>
                </c:pt>
                <c:pt idx="7550" formatCode="General">
                  <c:v>0.120447</c:v>
                </c:pt>
                <c:pt idx="7551" formatCode="General">
                  <c:v>0.120461</c:v>
                </c:pt>
                <c:pt idx="7552" formatCode="General">
                  <c:v>0.120475</c:v>
                </c:pt>
                <c:pt idx="7553" formatCode="General">
                  <c:v>0.12049</c:v>
                </c:pt>
                <c:pt idx="7554" formatCode="General">
                  <c:v>0.120505</c:v>
                </c:pt>
                <c:pt idx="7555" formatCode="General">
                  <c:v>0.120522</c:v>
                </c:pt>
                <c:pt idx="7556" formatCode="General">
                  <c:v>0.12053899999999999</c:v>
                </c:pt>
                <c:pt idx="7557" formatCode="General">
                  <c:v>0.120559</c:v>
                </c:pt>
                <c:pt idx="7558" formatCode="General">
                  <c:v>0.120573</c:v>
                </c:pt>
                <c:pt idx="7559" formatCode="General">
                  <c:v>0.120588</c:v>
                </c:pt>
                <c:pt idx="7560" formatCode="General">
                  <c:v>0.120603</c:v>
                </c:pt>
                <c:pt idx="7561" formatCode="General">
                  <c:v>0.120618</c:v>
                </c:pt>
                <c:pt idx="7562" formatCode="General">
                  <c:v>0.120633</c:v>
                </c:pt>
                <c:pt idx="7563" formatCode="General">
                  <c:v>0.120647</c:v>
                </c:pt>
                <c:pt idx="7564" formatCode="General">
                  <c:v>0.12066300000000001</c:v>
                </c:pt>
                <c:pt idx="7565" formatCode="General">
                  <c:v>0.12067700000000001</c:v>
                </c:pt>
                <c:pt idx="7566" formatCode="General">
                  <c:v>0.12069199999999999</c:v>
                </c:pt>
                <c:pt idx="7567" formatCode="General">
                  <c:v>0.120709</c:v>
                </c:pt>
                <c:pt idx="7568" formatCode="General">
                  <c:v>0.120724</c:v>
                </c:pt>
                <c:pt idx="7569" formatCode="General">
                  <c:v>0.120739</c:v>
                </c:pt>
                <c:pt idx="7570" formatCode="General">
                  <c:v>0.120754</c:v>
                </c:pt>
                <c:pt idx="7571" formatCode="General">
                  <c:v>0.120768</c:v>
                </c:pt>
                <c:pt idx="7572" formatCode="General">
                  <c:v>0.120783</c:v>
                </c:pt>
                <c:pt idx="7573" formatCode="General">
                  <c:v>0.120797</c:v>
                </c:pt>
                <c:pt idx="7574" formatCode="General">
                  <c:v>0.120811</c:v>
                </c:pt>
                <c:pt idx="7575" formatCode="General">
                  <c:v>0.120826</c:v>
                </c:pt>
                <c:pt idx="7576" formatCode="General">
                  <c:v>0.120841</c:v>
                </c:pt>
                <c:pt idx="7577" formatCode="General">
                  <c:v>0.12085799999999999</c:v>
                </c:pt>
                <c:pt idx="7578" formatCode="General">
                  <c:v>0.12087299999999999</c:v>
                </c:pt>
                <c:pt idx="7579" formatCode="General">
                  <c:v>0.12088699999999999</c:v>
                </c:pt>
                <c:pt idx="7580" formatCode="General">
                  <c:v>0.120902</c:v>
                </c:pt>
                <c:pt idx="7581" formatCode="General">
                  <c:v>0.120917</c:v>
                </c:pt>
                <c:pt idx="7582" formatCode="General">
                  <c:v>0.120931</c:v>
                </c:pt>
                <c:pt idx="7583" formatCode="General">
                  <c:v>0.120946</c:v>
                </c:pt>
                <c:pt idx="7584" formatCode="General">
                  <c:v>0.12096</c:v>
                </c:pt>
                <c:pt idx="7585" formatCode="General">
                  <c:v>0.120975</c:v>
                </c:pt>
                <c:pt idx="7586" formatCode="General">
                  <c:v>0.12099</c:v>
                </c:pt>
                <c:pt idx="7587" formatCode="General">
                  <c:v>0.121007</c:v>
                </c:pt>
                <c:pt idx="7588" formatCode="General">
                  <c:v>0.121022</c:v>
                </c:pt>
                <c:pt idx="7589" formatCode="General">
                  <c:v>0.121036</c:v>
                </c:pt>
                <c:pt idx="7590" formatCode="General">
                  <c:v>0.12105100000000001</c:v>
                </c:pt>
                <c:pt idx="7591" formatCode="General">
                  <c:v>0.12106600000000001</c:v>
                </c:pt>
                <c:pt idx="7592" formatCode="General">
                  <c:v>0.12107999999999999</c:v>
                </c:pt>
                <c:pt idx="7593" formatCode="General">
                  <c:v>0.12109499999999999</c:v>
                </c:pt>
                <c:pt idx="7594" formatCode="General">
                  <c:v>0.12110899999999999</c:v>
                </c:pt>
                <c:pt idx="7595" formatCode="General">
                  <c:v>0.121124</c:v>
                </c:pt>
                <c:pt idx="7596" formatCode="General">
                  <c:v>0.121138</c:v>
                </c:pt>
                <c:pt idx="7597" formatCode="General">
                  <c:v>0.121153</c:v>
                </c:pt>
                <c:pt idx="7598" formatCode="General">
                  <c:v>0.12117</c:v>
                </c:pt>
                <c:pt idx="7599" formatCode="General">
                  <c:v>0.121185</c:v>
                </c:pt>
                <c:pt idx="7600" formatCode="General">
                  <c:v>0.121199</c:v>
                </c:pt>
                <c:pt idx="7601" formatCode="General">
                  <c:v>0.121214</c:v>
                </c:pt>
                <c:pt idx="7602" formatCode="General">
                  <c:v>0.121228</c:v>
                </c:pt>
                <c:pt idx="7603" formatCode="General">
                  <c:v>0.121243</c:v>
                </c:pt>
                <c:pt idx="7604" formatCode="General">
                  <c:v>0.121257</c:v>
                </c:pt>
                <c:pt idx="7605" formatCode="General">
                  <c:v>0.121272</c:v>
                </c:pt>
                <c:pt idx="7606" formatCode="General">
                  <c:v>0.12128700000000001</c:v>
                </c:pt>
                <c:pt idx="7607" formatCode="General">
                  <c:v>0.12130199999999999</c:v>
                </c:pt>
                <c:pt idx="7608" formatCode="General">
                  <c:v>0.121319</c:v>
                </c:pt>
                <c:pt idx="7609" formatCode="General">
                  <c:v>0.121334</c:v>
                </c:pt>
                <c:pt idx="7610" formatCode="General">
                  <c:v>0.121349</c:v>
                </c:pt>
                <c:pt idx="7611" formatCode="General">
                  <c:v>0.121363</c:v>
                </c:pt>
                <c:pt idx="7612" formatCode="General">
                  <c:v>0.121378</c:v>
                </c:pt>
                <c:pt idx="7613" formatCode="General">
                  <c:v>0.121392</c:v>
                </c:pt>
                <c:pt idx="7614" formatCode="General">
                  <c:v>0.121407</c:v>
                </c:pt>
                <c:pt idx="7615" formatCode="General">
                  <c:v>0.121421</c:v>
                </c:pt>
                <c:pt idx="7616" formatCode="General">
                  <c:v>0.121436</c:v>
                </c:pt>
                <c:pt idx="7617" formatCode="General">
                  <c:v>0.12145</c:v>
                </c:pt>
                <c:pt idx="7618" formatCode="General">
                  <c:v>0.12146800000000001</c:v>
                </c:pt>
                <c:pt idx="7619" formatCode="General">
                  <c:v>0.12148299999999999</c:v>
                </c:pt>
                <c:pt idx="7620" formatCode="General">
                  <c:v>0.12149699999999999</c:v>
                </c:pt>
                <c:pt idx="7621" formatCode="General">
                  <c:v>0.121514</c:v>
                </c:pt>
                <c:pt idx="7622" formatCode="General">
                  <c:v>0.12153</c:v>
                </c:pt>
                <c:pt idx="7623" formatCode="General">
                  <c:v>0.121547</c:v>
                </c:pt>
                <c:pt idx="7624" formatCode="General">
                  <c:v>0.12156500000000001</c:v>
                </c:pt>
                <c:pt idx="7625" formatCode="General">
                  <c:v>0.12157900000000001</c:v>
                </c:pt>
                <c:pt idx="7626" formatCode="General">
                  <c:v>0.12159399999999999</c:v>
                </c:pt>
                <c:pt idx="7627" formatCode="General">
                  <c:v>0.12161</c:v>
                </c:pt>
                <c:pt idx="7628" formatCode="General">
                  <c:v>0.121627</c:v>
                </c:pt>
                <c:pt idx="7629" formatCode="General">
                  <c:v>0.121643</c:v>
                </c:pt>
                <c:pt idx="7630" formatCode="General">
                  <c:v>0.121657</c:v>
                </c:pt>
                <c:pt idx="7631" formatCode="General">
                  <c:v>0.121672</c:v>
                </c:pt>
                <c:pt idx="7632" formatCode="General">
                  <c:v>0.121687</c:v>
                </c:pt>
                <c:pt idx="7633" formatCode="General">
                  <c:v>0.121702</c:v>
                </c:pt>
                <c:pt idx="7634" formatCode="General">
                  <c:v>0.12171700000000001</c:v>
                </c:pt>
                <c:pt idx="7635" formatCode="General">
                  <c:v>0.12173100000000001</c:v>
                </c:pt>
                <c:pt idx="7636" formatCode="General">
                  <c:v>0.12174599999999999</c:v>
                </c:pt>
                <c:pt idx="7637" formatCode="General">
                  <c:v>0.12176099999999999</c:v>
                </c:pt>
                <c:pt idx="7638" formatCode="General">
                  <c:v>0.121778</c:v>
                </c:pt>
                <c:pt idx="7639" formatCode="General">
                  <c:v>0.121793</c:v>
                </c:pt>
                <c:pt idx="7640" formatCode="General">
                  <c:v>0.121808</c:v>
                </c:pt>
                <c:pt idx="7641" formatCode="General">
                  <c:v>0.121823</c:v>
                </c:pt>
                <c:pt idx="7642" formatCode="General">
                  <c:v>0.121838</c:v>
                </c:pt>
                <c:pt idx="7643" formatCode="General">
                  <c:v>0.121852</c:v>
                </c:pt>
                <c:pt idx="7644" formatCode="General">
                  <c:v>0.121867</c:v>
                </c:pt>
                <c:pt idx="7645" formatCode="General">
                  <c:v>0.121882</c:v>
                </c:pt>
                <c:pt idx="7646" formatCode="General">
                  <c:v>0.12189700000000001</c:v>
                </c:pt>
                <c:pt idx="7647" formatCode="General">
                  <c:v>0.12191200000000001</c:v>
                </c:pt>
                <c:pt idx="7648" formatCode="General">
                  <c:v>0.12192600000000001</c:v>
                </c:pt>
                <c:pt idx="7649" formatCode="General">
                  <c:v>0.121944</c:v>
                </c:pt>
                <c:pt idx="7650" formatCode="General">
                  <c:v>0.121959</c:v>
                </c:pt>
                <c:pt idx="7651" formatCode="General">
                  <c:v>0.121973</c:v>
                </c:pt>
                <c:pt idx="7652" formatCode="General">
                  <c:v>0.121989</c:v>
                </c:pt>
                <c:pt idx="7653" formatCode="General">
                  <c:v>0.122003</c:v>
                </c:pt>
                <c:pt idx="7654" formatCode="General">
                  <c:v>0.122018</c:v>
                </c:pt>
                <c:pt idx="7655" formatCode="General">
                  <c:v>0.122033</c:v>
                </c:pt>
                <c:pt idx="7656" formatCode="General">
                  <c:v>0.122047</c:v>
                </c:pt>
                <c:pt idx="7657" formatCode="General">
                  <c:v>0.122062</c:v>
                </c:pt>
                <c:pt idx="7658" formatCode="General">
                  <c:v>0.122077</c:v>
                </c:pt>
                <c:pt idx="7659" formatCode="General">
                  <c:v>0.12209399999999999</c:v>
                </c:pt>
                <c:pt idx="7660" formatCode="General">
                  <c:v>0.122109</c:v>
                </c:pt>
                <c:pt idx="7661" formatCode="General">
                  <c:v>0.122124</c:v>
                </c:pt>
                <c:pt idx="7662" formatCode="General">
                  <c:v>0.122138</c:v>
                </c:pt>
                <c:pt idx="7663" formatCode="General">
                  <c:v>0.122153</c:v>
                </c:pt>
                <c:pt idx="7664" formatCode="General">
                  <c:v>0.122168</c:v>
                </c:pt>
                <c:pt idx="7665" formatCode="General">
                  <c:v>0.122182</c:v>
                </c:pt>
                <c:pt idx="7666" formatCode="General">
                  <c:v>0.122197</c:v>
                </c:pt>
                <c:pt idx="7667" formatCode="General">
                  <c:v>0.122212</c:v>
                </c:pt>
                <c:pt idx="7668" formatCode="General">
                  <c:v>0.122226</c:v>
                </c:pt>
                <c:pt idx="7669" formatCode="General">
                  <c:v>0.122243</c:v>
                </c:pt>
                <c:pt idx="7670" formatCode="General">
                  <c:v>0.12225900000000001</c:v>
                </c:pt>
                <c:pt idx="7671" formatCode="General">
                  <c:v>0.12227499999999999</c:v>
                </c:pt>
                <c:pt idx="7672" formatCode="General">
                  <c:v>0.12229</c:v>
                </c:pt>
                <c:pt idx="7673" formatCode="General">
                  <c:v>0.122304</c:v>
                </c:pt>
                <c:pt idx="7674" formatCode="General">
                  <c:v>0.12232</c:v>
                </c:pt>
                <c:pt idx="7675" formatCode="General">
                  <c:v>0.122334</c:v>
                </c:pt>
                <c:pt idx="7676" formatCode="General">
                  <c:v>0.122349</c:v>
                </c:pt>
                <c:pt idx="7677" formatCode="General">
                  <c:v>0.122364</c:v>
                </c:pt>
                <c:pt idx="7678" formatCode="General">
                  <c:v>0.122379</c:v>
                </c:pt>
                <c:pt idx="7679" formatCode="General">
                  <c:v>0.122396</c:v>
                </c:pt>
                <c:pt idx="7680" formatCode="General">
                  <c:v>0.12241100000000001</c:v>
                </c:pt>
                <c:pt idx="7681" formatCode="General">
                  <c:v>0.12242599999999999</c:v>
                </c:pt>
                <c:pt idx="7682" formatCode="General">
                  <c:v>0.12243999999999999</c:v>
                </c:pt>
                <c:pt idx="7683" formatCode="General">
                  <c:v>0.12245499999999999</c:v>
                </c:pt>
                <c:pt idx="7684" formatCode="General">
                  <c:v>0.12247</c:v>
                </c:pt>
                <c:pt idx="7685" formatCode="General">
                  <c:v>0.122487</c:v>
                </c:pt>
                <c:pt idx="7686" formatCode="General">
                  <c:v>0.122502</c:v>
                </c:pt>
                <c:pt idx="7687" formatCode="General">
                  <c:v>0.122516</c:v>
                </c:pt>
                <c:pt idx="7688" formatCode="General">
                  <c:v>0.122531</c:v>
                </c:pt>
                <c:pt idx="7689" formatCode="General">
                  <c:v>0.122545</c:v>
                </c:pt>
                <c:pt idx="7690" formatCode="General">
                  <c:v>0.122562</c:v>
                </c:pt>
                <c:pt idx="7691" formatCode="General">
                  <c:v>0.12257700000000001</c:v>
                </c:pt>
                <c:pt idx="7692" formatCode="General">
                  <c:v>0.12259200000000001</c:v>
                </c:pt>
                <c:pt idx="7693" formatCode="General">
                  <c:v>0.12260699999999999</c:v>
                </c:pt>
                <c:pt idx="7694" formatCode="General">
                  <c:v>0.12262199999999999</c:v>
                </c:pt>
                <c:pt idx="7695" formatCode="General">
                  <c:v>0.122636</c:v>
                </c:pt>
                <c:pt idx="7696" formatCode="General">
                  <c:v>0.122651</c:v>
                </c:pt>
                <c:pt idx="7697" formatCode="General">
                  <c:v>0.122665</c:v>
                </c:pt>
                <c:pt idx="7698" formatCode="General">
                  <c:v>0.12268</c:v>
                </c:pt>
                <c:pt idx="7699" formatCode="General">
                  <c:v>0.122694</c:v>
                </c:pt>
                <c:pt idx="7700" formatCode="General">
                  <c:v>0.122711</c:v>
                </c:pt>
                <c:pt idx="7701" formatCode="General">
                  <c:v>0.122726</c:v>
                </c:pt>
                <c:pt idx="7702" formatCode="General">
                  <c:v>0.122741</c:v>
                </c:pt>
                <c:pt idx="7703" formatCode="General">
                  <c:v>0.122755</c:v>
                </c:pt>
                <c:pt idx="7704" formatCode="General">
                  <c:v>0.12277</c:v>
                </c:pt>
                <c:pt idx="7705" formatCode="General">
                  <c:v>0.12278500000000001</c:v>
                </c:pt>
                <c:pt idx="7706" formatCode="General">
                  <c:v>0.12279900000000001</c:v>
                </c:pt>
                <c:pt idx="7707" formatCode="General">
                  <c:v>0.12281400000000001</c:v>
                </c:pt>
                <c:pt idx="7708" formatCode="General">
                  <c:v>0.12282800000000001</c:v>
                </c:pt>
                <c:pt idx="7709" formatCode="General">
                  <c:v>0.12284299999999999</c:v>
                </c:pt>
                <c:pt idx="7710" formatCode="General">
                  <c:v>0.12286</c:v>
                </c:pt>
                <c:pt idx="7711" formatCode="General">
                  <c:v>0.122874</c:v>
                </c:pt>
                <c:pt idx="7712" formatCode="General">
                  <c:v>0.122889</c:v>
                </c:pt>
                <c:pt idx="7713" formatCode="General">
                  <c:v>0.122903</c:v>
                </c:pt>
                <c:pt idx="7714" formatCode="General">
                  <c:v>0.122918</c:v>
                </c:pt>
                <c:pt idx="7715" formatCode="General">
                  <c:v>0.122933</c:v>
                </c:pt>
                <c:pt idx="7716" formatCode="General">
                  <c:v>0.122947</c:v>
                </c:pt>
                <c:pt idx="7717" formatCode="General">
                  <c:v>0.122962</c:v>
                </c:pt>
                <c:pt idx="7718" formatCode="General">
                  <c:v>0.122976</c:v>
                </c:pt>
                <c:pt idx="7719" formatCode="General">
                  <c:v>0.122991</c:v>
                </c:pt>
                <c:pt idx="7720" formatCode="General">
                  <c:v>0.12300800000000001</c:v>
                </c:pt>
                <c:pt idx="7721" formatCode="General">
                  <c:v>0.12302200000000001</c:v>
                </c:pt>
                <c:pt idx="7722" formatCode="General">
                  <c:v>0.12303699999999999</c:v>
                </c:pt>
                <c:pt idx="7723" formatCode="General">
                  <c:v>0.12305099999999999</c:v>
                </c:pt>
                <c:pt idx="7724" formatCode="General">
                  <c:v>0.12306599999999999</c:v>
                </c:pt>
                <c:pt idx="7725" formatCode="General">
                  <c:v>0.12307999999999999</c:v>
                </c:pt>
                <c:pt idx="7726" formatCode="General">
                  <c:v>0.123095</c:v>
                </c:pt>
                <c:pt idx="7727" formatCode="General">
                  <c:v>0.12311</c:v>
                </c:pt>
                <c:pt idx="7728" formatCode="General">
                  <c:v>0.123124</c:v>
                </c:pt>
                <c:pt idx="7729" formatCode="General">
                  <c:v>0.123139</c:v>
                </c:pt>
                <c:pt idx="7730" formatCode="General">
                  <c:v>0.123153</c:v>
                </c:pt>
                <c:pt idx="7731" formatCode="General">
                  <c:v>0.12317</c:v>
                </c:pt>
                <c:pt idx="7732" formatCode="General">
                  <c:v>0.123185</c:v>
                </c:pt>
                <c:pt idx="7733" formatCode="General">
                  <c:v>0.123199</c:v>
                </c:pt>
                <c:pt idx="7734" formatCode="General">
                  <c:v>0.123214</c:v>
                </c:pt>
                <c:pt idx="7735" formatCode="General">
                  <c:v>0.123228</c:v>
                </c:pt>
                <c:pt idx="7736" formatCode="General">
                  <c:v>0.12324300000000001</c:v>
                </c:pt>
                <c:pt idx="7737" formatCode="General">
                  <c:v>0.12325700000000001</c:v>
                </c:pt>
                <c:pt idx="7738" formatCode="General">
                  <c:v>0.12327200000000001</c:v>
                </c:pt>
                <c:pt idx="7739" formatCode="General">
                  <c:v>0.12328600000000001</c:v>
                </c:pt>
                <c:pt idx="7740" formatCode="General">
                  <c:v>0.12330000000000001</c:v>
                </c:pt>
                <c:pt idx="7741" formatCode="General">
                  <c:v>0.123317</c:v>
                </c:pt>
                <c:pt idx="7742" formatCode="General">
                  <c:v>0.123332</c:v>
                </c:pt>
                <c:pt idx="7743" formatCode="General">
                  <c:v>0.123347</c:v>
                </c:pt>
                <c:pt idx="7744" formatCode="General">
                  <c:v>0.123361</c:v>
                </c:pt>
                <c:pt idx="7745" formatCode="General">
                  <c:v>0.123376</c:v>
                </c:pt>
                <c:pt idx="7746" formatCode="General">
                  <c:v>0.12339</c:v>
                </c:pt>
                <c:pt idx="7747" formatCode="General">
                  <c:v>0.123405</c:v>
                </c:pt>
                <c:pt idx="7748" formatCode="General">
                  <c:v>0.12342</c:v>
                </c:pt>
                <c:pt idx="7749" formatCode="General">
                  <c:v>0.123434</c:v>
                </c:pt>
                <c:pt idx="7750" formatCode="General">
                  <c:v>0.123449</c:v>
                </c:pt>
                <c:pt idx="7751" formatCode="General">
                  <c:v>0.12346600000000001</c:v>
                </c:pt>
                <c:pt idx="7752" formatCode="General">
                  <c:v>0.123483</c:v>
                </c:pt>
                <c:pt idx="7753" formatCode="General">
                  <c:v>0.1235</c:v>
                </c:pt>
                <c:pt idx="7754" formatCode="General">
                  <c:v>0.123515</c:v>
                </c:pt>
                <c:pt idx="7755" formatCode="General">
                  <c:v>0.12353</c:v>
                </c:pt>
                <c:pt idx="7756" formatCode="General">
                  <c:v>0.123544</c:v>
                </c:pt>
                <c:pt idx="7757" formatCode="General">
                  <c:v>0.123559</c:v>
                </c:pt>
                <c:pt idx="7758" formatCode="General">
                  <c:v>0.123573</c:v>
                </c:pt>
                <c:pt idx="7759" formatCode="General">
                  <c:v>0.123588</c:v>
                </c:pt>
                <c:pt idx="7760" formatCode="General">
                  <c:v>0.123603</c:v>
                </c:pt>
                <c:pt idx="7761" formatCode="General">
                  <c:v>0.123625</c:v>
                </c:pt>
                <c:pt idx="7762" formatCode="General">
                  <c:v>0.12364600000000001</c:v>
                </c:pt>
                <c:pt idx="7763" formatCode="General">
                  <c:v>0.12366000000000001</c:v>
                </c:pt>
                <c:pt idx="7764" formatCode="General">
                  <c:v>0.12367499999999999</c:v>
                </c:pt>
                <c:pt idx="7765" formatCode="General">
                  <c:v>0.12368999999999999</c:v>
                </c:pt>
                <c:pt idx="7766" formatCode="General">
                  <c:v>0.12370399999999999</c:v>
                </c:pt>
                <c:pt idx="7767" formatCode="General">
                  <c:v>0.12371799999999999</c:v>
                </c:pt>
                <c:pt idx="7768" formatCode="General">
                  <c:v>0.123733</c:v>
                </c:pt>
                <c:pt idx="7769" formatCode="General">
                  <c:v>0.123748</c:v>
                </c:pt>
                <c:pt idx="7770" formatCode="General">
                  <c:v>0.123762</c:v>
                </c:pt>
                <c:pt idx="7771" formatCode="General">
                  <c:v>0.123777</c:v>
                </c:pt>
                <c:pt idx="7772" formatCode="General">
                  <c:v>0.123794</c:v>
                </c:pt>
                <c:pt idx="7773" formatCode="General">
                  <c:v>0.12381</c:v>
                </c:pt>
                <c:pt idx="7774" formatCode="General">
                  <c:v>0.123824</c:v>
                </c:pt>
                <c:pt idx="7775" formatCode="General">
                  <c:v>0.123838</c:v>
                </c:pt>
                <c:pt idx="7776" formatCode="General">
                  <c:v>0.123853</c:v>
                </c:pt>
                <c:pt idx="7777" formatCode="General">
                  <c:v>0.12386800000000001</c:v>
                </c:pt>
                <c:pt idx="7778" formatCode="General">
                  <c:v>0.12388200000000001</c:v>
                </c:pt>
                <c:pt idx="7779" formatCode="General">
                  <c:v>0.12389699999999999</c:v>
                </c:pt>
                <c:pt idx="7780" formatCode="General">
                  <c:v>0.12391099999999999</c:v>
                </c:pt>
                <c:pt idx="7781" formatCode="General">
                  <c:v>0.12392599999999999</c:v>
                </c:pt>
                <c:pt idx="7782" formatCode="General">
                  <c:v>0.123943</c:v>
                </c:pt>
                <c:pt idx="7783" formatCode="General">
                  <c:v>0.123957</c:v>
                </c:pt>
                <c:pt idx="7784" formatCode="General">
                  <c:v>0.123972</c:v>
                </c:pt>
                <c:pt idx="7785" formatCode="General">
                  <c:v>0.123987</c:v>
                </c:pt>
                <c:pt idx="7786" formatCode="General">
                  <c:v>0.124001</c:v>
                </c:pt>
                <c:pt idx="7787" formatCode="General">
                  <c:v>0.124016</c:v>
                </c:pt>
                <c:pt idx="7788" formatCode="General">
                  <c:v>0.12403</c:v>
                </c:pt>
                <c:pt idx="7789" formatCode="General">
                  <c:v>0.124045</c:v>
                </c:pt>
                <c:pt idx="7790" formatCode="General">
                  <c:v>0.124059</c:v>
                </c:pt>
                <c:pt idx="7791" formatCode="General">
                  <c:v>0.124074</c:v>
                </c:pt>
                <c:pt idx="7792" formatCode="General">
                  <c:v>0.12409100000000001</c:v>
                </c:pt>
                <c:pt idx="7793" formatCode="General">
                  <c:v>0.12410499999999999</c:v>
                </c:pt>
                <c:pt idx="7794" formatCode="General">
                  <c:v>0.12411999999999999</c:v>
                </c:pt>
                <c:pt idx="7795" formatCode="General">
                  <c:v>0.124135</c:v>
                </c:pt>
                <c:pt idx="7796" formatCode="General">
                  <c:v>0.124149</c:v>
                </c:pt>
                <c:pt idx="7797" formatCode="General">
                  <c:v>0.124164</c:v>
                </c:pt>
                <c:pt idx="7798" formatCode="General">
                  <c:v>0.124178</c:v>
                </c:pt>
                <c:pt idx="7799" formatCode="General">
                  <c:v>0.124193</c:v>
                </c:pt>
                <c:pt idx="7800" formatCode="General">
                  <c:v>0.124207</c:v>
                </c:pt>
                <c:pt idx="7801" formatCode="General">
                  <c:v>0.124222</c:v>
                </c:pt>
                <c:pt idx="7802" formatCode="General">
                  <c:v>0.124239</c:v>
                </c:pt>
                <c:pt idx="7803" formatCode="General">
                  <c:v>0.124254</c:v>
                </c:pt>
                <c:pt idx="7804" formatCode="General">
                  <c:v>0.124268</c:v>
                </c:pt>
                <c:pt idx="7805" formatCode="General">
                  <c:v>0.124282</c:v>
                </c:pt>
                <c:pt idx="7806" formatCode="General">
                  <c:v>0.124297</c:v>
                </c:pt>
                <c:pt idx="7807" formatCode="General">
                  <c:v>0.124311</c:v>
                </c:pt>
                <c:pt idx="7808" formatCode="General">
                  <c:v>0.12432600000000001</c:v>
                </c:pt>
                <c:pt idx="7809" formatCode="General">
                  <c:v>0.12434000000000001</c:v>
                </c:pt>
                <c:pt idx="7810" formatCode="General">
                  <c:v>0.12435499999999999</c:v>
                </c:pt>
                <c:pt idx="7811" formatCode="General">
                  <c:v>0.12436999999999999</c:v>
                </c:pt>
                <c:pt idx="7812" formatCode="General">
                  <c:v>0.12438399999999999</c:v>
                </c:pt>
                <c:pt idx="7813" formatCode="General">
                  <c:v>0.124401</c:v>
                </c:pt>
                <c:pt idx="7814" formatCode="General">
                  <c:v>0.124416</c:v>
                </c:pt>
                <c:pt idx="7815" formatCode="General">
                  <c:v>0.12443</c:v>
                </c:pt>
                <c:pt idx="7816" formatCode="General">
                  <c:v>0.124445</c:v>
                </c:pt>
                <c:pt idx="7817" formatCode="General">
                  <c:v>0.124459</c:v>
                </c:pt>
                <c:pt idx="7818" formatCode="General">
                  <c:v>0.124474</c:v>
                </c:pt>
                <c:pt idx="7819" formatCode="General">
                  <c:v>0.124488</c:v>
                </c:pt>
                <c:pt idx="7820" formatCode="General">
                  <c:v>0.124503</c:v>
                </c:pt>
                <c:pt idx="7821" formatCode="General">
                  <c:v>0.124517</c:v>
                </c:pt>
                <c:pt idx="7822" formatCode="General">
                  <c:v>0.124531</c:v>
                </c:pt>
                <c:pt idx="7823" formatCode="General">
                  <c:v>0.12454800000000001</c:v>
                </c:pt>
                <c:pt idx="7824" formatCode="General">
                  <c:v>0.12456299999999999</c:v>
                </c:pt>
                <c:pt idx="7825" formatCode="General">
                  <c:v>0.12457699999999999</c:v>
                </c:pt>
                <c:pt idx="7826" formatCode="General">
                  <c:v>0.12459199999999999</c:v>
                </c:pt>
                <c:pt idx="7827" formatCode="General">
                  <c:v>0.124608</c:v>
                </c:pt>
                <c:pt idx="7828" formatCode="General">
                  <c:v>0.124623</c:v>
                </c:pt>
                <c:pt idx="7829" formatCode="General">
                  <c:v>0.124638</c:v>
                </c:pt>
                <c:pt idx="7830" formatCode="General">
                  <c:v>0.124652</c:v>
                </c:pt>
                <c:pt idx="7831" formatCode="General">
                  <c:v>0.124667</c:v>
                </c:pt>
                <c:pt idx="7832" formatCode="General">
                  <c:v>0.124682</c:v>
                </c:pt>
                <c:pt idx="7833" formatCode="General">
                  <c:v>0.124699</c:v>
                </c:pt>
                <c:pt idx="7834" formatCode="General">
                  <c:v>0.12471400000000001</c:v>
                </c:pt>
                <c:pt idx="7835" formatCode="General">
                  <c:v>0.12472800000000001</c:v>
                </c:pt>
                <c:pt idx="7836" formatCode="General">
                  <c:v>0.12474300000000001</c:v>
                </c:pt>
                <c:pt idx="7837" formatCode="General">
                  <c:v>0.12475700000000001</c:v>
                </c:pt>
                <c:pt idx="7838" formatCode="General">
                  <c:v>0.12477199999999999</c:v>
                </c:pt>
                <c:pt idx="7839" formatCode="General">
                  <c:v>0.12478599999999999</c:v>
                </c:pt>
                <c:pt idx="7840" formatCode="General">
                  <c:v>0.124801</c:v>
                </c:pt>
                <c:pt idx="7841" formatCode="General">
                  <c:v>0.124815</c:v>
                </c:pt>
                <c:pt idx="7842" formatCode="General">
                  <c:v>0.124829</c:v>
                </c:pt>
                <c:pt idx="7843" formatCode="General">
                  <c:v>0.124846</c:v>
                </c:pt>
                <c:pt idx="7844" formatCode="General">
                  <c:v>0.124861</c:v>
                </c:pt>
                <c:pt idx="7845" formatCode="General">
                  <c:v>0.124875</c:v>
                </c:pt>
                <c:pt idx="7846" formatCode="General">
                  <c:v>0.12489</c:v>
                </c:pt>
                <c:pt idx="7847" formatCode="General">
                  <c:v>0.124904</c:v>
                </c:pt>
                <c:pt idx="7848" formatCode="General">
                  <c:v>0.124919</c:v>
                </c:pt>
                <c:pt idx="7849" formatCode="General">
                  <c:v>0.124933</c:v>
                </c:pt>
                <c:pt idx="7850" formatCode="General">
                  <c:v>0.124948</c:v>
                </c:pt>
                <c:pt idx="7851" formatCode="General">
                  <c:v>0.124962</c:v>
                </c:pt>
                <c:pt idx="7852" formatCode="General">
                  <c:v>0.124977</c:v>
                </c:pt>
                <c:pt idx="7853" formatCode="General">
                  <c:v>0.124991</c:v>
                </c:pt>
                <c:pt idx="7854" formatCode="General">
                  <c:v>0.12500800000000001</c:v>
                </c:pt>
                <c:pt idx="7855" formatCode="General">
                  <c:v>0.12502199999999999</c:v>
                </c:pt>
                <c:pt idx="7856" formatCode="General">
                  <c:v>0.12503700000000001</c:v>
                </c:pt>
                <c:pt idx="7857" formatCode="General">
                  <c:v>0.125051</c:v>
                </c:pt>
                <c:pt idx="7858" formatCode="General">
                  <c:v>0.12506600000000001</c:v>
                </c:pt>
                <c:pt idx="7859" formatCode="General">
                  <c:v>0.12508</c:v>
                </c:pt>
                <c:pt idx="7860" formatCode="General">
                  <c:v>0.12509500000000001</c:v>
                </c:pt>
                <c:pt idx="7861" formatCode="General">
                  <c:v>0.125109</c:v>
                </c:pt>
                <c:pt idx="7862" formatCode="General">
                  <c:v>0.12512400000000001</c:v>
                </c:pt>
                <c:pt idx="7863" formatCode="General">
                  <c:v>0.125139</c:v>
                </c:pt>
                <c:pt idx="7864" formatCode="General">
                  <c:v>0.12515599999999999</c:v>
                </c:pt>
                <c:pt idx="7865" formatCode="General">
                  <c:v>0.125171</c:v>
                </c:pt>
                <c:pt idx="7866" formatCode="General">
                  <c:v>0.12518599999999999</c:v>
                </c:pt>
                <c:pt idx="7867" formatCode="General">
                  <c:v>0.12520000000000001</c:v>
                </c:pt>
                <c:pt idx="7868" formatCode="General">
                  <c:v>0.12521499999999999</c:v>
                </c:pt>
                <c:pt idx="7869" formatCode="General">
                  <c:v>0.12522900000000001</c:v>
                </c:pt>
                <c:pt idx="7870" formatCode="General">
                  <c:v>0.12524399999999999</c:v>
                </c:pt>
                <c:pt idx="7871" formatCode="General">
                  <c:v>0.12525800000000001</c:v>
                </c:pt>
                <c:pt idx="7872" formatCode="General">
                  <c:v>0.125273</c:v>
                </c:pt>
                <c:pt idx="7873" formatCode="General">
                  <c:v>0.12528700000000001</c:v>
                </c:pt>
                <c:pt idx="7874" formatCode="General">
                  <c:v>0.125305</c:v>
                </c:pt>
                <c:pt idx="7875" formatCode="General">
                  <c:v>0.12531900000000001</c:v>
                </c:pt>
                <c:pt idx="7876" formatCode="General">
                  <c:v>0.125334</c:v>
                </c:pt>
                <c:pt idx="7877" formatCode="General">
                  <c:v>0.12534899999999999</c:v>
                </c:pt>
                <c:pt idx="7878" formatCode="General">
                  <c:v>0.125364</c:v>
                </c:pt>
                <c:pt idx="7879" formatCode="General">
                  <c:v>0.12537799999999999</c:v>
                </c:pt>
                <c:pt idx="7880" formatCode="General">
                  <c:v>0.125392</c:v>
                </c:pt>
                <c:pt idx="7881" formatCode="General">
                  <c:v>0.12540699999999999</c:v>
                </c:pt>
                <c:pt idx="7882" formatCode="General">
                  <c:v>0.125421</c:v>
                </c:pt>
                <c:pt idx="7883" formatCode="General">
                  <c:v>0.12543599999999999</c:v>
                </c:pt>
                <c:pt idx="7884" formatCode="General">
                  <c:v>0.12545200000000001</c:v>
                </c:pt>
                <c:pt idx="7885" formatCode="General">
                  <c:v>0.125467</c:v>
                </c:pt>
                <c:pt idx="7886" formatCode="General">
                  <c:v>0.12548200000000001</c:v>
                </c:pt>
                <c:pt idx="7887" formatCode="General">
                  <c:v>0.125496</c:v>
                </c:pt>
                <c:pt idx="7888" formatCode="General">
                  <c:v>0.12551100000000001</c:v>
                </c:pt>
                <c:pt idx="7889" formatCode="General">
                  <c:v>0.125525</c:v>
                </c:pt>
                <c:pt idx="7890" formatCode="General">
                  <c:v>0.12553900000000001</c:v>
                </c:pt>
                <c:pt idx="7891" formatCode="General">
                  <c:v>0.125554</c:v>
                </c:pt>
                <c:pt idx="7892" formatCode="General">
                  <c:v>0.12556899999999999</c:v>
                </c:pt>
                <c:pt idx="7893" formatCode="General">
                  <c:v>0.125583</c:v>
                </c:pt>
                <c:pt idx="7894" formatCode="General">
                  <c:v>0.12559999999999999</c:v>
                </c:pt>
                <c:pt idx="7895" formatCode="General">
                  <c:v>0.125615</c:v>
                </c:pt>
                <c:pt idx="7896" formatCode="General">
                  <c:v>0.12562999999999999</c:v>
                </c:pt>
                <c:pt idx="7897" formatCode="General">
                  <c:v>0.12564400000000001</c:v>
                </c:pt>
                <c:pt idx="7898" formatCode="General">
                  <c:v>0.12565899999999999</c:v>
                </c:pt>
                <c:pt idx="7899" formatCode="General">
                  <c:v>0.12567300000000001</c:v>
                </c:pt>
                <c:pt idx="7900" formatCode="General">
                  <c:v>0.12568799999999999</c:v>
                </c:pt>
                <c:pt idx="7901" formatCode="General">
                  <c:v>0.12570300000000001</c:v>
                </c:pt>
                <c:pt idx="7902" formatCode="General">
                  <c:v>0.125717</c:v>
                </c:pt>
                <c:pt idx="7903" formatCode="General">
                  <c:v>0.12573200000000001</c:v>
                </c:pt>
                <c:pt idx="7904" formatCode="General">
                  <c:v>0.125746</c:v>
                </c:pt>
                <c:pt idx="7905" formatCode="General">
                  <c:v>0.12576300000000001</c:v>
                </c:pt>
                <c:pt idx="7906" formatCode="General">
                  <c:v>0.125778</c:v>
                </c:pt>
                <c:pt idx="7907" formatCode="General">
                  <c:v>0.12579299999999999</c:v>
                </c:pt>
                <c:pt idx="7908" formatCode="General">
                  <c:v>0.125807</c:v>
                </c:pt>
                <c:pt idx="7909" formatCode="General">
                  <c:v>0.12582199999999999</c:v>
                </c:pt>
                <c:pt idx="7910" formatCode="General">
                  <c:v>0.125836</c:v>
                </c:pt>
                <c:pt idx="7911" formatCode="General">
                  <c:v>0.12584999999999999</c:v>
                </c:pt>
                <c:pt idx="7912" formatCode="General">
                  <c:v>0.125865</c:v>
                </c:pt>
                <c:pt idx="7913" formatCode="General">
                  <c:v>0.12587899999999999</c:v>
                </c:pt>
                <c:pt idx="7914" formatCode="General">
                  <c:v>0.12589400000000001</c:v>
                </c:pt>
                <c:pt idx="7915" formatCode="General">
                  <c:v>0.125911</c:v>
                </c:pt>
                <c:pt idx="7916" formatCode="General">
                  <c:v>0.12592600000000001</c:v>
                </c:pt>
                <c:pt idx="7917" formatCode="General">
                  <c:v>0.125941</c:v>
                </c:pt>
                <c:pt idx="7918" formatCode="General">
                  <c:v>0.12595500000000001</c:v>
                </c:pt>
                <c:pt idx="7919" formatCode="General">
                  <c:v>0.125969</c:v>
                </c:pt>
                <c:pt idx="7920" formatCode="General">
                  <c:v>0.12598300000000001</c:v>
                </c:pt>
                <c:pt idx="7921" formatCode="General">
                  <c:v>0.125998</c:v>
                </c:pt>
                <c:pt idx="7922" formatCode="General">
                  <c:v>0.12601200000000001</c:v>
                </c:pt>
                <c:pt idx="7923" formatCode="General">
                  <c:v>0.126027</c:v>
                </c:pt>
                <c:pt idx="7924" formatCode="General">
                  <c:v>0.12604199999999999</c:v>
                </c:pt>
                <c:pt idx="7925" formatCode="General">
                  <c:v>0.126058</c:v>
                </c:pt>
                <c:pt idx="7926" formatCode="General">
                  <c:v>0.12607299999999999</c:v>
                </c:pt>
                <c:pt idx="7927" formatCode="General">
                  <c:v>0.12608800000000001</c:v>
                </c:pt>
                <c:pt idx="7928" formatCode="General">
                  <c:v>0.12610399999999999</c:v>
                </c:pt>
                <c:pt idx="7929" formatCode="General">
                  <c:v>0.12611900000000001</c:v>
                </c:pt>
                <c:pt idx="7930" formatCode="General">
                  <c:v>0.126133</c:v>
                </c:pt>
                <c:pt idx="7931" formatCode="General">
                  <c:v>0.12614800000000001</c:v>
                </c:pt>
                <c:pt idx="7932" formatCode="General">
                  <c:v>0.126163</c:v>
                </c:pt>
                <c:pt idx="7933" formatCode="General">
                  <c:v>0.12617700000000001</c:v>
                </c:pt>
                <c:pt idx="7934" formatCode="General">
                  <c:v>0.126192</c:v>
                </c:pt>
                <c:pt idx="7935" formatCode="General">
                  <c:v>0.12620899999999999</c:v>
                </c:pt>
                <c:pt idx="7936" formatCode="General">
                  <c:v>0.126223</c:v>
                </c:pt>
                <c:pt idx="7937" formatCode="General">
                  <c:v>0.12623699999999999</c:v>
                </c:pt>
                <c:pt idx="7938" formatCode="General">
                  <c:v>0.126252</c:v>
                </c:pt>
                <c:pt idx="7939" formatCode="General">
                  <c:v>0.12626599999999999</c:v>
                </c:pt>
                <c:pt idx="7940" formatCode="General">
                  <c:v>0.126281</c:v>
                </c:pt>
                <c:pt idx="7941" formatCode="General">
                  <c:v>0.12629499999999999</c:v>
                </c:pt>
                <c:pt idx="7942" formatCode="General">
                  <c:v>0.12631000000000001</c:v>
                </c:pt>
                <c:pt idx="7943" formatCode="General">
                  <c:v>0.12632399999999999</c:v>
                </c:pt>
                <c:pt idx="7944" formatCode="General">
                  <c:v>0.12633900000000001</c:v>
                </c:pt>
                <c:pt idx="7945" formatCode="General">
                  <c:v>0.12635399999999999</c:v>
                </c:pt>
                <c:pt idx="7946" formatCode="General">
                  <c:v>0.12637100000000001</c:v>
                </c:pt>
                <c:pt idx="7947" formatCode="General">
                  <c:v>0.126385</c:v>
                </c:pt>
                <c:pt idx="7948" formatCode="General">
                  <c:v>0.12639900000000001</c:v>
                </c:pt>
                <c:pt idx="7949" formatCode="General">
                  <c:v>0.126414</c:v>
                </c:pt>
                <c:pt idx="7950" formatCode="General">
                  <c:v>0.12642800000000001</c:v>
                </c:pt>
                <c:pt idx="7951" formatCode="General">
                  <c:v>0.126443</c:v>
                </c:pt>
                <c:pt idx="7952" formatCode="General">
                  <c:v>0.12645799999999999</c:v>
                </c:pt>
                <c:pt idx="7953" formatCode="General">
                  <c:v>0.126472</c:v>
                </c:pt>
                <c:pt idx="7954" formatCode="General">
                  <c:v>0.12648699999999999</c:v>
                </c:pt>
                <c:pt idx="7955" formatCode="General">
                  <c:v>0.126501</c:v>
                </c:pt>
                <c:pt idx="7956" formatCode="General">
                  <c:v>0.12651899999999999</c:v>
                </c:pt>
                <c:pt idx="7957" formatCode="General">
                  <c:v>0.12653600000000001</c:v>
                </c:pt>
                <c:pt idx="7958" formatCode="General">
                  <c:v>0.126553</c:v>
                </c:pt>
                <c:pt idx="7959" formatCode="General">
                  <c:v>0.12656899999999999</c:v>
                </c:pt>
                <c:pt idx="7960" formatCode="General">
                  <c:v>0.126585</c:v>
                </c:pt>
                <c:pt idx="7961" formatCode="General">
                  <c:v>0.12659999999999999</c:v>
                </c:pt>
                <c:pt idx="7962" formatCode="General">
                  <c:v>0.126614</c:v>
                </c:pt>
                <c:pt idx="7963" formatCode="General">
                  <c:v>0.12662899999999999</c:v>
                </c:pt>
                <c:pt idx="7964" formatCode="General">
                  <c:v>0.12664300000000001</c:v>
                </c:pt>
                <c:pt idx="7965" formatCode="General">
                  <c:v>0.12665799999999999</c:v>
                </c:pt>
                <c:pt idx="7966" formatCode="General">
                  <c:v>0.12667500000000001</c:v>
                </c:pt>
                <c:pt idx="7967" formatCode="General">
                  <c:v>0.126689</c:v>
                </c:pt>
                <c:pt idx="7968" formatCode="General">
                  <c:v>0.12670400000000001</c:v>
                </c:pt>
                <c:pt idx="7969" formatCode="General">
                  <c:v>0.126718</c:v>
                </c:pt>
                <c:pt idx="7970" formatCode="General">
                  <c:v>0.12673300000000001</c:v>
                </c:pt>
                <c:pt idx="7971" formatCode="General">
                  <c:v>0.126747</c:v>
                </c:pt>
                <c:pt idx="7972" formatCode="General">
                  <c:v>0.12676200000000001</c:v>
                </c:pt>
                <c:pt idx="7973" formatCode="General">
                  <c:v>0.126776</c:v>
                </c:pt>
                <c:pt idx="7974" formatCode="General">
                  <c:v>0.12679099999999999</c:v>
                </c:pt>
                <c:pt idx="7975" formatCode="General">
                  <c:v>0.126806</c:v>
                </c:pt>
                <c:pt idx="7976" formatCode="General">
                  <c:v>0.12682299999999999</c:v>
                </c:pt>
                <c:pt idx="7977" formatCode="General">
                  <c:v>0.12683700000000001</c:v>
                </c:pt>
                <c:pt idx="7978" formatCode="General">
                  <c:v>0.12685199999999999</c:v>
                </c:pt>
                <c:pt idx="7979" formatCode="General">
                  <c:v>0.12686700000000001</c:v>
                </c:pt>
                <c:pt idx="7980" formatCode="General">
                  <c:v>0.12688099999999999</c:v>
                </c:pt>
                <c:pt idx="7981" formatCode="General">
                  <c:v>0.12689600000000001</c:v>
                </c:pt>
                <c:pt idx="7982" formatCode="General">
                  <c:v>0.126911</c:v>
                </c:pt>
                <c:pt idx="7983" formatCode="General">
                  <c:v>0.12692500000000001</c:v>
                </c:pt>
                <c:pt idx="7984" formatCode="General">
                  <c:v>0.126939</c:v>
                </c:pt>
                <c:pt idx="7985" formatCode="General">
                  <c:v>0.12695300000000001</c:v>
                </c:pt>
                <c:pt idx="7986" formatCode="General">
                  <c:v>0.126968</c:v>
                </c:pt>
                <c:pt idx="7987" formatCode="General">
                  <c:v>0.12698499999999999</c:v>
                </c:pt>
                <c:pt idx="7988" formatCode="General">
                  <c:v>0.127</c:v>
                </c:pt>
                <c:pt idx="7989" formatCode="General">
                  <c:v>0.12701399999999999</c:v>
                </c:pt>
                <c:pt idx="7990" formatCode="General">
                  <c:v>0.127029</c:v>
                </c:pt>
                <c:pt idx="7991" formatCode="General">
                  <c:v>0.12704399999999999</c:v>
                </c:pt>
                <c:pt idx="7992" formatCode="General">
                  <c:v>0.127058</c:v>
                </c:pt>
                <c:pt idx="7993" formatCode="General">
                  <c:v>0.12707299999999999</c:v>
                </c:pt>
                <c:pt idx="7994" formatCode="General">
                  <c:v>0.12708700000000001</c:v>
                </c:pt>
                <c:pt idx="7995" formatCode="General">
                  <c:v>0.12710199999999999</c:v>
                </c:pt>
                <c:pt idx="7996" formatCode="General">
                  <c:v>0.12711700000000001</c:v>
                </c:pt>
                <c:pt idx="7997" formatCode="General">
                  <c:v>0.127133</c:v>
                </c:pt>
                <c:pt idx="7998" formatCode="General">
                  <c:v>0.12714800000000001</c:v>
                </c:pt>
                <c:pt idx="7999" formatCode="General">
                  <c:v>0.127163</c:v>
                </c:pt>
                <c:pt idx="8000" formatCode="General">
                  <c:v>0.12734200000000001</c:v>
                </c:pt>
                <c:pt idx="8001" formatCode="General">
                  <c:v>0.12737100000000001</c:v>
                </c:pt>
                <c:pt idx="8002" formatCode="General">
                  <c:v>0.12739</c:v>
                </c:pt>
                <c:pt idx="8003" formatCode="General">
                  <c:v>0.12740899999999999</c:v>
                </c:pt>
                <c:pt idx="8004" formatCode="General">
                  <c:v>0.12742700000000001</c:v>
                </c:pt>
                <c:pt idx="8005" formatCode="General">
                  <c:v>0.127445</c:v>
                </c:pt>
                <c:pt idx="8006" formatCode="General">
                  <c:v>0.12746299999999999</c:v>
                </c:pt>
                <c:pt idx="8007" formatCode="General">
                  <c:v>0.12748799999999999</c:v>
                </c:pt>
                <c:pt idx="8008" formatCode="General">
                  <c:v>0.12750700000000001</c:v>
                </c:pt>
                <c:pt idx="8009" formatCode="General">
                  <c:v>0.127525</c:v>
                </c:pt>
                <c:pt idx="8010" formatCode="General">
                  <c:v>0.12754499999999999</c:v>
                </c:pt>
                <c:pt idx="8011" formatCode="General">
                  <c:v>0.12756600000000001</c:v>
                </c:pt>
                <c:pt idx="8012" formatCode="General">
                  <c:v>0.127584</c:v>
                </c:pt>
                <c:pt idx="8013" formatCode="General">
                  <c:v>0.12760099999999999</c:v>
                </c:pt>
                <c:pt idx="8014" formatCode="General">
                  <c:v>0.127637</c:v>
                </c:pt>
                <c:pt idx="8015" formatCode="General">
                  <c:v>0.12765799999999999</c:v>
                </c:pt>
                <c:pt idx="8016" formatCode="General">
                  <c:v>0.12767600000000001</c:v>
                </c:pt>
                <c:pt idx="8017" formatCode="General">
                  <c:v>0.12770100000000001</c:v>
                </c:pt>
                <c:pt idx="8018" formatCode="General">
                  <c:v>0.127719</c:v>
                </c:pt>
                <c:pt idx="8019" formatCode="General">
                  <c:v>0.12773699999999999</c:v>
                </c:pt>
                <c:pt idx="8020" formatCode="General">
                  <c:v>0.12775500000000001</c:v>
                </c:pt>
                <c:pt idx="8021" formatCode="General">
                  <c:v>0.127772</c:v>
                </c:pt>
                <c:pt idx="8022" formatCode="General">
                  <c:v>0.12778999999999999</c:v>
                </c:pt>
                <c:pt idx="8023" formatCode="General">
                  <c:v>0.127808</c:v>
                </c:pt>
                <c:pt idx="8024" formatCode="General">
                  <c:v>0.127826</c:v>
                </c:pt>
                <c:pt idx="8025" formatCode="General">
                  <c:v>0.12784400000000001</c:v>
                </c:pt>
                <c:pt idx="8026" formatCode="General">
                  <c:v>0.127862</c:v>
                </c:pt>
                <c:pt idx="8027" formatCode="General">
                  <c:v>0.12787999999999999</c:v>
                </c:pt>
                <c:pt idx="8028" formatCode="General">
                  <c:v>0.12790099999999999</c:v>
                </c:pt>
                <c:pt idx="8029" formatCode="General">
                  <c:v>0.127918</c:v>
                </c:pt>
                <c:pt idx="8030" formatCode="General">
                  <c:v>0.12793599999999999</c:v>
                </c:pt>
                <c:pt idx="8031" formatCode="General">
                  <c:v>0.12795300000000001</c:v>
                </c:pt>
                <c:pt idx="8032" formatCode="General">
                  <c:v>0.127971</c:v>
                </c:pt>
                <c:pt idx="8033" formatCode="General">
                  <c:v>0.12798899999999999</c:v>
                </c:pt>
                <c:pt idx="8034" formatCode="General">
                  <c:v>0.12800600000000001</c:v>
                </c:pt>
                <c:pt idx="8035" formatCode="General">
                  <c:v>0.128024</c:v>
                </c:pt>
                <c:pt idx="8036" formatCode="General">
                  <c:v>0.12804199999999999</c:v>
                </c:pt>
                <c:pt idx="8037" formatCode="General">
                  <c:v>0.12805900000000001</c:v>
                </c:pt>
                <c:pt idx="8038" formatCode="General">
                  <c:v>0.12808</c:v>
                </c:pt>
                <c:pt idx="8039" formatCode="General">
                  <c:v>0.12809799999999999</c:v>
                </c:pt>
                <c:pt idx="8040" formatCode="General">
                  <c:v>0.12811500000000001</c:v>
                </c:pt>
                <c:pt idx="8041" formatCode="General">
                  <c:v>0.128133</c:v>
                </c:pt>
                <c:pt idx="8042" formatCode="General">
                  <c:v>0.12815099999999999</c:v>
                </c:pt>
                <c:pt idx="8043" formatCode="General">
                  <c:v>0.12816900000000001</c:v>
                </c:pt>
                <c:pt idx="8044" formatCode="General">
                  <c:v>0.128187</c:v>
                </c:pt>
                <c:pt idx="8045" formatCode="General">
                  <c:v>0.12820400000000001</c:v>
                </c:pt>
                <c:pt idx="8046" formatCode="General">
                  <c:v>0.128222</c:v>
                </c:pt>
                <c:pt idx="8047" formatCode="General">
                  <c:v>0.12823999999999999</c:v>
                </c:pt>
                <c:pt idx="8048" formatCode="General">
                  <c:v>0.12826000000000001</c:v>
                </c:pt>
                <c:pt idx="8049" formatCode="General">
                  <c:v>0.128278</c:v>
                </c:pt>
                <c:pt idx="8050" formatCode="General">
                  <c:v>0.12829599999999999</c:v>
                </c:pt>
                <c:pt idx="8051" formatCode="General">
                  <c:v>0.12831300000000001</c:v>
                </c:pt>
                <c:pt idx="8052" formatCode="General">
                  <c:v>0.128331</c:v>
                </c:pt>
                <c:pt idx="8053" formatCode="General">
                  <c:v>0.12834899999999999</c:v>
                </c:pt>
                <c:pt idx="8054" formatCode="General">
                  <c:v>0.12836700000000001</c:v>
                </c:pt>
                <c:pt idx="8055" formatCode="General">
                  <c:v>0.128384</c:v>
                </c:pt>
                <c:pt idx="8056" formatCode="General">
                  <c:v>0.12840199999999999</c:v>
                </c:pt>
                <c:pt idx="8057" formatCode="General">
                  <c:v>0.12841900000000001</c:v>
                </c:pt>
                <c:pt idx="8058" formatCode="General">
                  <c:v>0.12844</c:v>
                </c:pt>
                <c:pt idx="8059" formatCode="General">
                  <c:v>0.12845799999999999</c:v>
                </c:pt>
                <c:pt idx="8060" formatCode="General">
                  <c:v>0.12847500000000001</c:v>
                </c:pt>
                <c:pt idx="8061" formatCode="General">
                  <c:v>0.128493</c:v>
                </c:pt>
                <c:pt idx="8062" formatCode="General">
                  <c:v>0.12851099999999999</c:v>
                </c:pt>
                <c:pt idx="8063" formatCode="General">
                  <c:v>0.128529</c:v>
                </c:pt>
                <c:pt idx="8064" formatCode="General">
                  <c:v>0.12854599999999999</c:v>
                </c:pt>
                <c:pt idx="8065" formatCode="General">
                  <c:v>0.12856400000000001</c:v>
                </c:pt>
                <c:pt idx="8066" formatCode="General">
                  <c:v>0.128582</c:v>
                </c:pt>
                <c:pt idx="8067" formatCode="General">
                  <c:v>0.12860099999999999</c:v>
                </c:pt>
                <c:pt idx="8068" formatCode="General">
                  <c:v>0.12861900000000001</c:v>
                </c:pt>
                <c:pt idx="8069" formatCode="General">
                  <c:v>0.128638</c:v>
                </c:pt>
                <c:pt idx="8070" formatCode="General">
                  <c:v>0.12865399999999999</c:v>
                </c:pt>
                <c:pt idx="8071" formatCode="General">
                  <c:v>0.12866900000000001</c:v>
                </c:pt>
                <c:pt idx="8072" formatCode="General">
                  <c:v>0.12868399999999999</c:v>
                </c:pt>
                <c:pt idx="8073" formatCode="General">
                  <c:v>0.12869900000000001</c:v>
                </c:pt>
                <c:pt idx="8074" formatCode="General">
                  <c:v>0.128714</c:v>
                </c:pt>
                <c:pt idx="8075" formatCode="General">
                  <c:v>0.12872900000000001</c:v>
                </c:pt>
                <c:pt idx="8076" formatCode="General">
                  <c:v>0.128744</c:v>
                </c:pt>
                <c:pt idx="8077" formatCode="General">
                  <c:v>0.12875800000000001</c:v>
                </c:pt>
                <c:pt idx="8078" formatCode="General">
                  <c:v>0.128773</c:v>
                </c:pt>
                <c:pt idx="8079" formatCode="General">
                  <c:v>0.12879099999999999</c:v>
                </c:pt>
                <c:pt idx="8080" formatCode="General">
                  <c:v>0.128806</c:v>
                </c:pt>
                <c:pt idx="8081" formatCode="General">
                  <c:v>0.12882099999999999</c:v>
                </c:pt>
                <c:pt idx="8082" formatCode="General">
                  <c:v>0.12883500000000001</c:v>
                </c:pt>
                <c:pt idx="8083" formatCode="General">
                  <c:v>0.12884999999999999</c:v>
                </c:pt>
                <c:pt idx="8084" formatCode="General">
                  <c:v>0.12886500000000001</c:v>
                </c:pt>
                <c:pt idx="8085" formatCode="General">
                  <c:v>0.12887999999999999</c:v>
                </c:pt>
                <c:pt idx="8086" formatCode="General">
                  <c:v>0.12889500000000001</c:v>
                </c:pt>
                <c:pt idx="8087" formatCode="General">
                  <c:v>0.12891</c:v>
                </c:pt>
                <c:pt idx="8088" formatCode="General">
                  <c:v>0.12892500000000001</c:v>
                </c:pt>
                <c:pt idx="8089" formatCode="General">
                  <c:v>0.128942</c:v>
                </c:pt>
                <c:pt idx="8090" formatCode="General">
                  <c:v>0.12895699999999999</c:v>
                </c:pt>
                <c:pt idx="8091" formatCode="General">
                  <c:v>0.128972</c:v>
                </c:pt>
                <c:pt idx="8092" formatCode="General">
                  <c:v>0.12898699999999999</c:v>
                </c:pt>
                <c:pt idx="8093" formatCode="General">
                  <c:v>0.129001</c:v>
                </c:pt>
                <c:pt idx="8094" formatCode="General">
                  <c:v>0.12901599999999999</c:v>
                </c:pt>
                <c:pt idx="8095" formatCode="General">
                  <c:v>0.12903100000000001</c:v>
                </c:pt>
                <c:pt idx="8096" formatCode="General">
                  <c:v>0.12904599999999999</c:v>
                </c:pt>
                <c:pt idx="8097" formatCode="General">
                  <c:v>0.12906100000000001</c:v>
                </c:pt>
                <c:pt idx="8098" formatCode="General">
                  <c:v>0.129076</c:v>
                </c:pt>
                <c:pt idx="8099" formatCode="General">
                  <c:v>0.12909300000000001</c:v>
                </c:pt>
                <c:pt idx="8100" formatCode="General">
                  <c:v>0.129108</c:v>
                </c:pt>
                <c:pt idx="8101" formatCode="General">
                  <c:v>0.12912299999999999</c:v>
                </c:pt>
                <c:pt idx="8102" formatCode="General">
                  <c:v>0.129138</c:v>
                </c:pt>
                <c:pt idx="8103" formatCode="General">
                  <c:v>0.12915299999999999</c:v>
                </c:pt>
                <c:pt idx="8104" formatCode="General">
                  <c:v>0.129167</c:v>
                </c:pt>
                <c:pt idx="8105" formatCode="General">
                  <c:v>0.12918299999999999</c:v>
                </c:pt>
                <c:pt idx="8106" formatCode="General">
                  <c:v>0.12919700000000001</c:v>
                </c:pt>
                <c:pt idx="8107" formatCode="General">
                  <c:v>0.12921199999999999</c:v>
                </c:pt>
                <c:pt idx="8108" formatCode="General">
                  <c:v>0.12922700000000001</c:v>
                </c:pt>
                <c:pt idx="8109" formatCode="General">
                  <c:v>0.129242</c:v>
                </c:pt>
                <c:pt idx="8110" formatCode="General">
                  <c:v>0.12925900000000001</c:v>
                </c:pt>
                <c:pt idx="8111" formatCode="General">
                  <c:v>0.129274</c:v>
                </c:pt>
                <c:pt idx="8112" formatCode="General">
                  <c:v>0.12928899999999999</c:v>
                </c:pt>
                <c:pt idx="8113" formatCode="General">
                  <c:v>0.129303</c:v>
                </c:pt>
                <c:pt idx="8114" formatCode="General">
                  <c:v>0.12931799999999999</c:v>
                </c:pt>
                <c:pt idx="8115" formatCode="General">
                  <c:v>0.129333</c:v>
                </c:pt>
                <c:pt idx="8116" formatCode="General">
                  <c:v>0.12934799999999999</c:v>
                </c:pt>
                <c:pt idx="8117" formatCode="General">
                  <c:v>0.129362</c:v>
                </c:pt>
                <c:pt idx="8118" formatCode="General">
                  <c:v>0.12937699999999999</c:v>
                </c:pt>
                <c:pt idx="8119" formatCode="General">
                  <c:v>0.12939200000000001</c:v>
                </c:pt>
                <c:pt idx="8120" formatCode="General">
                  <c:v>0.129409</c:v>
                </c:pt>
                <c:pt idx="8121" formatCode="General">
                  <c:v>0.12942400000000001</c:v>
                </c:pt>
                <c:pt idx="8122" formatCode="General">
                  <c:v>0.129439</c:v>
                </c:pt>
                <c:pt idx="8123" formatCode="General">
                  <c:v>0.12945400000000001</c:v>
                </c:pt>
                <c:pt idx="8124" formatCode="General">
                  <c:v>0.129469</c:v>
                </c:pt>
                <c:pt idx="8125" formatCode="General">
                  <c:v>0.12948399999999999</c:v>
                </c:pt>
                <c:pt idx="8126" formatCode="General">
                  <c:v>0.129498</c:v>
                </c:pt>
                <c:pt idx="8127" formatCode="General">
                  <c:v>0.12951299999999999</c:v>
                </c:pt>
                <c:pt idx="8128" formatCode="General">
                  <c:v>0.129528</c:v>
                </c:pt>
                <c:pt idx="8129" formatCode="General">
                  <c:v>0.12954299999999999</c:v>
                </c:pt>
                <c:pt idx="8130" formatCode="General">
                  <c:v>0.12956000000000001</c:v>
                </c:pt>
                <c:pt idx="8131" formatCode="General">
                  <c:v>0.129575</c:v>
                </c:pt>
                <c:pt idx="8132" formatCode="General">
                  <c:v>0.12959000000000001</c:v>
                </c:pt>
                <c:pt idx="8133" formatCode="General">
                  <c:v>0.129605</c:v>
                </c:pt>
                <c:pt idx="8134" formatCode="General">
                  <c:v>0.12962000000000001</c:v>
                </c:pt>
                <c:pt idx="8135" formatCode="General">
                  <c:v>0.129635</c:v>
                </c:pt>
                <c:pt idx="8136" formatCode="General">
                  <c:v>0.12964999999999999</c:v>
                </c:pt>
                <c:pt idx="8137" formatCode="General">
                  <c:v>0.129666</c:v>
                </c:pt>
                <c:pt idx="8138" formatCode="General">
                  <c:v>0.12968199999999999</c:v>
                </c:pt>
                <c:pt idx="8139" formatCode="General">
                  <c:v>0.12969700000000001</c:v>
                </c:pt>
                <c:pt idx="8140" formatCode="General">
                  <c:v>0.129715</c:v>
                </c:pt>
                <c:pt idx="8141" formatCode="General">
                  <c:v>0.12973000000000001</c:v>
                </c:pt>
                <c:pt idx="8142" formatCode="General">
                  <c:v>0.129745</c:v>
                </c:pt>
                <c:pt idx="8143" formatCode="General">
                  <c:v>0.12976099999999999</c:v>
                </c:pt>
                <c:pt idx="8144" formatCode="General">
                  <c:v>0.129775</c:v>
                </c:pt>
                <c:pt idx="8145" formatCode="General">
                  <c:v>0.12978999999999999</c:v>
                </c:pt>
                <c:pt idx="8146" formatCode="General">
                  <c:v>0.129805</c:v>
                </c:pt>
                <c:pt idx="8147" formatCode="General">
                  <c:v>0.12981999999999999</c:v>
                </c:pt>
                <c:pt idx="8148" formatCode="General">
                  <c:v>0.12983500000000001</c:v>
                </c:pt>
                <c:pt idx="8149" formatCode="General">
                  <c:v>0.12984999999999999</c:v>
                </c:pt>
                <c:pt idx="8150" formatCode="General">
                  <c:v>0.12986700000000001</c:v>
                </c:pt>
                <c:pt idx="8151" formatCode="General">
                  <c:v>0.129882</c:v>
                </c:pt>
                <c:pt idx="8152" formatCode="General">
                  <c:v>0.12989700000000001</c:v>
                </c:pt>
                <c:pt idx="8153" formatCode="General">
                  <c:v>0.129912</c:v>
                </c:pt>
                <c:pt idx="8154" formatCode="General">
                  <c:v>0.12992699999999999</c:v>
                </c:pt>
                <c:pt idx="8155" formatCode="General">
                  <c:v>0.129941</c:v>
                </c:pt>
                <c:pt idx="8156" formatCode="General">
                  <c:v>0.12995599999999999</c:v>
                </c:pt>
                <c:pt idx="8157" formatCode="General">
                  <c:v>0.129971</c:v>
                </c:pt>
                <c:pt idx="8158" formatCode="General">
                  <c:v>0.12998499999999999</c:v>
                </c:pt>
                <c:pt idx="8159" formatCode="General">
                  <c:v>0.13</c:v>
                </c:pt>
                <c:pt idx="8160" formatCode="General">
                  <c:v>0.13001499999999999</c:v>
                </c:pt>
                <c:pt idx="8161" formatCode="General">
                  <c:v>0.13003200000000001</c:v>
                </c:pt>
                <c:pt idx="8162" formatCode="General">
                  <c:v>0.130047</c:v>
                </c:pt>
                <c:pt idx="8163" formatCode="General">
                  <c:v>0.13006200000000001</c:v>
                </c:pt>
                <c:pt idx="8164" formatCode="General">
                  <c:v>0.130077</c:v>
                </c:pt>
                <c:pt idx="8165" formatCode="General">
                  <c:v>0.13009100000000001</c:v>
                </c:pt>
                <c:pt idx="8166" formatCode="General">
                  <c:v>0.130106</c:v>
                </c:pt>
                <c:pt idx="8167" formatCode="General">
                  <c:v>0.13012099999999999</c:v>
                </c:pt>
                <c:pt idx="8168" formatCode="General">
                  <c:v>0.130135</c:v>
                </c:pt>
                <c:pt idx="8169" formatCode="General">
                  <c:v>0.13014999999999999</c:v>
                </c:pt>
                <c:pt idx="8170" formatCode="General">
                  <c:v>0.130165</c:v>
                </c:pt>
                <c:pt idx="8171" formatCode="General">
                  <c:v>0.13018299999999999</c:v>
                </c:pt>
                <c:pt idx="8172" formatCode="General">
                  <c:v>0.13019700000000001</c:v>
                </c:pt>
                <c:pt idx="8173" formatCode="General">
                  <c:v>0.13021199999999999</c:v>
                </c:pt>
                <c:pt idx="8174" formatCode="General">
                  <c:v>0.13022700000000001</c:v>
                </c:pt>
                <c:pt idx="8175" formatCode="General">
                  <c:v>0.130242</c:v>
                </c:pt>
                <c:pt idx="8176" formatCode="General">
                  <c:v>0.13025600000000001</c:v>
                </c:pt>
                <c:pt idx="8177" formatCode="General">
                  <c:v>0.130271</c:v>
                </c:pt>
                <c:pt idx="8178" formatCode="General">
                  <c:v>0.13028600000000001</c:v>
                </c:pt>
                <c:pt idx="8179" formatCode="General">
                  <c:v>0.130301</c:v>
                </c:pt>
                <c:pt idx="8180" formatCode="General">
                  <c:v>0.13031499999999999</c:v>
                </c:pt>
                <c:pt idx="8181" formatCode="General">
                  <c:v>0.130332</c:v>
                </c:pt>
                <c:pt idx="8182" formatCode="General">
                  <c:v>0.13034699999999999</c:v>
                </c:pt>
                <c:pt idx="8183" formatCode="General">
                  <c:v>0.13036200000000001</c:v>
                </c:pt>
                <c:pt idx="8184" formatCode="General">
                  <c:v>0.13037699999999999</c:v>
                </c:pt>
                <c:pt idx="8185" formatCode="General">
                  <c:v>0.13039100000000001</c:v>
                </c:pt>
                <c:pt idx="8186" formatCode="General">
                  <c:v>0.130408</c:v>
                </c:pt>
                <c:pt idx="8187" formatCode="General">
                  <c:v>0.13042400000000001</c:v>
                </c:pt>
                <c:pt idx="8188" formatCode="General">
                  <c:v>0.130439</c:v>
                </c:pt>
                <c:pt idx="8189" formatCode="General">
                  <c:v>0.13045300000000001</c:v>
                </c:pt>
                <c:pt idx="8190" formatCode="General">
                  <c:v>0.130468</c:v>
                </c:pt>
                <c:pt idx="8191" formatCode="General">
                  <c:v>0.13048499999999999</c:v>
                </c:pt>
                <c:pt idx="8192" formatCode="General">
                  <c:v>0.1305</c:v>
                </c:pt>
                <c:pt idx="8193" formatCode="General">
                  <c:v>0.13051499999999999</c:v>
                </c:pt>
                <c:pt idx="8194" formatCode="General">
                  <c:v>0.13053000000000001</c:v>
                </c:pt>
                <c:pt idx="8195" formatCode="General">
                  <c:v>0.13054499999999999</c:v>
                </c:pt>
                <c:pt idx="8196" formatCode="General">
                  <c:v>0.13056000000000001</c:v>
                </c:pt>
                <c:pt idx="8197" formatCode="General">
                  <c:v>0.130575</c:v>
                </c:pt>
                <c:pt idx="8198" formatCode="General">
                  <c:v>0.13059100000000001</c:v>
                </c:pt>
                <c:pt idx="8199" formatCode="General">
                  <c:v>0.130609</c:v>
                </c:pt>
                <c:pt idx="8200" formatCode="General">
                  <c:v>0.130631</c:v>
                </c:pt>
                <c:pt idx="8201" formatCode="General">
                  <c:v>0.13064999999999999</c:v>
                </c:pt>
                <c:pt idx="8202" formatCode="General">
                  <c:v>0.13067100000000001</c:v>
                </c:pt>
                <c:pt idx="8203" formatCode="General">
                  <c:v>0.130687</c:v>
                </c:pt>
                <c:pt idx="8204" formatCode="General">
                  <c:v>0.13070100000000001</c:v>
                </c:pt>
                <c:pt idx="8205" formatCode="General">
                  <c:v>0.130716</c:v>
                </c:pt>
                <c:pt idx="8206" formatCode="General">
                  <c:v>0.13073100000000001</c:v>
                </c:pt>
                <c:pt idx="8207" formatCode="General">
                  <c:v>0.130746</c:v>
                </c:pt>
                <c:pt idx="8208" formatCode="General">
                  <c:v>0.13076099999999999</c:v>
                </c:pt>
                <c:pt idx="8209" formatCode="General">
                  <c:v>0.130776</c:v>
                </c:pt>
                <c:pt idx="8210" formatCode="General">
                  <c:v>0.13079099999999999</c:v>
                </c:pt>
                <c:pt idx="8211" formatCode="General">
                  <c:v>0.13080600000000001</c:v>
                </c:pt>
                <c:pt idx="8212" formatCode="General">
                  <c:v>0.13082299999999999</c:v>
                </c:pt>
                <c:pt idx="8213" formatCode="General">
                  <c:v>0.13083800000000001</c:v>
                </c:pt>
                <c:pt idx="8214" formatCode="General">
                  <c:v>0.130853</c:v>
                </c:pt>
                <c:pt idx="8215" formatCode="General">
                  <c:v>0.13086800000000001</c:v>
                </c:pt>
                <c:pt idx="8216" formatCode="General">
                  <c:v>0.130883</c:v>
                </c:pt>
                <c:pt idx="8217" formatCode="General">
                  <c:v>0.13089799999999999</c:v>
                </c:pt>
                <c:pt idx="8218" formatCode="General">
                  <c:v>0.130912</c:v>
                </c:pt>
                <c:pt idx="8219" formatCode="General">
                  <c:v>0.13092699999999999</c:v>
                </c:pt>
                <c:pt idx="8220" formatCode="General">
                  <c:v>0.130942</c:v>
                </c:pt>
                <c:pt idx="8221" formatCode="General">
                  <c:v>0.13095699999999999</c:v>
                </c:pt>
                <c:pt idx="8222" formatCode="General">
                  <c:v>0.13097400000000001</c:v>
                </c:pt>
                <c:pt idx="8223" formatCode="General">
                  <c:v>0.13098899999999999</c:v>
                </c:pt>
                <c:pt idx="8224" formatCode="General">
                  <c:v>0.13100400000000001</c:v>
                </c:pt>
                <c:pt idx="8225" formatCode="General">
                  <c:v>0.131019</c:v>
                </c:pt>
                <c:pt idx="8226" formatCode="General">
                  <c:v>0.13103400000000001</c:v>
                </c:pt>
                <c:pt idx="8227" formatCode="General">
                  <c:v>0.131049</c:v>
                </c:pt>
                <c:pt idx="8228" formatCode="General">
                  <c:v>0.13106400000000001</c:v>
                </c:pt>
                <c:pt idx="8229" formatCode="General">
                  <c:v>0.131078</c:v>
                </c:pt>
                <c:pt idx="8230" formatCode="General">
                  <c:v>0.13109299999999999</c:v>
                </c:pt>
                <c:pt idx="8231" formatCode="General">
                  <c:v>0.131108</c:v>
                </c:pt>
                <c:pt idx="8232" formatCode="General">
                  <c:v>0.13112499999999999</c:v>
                </c:pt>
                <c:pt idx="8233" formatCode="General">
                  <c:v>0.13114000000000001</c:v>
                </c:pt>
                <c:pt idx="8234" formatCode="General">
                  <c:v>0.13115499999999999</c:v>
                </c:pt>
                <c:pt idx="8235" formatCode="General">
                  <c:v>0.13117000000000001</c:v>
                </c:pt>
                <c:pt idx="8236" formatCode="General">
                  <c:v>0.131184</c:v>
                </c:pt>
                <c:pt idx="8237" formatCode="General">
                  <c:v>0.13119900000000001</c:v>
                </c:pt>
                <c:pt idx="8238" formatCode="General">
                  <c:v>0.131214</c:v>
                </c:pt>
                <c:pt idx="8239" formatCode="General">
                  <c:v>0.13122900000000001</c:v>
                </c:pt>
                <c:pt idx="8240" formatCode="General">
                  <c:v>0.131244</c:v>
                </c:pt>
                <c:pt idx="8241" formatCode="General">
                  <c:v>0.13125899999999999</c:v>
                </c:pt>
                <c:pt idx="8242" formatCode="General">
                  <c:v>0.131274</c:v>
                </c:pt>
                <c:pt idx="8243" formatCode="General">
                  <c:v>0.13129099999999999</c:v>
                </c:pt>
                <c:pt idx="8244" formatCode="General">
                  <c:v>0.13130700000000001</c:v>
                </c:pt>
                <c:pt idx="8245" formatCode="General">
                  <c:v>0.13132099999999999</c:v>
                </c:pt>
                <c:pt idx="8246" formatCode="General">
                  <c:v>0.13133700000000001</c:v>
                </c:pt>
                <c:pt idx="8247" formatCode="General">
                  <c:v>0.131351</c:v>
                </c:pt>
                <c:pt idx="8248" formatCode="General">
                  <c:v>0.13136600000000001</c:v>
                </c:pt>
                <c:pt idx="8249" formatCode="General">
                  <c:v>0.131381</c:v>
                </c:pt>
                <c:pt idx="8250" formatCode="General">
                  <c:v>0.13139600000000001</c:v>
                </c:pt>
                <c:pt idx="8251" formatCode="General">
                  <c:v>0.131411</c:v>
                </c:pt>
                <c:pt idx="8252" formatCode="General">
                  <c:v>0.13142599999999999</c:v>
                </c:pt>
                <c:pt idx="8253" formatCode="General">
                  <c:v>0.131443</c:v>
                </c:pt>
                <c:pt idx="8254" formatCode="General">
                  <c:v>0.13145799999999999</c:v>
                </c:pt>
                <c:pt idx="8255" formatCode="General">
                  <c:v>0.13147300000000001</c:v>
                </c:pt>
                <c:pt idx="8256" formatCode="General">
                  <c:v>0.13148799999999999</c:v>
                </c:pt>
                <c:pt idx="8257" formatCode="General">
                  <c:v>0.13150200000000001</c:v>
                </c:pt>
                <c:pt idx="8258" formatCode="General">
                  <c:v>0.131517</c:v>
                </c:pt>
                <c:pt idx="8259" formatCode="General">
                  <c:v>0.13153200000000001</c:v>
                </c:pt>
                <c:pt idx="8260" formatCode="General">
                  <c:v>0.131547</c:v>
                </c:pt>
                <c:pt idx="8261" formatCode="General">
                  <c:v>0.13156200000000001</c:v>
                </c:pt>
                <c:pt idx="8262" formatCode="General">
                  <c:v>0.131577</c:v>
                </c:pt>
                <c:pt idx="8263" formatCode="General">
                  <c:v>0.13159399999999999</c:v>
                </c:pt>
                <c:pt idx="8264" formatCode="General">
                  <c:v>0.13161</c:v>
                </c:pt>
                <c:pt idx="8265" formatCode="General">
                  <c:v>0.13162499999999999</c:v>
                </c:pt>
                <c:pt idx="8266" formatCode="General">
                  <c:v>0.13164000000000001</c:v>
                </c:pt>
                <c:pt idx="8267" formatCode="General">
                  <c:v>0.13165499999999999</c:v>
                </c:pt>
                <c:pt idx="8268" formatCode="General">
                  <c:v>0.13167000000000001</c:v>
                </c:pt>
                <c:pt idx="8269" formatCode="General">
                  <c:v>0.131685</c:v>
                </c:pt>
                <c:pt idx="8270" formatCode="General">
                  <c:v>0.13169900000000001</c:v>
                </c:pt>
                <c:pt idx="8271" formatCode="General">
                  <c:v>0.131714</c:v>
                </c:pt>
                <c:pt idx="8272" formatCode="General">
                  <c:v>0.13172900000000001</c:v>
                </c:pt>
                <c:pt idx="8273" formatCode="General">
                  <c:v>0.131747</c:v>
                </c:pt>
                <c:pt idx="8274" formatCode="General">
                  <c:v>0.13176199999999999</c:v>
                </c:pt>
                <c:pt idx="8275" formatCode="General">
                  <c:v>0.131776</c:v>
                </c:pt>
                <c:pt idx="8276" formatCode="General">
                  <c:v>0.13179199999999999</c:v>
                </c:pt>
                <c:pt idx="8277" formatCode="General">
                  <c:v>0.13180600000000001</c:v>
                </c:pt>
                <c:pt idx="8278" formatCode="General">
                  <c:v>0.13182099999999999</c:v>
                </c:pt>
                <c:pt idx="8279" formatCode="General">
                  <c:v>0.13183600000000001</c:v>
                </c:pt>
                <c:pt idx="8280" formatCode="General">
                  <c:v>0.131851</c:v>
                </c:pt>
                <c:pt idx="8281" formatCode="General">
                  <c:v>0.13186700000000001</c:v>
                </c:pt>
                <c:pt idx="8282" formatCode="General">
                  <c:v>0.131882</c:v>
                </c:pt>
                <c:pt idx="8283" formatCode="General">
                  <c:v>0.13189699999999999</c:v>
                </c:pt>
                <c:pt idx="8284" formatCode="General">
                  <c:v>0.131915</c:v>
                </c:pt>
                <c:pt idx="8285" formatCode="General">
                  <c:v>0.13192899999999999</c:v>
                </c:pt>
                <c:pt idx="8286" formatCode="General">
                  <c:v>0.13194400000000001</c:v>
                </c:pt>
                <c:pt idx="8287" formatCode="General">
                  <c:v>0.13195899999999999</c:v>
                </c:pt>
                <c:pt idx="8288" formatCode="General">
                  <c:v>0.13197400000000001</c:v>
                </c:pt>
                <c:pt idx="8289" formatCode="General">
                  <c:v>0.13198799999999999</c:v>
                </c:pt>
                <c:pt idx="8290" formatCode="General">
                  <c:v>0.13200300000000001</c:v>
                </c:pt>
                <c:pt idx="8291" formatCode="General">
                  <c:v>0.132018</c:v>
                </c:pt>
                <c:pt idx="8292" formatCode="General">
                  <c:v>0.13203300000000001</c:v>
                </c:pt>
                <c:pt idx="8293" formatCode="General">
                  <c:v>0.132047</c:v>
                </c:pt>
                <c:pt idx="8294" formatCode="General">
                  <c:v>0.13206499999999999</c:v>
                </c:pt>
                <c:pt idx="8295" formatCode="General">
                  <c:v>0.132079</c:v>
                </c:pt>
                <c:pt idx="8296" formatCode="General">
                  <c:v>0.13209399999999999</c:v>
                </c:pt>
                <c:pt idx="8297" formatCode="General">
                  <c:v>0.132109</c:v>
                </c:pt>
                <c:pt idx="8298" formatCode="General">
                  <c:v>0.13212399999999999</c:v>
                </c:pt>
                <c:pt idx="8299" formatCode="General">
                  <c:v>0.13213900000000001</c:v>
                </c:pt>
                <c:pt idx="8300" formatCode="General">
                  <c:v>0.13215399999999999</c:v>
                </c:pt>
                <c:pt idx="8301" formatCode="General">
                  <c:v>0.13216800000000001</c:v>
                </c:pt>
                <c:pt idx="8302" formatCode="General">
                  <c:v>0.13218299999999999</c:v>
                </c:pt>
                <c:pt idx="8303" formatCode="General">
                  <c:v>0.13219800000000001</c:v>
                </c:pt>
                <c:pt idx="8304" formatCode="General">
                  <c:v>0.132215</c:v>
                </c:pt>
                <c:pt idx="8305" formatCode="General">
                  <c:v>0.13223099999999999</c:v>
                </c:pt>
                <c:pt idx="8306" formatCode="General">
                  <c:v>0.132245</c:v>
                </c:pt>
                <c:pt idx="8307" formatCode="General">
                  <c:v>0.13225999999999999</c:v>
                </c:pt>
                <c:pt idx="8308" formatCode="General">
                  <c:v>0.132275</c:v>
                </c:pt>
                <c:pt idx="8309" formatCode="General">
                  <c:v>0.13228999999999999</c:v>
                </c:pt>
                <c:pt idx="8310" formatCode="General">
                  <c:v>0.13230500000000001</c:v>
                </c:pt>
                <c:pt idx="8311" formatCode="General">
                  <c:v>0.13231999999999999</c:v>
                </c:pt>
                <c:pt idx="8312" formatCode="General">
                  <c:v>0.13233500000000001</c:v>
                </c:pt>
                <c:pt idx="8313" formatCode="General">
                  <c:v>0.13235</c:v>
                </c:pt>
                <c:pt idx="8314" formatCode="General">
                  <c:v>0.13236700000000001</c:v>
                </c:pt>
                <c:pt idx="8315" formatCode="General">
                  <c:v>0.132382</c:v>
                </c:pt>
                <c:pt idx="8316" formatCode="General">
                  <c:v>0.13239699999999999</c:v>
                </c:pt>
                <c:pt idx="8317" formatCode="General">
                  <c:v>0.132412</c:v>
                </c:pt>
                <c:pt idx="8318" formatCode="General">
                  <c:v>0.13242699999999999</c:v>
                </c:pt>
                <c:pt idx="8319" formatCode="General">
                  <c:v>0.132441</c:v>
                </c:pt>
                <c:pt idx="8320" formatCode="General">
                  <c:v>0.13245599999999999</c:v>
                </c:pt>
                <c:pt idx="8321" formatCode="General">
                  <c:v>0.13247100000000001</c:v>
                </c:pt>
                <c:pt idx="8322" formatCode="General">
                  <c:v>0.13248599999999999</c:v>
                </c:pt>
                <c:pt idx="8323" formatCode="General">
                  <c:v>0.13250100000000001</c:v>
                </c:pt>
                <c:pt idx="8324" formatCode="General">
                  <c:v>0.13251599999999999</c:v>
                </c:pt>
                <c:pt idx="8325" formatCode="General">
                  <c:v>0.13253300000000001</c:v>
                </c:pt>
                <c:pt idx="8326" formatCode="General">
                  <c:v>0.132548</c:v>
                </c:pt>
                <c:pt idx="8327" formatCode="General">
                  <c:v>0.13256299999999999</c:v>
                </c:pt>
                <c:pt idx="8328" formatCode="General">
                  <c:v>0.132577</c:v>
                </c:pt>
                <c:pt idx="8329" formatCode="General">
                  <c:v>0.13259199999999999</c:v>
                </c:pt>
                <c:pt idx="8330" formatCode="General">
                  <c:v>0.13261500000000001</c:v>
                </c:pt>
                <c:pt idx="8331" formatCode="General">
                  <c:v>0.13264599999999999</c:v>
                </c:pt>
                <c:pt idx="8332" formatCode="General">
                  <c:v>0.13266500000000001</c:v>
                </c:pt>
                <c:pt idx="8333" formatCode="General">
                  <c:v>0.132684</c:v>
                </c:pt>
                <c:pt idx="8334" formatCode="General">
                  <c:v>0.13270199999999999</c:v>
                </c:pt>
                <c:pt idx="8335" formatCode="General">
                  <c:v>0.13272600000000001</c:v>
                </c:pt>
                <c:pt idx="8336" formatCode="General">
                  <c:v>0.132745</c:v>
                </c:pt>
                <c:pt idx="8337" formatCode="General">
                  <c:v>0.13276299999999999</c:v>
                </c:pt>
                <c:pt idx="8338" formatCode="General">
                  <c:v>0.13278000000000001</c:v>
                </c:pt>
                <c:pt idx="8339" formatCode="General">
                  <c:v>0.132798</c:v>
                </c:pt>
                <c:pt idx="8340" formatCode="General">
                  <c:v>0.13281599999999999</c:v>
                </c:pt>
                <c:pt idx="8341" formatCode="General">
                  <c:v>0.13283400000000001</c:v>
                </c:pt>
                <c:pt idx="8342" formatCode="General">
                  <c:v>0.132852</c:v>
                </c:pt>
                <c:pt idx="8343" formatCode="General">
                  <c:v>0.13286999999999999</c:v>
                </c:pt>
                <c:pt idx="8344" formatCode="General">
                  <c:v>0.13288800000000001</c:v>
                </c:pt>
                <c:pt idx="8345" formatCode="General">
                  <c:v>0.132908</c:v>
                </c:pt>
                <c:pt idx="8346" formatCode="General">
                  <c:v>0.13292599999999999</c:v>
                </c:pt>
                <c:pt idx="8347" formatCode="General">
                  <c:v>0.13294400000000001</c:v>
                </c:pt>
                <c:pt idx="8348" formatCode="General">
                  <c:v>0.132962</c:v>
                </c:pt>
                <c:pt idx="8349" formatCode="General">
                  <c:v>0.13297900000000001</c:v>
                </c:pt>
                <c:pt idx="8350" formatCode="General">
                  <c:v>0.132996</c:v>
                </c:pt>
                <c:pt idx="8351" formatCode="General">
                  <c:v>0.13301399999999999</c:v>
                </c:pt>
                <c:pt idx="8352" formatCode="General">
                  <c:v>0.13303200000000001</c:v>
                </c:pt>
                <c:pt idx="8353" formatCode="General">
                  <c:v>0.13305</c:v>
                </c:pt>
                <c:pt idx="8354" formatCode="General">
                  <c:v>0.13306799999999999</c:v>
                </c:pt>
                <c:pt idx="8355" formatCode="General">
                  <c:v>0.13308800000000001</c:v>
                </c:pt>
                <c:pt idx="8356" formatCode="General">
                  <c:v>0.133106</c:v>
                </c:pt>
                <c:pt idx="8357" formatCode="General">
                  <c:v>0.13312399999999999</c:v>
                </c:pt>
                <c:pt idx="8358" formatCode="General">
                  <c:v>0.13314100000000001</c:v>
                </c:pt>
                <c:pt idx="8359" formatCode="General">
                  <c:v>0.133159</c:v>
                </c:pt>
                <c:pt idx="8360" formatCode="General">
                  <c:v>0.13317699999999999</c:v>
                </c:pt>
                <c:pt idx="8361" formatCode="General">
                  <c:v>0.13319400000000001</c:v>
                </c:pt>
                <c:pt idx="8362" formatCode="General">
                  <c:v>0.133212</c:v>
                </c:pt>
                <c:pt idx="8363" formatCode="General">
                  <c:v>0.13322899999999999</c:v>
                </c:pt>
                <c:pt idx="8364" formatCode="General">
                  <c:v>0.133247</c:v>
                </c:pt>
                <c:pt idx="8365" formatCode="General">
                  <c:v>0.13326499999999999</c:v>
                </c:pt>
                <c:pt idx="8366" formatCode="General">
                  <c:v>0.13328599999999999</c:v>
                </c:pt>
                <c:pt idx="8367" formatCode="General">
                  <c:v>0.133303</c:v>
                </c:pt>
                <c:pt idx="8368" formatCode="General">
                  <c:v>0.133321</c:v>
                </c:pt>
                <c:pt idx="8369" formatCode="General">
                  <c:v>0.13333900000000001</c:v>
                </c:pt>
                <c:pt idx="8370" formatCode="General">
                  <c:v>0.133356</c:v>
                </c:pt>
                <c:pt idx="8371" formatCode="General">
                  <c:v>0.13337399999999999</c:v>
                </c:pt>
                <c:pt idx="8372" formatCode="General">
                  <c:v>0.13339100000000001</c:v>
                </c:pt>
                <c:pt idx="8373" formatCode="General">
                  <c:v>0.133409</c:v>
                </c:pt>
                <c:pt idx="8374" formatCode="General">
                  <c:v>0.13342699999999999</c:v>
                </c:pt>
                <c:pt idx="8375" formatCode="General">
                  <c:v>0.13344400000000001</c:v>
                </c:pt>
                <c:pt idx="8376" formatCode="General">
                  <c:v>0.133465</c:v>
                </c:pt>
                <c:pt idx="8377" formatCode="General">
                  <c:v>0.13348299999999999</c:v>
                </c:pt>
                <c:pt idx="8378" formatCode="General">
                  <c:v>0.13350000000000001</c:v>
                </c:pt>
                <c:pt idx="8379" formatCode="General">
                  <c:v>0.133518</c:v>
                </c:pt>
                <c:pt idx="8380" formatCode="General">
                  <c:v>0.13353599999999999</c:v>
                </c:pt>
                <c:pt idx="8381" formatCode="General">
                  <c:v>0.13355300000000001</c:v>
                </c:pt>
                <c:pt idx="8382" formatCode="General">
                  <c:v>0.13356799999999999</c:v>
                </c:pt>
                <c:pt idx="8383" formatCode="General">
                  <c:v>0.13358300000000001</c:v>
                </c:pt>
                <c:pt idx="8384" formatCode="General">
                  <c:v>0.13359799999999999</c:v>
                </c:pt>
                <c:pt idx="8385" formatCode="General">
                  <c:v>0.13361500000000001</c:v>
                </c:pt>
                <c:pt idx="8386" formatCode="General">
                  <c:v>0.13364200000000001</c:v>
                </c:pt>
                <c:pt idx="8387" formatCode="General">
                  <c:v>0.133658</c:v>
                </c:pt>
                <c:pt idx="8388" formatCode="General">
                  <c:v>0.13367299999999999</c:v>
                </c:pt>
                <c:pt idx="8389" formatCode="General">
                  <c:v>0.133688</c:v>
                </c:pt>
                <c:pt idx="8390" formatCode="General">
                  <c:v>0.13370299999999999</c:v>
                </c:pt>
                <c:pt idx="8391" formatCode="General">
                  <c:v>0.133718</c:v>
                </c:pt>
                <c:pt idx="8392" formatCode="General">
                  <c:v>0.13373299999999999</c:v>
                </c:pt>
                <c:pt idx="8393" formatCode="General">
                  <c:v>0.133747</c:v>
                </c:pt>
                <c:pt idx="8394" formatCode="General">
                  <c:v>0.13376199999999999</c:v>
                </c:pt>
                <c:pt idx="8395" formatCode="General">
                  <c:v>0.13377700000000001</c:v>
                </c:pt>
                <c:pt idx="8396" formatCode="General">
                  <c:v>0.133795</c:v>
                </c:pt>
                <c:pt idx="8397" formatCode="General">
                  <c:v>0.13381000000000001</c:v>
                </c:pt>
                <c:pt idx="8398" formatCode="General">
                  <c:v>0.133825</c:v>
                </c:pt>
                <c:pt idx="8399" formatCode="General">
                  <c:v>0.13383999999999999</c:v>
                </c:pt>
                <c:pt idx="8400" formatCode="General">
                  <c:v>0.133854</c:v>
                </c:pt>
                <c:pt idx="8401" formatCode="General">
                  <c:v>0.13386899999999999</c:v>
                </c:pt>
                <c:pt idx="8402" formatCode="General">
                  <c:v>0.133884</c:v>
                </c:pt>
                <c:pt idx="8403" formatCode="General">
                  <c:v>0.13389899999999999</c:v>
                </c:pt>
                <c:pt idx="8404" formatCode="General">
                  <c:v>0.13391400000000001</c:v>
                </c:pt>
                <c:pt idx="8405" formatCode="General">
                  <c:v>0.13392799999999999</c:v>
                </c:pt>
                <c:pt idx="8406" formatCode="General">
                  <c:v>0.13394600000000001</c:v>
                </c:pt>
                <c:pt idx="8407" formatCode="General">
                  <c:v>0.133961</c:v>
                </c:pt>
                <c:pt idx="8408" formatCode="General">
                  <c:v>0.13397600000000001</c:v>
                </c:pt>
                <c:pt idx="8409" formatCode="General">
                  <c:v>0.13399</c:v>
                </c:pt>
                <c:pt idx="8410" formatCode="General">
                  <c:v>0.13400500000000001</c:v>
                </c:pt>
                <c:pt idx="8411" formatCode="General">
                  <c:v>0.13402</c:v>
                </c:pt>
                <c:pt idx="8412" formatCode="General">
                  <c:v>0.13403499999999999</c:v>
                </c:pt>
                <c:pt idx="8413" formatCode="General">
                  <c:v>0.13405</c:v>
                </c:pt>
                <c:pt idx="8414" formatCode="General">
                  <c:v>0.13406399999999999</c:v>
                </c:pt>
                <c:pt idx="8415" formatCode="General">
                  <c:v>0.134079</c:v>
                </c:pt>
                <c:pt idx="8416" formatCode="General">
                  <c:v>0.13409399999999999</c:v>
                </c:pt>
                <c:pt idx="8417" formatCode="General">
                  <c:v>0.13411100000000001</c:v>
                </c:pt>
                <c:pt idx="8418" formatCode="General">
                  <c:v>0.134126</c:v>
                </c:pt>
                <c:pt idx="8419" formatCode="General">
                  <c:v>0.13414100000000001</c:v>
                </c:pt>
                <c:pt idx="8420" formatCode="General">
                  <c:v>0.134155</c:v>
                </c:pt>
                <c:pt idx="8421" formatCode="General">
                  <c:v>0.13417000000000001</c:v>
                </c:pt>
                <c:pt idx="8422" formatCode="General">
                  <c:v>0.134185</c:v>
                </c:pt>
                <c:pt idx="8423" formatCode="General">
                  <c:v>0.13419900000000001</c:v>
                </c:pt>
                <c:pt idx="8424" formatCode="General">
                  <c:v>0.134214</c:v>
                </c:pt>
                <c:pt idx="8425" formatCode="General">
                  <c:v>0.13422899999999999</c:v>
                </c:pt>
                <c:pt idx="8426" formatCode="General">
                  <c:v>0.134244</c:v>
                </c:pt>
                <c:pt idx="8427" formatCode="General">
                  <c:v>0.13426099999999999</c:v>
                </c:pt>
                <c:pt idx="8428" formatCode="General">
                  <c:v>0.13427600000000001</c:v>
                </c:pt>
                <c:pt idx="8429" formatCode="General">
                  <c:v>0.13429099999999999</c:v>
                </c:pt>
                <c:pt idx="8430" formatCode="General">
                  <c:v>0.13430500000000001</c:v>
                </c:pt>
                <c:pt idx="8431" formatCode="General">
                  <c:v>0.13431999999999999</c:v>
                </c:pt>
                <c:pt idx="8432" formatCode="General">
                  <c:v>0.13433500000000001</c:v>
                </c:pt>
                <c:pt idx="8433" formatCode="General">
                  <c:v>0.134349</c:v>
                </c:pt>
                <c:pt idx="8434" formatCode="General">
                  <c:v>0.13436400000000001</c:v>
                </c:pt>
                <c:pt idx="8435" formatCode="General">
                  <c:v>0.134379</c:v>
                </c:pt>
                <c:pt idx="8436" formatCode="General">
                  <c:v>0.13439300000000001</c:v>
                </c:pt>
                <c:pt idx="8437" formatCode="General">
                  <c:v>0.134411</c:v>
                </c:pt>
                <c:pt idx="8438" formatCode="General">
                  <c:v>0.13442599999999999</c:v>
                </c:pt>
                <c:pt idx="8439" formatCode="General">
                  <c:v>0.134441</c:v>
                </c:pt>
                <c:pt idx="8440" formatCode="General">
                  <c:v>0.13445599999999999</c:v>
                </c:pt>
                <c:pt idx="8441" formatCode="General">
                  <c:v>0.13447000000000001</c:v>
                </c:pt>
                <c:pt idx="8442" formatCode="General">
                  <c:v>0.13448499999999999</c:v>
                </c:pt>
                <c:pt idx="8443" formatCode="General">
                  <c:v>0.13450100000000001</c:v>
                </c:pt>
                <c:pt idx="8444" formatCode="General">
                  <c:v>0.134517</c:v>
                </c:pt>
                <c:pt idx="8445" formatCode="General">
                  <c:v>0.13453200000000001</c:v>
                </c:pt>
                <c:pt idx="8446" formatCode="General">
                  <c:v>0.134549</c:v>
                </c:pt>
                <c:pt idx="8447" formatCode="General">
                  <c:v>0.13456799999999999</c:v>
                </c:pt>
                <c:pt idx="8448" formatCode="General">
                  <c:v>0.13458300000000001</c:v>
                </c:pt>
                <c:pt idx="8449" formatCode="General">
                  <c:v>0.134598</c:v>
                </c:pt>
                <c:pt idx="8450" formatCode="General">
                  <c:v>0.13461400000000001</c:v>
                </c:pt>
                <c:pt idx="8451" formatCode="General">
                  <c:v>0.134629</c:v>
                </c:pt>
                <c:pt idx="8452" formatCode="General">
                  <c:v>0.13464400000000001</c:v>
                </c:pt>
                <c:pt idx="8453" formatCode="General">
                  <c:v>0.134658</c:v>
                </c:pt>
                <c:pt idx="8454" formatCode="General">
                  <c:v>0.13467299999999999</c:v>
                </c:pt>
                <c:pt idx="8455" formatCode="General">
                  <c:v>0.134688</c:v>
                </c:pt>
                <c:pt idx="8456" formatCode="General">
                  <c:v>0.13470299999999999</c:v>
                </c:pt>
                <c:pt idx="8457" formatCode="General">
                  <c:v>0.134717</c:v>
                </c:pt>
                <c:pt idx="8458" formatCode="General">
                  <c:v>0.13473399999999999</c:v>
                </c:pt>
                <c:pt idx="8459" formatCode="General">
                  <c:v>0.13474900000000001</c:v>
                </c:pt>
                <c:pt idx="8460" formatCode="General">
                  <c:v>0.13476399999999999</c:v>
                </c:pt>
                <c:pt idx="8461" formatCode="General">
                  <c:v>0.13477900000000001</c:v>
                </c:pt>
                <c:pt idx="8462" formatCode="General">
                  <c:v>0.134794</c:v>
                </c:pt>
                <c:pt idx="8463" formatCode="General">
                  <c:v>0.13480900000000001</c:v>
                </c:pt>
                <c:pt idx="8464" formatCode="General">
                  <c:v>0.134823</c:v>
                </c:pt>
                <c:pt idx="8465" formatCode="General">
                  <c:v>0.13483800000000001</c:v>
                </c:pt>
                <c:pt idx="8466" formatCode="General">
                  <c:v>0.134853</c:v>
                </c:pt>
                <c:pt idx="8467" formatCode="General">
                  <c:v>0.13486799999999999</c:v>
                </c:pt>
                <c:pt idx="8468" formatCode="General">
                  <c:v>0.134885</c:v>
                </c:pt>
                <c:pt idx="8469" formatCode="General">
                  <c:v>0.13489999999999999</c:v>
                </c:pt>
                <c:pt idx="8470" formatCode="General">
                  <c:v>0.13491500000000001</c:v>
                </c:pt>
                <c:pt idx="8471" formatCode="General">
                  <c:v>0.13492899999999999</c:v>
                </c:pt>
                <c:pt idx="8472" formatCode="General">
                  <c:v>0.13494400000000001</c:v>
                </c:pt>
                <c:pt idx="8473" formatCode="General">
                  <c:v>0.134959</c:v>
                </c:pt>
                <c:pt idx="8474" formatCode="General">
                  <c:v>0.13497300000000001</c:v>
                </c:pt>
                <c:pt idx="8475" formatCode="General">
                  <c:v>0.134988</c:v>
                </c:pt>
                <c:pt idx="8476" formatCode="General">
                  <c:v>0.13500300000000001</c:v>
                </c:pt>
                <c:pt idx="8477" formatCode="General">
                  <c:v>0.135018</c:v>
                </c:pt>
                <c:pt idx="8478" formatCode="General">
                  <c:v>0.13503499999999999</c:v>
                </c:pt>
                <c:pt idx="8479" formatCode="General">
                  <c:v>0.13505</c:v>
                </c:pt>
                <c:pt idx="8480" formatCode="General">
                  <c:v>0.13506499999999999</c:v>
                </c:pt>
                <c:pt idx="8481" formatCode="General">
                  <c:v>0.135079</c:v>
                </c:pt>
                <c:pt idx="8482" formatCode="General">
                  <c:v>0.13509399999999999</c:v>
                </c:pt>
                <c:pt idx="8483" formatCode="General">
                  <c:v>0.13510900000000001</c:v>
                </c:pt>
                <c:pt idx="8484" formatCode="General">
                  <c:v>0.13512299999999999</c:v>
                </c:pt>
                <c:pt idx="8485" formatCode="General">
                  <c:v>0.13513800000000001</c:v>
                </c:pt>
                <c:pt idx="8486" formatCode="General">
                  <c:v>0.13515199999999999</c:v>
                </c:pt>
                <c:pt idx="8487" formatCode="General">
                  <c:v>0.13516700000000001</c:v>
                </c:pt>
                <c:pt idx="8488" formatCode="General">
                  <c:v>0.135184</c:v>
                </c:pt>
                <c:pt idx="8489" formatCode="General">
                  <c:v>0.13519900000000001</c:v>
                </c:pt>
                <c:pt idx="8490" formatCode="General">
                  <c:v>0.135213</c:v>
                </c:pt>
                <c:pt idx="8491" formatCode="General">
                  <c:v>0.13522799999999999</c:v>
                </c:pt>
                <c:pt idx="8492" formatCode="General">
                  <c:v>0.135243</c:v>
                </c:pt>
                <c:pt idx="8493" formatCode="General">
                  <c:v>0.13525699999999999</c:v>
                </c:pt>
                <c:pt idx="8494" formatCode="General">
                  <c:v>0.135272</c:v>
                </c:pt>
                <c:pt idx="8495" formatCode="General">
                  <c:v>0.13528699999999999</c:v>
                </c:pt>
                <c:pt idx="8496" formatCode="General">
                  <c:v>0.13530200000000001</c:v>
                </c:pt>
                <c:pt idx="8497" formatCode="General">
                  <c:v>0.13531699999999999</c:v>
                </c:pt>
                <c:pt idx="8498" formatCode="General">
                  <c:v>0.13533100000000001</c:v>
                </c:pt>
                <c:pt idx="8499" formatCode="General">
                  <c:v>0.135348</c:v>
                </c:pt>
                <c:pt idx="8500" formatCode="General">
                  <c:v>0.13536300000000001</c:v>
                </c:pt>
                <c:pt idx="8501" formatCode="General">
                  <c:v>0.135378</c:v>
                </c:pt>
                <c:pt idx="8502" formatCode="General">
                  <c:v>0.13539300000000001</c:v>
                </c:pt>
                <c:pt idx="8503" formatCode="General">
                  <c:v>0.135407</c:v>
                </c:pt>
                <c:pt idx="8504" formatCode="General">
                  <c:v>0.13542199999999999</c:v>
                </c:pt>
                <c:pt idx="8505" formatCode="General">
                  <c:v>0.135437</c:v>
                </c:pt>
                <c:pt idx="8506" formatCode="General">
                  <c:v>0.13545199999999999</c:v>
                </c:pt>
                <c:pt idx="8507" formatCode="General">
                  <c:v>0.135467</c:v>
                </c:pt>
                <c:pt idx="8508" formatCode="General">
                  <c:v>0.13548199999999999</c:v>
                </c:pt>
                <c:pt idx="8509" formatCode="General">
                  <c:v>0.13550000000000001</c:v>
                </c:pt>
                <c:pt idx="8510" formatCode="General">
                  <c:v>0.135516</c:v>
                </c:pt>
                <c:pt idx="8511" formatCode="General">
                  <c:v>0.13553100000000001</c:v>
                </c:pt>
                <c:pt idx="8512" formatCode="General">
                  <c:v>0.135545</c:v>
                </c:pt>
                <c:pt idx="8513" formatCode="General">
                  <c:v>0.13556000000000001</c:v>
                </c:pt>
                <c:pt idx="8514" formatCode="General">
                  <c:v>0.135574</c:v>
                </c:pt>
                <c:pt idx="8515" formatCode="General">
                  <c:v>0.13558899999999999</c:v>
                </c:pt>
                <c:pt idx="8516" formatCode="General">
                  <c:v>0.135603</c:v>
                </c:pt>
                <c:pt idx="8517" formatCode="General">
                  <c:v>0.13561899999999999</c:v>
                </c:pt>
                <c:pt idx="8518" formatCode="General">
                  <c:v>0.135633</c:v>
                </c:pt>
                <c:pt idx="8519" formatCode="General">
                  <c:v>0.13565099999999999</c:v>
                </c:pt>
                <c:pt idx="8520" formatCode="General">
                  <c:v>0.13566600000000001</c:v>
                </c:pt>
                <c:pt idx="8521" formatCode="General">
                  <c:v>0.13568</c:v>
                </c:pt>
                <c:pt idx="8522" formatCode="General">
                  <c:v>0.13569500000000001</c:v>
                </c:pt>
                <c:pt idx="8523" formatCode="General">
                  <c:v>0.135709</c:v>
                </c:pt>
                <c:pt idx="8524" formatCode="General">
                  <c:v>0.13572300000000001</c:v>
                </c:pt>
                <c:pt idx="8525" formatCode="General">
                  <c:v>0.135738</c:v>
                </c:pt>
                <c:pt idx="8526" formatCode="General">
                  <c:v>0.13575200000000001</c:v>
                </c:pt>
                <c:pt idx="8527" formatCode="General">
                  <c:v>0.135766</c:v>
                </c:pt>
                <c:pt idx="8528" formatCode="General">
                  <c:v>0.13578100000000001</c:v>
                </c:pt>
                <c:pt idx="8529" formatCode="General">
                  <c:v>0.135798</c:v>
                </c:pt>
                <c:pt idx="8530" formatCode="General">
                  <c:v>0.13581199999999999</c:v>
                </c:pt>
                <c:pt idx="8531" formatCode="General">
                  <c:v>0.135827</c:v>
                </c:pt>
                <c:pt idx="8532" formatCode="General">
                  <c:v>0.13584099999999999</c:v>
                </c:pt>
                <c:pt idx="8533" formatCode="General">
                  <c:v>0.135855</c:v>
                </c:pt>
                <c:pt idx="8534" formatCode="General">
                  <c:v>0.13586999999999999</c:v>
                </c:pt>
                <c:pt idx="8535" formatCode="General">
                  <c:v>0.135884</c:v>
                </c:pt>
                <c:pt idx="8536" formatCode="General">
                  <c:v>0.13589799999999999</c:v>
                </c:pt>
                <c:pt idx="8537" formatCode="General">
                  <c:v>0.13591400000000001</c:v>
                </c:pt>
                <c:pt idx="8538" formatCode="General">
                  <c:v>0.13592799999999999</c:v>
                </c:pt>
                <c:pt idx="8539" formatCode="General">
                  <c:v>0.13594300000000001</c:v>
                </c:pt>
                <c:pt idx="8540" formatCode="General">
                  <c:v>0.13596</c:v>
                </c:pt>
                <c:pt idx="8541" formatCode="General">
                  <c:v>0.13597400000000001</c:v>
                </c:pt>
                <c:pt idx="8542" formatCode="General">
                  <c:v>0.135989</c:v>
                </c:pt>
                <c:pt idx="8543" formatCode="General">
                  <c:v>0.13600400000000001</c:v>
                </c:pt>
                <c:pt idx="8544" formatCode="General">
                  <c:v>0.136018</c:v>
                </c:pt>
                <c:pt idx="8545" formatCode="General">
                  <c:v>0.13603299999999999</c:v>
                </c:pt>
                <c:pt idx="8546" formatCode="General">
                  <c:v>0.136047</c:v>
                </c:pt>
                <c:pt idx="8547" formatCode="General">
                  <c:v>0.13606199999999999</c:v>
                </c:pt>
                <c:pt idx="8548" formatCode="General">
                  <c:v>0.136076</c:v>
                </c:pt>
                <c:pt idx="8549" formatCode="General">
                  <c:v>0.13609099999999999</c:v>
                </c:pt>
                <c:pt idx="8550" formatCode="General">
                  <c:v>0.13610700000000001</c:v>
                </c:pt>
                <c:pt idx="8551" formatCode="General">
                  <c:v>0.13612199999999999</c:v>
                </c:pt>
                <c:pt idx="8552" formatCode="General">
                  <c:v>0.13613700000000001</c:v>
                </c:pt>
                <c:pt idx="8553" formatCode="General">
                  <c:v>0.13615099999999999</c:v>
                </c:pt>
                <c:pt idx="8554" formatCode="General">
                  <c:v>0.13616600000000001</c:v>
                </c:pt>
                <c:pt idx="8555" formatCode="General">
                  <c:v>0.13618</c:v>
                </c:pt>
                <c:pt idx="8556" formatCode="General">
                  <c:v>0.13619500000000001</c:v>
                </c:pt>
                <c:pt idx="8557" formatCode="General">
                  <c:v>0.136209</c:v>
                </c:pt>
                <c:pt idx="8558" formatCode="General">
                  <c:v>0.13622400000000001</c:v>
                </c:pt>
                <c:pt idx="8559" formatCode="General">
                  <c:v>0.136239</c:v>
                </c:pt>
                <c:pt idx="8560" formatCode="General">
                  <c:v>0.13625599999999999</c:v>
                </c:pt>
                <c:pt idx="8561" formatCode="General">
                  <c:v>0.13627</c:v>
                </c:pt>
                <c:pt idx="8562" formatCode="General">
                  <c:v>0.13628499999999999</c:v>
                </c:pt>
                <c:pt idx="8563" formatCode="General">
                  <c:v>0.136299</c:v>
                </c:pt>
                <c:pt idx="8564" formatCode="General">
                  <c:v>0.13631399999999999</c:v>
                </c:pt>
                <c:pt idx="8565" formatCode="General">
                  <c:v>0.136328</c:v>
                </c:pt>
                <c:pt idx="8566" formatCode="General">
                  <c:v>0.13634299999999999</c:v>
                </c:pt>
                <c:pt idx="8567" formatCode="General">
                  <c:v>0.13635700000000001</c:v>
                </c:pt>
                <c:pt idx="8568" formatCode="General">
                  <c:v>0.13637199999999999</c:v>
                </c:pt>
                <c:pt idx="8569" formatCode="General">
                  <c:v>0.13638600000000001</c:v>
                </c:pt>
                <c:pt idx="8570" formatCode="General">
                  <c:v>0.136403</c:v>
                </c:pt>
                <c:pt idx="8571" formatCode="General">
                  <c:v>0.13641800000000001</c:v>
                </c:pt>
                <c:pt idx="8572" formatCode="General">
                  <c:v>0.136432</c:v>
                </c:pt>
                <c:pt idx="8573" formatCode="General">
                  <c:v>0.13644700000000001</c:v>
                </c:pt>
                <c:pt idx="8574" formatCode="General">
                  <c:v>0.136461</c:v>
                </c:pt>
                <c:pt idx="8575" formatCode="General">
                  <c:v>0.13647599999999999</c:v>
                </c:pt>
                <c:pt idx="8576" formatCode="General">
                  <c:v>0.13649</c:v>
                </c:pt>
                <c:pt idx="8577" formatCode="General">
                  <c:v>0.13650499999999999</c:v>
                </c:pt>
                <c:pt idx="8578" formatCode="General">
                  <c:v>0.136519</c:v>
                </c:pt>
                <c:pt idx="8579" formatCode="General">
                  <c:v>0.13653399999999999</c:v>
                </c:pt>
                <c:pt idx="8580" formatCode="General">
                  <c:v>0.136548</c:v>
                </c:pt>
                <c:pt idx="8581" formatCode="General">
                  <c:v>0.13656499999999999</c:v>
                </c:pt>
                <c:pt idx="8582" formatCode="General">
                  <c:v>0.13658000000000001</c:v>
                </c:pt>
                <c:pt idx="8583" formatCode="General">
                  <c:v>0.13659399999999999</c:v>
                </c:pt>
                <c:pt idx="8584" formatCode="General">
                  <c:v>0.13660900000000001</c:v>
                </c:pt>
                <c:pt idx="8585" formatCode="General">
                  <c:v>0.136624</c:v>
                </c:pt>
                <c:pt idx="8586" formatCode="General">
                  <c:v>0.13663800000000001</c:v>
                </c:pt>
                <c:pt idx="8587" formatCode="General">
                  <c:v>0.136653</c:v>
                </c:pt>
                <c:pt idx="8588" formatCode="General">
                  <c:v>0.13666700000000001</c:v>
                </c:pt>
                <c:pt idx="8589" formatCode="General">
                  <c:v>0.136682</c:v>
                </c:pt>
                <c:pt idx="8590" formatCode="General">
                  <c:v>0.13669600000000001</c:v>
                </c:pt>
                <c:pt idx="8591" formatCode="General">
                  <c:v>0.136713</c:v>
                </c:pt>
                <c:pt idx="8592" formatCode="General">
                  <c:v>0.13672699999999999</c:v>
                </c:pt>
                <c:pt idx="8593" formatCode="General">
                  <c:v>0.136742</c:v>
                </c:pt>
                <c:pt idx="8594" formatCode="General">
                  <c:v>0.13675599999999999</c:v>
                </c:pt>
                <c:pt idx="8595" formatCode="General">
                  <c:v>0.136771</c:v>
                </c:pt>
                <c:pt idx="8596" formatCode="General">
                  <c:v>0.13678499999999999</c:v>
                </c:pt>
                <c:pt idx="8597" formatCode="General">
                  <c:v>0.1368</c:v>
                </c:pt>
                <c:pt idx="8598" formatCode="General">
                  <c:v>0.13681399999999999</c:v>
                </c:pt>
                <c:pt idx="8599" formatCode="General">
                  <c:v>0.13682900000000001</c:v>
                </c:pt>
                <c:pt idx="8600" formatCode="General">
                  <c:v>0.13684399999999999</c:v>
                </c:pt>
                <c:pt idx="8601" formatCode="General">
                  <c:v>0.13686100000000001</c:v>
                </c:pt>
                <c:pt idx="8602" formatCode="General">
                  <c:v>0.136875</c:v>
                </c:pt>
                <c:pt idx="8603" formatCode="General">
                  <c:v>0.13689000000000001</c:v>
                </c:pt>
                <c:pt idx="8604" formatCode="General">
                  <c:v>0.136904</c:v>
                </c:pt>
                <c:pt idx="8605" formatCode="General">
                  <c:v>0.13691800000000001</c:v>
                </c:pt>
                <c:pt idx="8606" formatCode="General">
                  <c:v>0.136933</c:v>
                </c:pt>
                <c:pt idx="8607" formatCode="General">
                  <c:v>0.13694799999999999</c:v>
                </c:pt>
                <c:pt idx="8608" formatCode="General">
                  <c:v>0.136962</c:v>
                </c:pt>
                <c:pt idx="8609" formatCode="General">
                  <c:v>0.13697699999999999</c:v>
                </c:pt>
                <c:pt idx="8610" formatCode="General">
                  <c:v>0.136991</c:v>
                </c:pt>
                <c:pt idx="8611" formatCode="General">
                  <c:v>0.13700799999999999</c:v>
                </c:pt>
                <c:pt idx="8612" formatCode="General">
                  <c:v>0.137022</c:v>
                </c:pt>
                <c:pt idx="8613" formatCode="General">
                  <c:v>0.13703699999999999</c:v>
                </c:pt>
                <c:pt idx="8614" formatCode="General">
                  <c:v>0.13705100000000001</c:v>
                </c:pt>
                <c:pt idx="8615" formatCode="General">
                  <c:v>0.13706599999999999</c:v>
                </c:pt>
                <c:pt idx="8616" formatCode="General">
                  <c:v>0.13708000000000001</c:v>
                </c:pt>
                <c:pt idx="8617" formatCode="General">
                  <c:v>0.13709499999999999</c:v>
                </c:pt>
                <c:pt idx="8618" formatCode="General">
                  <c:v>0.13711000000000001</c:v>
                </c:pt>
                <c:pt idx="8619" formatCode="General">
                  <c:v>0.137124</c:v>
                </c:pt>
                <c:pt idx="8620" formatCode="General">
                  <c:v>0.13713900000000001</c:v>
                </c:pt>
                <c:pt idx="8621" formatCode="General">
                  <c:v>0.137153</c:v>
                </c:pt>
                <c:pt idx="8622" formatCode="General">
                  <c:v>0.13716999999999999</c:v>
                </c:pt>
                <c:pt idx="8623" formatCode="General">
                  <c:v>0.137184</c:v>
                </c:pt>
                <c:pt idx="8624" formatCode="General">
                  <c:v>0.13719899999999999</c:v>
                </c:pt>
                <c:pt idx="8625" formatCode="General">
                  <c:v>0.137213</c:v>
                </c:pt>
                <c:pt idx="8626" formatCode="General">
                  <c:v>0.13722799999999999</c:v>
                </c:pt>
                <c:pt idx="8627" formatCode="General">
                  <c:v>0.137243</c:v>
                </c:pt>
                <c:pt idx="8628" formatCode="General">
                  <c:v>0.13725699999999999</c:v>
                </c:pt>
                <c:pt idx="8629" formatCode="General">
                  <c:v>0.13727200000000001</c:v>
                </c:pt>
                <c:pt idx="8630" formatCode="General">
                  <c:v>0.13728699999999999</c:v>
                </c:pt>
                <c:pt idx="8631" formatCode="General">
                  <c:v>0.13730100000000001</c:v>
                </c:pt>
                <c:pt idx="8632" formatCode="General">
                  <c:v>0.137318</c:v>
                </c:pt>
                <c:pt idx="8633" formatCode="General">
                  <c:v>0.13733200000000001</c:v>
                </c:pt>
                <c:pt idx="8634" formatCode="General">
                  <c:v>0.137347</c:v>
                </c:pt>
                <c:pt idx="8635" formatCode="General">
                  <c:v>0.13736100000000001</c:v>
                </c:pt>
                <c:pt idx="8636" formatCode="General">
                  <c:v>0.137376</c:v>
                </c:pt>
                <c:pt idx="8637" formatCode="General">
                  <c:v>0.13739000000000001</c:v>
                </c:pt>
                <c:pt idx="8638" formatCode="General">
                  <c:v>0.137405</c:v>
                </c:pt>
                <c:pt idx="8639" formatCode="General">
                  <c:v>0.13741999999999999</c:v>
                </c:pt>
                <c:pt idx="8640" formatCode="General">
                  <c:v>0.137434</c:v>
                </c:pt>
                <c:pt idx="8641" formatCode="General">
                  <c:v>0.13744899999999999</c:v>
                </c:pt>
                <c:pt idx="8642" formatCode="General">
                  <c:v>0.137465</c:v>
                </c:pt>
                <c:pt idx="8643" formatCode="General">
                  <c:v>0.13748099999999999</c:v>
                </c:pt>
                <c:pt idx="8644" formatCode="General">
                  <c:v>0.13749700000000001</c:v>
                </c:pt>
                <c:pt idx="8645" formatCode="General">
                  <c:v>0.137514</c:v>
                </c:pt>
                <c:pt idx="8646" formatCode="General">
                  <c:v>0.13752900000000001</c:v>
                </c:pt>
                <c:pt idx="8647" formatCode="General">
                  <c:v>0.137543</c:v>
                </c:pt>
                <c:pt idx="8648" formatCode="General">
                  <c:v>0.13755700000000001</c:v>
                </c:pt>
                <c:pt idx="8649" formatCode="General">
                  <c:v>0.137572</c:v>
                </c:pt>
                <c:pt idx="8650" formatCode="General">
                  <c:v>0.13758699999999999</c:v>
                </c:pt>
                <c:pt idx="8651" formatCode="General">
                  <c:v>0.137601</c:v>
                </c:pt>
                <c:pt idx="8652" formatCode="General">
                  <c:v>0.13761899999999999</c:v>
                </c:pt>
                <c:pt idx="8653" formatCode="General">
                  <c:v>0.13763400000000001</c:v>
                </c:pt>
                <c:pt idx="8654" formatCode="General">
                  <c:v>0.13764799999999999</c:v>
                </c:pt>
                <c:pt idx="8655" formatCode="General">
                  <c:v>0.13766200000000001</c:v>
                </c:pt>
                <c:pt idx="8656" formatCode="General">
                  <c:v>0.13767699999999999</c:v>
                </c:pt>
                <c:pt idx="8657" formatCode="General">
                  <c:v>0.13769200000000001</c:v>
                </c:pt>
                <c:pt idx="8658" formatCode="General">
                  <c:v>0.137706</c:v>
                </c:pt>
                <c:pt idx="8659" formatCode="General">
                  <c:v>0.13772100000000001</c:v>
                </c:pt>
                <c:pt idx="8660" formatCode="General">
                  <c:v>0.137735</c:v>
                </c:pt>
                <c:pt idx="8661" formatCode="General">
                  <c:v>0.13774900000000001</c:v>
                </c:pt>
                <c:pt idx="8662" formatCode="General">
                  <c:v>0.137766</c:v>
                </c:pt>
                <c:pt idx="8663" formatCode="General">
                  <c:v>0.13778099999999999</c:v>
                </c:pt>
                <c:pt idx="8664" formatCode="General">
                  <c:v>0.137795</c:v>
                </c:pt>
                <c:pt idx="8665" formatCode="General">
                  <c:v>0.13780999999999999</c:v>
                </c:pt>
                <c:pt idx="8666" formatCode="General">
                  <c:v>0.137824</c:v>
                </c:pt>
                <c:pt idx="8667" formatCode="General">
                  <c:v>0.13783899999999999</c:v>
                </c:pt>
                <c:pt idx="8668" formatCode="General">
                  <c:v>0.137853</c:v>
                </c:pt>
                <c:pt idx="8669" formatCode="General">
                  <c:v>0.13786799999999999</c:v>
                </c:pt>
                <c:pt idx="8670" formatCode="General">
                  <c:v>0.137882</c:v>
                </c:pt>
                <c:pt idx="8671" formatCode="General">
                  <c:v>0.13789699999999999</c:v>
                </c:pt>
                <c:pt idx="8672" formatCode="General">
                  <c:v>0.13791100000000001</c:v>
                </c:pt>
                <c:pt idx="8673" formatCode="General">
                  <c:v>0.137928</c:v>
                </c:pt>
                <c:pt idx="8674" formatCode="General">
                  <c:v>0.13794300000000001</c:v>
                </c:pt>
                <c:pt idx="8675" formatCode="General">
                  <c:v>0.137957</c:v>
                </c:pt>
                <c:pt idx="8676" formatCode="General">
                  <c:v>0.13797200000000001</c:v>
                </c:pt>
                <c:pt idx="8677" formatCode="General">
                  <c:v>0.137986</c:v>
                </c:pt>
                <c:pt idx="8678" formatCode="General">
                  <c:v>0.13800100000000001</c:v>
                </c:pt>
                <c:pt idx="8679" formatCode="General">
                  <c:v>0.138016</c:v>
                </c:pt>
                <c:pt idx="8680" formatCode="General">
                  <c:v>0.13803000000000001</c:v>
                </c:pt>
                <c:pt idx="8681" formatCode="General">
                  <c:v>0.138045</c:v>
                </c:pt>
                <c:pt idx="8682" formatCode="General">
                  <c:v>0.13805899999999999</c:v>
                </c:pt>
                <c:pt idx="8683" formatCode="General">
                  <c:v>0.138076</c:v>
                </c:pt>
                <c:pt idx="8684" formatCode="General">
                  <c:v>0.13808999999999999</c:v>
                </c:pt>
                <c:pt idx="8685" formatCode="General">
                  <c:v>0.13810500000000001</c:v>
                </c:pt>
                <c:pt idx="8686" formatCode="General">
                  <c:v>0.13811899999999999</c:v>
                </c:pt>
                <c:pt idx="8687" formatCode="General">
                  <c:v>0.13813300000000001</c:v>
                </c:pt>
                <c:pt idx="8688" formatCode="General">
                  <c:v>0.13814799999999999</c:v>
                </c:pt>
                <c:pt idx="8689" formatCode="General">
                  <c:v>0.13816300000000001</c:v>
                </c:pt>
                <c:pt idx="8690" formatCode="General">
                  <c:v>0.13817699999999999</c:v>
                </c:pt>
                <c:pt idx="8691" formatCode="General">
                  <c:v>0.13819200000000001</c:v>
                </c:pt>
                <c:pt idx="8692" formatCode="General">
                  <c:v>0.138206</c:v>
                </c:pt>
                <c:pt idx="8693" formatCode="General">
                  <c:v>0.13822300000000001</c:v>
                </c:pt>
                <c:pt idx="8694" formatCode="General">
                  <c:v>0.138238</c:v>
                </c:pt>
                <c:pt idx="8695" formatCode="General">
                  <c:v>0.13825200000000001</c:v>
                </c:pt>
                <c:pt idx="8696" formatCode="General">
                  <c:v>0.138266</c:v>
                </c:pt>
                <c:pt idx="8697" formatCode="General">
                  <c:v>0.13828099999999999</c:v>
                </c:pt>
                <c:pt idx="8698" formatCode="General">
                  <c:v>0.138296</c:v>
                </c:pt>
                <c:pt idx="8699" formatCode="General">
                  <c:v>0.13830999999999999</c:v>
                </c:pt>
                <c:pt idx="8700" formatCode="General">
                  <c:v>0.138325</c:v>
                </c:pt>
                <c:pt idx="8701" formatCode="General">
                  <c:v>0.13834099999999999</c:v>
                </c:pt>
                <c:pt idx="8702" formatCode="General">
                  <c:v>0.13835500000000001</c:v>
                </c:pt>
                <c:pt idx="8703" formatCode="General">
                  <c:v>0.138372</c:v>
                </c:pt>
                <c:pt idx="8704" formatCode="General">
                  <c:v>0.13838700000000001</c:v>
                </c:pt>
                <c:pt idx="8705" formatCode="General">
                  <c:v>0.138402</c:v>
                </c:pt>
                <c:pt idx="8706" formatCode="General">
                  <c:v>0.13841600000000001</c:v>
                </c:pt>
                <c:pt idx="8707" formatCode="General">
                  <c:v>0.138431</c:v>
                </c:pt>
                <c:pt idx="8708" formatCode="General">
                  <c:v>0.13844500000000001</c:v>
                </c:pt>
                <c:pt idx="8709" formatCode="General">
                  <c:v>0.138459</c:v>
                </c:pt>
                <c:pt idx="8710" formatCode="General">
                  <c:v>0.13847300000000001</c:v>
                </c:pt>
                <c:pt idx="8711" formatCode="General">
                  <c:v>0.138488</c:v>
                </c:pt>
                <c:pt idx="8712" formatCode="General">
                  <c:v>0.13850199999999999</c:v>
                </c:pt>
                <c:pt idx="8713" formatCode="General">
                  <c:v>0.138517</c:v>
                </c:pt>
                <c:pt idx="8714" formatCode="General">
                  <c:v>0.13853399999999999</c:v>
                </c:pt>
                <c:pt idx="8715" formatCode="General">
                  <c:v>0.138548</c:v>
                </c:pt>
                <c:pt idx="8716" formatCode="General">
                  <c:v>0.13856299999999999</c:v>
                </c:pt>
                <c:pt idx="8717" formatCode="General">
                  <c:v>0.13857700000000001</c:v>
                </c:pt>
                <c:pt idx="8718" formatCode="General">
                  <c:v>0.13859199999999999</c:v>
                </c:pt>
                <c:pt idx="8719" formatCode="General">
                  <c:v>0.13860700000000001</c:v>
                </c:pt>
                <c:pt idx="8720" formatCode="General">
                  <c:v>0.138622</c:v>
                </c:pt>
                <c:pt idx="8721" formatCode="General">
                  <c:v>0.13863700000000001</c:v>
                </c:pt>
                <c:pt idx="8722" formatCode="General">
                  <c:v>0.138651</c:v>
                </c:pt>
                <c:pt idx="8723" formatCode="General">
                  <c:v>0.13866600000000001</c:v>
                </c:pt>
                <c:pt idx="8724" formatCode="General">
                  <c:v>0.138683</c:v>
                </c:pt>
                <c:pt idx="8725" formatCode="General">
                  <c:v>0.13869699999999999</c:v>
                </c:pt>
                <c:pt idx="8726" formatCode="General">
                  <c:v>0.138712</c:v>
                </c:pt>
                <c:pt idx="8727" formatCode="General">
                  <c:v>0.13872699999999999</c:v>
                </c:pt>
                <c:pt idx="8728" formatCode="General">
                  <c:v>0.138741</c:v>
                </c:pt>
                <c:pt idx="8729" formatCode="General">
                  <c:v>0.13875599999999999</c:v>
                </c:pt>
                <c:pt idx="8730" formatCode="General">
                  <c:v>0.13877</c:v>
                </c:pt>
                <c:pt idx="8731" formatCode="General">
                  <c:v>0.13878399999999999</c:v>
                </c:pt>
                <c:pt idx="8732" formatCode="General">
                  <c:v>0.138798</c:v>
                </c:pt>
                <c:pt idx="8733" formatCode="General">
                  <c:v>0.13881299999999999</c:v>
                </c:pt>
                <c:pt idx="8734" formatCode="General">
                  <c:v>0.13883000000000001</c:v>
                </c:pt>
                <c:pt idx="8735" formatCode="General">
                  <c:v>0.138844</c:v>
                </c:pt>
                <c:pt idx="8736" formatCode="General">
                  <c:v>0.13885900000000001</c:v>
                </c:pt>
                <c:pt idx="8737" formatCode="General">
                  <c:v>0.138874</c:v>
                </c:pt>
                <c:pt idx="8738" formatCode="General">
                  <c:v>0.13888800000000001</c:v>
                </c:pt>
                <c:pt idx="8739" formatCode="General">
                  <c:v>0.138903</c:v>
                </c:pt>
                <c:pt idx="8740" formatCode="General">
                  <c:v>0.13891700000000001</c:v>
                </c:pt>
                <c:pt idx="8741" formatCode="General">
                  <c:v>0.138932</c:v>
                </c:pt>
                <c:pt idx="8742" formatCode="General">
                  <c:v>0.13894599999999999</c:v>
                </c:pt>
                <c:pt idx="8743" formatCode="General">
                  <c:v>0.138961</c:v>
                </c:pt>
                <c:pt idx="8744" formatCode="General">
                  <c:v>0.13897699999999999</c:v>
                </c:pt>
                <c:pt idx="8745" formatCode="General">
                  <c:v>0.138992</c:v>
                </c:pt>
                <c:pt idx="8746" formatCode="General">
                  <c:v>0.13900599999999999</c:v>
                </c:pt>
                <c:pt idx="8747" formatCode="General">
                  <c:v>0.13902100000000001</c:v>
                </c:pt>
                <c:pt idx="8748" formatCode="General">
                  <c:v>0.13903499999999999</c:v>
                </c:pt>
                <c:pt idx="8749" formatCode="General">
                  <c:v>0.13904900000000001</c:v>
                </c:pt>
                <c:pt idx="8750" formatCode="General">
                  <c:v>0.13906399999999999</c:v>
                </c:pt>
                <c:pt idx="8751" formatCode="General">
                  <c:v>0.13907900000000001</c:v>
                </c:pt>
                <c:pt idx="8752" formatCode="General">
                  <c:v>0.13909299999999999</c:v>
                </c:pt>
                <c:pt idx="8753" formatCode="General">
                  <c:v>0.13910700000000001</c:v>
                </c:pt>
                <c:pt idx="8754" formatCode="General">
                  <c:v>0.139122</c:v>
                </c:pt>
                <c:pt idx="8755" formatCode="General">
                  <c:v>0.13913900000000001</c:v>
                </c:pt>
                <c:pt idx="8756" formatCode="General">
                  <c:v>0.139154</c:v>
                </c:pt>
                <c:pt idx="8757" formatCode="General">
                  <c:v>0.13916799999999999</c:v>
                </c:pt>
                <c:pt idx="8758" formatCode="General">
                  <c:v>0.139183</c:v>
                </c:pt>
                <c:pt idx="8759" formatCode="General">
                  <c:v>0.13919699999999999</c:v>
                </c:pt>
                <c:pt idx="8760" formatCode="General">
                  <c:v>0.139212</c:v>
                </c:pt>
                <c:pt idx="8761" formatCode="General">
                  <c:v>0.13922599999999999</c:v>
                </c:pt>
                <c:pt idx="8762" formatCode="General">
                  <c:v>0.139241</c:v>
                </c:pt>
                <c:pt idx="8763" formatCode="General">
                  <c:v>0.13925499999999999</c:v>
                </c:pt>
                <c:pt idx="8764" formatCode="General">
                  <c:v>0.13927</c:v>
                </c:pt>
                <c:pt idx="8765" formatCode="General">
                  <c:v>0.13928699999999999</c:v>
                </c:pt>
                <c:pt idx="8766" formatCode="General">
                  <c:v>0.13930200000000001</c:v>
                </c:pt>
                <c:pt idx="8767" formatCode="General">
                  <c:v>0.139316</c:v>
                </c:pt>
                <c:pt idx="8768" formatCode="General">
                  <c:v>0.13933100000000001</c:v>
                </c:pt>
                <c:pt idx="8769" formatCode="General">
                  <c:v>0.139345</c:v>
                </c:pt>
                <c:pt idx="8770" formatCode="General">
                  <c:v>0.13935900000000001</c:v>
                </c:pt>
                <c:pt idx="8771" formatCode="General">
                  <c:v>0.139374</c:v>
                </c:pt>
                <c:pt idx="8772" formatCode="General">
                  <c:v>0.13938800000000001</c:v>
                </c:pt>
                <c:pt idx="8773" formatCode="General">
                  <c:v>0.139403</c:v>
                </c:pt>
                <c:pt idx="8774" formatCode="General">
                  <c:v>0.13941700000000001</c:v>
                </c:pt>
                <c:pt idx="8775" formatCode="General">
                  <c:v>0.139434</c:v>
                </c:pt>
                <c:pt idx="8776" formatCode="General">
                  <c:v>0.13944799999999999</c:v>
                </c:pt>
                <c:pt idx="8777" formatCode="General">
                  <c:v>0.139463</c:v>
                </c:pt>
                <c:pt idx="8778" formatCode="General">
                  <c:v>0.13947699999999999</c:v>
                </c:pt>
                <c:pt idx="8779" formatCode="General">
                  <c:v>0.139492</c:v>
                </c:pt>
                <c:pt idx="8780" formatCode="General">
                  <c:v>0.13950599999999999</c:v>
                </c:pt>
                <c:pt idx="8781" formatCode="General">
                  <c:v>0.13952100000000001</c:v>
                </c:pt>
                <c:pt idx="8782" formatCode="General">
                  <c:v>0.13953499999999999</c:v>
                </c:pt>
                <c:pt idx="8783" formatCode="General">
                  <c:v>0.13955100000000001</c:v>
                </c:pt>
                <c:pt idx="8784" formatCode="General">
                  <c:v>0.139568</c:v>
                </c:pt>
                <c:pt idx="8785" formatCode="General">
                  <c:v>0.13958799999999999</c:v>
                </c:pt>
                <c:pt idx="8786" formatCode="General">
                  <c:v>0.13960400000000001</c:v>
                </c:pt>
                <c:pt idx="8787" formatCode="General">
                  <c:v>0.139623</c:v>
                </c:pt>
                <c:pt idx="8788" formatCode="General">
                  <c:v>0.13964299999999999</c:v>
                </c:pt>
                <c:pt idx="8789" formatCode="General">
                  <c:v>0.139658</c:v>
                </c:pt>
                <c:pt idx="8790" formatCode="General">
                  <c:v>0.13967299999999999</c:v>
                </c:pt>
                <c:pt idx="8791" formatCode="General">
                  <c:v>0.13968800000000001</c:v>
                </c:pt>
                <c:pt idx="8792" formatCode="General">
                  <c:v>0.13970299999999999</c:v>
                </c:pt>
                <c:pt idx="8793" formatCode="General">
                  <c:v>0.13971800000000001</c:v>
                </c:pt>
                <c:pt idx="8794" formatCode="General">
                  <c:v>0.139733</c:v>
                </c:pt>
                <c:pt idx="8795" formatCode="General">
                  <c:v>0.13974800000000001</c:v>
                </c:pt>
                <c:pt idx="8796" formatCode="General">
                  <c:v>0.139767</c:v>
                </c:pt>
                <c:pt idx="8797" formatCode="General">
                  <c:v>0.13978199999999999</c:v>
                </c:pt>
                <c:pt idx="8798" formatCode="General">
                  <c:v>0.139796</c:v>
                </c:pt>
                <c:pt idx="8799" formatCode="General">
                  <c:v>0.13981099999999999</c:v>
                </c:pt>
                <c:pt idx="8800" formatCode="General">
                  <c:v>0.13982600000000001</c:v>
                </c:pt>
                <c:pt idx="8801" formatCode="General">
                  <c:v>0.13983999999999999</c:v>
                </c:pt>
                <c:pt idx="8802" formatCode="General">
                  <c:v>0.13985500000000001</c:v>
                </c:pt>
                <c:pt idx="8803" formatCode="General">
                  <c:v>0.13986999999999999</c:v>
                </c:pt>
                <c:pt idx="8804" formatCode="General">
                  <c:v>0.13988400000000001</c:v>
                </c:pt>
                <c:pt idx="8805" formatCode="General">
                  <c:v>0.139899</c:v>
                </c:pt>
                <c:pt idx="8806" formatCode="General">
                  <c:v>0.13991600000000001</c:v>
                </c:pt>
                <c:pt idx="8807" formatCode="General">
                  <c:v>0.13993</c:v>
                </c:pt>
                <c:pt idx="8808" formatCode="General">
                  <c:v>0.13994500000000001</c:v>
                </c:pt>
                <c:pt idx="8809" formatCode="General">
                  <c:v>0.139959</c:v>
                </c:pt>
                <c:pt idx="8810" formatCode="General">
                  <c:v>0.13997399999999999</c:v>
                </c:pt>
                <c:pt idx="8811" formatCode="General">
                  <c:v>0.139988</c:v>
                </c:pt>
                <c:pt idx="8812" formatCode="General">
                  <c:v>0.14000299999999999</c:v>
                </c:pt>
                <c:pt idx="8813" formatCode="General">
                  <c:v>0.140017</c:v>
                </c:pt>
                <c:pt idx="8814" formatCode="General">
                  <c:v>0.14003199999999999</c:v>
                </c:pt>
                <c:pt idx="8815" formatCode="General">
                  <c:v>0.140047</c:v>
                </c:pt>
                <c:pt idx="8816" formatCode="General">
                  <c:v>0.14006399999999999</c:v>
                </c:pt>
                <c:pt idx="8817" formatCode="General">
                  <c:v>0.14007800000000001</c:v>
                </c:pt>
                <c:pt idx="8818" formatCode="General">
                  <c:v>0.140093</c:v>
                </c:pt>
                <c:pt idx="8819" formatCode="General">
                  <c:v>0.14010800000000001</c:v>
                </c:pt>
                <c:pt idx="8820" formatCode="General">
                  <c:v>0.140122</c:v>
                </c:pt>
                <c:pt idx="8821" formatCode="General">
                  <c:v>0.14013700000000001</c:v>
                </c:pt>
                <c:pt idx="8822" formatCode="General">
                  <c:v>0.140152</c:v>
                </c:pt>
                <c:pt idx="8823" formatCode="General">
                  <c:v>0.14016600000000001</c:v>
                </c:pt>
                <c:pt idx="8824" formatCode="General">
                  <c:v>0.140181</c:v>
                </c:pt>
                <c:pt idx="8825" formatCode="General">
                  <c:v>0.14019499999999999</c:v>
                </c:pt>
                <c:pt idx="8826" formatCode="General">
                  <c:v>0.140212</c:v>
                </c:pt>
                <c:pt idx="8827" formatCode="General">
                  <c:v>0.14022699999999999</c:v>
                </c:pt>
                <c:pt idx="8828" formatCode="General">
                  <c:v>0.14024200000000001</c:v>
                </c:pt>
                <c:pt idx="8829" formatCode="General">
                  <c:v>0.14025599999999999</c:v>
                </c:pt>
                <c:pt idx="8830" formatCode="General">
                  <c:v>0.14027100000000001</c:v>
                </c:pt>
                <c:pt idx="8831" formatCode="General">
                  <c:v>0.14028599999999999</c:v>
                </c:pt>
                <c:pt idx="8832" formatCode="General">
                  <c:v>0.14030000000000001</c:v>
                </c:pt>
                <c:pt idx="8833" formatCode="General">
                  <c:v>0.140315</c:v>
                </c:pt>
                <c:pt idx="8834" formatCode="General">
                  <c:v>0.14032900000000001</c:v>
                </c:pt>
                <c:pt idx="8835" formatCode="General">
                  <c:v>0.140344</c:v>
                </c:pt>
                <c:pt idx="8836" formatCode="General">
                  <c:v>0.14035900000000001</c:v>
                </c:pt>
                <c:pt idx="8837" formatCode="General">
                  <c:v>0.140376</c:v>
                </c:pt>
                <c:pt idx="8838" formatCode="General">
                  <c:v>0.14038999999999999</c:v>
                </c:pt>
                <c:pt idx="8839" formatCode="General">
                  <c:v>0.140405</c:v>
                </c:pt>
                <c:pt idx="8840" formatCode="General">
                  <c:v>0.14041999999999999</c:v>
                </c:pt>
                <c:pt idx="8841" formatCode="General">
                  <c:v>0.140434</c:v>
                </c:pt>
                <c:pt idx="8842" formatCode="General">
                  <c:v>0.14044899999999999</c:v>
                </c:pt>
                <c:pt idx="8843" formatCode="General">
                  <c:v>0.140463</c:v>
                </c:pt>
                <c:pt idx="8844" formatCode="General">
                  <c:v>0.14047799999999999</c:v>
                </c:pt>
                <c:pt idx="8845" formatCode="General">
                  <c:v>0.14049200000000001</c:v>
                </c:pt>
                <c:pt idx="8846" formatCode="General">
                  <c:v>0.14050699999999999</c:v>
                </c:pt>
                <c:pt idx="8847" formatCode="General">
                  <c:v>0.14052300000000001</c:v>
                </c:pt>
                <c:pt idx="8848" formatCode="General">
                  <c:v>0.140538</c:v>
                </c:pt>
                <c:pt idx="8849" formatCode="General">
                  <c:v>0.14055300000000001</c:v>
                </c:pt>
                <c:pt idx="8850" formatCode="General">
                  <c:v>0.140568</c:v>
                </c:pt>
                <c:pt idx="8851" formatCode="General">
                  <c:v>0.14058200000000001</c:v>
                </c:pt>
                <c:pt idx="8852" formatCode="General">
                  <c:v>0.140597</c:v>
                </c:pt>
                <c:pt idx="8853" formatCode="General">
                  <c:v>0.14061199999999999</c:v>
                </c:pt>
                <c:pt idx="8854" formatCode="General">
                  <c:v>0.140627</c:v>
                </c:pt>
                <c:pt idx="8855" formatCode="General">
                  <c:v>0.14064199999999999</c:v>
                </c:pt>
                <c:pt idx="8856" formatCode="General">
                  <c:v>0.140656</c:v>
                </c:pt>
                <c:pt idx="8857" formatCode="General">
                  <c:v>0.14067299999999999</c:v>
                </c:pt>
                <c:pt idx="8858" formatCode="General">
                  <c:v>0.14068800000000001</c:v>
                </c:pt>
                <c:pt idx="8859" formatCode="General">
                  <c:v>0.14070299999999999</c:v>
                </c:pt>
                <c:pt idx="8860" formatCode="General">
                  <c:v>0.14071800000000001</c:v>
                </c:pt>
                <c:pt idx="8861" formatCode="General">
                  <c:v>0.140732</c:v>
                </c:pt>
                <c:pt idx="8862" formatCode="General">
                  <c:v>0.14074700000000001</c:v>
                </c:pt>
                <c:pt idx="8863" formatCode="General">
                  <c:v>0.140761</c:v>
                </c:pt>
                <c:pt idx="8864" formatCode="General">
                  <c:v>0.14077600000000001</c:v>
                </c:pt>
                <c:pt idx="8865" formatCode="General">
                  <c:v>0.14079</c:v>
                </c:pt>
                <c:pt idx="8866" formatCode="General">
                  <c:v>0.14080500000000001</c:v>
                </c:pt>
                <c:pt idx="8867" formatCode="General">
                  <c:v>0.140822</c:v>
                </c:pt>
                <c:pt idx="8868" formatCode="General">
                  <c:v>0.14083599999999999</c:v>
                </c:pt>
                <c:pt idx="8869" formatCode="General">
                  <c:v>0.140851</c:v>
                </c:pt>
                <c:pt idx="8870" formatCode="General">
                  <c:v>0.14086599999999999</c:v>
                </c:pt>
                <c:pt idx="8871" formatCode="General">
                  <c:v>0.14088000000000001</c:v>
                </c:pt>
                <c:pt idx="8872" formatCode="General">
                  <c:v>0.14089499999999999</c:v>
                </c:pt>
                <c:pt idx="8873" formatCode="General">
                  <c:v>0.14091000000000001</c:v>
                </c:pt>
                <c:pt idx="8874" formatCode="General">
                  <c:v>0.14092399999999999</c:v>
                </c:pt>
                <c:pt idx="8875" formatCode="General">
                  <c:v>0.14093900000000001</c:v>
                </c:pt>
                <c:pt idx="8876" formatCode="General">
                  <c:v>0.140954</c:v>
                </c:pt>
                <c:pt idx="8877" formatCode="General">
                  <c:v>0.14096800000000001</c:v>
                </c:pt>
                <c:pt idx="8878" formatCode="General">
                  <c:v>0.140985</c:v>
                </c:pt>
                <c:pt idx="8879" formatCode="General">
                  <c:v>0.14099999999999999</c:v>
                </c:pt>
                <c:pt idx="8880" formatCode="General">
                  <c:v>0.141015</c:v>
                </c:pt>
                <c:pt idx="8881" formatCode="General">
                  <c:v>0.14102999999999999</c:v>
                </c:pt>
                <c:pt idx="8882" formatCode="General">
                  <c:v>0.141044</c:v>
                </c:pt>
                <c:pt idx="8883" formatCode="General">
                  <c:v>0.14105999999999999</c:v>
                </c:pt>
                <c:pt idx="8884" formatCode="General">
                  <c:v>0.141074</c:v>
                </c:pt>
                <c:pt idx="8885" formatCode="General">
                  <c:v>0.14108899999999999</c:v>
                </c:pt>
                <c:pt idx="8886" formatCode="General">
                  <c:v>0.14110300000000001</c:v>
                </c:pt>
                <c:pt idx="8887" formatCode="General">
                  <c:v>0.14111799999999999</c:v>
                </c:pt>
                <c:pt idx="8888" formatCode="General">
                  <c:v>0.14113500000000001</c:v>
                </c:pt>
                <c:pt idx="8889" formatCode="General">
                  <c:v>0.14115</c:v>
                </c:pt>
                <c:pt idx="8890" formatCode="General">
                  <c:v>0.14116400000000001</c:v>
                </c:pt>
                <c:pt idx="8891" formatCode="General">
                  <c:v>0.14118</c:v>
                </c:pt>
                <c:pt idx="8892" formatCode="General">
                  <c:v>0.14119399999999999</c:v>
                </c:pt>
                <c:pt idx="8893" formatCode="General">
                  <c:v>0.141209</c:v>
                </c:pt>
                <c:pt idx="8894" formatCode="General">
                  <c:v>0.14122299999999999</c:v>
                </c:pt>
                <c:pt idx="8895" formatCode="General">
                  <c:v>0.141238</c:v>
                </c:pt>
                <c:pt idx="8896" formatCode="General">
                  <c:v>0.14125299999999999</c:v>
                </c:pt>
                <c:pt idx="8897" formatCode="General">
                  <c:v>0.141267</c:v>
                </c:pt>
                <c:pt idx="8898" formatCode="General">
                  <c:v>0.14128399999999999</c:v>
                </c:pt>
                <c:pt idx="8899" formatCode="General">
                  <c:v>0.14129900000000001</c:v>
                </c:pt>
                <c:pt idx="8900" formatCode="General">
                  <c:v>0.14131299999999999</c:v>
                </c:pt>
                <c:pt idx="8901" formatCode="General">
                  <c:v>0.14132700000000001</c:v>
                </c:pt>
                <c:pt idx="8902" formatCode="General">
                  <c:v>0.141342</c:v>
                </c:pt>
                <c:pt idx="8903" formatCode="General">
                  <c:v>0.14135700000000001</c:v>
                </c:pt>
                <c:pt idx="8904" formatCode="General">
                  <c:v>0.141372</c:v>
                </c:pt>
                <c:pt idx="8905" formatCode="General">
                  <c:v>0.14138700000000001</c:v>
                </c:pt>
                <c:pt idx="8906" formatCode="General">
                  <c:v>0.141402</c:v>
                </c:pt>
                <c:pt idx="8907" formatCode="General">
                  <c:v>0.14141599999999999</c:v>
                </c:pt>
                <c:pt idx="8908" formatCode="General">
                  <c:v>0.141433</c:v>
                </c:pt>
                <c:pt idx="8909" formatCode="General">
                  <c:v>0.14144799999999999</c:v>
                </c:pt>
                <c:pt idx="8910" formatCode="General">
                  <c:v>0.141462</c:v>
                </c:pt>
                <c:pt idx="8911" formatCode="General">
                  <c:v>0.14147699999999999</c:v>
                </c:pt>
                <c:pt idx="8912" formatCode="General">
                  <c:v>0.14149100000000001</c:v>
                </c:pt>
                <c:pt idx="8913" formatCode="General">
                  <c:v>0.14150599999999999</c:v>
                </c:pt>
                <c:pt idx="8914" formatCode="General">
                  <c:v>0.14152100000000001</c:v>
                </c:pt>
                <c:pt idx="8915" formatCode="General">
                  <c:v>0.14153499999999999</c:v>
                </c:pt>
                <c:pt idx="8916" formatCode="General">
                  <c:v>0.14155100000000001</c:v>
                </c:pt>
                <c:pt idx="8917" formatCode="General">
                  <c:v>0.141567</c:v>
                </c:pt>
                <c:pt idx="8918" formatCode="General">
                  <c:v>0.14158699999999999</c:v>
                </c:pt>
                <c:pt idx="8919" formatCode="General">
                  <c:v>0.14160400000000001</c:v>
                </c:pt>
                <c:pt idx="8920" formatCode="General">
                  <c:v>0.14162</c:v>
                </c:pt>
                <c:pt idx="8921" formatCode="General">
                  <c:v>0.14163500000000001</c:v>
                </c:pt>
                <c:pt idx="8922" formatCode="General">
                  <c:v>0.14165</c:v>
                </c:pt>
                <c:pt idx="8923" formatCode="General">
                  <c:v>0.14166400000000001</c:v>
                </c:pt>
                <c:pt idx="8924" formatCode="General">
                  <c:v>0.141679</c:v>
                </c:pt>
                <c:pt idx="8925" formatCode="General">
                  <c:v>0.14169399999999999</c:v>
                </c:pt>
                <c:pt idx="8926" formatCode="General">
                  <c:v>0.141709</c:v>
                </c:pt>
                <c:pt idx="8927" formatCode="General">
                  <c:v>0.14172399999999999</c:v>
                </c:pt>
                <c:pt idx="8928" formatCode="General">
                  <c:v>0.141739</c:v>
                </c:pt>
                <c:pt idx="8929" formatCode="General">
                  <c:v>0.14175599999999999</c:v>
                </c:pt>
                <c:pt idx="8930" formatCode="General">
                  <c:v>0.14177100000000001</c:v>
                </c:pt>
                <c:pt idx="8931" formatCode="General">
                  <c:v>0.14178499999999999</c:v>
                </c:pt>
                <c:pt idx="8932" formatCode="General">
                  <c:v>0.14180000000000001</c:v>
                </c:pt>
                <c:pt idx="8933" formatCode="General">
                  <c:v>0.141815</c:v>
                </c:pt>
                <c:pt idx="8934" formatCode="General">
                  <c:v>0.14183000000000001</c:v>
                </c:pt>
                <c:pt idx="8935" formatCode="General">
                  <c:v>0.141844</c:v>
                </c:pt>
                <c:pt idx="8936" formatCode="General">
                  <c:v>0.14185900000000001</c:v>
                </c:pt>
                <c:pt idx="8937" formatCode="General">
                  <c:v>0.141874</c:v>
                </c:pt>
                <c:pt idx="8938" formatCode="General">
                  <c:v>0.14188899999999999</c:v>
                </c:pt>
                <c:pt idx="8939" formatCode="General">
                  <c:v>0.141906</c:v>
                </c:pt>
                <c:pt idx="8940" formatCode="General">
                  <c:v>0.14191999999999999</c:v>
                </c:pt>
                <c:pt idx="8941" formatCode="General">
                  <c:v>0.14193500000000001</c:v>
                </c:pt>
                <c:pt idx="8942" formatCode="General">
                  <c:v>0.14194999999999999</c:v>
                </c:pt>
                <c:pt idx="8943" formatCode="General">
                  <c:v>0.14196400000000001</c:v>
                </c:pt>
                <c:pt idx="8944" formatCode="General">
                  <c:v>0.14197899999999999</c:v>
                </c:pt>
                <c:pt idx="8945" formatCode="General">
                  <c:v>0.14199400000000001</c:v>
                </c:pt>
                <c:pt idx="8946" formatCode="General">
                  <c:v>0.142009</c:v>
                </c:pt>
                <c:pt idx="8947" formatCode="General">
                  <c:v>0.14202300000000001</c:v>
                </c:pt>
                <c:pt idx="8948" formatCode="General">
                  <c:v>0.142038</c:v>
                </c:pt>
                <c:pt idx="8949" formatCode="General">
                  <c:v>0.14205499999999999</c:v>
                </c:pt>
                <c:pt idx="8950" formatCode="General">
                  <c:v>0.14207</c:v>
                </c:pt>
                <c:pt idx="8951" formatCode="General">
                  <c:v>0.14208499999999999</c:v>
                </c:pt>
                <c:pt idx="8952" formatCode="General">
                  <c:v>0.142099</c:v>
                </c:pt>
                <c:pt idx="8953" formatCode="General">
                  <c:v>0.14211399999999999</c:v>
                </c:pt>
                <c:pt idx="8954" formatCode="General">
                  <c:v>0.142128</c:v>
                </c:pt>
                <c:pt idx="8955" formatCode="General">
                  <c:v>0.14214299999999999</c:v>
                </c:pt>
                <c:pt idx="8956" formatCode="General">
                  <c:v>0.14215800000000001</c:v>
                </c:pt>
                <c:pt idx="8957" formatCode="General">
                  <c:v>0.14217199999999999</c:v>
                </c:pt>
                <c:pt idx="8958" formatCode="General">
                  <c:v>0.14218700000000001</c:v>
                </c:pt>
                <c:pt idx="8959" formatCode="General">
                  <c:v>0.142205</c:v>
                </c:pt>
                <c:pt idx="8960" formatCode="General">
                  <c:v>0.14222099999999999</c:v>
                </c:pt>
                <c:pt idx="8961" formatCode="General">
                  <c:v>0.142236</c:v>
                </c:pt>
                <c:pt idx="8962" formatCode="General">
                  <c:v>0.14225099999999999</c:v>
                </c:pt>
                <c:pt idx="8963" formatCode="General">
                  <c:v>0.142265</c:v>
                </c:pt>
                <c:pt idx="8964" formatCode="General">
                  <c:v>0.14227999999999999</c:v>
                </c:pt>
                <c:pt idx="8965" formatCode="General">
                  <c:v>0.142295</c:v>
                </c:pt>
                <c:pt idx="8966" formatCode="General">
                  <c:v>0.14230999999999999</c:v>
                </c:pt>
                <c:pt idx="8967" formatCode="General">
                  <c:v>0.14232500000000001</c:v>
                </c:pt>
                <c:pt idx="8968" formatCode="General">
                  <c:v>0.14233899999999999</c:v>
                </c:pt>
                <c:pt idx="8969" formatCode="General">
                  <c:v>0.14235400000000001</c:v>
                </c:pt>
                <c:pt idx="8970" formatCode="General">
                  <c:v>0.142371</c:v>
                </c:pt>
                <c:pt idx="8971" formatCode="General">
                  <c:v>0.14238600000000001</c:v>
                </c:pt>
                <c:pt idx="8972" formatCode="General">
                  <c:v>0.142401</c:v>
                </c:pt>
                <c:pt idx="8973" formatCode="General">
                  <c:v>0.14241599999999999</c:v>
                </c:pt>
                <c:pt idx="8974" formatCode="General">
                  <c:v>0.14243</c:v>
                </c:pt>
                <c:pt idx="8975" formatCode="General">
                  <c:v>0.14244499999999999</c:v>
                </c:pt>
                <c:pt idx="8976" formatCode="General">
                  <c:v>0.14246</c:v>
                </c:pt>
                <c:pt idx="8977" formatCode="General">
                  <c:v>0.14247499999999999</c:v>
                </c:pt>
                <c:pt idx="8978" formatCode="General">
                  <c:v>0.142489</c:v>
                </c:pt>
                <c:pt idx="8979" formatCode="General">
                  <c:v>0.14250499999999999</c:v>
                </c:pt>
                <c:pt idx="8980" formatCode="General">
                  <c:v>0.14252200000000001</c:v>
                </c:pt>
                <c:pt idx="8981" formatCode="General">
                  <c:v>0.142537</c:v>
                </c:pt>
                <c:pt idx="8982" formatCode="General">
                  <c:v>0.14255100000000001</c:v>
                </c:pt>
                <c:pt idx="8983" formatCode="General">
                  <c:v>0.142567</c:v>
                </c:pt>
                <c:pt idx="8984" formatCode="General">
                  <c:v>0.14258299999999999</c:v>
                </c:pt>
                <c:pt idx="8985" formatCode="General">
                  <c:v>0.142598</c:v>
                </c:pt>
                <c:pt idx="8986" formatCode="General">
                  <c:v>0.14261299999999999</c:v>
                </c:pt>
                <c:pt idx="8987" formatCode="General">
                  <c:v>0.14263000000000001</c:v>
                </c:pt>
                <c:pt idx="8988" formatCode="General">
                  <c:v>0.142646</c:v>
                </c:pt>
                <c:pt idx="8989" formatCode="General">
                  <c:v>0.14266000000000001</c:v>
                </c:pt>
                <c:pt idx="8990" formatCode="General">
                  <c:v>0.142677</c:v>
                </c:pt>
                <c:pt idx="8991" formatCode="General">
                  <c:v>0.14269200000000001</c:v>
                </c:pt>
                <c:pt idx="8992" formatCode="General">
                  <c:v>0.142706</c:v>
                </c:pt>
                <c:pt idx="8993" formatCode="General">
                  <c:v>0.14272099999999999</c:v>
                </c:pt>
                <c:pt idx="8994" formatCode="General">
                  <c:v>0.142736</c:v>
                </c:pt>
                <c:pt idx="8995" formatCode="General">
                  <c:v>0.14274999999999999</c:v>
                </c:pt>
                <c:pt idx="8996" formatCode="General">
                  <c:v>0.142764</c:v>
                </c:pt>
                <c:pt idx="8997" formatCode="General">
                  <c:v>0.14277899999999999</c:v>
                </c:pt>
                <c:pt idx="8998" formatCode="General">
                  <c:v>0.142793</c:v>
                </c:pt>
                <c:pt idx="8999" formatCode="General">
                  <c:v>0.14280799999999999</c:v>
                </c:pt>
                <c:pt idx="9000" formatCode="General">
                  <c:v>0.14304600000000001</c:v>
                </c:pt>
                <c:pt idx="9001" formatCode="General">
                  <c:v>0.14307500000000001</c:v>
                </c:pt>
                <c:pt idx="9002" formatCode="General">
                  <c:v>0.143093</c:v>
                </c:pt>
                <c:pt idx="9003" formatCode="General">
                  <c:v>0.14311099999999999</c:v>
                </c:pt>
                <c:pt idx="9004" formatCode="General">
                  <c:v>0.14312900000000001</c:v>
                </c:pt>
                <c:pt idx="9005" formatCode="General">
                  <c:v>0.143147</c:v>
                </c:pt>
                <c:pt idx="9006" formatCode="General">
                  <c:v>0.14316499999999999</c:v>
                </c:pt>
                <c:pt idx="9007" formatCode="General">
                  <c:v>0.143182</c:v>
                </c:pt>
                <c:pt idx="9008" formatCode="General">
                  <c:v>0.14319999999999999</c:v>
                </c:pt>
                <c:pt idx="9009" formatCode="General">
                  <c:v>0.14321800000000001</c:v>
                </c:pt>
                <c:pt idx="9010" formatCode="General">
                  <c:v>0.143235</c:v>
                </c:pt>
                <c:pt idx="9011" formatCode="General">
                  <c:v>0.14326</c:v>
                </c:pt>
                <c:pt idx="9012" formatCode="General">
                  <c:v>0.14327799999999999</c:v>
                </c:pt>
                <c:pt idx="9013" formatCode="General">
                  <c:v>0.14329600000000001</c:v>
                </c:pt>
                <c:pt idx="9014" formatCode="General">
                  <c:v>0.143314</c:v>
                </c:pt>
                <c:pt idx="9015" formatCode="General">
                  <c:v>0.14333199999999999</c:v>
                </c:pt>
                <c:pt idx="9016" formatCode="General">
                  <c:v>0.14335000000000001</c:v>
                </c:pt>
                <c:pt idx="9017" formatCode="General">
                  <c:v>0.143368</c:v>
                </c:pt>
                <c:pt idx="9018" formatCode="General">
                  <c:v>0.14338600000000001</c:v>
                </c:pt>
                <c:pt idx="9019" formatCode="General">
                  <c:v>0.143404</c:v>
                </c:pt>
                <c:pt idx="9020" formatCode="General">
                  <c:v>0.14342099999999999</c:v>
                </c:pt>
                <c:pt idx="9021" formatCode="General">
                  <c:v>0.14344199999999999</c:v>
                </c:pt>
                <c:pt idx="9022" formatCode="General">
                  <c:v>0.14346</c:v>
                </c:pt>
                <c:pt idx="9023" formatCode="General">
                  <c:v>0.14347799999999999</c:v>
                </c:pt>
                <c:pt idx="9024" formatCode="General">
                  <c:v>0.14349500000000001</c:v>
                </c:pt>
                <c:pt idx="9025" formatCode="General">
                  <c:v>0.143513</c:v>
                </c:pt>
                <c:pt idx="9026" formatCode="General">
                  <c:v>0.14352999999999999</c:v>
                </c:pt>
                <c:pt idx="9027" formatCode="General">
                  <c:v>0.14354800000000001</c:v>
                </c:pt>
                <c:pt idx="9028" formatCode="General">
                  <c:v>0.143566</c:v>
                </c:pt>
                <c:pt idx="9029" formatCode="General">
                  <c:v>0.14358399999999999</c:v>
                </c:pt>
                <c:pt idx="9030" formatCode="General">
                  <c:v>0.14360899999999999</c:v>
                </c:pt>
                <c:pt idx="9031" formatCode="General">
                  <c:v>0.14363999999999999</c:v>
                </c:pt>
                <c:pt idx="9032" formatCode="General">
                  <c:v>0.14365600000000001</c:v>
                </c:pt>
                <c:pt idx="9033" formatCode="General">
                  <c:v>0.14367099999999999</c:v>
                </c:pt>
                <c:pt idx="9034" formatCode="General">
                  <c:v>0.14368700000000001</c:v>
                </c:pt>
                <c:pt idx="9035" formatCode="General">
                  <c:v>0.143702</c:v>
                </c:pt>
                <c:pt idx="9036" formatCode="General">
                  <c:v>0.14371600000000001</c:v>
                </c:pt>
                <c:pt idx="9037" formatCode="General">
                  <c:v>0.143732</c:v>
                </c:pt>
                <c:pt idx="9038" formatCode="General">
                  <c:v>0.14374600000000001</c:v>
                </c:pt>
                <c:pt idx="9039" formatCode="General">
                  <c:v>0.143761</c:v>
                </c:pt>
                <c:pt idx="9040" formatCode="General">
                  <c:v>0.14377599999999999</c:v>
                </c:pt>
                <c:pt idx="9041" formatCode="General">
                  <c:v>0.14379400000000001</c:v>
                </c:pt>
                <c:pt idx="9042" formatCode="General">
                  <c:v>0.14380899999999999</c:v>
                </c:pt>
                <c:pt idx="9043" formatCode="General">
                  <c:v>0.14382400000000001</c:v>
                </c:pt>
                <c:pt idx="9044" formatCode="General">
                  <c:v>0.14383899999999999</c:v>
                </c:pt>
                <c:pt idx="9045" formatCode="General">
                  <c:v>0.14385500000000001</c:v>
                </c:pt>
                <c:pt idx="9046" formatCode="General">
                  <c:v>0.14387</c:v>
                </c:pt>
                <c:pt idx="9047" formatCode="General">
                  <c:v>0.14388500000000001</c:v>
                </c:pt>
                <c:pt idx="9048" formatCode="General">
                  <c:v>0.1439</c:v>
                </c:pt>
                <c:pt idx="9049" formatCode="General">
                  <c:v>0.14391499999999999</c:v>
                </c:pt>
                <c:pt idx="9050" formatCode="General">
                  <c:v>0.143929</c:v>
                </c:pt>
                <c:pt idx="9051" formatCode="General">
                  <c:v>0.14394399999999999</c:v>
                </c:pt>
                <c:pt idx="9052" formatCode="General">
                  <c:v>0.14396200000000001</c:v>
                </c:pt>
                <c:pt idx="9053" formatCode="General">
                  <c:v>0.14397699999999999</c:v>
                </c:pt>
                <c:pt idx="9054" formatCode="General">
                  <c:v>0.14399100000000001</c:v>
                </c:pt>
                <c:pt idx="9055" formatCode="General">
                  <c:v>0.144006</c:v>
                </c:pt>
                <c:pt idx="9056" formatCode="General">
                  <c:v>0.14402100000000001</c:v>
                </c:pt>
                <c:pt idx="9057" formatCode="General">
                  <c:v>0.144036</c:v>
                </c:pt>
                <c:pt idx="9058" formatCode="General">
                  <c:v>0.14405100000000001</c:v>
                </c:pt>
                <c:pt idx="9059" formatCode="General">
                  <c:v>0.144065</c:v>
                </c:pt>
                <c:pt idx="9060" formatCode="General">
                  <c:v>0.14408000000000001</c:v>
                </c:pt>
                <c:pt idx="9061" formatCode="General">
                  <c:v>0.144095</c:v>
                </c:pt>
                <c:pt idx="9062" formatCode="General">
                  <c:v>0.14411199999999999</c:v>
                </c:pt>
                <c:pt idx="9063" formatCode="General">
                  <c:v>0.14412700000000001</c:v>
                </c:pt>
                <c:pt idx="9064" formatCode="General">
                  <c:v>0.14414099999999999</c:v>
                </c:pt>
                <c:pt idx="9065" formatCode="General">
                  <c:v>0.14415700000000001</c:v>
                </c:pt>
                <c:pt idx="9066" formatCode="General">
                  <c:v>0.14417099999999999</c:v>
                </c:pt>
                <c:pt idx="9067" formatCode="General">
                  <c:v>0.14418600000000001</c:v>
                </c:pt>
                <c:pt idx="9068" formatCode="General">
                  <c:v>0.144201</c:v>
                </c:pt>
                <c:pt idx="9069" formatCode="General">
                  <c:v>0.14421600000000001</c:v>
                </c:pt>
                <c:pt idx="9070" formatCode="General">
                  <c:v>0.144231</c:v>
                </c:pt>
                <c:pt idx="9071" formatCode="General">
                  <c:v>0.14424500000000001</c:v>
                </c:pt>
                <c:pt idx="9072" formatCode="General">
                  <c:v>0.144263</c:v>
                </c:pt>
                <c:pt idx="9073" formatCode="General">
                  <c:v>0.14427799999999999</c:v>
                </c:pt>
                <c:pt idx="9074" formatCode="General">
                  <c:v>0.144292</c:v>
                </c:pt>
                <c:pt idx="9075" formatCode="General">
                  <c:v>0.14430799999999999</c:v>
                </c:pt>
                <c:pt idx="9076" formatCode="General">
                  <c:v>0.14432300000000001</c:v>
                </c:pt>
                <c:pt idx="9077" formatCode="General">
                  <c:v>0.14433699999999999</c:v>
                </c:pt>
                <c:pt idx="9078" formatCode="General">
                  <c:v>0.14435200000000001</c:v>
                </c:pt>
                <c:pt idx="9079" formatCode="General">
                  <c:v>0.144367</c:v>
                </c:pt>
                <c:pt idx="9080" formatCode="General">
                  <c:v>0.14438200000000001</c:v>
                </c:pt>
                <c:pt idx="9081" formatCode="General">
                  <c:v>0.144397</c:v>
                </c:pt>
                <c:pt idx="9082" formatCode="General">
                  <c:v>0.14441399999999999</c:v>
                </c:pt>
                <c:pt idx="9083" formatCode="General">
                  <c:v>0.144429</c:v>
                </c:pt>
                <c:pt idx="9084" formatCode="General">
                  <c:v>0.14444399999999999</c:v>
                </c:pt>
                <c:pt idx="9085" formatCode="General">
                  <c:v>0.144459</c:v>
                </c:pt>
                <c:pt idx="9086" formatCode="General">
                  <c:v>0.14447399999999999</c:v>
                </c:pt>
                <c:pt idx="9087" formatCode="General">
                  <c:v>0.14448900000000001</c:v>
                </c:pt>
                <c:pt idx="9088" formatCode="General">
                  <c:v>0.14450399999999999</c:v>
                </c:pt>
                <c:pt idx="9089" formatCode="General">
                  <c:v>0.14451900000000001</c:v>
                </c:pt>
                <c:pt idx="9090" formatCode="General">
                  <c:v>0.144534</c:v>
                </c:pt>
                <c:pt idx="9091" formatCode="General">
                  <c:v>0.14454900000000001</c:v>
                </c:pt>
                <c:pt idx="9092" formatCode="General">
                  <c:v>0.144564</c:v>
                </c:pt>
                <c:pt idx="9093" formatCode="General">
                  <c:v>0.14458099999999999</c:v>
                </c:pt>
                <c:pt idx="9094" formatCode="General">
                  <c:v>0.144596</c:v>
                </c:pt>
                <c:pt idx="9095" formatCode="General">
                  <c:v>0.14461299999999999</c:v>
                </c:pt>
                <c:pt idx="9096" formatCode="General">
                  <c:v>0.14463699999999999</c:v>
                </c:pt>
                <c:pt idx="9097" formatCode="General">
                  <c:v>0.14465500000000001</c:v>
                </c:pt>
                <c:pt idx="9098" formatCode="General">
                  <c:v>0.14466999999999999</c:v>
                </c:pt>
                <c:pt idx="9099" formatCode="General">
                  <c:v>0.14468500000000001</c:v>
                </c:pt>
                <c:pt idx="9100" formatCode="General">
                  <c:v>0.1447</c:v>
                </c:pt>
                <c:pt idx="9101" formatCode="General">
                  <c:v>0.14471400000000001</c:v>
                </c:pt>
                <c:pt idx="9102" formatCode="General">
                  <c:v>0.144729</c:v>
                </c:pt>
                <c:pt idx="9103" formatCode="General">
                  <c:v>0.14474899999999999</c:v>
                </c:pt>
                <c:pt idx="9104" formatCode="General">
                  <c:v>0.144764</c:v>
                </c:pt>
                <c:pt idx="9105" formatCode="General">
                  <c:v>0.14477899999999999</c:v>
                </c:pt>
                <c:pt idx="9106" formatCode="General">
                  <c:v>0.14479400000000001</c:v>
                </c:pt>
                <c:pt idx="9107" formatCode="General">
                  <c:v>0.14480799999999999</c:v>
                </c:pt>
                <c:pt idx="9108" formatCode="General">
                  <c:v>0.14482400000000001</c:v>
                </c:pt>
                <c:pt idx="9109" formatCode="General">
                  <c:v>0.144839</c:v>
                </c:pt>
                <c:pt idx="9110" formatCode="General">
                  <c:v>0.14485300000000001</c:v>
                </c:pt>
                <c:pt idx="9111" formatCode="General">
                  <c:v>0.144868</c:v>
                </c:pt>
                <c:pt idx="9112" formatCode="General">
                  <c:v>0.14488300000000001</c:v>
                </c:pt>
                <c:pt idx="9113" formatCode="General">
                  <c:v>0.1449</c:v>
                </c:pt>
                <c:pt idx="9114" formatCode="General">
                  <c:v>0.14491499999999999</c:v>
                </c:pt>
                <c:pt idx="9115" formatCode="General">
                  <c:v>0.14493</c:v>
                </c:pt>
                <c:pt idx="9116" formatCode="General">
                  <c:v>0.14494599999999999</c:v>
                </c:pt>
                <c:pt idx="9117" formatCode="General">
                  <c:v>0.14496000000000001</c:v>
                </c:pt>
                <c:pt idx="9118" formatCode="General">
                  <c:v>0.14497499999999999</c:v>
                </c:pt>
                <c:pt idx="9119" formatCode="General">
                  <c:v>0.14499000000000001</c:v>
                </c:pt>
                <c:pt idx="9120" formatCode="General">
                  <c:v>0.145005</c:v>
                </c:pt>
                <c:pt idx="9121" formatCode="General">
                  <c:v>0.14502000000000001</c:v>
                </c:pt>
                <c:pt idx="9122" formatCode="General">
                  <c:v>0.145035</c:v>
                </c:pt>
                <c:pt idx="9123" formatCode="General">
                  <c:v>0.14505199999999999</c:v>
                </c:pt>
                <c:pt idx="9124" formatCode="General">
                  <c:v>0.145067</c:v>
                </c:pt>
                <c:pt idx="9125" formatCode="General">
                  <c:v>0.14508199999999999</c:v>
                </c:pt>
                <c:pt idx="9126" formatCode="General">
                  <c:v>0.145096</c:v>
                </c:pt>
                <c:pt idx="9127" formatCode="General">
                  <c:v>0.14511099999999999</c:v>
                </c:pt>
                <c:pt idx="9128" formatCode="General">
                  <c:v>0.145126</c:v>
                </c:pt>
                <c:pt idx="9129" formatCode="General">
                  <c:v>0.14514099999999999</c:v>
                </c:pt>
                <c:pt idx="9130" formatCode="General">
                  <c:v>0.14515600000000001</c:v>
                </c:pt>
                <c:pt idx="9131" formatCode="General">
                  <c:v>0.14517099999999999</c:v>
                </c:pt>
                <c:pt idx="9132" formatCode="General">
                  <c:v>0.14518600000000001</c:v>
                </c:pt>
                <c:pt idx="9133" formatCode="General">
                  <c:v>0.145201</c:v>
                </c:pt>
                <c:pt idx="9134" formatCode="General">
                  <c:v>0.14521700000000001</c:v>
                </c:pt>
                <c:pt idx="9135" formatCode="General">
                  <c:v>0.145232</c:v>
                </c:pt>
                <c:pt idx="9136" formatCode="General">
                  <c:v>0.14524699999999999</c:v>
                </c:pt>
                <c:pt idx="9137" formatCode="General">
                  <c:v>0.145262</c:v>
                </c:pt>
                <c:pt idx="9138" formatCode="General">
                  <c:v>0.14527699999999999</c:v>
                </c:pt>
                <c:pt idx="9139" formatCode="General">
                  <c:v>0.145291</c:v>
                </c:pt>
                <c:pt idx="9140" formatCode="General">
                  <c:v>0.14530599999999999</c:v>
                </c:pt>
                <c:pt idx="9141" formatCode="General">
                  <c:v>0.14532100000000001</c:v>
                </c:pt>
                <c:pt idx="9142" formatCode="General">
                  <c:v>0.14533599999999999</c:v>
                </c:pt>
                <c:pt idx="9143" formatCode="General">
                  <c:v>0.14535100000000001</c:v>
                </c:pt>
                <c:pt idx="9144" formatCode="General">
                  <c:v>0.145368</c:v>
                </c:pt>
                <c:pt idx="9145" formatCode="General">
                  <c:v>0.14538300000000001</c:v>
                </c:pt>
                <c:pt idx="9146" formatCode="General">
                  <c:v>0.145398</c:v>
                </c:pt>
                <c:pt idx="9147" formatCode="General">
                  <c:v>0.14541299999999999</c:v>
                </c:pt>
                <c:pt idx="9148" formatCode="General">
                  <c:v>0.145428</c:v>
                </c:pt>
                <c:pt idx="9149" formatCode="General">
                  <c:v>0.14544299999999999</c:v>
                </c:pt>
                <c:pt idx="9150" formatCode="General">
                  <c:v>0.145457</c:v>
                </c:pt>
                <c:pt idx="9151" formatCode="General">
                  <c:v>0.14547199999999999</c:v>
                </c:pt>
                <c:pt idx="9152" formatCode="General">
                  <c:v>0.14548700000000001</c:v>
                </c:pt>
                <c:pt idx="9153" formatCode="General">
                  <c:v>0.14550099999999999</c:v>
                </c:pt>
                <c:pt idx="9154" formatCode="General">
                  <c:v>0.14551800000000001</c:v>
                </c:pt>
                <c:pt idx="9155" formatCode="General">
                  <c:v>0.145533</c:v>
                </c:pt>
                <c:pt idx="9156" formatCode="General">
                  <c:v>0.14554800000000001</c:v>
                </c:pt>
                <c:pt idx="9157" formatCode="General">
                  <c:v>0.145564</c:v>
                </c:pt>
                <c:pt idx="9158" formatCode="General">
                  <c:v>0.14558099999999999</c:v>
                </c:pt>
                <c:pt idx="9159" formatCode="General">
                  <c:v>0.14559800000000001</c:v>
                </c:pt>
                <c:pt idx="9160" formatCode="General">
                  <c:v>0.14561499999999999</c:v>
                </c:pt>
                <c:pt idx="9161" formatCode="General">
                  <c:v>0.14563300000000001</c:v>
                </c:pt>
                <c:pt idx="9162" formatCode="General">
                  <c:v>0.145648</c:v>
                </c:pt>
                <c:pt idx="9163" formatCode="General">
                  <c:v>0.14566299999999999</c:v>
                </c:pt>
                <c:pt idx="9164" formatCode="General">
                  <c:v>0.145681</c:v>
                </c:pt>
                <c:pt idx="9165" formatCode="General">
                  <c:v>0.14569599999999999</c:v>
                </c:pt>
                <c:pt idx="9166" formatCode="General">
                  <c:v>0.14571100000000001</c:v>
                </c:pt>
                <c:pt idx="9167" formatCode="General">
                  <c:v>0.14572599999999999</c:v>
                </c:pt>
                <c:pt idx="9168" formatCode="General">
                  <c:v>0.14574100000000001</c:v>
                </c:pt>
                <c:pt idx="9169" formatCode="General">
                  <c:v>0.145756</c:v>
                </c:pt>
                <c:pt idx="9170" formatCode="General">
                  <c:v>0.14577100000000001</c:v>
                </c:pt>
                <c:pt idx="9171" formatCode="General">
                  <c:v>0.145786</c:v>
                </c:pt>
                <c:pt idx="9172" formatCode="General">
                  <c:v>0.14580099999999999</c:v>
                </c:pt>
                <c:pt idx="9173" formatCode="General">
                  <c:v>0.145815</c:v>
                </c:pt>
                <c:pt idx="9174" formatCode="General">
                  <c:v>0.14583299999999999</c:v>
                </c:pt>
                <c:pt idx="9175" formatCode="General">
                  <c:v>0.14584800000000001</c:v>
                </c:pt>
                <c:pt idx="9176" formatCode="General">
                  <c:v>0.14586299999999999</c:v>
                </c:pt>
                <c:pt idx="9177" formatCode="General">
                  <c:v>0.14587800000000001</c:v>
                </c:pt>
                <c:pt idx="9178" formatCode="General">
                  <c:v>0.14589299999999999</c:v>
                </c:pt>
                <c:pt idx="9179" formatCode="General">
                  <c:v>0.14590800000000001</c:v>
                </c:pt>
                <c:pt idx="9180" formatCode="General">
                  <c:v>0.145923</c:v>
                </c:pt>
                <c:pt idx="9181" formatCode="General">
                  <c:v>0.14593700000000001</c:v>
                </c:pt>
                <c:pt idx="9182" formatCode="General">
                  <c:v>0.145952</c:v>
                </c:pt>
                <c:pt idx="9183" formatCode="General">
                  <c:v>0.14596700000000001</c:v>
                </c:pt>
                <c:pt idx="9184" formatCode="General">
                  <c:v>0.145982</c:v>
                </c:pt>
                <c:pt idx="9185" formatCode="General">
                  <c:v>0.14599899999999999</c:v>
                </c:pt>
                <c:pt idx="9186" formatCode="General">
                  <c:v>0.146014</c:v>
                </c:pt>
                <c:pt idx="9187" formatCode="General">
                  <c:v>0.14602899999999999</c:v>
                </c:pt>
                <c:pt idx="9188" formatCode="General">
                  <c:v>0.14604300000000001</c:v>
                </c:pt>
                <c:pt idx="9189" formatCode="General">
                  <c:v>0.14605799999999999</c:v>
                </c:pt>
                <c:pt idx="9190" formatCode="General">
                  <c:v>0.14607300000000001</c:v>
                </c:pt>
                <c:pt idx="9191" formatCode="General">
                  <c:v>0.146088</c:v>
                </c:pt>
                <c:pt idx="9192" formatCode="General">
                  <c:v>0.14610300000000001</c:v>
                </c:pt>
                <c:pt idx="9193" formatCode="General">
                  <c:v>0.146118</c:v>
                </c:pt>
                <c:pt idx="9194" formatCode="General">
                  <c:v>0.14613200000000001</c:v>
                </c:pt>
                <c:pt idx="9195" formatCode="General">
                  <c:v>0.146149</c:v>
                </c:pt>
                <c:pt idx="9196" formatCode="General">
                  <c:v>0.14616499999999999</c:v>
                </c:pt>
                <c:pt idx="9197" formatCode="General">
                  <c:v>0.14618</c:v>
                </c:pt>
                <c:pt idx="9198" formatCode="General">
                  <c:v>0.14619499999999999</c:v>
                </c:pt>
                <c:pt idx="9199" formatCode="General">
                  <c:v>0.14621000000000001</c:v>
                </c:pt>
                <c:pt idx="9200" formatCode="General">
                  <c:v>0.14622499999999999</c:v>
                </c:pt>
                <c:pt idx="9201" formatCode="General">
                  <c:v>0.14623900000000001</c:v>
                </c:pt>
                <c:pt idx="9202" formatCode="General">
                  <c:v>0.146254</c:v>
                </c:pt>
                <c:pt idx="9203" formatCode="General">
                  <c:v>0.14626900000000001</c:v>
                </c:pt>
                <c:pt idx="9204" formatCode="General">
                  <c:v>0.146284</c:v>
                </c:pt>
                <c:pt idx="9205" formatCode="General">
                  <c:v>0.14630099999999999</c:v>
                </c:pt>
                <c:pt idx="9206" formatCode="General">
                  <c:v>0.146316</c:v>
                </c:pt>
                <c:pt idx="9207" formatCode="General">
                  <c:v>0.14633099999999999</c:v>
                </c:pt>
                <c:pt idx="9208" formatCode="General">
                  <c:v>0.146346</c:v>
                </c:pt>
                <c:pt idx="9209" formatCode="General">
                  <c:v>0.14636099999999999</c:v>
                </c:pt>
                <c:pt idx="9210" formatCode="General">
                  <c:v>0.14637500000000001</c:v>
                </c:pt>
                <c:pt idx="9211" formatCode="General">
                  <c:v>0.14638999999999999</c:v>
                </c:pt>
                <c:pt idx="9212" formatCode="General">
                  <c:v>0.14640400000000001</c:v>
                </c:pt>
                <c:pt idx="9213" formatCode="General">
                  <c:v>0.14641899999999999</c:v>
                </c:pt>
                <c:pt idx="9214" formatCode="General">
                  <c:v>0.14643400000000001</c:v>
                </c:pt>
                <c:pt idx="9215" formatCode="General">
                  <c:v>0.146452</c:v>
                </c:pt>
                <c:pt idx="9216" formatCode="General">
                  <c:v>0.14646600000000001</c:v>
                </c:pt>
                <c:pt idx="9217" formatCode="General">
                  <c:v>0.146483</c:v>
                </c:pt>
                <c:pt idx="9218" formatCode="General">
                  <c:v>0.14649799999999999</c:v>
                </c:pt>
                <c:pt idx="9219" formatCode="General">
                  <c:v>0.146513</c:v>
                </c:pt>
                <c:pt idx="9220" formatCode="General">
                  <c:v>0.14652799999999999</c:v>
                </c:pt>
                <c:pt idx="9221" formatCode="General">
                  <c:v>0.14654300000000001</c:v>
                </c:pt>
                <c:pt idx="9222" formatCode="General">
                  <c:v>0.14655799999999999</c:v>
                </c:pt>
                <c:pt idx="9223" formatCode="General">
                  <c:v>0.14657500000000001</c:v>
                </c:pt>
                <c:pt idx="9224" formatCode="General">
                  <c:v>0.146593</c:v>
                </c:pt>
                <c:pt idx="9225" formatCode="General">
                  <c:v>0.14660899999999999</c:v>
                </c:pt>
                <c:pt idx="9226" formatCode="General">
                  <c:v>0.14663000000000001</c:v>
                </c:pt>
                <c:pt idx="9227" formatCode="General">
                  <c:v>0.146647</c:v>
                </c:pt>
                <c:pt idx="9228" formatCode="General">
                  <c:v>0.14666100000000001</c:v>
                </c:pt>
                <c:pt idx="9229" formatCode="General">
                  <c:v>0.146676</c:v>
                </c:pt>
                <c:pt idx="9230" formatCode="General">
                  <c:v>0.14669099999999999</c:v>
                </c:pt>
                <c:pt idx="9231" formatCode="General">
                  <c:v>0.146706</c:v>
                </c:pt>
                <c:pt idx="9232" formatCode="General">
                  <c:v>0.14672099999999999</c:v>
                </c:pt>
                <c:pt idx="9233" formatCode="General">
                  <c:v>0.146735</c:v>
                </c:pt>
                <c:pt idx="9234" formatCode="General">
                  <c:v>0.14674999999999999</c:v>
                </c:pt>
                <c:pt idx="9235" formatCode="General">
                  <c:v>0.14676500000000001</c:v>
                </c:pt>
                <c:pt idx="9236" formatCode="General">
                  <c:v>0.146782</c:v>
                </c:pt>
                <c:pt idx="9237" formatCode="General">
                  <c:v>0.14679700000000001</c:v>
                </c:pt>
                <c:pt idx="9238" formatCode="General">
                  <c:v>0.146812</c:v>
                </c:pt>
                <c:pt idx="9239" formatCode="General">
                  <c:v>0.14682600000000001</c:v>
                </c:pt>
                <c:pt idx="9240" formatCode="General">
                  <c:v>0.146841</c:v>
                </c:pt>
                <c:pt idx="9241" formatCode="General">
                  <c:v>0.14685599999999999</c:v>
                </c:pt>
                <c:pt idx="9242" formatCode="General">
                  <c:v>0.14687</c:v>
                </c:pt>
                <c:pt idx="9243" formatCode="General">
                  <c:v>0.14688499999999999</c:v>
                </c:pt>
                <c:pt idx="9244" formatCode="General">
                  <c:v>0.1469</c:v>
                </c:pt>
                <c:pt idx="9245" formatCode="General">
                  <c:v>0.14691499999999999</c:v>
                </c:pt>
                <c:pt idx="9246" formatCode="General">
                  <c:v>0.14693200000000001</c:v>
                </c:pt>
                <c:pt idx="9247" formatCode="General">
                  <c:v>0.14694699999999999</c:v>
                </c:pt>
                <c:pt idx="9248" formatCode="General">
                  <c:v>0.14696200000000001</c:v>
                </c:pt>
                <c:pt idx="9249" formatCode="General">
                  <c:v>0.146977</c:v>
                </c:pt>
                <c:pt idx="9250" formatCode="General">
                  <c:v>0.14699200000000001</c:v>
                </c:pt>
                <c:pt idx="9251" formatCode="General">
                  <c:v>0.147007</c:v>
                </c:pt>
                <c:pt idx="9252" formatCode="General">
                  <c:v>0.14702100000000001</c:v>
                </c:pt>
                <c:pt idx="9253" formatCode="General">
                  <c:v>0.147036</c:v>
                </c:pt>
                <c:pt idx="9254" formatCode="General">
                  <c:v>0.14705199999999999</c:v>
                </c:pt>
                <c:pt idx="9255" formatCode="General">
                  <c:v>0.147066</c:v>
                </c:pt>
                <c:pt idx="9256" formatCode="General">
                  <c:v>0.14708399999999999</c:v>
                </c:pt>
                <c:pt idx="9257" formatCode="General">
                  <c:v>0.14710000000000001</c:v>
                </c:pt>
                <c:pt idx="9258" formatCode="General">
                  <c:v>0.147115</c:v>
                </c:pt>
                <c:pt idx="9259" formatCode="General">
                  <c:v>0.14713000000000001</c:v>
                </c:pt>
                <c:pt idx="9260" formatCode="General">
                  <c:v>0.147145</c:v>
                </c:pt>
                <c:pt idx="9261" formatCode="General">
                  <c:v>0.14715900000000001</c:v>
                </c:pt>
                <c:pt idx="9262" formatCode="General">
                  <c:v>0.147174</c:v>
                </c:pt>
                <c:pt idx="9263" formatCode="General">
                  <c:v>0.14718899999999999</c:v>
                </c:pt>
                <c:pt idx="9264" formatCode="General">
                  <c:v>0.147204</c:v>
                </c:pt>
                <c:pt idx="9265" formatCode="General">
                  <c:v>0.14721899999999999</c:v>
                </c:pt>
                <c:pt idx="9266" formatCode="General">
                  <c:v>0.147233</c:v>
                </c:pt>
                <c:pt idx="9267" formatCode="General">
                  <c:v>0.14725099999999999</c:v>
                </c:pt>
                <c:pt idx="9268" formatCode="General">
                  <c:v>0.14726600000000001</c:v>
                </c:pt>
                <c:pt idx="9269" formatCode="General">
                  <c:v>0.147281</c:v>
                </c:pt>
                <c:pt idx="9270" formatCode="General">
                  <c:v>0.14729500000000001</c:v>
                </c:pt>
                <c:pt idx="9271" formatCode="General">
                  <c:v>0.14731</c:v>
                </c:pt>
                <c:pt idx="9272" formatCode="General">
                  <c:v>0.14732600000000001</c:v>
                </c:pt>
                <c:pt idx="9273" formatCode="General">
                  <c:v>0.147341</c:v>
                </c:pt>
                <c:pt idx="9274" formatCode="General">
                  <c:v>0.14735599999999999</c:v>
                </c:pt>
                <c:pt idx="9275" formatCode="General">
                  <c:v>0.14737</c:v>
                </c:pt>
                <c:pt idx="9276" formatCode="General">
                  <c:v>0.14738599999999999</c:v>
                </c:pt>
                <c:pt idx="9277" formatCode="General">
                  <c:v>0.14740300000000001</c:v>
                </c:pt>
                <c:pt idx="9278" formatCode="General">
                  <c:v>0.14741799999999999</c:v>
                </c:pt>
                <c:pt idx="9279" formatCode="General">
                  <c:v>0.14743300000000001</c:v>
                </c:pt>
                <c:pt idx="9280" formatCode="General">
                  <c:v>0.147449</c:v>
                </c:pt>
                <c:pt idx="9281" formatCode="General">
                  <c:v>0.14746300000000001</c:v>
                </c:pt>
                <c:pt idx="9282" formatCode="General">
                  <c:v>0.147478</c:v>
                </c:pt>
                <c:pt idx="9283" formatCode="General">
                  <c:v>0.14749300000000001</c:v>
                </c:pt>
                <c:pt idx="9284" formatCode="General">
                  <c:v>0.147508</c:v>
                </c:pt>
                <c:pt idx="9285" formatCode="General">
                  <c:v>0.14752299999999999</c:v>
                </c:pt>
                <c:pt idx="9286" formatCode="General">
                  <c:v>0.147537</c:v>
                </c:pt>
                <c:pt idx="9287" formatCode="General">
                  <c:v>0.14755499999999999</c:v>
                </c:pt>
                <c:pt idx="9288" formatCode="General">
                  <c:v>0.14757000000000001</c:v>
                </c:pt>
                <c:pt idx="9289" formatCode="General">
                  <c:v>0.14758499999999999</c:v>
                </c:pt>
                <c:pt idx="9290" formatCode="General">
                  <c:v>0.14760000000000001</c:v>
                </c:pt>
                <c:pt idx="9291" formatCode="General">
                  <c:v>0.147616</c:v>
                </c:pt>
                <c:pt idx="9292" formatCode="General">
                  <c:v>0.14763100000000001</c:v>
                </c:pt>
                <c:pt idx="9293" formatCode="General">
                  <c:v>0.147647</c:v>
                </c:pt>
                <c:pt idx="9294" formatCode="General">
                  <c:v>0.14766199999999999</c:v>
                </c:pt>
                <c:pt idx="9295" formatCode="General">
                  <c:v>0.147676</c:v>
                </c:pt>
                <c:pt idx="9296" formatCode="General">
                  <c:v>0.14769199999999999</c:v>
                </c:pt>
                <c:pt idx="9297" formatCode="General">
                  <c:v>0.14770900000000001</c:v>
                </c:pt>
                <c:pt idx="9298" formatCode="General">
                  <c:v>0.14772399999999999</c:v>
                </c:pt>
                <c:pt idx="9299" formatCode="General">
                  <c:v>0.14773900000000001</c:v>
                </c:pt>
                <c:pt idx="9300" formatCode="General">
                  <c:v>0.147754</c:v>
                </c:pt>
                <c:pt idx="9301" formatCode="General">
                  <c:v>0.14777000000000001</c:v>
                </c:pt>
                <c:pt idx="9302" formatCode="General">
                  <c:v>0.147785</c:v>
                </c:pt>
                <c:pt idx="9303" formatCode="General">
                  <c:v>0.14779999999999999</c:v>
                </c:pt>
                <c:pt idx="9304" formatCode="General">
                  <c:v>0.147814</c:v>
                </c:pt>
                <c:pt idx="9305" formatCode="General">
                  <c:v>0.14782899999999999</c:v>
                </c:pt>
                <c:pt idx="9306" formatCode="General">
                  <c:v>0.147844</c:v>
                </c:pt>
                <c:pt idx="9307" formatCode="General">
                  <c:v>0.14785899999999999</c:v>
                </c:pt>
                <c:pt idx="9308" formatCode="General">
                  <c:v>0.14787600000000001</c:v>
                </c:pt>
                <c:pt idx="9309" formatCode="General">
                  <c:v>0.14789099999999999</c:v>
                </c:pt>
                <c:pt idx="9310" formatCode="General">
                  <c:v>0.14790600000000001</c:v>
                </c:pt>
                <c:pt idx="9311" formatCode="General">
                  <c:v>0.147921</c:v>
                </c:pt>
                <c:pt idx="9312" formatCode="General">
                  <c:v>0.14793600000000001</c:v>
                </c:pt>
                <c:pt idx="9313" formatCode="General">
                  <c:v>0.14795</c:v>
                </c:pt>
                <c:pt idx="9314" formatCode="General">
                  <c:v>0.14796599999999999</c:v>
                </c:pt>
                <c:pt idx="9315" formatCode="General">
                  <c:v>0.14798</c:v>
                </c:pt>
                <c:pt idx="9316" formatCode="General">
                  <c:v>0.14799499999999999</c:v>
                </c:pt>
                <c:pt idx="9317" formatCode="General">
                  <c:v>0.14801</c:v>
                </c:pt>
                <c:pt idx="9318" formatCode="General">
                  <c:v>0.14802699999999999</c:v>
                </c:pt>
                <c:pt idx="9319" formatCode="General">
                  <c:v>0.14804200000000001</c:v>
                </c:pt>
                <c:pt idx="9320" formatCode="General">
                  <c:v>0.14805699999999999</c:v>
                </c:pt>
                <c:pt idx="9321" formatCode="General">
                  <c:v>0.14807200000000001</c:v>
                </c:pt>
                <c:pt idx="9322" formatCode="General">
                  <c:v>0.148087</c:v>
                </c:pt>
                <c:pt idx="9323" formatCode="General">
                  <c:v>0.14810100000000001</c:v>
                </c:pt>
                <c:pt idx="9324" formatCode="General">
                  <c:v>0.148116</c:v>
                </c:pt>
                <c:pt idx="9325" formatCode="General">
                  <c:v>0.14813100000000001</c:v>
                </c:pt>
                <c:pt idx="9326" formatCode="General">
                  <c:v>0.148146</c:v>
                </c:pt>
                <c:pt idx="9327" formatCode="General">
                  <c:v>0.14816099999999999</c:v>
                </c:pt>
                <c:pt idx="9328" formatCode="General">
                  <c:v>0.148178</c:v>
                </c:pt>
                <c:pt idx="9329" formatCode="General">
                  <c:v>0.14819299999999999</c:v>
                </c:pt>
                <c:pt idx="9330" formatCode="General">
                  <c:v>0.14820800000000001</c:v>
                </c:pt>
                <c:pt idx="9331" formatCode="General">
                  <c:v>0.14822199999999999</c:v>
                </c:pt>
                <c:pt idx="9332" formatCode="General">
                  <c:v>0.14823700000000001</c:v>
                </c:pt>
                <c:pt idx="9333" formatCode="General">
                  <c:v>0.14825199999999999</c:v>
                </c:pt>
                <c:pt idx="9334" formatCode="General">
                  <c:v>0.14826700000000001</c:v>
                </c:pt>
                <c:pt idx="9335" formatCode="General">
                  <c:v>0.148282</c:v>
                </c:pt>
                <c:pt idx="9336" formatCode="General">
                  <c:v>0.14829700000000001</c:v>
                </c:pt>
                <c:pt idx="9337" formatCode="General">
                  <c:v>0.148311</c:v>
                </c:pt>
                <c:pt idx="9338" formatCode="General">
                  <c:v>0.14832899999999999</c:v>
                </c:pt>
                <c:pt idx="9339" formatCode="General">
                  <c:v>0.148344</c:v>
                </c:pt>
                <c:pt idx="9340" formatCode="General">
                  <c:v>0.14835799999999999</c:v>
                </c:pt>
                <c:pt idx="9341" formatCode="General">
                  <c:v>0.148373</c:v>
                </c:pt>
                <c:pt idx="9342" formatCode="General">
                  <c:v>0.14838799999999999</c:v>
                </c:pt>
                <c:pt idx="9343" formatCode="General">
                  <c:v>0.14840300000000001</c:v>
                </c:pt>
                <c:pt idx="9344" formatCode="General">
                  <c:v>0.14841799999999999</c:v>
                </c:pt>
                <c:pt idx="9345" formatCode="General">
                  <c:v>0.14843200000000001</c:v>
                </c:pt>
                <c:pt idx="9346" formatCode="General">
                  <c:v>0.148447</c:v>
                </c:pt>
                <c:pt idx="9347" formatCode="General">
                  <c:v>0.14846200000000001</c:v>
                </c:pt>
                <c:pt idx="9348" formatCode="General">
                  <c:v>0.148477</c:v>
                </c:pt>
                <c:pt idx="9349" formatCode="General">
                  <c:v>0.14849399999999999</c:v>
                </c:pt>
                <c:pt idx="9350" formatCode="General">
                  <c:v>0.148509</c:v>
                </c:pt>
                <c:pt idx="9351" formatCode="General">
                  <c:v>0.14852399999999999</c:v>
                </c:pt>
                <c:pt idx="9352" formatCode="General">
                  <c:v>0.148539</c:v>
                </c:pt>
                <c:pt idx="9353" formatCode="General">
                  <c:v>0.14855299999999999</c:v>
                </c:pt>
                <c:pt idx="9354" formatCode="General">
                  <c:v>0.14856800000000001</c:v>
                </c:pt>
                <c:pt idx="9355" formatCode="General">
                  <c:v>0.14858299999999999</c:v>
                </c:pt>
                <c:pt idx="9356" formatCode="General">
                  <c:v>0.14859800000000001</c:v>
                </c:pt>
                <c:pt idx="9357" formatCode="General">
                  <c:v>0.148619</c:v>
                </c:pt>
                <c:pt idx="9358" formatCode="General">
                  <c:v>0.148646</c:v>
                </c:pt>
                <c:pt idx="9359" formatCode="General">
                  <c:v>0.14866799999999999</c:v>
                </c:pt>
                <c:pt idx="9360" formatCode="General">
                  <c:v>0.14868300000000001</c:v>
                </c:pt>
                <c:pt idx="9361" formatCode="General">
                  <c:v>0.148699</c:v>
                </c:pt>
                <c:pt idx="9362" formatCode="General">
                  <c:v>0.14871400000000001</c:v>
                </c:pt>
                <c:pt idx="9363" formatCode="General">
                  <c:v>0.148728</c:v>
                </c:pt>
                <c:pt idx="9364" formatCode="General">
                  <c:v>0.14874299999999999</c:v>
                </c:pt>
                <c:pt idx="9365" formatCode="General">
                  <c:v>0.148758</c:v>
                </c:pt>
                <c:pt idx="9366" formatCode="General">
                  <c:v>0.14877299999999999</c:v>
                </c:pt>
                <c:pt idx="9367" formatCode="General">
                  <c:v>0.148788</c:v>
                </c:pt>
                <c:pt idx="9368" formatCode="General">
                  <c:v>0.14880199999999999</c:v>
                </c:pt>
                <c:pt idx="9369" formatCode="General">
                  <c:v>0.14881900000000001</c:v>
                </c:pt>
                <c:pt idx="9370" formatCode="General">
                  <c:v>0.14883399999999999</c:v>
                </c:pt>
                <c:pt idx="9371" formatCode="General">
                  <c:v>0.14884900000000001</c:v>
                </c:pt>
                <c:pt idx="9372" formatCode="General">
                  <c:v>0.148863</c:v>
                </c:pt>
                <c:pt idx="9373" formatCode="General">
                  <c:v>0.14887800000000001</c:v>
                </c:pt>
                <c:pt idx="9374" formatCode="General">
                  <c:v>0.148893</c:v>
                </c:pt>
                <c:pt idx="9375" formatCode="General">
                  <c:v>0.14890800000000001</c:v>
                </c:pt>
                <c:pt idx="9376" formatCode="General">
                  <c:v>0.148923</c:v>
                </c:pt>
                <c:pt idx="9377" formatCode="General">
                  <c:v>0.14893799999999999</c:v>
                </c:pt>
                <c:pt idx="9378" formatCode="General">
                  <c:v>0.148952</c:v>
                </c:pt>
                <c:pt idx="9379" formatCode="General">
                  <c:v>0.14896899999999999</c:v>
                </c:pt>
                <c:pt idx="9380" formatCode="General">
                  <c:v>0.14898400000000001</c:v>
                </c:pt>
                <c:pt idx="9381" formatCode="General">
                  <c:v>0.14899899999999999</c:v>
                </c:pt>
                <c:pt idx="9382" formatCode="General">
                  <c:v>0.14901400000000001</c:v>
                </c:pt>
                <c:pt idx="9383" formatCode="General">
                  <c:v>0.14902899999999999</c:v>
                </c:pt>
                <c:pt idx="9384" formatCode="General">
                  <c:v>0.14904300000000001</c:v>
                </c:pt>
                <c:pt idx="9385" formatCode="General">
                  <c:v>0.149058</c:v>
                </c:pt>
                <c:pt idx="9386" formatCode="General">
                  <c:v>0.14907300000000001</c:v>
                </c:pt>
                <c:pt idx="9387" formatCode="General">
                  <c:v>0.149088</c:v>
                </c:pt>
                <c:pt idx="9388" formatCode="General">
                  <c:v>0.14910200000000001</c:v>
                </c:pt>
                <c:pt idx="9389" formatCode="General">
                  <c:v>0.149117</c:v>
                </c:pt>
                <c:pt idx="9390" formatCode="General">
                  <c:v>0.14913399999999999</c:v>
                </c:pt>
                <c:pt idx="9391" formatCode="General">
                  <c:v>0.149149</c:v>
                </c:pt>
                <c:pt idx="9392" formatCode="General">
                  <c:v>0.14916299999999999</c:v>
                </c:pt>
                <c:pt idx="9393" formatCode="General">
                  <c:v>0.14917800000000001</c:v>
                </c:pt>
                <c:pt idx="9394" formatCode="General">
                  <c:v>0.14919199999999999</c:v>
                </c:pt>
                <c:pt idx="9395" formatCode="General">
                  <c:v>0.14920700000000001</c:v>
                </c:pt>
                <c:pt idx="9396" formatCode="General">
                  <c:v>0.14922099999999999</c:v>
                </c:pt>
                <c:pt idx="9397" formatCode="General">
                  <c:v>0.14923600000000001</c:v>
                </c:pt>
                <c:pt idx="9398" formatCode="General">
                  <c:v>0.14925099999999999</c:v>
                </c:pt>
                <c:pt idx="9399" formatCode="General">
                  <c:v>0.14926600000000001</c:v>
                </c:pt>
                <c:pt idx="9400" formatCode="General">
                  <c:v>0.149283</c:v>
                </c:pt>
                <c:pt idx="9401" formatCode="General">
                  <c:v>0.14929799999999999</c:v>
                </c:pt>
                <c:pt idx="9402" formatCode="General">
                  <c:v>0.149312</c:v>
                </c:pt>
                <c:pt idx="9403" formatCode="General">
                  <c:v>0.14932699999999999</c:v>
                </c:pt>
                <c:pt idx="9404" formatCode="General">
                  <c:v>0.149342</c:v>
                </c:pt>
                <c:pt idx="9405" formatCode="General">
                  <c:v>0.14935599999999999</c:v>
                </c:pt>
                <c:pt idx="9406" formatCode="General">
                  <c:v>0.149371</c:v>
                </c:pt>
                <c:pt idx="9407" formatCode="General">
                  <c:v>0.14938499999999999</c:v>
                </c:pt>
                <c:pt idx="9408" formatCode="General">
                  <c:v>0.14940000000000001</c:v>
                </c:pt>
                <c:pt idx="9409" formatCode="General">
                  <c:v>0.14941499999999999</c:v>
                </c:pt>
                <c:pt idx="9410" formatCode="General">
                  <c:v>0.14943200000000001</c:v>
                </c:pt>
                <c:pt idx="9411" formatCode="General">
                  <c:v>0.149447</c:v>
                </c:pt>
                <c:pt idx="9412" formatCode="General">
                  <c:v>0.14946100000000001</c:v>
                </c:pt>
                <c:pt idx="9413" formatCode="General">
                  <c:v>0.149476</c:v>
                </c:pt>
                <c:pt idx="9414" formatCode="General">
                  <c:v>0.14949100000000001</c:v>
                </c:pt>
                <c:pt idx="9415" formatCode="General">
                  <c:v>0.149505</c:v>
                </c:pt>
                <c:pt idx="9416" formatCode="General">
                  <c:v>0.14951999999999999</c:v>
                </c:pt>
                <c:pt idx="9417" formatCode="General">
                  <c:v>0.149535</c:v>
                </c:pt>
                <c:pt idx="9418" formatCode="General">
                  <c:v>0.14954999999999999</c:v>
                </c:pt>
                <c:pt idx="9419" formatCode="General">
                  <c:v>0.149565</c:v>
                </c:pt>
                <c:pt idx="9420" formatCode="General">
                  <c:v>0.149585</c:v>
                </c:pt>
                <c:pt idx="9421" formatCode="General">
                  <c:v>0.14960200000000001</c:v>
                </c:pt>
                <c:pt idx="9422" formatCode="General">
                  <c:v>0.149618</c:v>
                </c:pt>
                <c:pt idx="9423" formatCode="General">
                  <c:v>0.14963199999999999</c:v>
                </c:pt>
                <c:pt idx="9424" formatCode="General">
                  <c:v>0.149647</c:v>
                </c:pt>
                <c:pt idx="9425" formatCode="General">
                  <c:v>0.14966099999999999</c:v>
                </c:pt>
                <c:pt idx="9426" formatCode="General">
                  <c:v>0.149676</c:v>
                </c:pt>
                <c:pt idx="9427" formatCode="General">
                  <c:v>0.14968999999999999</c:v>
                </c:pt>
                <c:pt idx="9428" formatCode="General">
                  <c:v>0.149705</c:v>
                </c:pt>
                <c:pt idx="9429" formatCode="General">
                  <c:v>0.14971999999999999</c:v>
                </c:pt>
                <c:pt idx="9430" formatCode="General">
                  <c:v>0.14973700000000001</c:v>
                </c:pt>
                <c:pt idx="9431" formatCode="General">
                  <c:v>0.149752</c:v>
                </c:pt>
                <c:pt idx="9432" formatCode="General">
                  <c:v>0.14976700000000001</c:v>
                </c:pt>
                <c:pt idx="9433" formatCode="General">
                  <c:v>0.149782</c:v>
                </c:pt>
                <c:pt idx="9434" formatCode="General">
                  <c:v>0.14979600000000001</c:v>
                </c:pt>
                <c:pt idx="9435" formatCode="General">
                  <c:v>0.149811</c:v>
                </c:pt>
                <c:pt idx="9436" formatCode="General">
                  <c:v>0.14982599999999999</c:v>
                </c:pt>
                <c:pt idx="9437" formatCode="General">
                  <c:v>0.149841</c:v>
                </c:pt>
                <c:pt idx="9438" formatCode="General">
                  <c:v>0.14985499999999999</c:v>
                </c:pt>
                <c:pt idx="9439" formatCode="General">
                  <c:v>0.14987</c:v>
                </c:pt>
                <c:pt idx="9440" formatCode="General">
                  <c:v>0.14988499999999999</c:v>
                </c:pt>
                <c:pt idx="9441" formatCode="General">
                  <c:v>0.14990100000000001</c:v>
                </c:pt>
                <c:pt idx="9442" formatCode="General">
                  <c:v>0.14991599999999999</c:v>
                </c:pt>
                <c:pt idx="9443" formatCode="General">
                  <c:v>0.14993100000000001</c:v>
                </c:pt>
                <c:pt idx="9444" formatCode="General">
                  <c:v>0.149946</c:v>
                </c:pt>
                <c:pt idx="9445" formatCode="General">
                  <c:v>0.14996000000000001</c:v>
                </c:pt>
                <c:pt idx="9446" formatCode="General">
                  <c:v>0.149975</c:v>
                </c:pt>
                <c:pt idx="9447" formatCode="General">
                  <c:v>0.14999000000000001</c:v>
                </c:pt>
                <c:pt idx="9448" formatCode="General">
                  <c:v>0.150005</c:v>
                </c:pt>
                <c:pt idx="9449" formatCode="General">
                  <c:v>0.15001900000000001</c:v>
                </c:pt>
                <c:pt idx="9450" formatCode="General">
                  <c:v>0.150034</c:v>
                </c:pt>
                <c:pt idx="9451" formatCode="General">
                  <c:v>0.15005099999999999</c:v>
                </c:pt>
                <c:pt idx="9452" formatCode="General">
                  <c:v>0.150066</c:v>
                </c:pt>
                <c:pt idx="9453" formatCode="General">
                  <c:v>0.15008099999999999</c:v>
                </c:pt>
                <c:pt idx="9454" formatCode="General">
                  <c:v>0.15009600000000001</c:v>
                </c:pt>
                <c:pt idx="9455" formatCode="General">
                  <c:v>0.15010999999999999</c:v>
                </c:pt>
                <c:pt idx="9456" formatCode="General">
                  <c:v>0.15012500000000001</c:v>
                </c:pt>
                <c:pt idx="9457" formatCode="General">
                  <c:v>0.15014</c:v>
                </c:pt>
                <c:pt idx="9458" formatCode="General">
                  <c:v>0.15015400000000001</c:v>
                </c:pt>
                <c:pt idx="9459" formatCode="General">
                  <c:v>0.150169</c:v>
                </c:pt>
                <c:pt idx="9460" formatCode="General">
                  <c:v>0.15018400000000001</c:v>
                </c:pt>
                <c:pt idx="9461" formatCode="General">
                  <c:v>0.150201</c:v>
                </c:pt>
                <c:pt idx="9462" formatCode="General">
                  <c:v>0.15021599999999999</c:v>
                </c:pt>
                <c:pt idx="9463" formatCode="General">
                  <c:v>0.150231</c:v>
                </c:pt>
                <c:pt idx="9464" formatCode="General">
                  <c:v>0.15024599999999999</c:v>
                </c:pt>
                <c:pt idx="9465" formatCode="General">
                  <c:v>0.15026</c:v>
                </c:pt>
                <c:pt idx="9466" formatCode="General">
                  <c:v>0.15027499999999999</c:v>
                </c:pt>
                <c:pt idx="9467" formatCode="General">
                  <c:v>0.15029000000000001</c:v>
                </c:pt>
                <c:pt idx="9468" formatCode="General">
                  <c:v>0.15030399999999999</c:v>
                </c:pt>
                <c:pt idx="9469" formatCode="General">
                  <c:v>0.15031900000000001</c:v>
                </c:pt>
                <c:pt idx="9470" formatCode="General">
                  <c:v>0.150334</c:v>
                </c:pt>
                <c:pt idx="9471" formatCode="General">
                  <c:v>0.15035000000000001</c:v>
                </c:pt>
                <c:pt idx="9472" formatCode="General">
                  <c:v>0.150366</c:v>
                </c:pt>
                <c:pt idx="9473" formatCode="General">
                  <c:v>0.15038000000000001</c:v>
                </c:pt>
                <c:pt idx="9474" formatCode="General">
                  <c:v>0.150395</c:v>
                </c:pt>
                <c:pt idx="9475" formatCode="General">
                  <c:v>0.15041099999999999</c:v>
                </c:pt>
                <c:pt idx="9476" formatCode="General">
                  <c:v>0.15042700000000001</c:v>
                </c:pt>
                <c:pt idx="9477" formatCode="General">
                  <c:v>0.15044199999999999</c:v>
                </c:pt>
                <c:pt idx="9478" formatCode="General">
                  <c:v>0.15045600000000001</c:v>
                </c:pt>
                <c:pt idx="9479" formatCode="General">
                  <c:v>0.15047099999999999</c:v>
                </c:pt>
                <c:pt idx="9480" formatCode="General">
                  <c:v>0.15048600000000001</c:v>
                </c:pt>
                <c:pt idx="9481" formatCode="General">
                  <c:v>0.150501</c:v>
                </c:pt>
                <c:pt idx="9482" formatCode="General">
                  <c:v>0.15051800000000001</c:v>
                </c:pt>
                <c:pt idx="9483" formatCode="General">
                  <c:v>0.150535</c:v>
                </c:pt>
                <c:pt idx="9484" formatCode="General">
                  <c:v>0.15054999999999999</c:v>
                </c:pt>
                <c:pt idx="9485" formatCode="General">
                  <c:v>0.150564</c:v>
                </c:pt>
                <c:pt idx="9486" formatCode="General">
                  <c:v>0.15057899999999999</c:v>
                </c:pt>
                <c:pt idx="9487" formatCode="General">
                  <c:v>0.150593</c:v>
                </c:pt>
                <c:pt idx="9488" formatCode="General">
                  <c:v>0.15060799999999999</c:v>
                </c:pt>
                <c:pt idx="9489" formatCode="General">
                  <c:v>0.15062200000000001</c:v>
                </c:pt>
                <c:pt idx="9490" formatCode="General">
                  <c:v>0.15063699999999999</c:v>
                </c:pt>
                <c:pt idx="9491" formatCode="General">
                  <c:v>0.15065200000000001</c:v>
                </c:pt>
                <c:pt idx="9492" formatCode="General">
                  <c:v>0.150669</c:v>
                </c:pt>
                <c:pt idx="9493" formatCode="General">
                  <c:v>0.15068300000000001</c:v>
                </c:pt>
                <c:pt idx="9494" formatCode="General">
                  <c:v>0.150698</c:v>
                </c:pt>
                <c:pt idx="9495" formatCode="General">
                  <c:v>0.15071200000000001</c:v>
                </c:pt>
                <c:pt idx="9496" formatCode="General">
                  <c:v>0.150727</c:v>
                </c:pt>
                <c:pt idx="9497" formatCode="General">
                  <c:v>0.15074100000000001</c:v>
                </c:pt>
                <c:pt idx="9498" formatCode="General">
                  <c:v>0.150756</c:v>
                </c:pt>
                <c:pt idx="9499" formatCode="General">
                  <c:v>0.15076999999999999</c:v>
                </c:pt>
                <c:pt idx="9500" formatCode="General">
                  <c:v>0.150784</c:v>
                </c:pt>
                <c:pt idx="9501" formatCode="General">
                  <c:v>0.15079899999999999</c:v>
                </c:pt>
                <c:pt idx="9502" formatCode="General">
                  <c:v>0.15081600000000001</c:v>
                </c:pt>
                <c:pt idx="9503" formatCode="General">
                  <c:v>0.15083099999999999</c:v>
                </c:pt>
                <c:pt idx="9504" formatCode="General">
                  <c:v>0.15084500000000001</c:v>
                </c:pt>
                <c:pt idx="9505" formatCode="General">
                  <c:v>0.15085899999999999</c:v>
                </c:pt>
                <c:pt idx="9506" formatCode="General">
                  <c:v>0.15087400000000001</c:v>
                </c:pt>
                <c:pt idx="9507" formatCode="General">
                  <c:v>0.15088799999999999</c:v>
                </c:pt>
                <c:pt idx="9508" formatCode="General">
                  <c:v>0.15090300000000001</c:v>
                </c:pt>
                <c:pt idx="9509" formatCode="General">
                  <c:v>0.150917</c:v>
                </c:pt>
                <c:pt idx="9510" formatCode="General">
                  <c:v>0.15093100000000001</c:v>
                </c:pt>
                <c:pt idx="9511" formatCode="General">
                  <c:v>0.150946</c:v>
                </c:pt>
                <c:pt idx="9512" formatCode="General">
                  <c:v>0.15096300000000001</c:v>
                </c:pt>
                <c:pt idx="9513" formatCode="General">
                  <c:v>0.150977</c:v>
                </c:pt>
                <c:pt idx="9514" formatCode="General">
                  <c:v>0.15099199999999999</c:v>
                </c:pt>
                <c:pt idx="9515" formatCode="General">
                  <c:v>0.151006</c:v>
                </c:pt>
                <c:pt idx="9516" formatCode="General">
                  <c:v>0.15102099999999999</c:v>
                </c:pt>
                <c:pt idx="9517" formatCode="General">
                  <c:v>0.151036</c:v>
                </c:pt>
                <c:pt idx="9518" formatCode="General">
                  <c:v>0.15104999999999999</c:v>
                </c:pt>
                <c:pt idx="9519" formatCode="General">
                  <c:v>0.151065</c:v>
                </c:pt>
                <c:pt idx="9520" formatCode="General">
                  <c:v>0.15107899999999999</c:v>
                </c:pt>
                <c:pt idx="9521" formatCode="General">
                  <c:v>0.15109400000000001</c:v>
                </c:pt>
                <c:pt idx="9522" formatCode="General">
                  <c:v>0.15110799999999999</c:v>
                </c:pt>
                <c:pt idx="9523" formatCode="General">
                  <c:v>0.15112700000000001</c:v>
                </c:pt>
                <c:pt idx="9524" formatCode="General">
                  <c:v>0.151142</c:v>
                </c:pt>
                <c:pt idx="9525" formatCode="General">
                  <c:v>0.15115600000000001</c:v>
                </c:pt>
                <c:pt idx="9526" formatCode="General">
                  <c:v>0.151171</c:v>
                </c:pt>
                <c:pt idx="9527" formatCode="General">
                  <c:v>0.15118599999999999</c:v>
                </c:pt>
                <c:pt idx="9528" formatCode="General">
                  <c:v>0.1512</c:v>
                </c:pt>
                <c:pt idx="9529" formatCode="General">
                  <c:v>0.15121499999999999</c:v>
                </c:pt>
                <c:pt idx="9530" formatCode="General">
                  <c:v>0.151229</c:v>
                </c:pt>
                <c:pt idx="9531" formatCode="General">
                  <c:v>0.15124399999999999</c:v>
                </c:pt>
                <c:pt idx="9532" formatCode="General">
                  <c:v>0.151258</c:v>
                </c:pt>
                <c:pt idx="9533" formatCode="General">
                  <c:v>0.15127499999999999</c:v>
                </c:pt>
                <c:pt idx="9534" formatCode="General">
                  <c:v>0.15128900000000001</c:v>
                </c:pt>
                <c:pt idx="9535" formatCode="General">
                  <c:v>0.15130399999999999</c:v>
                </c:pt>
                <c:pt idx="9536" formatCode="General">
                  <c:v>0.15131800000000001</c:v>
                </c:pt>
                <c:pt idx="9537" formatCode="General">
                  <c:v>0.151333</c:v>
                </c:pt>
                <c:pt idx="9538" formatCode="General">
                  <c:v>0.15134700000000001</c:v>
                </c:pt>
                <c:pt idx="9539" formatCode="General">
                  <c:v>0.151362</c:v>
                </c:pt>
                <c:pt idx="9540" formatCode="General">
                  <c:v>0.15137600000000001</c:v>
                </c:pt>
                <c:pt idx="9541" formatCode="General">
                  <c:v>0.151391</c:v>
                </c:pt>
                <c:pt idx="9542" formatCode="General">
                  <c:v>0.15140500000000001</c:v>
                </c:pt>
                <c:pt idx="9543" formatCode="General">
                  <c:v>0.151424</c:v>
                </c:pt>
                <c:pt idx="9544" formatCode="General">
                  <c:v>0.15143799999999999</c:v>
                </c:pt>
                <c:pt idx="9545" formatCode="General">
                  <c:v>0.151453</c:v>
                </c:pt>
                <c:pt idx="9546" formatCode="General">
                  <c:v>0.15146699999999999</c:v>
                </c:pt>
                <c:pt idx="9547" formatCode="General">
                  <c:v>0.15148200000000001</c:v>
                </c:pt>
                <c:pt idx="9548" formatCode="General">
                  <c:v>0.15149699999999999</c:v>
                </c:pt>
                <c:pt idx="9549" formatCode="General">
                  <c:v>0.15151300000000001</c:v>
                </c:pt>
                <c:pt idx="9550" formatCode="General">
                  <c:v>0.15153</c:v>
                </c:pt>
                <c:pt idx="9551" formatCode="General">
                  <c:v>0.15154500000000001</c:v>
                </c:pt>
                <c:pt idx="9552" formatCode="General">
                  <c:v>0.15156</c:v>
                </c:pt>
                <c:pt idx="9553" formatCode="General">
                  <c:v>0.15157699999999999</c:v>
                </c:pt>
                <c:pt idx="9554" formatCode="General">
                  <c:v>0.151591</c:v>
                </c:pt>
                <c:pt idx="9555" formatCode="General">
                  <c:v>0.15160599999999999</c:v>
                </c:pt>
                <c:pt idx="9556" formatCode="General">
                  <c:v>0.15162100000000001</c:v>
                </c:pt>
                <c:pt idx="9557" formatCode="General">
                  <c:v>0.15163699999999999</c:v>
                </c:pt>
                <c:pt idx="9558" formatCode="General">
                  <c:v>0.15165100000000001</c:v>
                </c:pt>
                <c:pt idx="9559" formatCode="General">
                  <c:v>0.151666</c:v>
                </c:pt>
                <c:pt idx="9560" formatCode="General">
                  <c:v>0.15168000000000001</c:v>
                </c:pt>
                <c:pt idx="9561" formatCode="General">
                  <c:v>0.151695</c:v>
                </c:pt>
                <c:pt idx="9562" formatCode="General">
                  <c:v>0.15170900000000001</c:v>
                </c:pt>
                <c:pt idx="9563" formatCode="General">
                  <c:v>0.151724</c:v>
                </c:pt>
                <c:pt idx="9564" formatCode="General">
                  <c:v>0.15174299999999999</c:v>
                </c:pt>
                <c:pt idx="9565" formatCode="General">
                  <c:v>0.151757</c:v>
                </c:pt>
                <c:pt idx="9566" formatCode="General">
                  <c:v>0.15177199999999999</c:v>
                </c:pt>
                <c:pt idx="9567" formatCode="General">
                  <c:v>0.151786</c:v>
                </c:pt>
                <c:pt idx="9568" formatCode="General">
                  <c:v>0.15180099999999999</c:v>
                </c:pt>
                <c:pt idx="9569" formatCode="General">
                  <c:v>0.15181500000000001</c:v>
                </c:pt>
                <c:pt idx="9570" formatCode="General">
                  <c:v>0.15182899999999999</c:v>
                </c:pt>
                <c:pt idx="9571" formatCode="General">
                  <c:v>0.15184400000000001</c:v>
                </c:pt>
                <c:pt idx="9572" formatCode="General">
                  <c:v>0.15185799999999999</c:v>
                </c:pt>
                <c:pt idx="9573" formatCode="General">
                  <c:v>0.15187300000000001</c:v>
                </c:pt>
                <c:pt idx="9574" formatCode="General">
                  <c:v>0.151889</c:v>
                </c:pt>
                <c:pt idx="9575" formatCode="General">
                  <c:v>0.15190400000000001</c:v>
                </c:pt>
                <c:pt idx="9576" formatCode="General">
                  <c:v>0.151919</c:v>
                </c:pt>
                <c:pt idx="9577" formatCode="General">
                  <c:v>0.15193300000000001</c:v>
                </c:pt>
                <c:pt idx="9578" formatCode="General">
                  <c:v>0.151947</c:v>
                </c:pt>
                <c:pt idx="9579" formatCode="General">
                  <c:v>0.15196200000000001</c:v>
                </c:pt>
                <c:pt idx="9580" formatCode="General">
                  <c:v>0.151976</c:v>
                </c:pt>
                <c:pt idx="9581" formatCode="General">
                  <c:v>0.15198999999999999</c:v>
                </c:pt>
                <c:pt idx="9582" formatCode="General">
                  <c:v>0.152005</c:v>
                </c:pt>
                <c:pt idx="9583" formatCode="General">
                  <c:v>0.15201999999999999</c:v>
                </c:pt>
                <c:pt idx="9584" formatCode="General">
                  <c:v>0.152036</c:v>
                </c:pt>
                <c:pt idx="9585" formatCode="General">
                  <c:v>0.15205099999999999</c:v>
                </c:pt>
                <c:pt idx="9586" formatCode="General">
                  <c:v>0.15206600000000001</c:v>
                </c:pt>
                <c:pt idx="9587" formatCode="General">
                  <c:v>0.15207999999999999</c:v>
                </c:pt>
                <c:pt idx="9588" formatCode="General">
                  <c:v>0.15209400000000001</c:v>
                </c:pt>
                <c:pt idx="9589" formatCode="General">
                  <c:v>0.15210899999999999</c:v>
                </c:pt>
                <c:pt idx="9590" formatCode="General">
                  <c:v>0.15212300000000001</c:v>
                </c:pt>
                <c:pt idx="9591" formatCode="General">
                  <c:v>0.152138</c:v>
                </c:pt>
                <c:pt idx="9592" formatCode="General">
                  <c:v>0.15215200000000001</c:v>
                </c:pt>
                <c:pt idx="9593" formatCode="General">
                  <c:v>0.152167</c:v>
                </c:pt>
                <c:pt idx="9594" formatCode="General">
                  <c:v>0.15218400000000001</c:v>
                </c:pt>
                <c:pt idx="9595" formatCode="General">
                  <c:v>0.152199</c:v>
                </c:pt>
                <c:pt idx="9596" formatCode="General">
                  <c:v>0.15221299999999999</c:v>
                </c:pt>
                <c:pt idx="9597" formatCode="General">
                  <c:v>0.152227</c:v>
                </c:pt>
                <c:pt idx="9598" formatCode="General">
                  <c:v>0.15224199999999999</c:v>
                </c:pt>
                <c:pt idx="9599" formatCode="General">
                  <c:v>0.152256</c:v>
                </c:pt>
                <c:pt idx="9600" formatCode="General">
                  <c:v>0.15227099999999999</c:v>
                </c:pt>
                <c:pt idx="9601" formatCode="General">
                  <c:v>0.152285</c:v>
                </c:pt>
                <c:pt idx="9602" formatCode="General">
                  <c:v>0.15229999999999999</c:v>
                </c:pt>
                <c:pt idx="9603" formatCode="General">
                  <c:v>0.152314</c:v>
                </c:pt>
                <c:pt idx="9604" formatCode="General">
                  <c:v>0.15232899999999999</c:v>
                </c:pt>
                <c:pt idx="9605" formatCode="General">
                  <c:v>0.15234600000000001</c:v>
                </c:pt>
                <c:pt idx="9606" formatCode="General">
                  <c:v>0.15236</c:v>
                </c:pt>
                <c:pt idx="9607" formatCode="General">
                  <c:v>0.15237500000000001</c:v>
                </c:pt>
                <c:pt idx="9608" formatCode="General">
                  <c:v>0.152389</c:v>
                </c:pt>
                <c:pt idx="9609" formatCode="General">
                  <c:v>0.15240400000000001</c:v>
                </c:pt>
                <c:pt idx="9610" formatCode="General">
                  <c:v>0.152418</c:v>
                </c:pt>
                <c:pt idx="9611" formatCode="General">
                  <c:v>0.15243300000000001</c:v>
                </c:pt>
                <c:pt idx="9612" formatCode="General">
                  <c:v>0.152447</c:v>
                </c:pt>
                <c:pt idx="9613" formatCode="General">
                  <c:v>0.15246100000000001</c:v>
                </c:pt>
                <c:pt idx="9614" formatCode="General">
                  <c:v>0.152476</c:v>
                </c:pt>
                <c:pt idx="9615" formatCode="General">
                  <c:v>0.15249299999999999</c:v>
                </c:pt>
                <c:pt idx="9616" formatCode="General">
                  <c:v>0.152507</c:v>
                </c:pt>
                <c:pt idx="9617" formatCode="General">
                  <c:v>0.15252199999999999</c:v>
                </c:pt>
                <c:pt idx="9618" formatCode="General">
                  <c:v>0.152536</c:v>
                </c:pt>
                <c:pt idx="9619" formatCode="General">
                  <c:v>0.15255099999999999</c:v>
                </c:pt>
                <c:pt idx="9620" formatCode="General">
                  <c:v>0.15256500000000001</c:v>
                </c:pt>
                <c:pt idx="9621" formatCode="General">
                  <c:v>0.15257999999999999</c:v>
                </c:pt>
                <c:pt idx="9622" formatCode="General">
                  <c:v>0.15259400000000001</c:v>
                </c:pt>
                <c:pt idx="9623" formatCode="General">
                  <c:v>0.15260899999999999</c:v>
                </c:pt>
                <c:pt idx="9624" formatCode="General">
                  <c:v>0.15262400000000001</c:v>
                </c:pt>
                <c:pt idx="9625" formatCode="General">
                  <c:v>0.152641</c:v>
                </c:pt>
                <c:pt idx="9626" formatCode="General">
                  <c:v>0.15265500000000001</c:v>
                </c:pt>
                <c:pt idx="9627" formatCode="General">
                  <c:v>0.15267</c:v>
                </c:pt>
                <c:pt idx="9628" formatCode="General">
                  <c:v>0.15268399999999999</c:v>
                </c:pt>
                <c:pt idx="9629" formatCode="General">
                  <c:v>0.152699</c:v>
                </c:pt>
                <c:pt idx="9630" formatCode="General">
                  <c:v>0.15271299999999999</c:v>
                </c:pt>
                <c:pt idx="9631" formatCode="General">
                  <c:v>0.152727</c:v>
                </c:pt>
                <c:pt idx="9632" formatCode="General">
                  <c:v>0.15274199999999999</c:v>
                </c:pt>
                <c:pt idx="9633" formatCode="General">
                  <c:v>0.152757</c:v>
                </c:pt>
                <c:pt idx="9634" formatCode="General">
                  <c:v>0.15277099999999999</c:v>
                </c:pt>
                <c:pt idx="9635" formatCode="General">
                  <c:v>0.15278800000000001</c:v>
                </c:pt>
                <c:pt idx="9636" formatCode="General">
                  <c:v>0.15280199999999999</c:v>
                </c:pt>
                <c:pt idx="9637" formatCode="General">
                  <c:v>0.15281700000000001</c:v>
                </c:pt>
                <c:pt idx="9638" formatCode="General">
                  <c:v>0.15283099999999999</c:v>
                </c:pt>
                <c:pt idx="9639" formatCode="General">
                  <c:v>0.15284500000000001</c:v>
                </c:pt>
                <c:pt idx="9640" formatCode="General">
                  <c:v>0.15286</c:v>
                </c:pt>
                <c:pt idx="9641" formatCode="General">
                  <c:v>0.15287400000000001</c:v>
                </c:pt>
                <c:pt idx="9642" formatCode="General">
                  <c:v>0.152889</c:v>
                </c:pt>
                <c:pt idx="9643" formatCode="General">
                  <c:v>0.15290300000000001</c:v>
                </c:pt>
                <c:pt idx="9644" formatCode="General">
                  <c:v>0.152918</c:v>
                </c:pt>
                <c:pt idx="9645" formatCode="General">
                  <c:v>0.15293200000000001</c:v>
                </c:pt>
                <c:pt idx="9646" formatCode="General">
                  <c:v>0.152949</c:v>
                </c:pt>
                <c:pt idx="9647" formatCode="General">
                  <c:v>0.15296299999999999</c:v>
                </c:pt>
                <c:pt idx="9648" formatCode="General">
                  <c:v>0.152978</c:v>
                </c:pt>
                <c:pt idx="9649" formatCode="General">
                  <c:v>0.15299199999999999</c:v>
                </c:pt>
                <c:pt idx="9650" formatCode="General">
                  <c:v>0.153006</c:v>
                </c:pt>
                <c:pt idx="9651" formatCode="General">
                  <c:v>0.15302099999999999</c:v>
                </c:pt>
                <c:pt idx="9652" formatCode="General">
                  <c:v>0.153035</c:v>
                </c:pt>
                <c:pt idx="9653" formatCode="General">
                  <c:v>0.15304999999999999</c:v>
                </c:pt>
                <c:pt idx="9654" formatCode="General">
                  <c:v>0.15306400000000001</c:v>
                </c:pt>
                <c:pt idx="9655" formatCode="General">
                  <c:v>0.15307899999999999</c:v>
                </c:pt>
                <c:pt idx="9656" formatCode="General">
                  <c:v>0.15309500000000001</c:v>
                </c:pt>
                <c:pt idx="9657" formatCode="General">
                  <c:v>0.15311</c:v>
                </c:pt>
                <c:pt idx="9658" formatCode="General">
                  <c:v>0.15312400000000001</c:v>
                </c:pt>
                <c:pt idx="9659" formatCode="General">
                  <c:v>0.153139</c:v>
                </c:pt>
                <c:pt idx="9660" formatCode="General">
                  <c:v>0.15315300000000001</c:v>
                </c:pt>
                <c:pt idx="9661" formatCode="General">
                  <c:v>0.153168</c:v>
                </c:pt>
                <c:pt idx="9662" formatCode="General">
                  <c:v>0.15318200000000001</c:v>
                </c:pt>
                <c:pt idx="9663" formatCode="General">
                  <c:v>0.153197</c:v>
                </c:pt>
                <c:pt idx="9664" formatCode="General">
                  <c:v>0.15321100000000001</c:v>
                </c:pt>
                <c:pt idx="9665" formatCode="General">
                  <c:v>0.153226</c:v>
                </c:pt>
                <c:pt idx="9666" formatCode="General">
                  <c:v>0.15324299999999999</c:v>
                </c:pt>
                <c:pt idx="9667" formatCode="General">
                  <c:v>0.153257</c:v>
                </c:pt>
                <c:pt idx="9668" formatCode="General">
                  <c:v>0.15327199999999999</c:v>
                </c:pt>
                <c:pt idx="9669" formatCode="General">
                  <c:v>0.15328600000000001</c:v>
                </c:pt>
                <c:pt idx="9670" formatCode="General">
                  <c:v>0.15330099999999999</c:v>
                </c:pt>
                <c:pt idx="9671" formatCode="General">
                  <c:v>0.15331500000000001</c:v>
                </c:pt>
                <c:pt idx="9672" formatCode="General">
                  <c:v>0.15332999999999999</c:v>
                </c:pt>
                <c:pt idx="9673" formatCode="General">
                  <c:v>0.15334400000000001</c:v>
                </c:pt>
                <c:pt idx="9674" formatCode="General">
                  <c:v>0.15335799999999999</c:v>
                </c:pt>
                <c:pt idx="9675" formatCode="General">
                  <c:v>0.15337200000000001</c:v>
                </c:pt>
                <c:pt idx="9676" formatCode="General">
                  <c:v>0.153389</c:v>
                </c:pt>
                <c:pt idx="9677" formatCode="General">
                  <c:v>0.15340400000000001</c:v>
                </c:pt>
                <c:pt idx="9678" formatCode="General">
                  <c:v>0.153418</c:v>
                </c:pt>
                <c:pt idx="9679" formatCode="General">
                  <c:v>0.15343300000000001</c:v>
                </c:pt>
                <c:pt idx="9680" formatCode="General">
                  <c:v>0.153447</c:v>
                </c:pt>
                <c:pt idx="9681" formatCode="General">
                  <c:v>0.15346199999999999</c:v>
                </c:pt>
                <c:pt idx="9682" formatCode="General">
                  <c:v>0.153476</c:v>
                </c:pt>
                <c:pt idx="9683" formatCode="General">
                  <c:v>0.15348999999999999</c:v>
                </c:pt>
                <c:pt idx="9684" formatCode="General">
                  <c:v>0.153505</c:v>
                </c:pt>
                <c:pt idx="9685" formatCode="General">
                  <c:v>0.15351899999999999</c:v>
                </c:pt>
                <c:pt idx="9686" formatCode="General">
                  <c:v>0.15353600000000001</c:v>
                </c:pt>
                <c:pt idx="9687" formatCode="General">
                  <c:v>0.15355099999999999</c:v>
                </c:pt>
                <c:pt idx="9688" formatCode="General">
                  <c:v>0.15356600000000001</c:v>
                </c:pt>
                <c:pt idx="9689" formatCode="General">
                  <c:v>0.15357999999999999</c:v>
                </c:pt>
                <c:pt idx="9690" formatCode="General">
                  <c:v>0.15359400000000001</c:v>
                </c:pt>
                <c:pt idx="9691" formatCode="General">
                  <c:v>0.153609</c:v>
                </c:pt>
                <c:pt idx="9692" formatCode="General">
                  <c:v>0.15362400000000001</c:v>
                </c:pt>
                <c:pt idx="9693" formatCode="General">
                  <c:v>0.153638</c:v>
                </c:pt>
                <c:pt idx="9694" formatCode="General">
                  <c:v>0.15365300000000001</c:v>
                </c:pt>
                <c:pt idx="9695" formatCode="General">
                  <c:v>0.153667</c:v>
                </c:pt>
                <c:pt idx="9696" formatCode="General">
                  <c:v>0.15368200000000001</c:v>
                </c:pt>
                <c:pt idx="9697" formatCode="General">
                  <c:v>0.153699</c:v>
                </c:pt>
                <c:pt idx="9698" formatCode="General">
                  <c:v>0.15371299999999999</c:v>
                </c:pt>
                <c:pt idx="9699" formatCode="General">
                  <c:v>0.153728</c:v>
                </c:pt>
                <c:pt idx="9700" formatCode="General">
                  <c:v>0.15374199999999999</c:v>
                </c:pt>
                <c:pt idx="9701" formatCode="General">
                  <c:v>0.153757</c:v>
                </c:pt>
                <c:pt idx="9702" formatCode="General">
                  <c:v>0.15377099999999999</c:v>
                </c:pt>
                <c:pt idx="9703" formatCode="General">
                  <c:v>0.15378500000000001</c:v>
                </c:pt>
                <c:pt idx="9704" formatCode="General">
                  <c:v>0.15379999999999999</c:v>
                </c:pt>
                <c:pt idx="9705" formatCode="General">
                  <c:v>0.15381400000000001</c:v>
                </c:pt>
                <c:pt idx="9706" formatCode="General">
                  <c:v>0.15382899999999999</c:v>
                </c:pt>
                <c:pt idx="9707" formatCode="General">
                  <c:v>0.15384500000000001</c:v>
                </c:pt>
                <c:pt idx="9708" formatCode="General">
                  <c:v>0.15386</c:v>
                </c:pt>
                <c:pt idx="9709" formatCode="General">
                  <c:v>0.15387400000000001</c:v>
                </c:pt>
                <c:pt idx="9710" formatCode="General">
                  <c:v>0.153889</c:v>
                </c:pt>
                <c:pt idx="9711" formatCode="General">
                  <c:v>0.15390300000000001</c:v>
                </c:pt>
                <c:pt idx="9712" formatCode="General">
                  <c:v>0.153918</c:v>
                </c:pt>
                <c:pt idx="9713" formatCode="General">
                  <c:v>0.15393200000000001</c:v>
                </c:pt>
                <c:pt idx="9714" formatCode="General">
                  <c:v>0.153947</c:v>
                </c:pt>
                <c:pt idx="9715" formatCode="General">
                  <c:v>0.15396099999999999</c:v>
                </c:pt>
                <c:pt idx="9716" formatCode="General">
                  <c:v>0.153975</c:v>
                </c:pt>
                <c:pt idx="9717" formatCode="General">
                  <c:v>0.15399199999999999</c:v>
                </c:pt>
                <c:pt idx="9718" formatCode="General">
                  <c:v>0.15400700000000001</c:v>
                </c:pt>
                <c:pt idx="9719" formatCode="General">
                  <c:v>0.15402099999999999</c:v>
                </c:pt>
                <c:pt idx="9720" formatCode="General">
                  <c:v>0.15403600000000001</c:v>
                </c:pt>
                <c:pt idx="9721" formatCode="General">
                  <c:v>0.15404999999999999</c:v>
                </c:pt>
                <c:pt idx="9722" formatCode="General">
                  <c:v>0.15406500000000001</c:v>
                </c:pt>
                <c:pt idx="9723" formatCode="General">
                  <c:v>0.15407899999999999</c:v>
                </c:pt>
                <c:pt idx="9724" formatCode="General">
                  <c:v>0.15409300000000001</c:v>
                </c:pt>
                <c:pt idx="9725" formatCode="General">
                  <c:v>0.15410799999999999</c:v>
                </c:pt>
                <c:pt idx="9726" formatCode="General">
                  <c:v>0.15412200000000001</c:v>
                </c:pt>
                <c:pt idx="9727" formatCode="General">
                  <c:v>0.154139</c:v>
                </c:pt>
                <c:pt idx="9728" formatCode="General">
                  <c:v>0.15415300000000001</c:v>
                </c:pt>
                <c:pt idx="9729" formatCode="General">
                  <c:v>0.154168</c:v>
                </c:pt>
                <c:pt idx="9730" formatCode="General">
                  <c:v>0.15418200000000001</c:v>
                </c:pt>
                <c:pt idx="9731" formatCode="General">
                  <c:v>0.154197</c:v>
                </c:pt>
                <c:pt idx="9732" formatCode="General">
                  <c:v>0.15421199999999999</c:v>
                </c:pt>
                <c:pt idx="9733" formatCode="General">
                  <c:v>0.154227</c:v>
                </c:pt>
                <c:pt idx="9734" formatCode="General">
                  <c:v>0.15424199999999999</c:v>
                </c:pt>
                <c:pt idx="9735" formatCode="General">
                  <c:v>0.154256</c:v>
                </c:pt>
                <c:pt idx="9736" formatCode="General">
                  <c:v>0.15427099999999999</c:v>
                </c:pt>
                <c:pt idx="9737" formatCode="General">
                  <c:v>0.15428500000000001</c:v>
                </c:pt>
                <c:pt idx="9738" formatCode="General">
                  <c:v>0.154303</c:v>
                </c:pt>
                <c:pt idx="9739" formatCode="General">
                  <c:v>0.15431700000000001</c:v>
                </c:pt>
                <c:pt idx="9740" formatCode="General">
                  <c:v>0.154332</c:v>
                </c:pt>
                <c:pt idx="9741" formatCode="General">
                  <c:v>0.15434600000000001</c:v>
                </c:pt>
                <c:pt idx="9742" formatCode="General">
                  <c:v>0.154361</c:v>
                </c:pt>
                <c:pt idx="9743" formatCode="General">
                  <c:v>0.15437500000000001</c:v>
                </c:pt>
                <c:pt idx="9744" formatCode="General">
                  <c:v>0.15439</c:v>
                </c:pt>
                <c:pt idx="9745" formatCode="General">
                  <c:v>0.15440400000000001</c:v>
                </c:pt>
                <c:pt idx="9746" formatCode="General">
                  <c:v>0.154418</c:v>
                </c:pt>
                <c:pt idx="9747" formatCode="General">
                  <c:v>0.15443299999999999</c:v>
                </c:pt>
                <c:pt idx="9748" formatCode="General">
                  <c:v>0.15445</c:v>
                </c:pt>
                <c:pt idx="9749" formatCode="General">
                  <c:v>0.15446399999999999</c:v>
                </c:pt>
                <c:pt idx="9750" formatCode="General">
                  <c:v>0.15447900000000001</c:v>
                </c:pt>
                <c:pt idx="9751" formatCode="General">
                  <c:v>0.15449299999999999</c:v>
                </c:pt>
                <c:pt idx="9752" formatCode="General">
                  <c:v>0.15450800000000001</c:v>
                </c:pt>
                <c:pt idx="9753" formatCode="General">
                  <c:v>0.15452199999999999</c:v>
                </c:pt>
                <c:pt idx="9754" formatCode="General">
                  <c:v>0.15453700000000001</c:v>
                </c:pt>
                <c:pt idx="9755" formatCode="General">
                  <c:v>0.15455099999999999</c:v>
                </c:pt>
                <c:pt idx="9756" formatCode="General">
                  <c:v>0.15456500000000001</c:v>
                </c:pt>
                <c:pt idx="9757" formatCode="General">
                  <c:v>0.154582</c:v>
                </c:pt>
                <c:pt idx="9758" formatCode="General">
                  <c:v>0.15460099999999999</c:v>
                </c:pt>
                <c:pt idx="9759" formatCode="General">
                  <c:v>0.15462000000000001</c:v>
                </c:pt>
                <c:pt idx="9760" formatCode="General">
                  <c:v>0.154637</c:v>
                </c:pt>
                <c:pt idx="9761" formatCode="General">
                  <c:v>0.15465200000000001</c:v>
                </c:pt>
                <c:pt idx="9762" formatCode="General">
                  <c:v>0.154667</c:v>
                </c:pt>
                <c:pt idx="9763" formatCode="General">
                  <c:v>0.15468100000000001</c:v>
                </c:pt>
                <c:pt idx="9764" formatCode="General">
                  <c:v>0.154696</c:v>
                </c:pt>
                <c:pt idx="9765" formatCode="General">
                  <c:v>0.15471099999999999</c:v>
                </c:pt>
                <c:pt idx="9766" formatCode="General">
                  <c:v>0.154725</c:v>
                </c:pt>
                <c:pt idx="9767" formatCode="General">
                  <c:v>0.15473999999999999</c:v>
                </c:pt>
                <c:pt idx="9768" formatCode="General">
                  <c:v>0.154756</c:v>
                </c:pt>
                <c:pt idx="9769" formatCode="General">
                  <c:v>0.15477099999999999</c:v>
                </c:pt>
                <c:pt idx="9770" formatCode="General">
                  <c:v>0.15478600000000001</c:v>
                </c:pt>
                <c:pt idx="9771" formatCode="General">
                  <c:v>0.15480099999999999</c:v>
                </c:pt>
                <c:pt idx="9772" formatCode="General">
                  <c:v>0.15481500000000001</c:v>
                </c:pt>
                <c:pt idx="9773" formatCode="General">
                  <c:v>0.15483</c:v>
                </c:pt>
                <c:pt idx="9774" formatCode="General">
                  <c:v>0.15484400000000001</c:v>
                </c:pt>
                <c:pt idx="9775" formatCode="General">
                  <c:v>0.154859</c:v>
                </c:pt>
                <c:pt idx="9776" formatCode="General">
                  <c:v>0.15487300000000001</c:v>
                </c:pt>
                <c:pt idx="9777" formatCode="General">
                  <c:v>0.154888</c:v>
                </c:pt>
                <c:pt idx="9778" formatCode="General">
                  <c:v>0.15490200000000001</c:v>
                </c:pt>
                <c:pt idx="9779" formatCode="General">
                  <c:v>0.154919</c:v>
                </c:pt>
                <c:pt idx="9780" formatCode="General">
                  <c:v>0.15493399999999999</c:v>
                </c:pt>
                <c:pt idx="9781" formatCode="General">
                  <c:v>0.154948</c:v>
                </c:pt>
                <c:pt idx="9782" formatCode="General">
                  <c:v>0.15496299999999999</c:v>
                </c:pt>
                <c:pt idx="9783" formatCode="General">
                  <c:v>0.154977</c:v>
                </c:pt>
                <c:pt idx="9784" formatCode="General">
                  <c:v>0.15499199999999999</c:v>
                </c:pt>
                <c:pt idx="9785" formatCode="General">
                  <c:v>0.155006</c:v>
                </c:pt>
                <c:pt idx="9786" formatCode="General">
                  <c:v>0.15502099999999999</c:v>
                </c:pt>
                <c:pt idx="9787" formatCode="General">
                  <c:v>0.15503600000000001</c:v>
                </c:pt>
                <c:pt idx="9788" formatCode="General">
                  <c:v>0.15504999999999999</c:v>
                </c:pt>
                <c:pt idx="9789" formatCode="General">
                  <c:v>0.15506700000000001</c:v>
                </c:pt>
                <c:pt idx="9790" formatCode="General">
                  <c:v>0.155082</c:v>
                </c:pt>
                <c:pt idx="9791" formatCode="General">
                  <c:v>0.15509700000000001</c:v>
                </c:pt>
                <c:pt idx="9792" formatCode="General">
                  <c:v>0.155112</c:v>
                </c:pt>
                <c:pt idx="9793" formatCode="General">
                  <c:v>0.15512599999999999</c:v>
                </c:pt>
                <c:pt idx="9794" formatCode="General">
                  <c:v>0.155141</c:v>
                </c:pt>
                <c:pt idx="9795" formatCode="General">
                  <c:v>0.15515499999999999</c:v>
                </c:pt>
                <c:pt idx="9796" formatCode="General">
                  <c:v>0.155169</c:v>
                </c:pt>
                <c:pt idx="9797" formatCode="General">
                  <c:v>0.15518399999999999</c:v>
                </c:pt>
                <c:pt idx="9798" formatCode="General">
                  <c:v>0.155198</c:v>
                </c:pt>
                <c:pt idx="9799" formatCode="General">
                  <c:v>0.15521499999999999</c:v>
                </c:pt>
                <c:pt idx="9800" formatCode="General">
                  <c:v>0.15523000000000001</c:v>
                </c:pt>
                <c:pt idx="9801" formatCode="General">
                  <c:v>0.15524399999999999</c:v>
                </c:pt>
                <c:pt idx="9802" formatCode="General">
                  <c:v>0.15525800000000001</c:v>
                </c:pt>
                <c:pt idx="9803" formatCode="General">
                  <c:v>0.15527299999999999</c:v>
                </c:pt>
                <c:pt idx="9804" formatCode="General">
                  <c:v>0.15528700000000001</c:v>
                </c:pt>
                <c:pt idx="9805" formatCode="General">
                  <c:v>0.155302</c:v>
                </c:pt>
                <c:pt idx="9806" formatCode="General">
                  <c:v>0.15531700000000001</c:v>
                </c:pt>
                <c:pt idx="9807" formatCode="General">
                  <c:v>0.155331</c:v>
                </c:pt>
                <c:pt idx="9808" formatCode="General">
                  <c:v>0.15534500000000001</c:v>
                </c:pt>
                <c:pt idx="9809" formatCode="General">
                  <c:v>0.155363</c:v>
                </c:pt>
                <c:pt idx="9810" formatCode="General">
                  <c:v>0.15537699999999999</c:v>
                </c:pt>
                <c:pt idx="9811" formatCode="General">
                  <c:v>0.155392</c:v>
                </c:pt>
                <c:pt idx="9812" formatCode="General">
                  <c:v>0.15540599999999999</c:v>
                </c:pt>
                <c:pt idx="9813" formatCode="General">
                  <c:v>0.155422</c:v>
                </c:pt>
                <c:pt idx="9814" formatCode="General">
                  <c:v>0.15543599999999999</c:v>
                </c:pt>
                <c:pt idx="9815" formatCode="General">
                  <c:v>0.15545100000000001</c:v>
                </c:pt>
                <c:pt idx="9816" formatCode="General">
                  <c:v>0.15546499999999999</c:v>
                </c:pt>
                <c:pt idx="9817" formatCode="General">
                  <c:v>0.15548000000000001</c:v>
                </c:pt>
                <c:pt idx="9818" formatCode="General">
                  <c:v>0.15549399999999999</c:v>
                </c:pt>
                <c:pt idx="9819" formatCode="General">
                  <c:v>0.15550900000000001</c:v>
                </c:pt>
                <c:pt idx="9820" formatCode="General">
                  <c:v>0.155526</c:v>
                </c:pt>
                <c:pt idx="9821" formatCode="General">
                  <c:v>0.15554000000000001</c:v>
                </c:pt>
                <c:pt idx="9822" formatCode="General">
                  <c:v>0.155555</c:v>
                </c:pt>
                <c:pt idx="9823" formatCode="General">
                  <c:v>0.15556900000000001</c:v>
                </c:pt>
                <c:pt idx="9824" formatCode="General">
                  <c:v>0.155584</c:v>
                </c:pt>
                <c:pt idx="9825" formatCode="General">
                  <c:v>0.15559799999999999</c:v>
                </c:pt>
                <c:pt idx="9826" formatCode="General">
                  <c:v>0.155614</c:v>
                </c:pt>
                <c:pt idx="9827" formatCode="General">
                  <c:v>0.15562899999999999</c:v>
                </c:pt>
                <c:pt idx="9828" formatCode="General">
                  <c:v>0.155643</c:v>
                </c:pt>
                <c:pt idx="9829" formatCode="General">
                  <c:v>0.15565699999999999</c:v>
                </c:pt>
                <c:pt idx="9830" formatCode="General">
                  <c:v>0.15567400000000001</c:v>
                </c:pt>
                <c:pt idx="9831" formatCode="General">
                  <c:v>0.15568899999999999</c:v>
                </c:pt>
                <c:pt idx="9832" formatCode="General">
                  <c:v>0.15570400000000001</c:v>
                </c:pt>
                <c:pt idx="9833" formatCode="General">
                  <c:v>0.155719</c:v>
                </c:pt>
                <c:pt idx="9834" formatCode="General">
                  <c:v>0.15573300000000001</c:v>
                </c:pt>
                <c:pt idx="9835" formatCode="General">
                  <c:v>0.155747</c:v>
                </c:pt>
                <c:pt idx="9836" formatCode="General">
                  <c:v>0.15576200000000001</c:v>
                </c:pt>
                <c:pt idx="9837" formatCode="General">
                  <c:v>0.155776</c:v>
                </c:pt>
                <c:pt idx="9838" formatCode="General">
                  <c:v>0.15579100000000001</c:v>
                </c:pt>
                <c:pt idx="9839" formatCode="General">
                  <c:v>0.155805</c:v>
                </c:pt>
                <c:pt idx="9840" formatCode="General">
                  <c:v>0.15582199999999999</c:v>
                </c:pt>
                <c:pt idx="9841" formatCode="General">
                  <c:v>0.155837</c:v>
                </c:pt>
                <c:pt idx="9842" formatCode="General">
                  <c:v>0.15585199999999999</c:v>
                </c:pt>
                <c:pt idx="9843" formatCode="General">
                  <c:v>0.155866</c:v>
                </c:pt>
                <c:pt idx="9844" formatCode="General">
                  <c:v>0.15588099999999999</c:v>
                </c:pt>
                <c:pt idx="9845" formatCode="General">
                  <c:v>0.15589600000000001</c:v>
                </c:pt>
                <c:pt idx="9846" formatCode="General">
                  <c:v>0.15590999999999999</c:v>
                </c:pt>
                <c:pt idx="9847" formatCode="General">
                  <c:v>0.15592400000000001</c:v>
                </c:pt>
                <c:pt idx="9848" formatCode="General">
                  <c:v>0.15593899999999999</c:v>
                </c:pt>
                <c:pt idx="9849" formatCode="General">
                  <c:v>0.15595300000000001</c:v>
                </c:pt>
                <c:pt idx="9850" formatCode="General">
                  <c:v>0.15597</c:v>
                </c:pt>
                <c:pt idx="9851" formatCode="General">
                  <c:v>0.15598500000000001</c:v>
                </c:pt>
                <c:pt idx="9852" formatCode="General">
                  <c:v>0.156</c:v>
                </c:pt>
                <c:pt idx="9853" formatCode="General">
                  <c:v>0.15601499999999999</c:v>
                </c:pt>
                <c:pt idx="9854" formatCode="General">
                  <c:v>0.156029</c:v>
                </c:pt>
                <c:pt idx="9855" formatCode="General">
                  <c:v>0.15604399999999999</c:v>
                </c:pt>
                <c:pt idx="9856" formatCode="General">
                  <c:v>0.156058</c:v>
                </c:pt>
                <c:pt idx="9857" formatCode="General">
                  <c:v>0.15607299999999999</c:v>
                </c:pt>
                <c:pt idx="9858" formatCode="General">
                  <c:v>0.156087</c:v>
                </c:pt>
                <c:pt idx="9859" formatCode="General">
                  <c:v>0.15610199999999999</c:v>
                </c:pt>
                <c:pt idx="9860" formatCode="General">
                  <c:v>0.15611700000000001</c:v>
                </c:pt>
                <c:pt idx="9861" formatCode="General">
                  <c:v>0.156134</c:v>
                </c:pt>
                <c:pt idx="9862" formatCode="General">
                  <c:v>0.15614800000000001</c:v>
                </c:pt>
                <c:pt idx="9863" formatCode="General">
                  <c:v>0.156163</c:v>
                </c:pt>
                <c:pt idx="9864" formatCode="General">
                  <c:v>0.15617700000000001</c:v>
                </c:pt>
                <c:pt idx="9865" formatCode="General">
                  <c:v>0.156192</c:v>
                </c:pt>
                <c:pt idx="9866" formatCode="General">
                  <c:v>0.15620600000000001</c:v>
                </c:pt>
                <c:pt idx="9867" formatCode="General">
                  <c:v>0.156221</c:v>
                </c:pt>
                <c:pt idx="9868" formatCode="General">
                  <c:v>0.15623500000000001</c:v>
                </c:pt>
                <c:pt idx="9869" formatCode="General">
                  <c:v>0.15625</c:v>
                </c:pt>
                <c:pt idx="9870" formatCode="General">
                  <c:v>0.15626399999999999</c:v>
                </c:pt>
                <c:pt idx="9871" formatCode="General">
                  <c:v>0.156281</c:v>
                </c:pt>
                <c:pt idx="9872" formatCode="General">
                  <c:v>0.15629599999999999</c:v>
                </c:pt>
                <c:pt idx="9873" formatCode="General">
                  <c:v>0.15631</c:v>
                </c:pt>
                <c:pt idx="9874" formatCode="General">
                  <c:v>0.15632499999999999</c:v>
                </c:pt>
                <c:pt idx="9875" formatCode="General">
                  <c:v>0.15633900000000001</c:v>
                </c:pt>
                <c:pt idx="9876" formatCode="General">
                  <c:v>0.15635399999999999</c:v>
                </c:pt>
                <c:pt idx="9877" formatCode="General">
                  <c:v>0.15636800000000001</c:v>
                </c:pt>
                <c:pt idx="9878" formatCode="General">
                  <c:v>0.15638299999999999</c:v>
                </c:pt>
                <c:pt idx="9879" formatCode="General">
                  <c:v>0.15639700000000001</c:v>
                </c:pt>
                <c:pt idx="9880" formatCode="General">
                  <c:v>0.156412</c:v>
                </c:pt>
                <c:pt idx="9881" formatCode="General">
                  <c:v>0.15642900000000001</c:v>
                </c:pt>
                <c:pt idx="9882" formatCode="General">
                  <c:v>0.156443</c:v>
                </c:pt>
                <c:pt idx="9883" formatCode="General">
                  <c:v>0.15645800000000001</c:v>
                </c:pt>
                <c:pt idx="9884" formatCode="General">
                  <c:v>0.156472</c:v>
                </c:pt>
                <c:pt idx="9885" formatCode="General">
                  <c:v>0.15648699999999999</c:v>
                </c:pt>
                <c:pt idx="9886" formatCode="General">
                  <c:v>0.156501</c:v>
                </c:pt>
                <c:pt idx="9887" formatCode="General">
                  <c:v>0.15651599999999999</c:v>
                </c:pt>
                <c:pt idx="9888" formatCode="General">
                  <c:v>0.156531</c:v>
                </c:pt>
                <c:pt idx="9889" formatCode="General">
                  <c:v>0.15654599999999999</c:v>
                </c:pt>
                <c:pt idx="9890" formatCode="General">
                  <c:v>0.15656</c:v>
                </c:pt>
                <c:pt idx="9891" formatCode="General">
                  <c:v>0.15657699999999999</c:v>
                </c:pt>
                <c:pt idx="9892" formatCode="General">
                  <c:v>0.15659100000000001</c:v>
                </c:pt>
                <c:pt idx="9893" formatCode="General">
                  <c:v>0.156606</c:v>
                </c:pt>
                <c:pt idx="9894" formatCode="General">
                  <c:v>0.15662100000000001</c:v>
                </c:pt>
                <c:pt idx="9895" formatCode="General">
                  <c:v>0.156636</c:v>
                </c:pt>
                <c:pt idx="9896" formatCode="General">
                  <c:v>0.15665100000000001</c:v>
                </c:pt>
                <c:pt idx="9897" formatCode="General">
                  <c:v>0.156665</c:v>
                </c:pt>
                <c:pt idx="9898" formatCode="General">
                  <c:v>0.15668000000000001</c:v>
                </c:pt>
                <c:pt idx="9899" formatCode="General">
                  <c:v>0.156694</c:v>
                </c:pt>
                <c:pt idx="9900" formatCode="General">
                  <c:v>0.15670799999999999</c:v>
                </c:pt>
                <c:pt idx="9901" formatCode="General">
                  <c:v>0.156723</c:v>
                </c:pt>
                <c:pt idx="9902" formatCode="General">
                  <c:v>0.15673999999999999</c:v>
                </c:pt>
                <c:pt idx="9903" formatCode="General">
                  <c:v>0.156754</c:v>
                </c:pt>
                <c:pt idx="9904" formatCode="General">
                  <c:v>0.15676899999999999</c:v>
                </c:pt>
                <c:pt idx="9905" formatCode="General">
                  <c:v>0.15678300000000001</c:v>
                </c:pt>
                <c:pt idx="9906" formatCode="General">
                  <c:v>0.15679799999999999</c:v>
                </c:pt>
                <c:pt idx="9907" formatCode="General">
                  <c:v>0.15681200000000001</c:v>
                </c:pt>
                <c:pt idx="9908" formatCode="General">
                  <c:v>0.15682699999999999</c:v>
                </c:pt>
                <c:pt idx="9909" formatCode="General">
                  <c:v>0.15684200000000001</c:v>
                </c:pt>
                <c:pt idx="9910" formatCode="General">
                  <c:v>0.156857</c:v>
                </c:pt>
                <c:pt idx="9911" formatCode="General">
                  <c:v>0.15687100000000001</c:v>
                </c:pt>
                <c:pt idx="9912" formatCode="General">
                  <c:v>0.156888</c:v>
                </c:pt>
                <c:pt idx="9913" formatCode="General">
                  <c:v>0.15690299999999999</c:v>
                </c:pt>
                <c:pt idx="9914" formatCode="General">
                  <c:v>0.156917</c:v>
                </c:pt>
                <c:pt idx="9915" formatCode="General">
                  <c:v>0.15693199999999999</c:v>
                </c:pt>
                <c:pt idx="9916" formatCode="General">
                  <c:v>0.156946</c:v>
                </c:pt>
                <c:pt idx="9917" formatCode="General">
                  <c:v>0.15696099999999999</c:v>
                </c:pt>
                <c:pt idx="9918" formatCode="General">
                  <c:v>0.156975</c:v>
                </c:pt>
                <c:pt idx="9919" formatCode="General">
                  <c:v>0.15698999999999999</c:v>
                </c:pt>
                <c:pt idx="9920" formatCode="General">
                  <c:v>0.157004</c:v>
                </c:pt>
                <c:pt idx="9921" formatCode="General">
                  <c:v>0.15701899999999999</c:v>
                </c:pt>
                <c:pt idx="9922" formatCode="General">
                  <c:v>0.15703600000000001</c:v>
                </c:pt>
                <c:pt idx="9923" formatCode="General">
                  <c:v>0.157051</c:v>
                </c:pt>
                <c:pt idx="9924" formatCode="General">
                  <c:v>0.15706500000000001</c:v>
                </c:pt>
                <c:pt idx="9925" formatCode="General">
                  <c:v>0.15708</c:v>
                </c:pt>
                <c:pt idx="9926" formatCode="General">
                  <c:v>0.15709400000000001</c:v>
                </c:pt>
                <c:pt idx="9927" formatCode="General">
                  <c:v>0.157109</c:v>
                </c:pt>
                <c:pt idx="9928" formatCode="General">
                  <c:v>0.15712400000000001</c:v>
                </c:pt>
                <c:pt idx="9929" formatCode="General">
                  <c:v>0.157138</c:v>
                </c:pt>
                <c:pt idx="9930" formatCode="General">
                  <c:v>0.15715299999999999</c:v>
                </c:pt>
                <c:pt idx="9931" formatCode="General">
                  <c:v>0.157167</c:v>
                </c:pt>
                <c:pt idx="9932" formatCode="General">
                  <c:v>0.15718399999999999</c:v>
                </c:pt>
                <c:pt idx="9933" formatCode="General">
                  <c:v>0.15719900000000001</c:v>
                </c:pt>
                <c:pt idx="9934" formatCode="General">
                  <c:v>0.15721299999999999</c:v>
                </c:pt>
                <c:pt idx="9935" formatCode="General">
                  <c:v>0.15722700000000001</c:v>
                </c:pt>
                <c:pt idx="9936" formatCode="General">
                  <c:v>0.15724199999999999</c:v>
                </c:pt>
                <c:pt idx="9937" formatCode="General">
                  <c:v>0.15725600000000001</c:v>
                </c:pt>
                <c:pt idx="9938" formatCode="General">
                  <c:v>0.15727099999999999</c:v>
                </c:pt>
                <c:pt idx="9939" formatCode="General">
                  <c:v>0.15728500000000001</c:v>
                </c:pt>
                <c:pt idx="9940" formatCode="General">
                  <c:v>0.1573</c:v>
                </c:pt>
                <c:pt idx="9941" formatCode="General">
                  <c:v>0.15731500000000001</c:v>
                </c:pt>
                <c:pt idx="9942" formatCode="General">
                  <c:v>0.157332</c:v>
                </c:pt>
                <c:pt idx="9943" formatCode="General">
                  <c:v>0.15734600000000001</c:v>
                </c:pt>
                <c:pt idx="9944" formatCode="General">
                  <c:v>0.157361</c:v>
                </c:pt>
                <c:pt idx="9945" formatCode="General">
                  <c:v>0.15737499999999999</c:v>
                </c:pt>
                <c:pt idx="9946" formatCode="General">
                  <c:v>0.15739</c:v>
                </c:pt>
                <c:pt idx="9947" formatCode="General">
                  <c:v>0.15740399999999999</c:v>
                </c:pt>
                <c:pt idx="9948" formatCode="General">
                  <c:v>0.157418</c:v>
                </c:pt>
                <c:pt idx="9949" formatCode="General">
                  <c:v>0.15743299999999999</c:v>
                </c:pt>
                <c:pt idx="9950" formatCode="General">
                  <c:v>0.157447</c:v>
                </c:pt>
                <c:pt idx="9951" formatCode="General">
                  <c:v>0.15746199999999999</c:v>
                </c:pt>
                <c:pt idx="9952" formatCode="General">
                  <c:v>0.157476</c:v>
                </c:pt>
                <c:pt idx="9953" formatCode="General">
                  <c:v>0.15749299999999999</c:v>
                </c:pt>
                <c:pt idx="9954" formatCode="General">
                  <c:v>0.15750800000000001</c:v>
                </c:pt>
                <c:pt idx="9955" formatCode="General">
                  <c:v>0.157523</c:v>
                </c:pt>
                <c:pt idx="9956" formatCode="General">
                  <c:v>0.15753800000000001</c:v>
                </c:pt>
                <c:pt idx="9957" formatCode="General">
                  <c:v>0.157554</c:v>
                </c:pt>
                <c:pt idx="9958" formatCode="General">
                  <c:v>0.15756899999999999</c:v>
                </c:pt>
                <c:pt idx="9959" formatCode="General">
                  <c:v>0.157583</c:v>
                </c:pt>
                <c:pt idx="9960" formatCode="General">
                  <c:v>0.15759799999999999</c:v>
                </c:pt>
                <c:pt idx="9961" formatCode="General">
                  <c:v>0.157613</c:v>
                </c:pt>
                <c:pt idx="9962" formatCode="General">
                  <c:v>0.15762999999999999</c:v>
                </c:pt>
                <c:pt idx="9963" formatCode="General">
                  <c:v>0.15764700000000001</c:v>
                </c:pt>
                <c:pt idx="9964" formatCode="General">
                  <c:v>0.157662</c:v>
                </c:pt>
                <c:pt idx="9965" formatCode="General">
                  <c:v>0.15767600000000001</c:v>
                </c:pt>
                <c:pt idx="9966" formatCode="General">
                  <c:v>0.15769</c:v>
                </c:pt>
                <c:pt idx="9967" formatCode="General">
                  <c:v>0.15770500000000001</c:v>
                </c:pt>
                <c:pt idx="9968" formatCode="General">
                  <c:v>0.157719</c:v>
                </c:pt>
                <c:pt idx="9969" formatCode="General">
                  <c:v>0.15773300000000001</c:v>
                </c:pt>
                <c:pt idx="9970" formatCode="General">
                  <c:v>0.157748</c:v>
                </c:pt>
                <c:pt idx="9971" formatCode="General">
                  <c:v>0.15776200000000001</c:v>
                </c:pt>
                <c:pt idx="9972" formatCode="General">
                  <c:v>0.157776</c:v>
                </c:pt>
                <c:pt idx="9973" formatCode="General">
                  <c:v>0.15779299999999999</c:v>
                </c:pt>
                <c:pt idx="9974" formatCode="General">
                  <c:v>0.157808</c:v>
                </c:pt>
                <c:pt idx="9975" formatCode="General">
                  <c:v>0.15782199999999999</c:v>
                </c:pt>
                <c:pt idx="9976" formatCode="General">
                  <c:v>0.15783700000000001</c:v>
                </c:pt>
                <c:pt idx="9977" formatCode="General">
                  <c:v>0.15785099999999999</c:v>
                </c:pt>
                <c:pt idx="9978" formatCode="General">
                  <c:v>0.15786600000000001</c:v>
                </c:pt>
                <c:pt idx="9979" formatCode="General">
                  <c:v>0.15787999999999999</c:v>
                </c:pt>
                <c:pt idx="9980" formatCode="General">
                  <c:v>0.15789400000000001</c:v>
                </c:pt>
                <c:pt idx="9981" formatCode="General">
                  <c:v>0.15790899999999999</c:v>
                </c:pt>
                <c:pt idx="9982" formatCode="General">
                  <c:v>0.15792300000000001</c:v>
                </c:pt>
                <c:pt idx="9983" formatCode="General">
                  <c:v>0.15794</c:v>
                </c:pt>
                <c:pt idx="9984" formatCode="General">
                  <c:v>0.15795500000000001</c:v>
                </c:pt>
                <c:pt idx="9985" formatCode="General">
                  <c:v>0.157969</c:v>
                </c:pt>
                <c:pt idx="9986" formatCode="General">
                  <c:v>0.15798300000000001</c:v>
                </c:pt>
                <c:pt idx="9987" formatCode="General">
                  <c:v>0.157998</c:v>
                </c:pt>
                <c:pt idx="9988" formatCode="General">
                  <c:v>0.15801299999999999</c:v>
                </c:pt>
                <c:pt idx="9989" formatCode="General">
                  <c:v>0.158027</c:v>
                </c:pt>
                <c:pt idx="9990" formatCode="General">
                  <c:v>0.15804299999999999</c:v>
                </c:pt>
                <c:pt idx="9991" formatCode="General">
                  <c:v>0.158058</c:v>
                </c:pt>
                <c:pt idx="9992" formatCode="General">
                  <c:v>0.15807199999999999</c:v>
                </c:pt>
                <c:pt idx="9993" formatCode="General">
                  <c:v>0.158086</c:v>
                </c:pt>
                <c:pt idx="9994" formatCode="General">
                  <c:v>0.15810299999999999</c:v>
                </c:pt>
                <c:pt idx="9995" formatCode="General">
                  <c:v>0.15811800000000001</c:v>
                </c:pt>
                <c:pt idx="9996" formatCode="General">
                  <c:v>0.158133</c:v>
                </c:pt>
                <c:pt idx="9997" formatCode="General">
                  <c:v>0.15814700000000001</c:v>
                </c:pt>
                <c:pt idx="9998" formatCode="General">
                  <c:v>0.158162</c:v>
                </c:pt>
              </c:numCache>
            </c:numRef>
          </c:yVal>
          <c:smooth val="0"/>
          <c:extLst>
            <c:ext xmlns:c16="http://schemas.microsoft.com/office/drawing/2014/chart" uri="{C3380CC4-5D6E-409C-BE32-E72D297353CC}">
              <c16:uniqueId val="{00000000-AF7F-4C9E-87DF-F5CAF6440720}"/>
            </c:ext>
          </c:extLst>
        </c:ser>
        <c:dLbls>
          <c:showLegendKey val="0"/>
          <c:showVal val="0"/>
          <c:showCatName val="0"/>
          <c:showSerName val="0"/>
          <c:showPercent val="0"/>
          <c:showBubbleSize val="0"/>
        </c:dLbls>
        <c:axId val="1905401856"/>
        <c:axId val="1979810448"/>
      </c:scatterChart>
      <c:valAx>
        <c:axId val="1905401856"/>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Insert</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810448"/>
        <c:crosses val="autoZero"/>
        <c:crossBetween val="midCat"/>
      </c:valAx>
      <c:valAx>
        <c:axId val="197981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401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Operations - Unsorted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UnsortedPQ_full_100000!$B$1</c:f>
              <c:strCache>
                <c:ptCount val="1"/>
                <c:pt idx="0">
                  <c:v>time(seconds)</c:v>
                </c:pt>
              </c:strCache>
            </c:strRef>
          </c:tx>
          <c:spPr>
            <a:ln w="19050" cap="rnd">
              <a:solidFill>
                <a:schemeClr val="accent1"/>
              </a:solidFill>
              <a:round/>
            </a:ln>
            <a:effectLst/>
          </c:spPr>
          <c:marker>
            <c:symbol val="none"/>
          </c:marker>
          <c:xVal>
            <c:numRef>
              <c:f>UnsortedPQ_full_100000!$A$2:$A$2000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numCache>
            </c:numRef>
          </c:xVal>
          <c:yVal>
            <c:numRef>
              <c:f>UnsortedPQ_full_100000!$B$2:$B$2000</c:f>
              <c:numCache>
                <c:formatCode>0.00E+00</c:formatCode>
                <c:ptCount val="1999"/>
                <c:pt idx="0">
                  <c:v>1.8406E-5</c:v>
                </c:pt>
                <c:pt idx="1">
                  <c:v>4.7271999999999997E-5</c:v>
                </c:pt>
                <c:pt idx="2">
                  <c:v>6.7193000000000005E-5</c:v>
                </c:pt>
                <c:pt idx="3">
                  <c:v>8.7170999999999996E-5</c:v>
                </c:pt>
                <c:pt idx="4" formatCode="General">
                  <c:v>1.06735E-4</c:v>
                </c:pt>
                <c:pt idx="5" formatCode="General">
                  <c:v>1.26069E-4</c:v>
                </c:pt>
                <c:pt idx="6" formatCode="General">
                  <c:v>1.4500099999999999E-4</c:v>
                </c:pt>
                <c:pt idx="7" formatCode="General">
                  <c:v>1.64024E-4</c:v>
                </c:pt>
                <c:pt idx="8" formatCode="General">
                  <c:v>1.8297100000000001E-4</c:v>
                </c:pt>
                <c:pt idx="9" formatCode="General">
                  <c:v>2.0217499999999999E-4</c:v>
                </c:pt>
                <c:pt idx="10" formatCode="General">
                  <c:v>2.4420099999999999E-4</c:v>
                </c:pt>
                <c:pt idx="11" formatCode="General">
                  <c:v>2.7261700000000001E-4</c:v>
                </c:pt>
                <c:pt idx="12" formatCode="General">
                  <c:v>2.9404600000000001E-4</c:v>
                </c:pt>
                <c:pt idx="13" formatCode="General">
                  <c:v>3.1339200000000001E-4</c:v>
                </c:pt>
                <c:pt idx="14" formatCode="General">
                  <c:v>3.3244399999999999E-4</c:v>
                </c:pt>
                <c:pt idx="15" formatCode="General">
                  <c:v>3.51171E-4</c:v>
                </c:pt>
                <c:pt idx="16" formatCode="General">
                  <c:v>3.7022299999999998E-4</c:v>
                </c:pt>
                <c:pt idx="17" formatCode="General">
                  <c:v>3.8972300000000002E-4</c:v>
                </c:pt>
                <c:pt idx="18" formatCode="General">
                  <c:v>4.0881499999999998E-4</c:v>
                </c:pt>
                <c:pt idx="19" formatCode="General">
                  <c:v>4.2810500000000002E-4</c:v>
                </c:pt>
                <c:pt idx="20" formatCode="General">
                  <c:v>4.4697699999999999E-4</c:v>
                </c:pt>
                <c:pt idx="21" formatCode="General">
                  <c:v>4.65962E-4</c:v>
                </c:pt>
                <c:pt idx="22" formatCode="General">
                  <c:v>4.8493800000000002E-4</c:v>
                </c:pt>
                <c:pt idx="23" formatCode="General">
                  <c:v>5.0399699999999995E-4</c:v>
                </c:pt>
                <c:pt idx="24" formatCode="General">
                  <c:v>5.2272400000000002E-4</c:v>
                </c:pt>
                <c:pt idx="25" formatCode="General">
                  <c:v>5.4190300000000005E-4</c:v>
                </c:pt>
                <c:pt idx="26" formatCode="General">
                  <c:v>5.61174E-4</c:v>
                </c:pt>
                <c:pt idx="27" formatCode="General">
                  <c:v>5.8022100000000001E-4</c:v>
                </c:pt>
                <c:pt idx="28" formatCode="General">
                  <c:v>5.9931999999999997E-4</c:v>
                </c:pt>
                <c:pt idx="29" formatCode="General">
                  <c:v>6.1851099999999997E-4</c:v>
                </c:pt>
                <c:pt idx="30" formatCode="General">
                  <c:v>6.37731E-4</c:v>
                </c:pt>
                <c:pt idx="31" formatCode="General">
                  <c:v>6.5678600000000002E-4</c:v>
                </c:pt>
                <c:pt idx="32" formatCode="General">
                  <c:v>6.7596900000000001E-4</c:v>
                </c:pt>
                <c:pt idx="33" formatCode="General">
                  <c:v>6.94664E-4</c:v>
                </c:pt>
                <c:pt idx="34" formatCode="General">
                  <c:v>7.1365299999999997E-4</c:v>
                </c:pt>
                <c:pt idx="35" formatCode="General">
                  <c:v>7.3278600000000003E-4</c:v>
                </c:pt>
                <c:pt idx="36" formatCode="General">
                  <c:v>7.5198599999999995E-4</c:v>
                </c:pt>
                <c:pt idx="37" formatCode="General">
                  <c:v>7.7115300000000001E-4</c:v>
                </c:pt>
                <c:pt idx="38" formatCode="General">
                  <c:v>7.8976899999999995E-4</c:v>
                </c:pt>
                <c:pt idx="39" formatCode="General">
                  <c:v>8.2582800000000002E-4</c:v>
                </c:pt>
                <c:pt idx="40" formatCode="General">
                  <c:v>8.5302900000000005E-4</c:v>
                </c:pt>
                <c:pt idx="41" formatCode="General">
                  <c:v>8.7738699999999998E-4</c:v>
                </c:pt>
                <c:pt idx="42" formatCode="General">
                  <c:v>8.9741300000000001E-4</c:v>
                </c:pt>
                <c:pt idx="43" formatCode="General">
                  <c:v>9.2066200000000004E-4</c:v>
                </c:pt>
                <c:pt idx="44" formatCode="General">
                  <c:v>9.4496100000000002E-4</c:v>
                </c:pt>
                <c:pt idx="45" formatCode="General">
                  <c:v>9.69439E-4</c:v>
                </c:pt>
                <c:pt idx="46" formatCode="General">
                  <c:v>9.8953800000000009E-4</c:v>
                </c:pt>
                <c:pt idx="47" formatCode="General">
                  <c:v>1.0167100000000001E-3</c:v>
                </c:pt>
                <c:pt idx="48" formatCode="General">
                  <c:v>1.04137E-3</c:v>
                </c:pt>
                <c:pt idx="49" formatCode="General">
                  <c:v>1.06554E-3</c:v>
                </c:pt>
                <c:pt idx="50" formatCode="General">
                  <c:v>1.0895600000000001E-3</c:v>
                </c:pt>
                <c:pt idx="51" formatCode="General">
                  <c:v>1.10957E-3</c:v>
                </c:pt>
                <c:pt idx="52" formatCode="General">
                  <c:v>1.13287E-3</c:v>
                </c:pt>
                <c:pt idx="53" formatCode="General">
                  <c:v>1.15734E-3</c:v>
                </c:pt>
                <c:pt idx="54" formatCode="General">
                  <c:v>1.1808400000000001E-3</c:v>
                </c:pt>
                <c:pt idx="55" formatCode="General">
                  <c:v>1.20108E-3</c:v>
                </c:pt>
                <c:pt idx="56" formatCode="General">
                  <c:v>1.2447000000000001E-3</c:v>
                </c:pt>
                <c:pt idx="57" formatCode="General">
                  <c:v>1.2788999999999999E-3</c:v>
                </c:pt>
                <c:pt idx="58" formatCode="General">
                  <c:v>1.3057500000000001E-3</c:v>
                </c:pt>
                <c:pt idx="59" formatCode="General">
                  <c:v>1.33007E-3</c:v>
                </c:pt>
                <c:pt idx="60" formatCode="General">
                  <c:v>1.35041E-3</c:v>
                </c:pt>
                <c:pt idx="61" formatCode="General">
                  <c:v>1.3739399999999999E-3</c:v>
                </c:pt>
                <c:pt idx="62" formatCode="General">
                  <c:v>1.39795E-3</c:v>
                </c:pt>
                <c:pt idx="63" formatCode="General">
                  <c:v>1.4224400000000001E-3</c:v>
                </c:pt>
                <c:pt idx="64" formatCode="General">
                  <c:v>1.44268E-3</c:v>
                </c:pt>
                <c:pt idx="65" formatCode="General">
                  <c:v>1.4683599999999999E-3</c:v>
                </c:pt>
                <c:pt idx="66" formatCode="General">
                  <c:v>1.4926E-3</c:v>
                </c:pt>
                <c:pt idx="67" formatCode="General">
                  <c:v>1.51665E-3</c:v>
                </c:pt>
                <c:pt idx="68" formatCode="General">
                  <c:v>1.5406700000000001E-3</c:v>
                </c:pt>
                <c:pt idx="69" formatCode="General">
                  <c:v>1.56076E-3</c:v>
                </c:pt>
                <c:pt idx="70" formatCode="General">
                  <c:v>1.5837900000000001E-3</c:v>
                </c:pt>
                <c:pt idx="71" formatCode="General">
                  <c:v>1.6130000000000001E-3</c:v>
                </c:pt>
                <c:pt idx="72" formatCode="General">
                  <c:v>1.6369900000000001E-3</c:v>
                </c:pt>
                <c:pt idx="73" formatCode="General">
                  <c:v>1.6611200000000001E-3</c:v>
                </c:pt>
                <c:pt idx="74" formatCode="General">
                  <c:v>1.681E-3</c:v>
                </c:pt>
                <c:pt idx="75" formatCode="General">
                  <c:v>1.7040499999999999E-3</c:v>
                </c:pt>
                <c:pt idx="76" formatCode="General">
                  <c:v>1.72788E-3</c:v>
                </c:pt>
                <c:pt idx="77" formatCode="General">
                  <c:v>1.75253E-3</c:v>
                </c:pt>
                <c:pt idx="78" formatCode="General">
                  <c:v>1.77257E-3</c:v>
                </c:pt>
                <c:pt idx="79" formatCode="General">
                  <c:v>1.7964400000000001E-3</c:v>
                </c:pt>
                <c:pt idx="80" formatCode="General">
                  <c:v>1.82132E-3</c:v>
                </c:pt>
                <c:pt idx="81" formatCode="General">
                  <c:v>1.85257E-3</c:v>
                </c:pt>
                <c:pt idx="82" formatCode="General">
                  <c:v>1.88091E-3</c:v>
                </c:pt>
                <c:pt idx="83" formatCode="General">
                  <c:v>1.9013700000000001E-3</c:v>
                </c:pt>
                <c:pt idx="84" formatCode="General">
                  <c:v>1.9255299999999999E-3</c:v>
                </c:pt>
                <c:pt idx="85" formatCode="General">
                  <c:v>1.94992E-3</c:v>
                </c:pt>
                <c:pt idx="86" formatCode="General">
                  <c:v>1.9742599999999998E-3</c:v>
                </c:pt>
                <c:pt idx="87" formatCode="General">
                  <c:v>1.9939900000000002E-3</c:v>
                </c:pt>
                <c:pt idx="88" formatCode="General">
                  <c:v>2.0179E-3</c:v>
                </c:pt>
                <c:pt idx="89" formatCode="General">
                  <c:v>2.04294E-3</c:v>
                </c:pt>
                <c:pt idx="90" formatCode="General">
                  <c:v>2.0676100000000001E-3</c:v>
                </c:pt>
                <c:pt idx="91" formatCode="General">
                  <c:v>2.0920299999999999E-3</c:v>
                </c:pt>
                <c:pt idx="92" formatCode="General">
                  <c:v>2.11203E-3</c:v>
                </c:pt>
                <c:pt idx="93" formatCode="General">
                  <c:v>2.13576E-3</c:v>
                </c:pt>
                <c:pt idx="94" formatCode="General">
                  <c:v>2.1600299999999998E-3</c:v>
                </c:pt>
                <c:pt idx="95" formatCode="General">
                  <c:v>2.1844799999999999E-3</c:v>
                </c:pt>
                <c:pt idx="96" formatCode="General">
                  <c:v>2.2045900000000002E-3</c:v>
                </c:pt>
                <c:pt idx="97" formatCode="General">
                  <c:v>2.2477E-3</c:v>
                </c:pt>
                <c:pt idx="98" formatCode="General">
                  <c:v>2.2815399999999999E-3</c:v>
                </c:pt>
                <c:pt idx="99" formatCode="General">
                  <c:v>2.3067399999999998E-3</c:v>
                </c:pt>
                <c:pt idx="100" formatCode="General">
                  <c:v>2.33476E-3</c:v>
                </c:pt>
                <c:pt idx="101" formatCode="General">
                  <c:v>2.35571E-3</c:v>
                </c:pt>
                <c:pt idx="102" formatCode="General">
                  <c:v>2.37995E-3</c:v>
                </c:pt>
                <c:pt idx="103" formatCode="General">
                  <c:v>2.4050400000000002E-3</c:v>
                </c:pt>
                <c:pt idx="104" formatCode="General">
                  <c:v>2.4302E-3</c:v>
                </c:pt>
                <c:pt idx="105" formatCode="General">
                  <c:v>2.4553499999999998E-3</c:v>
                </c:pt>
                <c:pt idx="106" formatCode="General">
                  <c:v>2.47555E-3</c:v>
                </c:pt>
                <c:pt idx="107" formatCode="General">
                  <c:v>2.4995899999999999E-3</c:v>
                </c:pt>
                <c:pt idx="108" formatCode="General">
                  <c:v>2.5245799999999998E-3</c:v>
                </c:pt>
                <c:pt idx="109" formatCode="General">
                  <c:v>2.5492399999999999E-3</c:v>
                </c:pt>
                <c:pt idx="110" formatCode="General">
                  <c:v>2.5694899999999998E-3</c:v>
                </c:pt>
                <c:pt idx="111" formatCode="General">
                  <c:v>2.5931700000000001E-3</c:v>
                </c:pt>
                <c:pt idx="112" formatCode="General">
                  <c:v>2.6182499999999999E-3</c:v>
                </c:pt>
                <c:pt idx="113" formatCode="General">
                  <c:v>2.6484600000000001E-3</c:v>
                </c:pt>
                <c:pt idx="114" formatCode="General">
                  <c:v>2.67323E-3</c:v>
                </c:pt>
                <c:pt idx="115" formatCode="General">
                  <c:v>2.6939500000000001E-3</c:v>
                </c:pt>
                <c:pt idx="116" formatCode="General">
                  <c:v>2.72442E-3</c:v>
                </c:pt>
                <c:pt idx="117" formatCode="General">
                  <c:v>2.7492800000000002E-3</c:v>
                </c:pt>
                <c:pt idx="118" formatCode="General">
                  <c:v>2.77677E-3</c:v>
                </c:pt>
                <c:pt idx="119" formatCode="General">
                  <c:v>2.7974200000000001E-3</c:v>
                </c:pt>
                <c:pt idx="120" formatCode="General">
                  <c:v>2.8213000000000001E-3</c:v>
                </c:pt>
                <c:pt idx="121" formatCode="General">
                  <c:v>2.84592E-3</c:v>
                </c:pt>
                <c:pt idx="122" formatCode="General">
                  <c:v>2.8708499999999999E-3</c:v>
                </c:pt>
                <c:pt idx="123" formatCode="General">
                  <c:v>2.90326E-3</c:v>
                </c:pt>
                <c:pt idx="124" formatCode="General">
                  <c:v>2.92436E-3</c:v>
                </c:pt>
                <c:pt idx="125" formatCode="General">
                  <c:v>2.9486999999999998E-3</c:v>
                </c:pt>
                <c:pt idx="126" formatCode="General">
                  <c:v>2.9736400000000001E-3</c:v>
                </c:pt>
                <c:pt idx="127" formatCode="General">
                  <c:v>2.99841E-3</c:v>
                </c:pt>
                <c:pt idx="128" formatCode="General">
                  <c:v>3.0188099999999998E-3</c:v>
                </c:pt>
                <c:pt idx="129" formatCode="General">
                  <c:v>3.0427499999999999E-3</c:v>
                </c:pt>
                <c:pt idx="130" formatCode="General">
                  <c:v>3.0678699999999999E-3</c:v>
                </c:pt>
                <c:pt idx="131" formatCode="General">
                  <c:v>3.09283E-3</c:v>
                </c:pt>
                <c:pt idx="132" formatCode="General">
                  <c:v>3.1234499999999998E-3</c:v>
                </c:pt>
                <c:pt idx="133" formatCode="General">
                  <c:v>3.14372E-3</c:v>
                </c:pt>
                <c:pt idx="134" formatCode="General">
                  <c:v>3.1687799999999999E-3</c:v>
                </c:pt>
                <c:pt idx="135" formatCode="General">
                  <c:v>3.1933199999999999E-3</c:v>
                </c:pt>
                <c:pt idx="136" formatCode="General">
                  <c:v>3.2366600000000001E-3</c:v>
                </c:pt>
                <c:pt idx="137" formatCode="General">
                  <c:v>3.2823000000000001E-3</c:v>
                </c:pt>
                <c:pt idx="138" formatCode="General">
                  <c:v>3.3080000000000002E-3</c:v>
                </c:pt>
                <c:pt idx="139" formatCode="General">
                  <c:v>3.33315E-3</c:v>
                </c:pt>
                <c:pt idx="140" formatCode="General">
                  <c:v>3.35783E-3</c:v>
                </c:pt>
                <c:pt idx="141" formatCode="General">
                  <c:v>3.38244E-3</c:v>
                </c:pt>
                <c:pt idx="142" formatCode="General">
                  <c:v>3.40238E-3</c:v>
                </c:pt>
                <c:pt idx="143" formatCode="General">
                  <c:v>3.4267E-3</c:v>
                </c:pt>
                <c:pt idx="144" formatCode="General">
                  <c:v>3.4513E-3</c:v>
                </c:pt>
                <c:pt idx="145" formatCode="General">
                  <c:v>3.4767299999999999E-3</c:v>
                </c:pt>
                <c:pt idx="146" formatCode="General">
                  <c:v>3.5023300000000001E-3</c:v>
                </c:pt>
                <c:pt idx="147" formatCode="General">
                  <c:v>3.5225199999999999E-3</c:v>
                </c:pt>
                <c:pt idx="148" formatCode="General">
                  <c:v>3.54675E-3</c:v>
                </c:pt>
                <c:pt idx="149" formatCode="General">
                  <c:v>3.57136E-3</c:v>
                </c:pt>
                <c:pt idx="150" formatCode="General">
                  <c:v>3.5960499999999999E-3</c:v>
                </c:pt>
                <c:pt idx="151" formatCode="General">
                  <c:v>3.6162500000000001E-3</c:v>
                </c:pt>
                <c:pt idx="152" formatCode="General">
                  <c:v>3.6403E-3</c:v>
                </c:pt>
                <c:pt idx="153" formatCode="General">
                  <c:v>3.6658900000000002E-3</c:v>
                </c:pt>
                <c:pt idx="154" formatCode="General">
                  <c:v>3.6930499999999998E-3</c:v>
                </c:pt>
                <c:pt idx="155" formatCode="General">
                  <c:v>3.7265699999999998E-3</c:v>
                </c:pt>
                <c:pt idx="156" formatCode="General">
                  <c:v>3.7468699999999998E-3</c:v>
                </c:pt>
                <c:pt idx="157" formatCode="General">
                  <c:v>3.77065E-3</c:v>
                </c:pt>
                <c:pt idx="158" formatCode="General">
                  <c:v>3.7959999999999999E-3</c:v>
                </c:pt>
                <c:pt idx="159" formatCode="General">
                  <c:v>3.8248000000000002E-3</c:v>
                </c:pt>
                <c:pt idx="160" formatCode="General">
                  <c:v>3.8448499999999999E-3</c:v>
                </c:pt>
                <c:pt idx="161" formatCode="General">
                  <c:v>3.8690999999999999E-3</c:v>
                </c:pt>
                <c:pt idx="162" formatCode="General">
                  <c:v>3.8945300000000002E-3</c:v>
                </c:pt>
                <c:pt idx="163" formatCode="General">
                  <c:v>3.9194900000000003E-3</c:v>
                </c:pt>
                <c:pt idx="164" formatCode="General">
                  <c:v>3.94568E-3</c:v>
                </c:pt>
                <c:pt idx="165" formatCode="General">
                  <c:v>3.9659500000000002E-3</c:v>
                </c:pt>
                <c:pt idx="166" formatCode="General">
                  <c:v>3.9960999999999998E-3</c:v>
                </c:pt>
                <c:pt idx="167" formatCode="General">
                  <c:v>4.0219499999999998E-3</c:v>
                </c:pt>
                <c:pt idx="168" formatCode="General">
                  <c:v>4.04645E-3</c:v>
                </c:pt>
                <c:pt idx="169" formatCode="General">
                  <c:v>4.0710499999999997E-3</c:v>
                </c:pt>
                <c:pt idx="170" formatCode="General">
                  <c:v>4.0910699999999996E-3</c:v>
                </c:pt>
                <c:pt idx="171" formatCode="General">
                  <c:v>4.1152799999999998E-3</c:v>
                </c:pt>
                <c:pt idx="172" formatCode="General">
                  <c:v>4.1453899999999997E-3</c:v>
                </c:pt>
                <c:pt idx="173" formatCode="General">
                  <c:v>4.1703499999999998E-3</c:v>
                </c:pt>
                <c:pt idx="174" formatCode="General">
                  <c:v>4.19046E-3</c:v>
                </c:pt>
                <c:pt idx="175" formatCode="General">
                  <c:v>4.2142400000000002E-3</c:v>
                </c:pt>
                <c:pt idx="176" formatCode="General">
                  <c:v>4.2505499999999996E-3</c:v>
                </c:pt>
                <c:pt idx="177" formatCode="General">
                  <c:v>4.2765299999999997E-3</c:v>
                </c:pt>
                <c:pt idx="178" formatCode="General">
                  <c:v>4.3011899999999999E-3</c:v>
                </c:pt>
                <c:pt idx="179" formatCode="General">
                  <c:v>4.3213399999999999E-3</c:v>
                </c:pt>
                <c:pt idx="180" formatCode="General">
                  <c:v>4.3462400000000003E-3</c:v>
                </c:pt>
                <c:pt idx="181" formatCode="General">
                  <c:v>4.3715799999999999E-3</c:v>
                </c:pt>
                <c:pt idx="182" formatCode="General">
                  <c:v>4.3962999999999997E-3</c:v>
                </c:pt>
                <c:pt idx="183" formatCode="General">
                  <c:v>4.4165200000000002E-3</c:v>
                </c:pt>
                <c:pt idx="184" formatCode="General">
                  <c:v>4.4404600000000002E-3</c:v>
                </c:pt>
                <c:pt idx="185" formatCode="General">
                  <c:v>4.4654100000000004E-3</c:v>
                </c:pt>
                <c:pt idx="186" formatCode="General">
                  <c:v>4.4902099999999997E-3</c:v>
                </c:pt>
                <c:pt idx="187" formatCode="General">
                  <c:v>4.5149700000000001E-3</c:v>
                </c:pt>
                <c:pt idx="188" formatCode="General">
                  <c:v>4.5348899999999998E-3</c:v>
                </c:pt>
                <c:pt idx="189" formatCode="General">
                  <c:v>4.5587700000000002E-3</c:v>
                </c:pt>
                <c:pt idx="190" formatCode="General">
                  <c:v>4.5865699999999999E-3</c:v>
                </c:pt>
                <c:pt idx="191" formatCode="General">
                  <c:v>4.6115899999999996E-3</c:v>
                </c:pt>
                <c:pt idx="192" formatCode="General">
                  <c:v>4.63183E-3</c:v>
                </c:pt>
                <c:pt idx="193" formatCode="General">
                  <c:v>4.6558900000000002E-3</c:v>
                </c:pt>
                <c:pt idx="194" formatCode="General">
                  <c:v>4.6804200000000002E-3</c:v>
                </c:pt>
                <c:pt idx="195" formatCode="General">
                  <c:v>4.7126199999999998E-3</c:v>
                </c:pt>
                <c:pt idx="196" formatCode="General">
                  <c:v>4.7376600000000003E-3</c:v>
                </c:pt>
                <c:pt idx="197" formatCode="General">
                  <c:v>4.7577399999999999E-3</c:v>
                </c:pt>
                <c:pt idx="198" formatCode="General">
                  <c:v>4.7817199999999997E-3</c:v>
                </c:pt>
                <c:pt idx="199" formatCode="General">
                  <c:v>4.8064300000000004E-3</c:v>
                </c:pt>
                <c:pt idx="200" formatCode="General">
                  <c:v>4.8307300000000001E-3</c:v>
                </c:pt>
                <c:pt idx="201" formatCode="General">
                  <c:v>4.8554100000000001E-3</c:v>
                </c:pt>
                <c:pt idx="202" formatCode="General">
                  <c:v>4.8754200000000001E-3</c:v>
                </c:pt>
                <c:pt idx="203" formatCode="General">
                  <c:v>4.8994700000000004E-3</c:v>
                </c:pt>
                <c:pt idx="204" formatCode="General">
                  <c:v>4.9242699999999997E-3</c:v>
                </c:pt>
                <c:pt idx="205" formatCode="General">
                  <c:v>4.9487300000000001E-3</c:v>
                </c:pt>
                <c:pt idx="206" formatCode="General">
                  <c:v>4.9688099999999997E-3</c:v>
                </c:pt>
                <c:pt idx="207" formatCode="General">
                  <c:v>4.9928899999999998E-3</c:v>
                </c:pt>
                <c:pt idx="208" formatCode="General">
                  <c:v>5.0267100000000002E-3</c:v>
                </c:pt>
                <c:pt idx="209" formatCode="General">
                  <c:v>5.05274E-3</c:v>
                </c:pt>
                <c:pt idx="210" formatCode="General">
                  <c:v>5.0776199999999997E-3</c:v>
                </c:pt>
                <c:pt idx="211" formatCode="General">
                  <c:v>5.0975100000000004E-3</c:v>
                </c:pt>
                <c:pt idx="212" formatCode="General">
                  <c:v>5.1219400000000002E-3</c:v>
                </c:pt>
                <c:pt idx="213" formatCode="General">
                  <c:v>5.1464800000000002E-3</c:v>
                </c:pt>
                <c:pt idx="214" formatCode="General">
                  <c:v>5.1711200000000004E-3</c:v>
                </c:pt>
                <c:pt idx="215" formatCode="General">
                  <c:v>5.1913999999999997E-3</c:v>
                </c:pt>
                <c:pt idx="216" formatCode="General">
                  <c:v>5.2151999999999997E-3</c:v>
                </c:pt>
                <c:pt idx="217" formatCode="General">
                  <c:v>5.27547E-3</c:v>
                </c:pt>
                <c:pt idx="218" formatCode="General">
                  <c:v>5.3492399999999999E-3</c:v>
                </c:pt>
                <c:pt idx="219" formatCode="General">
                  <c:v>5.3815800000000004E-3</c:v>
                </c:pt>
                <c:pt idx="220" formatCode="General">
                  <c:v>5.4023600000000001E-3</c:v>
                </c:pt>
                <c:pt idx="221" formatCode="General">
                  <c:v>5.4269299999999999E-3</c:v>
                </c:pt>
                <c:pt idx="222" formatCode="General">
                  <c:v>5.4529000000000001E-3</c:v>
                </c:pt>
                <c:pt idx="223" formatCode="General">
                  <c:v>5.4780599999999999E-3</c:v>
                </c:pt>
                <c:pt idx="224" formatCode="General">
                  <c:v>5.4987300000000003E-3</c:v>
                </c:pt>
                <c:pt idx="225" formatCode="General">
                  <c:v>5.5231300000000002E-3</c:v>
                </c:pt>
                <c:pt idx="226" formatCode="General">
                  <c:v>5.5559800000000003E-3</c:v>
                </c:pt>
                <c:pt idx="227" formatCode="General">
                  <c:v>5.5858899999999996E-3</c:v>
                </c:pt>
                <c:pt idx="228" formatCode="General">
                  <c:v>5.6112599999999999E-3</c:v>
                </c:pt>
                <c:pt idx="229" formatCode="General">
                  <c:v>5.6316600000000001E-3</c:v>
                </c:pt>
                <c:pt idx="230" formatCode="General">
                  <c:v>5.6616399999999999E-3</c:v>
                </c:pt>
                <c:pt idx="231" formatCode="General">
                  <c:v>5.6862099999999997E-3</c:v>
                </c:pt>
                <c:pt idx="232" formatCode="General">
                  <c:v>5.7103199999999996E-3</c:v>
                </c:pt>
                <c:pt idx="233" formatCode="General">
                  <c:v>5.7344600000000003E-3</c:v>
                </c:pt>
                <c:pt idx="234" formatCode="General">
                  <c:v>5.7549300000000001E-3</c:v>
                </c:pt>
                <c:pt idx="235" formatCode="General">
                  <c:v>5.7782800000000002E-3</c:v>
                </c:pt>
                <c:pt idx="236" formatCode="General">
                  <c:v>5.8029099999999997E-3</c:v>
                </c:pt>
                <c:pt idx="237" formatCode="General">
                  <c:v>5.82798E-3</c:v>
                </c:pt>
                <c:pt idx="238" formatCode="General">
                  <c:v>5.8479400000000003E-3</c:v>
                </c:pt>
                <c:pt idx="239" formatCode="General">
                  <c:v>5.8724199999999997E-3</c:v>
                </c:pt>
                <c:pt idx="240" formatCode="General">
                  <c:v>5.8973799999999998E-3</c:v>
                </c:pt>
                <c:pt idx="241" formatCode="General">
                  <c:v>5.9225600000000003E-3</c:v>
                </c:pt>
                <c:pt idx="242" formatCode="General">
                  <c:v>5.9475800000000001E-3</c:v>
                </c:pt>
                <c:pt idx="243" formatCode="General">
                  <c:v>5.9679399999999997E-3</c:v>
                </c:pt>
                <c:pt idx="244" formatCode="General">
                  <c:v>5.9924100000000001E-3</c:v>
                </c:pt>
                <c:pt idx="245" formatCode="General">
                  <c:v>6.0169999999999998E-3</c:v>
                </c:pt>
                <c:pt idx="246" formatCode="General">
                  <c:v>6.0589600000000004E-3</c:v>
                </c:pt>
                <c:pt idx="247" formatCode="General">
                  <c:v>6.0811099999999998E-3</c:v>
                </c:pt>
                <c:pt idx="248" formatCode="General">
                  <c:v>6.1052199999999997E-3</c:v>
                </c:pt>
                <c:pt idx="249" formatCode="General">
                  <c:v>6.1308500000000002E-3</c:v>
                </c:pt>
                <c:pt idx="250" formatCode="General">
                  <c:v>6.1633499999999997E-3</c:v>
                </c:pt>
                <c:pt idx="251" formatCode="General">
                  <c:v>6.1895400000000003E-3</c:v>
                </c:pt>
                <c:pt idx="252" formatCode="General">
                  <c:v>6.2100000000000002E-3</c:v>
                </c:pt>
                <c:pt idx="253" formatCode="General">
                  <c:v>6.2495199999999997E-3</c:v>
                </c:pt>
                <c:pt idx="254" formatCode="General">
                  <c:v>6.27635E-3</c:v>
                </c:pt>
                <c:pt idx="255" formatCode="General">
                  <c:v>6.3013799999999997E-3</c:v>
                </c:pt>
                <c:pt idx="256" formatCode="General">
                  <c:v>6.3219900000000004E-3</c:v>
                </c:pt>
                <c:pt idx="257" formatCode="General">
                  <c:v>6.3463E-3</c:v>
                </c:pt>
                <c:pt idx="258" formatCode="General">
                  <c:v>6.37143E-3</c:v>
                </c:pt>
                <c:pt idx="259" formatCode="General">
                  <c:v>6.3964199999999999E-3</c:v>
                </c:pt>
                <c:pt idx="260" formatCode="General">
                  <c:v>6.4211800000000003E-3</c:v>
                </c:pt>
                <c:pt idx="261" formatCode="General">
                  <c:v>6.4413500000000002E-3</c:v>
                </c:pt>
                <c:pt idx="262" formatCode="General">
                  <c:v>6.4656699999999998E-3</c:v>
                </c:pt>
                <c:pt idx="263" formatCode="General">
                  <c:v>6.4905700000000002E-3</c:v>
                </c:pt>
                <c:pt idx="264" formatCode="General">
                  <c:v>6.5183899999999998E-3</c:v>
                </c:pt>
                <c:pt idx="265" formatCode="General">
                  <c:v>6.5437500000000001E-3</c:v>
                </c:pt>
                <c:pt idx="266" formatCode="General">
                  <c:v>6.5639499999999998E-3</c:v>
                </c:pt>
                <c:pt idx="267" formatCode="General">
                  <c:v>6.5882099999999997E-3</c:v>
                </c:pt>
                <c:pt idx="268" formatCode="General">
                  <c:v>6.6130099999999999E-3</c:v>
                </c:pt>
                <c:pt idx="269" formatCode="General">
                  <c:v>6.6383299999999996E-3</c:v>
                </c:pt>
                <c:pt idx="270" formatCode="General">
                  <c:v>6.6582100000000003E-3</c:v>
                </c:pt>
                <c:pt idx="271" formatCode="General">
                  <c:v>6.6822699999999997E-3</c:v>
                </c:pt>
                <c:pt idx="272" formatCode="General">
                  <c:v>6.7082699999999997E-3</c:v>
                </c:pt>
                <c:pt idx="273" formatCode="General">
                  <c:v>6.7349899999999997E-3</c:v>
                </c:pt>
                <c:pt idx="274" formatCode="General">
                  <c:v>6.7599599999999998E-3</c:v>
                </c:pt>
                <c:pt idx="275" formatCode="General">
                  <c:v>6.7800100000000004E-3</c:v>
                </c:pt>
                <c:pt idx="276" formatCode="General">
                  <c:v>6.8042500000000004E-3</c:v>
                </c:pt>
                <c:pt idx="277" formatCode="General">
                  <c:v>6.829E-3</c:v>
                </c:pt>
                <c:pt idx="278" formatCode="General">
                  <c:v>6.85354E-3</c:v>
                </c:pt>
                <c:pt idx="279" formatCode="General">
                  <c:v>6.8735799999999998E-3</c:v>
                </c:pt>
                <c:pt idx="280" formatCode="General">
                  <c:v>6.89808E-3</c:v>
                </c:pt>
                <c:pt idx="281" formatCode="General">
                  <c:v>6.9229299999999999E-3</c:v>
                </c:pt>
                <c:pt idx="282" formatCode="General">
                  <c:v>6.95051E-3</c:v>
                </c:pt>
                <c:pt idx="283" formatCode="General">
                  <c:v>6.9754400000000003E-3</c:v>
                </c:pt>
                <c:pt idx="284" formatCode="General">
                  <c:v>6.9956699999999998E-3</c:v>
                </c:pt>
                <c:pt idx="285" formatCode="General">
                  <c:v>7.0267899999999998E-3</c:v>
                </c:pt>
                <c:pt idx="286" formatCode="General">
                  <c:v>7.0517599999999998E-3</c:v>
                </c:pt>
                <c:pt idx="287" formatCode="General">
                  <c:v>7.0761799999999996E-3</c:v>
                </c:pt>
                <c:pt idx="288" formatCode="General">
                  <c:v>7.0960600000000004E-3</c:v>
                </c:pt>
                <c:pt idx="289" formatCode="General">
                  <c:v>7.1197099999999996E-3</c:v>
                </c:pt>
                <c:pt idx="290" formatCode="General">
                  <c:v>7.1442500000000004E-3</c:v>
                </c:pt>
                <c:pt idx="291" formatCode="General">
                  <c:v>7.1689199999999996E-3</c:v>
                </c:pt>
                <c:pt idx="292" formatCode="General">
                  <c:v>7.19924E-3</c:v>
                </c:pt>
                <c:pt idx="293" formatCode="General">
                  <c:v>7.2381800000000003E-3</c:v>
                </c:pt>
                <c:pt idx="294" formatCode="General">
                  <c:v>7.2638099999999999E-3</c:v>
                </c:pt>
                <c:pt idx="295" formatCode="General">
                  <c:v>7.28891E-3</c:v>
                </c:pt>
                <c:pt idx="296" formatCode="General">
                  <c:v>7.3135500000000003E-3</c:v>
                </c:pt>
                <c:pt idx="297" formatCode="General">
                  <c:v>7.3380600000000004E-3</c:v>
                </c:pt>
                <c:pt idx="298" formatCode="General">
                  <c:v>7.3584499999999999E-3</c:v>
                </c:pt>
                <c:pt idx="299" formatCode="General">
                  <c:v>7.3834199999999999E-3</c:v>
                </c:pt>
                <c:pt idx="300" formatCode="General">
                  <c:v>7.4117200000000001E-3</c:v>
                </c:pt>
                <c:pt idx="301" formatCode="General">
                  <c:v>7.4370399999999998E-3</c:v>
                </c:pt>
                <c:pt idx="302" formatCode="General">
                  <c:v>7.4574200000000002E-3</c:v>
                </c:pt>
                <c:pt idx="303" formatCode="General">
                  <c:v>7.4814800000000004E-3</c:v>
                </c:pt>
                <c:pt idx="304" formatCode="General">
                  <c:v>7.5061800000000003E-3</c:v>
                </c:pt>
                <c:pt idx="305" formatCode="General">
                  <c:v>7.5312E-3</c:v>
                </c:pt>
                <c:pt idx="306" formatCode="General">
                  <c:v>7.5558999999999999E-3</c:v>
                </c:pt>
                <c:pt idx="307" formatCode="General">
                  <c:v>7.5763100000000002E-3</c:v>
                </c:pt>
                <c:pt idx="308" formatCode="General">
                  <c:v>7.6008600000000001E-3</c:v>
                </c:pt>
                <c:pt idx="309" formatCode="General">
                  <c:v>7.6256300000000004E-3</c:v>
                </c:pt>
                <c:pt idx="310" formatCode="General">
                  <c:v>7.6503700000000001E-3</c:v>
                </c:pt>
                <c:pt idx="311" formatCode="General">
                  <c:v>7.6705100000000002E-3</c:v>
                </c:pt>
                <c:pt idx="312" formatCode="General">
                  <c:v>7.6943100000000002E-3</c:v>
                </c:pt>
                <c:pt idx="313" formatCode="General">
                  <c:v>7.7194999999999998E-3</c:v>
                </c:pt>
                <c:pt idx="314" formatCode="General">
                  <c:v>7.7443599999999996E-3</c:v>
                </c:pt>
                <c:pt idx="315" formatCode="General">
                  <c:v>7.7693199999999997E-3</c:v>
                </c:pt>
                <c:pt idx="316" formatCode="General">
                  <c:v>7.7896099999999998E-3</c:v>
                </c:pt>
                <c:pt idx="317" formatCode="General">
                  <c:v>7.8137899999999993E-3</c:v>
                </c:pt>
                <c:pt idx="318" formatCode="General">
                  <c:v>7.8412699999999991E-3</c:v>
                </c:pt>
                <c:pt idx="319" formatCode="General">
                  <c:v>7.8661500000000006E-3</c:v>
                </c:pt>
                <c:pt idx="320" formatCode="General">
                  <c:v>7.8862099999999994E-3</c:v>
                </c:pt>
                <c:pt idx="321" formatCode="General">
                  <c:v>7.9102500000000006E-3</c:v>
                </c:pt>
                <c:pt idx="322" formatCode="General">
                  <c:v>7.9346999999999994E-3</c:v>
                </c:pt>
                <c:pt idx="323" formatCode="General">
                  <c:v>7.9592199999999995E-3</c:v>
                </c:pt>
                <c:pt idx="324" formatCode="General">
                  <c:v>7.9897000000000006E-3</c:v>
                </c:pt>
                <c:pt idx="325" formatCode="General">
                  <c:v>8.0100999999999992E-3</c:v>
                </c:pt>
                <c:pt idx="326" formatCode="General">
                  <c:v>8.0338500000000004E-3</c:v>
                </c:pt>
                <c:pt idx="327" formatCode="General">
                  <c:v>8.0587699999999998E-3</c:v>
                </c:pt>
                <c:pt idx="328" formatCode="General">
                  <c:v>8.0834600000000006E-3</c:v>
                </c:pt>
                <c:pt idx="329" formatCode="General">
                  <c:v>8.1080500000000003E-3</c:v>
                </c:pt>
                <c:pt idx="330" formatCode="General">
                  <c:v>8.1282500000000001E-3</c:v>
                </c:pt>
                <c:pt idx="331" formatCode="General">
                  <c:v>8.1523399999999992E-3</c:v>
                </c:pt>
                <c:pt idx="332" formatCode="General">
                  <c:v>8.1771900000000008E-3</c:v>
                </c:pt>
                <c:pt idx="333" formatCode="General">
                  <c:v>8.2018799999999999E-3</c:v>
                </c:pt>
                <c:pt idx="334" formatCode="General">
                  <c:v>8.2390399999999996E-3</c:v>
                </c:pt>
                <c:pt idx="335" formatCode="General">
                  <c:v>8.2707200000000005E-3</c:v>
                </c:pt>
                <c:pt idx="336" formatCode="General">
                  <c:v>8.2994999999999996E-3</c:v>
                </c:pt>
                <c:pt idx="337" formatCode="General">
                  <c:v>8.3259800000000002E-3</c:v>
                </c:pt>
                <c:pt idx="338" formatCode="General">
                  <c:v>8.3510500000000005E-3</c:v>
                </c:pt>
                <c:pt idx="339" formatCode="General">
                  <c:v>8.3714500000000008E-3</c:v>
                </c:pt>
                <c:pt idx="340" formatCode="General">
                  <c:v>8.3951600000000005E-3</c:v>
                </c:pt>
                <c:pt idx="341" formatCode="General">
                  <c:v>8.41977E-3</c:v>
                </c:pt>
                <c:pt idx="342" formatCode="General">
                  <c:v>8.4442100000000006E-3</c:v>
                </c:pt>
                <c:pt idx="343" formatCode="General">
                  <c:v>8.4645699999999994E-3</c:v>
                </c:pt>
                <c:pt idx="344" formatCode="General">
                  <c:v>8.4901000000000004E-3</c:v>
                </c:pt>
                <c:pt idx="345" formatCode="General">
                  <c:v>8.5151700000000007E-3</c:v>
                </c:pt>
                <c:pt idx="346" formatCode="General">
                  <c:v>8.5400600000000004E-3</c:v>
                </c:pt>
                <c:pt idx="347" formatCode="General">
                  <c:v>8.5652100000000002E-3</c:v>
                </c:pt>
                <c:pt idx="348" formatCode="General">
                  <c:v>8.5853700000000002E-3</c:v>
                </c:pt>
                <c:pt idx="349" formatCode="General">
                  <c:v>8.6093599999999999E-3</c:v>
                </c:pt>
                <c:pt idx="350" formatCode="General">
                  <c:v>8.6341100000000004E-3</c:v>
                </c:pt>
                <c:pt idx="351" formatCode="General">
                  <c:v>8.6591099999999994E-3</c:v>
                </c:pt>
                <c:pt idx="352" formatCode="General">
                  <c:v>8.6793300000000007E-3</c:v>
                </c:pt>
                <c:pt idx="353" formatCode="General">
                  <c:v>8.7039300000000003E-3</c:v>
                </c:pt>
                <c:pt idx="354" formatCode="General">
                  <c:v>8.7312799999999993E-3</c:v>
                </c:pt>
                <c:pt idx="355" formatCode="General">
                  <c:v>8.7564800000000005E-3</c:v>
                </c:pt>
                <c:pt idx="356" formatCode="General">
                  <c:v>8.7815099999999993E-3</c:v>
                </c:pt>
                <c:pt idx="357" formatCode="General">
                  <c:v>8.8016499999999994E-3</c:v>
                </c:pt>
                <c:pt idx="358" formatCode="General">
                  <c:v>8.8254100000000005E-3</c:v>
                </c:pt>
                <c:pt idx="359" formatCode="General">
                  <c:v>8.8508400000000004E-3</c:v>
                </c:pt>
                <c:pt idx="360" formatCode="General">
                  <c:v>8.8752399999999995E-3</c:v>
                </c:pt>
                <c:pt idx="361" formatCode="General">
                  <c:v>8.8998500000000008E-3</c:v>
                </c:pt>
                <c:pt idx="362" formatCode="General">
                  <c:v>8.9199799999999992E-3</c:v>
                </c:pt>
                <c:pt idx="363" formatCode="General">
                  <c:v>8.9445099999999993E-3</c:v>
                </c:pt>
                <c:pt idx="364" formatCode="General">
                  <c:v>8.9759999999999996E-3</c:v>
                </c:pt>
                <c:pt idx="365" formatCode="General">
                  <c:v>9.0014699999999993E-3</c:v>
                </c:pt>
                <c:pt idx="366" formatCode="General">
                  <c:v>9.0219800000000006E-3</c:v>
                </c:pt>
                <c:pt idx="367" formatCode="General">
                  <c:v>9.0458099999999996E-3</c:v>
                </c:pt>
                <c:pt idx="368" formatCode="General">
                  <c:v>9.0702200000000004E-3</c:v>
                </c:pt>
                <c:pt idx="369" formatCode="General">
                  <c:v>9.0947100000000006E-3</c:v>
                </c:pt>
                <c:pt idx="370" formatCode="General">
                  <c:v>9.1191099999999997E-3</c:v>
                </c:pt>
                <c:pt idx="371" formatCode="General">
                  <c:v>9.1392399999999999E-3</c:v>
                </c:pt>
                <c:pt idx="372" formatCode="General">
                  <c:v>9.1655E-3</c:v>
                </c:pt>
                <c:pt idx="373" formatCode="General">
                  <c:v>9.1912499999999998E-3</c:v>
                </c:pt>
                <c:pt idx="374" formatCode="General">
                  <c:v>9.2160000000000002E-3</c:v>
                </c:pt>
                <c:pt idx="375" formatCode="General">
                  <c:v>9.2489500000000006E-3</c:v>
                </c:pt>
                <c:pt idx="376" formatCode="General">
                  <c:v>9.2736999999999993E-3</c:v>
                </c:pt>
                <c:pt idx="377" formatCode="General">
                  <c:v>9.3044700000000004E-3</c:v>
                </c:pt>
                <c:pt idx="378" formatCode="General">
                  <c:v>9.3305300000000001E-3</c:v>
                </c:pt>
                <c:pt idx="379" formatCode="General">
                  <c:v>9.3551199999999998E-3</c:v>
                </c:pt>
                <c:pt idx="380" formatCode="General">
                  <c:v>9.3750299999999995E-3</c:v>
                </c:pt>
                <c:pt idx="381" formatCode="General">
                  <c:v>9.3992199999999998E-3</c:v>
                </c:pt>
                <c:pt idx="382" formatCode="General">
                  <c:v>9.4242200000000005E-3</c:v>
                </c:pt>
                <c:pt idx="383" formatCode="General">
                  <c:v>9.4490600000000004E-3</c:v>
                </c:pt>
                <c:pt idx="384" formatCode="General">
                  <c:v>9.4692999999999999E-3</c:v>
                </c:pt>
                <c:pt idx="385" formatCode="General">
                  <c:v>9.4945600000000008E-3</c:v>
                </c:pt>
                <c:pt idx="386" formatCode="General">
                  <c:v>9.5195699999999998E-3</c:v>
                </c:pt>
                <c:pt idx="387" formatCode="General">
                  <c:v>9.5446699999999999E-3</c:v>
                </c:pt>
                <c:pt idx="388" formatCode="General">
                  <c:v>9.5693500000000008E-3</c:v>
                </c:pt>
                <c:pt idx="389" formatCode="General">
                  <c:v>9.5896499999999999E-3</c:v>
                </c:pt>
                <c:pt idx="390" formatCode="General">
                  <c:v>9.6167600000000002E-3</c:v>
                </c:pt>
                <c:pt idx="391" formatCode="General">
                  <c:v>9.6420099999999995E-3</c:v>
                </c:pt>
                <c:pt idx="392" formatCode="General">
                  <c:v>9.6670000000000002E-3</c:v>
                </c:pt>
                <c:pt idx="393" formatCode="General">
                  <c:v>9.6914900000000005E-3</c:v>
                </c:pt>
                <c:pt idx="394" formatCode="General">
                  <c:v>9.71144E-3</c:v>
                </c:pt>
                <c:pt idx="395" formatCode="General">
                  <c:v>9.7355700000000007E-3</c:v>
                </c:pt>
                <c:pt idx="396" formatCode="General">
                  <c:v>9.7601100000000007E-3</c:v>
                </c:pt>
                <c:pt idx="397" formatCode="General">
                  <c:v>9.7849800000000004E-3</c:v>
                </c:pt>
                <c:pt idx="398" formatCode="General">
                  <c:v>9.8052399999999998E-3</c:v>
                </c:pt>
                <c:pt idx="399" formatCode="General">
                  <c:v>9.8291799999999999E-3</c:v>
                </c:pt>
                <c:pt idx="400" formatCode="General">
                  <c:v>9.8537399999999997E-3</c:v>
                </c:pt>
                <c:pt idx="401" formatCode="General">
                  <c:v>9.8821800000000008E-3</c:v>
                </c:pt>
                <c:pt idx="402" formatCode="General">
                  <c:v>9.9071100000000002E-3</c:v>
                </c:pt>
                <c:pt idx="403" formatCode="General">
                  <c:v>9.9276299999999998E-3</c:v>
                </c:pt>
                <c:pt idx="404" formatCode="General">
                  <c:v>9.9581700000000006E-3</c:v>
                </c:pt>
                <c:pt idx="405" formatCode="General">
                  <c:v>9.9835199999999992E-3</c:v>
                </c:pt>
                <c:pt idx="406" formatCode="General">
                  <c:v>1.00085E-2</c:v>
                </c:pt>
                <c:pt idx="407" formatCode="General">
                  <c:v>1.00289E-2</c:v>
                </c:pt>
                <c:pt idx="408" formatCode="General">
                  <c:v>1.0055400000000001E-2</c:v>
                </c:pt>
                <c:pt idx="409" formatCode="General">
                  <c:v>1.00804E-2</c:v>
                </c:pt>
                <c:pt idx="410" formatCode="General">
                  <c:v>1.0104999999999999E-2</c:v>
                </c:pt>
                <c:pt idx="411" formatCode="General">
                  <c:v>1.013E-2</c:v>
                </c:pt>
                <c:pt idx="412" formatCode="General">
                  <c:v>1.01504E-2</c:v>
                </c:pt>
                <c:pt idx="413" formatCode="General">
                  <c:v>1.01742E-2</c:v>
                </c:pt>
                <c:pt idx="414" formatCode="General">
                  <c:v>1.01993E-2</c:v>
                </c:pt>
                <c:pt idx="415" formatCode="General">
                  <c:v>1.02551E-2</c:v>
                </c:pt>
                <c:pt idx="416" formatCode="General">
                  <c:v>1.02769E-2</c:v>
                </c:pt>
                <c:pt idx="417" formatCode="General">
                  <c:v>1.03017E-2</c:v>
                </c:pt>
                <c:pt idx="418" formatCode="General">
                  <c:v>1.03269E-2</c:v>
                </c:pt>
                <c:pt idx="419" formatCode="General">
                  <c:v>1.03578E-2</c:v>
                </c:pt>
                <c:pt idx="420" formatCode="General">
                  <c:v>1.03833E-2</c:v>
                </c:pt>
                <c:pt idx="421" formatCode="General">
                  <c:v>1.04035E-2</c:v>
                </c:pt>
                <c:pt idx="422" formatCode="General">
                  <c:v>1.04274E-2</c:v>
                </c:pt>
                <c:pt idx="423" formatCode="General">
                  <c:v>1.0451999999999999E-2</c:v>
                </c:pt>
                <c:pt idx="424" formatCode="General">
                  <c:v>1.0476600000000001E-2</c:v>
                </c:pt>
                <c:pt idx="425" formatCode="General">
                  <c:v>1.05042E-2</c:v>
                </c:pt>
                <c:pt idx="426" formatCode="General">
                  <c:v>1.05246E-2</c:v>
                </c:pt>
                <c:pt idx="427" formatCode="General">
                  <c:v>1.05504E-2</c:v>
                </c:pt>
                <c:pt idx="428" formatCode="General">
                  <c:v>1.05754E-2</c:v>
                </c:pt>
                <c:pt idx="429" formatCode="General">
                  <c:v>1.0600399999999999E-2</c:v>
                </c:pt>
                <c:pt idx="430" formatCode="General">
                  <c:v>1.06207E-2</c:v>
                </c:pt>
                <c:pt idx="431" formatCode="General">
                  <c:v>1.0645E-2</c:v>
                </c:pt>
                <c:pt idx="432" formatCode="General">
                  <c:v>1.06698E-2</c:v>
                </c:pt>
                <c:pt idx="433" formatCode="General">
                  <c:v>1.06946E-2</c:v>
                </c:pt>
                <c:pt idx="434" formatCode="General">
                  <c:v>1.0719899999999999E-2</c:v>
                </c:pt>
                <c:pt idx="435" formatCode="General">
                  <c:v>1.074E-2</c:v>
                </c:pt>
                <c:pt idx="436" formatCode="General">
                  <c:v>1.07644E-2</c:v>
                </c:pt>
                <c:pt idx="437" formatCode="General">
                  <c:v>1.0789E-2</c:v>
                </c:pt>
                <c:pt idx="438" formatCode="General">
                  <c:v>1.08139E-2</c:v>
                </c:pt>
                <c:pt idx="439" formatCode="General">
                  <c:v>1.0833799999999999E-2</c:v>
                </c:pt>
                <c:pt idx="440" formatCode="General">
                  <c:v>1.08577E-2</c:v>
                </c:pt>
                <c:pt idx="441" formatCode="General">
                  <c:v>1.08827E-2</c:v>
                </c:pt>
                <c:pt idx="442" formatCode="General">
                  <c:v>1.0907200000000001E-2</c:v>
                </c:pt>
                <c:pt idx="443" formatCode="General">
                  <c:v>1.0941599999999999E-2</c:v>
                </c:pt>
                <c:pt idx="444" formatCode="General">
                  <c:v>1.0962400000000001E-2</c:v>
                </c:pt>
                <c:pt idx="445" formatCode="General">
                  <c:v>1.09862E-2</c:v>
                </c:pt>
                <c:pt idx="446" formatCode="General">
                  <c:v>1.1011E-2</c:v>
                </c:pt>
                <c:pt idx="447" formatCode="General">
                  <c:v>1.10359E-2</c:v>
                </c:pt>
                <c:pt idx="448" formatCode="General">
                  <c:v>1.1056099999999999E-2</c:v>
                </c:pt>
                <c:pt idx="449" formatCode="General">
                  <c:v>1.1079800000000001E-2</c:v>
                </c:pt>
                <c:pt idx="450" formatCode="General">
                  <c:v>1.11045E-2</c:v>
                </c:pt>
                <c:pt idx="451" formatCode="General">
                  <c:v>1.1129699999999999E-2</c:v>
                </c:pt>
                <c:pt idx="452" formatCode="General">
                  <c:v>1.1154600000000001E-2</c:v>
                </c:pt>
                <c:pt idx="453" formatCode="General">
                  <c:v>1.11749E-2</c:v>
                </c:pt>
                <c:pt idx="454" formatCode="General">
                  <c:v>1.1198899999999999E-2</c:v>
                </c:pt>
                <c:pt idx="455" formatCode="General">
                  <c:v>1.12511E-2</c:v>
                </c:pt>
                <c:pt idx="456" formatCode="General">
                  <c:v>1.12779E-2</c:v>
                </c:pt>
                <c:pt idx="457" formatCode="General">
                  <c:v>1.1302899999999999E-2</c:v>
                </c:pt>
                <c:pt idx="458" formatCode="General">
                  <c:v>1.1323099999999999E-2</c:v>
                </c:pt>
                <c:pt idx="459" formatCode="General">
                  <c:v>1.1347100000000001E-2</c:v>
                </c:pt>
                <c:pt idx="460" formatCode="General">
                  <c:v>1.13717E-2</c:v>
                </c:pt>
                <c:pt idx="461" formatCode="General">
                  <c:v>1.1405200000000001E-2</c:v>
                </c:pt>
                <c:pt idx="462" formatCode="General">
                  <c:v>1.14261E-2</c:v>
                </c:pt>
                <c:pt idx="463" formatCode="General">
                  <c:v>1.1451100000000001E-2</c:v>
                </c:pt>
                <c:pt idx="464" formatCode="General">
                  <c:v>1.1475900000000001E-2</c:v>
                </c:pt>
                <c:pt idx="465" formatCode="General">
                  <c:v>1.15009E-2</c:v>
                </c:pt>
                <c:pt idx="466" formatCode="General">
                  <c:v>1.1525799999999999E-2</c:v>
                </c:pt>
                <c:pt idx="467" formatCode="General">
                  <c:v>1.15459E-2</c:v>
                </c:pt>
                <c:pt idx="468" formatCode="General">
                  <c:v>1.1569899999999999E-2</c:v>
                </c:pt>
                <c:pt idx="469" formatCode="General">
                  <c:v>1.1594699999999999E-2</c:v>
                </c:pt>
                <c:pt idx="470" formatCode="General">
                  <c:v>1.162E-2</c:v>
                </c:pt>
                <c:pt idx="471" formatCode="General">
                  <c:v>1.16401E-2</c:v>
                </c:pt>
                <c:pt idx="472" formatCode="General">
                  <c:v>1.16639E-2</c:v>
                </c:pt>
                <c:pt idx="473" formatCode="General">
                  <c:v>1.16895E-2</c:v>
                </c:pt>
                <c:pt idx="474" formatCode="General">
                  <c:v>1.1714199999999999E-2</c:v>
                </c:pt>
                <c:pt idx="475" formatCode="General">
                  <c:v>1.1739100000000001E-2</c:v>
                </c:pt>
                <c:pt idx="476" formatCode="General">
                  <c:v>1.17594E-2</c:v>
                </c:pt>
                <c:pt idx="477" formatCode="General">
                  <c:v>1.17841E-2</c:v>
                </c:pt>
                <c:pt idx="478" formatCode="General">
                  <c:v>1.1809099999999999E-2</c:v>
                </c:pt>
                <c:pt idx="479" formatCode="General">
                  <c:v>1.18367E-2</c:v>
                </c:pt>
                <c:pt idx="480" formatCode="General">
                  <c:v>1.1856999999999999E-2</c:v>
                </c:pt>
                <c:pt idx="481" formatCode="General">
                  <c:v>1.1880999999999999E-2</c:v>
                </c:pt>
                <c:pt idx="482" formatCode="General">
                  <c:v>1.1905600000000001E-2</c:v>
                </c:pt>
                <c:pt idx="483" formatCode="General">
                  <c:v>1.19366E-2</c:v>
                </c:pt>
                <c:pt idx="484" formatCode="General">
                  <c:v>1.1961299999999999E-2</c:v>
                </c:pt>
                <c:pt idx="485" formatCode="General">
                  <c:v>1.19814E-2</c:v>
                </c:pt>
                <c:pt idx="486" formatCode="General">
                  <c:v>1.2005399999999999E-2</c:v>
                </c:pt>
                <c:pt idx="487" formatCode="General">
                  <c:v>1.20299E-2</c:v>
                </c:pt>
                <c:pt idx="488" formatCode="General">
                  <c:v>1.20546E-2</c:v>
                </c:pt>
                <c:pt idx="489" formatCode="General">
                  <c:v>1.20792E-2</c:v>
                </c:pt>
                <c:pt idx="490" formatCode="General">
                  <c:v>1.2099E-2</c:v>
                </c:pt>
                <c:pt idx="491" formatCode="General">
                  <c:v>1.21228E-2</c:v>
                </c:pt>
                <c:pt idx="492" formatCode="General">
                  <c:v>1.21476E-2</c:v>
                </c:pt>
                <c:pt idx="493" formatCode="General">
                  <c:v>1.21723E-2</c:v>
                </c:pt>
                <c:pt idx="494" formatCode="General">
                  <c:v>1.2198000000000001E-2</c:v>
                </c:pt>
                <c:pt idx="495" formatCode="General">
                  <c:v>1.2233000000000001E-2</c:v>
                </c:pt>
                <c:pt idx="496" formatCode="General">
                  <c:v>1.2261899999999999E-2</c:v>
                </c:pt>
                <c:pt idx="497" formatCode="General">
                  <c:v>1.2287299999999999E-2</c:v>
                </c:pt>
                <c:pt idx="498" formatCode="General">
                  <c:v>1.2311900000000001E-2</c:v>
                </c:pt>
                <c:pt idx="499" formatCode="General">
                  <c:v>1.23319E-2</c:v>
                </c:pt>
                <c:pt idx="500" formatCode="General">
                  <c:v>1.2355700000000001E-2</c:v>
                </c:pt>
                <c:pt idx="501" formatCode="General">
                  <c:v>1.2381400000000001E-2</c:v>
                </c:pt>
                <c:pt idx="502" formatCode="General">
                  <c:v>1.2406E-2</c:v>
                </c:pt>
                <c:pt idx="503" formatCode="General">
                  <c:v>1.2426299999999999E-2</c:v>
                </c:pt>
                <c:pt idx="504" formatCode="General">
                  <c:v>1.2456399999999999E-2</c:v>
                </c:pt>
                <c:pt idx="505" formatCode="General">
                  <c:v>1.2481600000000001E-2</c:v>
                </c:pt>
                <c:pt idx="506" formatCode="General">
                  <c:v>1.25065E-2</c:v>
                </c:pt>
                <c:pt idx="507" formatCode="General">
                  <c:v>1.2531199999999999E-2</c:v>
                </c:pt>
                <c:pt idx="508" formatCode="General">
                  <c:v>1.25513E-2</c:v>
                </c:pt>
                <c:pt idx="509" formatCode="General">
                  <c:v>1.2575299999999999E-2</c:v>
                </c:pt>
                <c:pt idx="510" formatCode="General">
                  <c:v>1.26006E-2</c:v>
                </c:pt>
                <c:pt idx="511" formatCode="General">
                  <c:v>1.26254E-2</c:v>
                </c:pt>
                <c:pt idx="512" formatCode="General">
                  <c:v>1.26456E-2</c:v>
                </c:pt>
                <c:pt idx="513" formatCode="General">
                  <c:v>1.26698E-2</c:v>
                </c:pt>
                <c:pt idx="514" formatCode="General">
                  <c:v>1.2696900000000001E-2</c:v>
                </c:pt>
                <c:pt idx="515" formatCode="General">
                  <c:v>1.2722199999999999E-2</c:v>
                </c:pt>
                <c:pt idx="516" formatCode="General">
                  <c:v>1.27467E-2</c:v>
                </c:pt>
                <c:pt idx="517" formatCode="General">
                  <c:v>1.2766599999999999E-2</c:v>
                </c:pt>
                <c:pt idx="518" formatCode="General">
                  <c:v>1.27907E-2</c:v>
                </c:pt>
                <c:pt idx="519" formatCode="General">
                  <c:v>1.28334E-2</c:v>
                </c:pt>
                <c:pt idx="520" formatCode="General">
                  <c:v>1.2858700000000001E-2</c:v>
                </c:pt>
                <c:pt idx="521" formatCode="General">
                  <c:v>1.28909E-2</c:v>
                </c:pt>
                <c:pt idx="522" formatCode="General">
                  <c:v>1.2911600000000001E-2</c:v>
                </c:pt>
                <c:pt idx="523" formatCode="General">
                  <c:v>1.29356E-2</c:v>
                </c:pt>
                <c:pt idx="524" formatCode="General">
                  <c:v>1.2959999999999999E-2</c:v>
                </c:pt>
                <c:pt idx="525" formatCode="General">
                  <c:v>1.29845E-2</c:v>
                </c:pt>
                <c:pt idx="526" formatCode="General">
                  <c:v>1.30042E-2</c:v>
                </c:pt>
                <c:pt idx="527" formatCode="General">
                  <c:v>1.30282E-2</c:v>
                </c:pt>
                <c:pt idx="528" formatCode="General">
                  <c:v>1.30528E-2</c:v>
                </c:pt>
                <c:pt idx="529" formatCode="General">
                  <c:v>1.3077500000000001E-2</c:v>
                </c:pt>
                <c:pt idx="530" formatCode="General">
                  <c:v>1.31021E-2</c:v>
                </c:pt>
                <c:pt idx="531" formatCode="General">
                  <c:v>1.3122200000000001E-2</c:v>
                </c:pt>
                <c:pt idx="532" formatCode="General">
                  <c:v>1.31495E-2</c:v>
                </c:pt>
                <c:pt idx="533" formatCode="General">
                  <c:v>1.31748E-2</c:v>
                </c:pt>
                <c:pt idx="534" formatCode="General">
                  <c:v>1.3199499999999999E-2</c:v>
                </c:pt>
                <c:pt idx="535" formatCode="General">
                  <c:v>1.3237000000000001E-2</c:v>
                </c:pt>
                <c:pt idx="536" formatCode="General">
                  <c:v>1.3262899999999999E-2</c:v>
                </c:pt>
                <c:pt idx="537" formatCode="General">
                  <c:v>1.32879E-2</c:v>
                </c:pt>
                <c:pt idx="538" formatCode="General">
                  <c:v>1.3312900000000001E-2</c:v>
                </c:pt>
                <c:pt idx="539" formatCode="General">
                  <c:v>1.33378E-2</c:v>
                </c:pt>
                <c:pt idx="540" formatCode="General">
                  <c:v>1.3358E-2</c:v>
                </c:pt>
                <c:pt idx="541" formatCode="General">
                  <c:v>1.33822E-2</c:v>
                </c:pt>
                <c:pt idx="542" formatCode="General">
                  <c:v>1.34073E-2</c:v>
                </c:pt>
                <c:pt idx="543" formatCode="General">
                  <c:v>1.3431999999999999E-2</c:v>
                </c:pt>
                <c:pt idx="544" formatCode="General">
                  <c:v>1.34523E-2</c:v>
                </c:pt>
                <c:pt idx="545" formatCode="General">
                  <c:v>1.3476200000000001E-2</c:v>
                </c:pt>
                <c:pt idx="546" formatCode="General">
                  <c:v>1.3506499999999999E-2</c:v>
                </c:pt>
                <c:pt idx="547" formatCode="General">
                  <c:v>1.35316E-2</c:v>
                </c:pt>
                <c:pt idx="548" formatCode="General">
                  <c:v>1.3556199999999999E-2</c:v>
                </c:pt>
                <c:pt idx="549" formatCode="General">
                  <c:v>1.3576400000000001E-2</c:v>
                </c:pt>
                <c:pt idx="550" formatCode="General">
                  <c:v>1.3602899999999999E-2</c:v>
                </c:pt>
                <c:pt idx="551" formatCode="General">
                  <c:v>1.3627999999999999E-2</c:v>
                </c:pt>
                <c:pt idx="552" formatCode="General">
                  <c:v>1.36524E-2</c:v>
                </c:pt>
                <c:pt idx="553" formatCode="General">
                  <c:v>1.3677E-2</c:v>
                </c:pt>
                <c:pt idx="554" formatCode="General">
                  <c:v>1.3697000000000001E-2</c:v>
                </c:pt>
                <c:pt idx="555" formatCode="General">
                  <c:v>1.37208E-2</c:v>
                </c:pt>
                <c:pt idx="556" formatCode="General">
                  <c:v>1.37454E-2</c:v>
                </c:pt>
                <c:pt idx="557" formatCode="General">
                  <c:v>1.37713E-2</c:v>
                </c:pt>
                <c:pt idx="558" formatCode="General">
                  <c:v>1.3791299999999999E-2</c:v>
                </c:pt>
                <c:pt idx="559" formatCode="General">
                  <c:v>1.38152E-2</c:v>
                </c:pt>
                <c:pt idx="560" formatCode="General">
                  <c:v>1.3839799999999999E-2</c:v>
                </c:pt>
                <c:pt idx="561" formatCode="General">
                  <c:v>1.38709E-2</c:v>
                </c:pt>
                <c:pt idx="562" formatCode="General">
                  <c:v>1.38957E-2</c:v>
                </c:pt>
                <c:pt idx="563" formatCode="General">
                  <c:v>1.3915800000000001E-2</c:v>
                </c:pt>
                <c:pt idx="564" formatCode="General">
                  <c:v>1.39401E-2</c:v>
                </c:pt>
                <c:pt idx="565" formatCode="General">
                  <c:v>1.39647E-2</c:v>
                </c:pt>
                <c:pt idx="566" formatCode="General">
                  <c:v>1.39893E-2</c:v>
                </c:pt>
                <c:pt idx="567" formatCode="General">
                  <c:v>1.40094E-2</c:v>
                </c:pt>
                <c:pt idx="568" formatCode="General">
                  <c:v>1.40365E-2</c:v>
                </c:pt>
                <c:pt idx="569" formatCode="General">
                  <c:v>1.40617E-2</c:v>
                </c:pt>
                <c:pt idx="570" formatCode="General">
                  <c:v>1.4086599999999999E-2</c:v>
                </c:pt>
                <c:pt idx="571" formatCode="General">
                  <c:v>1.41111E-2</c:v>
                </c:pt>
                <c:pt idx="572" formatCode="General">
                  <c:v>1.4131100000000001E-2</c:v>
                </c:pt>
                <c:pt idx="573" formatCode="General">
                  <c:v>1.41563E-2</c:v>
                </c:pt>
                <c:pt idx="574" formatCode="General">
                  <c:v>1.41809E-2</c:v>
                </c:pt>
                <c:pt idx="575" formatCode="General">
                  <c:v>1.4206E-2</c:v>
                </c:pt>
                <c:pt idx="576" formatCode="General">
                  <c:v>1.4237100000000001E-2</c:v>
                </c:pt>
                <c:pt idx="577" formatCode="General">
                  <c:v>1.4263100000000001E-2</c:v>
                </c:pt>
                <c:pt idx="578" formatCode="General">
                  <c:v>1.4288199999999999E-2</c:v>
                </c:pt>
                <c:pt idx="579" formatCode="General">
                  <c:v>1.43131E-2</c:v>
                </c:pt>
                <c:pt idx="580" formatCode="General">
                  <c:v>1.4338E-2</c:v>
                </c:pt>
                <c:pt idx="581" formatCode="General">
                  <c:v>1.43582E-2</c:v>
                </c:pt>
                <c:pt idx="582" formatCode="General">
                  <c:v>1.4382499999999999E-2</c:v>
                </c:pt>
                <c:pt idx="583" formatCode="General">
                  <c:v>1.4407100000000001E-2</c:v>
                </c:pt>
                <c:pt idx="584" formatCode="General">
                  <c:v>1.44321E-2</c:v>
                </c:pt>
                <c:pt idx="585" formatCode="General">
                  <c:v>1.44593E-2</c:v>
                </c:pt>
                <c:pt idx="586" formatCode="General">
                  <c:v>1.4480099999999999E-2</c:v>
                </c:pt>
                <c:pt idx="587" formatCode="General">
                  <c:v>1.4504700000000001E-2</c:v>
                </c:pt>
                <c:pt idx="588" formatCode="General">
                  <c:v>1.45351E-2</c:v>
                </c:pt>
                <c:pt idx="589" formatCode="General">
                  <c:v>1.4560699999999999E-2</c:v>
                </c:pt>
                <c:pt idx="590" formatCode="General">
                  <c:v>1.4581E-2</c:v>
                </c:pt>
                <c:pt idx="591" formatCode="General">
                  <c:v>1.4605E-2</c:v>
                </c:pt>
                <c:pt idx="592" formatCode="General">
                  <c:v>1.46298E-2</c:v>
                </c:pt>
                <c:pt idx="593" formatCode="General">
                  <c:v>1.46543E-2</c:v>
                </c:pt>
                <c:pt idx="594" formatCode="General">
                  <c:v>1.4678699999999999E-2</c:v>
                </c:pt>
                <c:pt idx="595" formatCode="General">
                  <c:v>1.47113E-2</c:v>
                </c:pt>
                <c:pt idx="596" formatCode="General">
                  <c:v>1.47361E-2</c:v>
                </c:pt>
                <c:pt idx="597" formatCode="General">
                  <c:v>1.47587E-2</c:v>
                </c:pt>
                <c:pt idx="598" formatCode="General">
                  <c:v>1.47817E-2</c:v>
                </c:pt>
                <c:pt idx="599" formatCode="General">
                  <c:v>1.48001E-2</c:v>
                </c:pt>
                <c:pt idx="600" formatCode="General">
                  <c:v>1.48226E-2</c:v>
                </c:pt>
                <c:pt idx="601" formatCode="General">
                  <c:v>1.48518E-2</c:v>
                </c:pt>
                <c:pt idx="602" formatCode="General">
                  <c:v>1.48752E-2</c:v>
                </c:pt>
                <c:pt idx="603" formatCode="General">
                  <c:v>1.49006E-2</c:v>
                </c:pt>
                <c:pt idx="604" formatCode="General">
                  <c:v>1.49196E-2</c:v>
                </c:pt>
                <c:pt idx="605" formatCode="General">
                  <c:v>1.49415E-2</c:v>
                </c:pt>
                <c:pt idx="606" formatCode="General">
                  <c:v>1.4964099999999999E-2</c:v>
                </c:pt>
                <c:pt idx="607" formatCode="General">
                  <c:v>1.4987E-2</c:v>
                </c:pt>
                <c:pt idx="608" formatCode="General">
                  <c:v>1.50055E-2</c:v>
                </c:pt>
                <c:pt idx="609" formatCode="General">
                  <c:v>1.50276E-2</c:v>
                </c:pt>
                <c:pt idx="610" formatCode="General">
                  <c:v>1.50501E-2</c:v>
                </c:pt>
                <c:pt idx="611" formatCode="General">
                  <c:v>1.50727E-2</c:v>
                </c:pt>
                <c:pt idx="612" formatCode="General">
                  <c:v>1.5095600000000001E-2</c:v>
                </c:pt>
                <c:pt idx="613" formatCode="General">
                  <c:v>1.51141E-2</c:v>
                </c:pt>
                <c:pt idx="614" formatCode="General">
                  <c:v>1.51364E-2</c:v>
                </c:pt>
                <c:pt idx="615" formatCode="General">
                  <c:v>1.51591E-2</c:v>
                </c:pt>
                <c:pt idx="616" formatCode="General">
                  <c:v>1.5181699999999999E-2</c:v>
                </c:pt>
                <c:pt idx="617" formatCode="General">
                  <c:v>1.52044E-2</c:v>
                </c:pt>
                <c:pt idx="618" formatCode="General">
                  <c:v>1.52449E-2</c:v>
                </c:pt>
                <c:pt idx="619" formatCode="General">
                  <c:v>1.52698E-2</c:v>
                </c:pt>
                <c:pt idx="620" formatCode="General">
                  <c:v>1.5292999999999999E-2</c:v>
                </c:pt>
                <c:pt idx="621" formatCode="General">
                  <c:v>1.53186E-2</c:v>
                </c:pt>
                <c:pt idx="622" formatCode="General">
                  <c:v>1.53373E-2</c:v>
                </c:pt>
                <c:pt idx="623" formatCode="General">
                  <c:v>1.53595E-2</c:v>
                </c:pt>
                <c:pt idx="624" formatCode="General">
                  <c:v>1.53823E-2</c:v>
                </c:pt>
                <c:pt idx="625" formatCode="General">
                  <c:v>1.54051E-2</c:v>
                </c:pt>
                <c:pt idx="626" formatCode="General">
                  <c:v>1.5427700000000001E-2</c:v>
                </c:pt>
                <c:pt idx="627" formatCode="General">
                  <c:v>1.54462E-2</c:v>
                </c:pt>
                <c:pt idx="628" formatCode="General">
                  <c:v>1.5468300000000001E-2</c:v>
                </c:pt>
                <c:pt idx="629" formatCode="General">
                  <c:v>1.54921E-2</c:v>
                </c:pt>
                <c:pt idx="630" formatCode="General">
                  <c:v>1.5520900000000001E-2</c:v>
                </c:pt>
                <c:pt idx="631" formatCode="General">
                  <c:v>1.5540200000000001E-2</c:v>
                </c:pt>
                <c:pt idx="632" formatCode="General">
                  <c:v>1.55625E-2</c:v>
                </c:pt>
                <c:pt idx="633" formatCode="General">
                  <c:v>1.55856E-2</c:v>
                </c:pt>
                <c:pt idx="634" formatCode="General">
                  <c:v>1.56084E-2</c:v>
                </c:pt>
                <c:pt idx="635" formatCode="General">
                  <c:v>1.56314E-2</c:v>
                </c:pt>
                <c:pt idx="636" formatCode="General">
                  <c:v>1.5649900000000001E-2</c:v>
                </c:pt>
                <c:pt idx="637" formatCode="General">
                  <c:v>1.56723E-2</c:v>
                </c:pt>
                <c:pt idx="638" formatCode="General">
                  <c:v>1.5695299999999999E-2</c:v>
                </c:pt>
                <c:pt idx="639" formatCode="General">
                  <c:v>1.5720499999999998E-2</c:v>
                </c:pt>
                <c:pt idx="640" formatCode="General">
                  <c:v>1.5739400000000001E-2</c:v>
                </c:pt>
                <c:pt idx="641" formatCode="General">
                  <c:v>1.5768299999999999E-2</c:v>
                </c:pt>
                <c:pt idx="642" formatCode="General">
                  <c:v>1.5791400000000001E-2</c:v>
                </c:pt>
                <c:pt idx="643" formatCode="General">
                  <c:v>1.5814100000000001E-2</c:v>
                </c:pt>
                <c:pt idx="644" formatCode="General">
                  <c:v>1.58371E-2</c:v>
                </c:pt>
                <c:pt idx="645" formatCode="General">
                  <c:v>1.5855600000000001E-2</c:v>
                </c:pt>
                <c:pt idx="646" formatCode="General">
                  <c:v>1.5877800000000001E-2</c:v>
                </c:pt>
                <c:pt idx="647" formatCode="General">
                  <c:v>1.5900399999999999E-2</c:v>
                </c:pt>
                <c:pt idx="648" formatCode="General">
                  <c:v>1.5923300000000001E-2</c:v>
                </c:pt>
                <c:pt idx="649" formatCode="General">
                  <c:v>1.5945999999999998E-2</c:v>
                </c:pt>
                <c:pt idx="650" formatCode="General">
                  <c:v>1.5964699999999998E-2</c:v>
                </c:pt>
                <c:pt idx="651" formatCode="General">
                  <c:v>1.5987600000000001E-2</c:v>
                </c:pt>
                <c:pt idx="652" formatCode="General">
                  <c:v>1.60106E-2</c:v>
                </c:pt>
                <c:pt idx="653" formatCode="General">
                  <c:v>1.6033700000000001E-2</c:v>
                </c:pt>
                <c:pt idx="654" formatCode="General">
                  <c:v>1.60527E-2</c:v>
                </c:pt>
                <c:pt idx="655" formatCode="General">
                  <c:v>1.6074600000000001E-2</c:v>
                </c:pt>
                <c:pt idx="656" formatCode="General">
                  <c:v>1.60977E-2</c:v>
                </c:pt>
                <c:pt idx="657" formatCode="General">
                  <c:v>1.6129000000000001E-2</c:v>
                </c:pt>
                <c:pt idx="658" formatCode="General">
                  <c:v>1.61525E-2</c:v>
                </c:pt>
                <c:pt idx="659" formatCode="General">
                  <c:v>1.61712E-2</c:v>
                </c:pt>
                <c:pt idx="660" formatCode="General">
                  <c:v>1.6193699999999998E-2</c:v>
                </c:pt>
                <c:pt idx="661" formatCode="General">
                  <c:v>1.6216499999999998E-2</c:v>
                </c:pt>
                <c:pt idx="662" formatCode="General">
                  <c:v>1.6250000000000001E-2</c:v>
                </c:pt>
                <c:pt idx="663" formatCode="General">
                  <c:v>1.6268999999999999E-2</c:v>
                </c:pt>
                <c:pt idx="664" formatCode="General">
                  <c:v>1.6291400000000001E-2</c:v>
                </c:pt>
                <c:pt idx="665" formatCode="General">
                  <c:v>1.63144E-2</c:v>
                </c:pt>
                <c:pt idx="666" formatCode="General">
                  <c:v>1.63377E-2</c:v>
                </c:pt>
                <c:pt idx="667" formatCode="General">
                  <c:v>1.636E-2</c:v>
                </c:pt>
                <c:pt idx="668" formatCode="General">
                  <c:v>1.63786E-2</c:v>
                </c:pt>
                <c:pt idx="669" formatCode="General">
                  <c:v>1.64009E-2</c:v>
                </c:pt>
                <c:pt idx="670" formatCode="General">
                  <c:v>1.6424100000000001E-2</c:v>
                </c:pt>
                <c:pt idx="671" formatCode="General">
                  <c:v>1.6446800000000001E-2</c:v>
                </c:pt>
                <c:pt idx="672" formatCode="General">
                  <c:v>1.6465500000000001E-2</c:v>
                </c:pt>
                <c:pt idx="673" formatCode="General">
                  <c:v>1.6493299999999999E-2</c:v>
                </c:pt>
                <c:pt idx="674" formatCode="General">
                  <c:v>1.6516900000000001E-2</c:v>
                </c:pt>
                <c:pt idx="675" formatCode="General">
                  <c:v>1.6542000000000001E-2</c:v>
                </c:pt>
                <c:pt idx="676" formatCode="General">
                  <c:v>1.6565400000000001E-2</c:v>
                </c:pt>
                <c:pt idx="677" formatCode="General">
                  <c:v>1.6583799999999999E-2</c:v>
                </c:pt>
                <c:pt idx="678" formatCode="General">
                  <c:v>1.66059E-2</c:v>
                </c:pt>
                <c:pt idx="679" formatCode="General">
                  <c:v>1.6628899999999999E-2</c:v>
                </c:pt>
                <c:pt idx="680" formatCode="General">
                  <c:v>1.66579E-2</c:v>
                </c:pt>
                <c:pt idx="681" formatCode="General">
                  <c:v>1.6680799999999999E-2</c:v>
                </c:pt>
                <c:pt idx="682" formatCode="General">
                  <c:v>1.6699200000000001E-2</c:v>
                </c:pt>
                <c:pt idx="683" formatCode="General">
                  <c:v>1.6721199999999999E-2</c:v>
                </c:pt>
                <c:pt idx="684" formatCode="General">
                  <c:v>1.67444E-2</c:v>
                </c:pt>
                <c:pt idx="685" formatCode="General">
                  <c:v>1.6767299999999999E-2</c:v>
                </c:pt>
                <c:pt idx="686" formatCode="General">
                  <c:v>1.6785899999999999E-2</c:v>
                </c:pt>
                <c:pt idx="687" formatCode="General">
                  <c:v>1.6808400000000001E-2</c:v>
                </c:pt>
                <c:pt idx="688" formatCode="General">
                  <c:v>1.68314E-2</c:v>
                </c:pt>
                <c:pt idx="689" formatCode="General">
                  <c:v>1.6853799999999999E-2</c:v>
                </c:pt>
                <c:pt idx="690" formatCode="General">
                  <c:v>1.6877E-2</c:v>
                </c:pt>
                <c:pt idx="691" formatCode="General">
                  <c:v>1.68956E-2</c:v>
                </c:pt>
                <c:pt idx="692" formatCode="General">
                  <c:v>1.69178E-2</c:v>
                </c:pt>
                <c:pt idx="693" formatCode="General">
                  <c:v>1.6942700000000002E-2</c:v>
                </c:pt>
                <c:pt idx="694" formatCode="General">
                  <c:v>1.69658E-2</c:v>
                </c:pt>
                <c:pt idx="695" formatCode="General">
                  <c:v>1.69844E-2</c:v>
                </c:pt>
                <c:pt idx="696" formatCode="General">
                  <c:v>1.70066E-2</c:v>
                </c:pt>
                <c:pt idx="697" formatCode="General">
                  <c:v>1.7030799999999999E-2</c:v>
                </c:pt>
                <c:pt idx="698" formatCode="General">
                  <c:v>1.7053800000000001E-2</c:v>
                </c:pt>
                <c:pt idx="699" formatCode="General">
                  <c:v>1.70767E-2</c:v>
                </c:pt>
                <c:pt idx="700" formatCode="General">
                  <c:v>1.70954E-2</c:v>
                </c:pt>
                <c:pt idx="701" formatCode="General">
                  <c:v>1.7118100000000001E-2</c:v>
                </c:pt>
                <c:pt idx="702" formatCode="General">
                  <c:v>1.7140800000000001E-2</c:v>
                </c:pt>
                <c:pt idx="703" formatCode="General">
                  <c:v>1.7163299999999999E-2</c:v>
                </c:pt>
                <c:pt idx="704" formatCode="General">
                  <c:v>1.7181999999999999E-2</c:v>
                </c:pt>
                <c:pt idx="705" formatCode="General">
                  <c:v>1.7204199999999999E-2</c:v>
                </c:pt>
                <c:pt idx="706" formatCode="General">
                  <c:v>1.7244700000000002E-2</c:v>
                </c:pt>
                <c:pt idx="707" formatCode="General">
                  <c:v>1.7269699999999999E-2</c:v>
                </c:pt>
                <c:pt idx="708" formatCode="General">
                  <c:v>1.72929E-2</c:v>
                </c:pt>
                <c:pt idx="709" formatCode="General">
                  <c:v>1.73116E-2</c:v>
                </c:pt>
                <c:pt idx="710" formatCode="General">
                  <c:v>1.7335099999999999E-2</c:v>
                </c:pt>
                <c:pt idx="711" formatCode="General">
                  <c:v>1.7360400000000002E-2</c:v>
                </c:pt>
                <c:pt idx="712" formatCode="General">
                  <c:v>1.7384199999999999E-2</c:v>
                </c:pt>
                <c:pt idx="713" formatCode="General">
                  <c:v>1.7408300000000002E-2</c:v>
                </c:pt>
                <c:pt idx="714" formatCode="General">
                  <c:v>1.74272E-2</c:v>
                </c:pt>
                <c:pt idx="715" formatCode="General">
                  <c:v>1.74553E-2</c:v>
                </c:pt>
                <c:pt idx="716" formatCode="General">
                  <c:v>1.7478500000000001E-2</c:v>
                </c:pt>
                <c:pt idx="717" formatCode="General">
                  <c:v>1.7501699999999999E-2</c:v>
                </c:pt>
                <c:pt idx="718" formatCode="General">
                  <c:v>1.7520600000000001E-2</c:v>
                </c:pt>
                <c:pt idx="719" formatCode="General">
                  <c:v>1.7543E-2</c:v>
                </c:pt>
                <c:pt idx="720" formatCode="General">
                  <c:v>1.75727E-2</c:v>
                </c:pt>
                <c:pt idx="721" formatCode="General">
                  <c:v>1.7596299999999999E-2</c:v>
                </c:pt>
                <c:pt idx="722" formatCode="General">
                  <c:v>1.7619200000000002E-2</c:v>
                </c:pt>
                <c:pt idx="723" formatCode="General">
                  <c:v>1.7638000000000001E-2</c:v>
                </c:pt>
                <c:pt idx="724" formatCode="General">
                  <c:v>1.76603E-2</c:v>
                </c:pt>
                <c:pt idx="725" formatCode="General">
                  <c:v>1.7683600000000001E-2</c:v>
                </c:pt>
                <c:pt idx="726" formatCode="General">
                  <c:v>1.77077E-2</c:v>
                </c:pt>
                <c:pt idx="727" formatCode="General">
                  <c:v>1.77264E-2</c:v>
                </c:pt>
                <c:pt idx="728" formatCode="General">
                  <c:v>1.7748799999999999E-2</c:v>
                </c:pt>
                <c:pt idx="729" formatCode="General">
                  <c:v>1.7774100000000001E-2</c:v>
                </c:pt>
                <c:pt idx="730" formatCode="General">
                  <c:v>1.7797299999999999E-2</c:v>
                </c:pt>
                <c:pt idx="731" formatCode="General">
                  <c:v>1.7820699999999998E-2</c:v>
                </c:pt>
                <c:pt idx="732" formatCode="General">
                  <c:v>1.7839299999999999E-2</c:v>
                </c:pt>
                <c:pt idx="733" formatCode="General">
                  <c:v>1.7861999999999999E-2</c:v>
                </c:pt>
                <c:pt idx="734" formatCode="General">
                  <c:v>1.78847E-2</c:v>
                </c:pt>
                <c:pt idx="735" formatCode="General">
                  <c:v>1.7907300000000001E-2</c:v>
                </c:pt>
                <c:pt idx="736" formatCode="General">
                  <c:v>1.7925900000000002E-2</c:v>
                </c:pt>
                <c:pt idx="737" formatCode="General">
                  <c:v>1.7948100000000002E-2</c:v>
                </c:pt>
                <c:pt idx="738" formatCode="General">
                  <c:v>1.7971000000000001E-2</c:v>
                </c:pt>
                <c:pt idx="739" formatCode="General">
                  <c:v>1.7994099999999999E-2</c:v>
                </c:pt>
                <c:pt idx="740" formatCode="General">
                  <c:v>1.8017200000000001E-2</c:v>
                </c:pt>
                <c:pt idx="741" formatCode="General">
                  <c:v>1.8035900000000001E-2</c:v>
                </c:pt>
                <c:pt idx="742" formatCode="General">
                  <c:v>1.8058299999999999E-2</c:v>
                </c:pt>
                <c:pt idx="743" formatCode="General">
                  <c:v>1.8081400000000001E-2</c:v>
                </c:pt>
                <c:pt idx="744" formatCode="General">
                  <c:v>1.8105099999999999E-2</c:v>
                </c:pt>
                <c:pt idx="745" formatCode="General">
                  <c:v>1.8128200000000001E-2</c:v>
                </c:pt>
                <c:pt idx="746" formatCode="General">
                  <c:v>1.8146700000000002E-2</c:v>
                </c:pt>
                <c:pt idx="747" formatCode="General">
                  <c:v>1.8171799999999998E-2</c:v>
                </c:pt>
                <c:pt idx="748" formatCode="General">
                  <c:v>1.8195200000000002E-2</c:v>
                </c:pt>
                <c:pt idx="749" formatCode="General">
                  <c:v>1.8227199999999999E-2</c:v>
                </c:pt>
                <c:pt idx="750" formatCode="General">
                  <c:v>1.8247300000000001E-2</c:v>
                </c:pt>
                <c:pt idx="751" formatCode="General">
                  <c:v>1.8269799999999999E-2</c:v>
                </c:pt>
                <c:pt idx="752" formatCode="General">
                  <c:v>1.8306599999999999E-2</c:v>
                </c:pt>
                <c:pt idx="753" formatCode="General">
                  <c:v>1.83299E-2</c:v>
                </c:pt>
                <c:pt idx="754" formatCode="General">
                  <c:v>1.8353100000000001E-2</c:v>
                </c:pt>
                <c:pt idx="755" formatCode="General">
                  <c:v>1.8371800000000001E-2</c:v>
                </c:pt>
                <c:pt idx="756" formatCode="General">
                  <c:v>1.83941E-2</c:v>
                </c:pt>
                <c:pt idx="757" formatCode="General">
                  <c:v>1.8422500000000001E-2</c:v>
                </c:pt>
                <c:pt idx="758" formatCode="General">
                  <c:v>1.8452799999999998E-2</c:v>
                </c:pt>
                <c:pt idx="759" formatCode="General">
                  <c:v>1.8471999999999999E-2</c:v>
                </c:pt>
                <c:pt idx="760" formatCode="General">
                  <c:v>1.8494300000000002E-2</c:v>
                </c:pt>
                <c:pt idx="761" formatCode="General">
                  <c:v>1.8517200000000001E-2</c:v>
                </c:pt>
                <c:pt idx="762" formatCode="General">
                  <c:v>1.8539799999999999E-2</c:v>
                </c:pt>
                <c:pt idx="763" formatCode="General">
                  <c:v>1.8565000000000002E-2</c:v>
                </c:pt>
                <c:pt idx="764" formatCode="General">
                  <c:v>1.8583800000000001E-2</c:v>
                </c:pt>
                <c:pt idx="765" formatCode="General">
                  <c:v>1.8606399999999999E-2</c:v>
                </c:pt>
                <c:pt idx="766" formatCode="General">
                  <c:v>1.8629199999999999E-2</c:v>
                </c:pt>
                <c:pt idx="767" formatCode="General">
                  <c:v>1.8651999999999998E-2</c:v>
                </c:pt>
                <c:pt idx="768" formatCode="General">
                  <c:v>1.86705E-2</c:v>
                </c:pt>
                <c:pt idx="769" formatCode="General">
                  <c:v>1.8692500000000001E-2</c:v>
                </c:pt>
                <c:pt idx="770" formatCode="General">
                  <c:v>1.8715200000000001E-2</c:v>
                </c:pt>
                <c:pt idx="771" formatCode="General">
                  <c:v>1.8738000000000001E-2</c:v>
                </c:pt>
                <c:pt idx="772" formatCode="General">
                  <c:v>1.8760800000000001E-2</c:v>
                </c:pt>
                <c:pt idx="773" formatCode="General">
                  <c:v>1.8779299999999999E-2</c:v>
                </c:pt>
                <c:pt idx="774" formatCode="General">
                  <c:v>1.8801399999999999E-2</c:v>
                </c:pt>
                <c:pt idx="775" formatCode="General">
                  <c:v>1.8824299999999999E-2</c:v>
                </c:pt>
                <c:pt idx="776" formatCode="General">
                  <c:v>1.8847900000000001E-2</c:v>
                </c:pt>
                <c:pt idx="777" formatCode="General">
                  <c:v>1.88708E-2</c:v>
                </c:pt>
                <c:pt idx="778" formatCode="General">
                  <c:v>1.8889300000000001E-2</c:v>
                </c:pt>
                <c:pt idx="779" formatCode="General">
                  <c:v>1.8911299999999999E-2</c:v>
                </c:pt>
                <c:pt idx="780" formatCode="General">
                  <c:v>1.8935299999999999E-2</c:v>
                </c:pt>
                <c:pt idx="781" formatCode="General">
                  <c:v>1.8961599999999999E-2</c:v>
                </c:pt>
                <c:pt idx="782" formatCode="General">
                  <c:v>1.8980500000000001E-2</c:v>
                </c:pt>
                <c:pt idx="783" formatCode="General">
                  <c:v>1.9002399999999999E-2</c:v>
                </c:pt>
                <c:pt idx="784" formatCode="General">
                  <c:v>1.90251E-2</c:v>
                </c:pt>
                <c:pt idx="785" formatCode="General">
                  <c:v>1.9048300000000001E-2</c:v>
                </c:pt>
                <c:pt idx="786" formatCode="General">
                  <c:v>1.9072200000000001E-2</c:v>
                </c:pt>
                <c:pt idx="787" formatCode="General">
                  <c:v>1.9090699999999999E-2</c:v>
                </c:pt>
                <c:pt idx="788" formatCode="General">
                  <c:v>1.9113100000000001E-2</c:v>
                </c:pt>
                <c:pt idx="789" formatCode="General">
                  <c:v>1.91361E-2</c:v>
                </c:pt>
                <c:pt idx="790" formatCode="General">
                  <c:v>1.9159300000000001E-2</c:v>
                </c:pt>
                <c:pt idx="791" formatCode="General">
                  <c:v>1.9178000000000001E-2</c:v>
                </c:pt>
                <c:pt idx="792" formatCode="General">
                  <c:v>1.9200800000000001E-2</c:v>
                </c:pt>
                <c:pt idx="793" formatCode="General">
                  <c:v>1.9245000000000002E-2</c:v>
                </c:pt>
                <c:pt idx="794" formatCode="General">
                  <c:v>1.9270499999999999E-2</c:v>
                </c:pt>
                <c:pt idx="795" formatCode="General">
                  <c:v>1.9293600000000001E-2</c:v>
                </c:pt>
                <c:pt idx="796" formatCode="General">
                  <c:v>1.9312599999999999E-2</c:v>
                </c:pt>
                <c:pt idx="797" formatCode="General">
                  <c:v>1.93353E-2</c:v>
                </c:pt>
                <c:pt idx="798" formatCode="General">
                  <c:v>1.9365400000000001E-2</c:v>
                </c:pt>
                <c:pt idx="799" formatCode="General">
                  <c:v>1.9396799999999999E-2</c:v>
                </c:pt>
                <c:pt idx="800" formatCode="General">
                  <c:v>1.9416099999999999E-2</c:v>
                </c:pt>
                <c:pt idx="801" formatCode="General">
                  <c:v>1.9438400000000002E-2</c:v>
                </c:pt>
                <c:pt idx="802" formatCode="General">
                  <c:v>1.94615E-2</c:v>
                </c:pt>
                <c:pt idx="803" formatCode="General">
                  <c:v>1.9484499999999998E-2</c:v>
                </c:pt>
                <c:pt idx="804" formatCode="General">
                  <c:v>1.9507300000000002E-2</c:v>
                </c:pt>
                <c:pt idx="805" formatCode="General">
                  <c:v>1.9526200000000001E-2</c:v>
                </c:pt>
                <c:pt idx="806" formatCode="General">
                  <c:v>1.95485E-2</c:v>
                </c:pt>
                <c:pt idx="807" formatCode="General">
                  <c:v>1.9571700000000001E-2</c:v>
                </c:pt>
                <c:pt idx="808" formatCode="General">
                  <c:v>1.9594799999999999E-2</c:v>
                </c:pt>
                <c:pt idx="809" formatCode="General">
                  <c:v>1.9617800000000001E-2</c:v>
                </c:pt>
                <c:pt idx="810" formatCode="General">
                  <c:v>1.9636500000000001E-2</c:v>
                </c:pt>
                <c:pt idx="811" formatCode="General">
                  <c:v>1.9658800000000001E-2</c:v>
                </c:pt>
                <c:pt idx="812" formatCode="General">
                  <c:v>1.9682000000000002E-2</c:v>
                </c:pt>
                <c:pt idx="813" formatCode="General">
                  <c:v>1.9705199999999999E-2</c:v>
                </c:pt>
                <c:pt idx="814" formatCode="General">
                  <c:v>1.97238E-2</c:v>
                </c:pt>
                <c:pt idx="815" formatCode="General">
                  <c:v>1.9746E-2</c:v>
                </c:pt>
                <c:pt idx="816" formatCode="General">
                  <c:v>1.9769200000000001E-2</c:v>
                </c:pt>
                <c:pt idx="817" formatCode="General">
                  <c:v>1.9795500000000001E-2</c:v>
                </c:pt>
                <c:pt idx="818" formatCode="General">
                  <c:v>1.9818700000000002E-2</c:v>
                </c:pt>
                <c:pt idx="819" formatCode="General">
                  <c:v>1.9837400000000002E-2</c:v>
                </c:pt>
                <c:pt idx="820" formatCode="General">
                  <c:v>1.9860099999999999E-2</c:v>
                </c:pt>
                <c:pt idx="821" formatCode="General">
                  <c:v>1.9882899999999998E-2</c:v>
                </c:pt>
                <c:pt idx="822" formatCode="General">
                  <c:v>1.9905599999999999E-2</c:v>
                </c:pt>
                <c:pt idx="823" formatCode="General">
                  <c:v>1.99242E-2</c:v>
                </c:pt>
                <c:pt idx="824" formatCode="General">
                  <c:v>1.99463E-2</c:v>
                </c:pt>
                <c:pt idx="825" formatCode="General">
                  <c:v>1.9969299999999999E-2</c:v>
                </c:pt>
                <c:pt idx="826" formatCode="General">
                  <c:v>1.9992200000000002E-2</c:v>
                </c:pt>
                <c:pt idx="827" formatCode="General">
                  <c:v>2.0014799999999999E-2</c:v>
                </c:pt>
                <c:pt idx="828" formatCode="General">
                  <c:v>2.00334E-2</c:v>
                </c:pt>
                <c:pt idx="829" formatCode="General">
                  <c:v>2.0056299999999999E-2</c:v>
                </c:pt>
                <c:pt idx="830" formatCode="General">
                  <c:v>2.00795E-2</c:v>
                </c:pt>
                <c:pt idx="831" formatCode="General">
                  <c:v>2.0102200000000001E-2</c:v>
                </c:pt>
                <c:pt idx="832" formatCode="General">
                  <c:v>2.0120900000000001E-2</c:v>
                </c:pt>
                <c:pt idx="833" formatCode="General">
                  <c:v>2.0143000000000001E-2</c:v>
                </c:pt>
                <c:pt idx="834" formatCode="General">
                  <c:v>2.0165800000000001E-2</c:v>
                </c:pt>
                <c:pt idx="835" formatCode="General">
                  <c:v>2.0191199999999999E-2</c:v>
                </c:pt>
                <c:pt idx="836" formatCode="General">
                  <c:v>2.0214300000000001E-2</c:v>
                </c:pt>
                <c:pt idx="837" formatCode="General">
                  <c:v>2.0253400000000001E-2</c:v>
                </c:pt>
                <c:pt idx="838" formatCode="General">
                  <c:v>2.0282700000000001E-2</c:v>
                </c:pt>
                <c:pt idx="839" formatCode="General">
                  <c:v>2.0306000000000001E-2</c:v>
                </c:pt>
                <c:pt idx="840" formatCode="General">
                  <c:v>2.0329E-2</c:v>
                </c:pt>
                <c:pt idx="841" formatCode="General">
                  <c:v>2.0356900000000001E-2</c:v>
                </c:pt>
                <c:pt idx="842" formatCode="General">
                  <c:v>2.0375999999999998E-2</c:v>
                </c:pt>
                <c:pt idx="843" formatCode="General">
                  <c:v>2.0398800000000002E-2</c:v>
                </c:pt>
                <c:pt idx="844" formatCode="General">
                  <c:v>2.0421600000000002E-2</c:v>
                </c:pt>
                <c:pt idx="845" formatCode="General">
                  <c:v>2.0444500000000001E-2</c:v>
                </c:pt>
                <c:pt idx="846" formatCode="General">
                  <c:v>2.0463200000000001E-2</c:v>
                </c:pt>
                <c:pt idx="847" formatCode="General">
                  <c:v>2.0485699999999999E-2</c:v>
                </c:pt>
                <c:pt idx="848" formatCode="General">
                  <c:v>2.0508599999999998E-2</c:v>
                </c:pt>
                <c:pt idx="849" formatCode="General">
                  <c:v>2.0531799999999999E-2</c:v>
                </c:pt>
                <c:pt idx="850" formatCode="General">
                  <c:v>2.0555799999999999E-2</c:v>
                </c:pt>
                <c:pt idx="851" formatCode="General">
                  <c:v>2.0574499999999999E-2</c:v>
                </c:pt>
                <c:pt idx="852" formatCode="General">
                  <c:v>2.05971E-2</c:v>
                </c:pt>
                <c:pt idx="853" formatCode="General">
                  <c:v>2.06222E-2</c:v>
                </c:pt>
                <c:pt idx="854" formatCode="General">
                  <c:v>2.0645199999999999E-2</c:v>
                </c:pt>
                <c:pt idx="855" formatCode="General">
                  <c:v>2.0663999999999998E-2</c:v>
                </c:pt>
                <c:pt idx="856" formatCode="General">
                  <c:v>2.0686099999999999E-2</c:v>
                </c:pt>
                <c:pt idx="857" formatCode="General">
                  <c:v>2.0708799999999999E-2</c:v>
                </c:pt>
                <c:pt idx="858" formatCode="General">
                  <c:v>2.0731900000000001E-2</c:v>
                </c:pt>
                <c:pt idx="859" formatCode="General">
                  <c:v>2.07548E-2</c:v>
                </c:pt>
                <c:pt idx="860" formatCode="General">
                  <c:v>2.0773400000000001E-2</c:v>
                </c:pt>
                <c:pt idx="861" formatCode="General">
                  <c:v>2.0796599999999998E-2</c:v>
                </c:pt>
                <c:pt idx="862" formatCode="General">
                  <c:v>2.08197E-2</c:v>
                </c:pt>
                <c:pt idx="863" formatCode="General">
                  <c:v>2.0842800000000002E-2</c:v>
                </c:pt>
                <c:pt idx="864" formatCode="General">
                  <c:v>2.08617E-2</c:v>
                </c:pt>
                <c:pt idx="865" formatCode="General">
                  <c:v>2.0883700000000002E-2</c:v>
                </c:pt>
                <c:pt idx="866" formatCode="General">
                  <c:v>2.0906500000000001E-2</c:v>
                </c:pt>
                <c:pt idx="867" formatCode="General">
                  <c:v>2.0930299999999999E-2</c:v>
                </c:pt>
                <c:pt idx="868" formatCode="General">
                  <c:v>2.0953300000000001E-2</c:v>
                </c:pt>
                <c:pt idx="869" formatCode="General">
                  <c:v>2.0971699999999999E-2</c:v>
                </c:pt>
                <c:pt idx="870" formatCode="General">
                  <c:v>2.09944E-2</c:v>
                </c:pt>
                <c:pt idx="871" formatCode="General">
                  <c:v>2.1019599999999999E-2</c:v>
                </c:pt>
                <c:pt idx="872" formatCode="General">
                  <c:v>2.1042999999999999E-2</c:v>
                </c:pt>
                <c:pt idx="873" formatCode="General">
                  <c:v>2.1065899999999999E-2</c:v>
                </c:pt>
                <c:pt idx="874" formatCode="General">
                  <c:v>2.1084599999999998E-2</c:v>
                </c:pt>
                <c:pt idx="875" formatCode="General">
                  <c:v>2.1106699999999999E-2</c:v>
                </c:pt>
                <c:pt idx="876" formatCode="General">
                  <c:v>2.1129499999999999E-2</c:v>
                </c:pt>
                <c:pt idx="877" formatCode="General">
                  <c:v>2.1159000000000001E-2</c:v>
                </c:pt>
                <c:pt idx="878" formatCode="General">
                  <c:v>2.1178099999999998E-2</c:v>
                </c:pt>
                <c:pt idx="879" formatCode="General">
                  <c:v>2.12006E-2</c:v>
                </c:pt>
                <c:pt idx="880" formatCode="General">
                  <c:v>2.12549E-2</c:v>
                </c:pt>
                <c:pt idx="881" formatCode="General">
                  <c:v>2.1278999999999999E-2</c:v>
                </c:pt>
                <c:pt idx="882" formatCode="General">
                  <c:v>2.1311E-2</c:v>
                </c:pt>
                <c:pt idx="883" formatCode="General">
                  <c:v>2.1329600000000001E-2</c:v>
                </c:pt>
                <c:pt idx="884" formatCode="General">
                  <c:v>2.1357299999999999E-2</c:v>
                </c:pt>
                <c:pt idx="885" formatCode="General">
                  <c:v>2.1380900000000001E-2</c:v>
                </c:pt>
                <c:pt idx="886" formatCode="General">
                  <c:v>2.1403800000000001E-2</c:v>
                </c:pt>
                <c:pt idx="887" formatCode="General">
                  <c:v>2.1422400000000001E-2</c:v>
                </c:pt>
                <c:pt idx="888" formatCode="General">
                  <c:v>2.1445800000000001E-2</c:v>
                </c:pt>
                <c:pt idx="889" formatCode="General">
                  <c:v>2.14716E-2</c:v>
                </c:pt>
                <c:pt idx="890" formatCode="General">
                  <c:v>2.1494699999999999E-2</c:v>
                </c:pt>
                <c:pt idx="891" formatCode="General">
                  <c:v>2.15172E-2</c:v>
                </c:pt>
                <c:pt idx="892" formatCode="General">
                  <c:v>2.1535800000000001E-2</c:v>
                </c:pt>
                <c:pt idx="893" formatCode="General">
                  <c:v>2.1558000000000001E-2</c:v>
                </c:pt>
                <c:pt idx="894" formatCode="General">
                  <c:v>2.15809E-2</c:v>
                </c:pt>
                <c:pt idx="895" formatCode="General">
                  <c:v>2.1603899999999999E-2</c:v>
                </c:pt>
                <c:pt idx="896" formatCode="General">
                  <c:v>2.1622599999999999E-2</c:v>
                </c:pt>
                <c:pt idx="897" formatCode="General">
                  <c:v>2.16451E-2</c:v>
                </c:pt>
                <c:pt idx="898" formatCode="General">
                  <c:v>2.1668699999999999E-2</c:v>
                </c:pt>
                <c:pt idx="899" formatCode="General">
                  <c:v>2.1691700000000001E-2</c:v>
                </c:pt>
                <c:pt idx="900" formatCode="General">
                  <c:v>2.1715100000000001E-2</c:v>
                </c:pt>
                <c:pt idx="901" formatCode="General">
                  <c:v>2.1733800000000001E-2</c:v>
                </c:pt>
                <c:pt idx="902" formatCode="General">
                  <c:v>2.1755699999999999E-2</c:v>
                </c:pt>
                <c:pt idx="903" formatCode="General">
                  <c:v>2.1778700000000002E-2</c:v>
                </c:pt>
                <c:pt idx="904" formatCode="General">
                  <c:v>2.1801399999999999E-2</c:v>
                </c:pt>
                <c:pt idx="905" formatCode="General">
                  <c:v>2.18246E-2</c:v>
                </c:pt>
                <c:pt idx="906" formatCode="General">
                  <c:v>2.18432E-2</c:v>
                </c:pt>
                <c:pt idx="907" formatCode="General">
                  <c:v>2.1867399999999999E-2</c:v>
                </c:pt>
                <c:pt idx="908" formatCode="General">
                  <c:v>2.1890699999999999E-2</c:v>
                </c:pt>
                <c:pt idx="909" formatCode="General">
                  <c:v>2.19139E-2</c:v>
                </c:pt>
                <c:pt idx="910" formatCode="General">
                  <c:v>2.1932400000000001E-2</c:v>
                </c:pt>
                <c:pt idx="911" formatCode="General">
                  <c:v>2.1954499999999998E-2</c:v>
                </c:pt>
                <c:pt idx="912" formatCode="General">
                  <c:v>2.1977400000000001E-2</c:v>
                </c:pt>
                <c:pt idx="913" formatCode="General">
                  <c:v>2.2000499999999999E-2</c:v>
                </c:pt>
                <c:pt idx="914" formatCode="General">
                  <c:v>2.2028300000000001E-2</c:v>
                </c:pt>
                <c:pt idx="915" formatCode="General">
                  <c:v>2.2046799999999998E-2</c:v>
                </c:pt>
                <c:pt idx="916" formatCode="General">
                  <c:v>2.2069200000000001E-2</c:v>
                </c:pt>
                <c:pt idx="917" formatCode="General">
                  <c:v>2.20985E-2</c:v>
                </c:pt>
                <c:pt idx="918" formatCode="General">
                  <c:v>2.21218E-2</c:v>
                </c:pt>
                <c:pt idx="919" formatCode="General">
                  <c:v>2.2140199999999999E-2</c:v>
                </c:pt>
                <c:pt idx="920" formatCode="General">
                  <c:v>2.21622E-2</c:v>
                </c:pt>
                <c:pt idx="921" formatCode="General">
                  <c:v>2.2185E-2</c:v>
                </c:pt>
                <c:pt idx="922" formatCode="General">
                  <c:v>2.2208100000000001E-2</c:v>
                </c:pt>
                <c:pt idx="923" formatCode="General">
                  <c:v>2.2241799999999999E-2</c:v>
                </c:pt>
                <c:pt idx="924" formatCode="General">
                  <c:v>2.2262000000000001E-2</c:v>
                </c:pt>
                <c:pt idx="925" formatCode="General">
                  <c:v>2.2287499999999998E-2</c:v>
                </c:pt>
                <c:pt idx="926" formatCode="General">
                  <c:v>2.23165E-2</c:v>
                </c:pt>
                <c:pt idx="927" formatCode="General">
                  <c:v>2.2340200000000001E-2</c:v>
                </c:pt>
                <c:pt idx="928" formatCode="General">
                  <c:v>2.23591E-2</c:v>
                </c:pt>
                <c:pt idx="929" formatCode="General">
                  <c:v>2.2381100000000001E-2</c:v>
                </c:pt>
                <c:pt idx="930" formatCode="General">
                  <c:v>2.2404E-2</c:v>
                </c:pt>
                <c:pt idx="931" formatCode="General">
                  <c:v>2.2426999999999999E-2</c:v>
                </c:pt>
                <c:pt idx="932" formatCode="General">
                  <c:v>2.2450100000000001E-2</c:v>
                </c:pt>
                <c:pt idx="933" formatCode="General">
                  <c:v>2.2468800000000001E-2</c:v>
                </c:pt>
                <c:pt idx="934" formatCode="General">
                  <c:v>2.2491000000000001E-2</c:v>
                </c:pt>
                <c:pt idx="935" formatCode="General">
                  <c:v>2.25145E-2</c:v>
                </c:pt>
                <c:pt idx="936" formatCode="General">
                  <c:v>2.2537700000000001E-2</c:v>
                </c:pt>
                <c:pt idx="937" formatCode="General">
                  <c:v>2.25606E-2</c:v>
                </c:pt>
                <c:pt idx="938" formatCode="General">
                  <c:v>2.25793E-2</c:v>
                </c:pt>
                <c:pt idx="939" formatCode="General">
                  <c:v>2.2601799999999998E-2</c:v>
                </c:pt>
                <c:pt idx="940" formatCode="General">
                  <c:v>2.26248E-2</c:v>
                </c:pt>
                <c:pt idx="941" formatCode="General">
                  <c:v>2.2647799999999999E-2</c:v>
                </c:pt>
                <c:pt idx="942" formatCode="General">
                  <c:v>2.2666800000000001E-2</c:v>
                </c:pt>
                <c:pt idx="943" formatCode="General">
                  <c:v>2.26915E-2</c:v>
                </c:pt>
                <c:pt idx="944" formatCode="General">
                  <c:v>2.2715099999999998E-2</c:v>
                </c:pt>
                <c:pt idx="945" formatCode="General">
                  <c:v>2.2738299999999999E-2</c:v>
                </c:pt>
                <c:pt idx="946" formatCode="General">
                  <c:v>2.2761300000000002E-2</c:v>
                </c:pt>
                <c:pt idx="947" formatCode="General">
                  <c:v>2.2780100000000001E-2</c:v>
                </c:pt>
                <c:pt idx="948" formatCode="General">
                  <c:v>2.28024E-2</c:v>
                </c:pt>
                <c:pt idx="949" formatCode="General">
                  <c:v>2.2825499999999999E-2</c:v>
                </c:pt>
                <c:pt idx="950" formatCode="General">
                  <c:v>2.28486E-2</c:v>
                </c:pt>
                <c:pt idx="951" formatCode="General">
                  <c:v>2.2867499999999999E-2</c:v>
                </c:pt>
                <c:pt idx="952" formatCode="General">
                  <c:v>2.2889799999999998E-2</c:v>
                </c:pt>
                <c:pt idx="953" formatCode="General">
                  <c:v>2.2912800000000001E-2</c:v>
                </c:pt>
                <c:pt idx="954" formatCode="General">
                  <c:v>2.2935899999999999E-2</c:v>
                </c:pt>
                <c:pt idx="955" formatCode="General">
                  <c:v>2.2958599999999999E-2</c:v>
                </c:pt>
                <c:pt idx="956" formatCode="General">
                  <c:v>2.29771E-2</c:v>
                </c:pt>
                <c:pt idx="957" formatCode="General">
                  <c:v>2.30069E-2</c:v>
                </c:pt>
                <c:pt idx="958" formatCode="General">
                  <c:v>2.3030399999999999E-2</c:v>
                </c:pt>
                <c:pt idx="959" formatCode="General">
                  <c:v>2.3053299999999999E-2</c:v>
                </c:pt>
                <c:pt idx="960" formatCode="General">
                  <c:v>2.3071899999999999E-2</c:v>
                </c:pt>
                <c:pt idx="961" formatCode="General">
                  <c:v>2.3097599999999999E-2</c:v>
                </c:pt>
                <c:pt idx="962" formatCode="General">
                  <c:v>2.3120600000000002E-2</c:v>
                </c:pt>
                <c:pt idx="963" formatCode="General">
                  <c:v>2.31437E-2</c:v>
                </c:pt>
                <c:pt idx="964" formatCode="General">
                  <c:v>2.31664E-2</c:v>
                </c:pt>
                <c:pt idx="965" formatCode="General">
                  <c:v>2.3184699999999999E-2</c:v>
                </c:pt>
                <c:pt idx="966" formatCode="General">
                  <c:v>2.32068E-2</c:v>
                </c:pt>
                <c:pt idx="967" formatCode="General">
                  <c:v>2.3267800000000002E-2</c:v>
                </c:pt>
                <c:pt idx="968" formatCode="General">
                  <c:v>2.3297200000000001E-2</c:v>
                </c:pt>
                <c:pt idx="969" formatCode="General">
                  <c:v>2.3329200000000001E-2</c:v>
                </c:pt>
                <c:pt idx="970" formatCode="General">
                  <c:v>2.3347900000000001E-2</c:v>
                </c:pt>
                <c:pt idx="971" formatCode="General">
                  <c:v>2.3370700000000001E-2</c:v>
                </c:pt>
                <c:pt idx="972" formatCode="General">
                  <c:v>2.3393799999999999E-2</c:v>
                </c:pt>
                <c:pt idx="973" formatCode="General">
                  <c:v>2.3416699999999999E-2</c:v>
                </c:pt>
                <c:pt idx="974" formatCode="General">
                  <c:v>2.3435600000000001E-2</c:v>
                </c:pt>
                <c:pt idx="975" formatCode="General">
                  <c:v>2.3458199999999998E-2</c:v>
                </c:pt>
                <c:pt idx="976" formatCode="General">
                  <c:v>2.34813E-2</c:v>
                </c:pt>
                <c:pt idx="977" formatCode="General">
                  <c:v>2.3504199999999999E-2</c:v>
                </c:pt>
                <c:pt idx="978" formatCode="General">
                  <c:v>2.3529600000000001E-2</c:v>
                </c:pt>
                <c:pt idx="979" formatCode="General">
                  <c:v>2.35485E-2</c:v>
                </c:pt>
                <c:pt idx="980" formatCode="General">
                  <c:v>2.3570799999999999E-2</c:v>
                </c:pt>
                <c:pt idx="981" formatCode="General">
                  <c:v>2.3593599999999999E-2</c:v>
                </c:pt>
                <c:pt idx="982" formatCode="General">
                  <c:v>2.3616600000000001E-2</c:v>
                </c:pt>
                <c:pt idx="983" formatCode="General">
                  <c:v>2.3635300000000001E-2</c:v>
                </c:pt>
                <c:pt idx="984" formatCode="General">
                  <c:v>2.3658700000000001E-2</c:v>
                </c:pt>
                <c:pt idx="985" formatCode="General">
                  <c:v>2.3682100000000001E-2</c:v>
                </c:pt>
                <c:pt idx="986" formatCode="General">
                  <c:v>2.3705500000000001E-2</c:v>
                </c:pt>
                <c:pt idx="987" formatCode="General">
                  <c:v>2.3728300000000001E-2</c:v>
                </c:pt>
                <c:pt idx="988" formatCode="General">
                  <c:v>2.37471E-2</c:v>
                </c:pt>
                <c:pt idx="989" formatCode="General">
                  <c:v>2.3769200000000001E-2</c:v>
                </c:pt>
                <c:pt idx="990" formatCode="General">
                  <c:v>2.3793100000000001E-2</c:v>
                </c:pt>
                <c:pt idx="991" formatCode="General">
                  <c:v>2.38161E-2</c:v>
                </c:pt>
                <c:pt idx="992" formatCode="General">
                  <c:v>2.3835200000000001E-2</c:v>
                </c:pt>
                <c:pt idx="993" formatCode="General">
                  <c:v>2.3857699999999999E-2</c:v>
                </c:pt>
                <c:pt idx="994" formatCode="General">
                  <c:v>2.3880700000000001E-2</c:v>
                </c:pt>
                <c:pt idx="995" formatCode="General">
                  <c:v>2.3903899999999999E-2</c:v>
                </c:pt>
                <c:pt idx="996" formatCode="General">
                  <c:v>2.3935499999999998E-2</c:v>
                </c:pt>
                <c:pt idx="997" formatCode="General">
                  <c:v>2.3954900000000001E-2</c:v>
                </c:pt>
                <c:pt idx="998" formatCode="General">
                  <c:v>2.39773E-2</c:v>
                </c:pt>
                <c:pt idx="999" formatCode="General">
                  <c:v>2.4911699999999998E-2</c:v>
                </c:pt>
                <c:pt idx="1000" formatCode="General">
                  <c:v>0.10005600000000001</c:v>
                </c:pt>
                <c:pt idx="1001" formatCode="General">
                  <c:v>0.16197700000000001</c:v>
                </c:pt>
                <c:pt idx="1002" formatCode="General">
                  <c:v>0.22309899999999999</c:v>
                </c:pt>
                <c:pt idx="1003" formatCode="General">
                  <c:v>0.28433599999999998</c:v>
                </c:pt>
                <c:pt idx="1004" formatCode="General">
                  <c:v>0.34542899999999999</c:v>
                </c:pt>
                <c:pt idx="1005" formatCode="General">
                  <c:v>0.40629399999999999</c:v>
                </c:pt>
                <c:pt idx="1006" formatCode="General">
                  <c:v>0.46703499999999998</c:v>
                </c:pt>
                <c:pt idx="1007" formatCode="General">
                  <c:v>0.527833</c:v>
                </c:pt>
                <c:pt idx="1008" formatCode="General">
                  <c:v>0.585117</c:v>
                </c:pt>
                <c:pt idx="1009" formatCode="General">
                  <c:v>0.63563400000000003</c:v>
                </c:pt>
                <c:pt idx="1010" formatCode="General">
                  <c:v>0.68973300000000004</c:v>
                </c:pt>
                <c:pt idx="1011" formatCode="General">
                  <c:v>0.74312800000000001</c:v>
                </c:pt>
                <c:pt idx="1012" formatCode="General">
                  <c:v>0.79461000000000004</c:v>
                </c:pt>
                <c:pt idx="1013" formatCode="General">
                  <c:v>0.84509800000000002</c:v>
                </c:pt>
                <c:pt idx="1014" formatCode="General">
                  <c:v>0.89554199999999995</c:v>
                </c:pt>
                <c:pt idx="1015" formatCode="General">
                  <c:v>0.94661600000000001</c:v>
                </c:pt>
                <c:pt idx="1016" formatCode="General">
                  <c:v>0.99775999999999998</c:v>
                </c:pt>
                <c:pt idx="1017" formatCode="General">
                  <c:v>1.04979</c:v>
                </c:pt>
                <c:pt idx="1018" formatCode="General">
                  <c:v>1.0991299999999999</c:v>
                </c:pt>
                <c:pt idx="1019" formatCode="General">
                  <c:v>1.1493199999999999</c:v>
                </c:pt>
                <c:pt idx="1020" formatCode="General">
                  <c:v>1.20183</c:v>
                </c:pt>
                <c:pt idx="1021" formatCode="General">
                  <c:v>1.2535000000000001</c:v>
                </c:pt>
                <c:pt idx="1022" formatCode="General">
                  <c:v>1.30376</c:v>
                </c:pt>
                <c:pt idx="1023" formatCode="General">
                  <c:v>1.3557699999999999</c:v>
                </c:pt>
                <c:pt idx="1024" formatCode="General">
                  <c:v>1.4060699999999999</c:v>
                </c:pt>
                <c:pt idx="1025" formatCode="General">
                  <c:v>1.4578500000000001</c:v>
                </c:pt>
                <c:pt idx="1026" formatCode="General">
                  <c:v>1.51024</c:v>
                </c:pt>
                <c:pt idx="1027" formatCode="General">
                  <c:v>1.56202</c:v>
                </c:pt>
                <c:pt idx="1028" formatCode="General">
                  <c:v>1.61145</c:v>
                </c:pt>
                <c:pt idx="1029" formatCode="General">
                  <c:v>1.66106</c:v>
                </c:pt>
                <c:pt idx="1030" formatCode="General">
                  <c:v>1.7111700000000001</c:v>
                </c:pt>
                <c:pt idx="1031" formatCode="General">
                  <c:v>1.76054</c:v>
                </c:pt>
                <c:pt idx="1032" formatCode="General">
                  <c:v>1.81264</c:v>
                </c:pt>
                <c:pt idx="1033" formatCode="General">
                  <c:v>1.8627199999999999</c:v>
                </c:pt>
                <c:pt idx="1034" formatCode="General">
                  <c:v>1.91259</c:v>
                </c:pt>
                <c:pt idx="1035" formatCode="General">
                  <c:v>1.96187</c:v>
                </c:pt>
                <c:pt idx="1036" formatCode="General">
                  <c:v>2.0133299999999998</c:v>
                </c:pt>
                <c:pt idx="1037" formatCode="General">
                  <c:v>2.06473</c:v>
                </c:pt>
                <c:pt idx="1038" formatCode="General">
                  <c:v>2.1171500000000001</c:v>
                </c:pt>
                <c:pt idx="1039" formatCode="General">
                  <c:v>2.1674600000000002</c:v>
                </c:pt>
                <c:pt idx="1040" formatCode="General">
                  <c:v>2.2184900000000001</c:v>
                </c:pt>
                <c:pt idx="1041" formatCode="General">
                  <c:v>2.2713800000000002</c:v>
                </c:pt>
                <c:pt idx="1042" formatCode="General">
                  <c:v>2.3223600000000002</c:v>
                </c:pt>
                <c:pt idx="1043" formatCode="General">
                  <c:v>2.3734099999999998</c:v>
                </c:pt>
                <c:pt idx="1044" formatCode="General">
                  <c:v>2.4229099999999999</c:v>
                </c:pt>
                <c:pt idx="1045" formatCode="General">
                  <c:v>2.4739</c:v>
                </c:pt>
                <c:pt idx="1046" formatCode="General">
                  <c:v>2.5251800000000002</c:v>
                </c:pt>
                <c:pt idx="1047" formatCode="General">
                  <c:v>2.5762100000000001</c:v>
                </c:pt>
                <c:pt idx="1048" formatCode="General">
                  <c:v>2.6272099999999998</c:v>
                </c:pt>
                <c:pt idx="1049" formatCode="General">
                  <c:v>2.6755399999999998</c:v>
                </c:pt>
                <c:pt idx="1050" formatCode="General">
                  <c:v>2.7238600000000002</c:v>
                </c:pt>
                <c:pt idx="1051" formatCode="General">
                  <c:v>2.7721200000000001</c:v>
                </c:pt>
                <c:pt idx="1052" formatCode="General">
                  <c:v>2.8205300000000002</c:v>
                </c:pt>
                <c:pt idx="1053" formatCode="General">
                  <c:v>2.8706200000000002</c:v>
                </c:pt>
                <c:pt idx="1054" formatCode="General">
                  <c:v>2.9195799999999998</c:v>
                </c:pt>
                <c:pt idx="1055" formatCode="General">
                  <c:v>2.9693100000000001</c:v>
                </c:pt>
                <c:pt idx="1056" formatCode="General">
                  <c:v>3.0201099999999999</c:v>
                </c:pt>
                <c:pt idx="1057" formatCode="General">
                  <c:v>3.07084</c:v>
                </c:pt>
                <c:pt idx="1058" formatCode="General">
                  <c:v>3.1204200000000002</c:v>
                </c:pt>
                <c:pt idx="1059" formatCode="General">
                  <c:v>3.1686299999999998</c:v>
                </c:pt>
                <c:pt idx="1060" formatCode="General">
                  <c:v>3.21963</c:v>
                </c:pt>
                <c:pt idx="1061" formatCode="General">
                  <c:v>3.2703199999999999</c:v>
                </c:pt>
                <c:pt idx="1062" formatCode="General">
                  <c:v>3.3209399999999998</c:v>
                </c:pt>
                <c:pt idx="1063" formatCode="General">
                  <c:v>3.3725700000000001</c:v>
                </c:pt>
                <c:pt idx="1064" formatCode="General">
                  <c:v>3.4224199999999998</c:v>
                </c:pt>
                <c:pt idx="1065" formatCode="General">
                  <c:v>3.4730599999999998</c:v>
                </c:pt>
                <c:pt idx="1066" formatCode="General">
                  <c:v>3.5230999999999999</c:v>
                </c:pt>
                <c:pt idx="1067" formatCode="General">
                  <c:v>3.5708199999999999</c:v>
                </c:pt>
                <c:pt idx="1068" formatCode="General">
                  <c:v>3.61999</c:v>
                </c:pt>
                <c:pt idx="1069" formatCode="General">
                  <c:v>3.6718899999999999</c:v>
                </c:pt>
                <c:pt idx="1070" formatCode="General">
                  <c:v>3.7230699999999999</c:v>
                </c:pt>
                <c:pt idx="1071" formatCode="General">
                  <c:v>3.7710499999999998</c:v>
                </c:pt>
                <c:pt idx="1072" formatCode="General">
                  <c:v>3.81975</c:v>
                </c:pt>
                <c:pt idx="1073" formatCode="General">
                  <c:v>3.8709699999999998</c:v>
                </c:pt>
                <c:pt idx="1074" formatCode="General">
                  <c:v>3.9200499999999998</c:v>
                </c:pt>
                <c:pt idx="1075" formatCode="General">
                  <c:v>3.9678900000000001</c:v>
                </c:pt>
                <c:pt idx="1076" formatCode="General">
                  <c:v>4.0158899999999997</c:v>
                </c:pt>
                <c:pt idx="1077" formatCode="General">
                  <c:v>4.06257</c:v>
                </c:pt>
                <c:pt idx="1078" formatCode="General">
                  <c:v>4.1099600000000001</c:v>
                </c:pt>
                <c:pt idx="1079" formatCode="General">
                  <c:v>4.1563100000000004</c:v>
                </c:pt>
                <c:pt idx="1080" formatCode="General">
                  <c:v>4.20261</c:v>
                </c:pt>
                <c:pt idx="1081" formatCode="General">
                  <c:v>4.2504799999999996</c:v>
                </c:pt>
                <c:pt idx="1082" formatCode="General">
                  <c:v>4.2984499999999999</c:v>
                </c:pt>
                <c:pt idx="1083" formatCode="General">
                  <c:v>4.3463900000000004</c:v>
                </c:pt>
                <c:pt idx="1084" formatCode="General">
                  <c:v>4.3941400000000002</c:v>
                </c:pt>
                <c:pt idx="1085" formatCode="General">
                  <c:v>4.4401999999999999</c:v>
                </c:pt>
                <c:pt idx="1086" formatCode="General">
                  <c:v>4.4883199999999999</c:v>
                </c:pt>
                <c:pt idx="1087" formatCode="General">
                  <c:v>4.5350900000000003</c:v>
                </c:pt>
                <c:pt idx="1088" formatCode="General">
                  <c:v>4.5824100000000003</c:v>
                </c:pt>
                <c:pt idx="1089" formatCode="General">
                  <c:v>4.6299799999999998</c:v>
                </c:pt>
                <c:pt idx="1090" formatCode="General">
                  <c:v>4.6761699999999999</c:v>
                </c:pt>
                <c:pt idx="1091" formatCode="General">
                  <c:v>4.7211699999999999</c:v>
                </c:pt>
                <c:pt idx="1092" formatCode="General">
                  <c:v>4.7664299999999997</c:v>
                </c:pt>
                <c:pt idx="1093" formatCode="General">
                  <c:v>4.81236</c:v>
                </c:pt>
                <c:pt idx="1094" formatCode="General">
                  <c:v>4.8595699999999997</c:v>
                </c:pt>
                <c:pt idx="1095" formatCode="General">
                  <c:v>4.9059299999999997</c:v>
                </c:pt>
                <c:pt idx="1096" formatCode="General">
                  <c:v>4.9542900000000003</c:v>
                </c:pt>
                <c:pt idx="1097" formatCode="General">
                  <c:v>5.0046299999999997</c:v>
                </c:pt>
                <c:pt idx="1098" formatCode="General">
                  <c:v>5.0552799999999998</c:v>
                </c:pt>
                <c:pt idx="1099" formatCode="General">
                  <c:v>5.10365</c:v>
                </c:pt>
                <c:pt idx="1100" formatCode="General">
                  <c:v>5.1495100000000003</c:v>
                </c:pt>
                <c:pt idx="1101" formatCode="General">
                  <c:v>5.1956699999999998</c:v>
                </c:pt>
                <c:pt idx="1102" formatCode="General">
                  <c:v>5.2417299999999996</c:v>
                </c:pt>
                <c:pt idx="1103" formatCode="General">
                  <c:v>5.2856899999999998</c:v>
                </c:pt>
                <c:pt idx="1104" formatCode="General">
                  <c:v>5.3311200000000003</c:v>
                </c:pt>
                <c:pt idx="1105" formatCode="General">
                  <c:v>5.3754600000000003</c:v>
                </c:pt>
                <c:pt idx="1106" formatCode="General">
                  <c:v>5.4206200000000004</c:v>
                </c:pt>
                <c:pt idx="1107" formatCode="General">
                  <c:v>5.46671</c:v>
                </c:pt>
                <c:pt idx="1108" formatCode="General">
                  <c:v>5.51335</c:v>
                </c:pt>
                <c:pt idx="1109" formatCode="General">
                  <c:v>5.56013</c:v>
                </c:pt>
                <c:pt idx="1110" formatCode="General">
                  <c:v>5.6062099999999999</c:v>
                </c:pt>
                <c:pt idx="1111" formatCode="General">
                  <c:v>5.6518300000000004</c:v>
                </c:pt>
                <c:pt idx="1112" formatCode="General">
                  <c:v>5.6970000000000001</c:v>
                </c:pt>
                <c:pt idx="1113" formatCode="General">
                  <c:v>5.74153</c:v>
                </c:pt>
                <c:pt idx="1114" formatCode="General">
                  <c:v>5.7845500000000003</c:v>
                </c:pt>
                <c:pt idx="1115" formatCode="General">
                  <c:v>5.8296200000000002</c:v>
                </c:pt>
                <c:pt idx="1116" formatCode="General">
                  <c:v>5.8756399999999998</c:v>
                </c:pt>
                <c:pt idx="1117" formatCode="General">
                  <c:v>5.9211400000000003</c:v>
                </c:pt>
                <c:pt idx="1118" formatCode="General">
                  <c:v>5.9680799999999996</c:v>
                </c:pt>
                <c:pt idx="1119" formatCode="General">
                  <c:v>6.0147000000000004</c:v>
                </c:pt>
                <c:pt idx="1120" formatCode="General">
                  <c:v>6.0604399999999998</c:v>
                </c:pt>
                <c:pt idx="1121" formatCode="General">
                  <c:v>6.1079100000000004</c:v>
                </c:pt>
                <c:pt idx="1122" formatCode="General">
                  <c:v>6.1532799999999996</c:v>
                </c:pt>
                <c:pt idx="1123" formatCode="General">
                  <c:v>6.1976800000000001</c:v>
                </c:pt>
                <c:pt idx="1124" formatCode="General">
                  <c:v>6.2425499999999996</c:v>
                </c:pt>
                <c:pt idx="1125" formatCode="General">
                  <c:v>6.28803</c:v>
                </c:pt>
                <c:pt idx="1126" formatCode="General">
                  <c:v>6.3333700000000004</c:v>
                </c:pt>
                <c:pt idx="1127" formatCode="General">
                  <c:v>6.3781999999999996</c:v>
                </c:pt>
                <c:pt idx="1128" formatCode="General">
                  <c:v>6.42537</c:v>
                </c:pt>
                <c:pt idx="1129" formatCode="General">
                  <c:v>6.4708699999999997</c:v>
                </c:pt>
                <c:pt idx="1130" formatCode="General">
                  <c:v>6.5167700000000002</c:v>
                </c:pt>
                <c:pt idx="1131" formatCode="General">
                  <c:v>6.5621900000000002</c:v>
                </c:pt>
                <c:pt idx="1132" formatCode="General">
                  <c:v>6.6063700000000001</c:v>
                </c:pt>
                <c:pt idx="1133" formatCode="General">
                  <c:v>6.6504200000000004</c:v>
                </c:pt>
                <c:pt idx="1134" formatCode="General">
                  <c:v>6.6948400000000001</c:v>
                </c:pt>
                <c:pt idx="1135" formatCode="General">
                  <c:v>6.7393900000000002</c:v>
                </c:pt>
                <c:pt idx="1136" formatCode="General">
                  <c:v>6.7827900000000003</c:v>
                </c:pt>
                <c:pt idx="1137" formatCode="General">
                  <c:v>6.8272599999999999</c:v>
                </c:pt>
                <c:pt idx="1138" formatCode="General">
                  <c:v>6.8719000000000001</c:v>
                </c:pt>
                <c:pt idx="1139" formatCode="General">
                  <c:v>6.9170499999999997</c:v>
                </c:pt>
                <c:pt idx="1140" formatCode="General">
                  <c:v>6.9615600000000004</c:v>
                </c:pt>
                <c:pt idx="1141" formatCode="General">
                  <c:v>7.0069699999999999</c:v>
                </c:pt>
                <c:pt idx="1142" formatCode="General">
                  <c:v>7.0536899999999996</c:v>
                </c:pt>
                <c:pt idx="1143" formatCode="General">
                  <c:v>7.1005599999999998</c:v>
                </c:pt>
                <c:pt idx="1144" formatCode="General">
                  <c:v>7.1470500000000001</c:v>
                </c:pt>
                <c:pt idx="1145" formatCode="General">
                  <c:v>7.1930399999999999</c:v>
                </c:pt>
                <c:pt idx="1146" formatCode="General">
                  <c:v>7.2374299999999998</c:v>
                </c:pt>
                <c:pt idx="1147" formatCode="General">
                  <c:v>7.2811599999999999</c:v>
                </c:pt>
                <c:pt idx="1148" formatCode="General">
                  <c:v>7.3258400000000004</c:v>
                </c:pt>
                <c:pt idx="1149" formatCode="General">
                  <c:v>7.37113</c:v>
                </c:pt>
                <c:pt idx="1150" formatCode="General">
                  <c:v>7.4156399999999998</c:v>
                </c:pt>
                <c:pt idx="1151" formatCode="General">
                  <c:v>7.4623600000000003</c:v>
                </c:pt>
                <c:pt idx="1152" formatCode="General">
                  <c:v>7.5106299999999999</c:v>
                </c:pt>
                <c:pt idx="1153" formatCode="General">
                  <c:v>7.5563399999999996</c:v>
                </c:pt>
                <c:pt idx="1154" formatCode="General">
                  <c:v>7.6021299999999998</c:v>
                </c:pt>
                <c:pt idx="1155" formatCode="General">
                  <c:v>7.6454599999999999</c:v>
                </c:pt>
                <c:pt idx="1156" formatCode="General">
                  <c:v>7.6884600000000001</c:v>
                </c:pt>
                <c:pt idx="1157" formatCode="General">
                  <c:v>7.7341699999999998</c:v>
                </c:pt>
                <c:pt idx="1158" formatCode="General">
                  <c:v>7.7802899999999999</c:v>
                </c:pt>
                <c:pt idx="1159" formatCode="General">
                  <c:v>7.8271600000000001</c:v>
                </c:pt>
                <c:pt idx="1160" formatCode="General">
                  <c:v>7.8742599999999996</c:v>
                </c:pt>
                <c:pt idx="1161" formatCode="General">
                  <c:v>7.91981</c:v>
                </c:pt>
                <c:pt idx="1162" formatCode="General">
                  <c:v>7.9639499999999996</c:v>
                </c:pt>
                <c:pt idx="1163" formatCode="General">
                  <c:v>8.0065000000000008</c:v>
                </c:pt>
                <c:pt idx="1164" formatCode="General">
                  <c:v>8.0496099999999995</c:v>
                </c:pt>
                <c:pt idx="1165" formatCode="General">
                  <c:v>8.0927399999999992</c:v>
                </c:pt>
                <c:pt idx="1166" formatCode="General">
                  <c:v>8.1351099999999992</c:v>
                </c:pt>
                <c:pt idx="1167" formatCode="General">
                  <c:v>8.1774699999999996</c:v>
                </c:pt>
                <c:pt idx="1168" formatCode="General">
                  <c:v>8.2189800000000002</c:v>
                </c:pt>
                <c:pt idx="1169" formatCode="General">
                  <c:v>8.2603100000000005</c:v>
                </c:pt>
                <c:pt idx="1170" formatCode="General">
                  <c:v>8.3035599999999992</c:v>
                </c:pt>
                <c:pt idx="1171" formatCode="General">
                  <c:v>8.3461700000000008</c:v>
                </c:pt>
                <c:pt idx="1172" formatCode="General">
                  <c:v>8.3874899999999997</c:v>
                </c:pt>
                <c:pt idx="1173" formatCode="General">
                  <c:v>8.4277800000000003</c:v>
                </c:pt>
                <c:pt idx="1174" formatCode="General">
                  <c:v>8.46922</c:v>
                </c:pt>
                <c:pt idx="1175" formatCode="General">
                  <c:v>8.5115200000000009</c:v>
                </c:pt>
                <c:pt idx="1176" formatCode="General">
                  <c:v>8.5526900000000001</c:v>
                </c:pt>
                <c:pt idx="1177" formatCode="General">
                  <c:v>8.5954800000000002</c:v>
                </c:pt>
                <c:pt idx="1178" formatCode="General">
                  <c:v>8.6374899999999997</c:v>
                </c:pt>
                <c:pt idx="1179" formatCode="General">
                  <c:v>8.6807999999999996</c:v>
                </c:pt>
                <c:pt idx="1180" formatCode="General">
                  <c:v>8.72194</c:v>
                </c:pt>
                <c:pt idx="1181" formatCode="General">
                  <c:v>8.7641899999999993</c:v>
                </c:pt>
                <c:pt idx="1182" formatCode="General">
                  <c:v>8.80748</c:v>
                </c:pt>
                <c:pt idx="1183" formatCode="General">
                  <c:v>8.8504100000000001</c:v>
                </c:pt>
                <c:pt idx="1184" formatCode="General">
                  <c:v>8.8945100000000004</c:v>
                </c:pt>
                <c:pt idx="1185" formatCode="General">
                  <c:v>8.9375900000000001</c:v>
                </c:pt>
                <c:pt idx="1186" formatCode="General">
                  <c:v>8.9817599999999995</c:v>
                </c:pt>
                <c:pt idx="1187" formatCode="General">
                  <c:v>9.0257699999999996</c:v>
                </c:pt>
                <c:pt idx="1188" formatCode="General">
                  <c:v>9.0684799999999992</c:v>
                </c:pt>
                <c:pt idx="1189" formatCode="General">
                  <c:v>9.1115399999999998</c:v>
                </c:pt>
                <c:pt idx="1190" formatCode="General">
                  <c:v>9.1544299999999996</c:v>
                </c:pt>
                <c:pt idx="1191" formatCode="General">
                  <c:v>9.1974900000000002</c:v>
                </c:pt>
                <c:pt idx="1192" formatCode="General">
                  <c:v>9.2402499999999996</c:v>
                </c:pt>
                <c:pt idx="1193" formatCode="General">
                  <c:v>9.2837300000000003</c:v>
                </c:pt>
                <c:pt idx="1194" formatCode="General">
                  <c:v>9.3278599999999994</c:v>
                </c:pt>
                <c:pt idx="1195" formatCode="General">
                  <c:v>9.3706700000000005</c:v>
                </c:pt>
                <c:pt idx="1196" formatCode="General">
                  <c:v>9.4143100000000004</c:v>
                </c:pt>
                <c:pt idx="1197" formatCode="General">
                  <c:v>9.4569100000000006</c:v>
                </c:pt>
                <c:pt idx="1198" formatCode="General">
                  <c:v>9.4997199999999999</c:v>
                </c:pt>
                <c:pt idx="1199" formatCode="General">
                  <c:v>9.5418099999999999</c:v>
                </c:pt>
                <c:pt idx="1200" formatCode="General">
                  <c:v>9.5832599999999992</c:v>
                </c:pt>
                <c:pt idx="1201" formatCode="General">
                  <c:v>9.6248400000000007</c:v>
                </c:pt>
                <c:pt idx="1202" formatCode="General">
                  <c:v>9.6693899999999999</c:v>
                </c:pt>
                <c:pt idx="1203" formatCode="General">
                  <c:v>9.7149199999999993</c:v>
                </c:pt>
                <c:pt idx="1204" formatCode="General">
                  <c:v>9.7596000000000007</c:v>
                </c:pt>
                <c:pt idx="1205" formatCode="General">
                  <c:v>9.8038799999999995</c:v>
                </c:pt>
                <c:pt idx="1206" formatCode="General">
                  <c:v>9.84694</c:v>
                </c:pt>
                <c:pt idx="1207" formatCode="General">
                  <c:v>9.8907600000000002</c:v>
                </c:pt>
                <c:pt idx="1208" formatCode="General">
                  <c:v>9.9351599999999998</c:v>
                </c:pt>
                <c:pt idx="1209" formatCode="General">
                  <c:v>9.9795999999999996</c:v>
                </c:pt>
                <c:pt idx="1210" formatCode="General">
                  <c:v>10.0237</c:v>
                </c:pt>
                <c:pt idx="1211" formatCode="General">
                  <c:v>10.0687</c:v>
                </c:pt>
                <c:pt idx="1212" formatCode="General">
                  <c:v>10.1119</c:v>
                </c:pt>
                <c:pt idx="1213" formatCode="General">
                  <c:v>10.1563</c:v>
                </c:pt>
                <c:pt idx="1214" formatCode="General">
                  <c:v>10.2021</c:v>
                </c:pt>
                <c:pt idx="1215" formatCode="General">
                  <c:v>10.2462</c:v>
                </c:pt>
                <c:pt idx="1216" formatCode="General">
                  <c:v>10.289</c:v>
                </c:pt>
                <c:pt idx="1217" formatCode="General">
                  <c:v>10.330500000000001</c:v>
                </c:pt>
                <c:pt idx="1218" formatCode="General">
                  <c:v>10.3714</c:v>
                </c:pt>
                <c:pt idx="1219" formatCode="General">
                  <c:v>10.4117</c:v>
                </c:pt>
                <c:pt idx="1220" formatCode="General">
                  <c:v>10.453200000000001</c:v>
                </c:pt>
                <c:pt idx="1221" formatCode="General">
                  <c:v>10.495200000000001</c:v>
                </c:pt>
                <c:pt idx="1222" formatCode="General">
                  <c:v>10.537000000000001</c:v>
                </c:pt>
                <c:pt idx="1223" formatCode="General">
                  <c:v>10.5793</c:v>
                </c:pt>
                <c:pt idx="1224" formatCode="General">
                  <c:v>10.622199999999999</c:v>
                </c:pt>
                <c:pt idx="1225" formatCode="General">
                  <c:v>10.663500000000001</c:v>
                </c:pt>
                <c:pt idx="1226" formatCode="General">
                  <c:v>10.705299999999999</c:v>
                </c:pt>
                <c:pt idx="1227" formatCode="General">
                  <c:v>10.7475</c:v>
                </c:pt>
                <c:pt idx="1228" formatCode="General">
                  <c:v>10.789099999999999</c:v>
                </c:pt>
                <c:pt idx="1229" formatCode="General">
                  <c:v>10.8306</c:v>
                </c:pt>
                <c:pt idx="1230" formatCode="General">
                  <c:v>10.870799999999999</c:v>
                </c:pt>
                <c:pt idx="1231" formatCode="General">
                  <c:v>10.911899999999999</c:v>
                </c:pt>
                <c:pt idx="1232" formatCode="General">
                  <c:v>10.954700000000001</c:v>
                </c:pt>
                <c:pt idx="1233" formatCode="General">
                  <c:v>10.9975</c:v>
                </c:pt>
                <c:pt idx="1234" formatCode="General">
                  <c:v>11.0405</c:v>
                </c:pt>
                <c:pt idx="1235" formatCode="General">
                  <c:v>11.085000000000001</c:v>
                </c:pt>
                <c:pt idx="1236" formatCode="General">
                  <c:v>11.1279</c:v>
                </c:pt>
                <c:pt idx="1237" formatCode="General">
                  <c:v>11.1723</c:v>
                </c:pt>
                <c:pt idx="1238" formatCode="General">
                  <c:v>11.217000000000001</c:v>
                </c:pt>
                <c:pt idx="1239" formatCode="General">
                  <c:v>11.2613</c:v>
                </c:pt>
                <c:pt idx="1240" formatCode="General">
                  <c:v>11.3079</c:v>
                </c:pt>
                <c:pt idx="1241" formatCode="General">
                  <c:v>11.352600000000001</c:v>
                </c:pt>
                <c:pt idx="1242" formatCode="General">
                  <c:v>11.3971</c:v>
                </c:pt>
                <c:pt idx="1243" formatCode="General">
                  <c:v>11.4405</c:v>
                </c:pt>
                <c:pt idx="1244" formatCode="General">
                  <c:v>11.482900000000001</c:v>
                </c:pt>
                <c:pt idx="1245" formatCode="General">
                  <c:v>11.526999999999999</c:v>
                </c:pt>
                <c:pt idx="1246" formatCode="General">
                  <c:v>11.5702</c:v>
                </c:pt>
                <c:pt idx="1247" formatCode="General">
                  <c:v>11.610900000000001</c:v>
                </c:pt>
                <c:pt idx="1248" formatCode="General">
                  <c:v>11.6515</c:v>
                </c:pt>
                <c:pt idx="1249" formatCode="General">
                  <c:v>11.6919</c:v>
                </c:pt>
                <c:pt idx="1250" formatCode="General">
                  <c:v>11.7341</c:v>
                </c:pt>
                <c:pt idx="1251" formatCode="General">
                  <c:v>11.776300000000001</c:v>
                </c:pt>
                <c:pt idx="1252" formatCode="General">
                  <c:v>11.817500000000001</c:v>
                </c:pt>
                <c:pt idx="1253" formatCode="General">
                  <c:v>11.8573</c:v>
                </c:pt>
                <c:pt idx="1254" formatCode="General">
                  <c:v>11.898199999999999</c:v>
                </c:pt>
                <c:pt idx="1255" formatCode="General">
                  <c:v>11.9391</c:v>
                </c:pt>
                <c:pt idx="1256" formatCode="General">
                  <c:v>11.978999999999999</c:v>
                </c:pt>
                <c:pt idx="1257" formatCode="General">
                  <c:v>12.0189</c:v>
                </c:pt>
                <c:pt idx="1258" formatCode="General">
                  <c:v>12.0602</c:v>
                </c:pt>
                <c:pt idx="1259" formatCode="General">
                  <c:v>12.1007</c:v>
                </c:pt>
                <c:pt idx="1260" formatCode="General">
                  <c:v>12.142200000000001</c:v>
                </c:pt>
                <c:pt idx="1261" formatCode="General">
                  <c:v>12.1845</c:v>
                </c:pt>
                <c:pt idx="1262" formatCode="General">
                  <c:v>12.226599999999999</c:v>
                </c:pt>
                <c:pt idx="1263" formatCode="General">
                  <c:v>12.268700000000001</c:v>
                </c:pt>
                <c:pt idx="1264" formatCode="General">
                  <c:v>12.309900000000001</c:v>
                </c:pt>
                <c:pt idx="1265" formatCode="General">
                  <c:v>12.3514</c:v>
                </c:pt>
                <c:pt idx="1266" formatCode="General">
                  <c:v>12.393599999999999</c:v>
                </c:pt>
                <c:pt idx="1267" formatCode="General">
                  <c:v>12.4358</c:v>
                </c:pt>
                <c:pt idx="1268" formatCode="General">
                  <c:v>12.4801</c:v>
                </c:pt>
                <c:pt idx="1269" formatCode="General">
                  <c:v>12.5244</c:v>
                </c:pt>
                <c:pt idx="1270" formatCode="General">
                  <c:v>12.5665</c:v>
                </c:pt>
                <c:pt idx="1271" formatCode="General">
                  <c:v>12.6081</c:v>
                </c:pt>
                <c:pt idx="1272" formatCode="General">
                  <c:v>12.651400000000001</c:v>
                </c:pt>
                <c:pt idx="1273" formatCode="General">
                  <c:v>12.692600000000001</c:v>
                </c:pt>
                <c:pt idx="1274" formatCode="General">
                  <c:v>12.733700000000001</c:v>
                </c:pt>
                <c:pt idx="1275" formatCode="General">
                  <c:v>12.776199999999999</c:v>
                </c:pt>
                <c:pt idx="1276" formatCode="General">
                  <c:v>12.8201</c:v>
                </c:pt>
                <c:pt idx="1277" formatCode="General">
                  <c:v>12.8634</c:v>
                </c:pt>
                <c:pt idx="1278" formatCode="General">
                  <c:v>12.9086</c:v>
                </c:pt>
                <c:pt idx="1279" formatCode="General">
                  <c:v>12.9528</c:v>
                </c:pt>
                <c:pt idx="1280" formatCode="General">
                  <c:v>12.9969</c:v>
                </c:pt>
                <c:pt idx="1281" formatCode="General">
                  <c:v>13.0421</c:v>
                </c:pt>
                <c:pt idx="1282" formatCode="General">
                  <c:v>13.0854</c:v>
                </c:pt>
                <c:pt idx="1283" formatCode="General">
                  <c:v>13.1272</c:v>
                </c:pt>
                <c:pt idx="1284" formatCode="General">
                  <c:v>13.1698</c:v>
                </c:pt>
                <c:pt idx="1285" formatCode="General">
                  <c:v>13.2133</c:v>
                </c:pt>
                <c:pt idx="1286" formatCode="General">
                  <c:v>13.2552</c:v>
                </c:pt>
                <c:pt idx="1287" formatCode="General">
                  <c:v>13.297599999999999</c:v>
                </c:pt>
                <c:pt idx="1288" formatCode="General">
                  <c:v>13.340999999999999</c:v>
                </c:pt>
                <c:pt idx="1289" formatCode="General">
                  <c:v>13.384</c:v>
                </c:pt>
                <c:pt idx="1290" formatCode="General">
                  <c:v>13.428800000000001</c:v>
                </c:pt>
                <c:pt idx="1291" formatCode="General">
                  <c:v>13.4719</c:v>
                </c:pt>
                <c:pt idx="1292" formatCode="General">
                  <c:v>13.5146</c:v>
                </c:pt>
                <c:pt idx="1293" formatCode="General">
                  <c:v>13.5564</c:v>
                </c:pt>
                <c:pt idx="1294" formatCode="General">
                  <c:v>13.5969</c:v>
                </c:pt>
                <c:pt idx="1295" formatCode="General">
                  <c:v>13.637</c:v>
                </c:pt>
                <c:pt idx="1296" formatCode="General">
                  <c:v>13.6792</c:v>
                </c:pt>
                <c:pt idx="1297" formatCode="General">
                  <c:v>13.7212</c:v>
                </c:pt>
                <c:pt idx="1298" formatCode="General">
                  <c:v>13.7628</c:v>
                </c:pt>
                <c:pt idx="1299" formatCode="General">
                  <c:v>13.8043</c:v>
                </c:pt>
                <c:pt idx="1300" formatCode="General">
                  <c:v>13.847200000000001</c:v>
                </c:pt>
                <c:pt idx="1301" formatCode="General">
                  <c:v>13.888999999999999</c:v>
                </c:pt>
                <c:pt idx="1302" formatCode="General">
                  <c:v>13.9313</c:v>
                </c:pt>
                <c:pt idx="1303" formatCode="General">
                  <c:v>13.973100000000001</c:v>
                </c:pt>
                <c:pt idx="1304" formatCode="General">
                  <c:v>14.015000000000001</c:v>
                </c:pt>
                <c:pt idx="1305" formatCode="General">
                  <c:v>14.0566</c:v>
                </c:pt>
                <c:pt idx="1306" formatCode="General">
                  <c:v>14.099399999999999</c:v>
                </c:pt>
                <c:pt idx="1307" formatCode="General">
                  <c:v>14.142799999999999</c:v>
                </c:pt>
                <c:pt idx="1308" formatCode="General">
                  <c:v>14.1844</c:v>
                </c:pt>
                <c:pt idx="1309" formatCode="General">
                  <c:v>14.225899999999999</c:v>
                </c:pt>
                <c:pt idx="1310" formatCode="General">
                  <c:v>14.2681</c:v>
                </c:pt>
                <c:pt idx="1311" formatCode="General">
                  <c:v>14.311500000000001</c:v>
                </c:pt>
                <c:pt idx="1312" formatCode="General">
                  <c:v>14.353899999999999</c:v>
                </c:pt>
                <c:pt idx="1313" formatCode="General">
                  <c:v>14.3955</c:v>
                </c:pt>
                <c:pt idx="1314" formatCode="General">
                  <c:v>14.435700000000001</c:v>
                </c:pt>
                <c:pt idx="1315" formatCode="General">
                  <c:v>14.4748</c:v>
                </c:pt>
                <c:pt idx="1316" formatCode="General">
                  <c:v>14.513500000000001</c:v>
                </c:pt>
                <c:pt idx="1317" formatCode="General">
                  <c:v>14.552099999999999</c:v>
                </c:pt>
                <c:pt idx="1318" formatCode="General">
                  <c:v>14.5914</c:v>
                </c:pt>
                <c:pt idx="1319" formatCode="General">
                  <c:v>14.6305</c:v>
                </c:pt>
                <c:pt idx="1320" formatCode="General">
                  <c:v>14.6686</c:v>
                </c:pt>
                <c:pt idx="1321" formatCode="General">
                  <c:v>14.708399999999999</c:v>
                </c:pt>
                <c:pt idx="1322" formatCode="General">
                  <c:v>14.747999999999999</c:v>
                </c:pt>
                <c:pt idx="1323" formatCode="General">
                  <c:v>14.7875</c:v>
                </c:pt>
                <c:pt idx="1324" formatCode="General">
                  <c:v>14.8276</c:v>
                </c:pt>
                <c:pt idx="1325" formatCode="General">
                  <c:v>14.8687</c:v>
                </c:pt>
                <c:pt idx="1326" formatCode="General">
                  <c:v>14.9099</c:v>
                </c:pt>
                <c:pt idx="1327" formatCode="General">
                  <c:v>14.950200000000001</c:v>
                </c:pt>
                <c:pt idx="1328" formatCode="General">
                  <c:v>14.9907</c:v>
                </c:pt>
                <c:pt idx="1329" formatCode="General">
                  <c:v>15.0334</c:v>
                </c:pt>
                <c:pt idx="1330" formatCode="General">
                  <c:v>15.076599999999999</c:v>
                </c:pt>
                <c:pt idx="1331" formatCode="General">
                  <c:v>15.1191</c:v>
                </c:pt>
                <c:pt idx="1332" formatCode="General">
                  <c:v>15.1616</c:v>
                </c:pt>
                <c:pt idx="1333" formatCode="General">
                  <c:v>15.2042</c:v>
                </c:pt>
                <c:pt idx="1334" formatCode="General">
                  <c:v>15.246499999999999</c:v>
                </c:pt>
                <c:pt idx="1335" formatCode="General">
                  <c:v>15.287800000000001</c:v>
                </c:pt>
                <c:pt idx="1336" formatCode="General">
                  <c:v>15.3277</c:v>
                </c:pt>
                <c:pt idx="1337" formatCode="General">
                  <c:v>15.37</c:v>
                </c:pt>
                <c:pt idx="1338" formatCode="General">
                  <c:v>15.4129</c:v>
                </c:pt>
                <c:pt idx="1339" formatCode="General">
                  <c:v>15.4575</c:v>
                </c:pt>
                <c:pt idx="1340" formatCode="General">
                  <c:v>15.5009</c:v>
                </c:pt>
                <c:pt idx="1341" formatCode="General">
                  <c:v>15.5426</c:v>
                </c:pt>
                <c:pt idx="1342" formatCode="General">
                  <c:v>15.585000000000001</c:v>
                </c:pt>
                <c:pt idx="1343" formatCode="General">
                  <c:v>15.629</c:v>
                </c:pt>
                <c:pt idx="1344" formatCode="General">
                  <c:v>15.671900000000001</c:v>
                </c:pt>
                <c:pt idx="1345" formatCode="General">
                  <c:v>15.712199999999999</c:v>
                </c:pt>
                <c:pt idx="1346" formatCode="General">
                  <c:v>15.752000000000001</c:v>
                </c:pt>
                <c:pt idx="1347" formatCode="General">
                  <c:v>15.7934</c:v>
                </c:pt>
                <c:pt idx="1348" formatCode="General">
                  <c:v>15.8345</c:v>
                </c:pt>
                <c:pt idx="1349" formatCode="General">
                  <c:v>15.8764</c:v>
                </c:pt>
                <c:pt idx="1350" formatCode="General">
                  <c:v>15.9186</c:v>
                </c:pt>
                <c:pt idx="1351" formatCode="General">
                  <c:v>15.9611</c:v>
                </c:pt>
                <c:pt idx="1352" formatCode="General">
                  <c:v>16.0046</c:v>
                </c:pt>
                <c:pt idx="1353" formatCode="General">
                  <c:v>16.049800000000001</c:v>
                </c:pt>
                <c:pt idx="1354" formatCode="General">
                  <c:v>16.095800000000001</c:v>
                </c:pt>
                <c:pt idx="1355" formatCode="General">
                  <c:v>16.1417</c:v>
                </c:pt>
                <c:pt idx="1356" formatCode="General">
                  <c:v>16.184699999999999</c:v>
                </c:pt>
                <c:pt idx="1357" formatCode="General">
                  <c:v>16.227599999999999</c:v>
                </c:pt>
                <c:pt idx="1358" formatCode="General">
                  <c:v>16.271999999999998</c:v>
                </c:pt>
                <c:pt idx="1359" formatCode="General">
                  <c:v>16.315799999999999</c:v>
                </c:pt>
                <c:pt idx="1360" formatCode="General">
                  <c:v>16.357500000000002</c:v>
                </c:pt>
                <c:pt idx="1361" formatCode="General">
                  <c:v>16.398299999999999</c:v>
                </c:pt>
                <c:pt idx="1362" formatCode="General">
                  <c:v>16.438700000000001</c:v>
                </c:pt>
                <c:pt idx="1363" formatCode="General">
                  <c:v>16.479099999999999</c:v>
                </c:pt>
                <c:pt idx="1364" formatCode="General">
                  <c:v>16.520299999999999</c:v>
                </c:pt>
                <c:pt idx="1365" formatCode="General">
                  <c:v>16.560700000000001</c:v>
                </c:pt>
                <c:pt idx="1366" formatCode="General">
                  <c:v>16.6007</c:v>
                </c:pt>
                <c:pt idx="1367" formatCode="General">
                  <c:v>16.640899999999998</c:v>
                </c:pt>
                <c:pt idx="1368" formatCode="General">
                  <c:v>16.6828</c:v>
                </c:pt>
                <c:pt idx="1369" formatCode="General">
                  <c:v>16.724599999999999</c:v>
                </c:pt>
                <c:pt idx="1370" formatCode="General">
                  <c:v>16.7681</c:v>
                </c:pt>
                <c:pt idx="1371" formatCode="General">
                  <c:v>16.8109</c:v>
                </c:pt>
                <c:pt idx="1372" formatCode="General">
                  <c:v>16.8538</c:v>
                </c:pt>
                <c:pt idx="1373" formatCode="General">
                  <c:v>16.896000000000001</c:v>
                </c:pt>
                <c:pt idx="1374" formatCode="General">
                  <c:v>16.939800000000002</c:v>
                </c:pt>
                <c:pt idx="1375" formatCode="General">
                  <c:v>16.981300000000001</c:v>
                </c:pt>
                <c:pt idx="1376" formatCode="General">
                  <c:v>17.020900000000001</c:v>
                </c:pt>
                <c:pt idx="1377" formatCode="General">
                  <c:v>17.0609</c:v>
                </c:pt>
                <c:pt idx="1378" formatCode="General">
                  <c:v>17.100899999999999</c:v>
                </c:pt>
                <c:pt idx="1379" formatCode="General">
                  <c:v>17.140899999999998</c:v>
                </c:pt>
                <c:pt idx="1380" formatCode="General">
                  <c:v>17.1814</c:v>
                </c:pt>
                <c:pt idx="1381" formatCode="General">
                  <c:v>17.221399999999999</c:v>
                </c:pt>
                <c:pt idx="1382" formatCode="General">
                  <c:v>17.262599999999999</c:v>
                </c:pt>
                <c:pt idx="1383" formatCode="General">
                  <c:v>17.304500000000001</c:v>
                </c:pt>
                <c:pt idx="1384" formatCode="General">
                  <c:v>17.3445</c:v>
                </c:pt>
                <c:pt idx="1385" formatCode="General">
                  <c:v>17.384599999999999</c:v>
                </c:pt>
                <c:pt idx="1386" formatCode="General">
                  <c:v>17.426300000000001</c:v>
                </c:pt>
                <c:pt idx="1387" formatCode="General">
                  <c:v>17.466699999999999</c:v>
                </c:pt>
                <c:pt idx="1388" formatCode="General">
                  <c:v>17.506799999999998</c:v>
                </c:pt>
                <c:pt idx="1389" formatCode="General">
                  <c:v>17.546800000000001</c:v>
                </c:pt>
                <c:pt idx="1390" formatCode="General">
                  <c:v>17.5885</c:v>
                </c:pt>
                <c:pt idx="1391" formatCode="General">
                  <c:v>17.6297</c:v>
                </c:pt>
                <c:pt idx="1392" formatCode="General">
                  <c:v>17.668399999999998</c:v>
                </c:pt>
                <c:pt idx="1393" formatCode="General">
                  <c:v>17.7072</c:v>
                </c:pt>
                <c:pt idx="1394" formatCode="General">
                  <c:v>17.746700000000001</c:v>
                </c:pt>
                <c:pt idx="1395" formatCode="General">
                  <c:v>17.786899999999999</c:v>
                </c:pt>
                <c:pt idx="1396" formatCode="General">
                  <c:v>17.828399999999998</c:v>
                </c:pt>
                <c:pt idx="1397" formatCode="General">
                  <c:v>17.8705</c:v>
                </c:pt>
                <c:pt idx="1398" formatCode="General">
                  <c:v>17.9129</c:v>
                </c:pt>
                <c:pt idx="1399" formatCode="General">
                  <c:v>17.954599999999999</c:v>
                </c:pt>
                <c:pt idx="1400" formatCode="General">
                  <c:v>17.996300000000002</c:v>
                </c:pt>
                <c:pt idx="1401" formatCode="General">
                  <c:v>18.036799999999999</c:v>
                </c:pt>
                <c:pt idx="1402" formatCode="General">
                  <c:v>18.076499999999999</c:v>
                </c:pt>
                <c:pt idx="1403" formatCode="General">
                  <c:v>18.1172</c:v>
                </c:pt>
                <c:pt idx="1404" formatCode="General">
                  <c:v>18.1584</c:v>
                </c:pt>
                <c:pt idx="1405" formatCode="General">
                  <c:v>18.198699999999999</c:v>
                </c:pt>
                <c:pt idx="1406" formatCode="General">
                  <c:v>18.237200000000001</c:v>
                </c:pt>
                <c:pt idx="1407" formatCode="General">
                  <c:v>18.277799999999999</c:v>
                </c:pt>
                <c:pt idx="1408" formatCode="General">
                  <c:v>18.317799999999998</c:v>
                </c:pt>
                <c:pt idx="1409" formatCode="General">
                  <c:v>18.3565</c:v>
                </c:pt>
                <c:pt idx="1410" formatCode="General">
                  <c:v>18.395099999999999</c:v>
                </c:pt>
                <c:pt idx="1411" formatCode="General">
                  <c:v>18.434799999999999</c:v>
                </c:pt>
                <c:pt idx="1412" formatCode="General">
                  <c:v>18.475300000000001</c:v>
                </c:pt>
                <c:pt idx="1413" formatCode="General">
                  <c:v>18.514700000000001</c:v>
                </c:pt>
                <c:pt idx="1414" formatCode="General">
                  <c:v>18.553799999999999</c:v>
                </c:pt>
                <c:pt idx="1415" formatCode="General">
                  <c:v>18.5929</c:v>
                </c:pt>
                <c:pt idx="1416" formatCode="General">
                  <c:v>18.632000000000001</c:v>
                </c:pt>
                <c:pt idx="1417" formatCode="General">
                  <c:v>18.6707</c:v>
                </c:pt>
                <c:pt idx="1418" formatCode="General">
                  <c:v>18.709700000000002</c:v>
                </c:pt>
                <c:pt idx="1419" formatCode="General">
                  <c:v>18.7486</c:v>
                </c:pt>
                <c:pt idx="1420" formatCode="General">
                  <c:v>18.7883</c:v>
                </c:pt>
                <c:pt idx="1421" formatCode="General">
                  <c:v>18.828900000000001</c:v>
                </c:pt>
                <c:pt idx="1422" formatCode="General">
                  <c:v>18.869199999999999</c:v>
                </c:pt>
                <c:pt idx="1423" formatCode="General">
                  <c:v>18.908999999999999</c:v>
                </c:pt>
                <c:pt idx="1424" formatCode="General">
                  <c:v>18.949300000000001</c:v>
                </c:pt>
                <c:pt idx="1425" formatCode="General">
                  <c:v>18.991499999999998</c:v>
                </c:pt>
                <c:pt idx="1426" formatCode="General">
                  <c:v>19.0322</c:v>
                </c:pt>
                <c:pt idx="1427" formatCode="General">
                  <c:v>19.072900000000001</c:v>
                </c:pt>
                <c:pt idx="1428" formatCode="General">
                  <c:v>19.113299999999999</c:v>
                </c:pt>
                <c:pt idx="1429" formatCode="General">
                  <c:v>19.1538</c:v>
                </c:pt>
                <c:pt idx="1430" formatCode="General">
                  <c:v>19.194500000000001</c:v>
                </c:pt>
                <c:pt idx="1431" formatCode="General">
                  <c:v>19.234100000000002</c:v>
                </c:pt>
                <c:pt idx="1432" formatCode="General">
                  <c:v>19.2729</c:v>
                </c:pt>
                <c:pt idx="1433" formatCode="General">
                  <c:v>19.310500000000001</c:v>
                </c:pt>
                <c:pt idx="1434" formatCode="General">
                  <c:v>19.349</c:v>
                </c:pt>
                <c:pt idx="1435" formatCode="General">
                  <c:v>19.3886</c:v>
                </c:pt>
                <c:pt idx="1436" formatCode="General">
                  <c:v>19.4283</c:v>
                </c:pt>
                <c:pt idx="1437" formatCode="General">
                  <c:v>19.466799999999999</c:v>
                </c:pt>
                <c:pt idx="1438" formatCode="General">
                  <c:v>19.505400000000002</c:v>
                </c:pt>
                <c:pt idx="1439" formatCode="General">
                  <c:v>19.544</c:v>
                </c:pt>
                <c:pt idx="1440" formatCode="General">
                  <c:v>19.583300000000001</c:v>
                </c:pt>
                <c:pt idx="1441" formatCode="General">
                  <c:v>19.6233</c:v>
                </c:pt>
                <c:pt idx="1442" formatCode="General">
                  <c:v>19.663599999999999</c:v>
                </c:pt>
                <c:pt idx="1443" formatCode="General">
                  <c:v>19.703700000000001</c:v>
                </c:pt>
                <c:pt idx="1444" formatCode="General">
                  <c:v>19.742699999999999</c:v>
                </c:pt>
                <c:pt idx="1445" formatCode="General">
                  <c:v>19.783000000000001</c:v>
                </c:pt>
                <c:pt idx="1446" formatCode="General">
                  <c:v>19.824100000000001</c:v>
                </c:pt>
                <c:pt idx="1447" formatCode="General">
                  <c:v>19.864799999999999</c:v>
                </c:pt>
                <c:pt idx="1448" formatCode="General">
                  <c:v>19.904299999999999</c:v>
                </c:pt>
                <c:pt idx="1449" formatCode="General">
                  <c:v>19.943300000000001</c:v>
                </c:pt>
                <c:pt idx="1450" formatCode="General">
                  <c:v>19.982399999999998</c:v>
                </c:pt>
                <c:pt idx="1451" formatCode="General">
                  <c:v>20.0228</c:v>
                </c:pt>
                <c:pt idx="1452" formatCode="General">
                  <c:v>20.063300000000002</c:v>
                </c:pt>
                <c:pt idx="1453" formatCode="General">
                  <c:v>20.104500000000002</c:v>
                </c:pt>
                <c:pt idx="1454" formatCode="General">
                  <c:v>20.144100000000002</c:v>
                </c:pt>
                <c:pt idx="1455" formatCode="General">
                  <c:v>20.182400000000001</c:v>
                </c:pt>
                <c:pt idx="1456" formatCode="General">
                  <c:v>20.220800000000001</c:v>
                </c:pt>
                <c:pt idx="1457" formatCode="General">
                  <c:v>20.2593</c:v>
                </c:pt>
                <c:pt idx="1458" formatCode="General">
                  <c:v>20.297799999999999</c:v>
                </c:pt>
                <c:pt idx="1459" formatCode="General">
                  <c:v>20.336300000000001</c:v>
                </c:pt>
                <c:pt idx="1460" formatCode="General">
                  <c:v>20.3734</c:v>
                </c:pt>
                <c:pt idx="1461" formatCode="General">
                  <c:v>20.410799999999998</c:v>
                </c:pt>
                <c:pt idx="1462" formatCode="General">
                  <c:v>20.4483</c:v>
                </c:pt>
                <c:pt idx="1463" formatCode="General">
                  <c:v>20.4863</c:v>
                </c:pt>
                <c:pt idx="1464" formatCode="General">
                  <c:v>20.5245</c:v>
                </c:pt>
                <c:pt idx="1465" formatCode="General">
                  <c:v>20.562100000000001</c:v>
                </c:pt>
                <c:pt idx="1466" formatCode="General">
                  <c:v>20.6005</c:v>
                </c:pt>
                <c:pt idx="1467" formatCode="General">
                  <c:v>20.639099999999999</c:v>
                </c:pt>
                <c:pt idx="1468" formatCode="General">
                  <c:v>20.677499999999998</c:v>
                </c:pt>
                <c:pt idx="1469" formatCode="General">
                  <c:v>20.715900000000001</c:v>
                </c:pt>
                <c:pt idx="1470" formatCode="General">
                  <c:v>20.754200000000001</c:v>
                </c:pt>
                <c:pt idx="1471" formatCode="General">
                  <c:v>20.7926</c:v>
                </c:pt>
                <c:pt idx="1472" formatCode="General">
                  <c:v>20.8322</c:v>
                </c:pt>
                <c:pt idx="1473" formatCode="General">
                  <c:v>20.871300000000002</c:v>
                </c:pt>
                <c:pt idx="1474" formatCode="General">
                  <c:v>20.908300000000001</c:v>
                </c:pt>
                <c:pt idx="1475" formatCode="General">
                  <c:v>20.945799999999998</c:v>
                </c:pt>
                <c:pt idx="1476" formatCode="General">
                  <c:v>20.984200000000001</c:v>
                </c:pt>
                <c:pt idx="1477" formatCode="General">
                  <c:v>21.024899999999999</c:v>
                </c:pt>
                <c:pt idx="1478" formatCode="General">
                  <c:v>21.0672</c:v>
                </c:pt>
                <c:pt idx="1479" formatCode="General">
                  <c:v>21.109400000000001</c:v>
                </c:pt>
                <c:pt idx="1480" formatCode="General">
                  <c:v>21.1492</c:v>
                </c:pt>
                <c:pt idx="1481" formatCode="General">
                  <c:v>21.188099999999999</c:v>
                </c:pt>
                <c:pt idx="1482" formatCode="General">
                  <c:v>21.227699999999999</c:v>
                </c:pt>
                <c:pt idx="1483" formatCode="General">
                  <c:v>21.268599999999999</c:v>
                </c:pt>
                <c:pt idx="1484" formatCode="General">
                  <c:v>21.3079</c:v>
                </c:pt>
                <c:pt idx="1485" formatCode="General">
                  <c:v>21.347300000000001</c:v>
                </c:pt>
                <c:pt idx="1486" formatCode="General">
                  <c:v>21.386800000000001</c:v>
                </c:pt>
                <c:pt idx="1487" formatCode="General">
                  <c:v>21.427800000000001</c:v>
                </c:pt>
                <c:pt idx="1488" formatCode="General">
                  <c:v>21.466699999999999</c:v>
                </c:pt>
                <c:pt idx="1489" formatCode="General">
                  <c:v>21.505099999999999</c:v>
                </c:pt>
                <c:pt idx="1490" formatCode="General">
                  <c:v>21.5425</c:v>
                </c:pt>
                <c:pt idx="1491" formatCode="General">
                  <c:v>21.581099999999999</c:v>
                </c:pt>
                <c:pt idx="1492" formatCode="General">
                  <c:v>21.620200000000001</c:v>
                </c:pt>
                <c:pt idx="1493" formatCode="General">
                  <c:v>21.658000000000001</c:v>
                </c:pt>
                <c:pt idx="1494" formatCode="General">
                  <c:v>21.694700000000001</c:v>
                </c:pt>
                <c:pt idx="1495" formatCode="General">
                  <c:v>21.731200000000001</c:v>
                </c:pt>
                <c:pt idx="1496" formatCode="General">
                  <c:v>21.769400000000001</c:v>
                </c:pt>
                <c:pt idx="1497" formatCode="General">
                  <c:v>21.807700000000001</c:v>
                </c:pt>
                <c:pt idx="1498" formatCode="General">
                  <c:v>21.845099999999999</c:v>
                </c:pt>
                <c:pt idx="1499" formatCode="General">
                  <c:v>21.8827</c:v>
                </c:pt>
                <c:pt idx="1500" formatCode="General">
                  <c:v>21.919799999999999</c:v>
                </c:pt>
                <c:pt idx="1501" formatCode="General">
                  <c:v>21.956900000000001</c:v>
                </c:pt>
                <c:pt idx="1502" formatCode="General">
                  <c:v>21.9941</c:v>
                </c:pt>
                <c:pt idx="1503" formatCode="General">
                  <c:v>22.0321</c:v>
                </c:pt>
                <c:pt idx="1504" formatCode="General">
                  <c:v>22.069299999999998</c:v>
                </c:pt>
                <c:pt idx="1505" formatCode="General">
                  <c:v>22.107099999999999</c:v>
                </c:pt>
                <c:pt idx="1506" formatCode="General">
                  <c:v>22.1462</c:v>
                </c:pt>
                <c:pt idx="1507" formatCode="General">
                  <c:v>22.186699999999998</c:v>
                </c:pt>
                <c:pt idx="1508" formatCode="General">
                  <c:v>22.227</c:v>
                </c:pt>
                <c:pt idx="1509" formatCode="General">
                  <c:v>22.266500000000001</c:v>
                </c:pt>
                <c:pt idx="1510" formatCode="General">
                  <c:v>22.305499999999999</c:v>
                </c:pt>
                <c:pt idx="1511" formatCode="General">
                  <c:v>22.345099999999999</c:v>
                </c:pt>
                <c:pt idx="1512" formatCode="General">
                  <c:v>22.383800000000001</c:v>
                </c:pt>
                <c:pt idx="1513" formatCode="General">
                  <c:v>22.422499999999999</c:v>
                </c:pt>
                <c:pt idx="1514" formatCode="General">
                  <c:v>22.459399999999999</c:v>
                </c:pt>
                <c:pt idx="1515" formatCode="General">
                  <c:v>22.496099999999998</c:v>
                </c:pt>
                <c:pt idx="1516" formatCode="General">
                  <c:v>22.5335</c:v>
                </c:pt>
                <c:pt idx="1517" formatCode="General">
                  <c:v>22.571899999999999</c:v>
                </c:pt>
                <c:pt idx="1518" formatCode="General">
                  <c:v>22.611000000000001</c:v>
                </c:pt>
                <c:pt idx="1519" formatCode="General">
                  <c:v>22.6478</c:v>
                </c:pt>
                <c:pt idx="1520" formatCode="General">
                  <c:v>22.686599999999999</c:v>
                </c:pt>
                <c:pt idx="1521" formatCode="General">
                  <c:v>22.7254</c:v>
                </c:pt>
                <c:pt idx="1522" formatCode="General">
                  <c:v>22.763400000000001</c:v>
                </c:pt>
                <c:pt idx="1523" formatCode="General">
                  <c:v>22.801400000000001</c:v>
                </c:pt>
                <c:pt idx="1524" formatCode="General">
                  <c:v>22.839300000000001</c:v>
                </c:pt>
                <c:pt idx="1525" formatCode="General">
                  <c:v>22.876100000000001</c:v>
                </c:pt>
                <c:pt idx="1526" formatCode="General">
                  <c:v>22.9115</c:v>
                </c:pt>
                <c:pt idx="1527" formatCode="General">
                  <c:v>22.947700000000001</c:v>
                </c:pt>
                <c:pt idx="1528" formatCode="General">
                  <c:v>22.983899999999998</c:v>
                </c:pt>
                <c:pt idx="1529" formatCode="General">
                  <c:v>23.0198</c:v>
                </c:pt>
                <c:pt idx="1530" formatCode="General">
                  <c:v>23.055</c:v>
                </c:pt>
                <c:pt idx="1531" formatCode="General">
                  <c:v>23.0913</c:v>
                </c:pt>
                <c:pt idx="1532" formatCode="General">
                  <c:v>23.13</c:v>
                </c:pt>
                <c:pt idx="1533" formatCode="General">
                  <c:v>23.166699999999999</c:v>
                </c:pt>
                <c:pt idx="1534" formatCode="General">
                  <c:v>23.203199999999999</c:v>
                </c:pt>
                <c:pt idx="1535" formatCode="General">
                  <c:v>23.2408</c:v>
                </c:pt>
                <c:pt idx="1536" formatCode="General">
                  <c:v>23.2788</c:v>
                </c:pt>
                <c:pt idx="1537" formatCode="General">
                  <c:v>23.316500000000001</c:v>
                </c:pt>
                <c:pt idx="1538" formatCode="General">
                  <c:v>23.354199999999999</c:v>
                </c:pt>
                <c:pt idx="1539" formatCode="General">
                  <c:v>23.3918</c:v>
                </c:pt>
                <c:pt idx="1540" formatCode="General">
                  <c:v>23.4284</c:v>
                </c:pt>
                <c:pt idx="1541" formatCode="General">
                  <c:v>23.4649</c:v>
                </c:pt>
                <c:pt idx="1542" formatCode="General">
                  <c:v>23.501799999999999</c:v>
                </c:pt>
                <c:pt idx="1543" formatCode="General">
                  <c:v>23.537500000000001</c:v>
                </c:pt>
                <c:pt idx="1544" formatCode="General">
                  <c:v>23.5733</c:v>
                </c:pt>
                <c:pt idx="1545" formatCode="General">
                  <c:v>23.610499999999998</c:v>
                </c:pt>
                <c:pt idx="1546" formatCode="General">
                  <c:v>23.647600000000001</c:v>
                </c:pt>
                <c:pt idx="1547" formatCode="General">
                  <c:v>23.683900000000001</c:v>
                </c:pt>
                <c:pt idx="1548" formatCode="General">
                  <c:v>23.721</c:v>
                </c:pt>
                <c:pt idx="1549" formatCode="General">
                  <c:v>23.756399999999999</c:v>
                </c:pt>
                <c:pt idx="1550" formatCode="General">
                  <c:v>23.791599999999999</c:v>
                </c:pt>
                <c:pt idx="1551" formatCode="General">
                  <c:v>23.827000000000002</c:v>
                </c:pt>
                <c:pt idx="1552" formatCode="General">
                  <c:v>23.862100000000002</c:v>
                </c:pt>
                <c:pt idx="1553" formatCode="General">
                  <c:v>23.896599999999999</c:v>
                </c:pt>
                <c:pt idx="1554" formatCode="General">
                  <c:v>23.932300000000001</c:v>
                </c:pt>
                <c:pt idx="1555" formatCode="General">
                  <c:v>23.966999999999999</c:v>
                </c:pt>
                <c:pt idx="1556" formatCode="General">
                  <c:v>24.002300000000002</c:v>
                </c:pt>
                <c:pt idx="1557" formatCode="General">
                  <c:v>24.037500000000001</c:v>
                </c:pt>
                <c:pt idx="1558" formatCode="General">
                  <c:v>24.072500000000002</c:v>
                </c:pt>
                <c:pt idx="1559" formatCode="General">
                  <c:v>24.107600000000001</c:v>
                </c:pt>
                <c:pt idx="1560" formatCode="General">
                  <c:v>24.142499999999998</c:v>
                </c:pt>
                <c:pt idx="1561" formatCode="General">
                  <c:v>24.176500000000001</c:v>
                </c:pt>
                <c:pt idx="1562" formatCode="General">
                  <c:v>24.2105</c:v>
                </c:pt>
                <c:pt idx="1563" formatCode="General">
                  <c:v>24.245200000000001</c:v>
                </c:pt>
                <c:pt idx="1564" formatCode="General">
                  <c:v>24.2791</c:v>
                </c:pt>
                <c:pt idx="1565" formatCode="General">
                  <c:v>24.312799999999999</c:v>
                </c:pt>
                <c:pt idx="1566" formatCode="General">
                  <c:v>24.346299999999999</c:v>
                </c:pt>
                <c:pt idx="1567" formatCode="General">
                  <c:v>24.379899999999999</c:v>
                </c:pt>
                <c:pt idx="1568" formatCode="General">
                  <c:v>24.414100000000001</c:v>
                </c:pt>
                <c:pt idx="1569" formatCode="General">
                  <c:v>24.4498</c:v>
                </c:pt>
                <c:pt idx="1570" formatCode="General">
                  <c:v>24.487400000000001</c:v>
                </c:pt>
                <c:pt idx="1571" formatCode="General">
                  <c:v>24.525200000000002</c:v>
                </c:pt>
                <c:pt idx="1572" formatCode="General">
                  <c:v>24.561299999999999</c:v>
                </c:pt>
                <c:pt idx="1573" formatCode="General">
                  <c:v>24.596499999999999</c:v>
                </c:pt>
                <c:pt idx="1574" formatCode="General">
                  <c:v>24.632100000000001</c:v>
                </c:pt>
                <c:pt idx="1575" formatCode="General">
                  <c:v>24.6676</c:v>
                </c:pt>
                <c:pt idx="1576" formatCode="General">
                  <c:v>24.7027</c:v>
                </c:pt>
                <c:pt idx="1577" formatCode="General">
                  <c:v>24.737400000000001</c:v>
                </c:pt>
                <c:pt idx="1578" formatCode="General">
                  <c:v>24.773099999999999</c:v>
                </c:pt>
                <c:pt idx="1579" formatCode="General">
                  <c:v>24.808599999999998</c:v>
                </c:pt>
                <c:pt idx="1580" formatCode="General">
                  <c:v>24.8428</c:v>
                </c:pt>
                <c:pt idx="1581" formatCode="General">
                  <c:v>24.8764</c:v>
                </c:pt>
                <c:pt idx="1582" formatCode="General">
                  <c:v>24.910299999999999</c:v>
                </c:pt>
                <c:pt idx="1583" formatCode="General">
                  <c:v>24.944700000000001</c:v>
                </c:pt>
                <c:pt idx="1584" formatCode="General">
                  <c:v>24.980499999999999</c:v>
                </c:pt>
                <c:pt idx="1585" formatCode="General">
                  <c:v>25.017499999999998</c:v>
                </c:pt>
                <c:pt idx="1586" formatCode="General">
                  <c:v>25.0534</c:v>
                </c:pt>
                <c:pt idx="1587" formatCode="General">
                  <c:v>25.089300000000001</c:v>
                </c:pt>
                <c:pt idx="1588" formatCode="General">
                  <c:v>25.1248</c:v>
                </c:pt>
                <c:pt idx="1589" formatCode="General">
                  <c:v>25.159500000000001</c:v>
                </c:pt>
                <c:pt idx="1590" formatCode="General">
                  <c:v>25.193300000000001</c:v>
                </c:pt>
                <c:pt idx="1591" formatCode="General">
                  <c:v>25.226400000000002</c:v>
                </c:pt>
                <c:pt idx="1592" formatCode="General">
                  <c:v>25.261600000000001</c:v>
                </c:pt>
                <c:pt idx="1593" formatCode="General">
                  <c:v>25.2957</c:v>
                </c:pt>
                <c:pt idx="1594" formatCode="General">
                  <c:v>25.3294</c:v>
                </c:pt>
                <c:pt idx="1595" formatCode="General">
                  <c:v>25.3629</c:v>
                </c:pt>
                <c:pt idx="1596" formatCode="General">
                  <c:v>25.396100000000001</c:v>
                </c:pt>
                <c:pt idx="1597" formatCode="General">
                  <c:v>25.429099999999998</c:v>
                </c:pt>
                <c:pt idx="1598" formatCode="General">
                  <c:v>25.4617</c:v>
                </c:pt>
                <c:pt idx="1599" formatCode="General">
                  <c:v>25.494299999999999</c:v>
                </c:pt>
                <c:pt idx="1600" formatCode="General">
                  <c:v>25.526599999999998</c:v>
                </c:pt>
                <c:pt idx="1601" formatCode="General">
                  <c:v>25.558900000000001</c:v>
                </c:pt>
                <c:pt idx="1602" formatCode="General">
                  <c:v>25.590199999999999</c:v>
                </c:pt>
                <c:pt idx="1603" formatCode="General">
                  <c:v>25.621500000000001</c:v>
                </c:pt>
                <c:pt idx="1604" formatCode="General">
                  <c:v>25.6526</c:v>
                </c:pt>
                <c:pt idx="1605" formatCode="General">
                  <c:v>25.684200000000001</c:v>
                </c:pt>
                <c:pt idx="1606" formatCode="General">
                  <c:v>25.7166</c:v>
                </c:pt>
                <c:pt idx="1607" formatCode="General">
                  <c:v>25.7484</c:v>
                </c:pt>
                <c:pt idx="1608" formatCode="General">
                  <c:v>25.779199999999999</c:v>
                </c:pt>
                <c:pt idx="1609" formatCode="General">
                  <c:v>25.810400000000001</c:v>
                </c:pt>
                <c:pt idx="1610" formatCode="General">
                  <c:v>25.842199999999998</c:v>
                </c:pt>
                <c:pt idx="1611" formatCode="General">
                  <c:v>25.874500000000001</c:v>
                </c:pt>
                <c:pt idx="1612" formatCode="General">
                  <c:v>25.9057</c:v>
                </c:pt>
                <c:pt idx="1613" formatCode="General">
                  <c:v>25.936399999999999</c:v>
                </c:pt>
                <c:pt idx="1614" formatCode="General">
                  <c:v>25.967500000000001</c:v>
                </c:pt>
                <c:pt idx="1615" formatCode="General">
                  <c:v>25.999199999999998</c:v>
                </c:pt>
                <c:pt idx="1616" formatCode="General">
                  <c:v>26.0304</c:v>
                </c:pt>
                <c:pt idx="1617" formatCode="General">
                  <c:v>26.061900000000001</c:v>
                </c:pt>
                <c:pt idx="1618" formatCode="General">
                  <c:v>26.094999999999999</c:v>
                </c:pt>
                <c:pt idx="1619" formatCode="General">
                  <c:v>26.128599999999999</c:v>
                </c:pt>
                <c:pt idx="1620" formatCode="General">
                  <c:v>26.1601</c:v>
                </c:pt>
                <c:pt idx="1621" formatCode="General">
                  <c:v>26.191099999999999</c:v>
                </c:pt>
                <c:pt idx="1622" formatCode="General">
                  <c:v>26.222799999999999</c:v>
                </c:pt>
                <c:pt idx="1623" formatCode="General">
                  <c:v>26.254999999999999</c:v>
                </c:pt>
                <c:pt idx="1624" formatCode="General">
                  <c:v>26.287199999999999</c:v>
                </c:pt>
                <c:pt idx="1625" formatCode="General">
                  <c:v>26.318999999999999</c:v>
                </c:pt>
                <c:pt idx="1626" formatCode="General">
                  <c:v>26.3507</c:v>
                </c:pt>
                <c:pt idx="1627" formatCode="General">
                  <c:v>26.3826</c:v>
                </c:pt>
                <c:pt idx="1628" formatCode="General">
                  <c:v>26.4147</c:v>
                </c:pt>
                <c:pt idx="1629" formatCode="General">
                  <c:v>26.4466</c:v>
                </c:pt>
                <c:pt idx="1630" formatCode="General">
                  <c:v>26.478400000000001</c:v>
                </c:pt>
                <c:pt idx="1631" formatCode="General">
                  <c:v>26.510200000000001</c:v>
                </c:pt>
                <c:pt idx="1632" formatCode="General">
                  <c:v>26.541899999999998</c:v>
                </c:pt>
                <c:pt idx="1633" formatCode="General">
                  <c:v>26.573599999999999</c:v>
                </c:pt>
                <c:pt idx="1634" formatCode="General">
                  <c:v>26.606100000000001</c:v>
                </c:pt>
                <c:pt idx="1635" formatCode="General">
                  <c:v>26.639700000000001</c:v>
                </c:pt>
                <c:pt idx="1636" formatCode="General">
                  <c:v>26.674099999999999</c:v>
                </c:pt>
                <c:pt idx="1637" formatCode="General">
                  <c:v>26.708100000000002</c:v>
                </c:pt>
                <c:pt idx="1638" formatCode="General">
                  <c:v>26.740400000000001</c:v>
                </c:pt>
                <c:pt idx="1639" formatCode="General">
                  <c:v>26.772600000000001</c:v>
                </c:pt>
                <c:pt idx="1640" formatCode="General">
                  <c:v>26.8047</c:v>
                </c:pt>
                <c:pt idx="1641" formatCode="General">
                  <c:v>26.835899999999999</c:v>
                </c:pt>
                <c:pt idx="1642" formatCode="General">
                  <c:v>26.867100000000001</c:v>
                </c:pt>
                <c:pt idx="1643" formatCode="General">
                  <c:v>26.898</c:v>
                </c:pt>
                <c:pt idx="1644" formatCode="General">
                  <c:v>26.929200000000002</c:v>
                </c:pt>
                <c:pt idx="1645" formatCode="General">
                  <c:v>26.959499999999998</c:v>
                </c:pt>
                <c:pt idx="1646" formatCode="General">
                  <c:v>26.989699999999999</c:v>
                </c:pt>
                <c:pt idx="1647" formatCode="General">
                  <c:v>27.0198</c:v>
                </c:pt>
                <c:pt idx="1648" formatCode="General">
                  <c:v>27.05</c:v>
                </c:pt>
                <c:pt idx="1649" formatCode="General">
                  <c:v>27.081700000000001</c:v>
                </c:pt>
                <c:pt idx="1650" formatCode="General">
                  <c:v>27.112500000000001</c:v>
                </c:pt>
                <c:pt idx="1651" formatCode="General">
                  <c:v>27.1434</c:v>
                </c:pt>
                <c:pt idx="1652" formatCode="General">
                  <c:v>27.1739</c:v>
                </c:pt>
                <c:pt idx="1653" formatCode="General">
                  <c:v>27.2044</c:v>
                </c:pt>
                <c:pt idx="1654" formatCode="General">
                  <c:v>27.2347</c:v>
                </c:pt>
                <c:pt idx="1655" formatCode="General">
                  <c:v>27.2654</c:v>
                </c:pt>
                <c:pt idx="1656" formatCode="General">
                  <c:v>27.295300000000001</c:v>
                </c:pt>
                <c:pt idx="1657" formatCode="General">
                  <c:v>27.327200000000001</c:v>
                </c:pt>
                <c:pt idx="1658" formatCode="General">
                  <c:v>27.3599</c:v>
                </c:pt>
                <c:pt idx="1659" formatCode="General">
                  <c:v>27.392499999999998</c:v>
                </c:pt>
                <c:pt idx="1660" formatCode="General">
                  <c:v>27.425000000000001</c:v>
                </c:pt>
                <c:pt idx="1661" formatCode="General">
                  <c:v>27.456</c:v>
                </c:pt>
                <c:pt idx="1662" formatCode="General">
                  <c:v>27.4863</c:v>
                </c:pt>
                <c:pt idx="1663" formatCode="General">
                  <c:v>27.516500000000001</c:v>
                </c:pt>
                <c:pt idx="1664" formatCode="General">
                  <c:v>27.546700000000001</c:v>
                </c:pt>
                <c:pt idx="1665" formatCode="General">
                  <c:v>27.5763</c:v>
                </c:pt>
                <c:pt idx="1666" formatCode="General">
                  <c:v>27.606400000000001</c:v>
                </c:pt>
                <c:pt idx="1667" formatCode="General">
                  <c:v>27.6373</c:v>
                </c:pt>
                <c:pt idx="1668" formatCode="General">
                  <c:v>27.667100000000001</c:v>
                </c:pt>
                <c:pt idx="1669" formatCode="General">
                  <c:v>27.696100000000001</c:v>
                </c:pt>
                <c:pt idx="1670" formatCode="General">
                  <c:v>27.725000000000001</c:v>
                </c:pt>
                <c:pt idx="1671" formatCode="General">
                  <c:v>27.754899999999999</c:v>
                </c:pt>
                <c:pt idx="1672" formatCode="General">
                  <c:v>27.7851</c:v>
                </c:pt>
                <c:pt idx="1673" formatCode="General">
                  <c:v>27.814399999999999</c:v>
                </c:pt>
                <c:pt idx="1674" formatCode="General">
                  <c:v>27.843299999999999</c:v>
                </c:pt>
                <c:pt idx="1675" formatCode="General">
                  <c:v>27.872</c:v>
                </c:pt>
                <c:pt idx="1676" formatCode="General">
                  <c:v>27.9011</c:v>
                </c:pt>
                <c:pt idx="1677" formatCode="General">
                  <c:v>27.9316</c:v>
                </c:pt>
                <c:pt idx="1678" formatCode="General">
                  <c:v>27.9635</c:v>
                </c:pt>
                <c:pt idx="1679" formatCode="General">
                  <c:v>27.994700000000002</c:v>
                </c:pt>
                <c:pt idx="1680" formatCode="General">
                  <c:v>28.024100000000001</c:v>
                </c:pt>
                <c:pt idx="1681" formatCode="General">
                  <c:v>28.053699999999999</c:v>
                </c:pt>
                <c:pt idx="1682" formatCode="General">
                  <c:v>28.0838</c:v>
                </c:pt>
                <c:pt idx="1683" formatCode="General">
                  <c:v>28.113700000000001</c:v>
                </c:pt>
                <c:pt idx="1684" formatCode="General">
                  <c:v>28.142299999999999</c:v>
                </c:pt>
                <c:pt idx="1685" formatCode="General">
                  <c:v>28.1709</c:v>
                </c:pt>
                <c:pt idx="1686" formatCode="General">
                  <c:v>28.199100000000001</c:v>
                </c:pt>
                <c:pt idx="1687" formatCode="General">
                  <c:v>28.228000000000002</c:v>
                </c:pt>
                <c:pt idx="1688" formatCode="General">
                  <c:v>28.256799999999998</c:v>
                </c:pt>
                <c:pt idx="1689" formatCode="General">
                  <c:v>28.2851</c:v>
                </c:pt>
                <c:pt idx="1690" formatCode="General">
                  <c:v>28.313800000000001</c:v>
                </c:pt>
                <c:pt idx="1691" formatCode="General">
                  <c:v>28.342199999999998</c:v>
                </c:pt>
                <c:pt idx="1692" formatCode="General">
                  <c:v>28.370999999999999</c:v>
                </c:pt>
                <c:pt idx="1693" formatCode="General">
                  <c:v>28.4</c:v>
                </c:pt>
                <c:pt idx="1694" formatCode="General">
                  <c:v>28.429600000000001</c:v>
                </c:pt>
                <c:pt idx="1695" formatCode="General">
                  <c:v>28.459399999999999</c:v>
                </c:pt>
                <c:pt idx="1696" formatCode="General">
                  <c:v>28.488299999999999</c:v>
                </c:pt>
                <c:pt idx="1697" formatCode="General">
                  <c:v>28.516999999999999</c:v>
                </c:pt>
                <c:pt idx="1698" formatCode="General">
                  <c:v>28.5456</c:v>
                </c:pt>
                <c:pt idx="1699" formatCode="General">
                  <c:v>28.575500000000002</c:v>
                </c:pt>
                <c:pt idx="1700" formatCode="General">
                  <c:v>28.6068</c:v>
                </c:pt>
                <c:pt idx="1701" formatCode="General">
                  <c:v>28.637799999999999</c:v>
                </c:pt>
                <c:pt idx="1702" formatCode="General">
                  <c:v>28.667899999999999</c:v>
                </c:pt>
                <c:pt idx="1703" formatCode="General">
                  <c:v>28.696999999999999</c:v>
                </c:pt>
                <c:pt idx="1704" formatCode="General">
                  <c:v>28.7271</c:v>
                </c:pt>
                <c:pt idx="1705" formatCode="General">
                  <c:v>28.756599999999999</c:v>
                </c:pt>
                <c:pt idx="1706" formatCode="General">
                  <c:v>28.786200000000001</c:v>
                </c:pt>
                <c:pt idx="1707" formatCode="General">
                  <c:v>28.815000000000001</c:v>
                </c:pt>
                <c:pt idx="1708" formatCode="General">
                  <c:v>28.8445</c:v>
                </c:pt>
                <c:pt idx="1709" formatCode="General">
                  <c:v>28.8736</c:v>
                </c:pt>
                <c:pt idx="1710" formatCode="General">
                  <c:v>28.901599999999998</c:v>
                </c:pt>
                <c:pt idx="1711" formatCode="General">
                  <c:v>28.929099999999998</c:v>
                </c:pt>
                <c:pt idx="1712" formatCode="General">
                  <c:v>28.956399999999999</c:v>
                </c:pt>
                <c:pt idx="1713" formatCode="General">
                  <c:v>28.983599999999999</c:v>
                </c:pt>
                <c:pt idx="1714" formatCode="General">
                  <c:v>29.010999999999999</c:v>
                </c:pt>
                <c:pt idx="1715" formatCode="General">
                  <c:v>29.038499999999999</c:v>
                </c:pt>
                <c:pt idx="1716" formatCode="General">
                  <c:v>29.065200000000001</c:v>
                </c:pt>
                <c:pt idx="1717" formatCode="General">
                  <c:v>29.092400000000001</c:v>
                </c:pt>
                <c:pt idx="1718" formatCode="General">
                  <c:v>29.119199999999999</c:v>
                </c:pt>
                <c:pt idx="1719" formatCode="General">
                  <c:v>29.145099999999999</c:v>
                </c:pt>
                <c:pt idx="1720" formatCode="General">
                  <c:v>29.171500000000002</c:v>
                </c:pt>
                <c:pt idx="1721" formatCode="General">
                  <c:v>29.197299999999998</c:v>
                </c:pt>
                <c:pt idx="1722" formatCode="General">
                  <c:v>29.223299999999998</c:v>
                </c:pt>
                <c:pt idx="1723" formatCode="General">
                  <c:v>29.2499</c:v>
                </c:pt>
                <c:pt idx="1724" formatCode="General">
                  <c:v>29.275600000000001</c:v>
                </c:pt>
                <c:pt idx="1725" formatCode="General">
                  <c:v>29.301400000000001</c:v>
                </c:pt>
                <c:pt idx="1726" formatCode="General">
                  <c:v>29.327100000000002</c:v>
                </c:pt>
                <c:pt idx="1727" formatCode="General">
                  <c:v>29.354299999999999</c:v>
                </c:pt>
                <c:pt idx="1728" formatCode="General">
                  <c:v>29.381799999999998</c:v>
                </c:pt>
                <c:pt idx="1729" formatCode="General">
                  <c:v>29.409099999999999</c:v>
                </c:pt>
                <c:pt idx="1730" formatCode="General">
                  <c:v>29.4361</c:v>
                </c:pt>
                <c:pt idx="1731" formatCode="General">
                  <c:v>29.4635</c:v>
                </c:pt>
                <c:pt idx="1732" formatCode="General">
                  <c:v>29.4909</c:v>
                </c:pt>
                <c:pt idx="1733" formatCode="General">
                  <c:v>29.5181</c:v>
                </c:pt>
                <c:pt idx="1734" formatCode="General">
                  <c:v>29.544499999999999</c:v>
                </c:pt>
                <c:pt idx="1735" formatCode="General">
                  <c:v>29.570799999999998</c:v>
                </c:pt>
                <c:pt idx="1736" formatCode="General">
                  <c:v>29.597899999999999</c:v>
                </c:pt>
                <c:pt idx="1737" formatCode="General">
                  <c:v>29.6249</c:v>
                </c:pt>
                <c:pt idx="1738" formatCode="General">
                  <c:v>29.651900000000001</c:v>
                </c:pt>
                <c:pt idx="1739" formatCode="General">
                  <c:v>29.6784</c:v>
                </c:pt>
                <c:pt idx="1740" formatCode="General">
                  <c:v>29.703600000000002</c:v>
                </c:pt>
                <c:pt idx="1741" formatCode="General">
                  <c:v>29.728899999999999</c:v>
                </c:pt>
                <c:pt idx="1742" formatCode="General">
                  <c:v>29.754300000000001</c:v>
                </c:pt>
                <c:pt idx="1743" formatCode="General">
                  <c:v>29.7806</c:v>
                </c:pt>
                <c:pt idx="1744" formatCode="General">
                  <c:v>29.807400000000001</c:v>
                </c:pt>
                <c:pt idx="1745" formatCode="General">
                  <c:v>29.8338</c:v>
                </c:pt>
                <c:pt idx="1746" formatCode="General">
                  <c:v>29.860399999999998</c:v>
                </c:pt>
                <c:pt idx="1747" formatCode="General">
                  <c:v>29.886500000000002</c:v>
                </c:pt>
                <c:pt idx="1748" formatCode="General">
                  <c:v>29.912800000000001</c:v>
                </c:pt>
                <c:pt idx="1749" formatCode="General">
                  <c:v>29.940300000000001</c:v>
                </c:pt>
                <c:pt idx="1750" formatCode="General">
                  <c:v>29.966799999999999</c:v>
                </c:pt>
                <c:pt idx="1751" formatCode="General">
                  <c:v>29.994499999999999</c:v>
                </c:pt>
                <c:pt idx="1752" formatCode="General">
                  <c:v>30.0212</c:v>
                </c:pt>
                <c:pt idx="1753" formatCode="General">
                  <c:v>30.047799999999999</c:v>
                </c:pt>
                <c:pt idx="1754" formatCode="General">
                  <c:v>30.0746</c:v>
                </c:pt>
                <c:pt idx="1755" formatCode="General">
                  <c:v>30.102</c:v>
                </c:pt>
                <c:pt idx="1756" formatCode="General">
                  <c:v>30.129300000000001</c:v>
                </c:pt>
                <c:pt idx="1757" formatCode="General">
                  <c:v>30.1553</c:v>
                </c:pt>
                <c:pt idx="1758" formatCode="General">
                  <c:v>30.181100000000001</c:v>
                </c:pt>
                <c:pt idx="1759" formatCode="General">
                  <c:v>30.207799999999999</c:v>
                </c:pt>
                <c:pt idx="1760" formatCode="General">
                  <c:v>30.235299999999999</c:v>
                </c:pt>
                <c:pt idx="1761" formatCode="General">
                  <c:v>30.263100000000001</c:v>
                </c:pt>
                <c:pt idx="1762" formatCode="General">
                  <c:v>30.291599999999999</c:v>
                </c:pt>
                <c:pt idx="1763" formatCode="General">
                  <c:v>30.3187</c:v>
                </c:pt>
                <c:pt idx="1764" formatCode="General">
                  <c:v>30.344999999999999</c:v>
                </c:pt>
                <c:pt idx="1765" formatCode="General">
                  <c:v>30.371099999999998</c:v>
                </c:pt>
                <c:pt idx="1766" formatCode="General">
                  <c:v>30.397400000000001</c:v>
                </c:pt>
                <c:pt idx="1767" formatCode="General">
                  <c:v>30.424900000000001</c:v>
                </c:pt>
                <c:pt idx="1768" formatCode="General">
                  <c:v>30.452300000000001</c:v>
                </c:pt>
                <c:pt idx="1769" formatCode="General">
                  <c:v>30.478899999999999</c:v>
                </c:pt>
                <c:pt idx="1770" formatCode="General">
                  <c:v>30.504999999999999</c:v>
                </c:pt>
                <c:pt idx="1771" formatCode="General">
                  <c:v>30.530999999999999</c:v>
                </c:pt>
                <c:pt idx="1772" formatCode="General">
                  <c:v>30.556899999999999</c:v>
                </c:pt>
                <c:pt idx="1773" formatCode="General">
                  <c:v>30.582899999999999</c:v>
                </c:pt>
                <c:pt idx="1774" formatCode="General">
                  <c:v>30.608699999999999</c:v>
                </c:pt>
                <c:pt idx="1775" formatCode="General">
                  <c:v>30.6342</c:v>
                </c:pt>
                <c:pt idx="1776" formatCode="General">
                  <c:v>30.659500000000001</c:v>
                </c:pt>
                <c:pt idx="1777" formatCode="General">
                  <c:v>30.684699999999999</c:v>
                </c:pt>
                <c:pt idx="1778" formatCode="General">
                  <c:v>30.709700000000002</c:v>
                </c:pt>
                <c:pt idx="1779" formatCode="General">
                  <c:v>30.735199999999999</c:v>
                </c:pt>
                <c:pt idx="1780" formatCode="General">
                  <c:v>30.760899999999999</c:v>
                </c:pt>
                <c:pt idx="1781" formatCode="General">
                  <c:v>30.785900000000002</c:v>
                </c:pt>
                <c:pt idx="1782" formatCode="General">
                  <c:v>30.8111</c:v>
                </c:pt>
                <c:pt idx="1783" formatCode="General">
                  <c:v>30.835799999999999</c:v>
                </c:pt>
                <c:pt idx="1784" formatCode="General">
                  <c:v>30.860700000000001</c:v>
                </c:pt>
                <c:pt idx="1785" formatCode="General">
                  <c:v>30.885400000000001</c:v>
                </c:pt>
                <c:pt idx="1786" formatCode="General">
                  <c:v>30.910799999999998</c:v>
                </c:pt>
                <c:pt idx="1787" formatCode="General">
                  <c:v>30.936199999999999</c:v>
                </c:pt>
                <c:pt idx="1788" formatCode="General">
                  <c:v>30.961200000000002</c:v>
                </c:pt>
                <c:pt idx="1789" formatCode="General">
                  <c:v>30.985800000000001</c:v>
                </c:pt>
                <c:pt idx="1790" formatCode="General">
                  <c:v>31.009799999999998</c:v>
                </c:pt>
                <c:pt idx="1791" formatCode="General">
                  <c:v>31.034300000000002</c:v>
                </c:pt>
                <c:pt idx="1792" formatCode="General">
                  <c:v>31.058800000000002</c:v>
                </c:pt>
                <c:pt idx="1793" formatCode="General">
                  <c:v>31.083400000000001</c:v>
                </c:pt>
                <c:pt idx="1794" formatCode="General">
                  <c:v>31.108499999999999</c:v>
                </c:pt>
                <c:pt idx="1795" formatCode="General">
                  <c:v>31.133700000000001</c:v>
                </c:pt>
                <c:pt idx="1796" formatCode="General">
                  <c:v>31.1587</c:v>
                </c:pt>
                <c:pt idx="1797" formatCode="General">
                  <c:v>31.183800000000002</c:v>
                </c:pt>
                <c:pt idx="1798" formatCode="General">
                  <c:v>31.209599999999998</c:v>
                </c:pt>
                <c:pt idx="1799" formatCode="General">
                  <c:v>31.2348</c:v>
                </c:pt>
                <c:pt idx="1800" formatCode="General">
                  <c:v>31.259499999999999</c:v>
                </c:pt>
                <c:pt idx="1801" formatCode="General">
                  <c:v>31.283899999999999</c:v>
                </c:pt>
                <c:pt idx="1802" formatCode="General">
                  <c:v>31.3081</c:v>
                </c:pt>
                <c:pt idx="1803" formatCode="General">
                  <c:v>31.332799999999999</c:v>
                </c:pt>
                <c:pt idx="1804" formatCode="General">
                  <c:v>31.357900000000001</c:v>
                </c:pt>
                <c:pt idx="1805" formatCode="General">
                  <c:v>31.383199999999999</c:v>
                </c:pt>
                <c:pt idx="1806" formatCode="General">
                  <c:v>31.4099</c:v>
                </c:pt>
                <c:pt idx="1807" formatCode="General">
                  <c:v>31.436</c:v>
                </c:pt>
                <c:pt idx="1808" formatCode="General">
                  <c:v>31.4617</c:v>
                </c:pt>
                <c:pt idx="1809" formatCode="General">
                  <c:v>31.487300000000001</c:v>
                </c:pt>
                <c:pt idx="1810" formatCode="General">
                  <c:v>31.513000000000002</c:v>
                </c:pt>
                <c:pt idx="1811" formatCode="General">
                  <c:v>31.5395</c:v>
                </c:pt>
                <c:pt idx="1812" formatCode="General">
                  <c:v>31.564900000000002</c:v>
                </c:pt>
                <c:pt idx="1813" formatCode="General">
                  <c:v>31.590599999999998</c:v>
                </c:pt>
                <c:pt idx="1814" formatCode="General">
                  <c:v>31.6174</c:v>
                </c:pt>
                <c:pt idx="1815" formatCode="General">
                  <c:v>31.642900000000001</c:v>
                </c:pt>
                <c:pt idx="1816" formatCode="General">
                  <c:v>31.667300000000001</c:v>
                </c:pt>
                <c:pt idx="1817" formatCode="General">
                  <c:v>31.691500000000001</c:v>
                </c:pt>
                <c:pt idx="1818" formatCode="General">
                  <c:v>31.7164</c:v>
                </c:pt>
                <c:pt idx="1819" formatCode="General">
                  <c:v>31.742699999999999</c:v>
                </c:pt>
                <c:pt idx="1820" formatCode="General">
                  <c:v>31.7681</c:v>
                </c:pt>
                <c:pt idx="1821" formatCode="General">
                  <c:v>31.793199999999999</c:v>
                </c:pt>
                <c:pt idx="1822" formatCode="General">
                  <c:v>31.818300000000001</c:v>
                </c:pt>
                <c:pt idx="1823" formatCode="General">
                  <c:v>31.843</c:v>
                </c:pt>
                <c:pt idx="1824" formatCode="General">
                  <c:v>31.867999999999999</c:v>
                </c:pt>
                <c:pt idx="1825" formatCode="General">
                  <c:v>31.8919</c:v>
                </c:pt>
                <c:pt idx="1826" formatCode="General">
                  <c:v>31.916799999999999</c:v>
                </c:pt>
                <c:pt idx="1827" formatCode="General">
                  <c:v>31.941600000000001</c:v>
                </c:pt>
                <c:pt idx="1828" formatCode="General">
                  <c:v>31.9666</c:v>
                </c:pt>
                <c:pt idx="1829" formatCode="General">
                  <c:v>31.9907</c:v>
                </c:pt>
                <c:pt idx="1830" formatCode="General">
                  <c:v>32.013800000000003</c:v>
                </c:pt>
                <c:pt idx="1831" formatCode="General">
                  <c:v>32.036999999999999</c:v>
                </c:pt>
                <c:pt idx="1832" formatCode="General">
                  <c:v>32.060499999999998</c:v>
                </c:pt>
                <c:pt idx="1833" formatCode="General">
                  <c:v>32.084299999999999</c:v>
                </c:pt>
                <c:pt idx="1834" formatCode="General">
                  <c:v>32.107599999999998</c:v>
                </c:pt>
                <c:pt idx="1835" formatCode="General">
                  <c:v>32.131599999999999</c:v>
                </c:pt>
                <c:pt idx="1836" formatCode="General">
                  <c:v>32.156599999999997</c:v>
                </c:pt>
                <c:pt idx="1837" formatCode="General">
                  <c:v>32.180599999999998</c:v>
                </c:pt>
                <c:pt idx="1838" formatCode="General">
                  <c:v>32.203800000000001</c:v>
                </c:pt>
                <c:pt idx="1839" formatCode="General">
                  <c:v>32.226700000000001</c:v>
                </c:pt>
                <c:pt idx="1840" formatCode="General">
                  <c:v>32.249699999999997</c:v>
                </c:pt>
                <c:pt idx="1841" formatCode="General">
                  <c:v>32.272799999999997</c:v>
                </c:pt>
                <c:pt idx="1842" formatCode="General">
                  <c:v>32.296199999999999</c:v>
                </c:pt>
                <c:pt idx="1843" formatCode="General">
                  <c:v>32.319200000000002</c:v>
                </c:pt>
                <c:pt idx="1844" formatCode="General">
                  <c:v>32.341799999999999</c:v>
                </c:pt>
                <c:pt idx="1845" formatCode="General">
                  <c:v>32.364699999999999</c:v>
                </c:pt>
                <c:pt idx="1846" formatCode="General">
                  <c:v>32.387599999999999</c:v>
                </c:pt>
                <c:pt idx="1847" formatCode="General">
                  <c:v>32.411000000000001</c:v>
                </c:pt>
                <c:pt idx="1848" formatCode="General">
                  <c:v>32.435200000000002</c:v>
                </c:pt>
                <c:pt idx="1849" formatCode="General">
                  <c:v>32.458599999999997</c:v>
                </c:pt>
                <c:pt idx="1850" formatCode="General">
                  <c:v>32.481699999999996</c:v>
                </c:pt>
                <c:pt idx="1851" formatCode="General">
                  <c:v>32.504800000000003</c:v>
                </c:pt>
                <c:pt idx="1852" formatCode="General">
                  <c:v>32.5274</c:v>
                </c:pt>
                <c:pt idx="1853" formatCode="General">
                  <c:v>32.549999999999997</c:v>
                </c:pt>
                <c:pt idx="1854" formatCode="General">
                  <c:v>32.571899999999999</c:v>
                </c:pt>
                <c:pt idx="1855" formatCode="General">
                  <c:v>32.593800000000002</c:v>
                </c:pt>
                <c:pt idx="1856" formatCode="General">
                  <c:v>32.614800000000002</c:v>
                </c:pt>
                <c:pt idx="1857" formatCode="General">
                  <c:v>32.635199999999998</c:v>
                </c:pt>
                <c:pt idx="1858" formatCode="General">
                  <c:v>32.656100000000002</c:v>
                </c:pt>
                <c:pt idx="1859" formatCode="General">
                  <c:v>32.676400000000001</c:v>
                </c:pt>
                <c:pt idx="1860" formatCode="General">
                  <c:v>32.696800000000003</c:v>
                </c:pt>
                <c:pt idx="1861" formatCode="General">
                  <c:v>32.716900000000003</c:v>
                </c:pt>
                <c:pt idx="1862" formatCode="General">
                  <c:v>32.737200000000001</c:v>
                </c:pt>
                <c:pt idx="1863" formatCode="General">
                  <c:v>32.7577</c:v>
                </c:pt>
                <c:pt idx="1864" formatCode="General">
                  <c:v>32.778100000000002</c:v>
                </c:pt>
                <c:pt idx="1865" formatCode="General">
                  <c:v>32.798200000000001</c:v>
                </c:pt>
                <c:pt idx="1866" formatCode="General">
                  <c:v>32.818100000000001</c:v>
                </c:pt>
                <c:pt idx="1867" formatCode="General">
                  <c:v>32.838000000000001</c:v>
                </c:pt>
                <c:pt idx="1868" formatCode="General">
                  <c:v>32.857300000000002</c:v>
                </c:pt>
                <c:pt idx="1869" formatCode="General">
                  <c:v>32.8765</c:v>
                </c:pt>
                <c:pt idx="1870" formatCode="General">
                  <c:v>32.8949</c:v>
                </c:pt>
                <c:pt idx="1871" formatCode="General">
                  <c:v>32.913499999999999</c:v>
                </c:pt>
                <c:pt idx="1872" formatCode="General">
                  <c:v>32.932899999999997</c:v>
                </c:pt>
                <c:pt idx="1873" formatCode="General">
                  <c:v>32.952500000000001</c:v>
                </c:pt>
                <c:pt idx="1874" formatCode="General">
                  <c:v>32.972099999999998</c:v>
                </c:pt>
                <c:pt idx="1875" formatCode="General">
                  <c:v>32.991999999999997</c:v>
                </c:pt>
                <c:pt idx="1876" formatCode="General">
                  <c:v>33.011299999999999</c:v>
                </c:pt>
                <c:pt idx="1877" formatCode="General">
                  <c:v>33.030500000000004</c:v>
                </c:pt>
                <c:pt idx="1878" formatCode="General">
                  <c:v>33.049500000000002</c:v>
                </c:pt>
                <c:pt idx="1879" formatCode="General">
                  <c:v>33.0685</c:v>
                </c:pt>
                <c:pt idx="1880" formatCode="General">
                  <c:v>33.087499999999999</c:v>
                </c:pt>
                <c:pt idx="1881" formatCode="General">
                  <c:v>33.106299999999997</c:v>
                </c:pt>
                <c:pt idx="1882" formatCode="General">
                  <c:v>33.125</c:v>
                </c:pt>
                <c:pt idx="1883" formatCode="General">
                  <c:v>33.144100000000002</c:v>
                </c:pt>
                <c:pt idx="1884" formatCode="General">
                  <c:v>33.1631</c:v>
                </c:pt>
                <c:pt idx="1885" formatCode="General">
                  <c:v>33.181800000000003</c:v>
                </c:pt>
                <c:pt idx="1886" formatCode="General">
                  <c:v>33.200200000000002</c:v>
                </c:pt>
                <c:pt idx="1887" formatCode="General">
                  <c:v>33.219000000000001</c:v>
                </c:pt>
                <c:pt idx="1888" formatCode="General">
                  <c:v>33.237499999999997</c:v>
                </c:pt>
                <c:pt idx="1889" formatCode="General">
                  <c:v>33.255499999999998</c:v>
                </c:pt>
                <c:pt idx="1890" formatCode="General">
                  <c:v>33.273099999999999</c:v>
                </c:pt>
                <c:pt idx="1891" formatCode="General">
                  <c:v>33.290300000000002</c:v>
                </c:pt>
                <c:pt idx="1892" formatCode="General">
                  <c:v>33.307299999999998</c:v>
                </c:pt>
                <c:pt idx="1893" formatCode="General">
                  <c:v>33.324399999999997</c:v>
                </c:pt>
                <c:pt idx="1894" formatCode="General">
                  <c:v>33.341200000000001</c:v>
                </c:pt>
                <c:pt idx="1895" formatCode="General">
                  <c:v>33.358699999999999</c:v>
                </c:pt>
                <c:pt idx="1896" formatCode="General">
                  <c:v>33.376199999999997</c:v>
                </c:pt>
                <c:pt idx="1897" formatCode="General">
                  <c:v>33.392899999999997</c:v>
                </c:pt>
                <c:pt idx="1898" formatCode="General">
                  <c:v>33.410200000000003</c:v>
                </c:pt>
                <c:pt idx="1899" formatCode="General">
                  <c:v>33.427399999999999</c:v>
                </c:pt>
                <c:pt idx="1900" formatCode="General">
                  <c:v>33.444400000000002</c:v>
                </c:pt>
                <c:pt idx="1901" formatCode="General">
                  <c:v>33.461399999999998</c:v>
                </c:pt>
                <c:pt idx="1902" formatCode="General">
                  <c:v>33.478400000000001</c:v>
                </c:pt>
                <c:pt idx="1903" formatCode="General">
                  <c:v>33.494900000000001</c:v>
                </c:pt>
                <c:pt idx="1904" formatCode="General">
                  <c:v>33.511600000000001</c:v>
                </c:pt>
                <c:pt idx="1905" formatCode="General">
                  <c:v>33.528700000000001</c:v>
                </c:pt>
                <c:pt idx="1906" formatCode="General">
                  <c:v>33.546199999999999</c:v>
                </c:pt>
                <c:pt idx="1907" formatCode="General">
                  <c:v>33.563400000000001</c:v>
                </c:pt>
                <c:pt idx="1908" formatCode="General">
                  <c:v>33.5807</c:v>
                </c:pt>
                <c:pt idx="1909" formatCode="General">
                  <c:v>33.5976</c:v>
                </c:pt>
                <c:pt idx="1910" formatCode="General">
                  <c:v>33.614199999999997</c:v>
                </c:pt>
                <c:pt idx="1911" formatCode="General">
                  <c:v>33.630699999999997</c:v>
                </c:pt>
                <c:pt idx="1912" formatCode="General">
                  <c:v>33.647300000000001</c:v>
                </c:pt>
                <c:pt idx="1913" formatCode="General">
                  <c:v>33.663800000000002</c:v>
                </c:pt>
                <c:pt idx="1914" formatCode="General">
                  <c:v>33.680100000000003</c:v>
                </c:pt>
                <c:pt idx="1915" formatCode="General">
                  <c:v>33.696399999999997</c:v>
                </c:pt>
                <c:pt idx="1916" formatCode="General">
                  <c:v>33.712600000000002</c:v>
                </c:pt>
                <c:pt idx="1917" formatCode="General">
                  <c:v>33.7286</c:v>
                </c:pt>
                <c:pt idx="1918" formatCode="General">
                  <c:v>33.744599999999998</c:v>
                </c:pt>
                <c:pt idx="1919" formatCode="General">
                  <c:v>33.760300000000001</c:v>
                </c:pt>
                <c:pt idx="1920" formatCode="General">
                  <c:v>33.776000000000003</c:v>
                </c:pt>
                <c:pt idx="1921" formatCode="General">
                  <c:v>33.791800000000002</c:v>
                </c:pt>
                <c:pt idx="1922" formatCode="General">
                  <c:v>33.807000000000002</c:v>
                </c:pt>
                <c:pt idx="1923" formatCode="General">
                  <c:v>33.822099999999999</c:v>
                </c:pt>
                <c:pt idx="1924" formatCode="General">
                  <c:v>33.8369</c:v>
                </c:pt>
                <c:pt idx="1925" formatCode="General">
                  <c:v>33.851300000000002</c:v>
                </c:pt>
                <c:pt idx="1926" formatCode="General">
                  <c:v>33.865299999999998</c:v>
                </c:pt>
                <c:pt idx="1927" formatCode="General">
                  <c:v>33.878700000000002</c:v>
                </c:pt>
                <c:pt idx="1928" formatCode="General">
                  <c:v>33.892000000000003</c:v>
                </c:pt>
                <c:pt idx="1929" formatCode="General">
                  <c:v>33.9054</c:v>
                </c:pt>
                <c:pt idx="1930" formatCode="General">
                  <c:v>33.918799999999997</c:v>
                </c:pt>
                <c:pt idx="1931" formatCode="General">
                  <c:v>33.932400000000001</c:v>
                </c:pt>
                <c:pt idx="1932" formatCode="General">
                  <c:v>33.945999999999998</c:v>
                </c:pt>
                <c:pt idx="1933" formatCode="General">
                  <c:v>33.959499999999998</c:v>
                </c:pt>
                <c:pt idx="1934" formatCode="General">
                  <c:v>33.972799999999999</c:v>
                </c:pt>
                <c:pt idx="1935" formatCode="General">
                  <c:v>33.985799999999998</c:v>
                </c:pt>
                <c:pt idx="1936" formatCode="General">
                  <c:v>33.998600000000003</c:v>
                </c:pt>
                <c:pt idx="1937" formatCode="General">
                  <c:v>34.011299999999999</c:v>
                </c:pt>
                <c:pt idx="1938" formatCode="General">
                  <c:v>34.023699999999998</c:v>
                </c:pt>
                <c:pt idx="1939" formatCode="General">
                  <c:v>34.035899999999998</c:v>
                </c:pt>
                <c:pt idx="1940" formatCode="General">
                  <c:v>34.047800000000002</c:v>
                </c:pt>
                <c:pt idx="1941" formatCode="General">
                  <c:v>34.059600000000003</c:v>
                </c:pt>
                <c:pt idx="1942" formatCode="General">
                  <c:v>34.071199999999997</c:v>
                </c:pt>
                <c:pt idx="1943" formatCode="General">
                  <c:v>34.082700000000003</c:v>
                </c:pt>
                <c:pt idx="1944" formatCode="General">
                  <c:v>34.093699999999998</c:v>
                </c:pt>
                <c:pt idx="1945" formatCode="General">
                  <c:v>34.104500000000002</c:v>
                </c:pt>
                <c:pt idx="1946" formatCode="General">
                  <c:v>34.114600000000003</c:v>
                </c:pt>
                <c:pt idx="1947" formatCode="General">
                  <c:v>34.124400000000001</c:v>
                </c:pt>
                <c:pt idx="1948" formatCode="General">
                  <c:v>34.1342</c:v>
                </c:pt>
                <c:pt idx="1949" formatCode="General">
                  <c:v>34.143900000000002</c:v>
                </c:pt>
                <c:pt idx="1950" formatCode="General">
                  <c:v>34.153500000000001</c:v>
                </c:pt>
                <c:pt idx="1951" formatCode="General">
                  <c:v>34.162700000000001</c:v>
                </c:pt>
                <c:pt idx="1952" formatCode="General">
                  <c:v>34.171700000000001</c:v>
                </c:pt>
                <c:pt idx="1953" formatCode="General">
                  <c:v>34.180100000000003</c:v>
                </c:pt>
                <c:pt idx="1954" formatCode="General">
                  <c:v>34.188600000000001</c:v>
                </c:pt>
                <c:pt idx="1955" formatCode="General">
                  <c:v>34.196800000000003</c:v>
                </c:pt>
                <c:pt idx="1956" formatCode="General">
                  <c:v>34.204700000000003</c:v>
                </c:pt>
                <c:pt idx="1957" formatCode="General">
                  <c:v>34.212200000000003</c:v>
                </c:pt>
                <c:pt idx="1958" formatCode="General">
                  <c:v>34.2194</c:v>
                </c:pt>
                <c:pt idx="1959" formatCode="General">
                  <c:v>34.226599999999998</c:v>
                </c:pt>
                <c:pt idx="1960" formatCode="General">
                  <c:v>34.233699999999999</c:v>
                </c:pt>
                <c:pt idx="1961" formatCode="General">
                  <c:v>34.2408</c:v>
                </c:pt>
                <c:pt idx="1962" formatCode="General">
                  <c:v>34.247599999999998</c:v>
                </c:pt>
                <c:pt idx="1963" formatCode="General">
                  <c:v>34.254100000000001</c:v>
                </c:pt>
                <c:pt idx="1964" formatCode="General">
                  <c:v>34.260300000000001</c:v>
                </c:pt>
                <c:pt idx="1965" formatCode="General">
                  <c:v>34.266100000000002</c:v>
                </c:pt>
                <c:pt idx="1966" formatCode="General">
                  <c:v>34.271700000000003</c:v>
                </c:pt>
                <c:pt idx="1967" formatCode="General">
                  <c:v>34.277000000000001</c:v>
                </c:pt>
                <c:pt idx="1968" formatCode="General">
                  <c:v>34.281999999999996</c:v>
                </c:pt>
                <c:pt idx="1969" formatCode="General">
                  <c:v>34.286700000000003</c:v>
                </c:pt>
                <c:pt idx="1970" formatCode="General">
                  <c:v>34.291200000000003</c:v>
                </c:pt>
                <c:pt idx="1971" formatCode="General">
                  <c:v>34.295400000000001</c:v>
                </c:pt>
                <c:pt idx="1972" formatCode="General">
                  <c:v>34.299399999999999</c:v>
                </c:pt>
                <c:pt idx="1973" formatCode="General">
                  <c:v>34.303100000000001</c:v>
                </c:pt>
                <c:pt idx="1974" formatCode="General">
                  <c:v>34.306699999999999</c:v>
                </c:pt>
                <c:pt idx="1975" formatCode="General">
                  <c:v>34.310099999999998</c:v>
                </c:pt>
                <c:pt idx="1976" formatCode="General">
                  <c:v>34.313099999999999</c:v>
                </c:pt>
                <c:pt idx="1977" formatCode="General">
                  <c:v>34.316000000000003</c:v>
                </c:pt>
                <c:pt idx="1978" formatCode="General">
                  <c:v>34.318600000000004</c:v>
                </c:pt>
                <c:pt idx="1979" formatCode="General">
                  <c:v>34.321199999999997</c:v>
                </c:pt>
                <c:pt idx="1980" formatCode="General">
                  <c:v>34.323599999999999</c:v>
                </c:pt>
                <c:pt idx="1981" formatCode="General">
                  <c:v>34.325899999999997</c:v>
                </c:pt>
                <c:pt idx="1982" formatCode="General">
                  <c:v>34.328099999999999</c:v>
                </c:pt>
                <c:pt idx="1983" formatCode="General">
                  <c:v>34.330100000000002</c:v>
                </c:pt>
                <c:pt idx="1984" formatCode="General">
                  <c:v>34.332000000000001</c:v>
                </c:pt>
                <c:pt idx="1985" formatCode="General">
                  <c:v>34.333799999999997</c:v>
                </c:pt>
                <c:pt idx="1986" formatCode="General">
                  <c:v>34.3354</c:v>
                </c:pt>
                <c:pt idx="1987" formatCode="General">
                  <c:v>34.3369</c:v>
                </c:pt>
                <c:pt idx="1988" formatCode="General">
                  <c:v>34.338200000000001</c:v>
                </c:pt>
                <c:pt idx="1989" formatCode="General">
                  <c:v>34.339500000000001</c:v>
                </c:pt>
                <c:pt idx="1990" formatCode="General">
                  <c:v>34.340600000000002</c:v>
                </c:pt>
                <c:pt idx="1991" formatCode="General">
                  <c:v>34.3416</c:v>
                </c:pt>
                <c:pt idx="1992" formatCode="General">
                  <c:v>34.342399999999998</c:v>
                </c:pt>
                <c:pt idx="1993" formatCode="General">
                  <c:v>34.3431</c:v>
                </c:pt>
                <c:pt idx="1994" formatCode="General">
                  <c:v>34.343699999999998</c:v>
                </c:pt>
                <c:pt idx="1995" formatCode="General">
                  <c:v>34.344000000000001</c:v>
                </c:pt>
                <c:pt idx="1996" formatCode="General">
                  <c:v>34.344299999999997</c:v>
                </c:pt>
                <c:pt idx="1997" formatCode="General">
                  <c:v>34.344499999999996</c:v>
                </c:pt>
                <c:pt idx="1998" formatCode="General">
                  <c:v>34.3446</c:v>
                </c:pt>
              </c:numCache>
            </c:numRef>
          </c:yVal>
          <c:smooth val="0"/>
          <c:extLst>
            <c:ext xmlns:c16="http://schemas.microsoft.com/office/drawing/2014/chart" uri="{C3380CC4-5D6E-409C-BE32-E72D297353CC}">
              <c16:uniqueId val="{00000000-D68E-49E8-A384-2EAF0DB1C3FA}"/>
            </c:ext>
          </c:extLst>
        </c:ser>
        <c:dLbls>
          <c:showLegendKey val="0"/>
          <c:showVal val="0"/>
          <c:showCatName val="0"/>
          <c:showSerName val="0"/>
          <c:showPercent val="0"/>
          <c:showBubbleSize val="0"/>
        </c:dLbls>
        <c:axId val="1893809519"/>
        <c:axId val="1890338703"/>
      </c:scatterChart>
      <c:valAx>
        <c:axId val="189380951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Operation</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0338703"/>
        <c:crosses val="autoZero"/>
        <c:crossBetween val="midCat"/>
      </c:valAx>
      <c:valAx>
        <c:axId val="18903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80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 </a:t>
            </a:r>
            <a:r>
              <a:rPr lang="en-US" i="0" baseline="0"/>
              <a:t>Operations - Sorted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SortedPQ_full_100000!$B$1</c:f>
              <c:strCache>
                <c:ptCount val="1"/>
                <c:pt idx="0">
                  <c:v>time(seconds)</c:v>
                </c:pt>
              </c:strCache>
            </c:strRef>
          </c:tx>
          <c:spPr>
            <a:ln w="19050" cap="rnd">
              <a:solidFill>
                <a:schemeClr val="accent1"/>
              </a:solidFill>
              <a:round/>
            </a:ln>
            <a:effectLst/>
          </c:spPr>
          <c:marker>
            <c:symbol val="none"/>
          </c:marker>
          <c:xVal>
            <c:numRef>
              <c:f>SortedPQ_full_100000!$A$2:$A$2000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numCache>
            </c:numRef>
          </c:xVal>
          <c:yVal>
            <c:numRef>
              <c:f>SortedPQ_full_100000!$B$2:$B$2000</c:f>
              <c:numCache>
                <c:formatCode>0.00E+00</c:formatCode>
                <c:ptCount val="1999"/>
                <c:pt idx="0">
                  <c:v>2.5024E-5</c:v>
                </c:pt>
                <c:pt idx="1">
                  <c:v>7.9466000000000001E-5</c:v>
                </c:pt>
                <c:pt idx="2" formatCode="General">
                  <c:v>1.4610099999999999E-4</c:v>
                </c:pt>
                <c:pt idx="3" formatCode="General">
                  <c:v>2.40819E-4</c:v>
                </c:pt>
                <c:pt idx="4" formatCode="General">
                  <c:v>3.4816799999999999E-4</c:v>
                </c:pt>
                <c:pt idx="5" formatCode="General">
                  <c:v>4.9624900000000004E-4</c:v>
                </c:pt>
                <c:pt idx="6" formatCode="General">
                  <c:v>6.4295800000000001E-4</c:v>
                </c:pt>
                <c:pt idx="7" formatCode="General">
                  <c:v>8.3510300000000002E-4</c:v>
                </c:pt>
                <c:pt idx="8" formatCode="General">
                  <c:v>1.06036E-3</c:v>
                </c:pt>
                <c:pt idx="9" formatCode="General">
                  <c:v>1.3074499999999999E-3</c:v>
                </c:pt>
                <c:pt idx="10" formatCode="General">
                  <c:v>1.58413E-3</c:v>
                </c:pt>
                <c:pt idx="11" formatCode="General">
                  <c:v>1.9122200000000001E-3</c:v>
                </c:pt>
                <c:pt idx="12" formatCode="General">
                  <c:v>2.2622100000000002E-3</c:v>
                </c:pt>
                <c:pt idx="13" formatCode="General">
                  <c:v>2.6788200000000002E-3</c:v>
                </c:pt>
                <c:pt idx="14" formatCode="General">
                  <c:v>3.1277900000000001E-3</c:v>
                </c:pt>
                <c:pt idx="15" formatCode="General">
                  <c:v>3.6176099999999998E-3</c:v>
                </c:pt>
                <c:pt idx="16" formatCode="General">
                  <c:v>4.1392499999999997E-3</c:v>
                </c:pt>
                <c:pt idx="17" formatCode="General">
                  <c:v>4.79554E-3</c:v>
                </c:pt>
                <c:pt idx="18" formatCode="General">
                  <c:v>5.4575800000000001E-3</c:v>
                </c:pt>
                <c:pt idx="19" formatCode="General">
                  <c:v>6.0789199999999998E-3</c:v>
                </c:pt>
                <c:pt idx="20" formatCode="General">
                  <c:v>6.8770100000000002E-3</c:v>
                </c:pt>
                <c:pt idx="21" formatCode="General">
                  <c:v>7.7281700000000004E-3</c:v>
                </c:pt>
                <c:pt idx="22" formatCode="General">
                  <c:v>8.54363E-3</c:v>
                </c:pt>
                <c:pt idx="23" formatCode="General">
                  <c:v>9.3345500000000005E-3</c:v>
                </c:pt>
                <c:pt idx="24" formatCode="General">
                  <c:v>1.0138599999999999E-2</c:v>
                </c:pt>
                <c:pt idx="25" formatCode="General">
                  <c:v>1.1100799999999999E-2</c:v>
                </c:pt>
                <c:pt idx="26" formatCode="General">
                  <c:v>1.2045699999999999E-2</c:v>
                </c:pt>
                <c:pt idx="27" formatCode="General">
                  <c:v>1.3172400000000001E-2</c:v>
                </c:pt>
                <c:pt idx="28" formatCode="General">
                  <c:v>1.42115E-2</c:v>
                </c:pt>
                <c:pt idx="29" formatCode="General">
                  <c:v>1.53914E-2</c:v>
                </c:pt>
                <c:pt idx="30" formatCode="General">
                  <c:v>1.6525700000000001E-2</c:v>
                </c:pt>
                <c:pt idx="31" formatCode="General">
                  <c:v>1.76855E-2</c:v>
                </c:pt>
                <c:pt idx="32" formatCode="General">
                  <c:v>1.88322E-2</c:v>
                </c:pt>
                <c:pt idx="33" formatCode="General">
                  <c:v>2.0084899999999999E-2</c:v>
                </c:pt>
                <c:pt idx="34" formatCode="General">
                  <c:v>2.1364299999999999E-2</c:v>
                </c:pt>
                <c:pt idx="35" formatCode="General">
                  <c:v>2.2789799999999999E-2</c:v>
                </c:pt>
                <c:pt idx="36" formatCode="General">
                  <c:v>2.42017E-2</c:v>
                </c:pt>
                <c:pt idx="37" formatCode="General">
                  <c:v>2.56749E-2</c:v>
                </c:pt>
                <c:pt idx="38" formatCode="General">
                  <c:v>2.72786E-2</c:v>
                </c:pt>
                <c:pt idx="39" formatCode="General">
                  <c:v>2.8877300000000002E-2</c:v>
                </c:pt>
                <c:pt idx="40" formatCode="General">
                  <c:v>3.0580099999999999E-2</c:v>
                </c:pt>
                <c:pt idx="41" formatCode="General">
                  <c:v>3.2340300000000002E-2</c:v>
                </c:pt>
                <c:pt idx="42" formatCode="General">
                  <c:v>3.4127699999999997E-2</c:v>
                </c:pt>
                <c:pt idx="43" formatCode="General">
                  <c:v>3.59265E-2</c:v>
                </c:pt>
                <c:pt idx="44" formatCode="General">
                  <c:v>3.7541600000000001E-2</c:v>
                </c:pt>
                <c:pt idx="45" formatCode="General">
                  <c:v>3.9615999999999998E-2</c:v>
                </c:pt>
                <c:pt idx="46" formatCode="General">
                  <c:v>4.1746400000000003E-2</c:v>
                </c:pt>
                <c:pt idx="47" formatCode="General">
                  <c:v>4.3732300000000002E-2</c:v>
                </c:pt>
                <c:pt idx="48" formatCode="General">
                  <c:v>4.5818999999999999E-2</c:v>
                </c:pt>
                <c:pt idx="49" formatCode="General">
                  <c:v>4.7568100000000002E-2</c:v>
                </c:pt>
                <c:pt idx="50" formatCode="General">
                  <c:v>4.9888099999999998E-2</c:v>
                </c:pt>
                <c:pt idx="51" formatCode="General">
                  <c:v>5.2060299999999997E-2</c:v>
                </c:pt>
                <c:pt idx="52" formatCode="General">
                  <c:v>5.4410100000000003E-2</c:v>
                </c:pt>
                <c:pt idx="53" formatCode="General">
                  <c:v>5.7033199999999999E-2</c:v>
                </c:pt>
                <c:pt idx="54" formatCode="General">
                  <c:v>5.9607599999999997E-2</c:v>
                </c:pt>
                <c:pt idx="55" formatCode="General">
                  <c:v>6.1782900000000002E-2</c:v>
                </c:pt>
                <c:pt idx="56" formatCode="General">
                  <c:v>6.4464499999999994E-2</c:v>
                </c:pt>
                <c:pt idx="57" formatCode="General">
                  <c:v>6.7250699999999997E-2</c:v>
                </c:pt>
                <c:pt idx="58" formatCode="General">
                  <c:v>7.0463300000000006E-2</c:v>
                </c:pt>
                <c:pt idx="59" formatCode="General">
                  <c:v>7.3431800000000005E-2</c:v>
                </c:pt>
                <c:pt idx="60" formatCode="General">
                  <c:v>7.6500600000000002E-2</c:v>
                </c:pt>
                <c:pt idx="61" formatCode="General">
                  <c:v>7.9756400000000005E-2</c:v>
                </c:pt>
                <c:pt idx="62" formatCode="General">
                  <c:v>8.2824200000000001E-2</c:v>
                </c:pt>
                <c:pt idx="63" formatCode="General">
                  <c:v>8.5851499999999997E-2</c:v>
                </c:pt>
                <c:pt idx="64" formatCode="General">
                  <c:v>8.92202E-2</c:v>
                </c:pt>
                <c:pt idx="65" formatCode="General">
                  <c:v>9.2440900000000006E-2</c:v>
                </c:pt>
                <c:pt idx="66" formatCode="General">
                  <c:v>9.5921500000000007E-2</c:v>
                </c:pt>
                <c:pt idx="67" formatCode="General">
                  <c:v>9.9077100000000001E-2</c:v>
                </c:pt>
                <c:pt idx="68" formatCode="General">
                  <c:v>0.102565</c:v>
                </c:pt>
                <c:pt idx="69" formatCode="General">
                  <c:v>0.105797</c:v>
                </c:pt>
                <c:pt idx="70" formatCode="General">
                  <c:v>0.109414</c:v>
                </c:pt>
                <c:pt idx="71" formatCode="General">
                  <c:v>0.11285100000000001</c:v>
                </c:pt>
                <c:pt idx="72" formatCode="General">
                  <c:v>0.11698500000000001</c:v>
                </c:pt>
                <c:pt idx="73" formatCode="General">
                  <c:v>0.120432</c:v>
                </c:pt>
                <c:pt idx="74" formatCode="General">
                  <c:v>0.124719</c:v>
                </c:pt>
                <c:pt idx="75" formatCode="General">
                  <c:v>0.128695</c:v>
                </c:pt>
                <c:pt idx="76" formatCode="General">
                  <c:v>0.132769</c:v>
                </c:pt>
                <c:pt idx="77" formatCode="General">
                  <c:v>0.13664699999999999</c:v>
                </c:pt>
                <c:pt idx="78" formatCode="General">
                  <c:v>0.140906</c:v>
                </c:pt>
                <c:pt idx="79" formatCode="General">
                  <c:v>0.14523</c:v>
                </c:pt>
                <c:pt idx="80" formatCode="General">
                  <c:v>0.14973800000000001</c:v>
                </c:pt>
                <c:pt idx="81" formatCode="General">
                  <c:v>0.15384400000000001</c:v>
                </c:pt>
                <c:pt idx="82" formatCode="General">
                  <c:v>0.15807299999999999</c:v>
                </c:pt>
                <c:pt idx="83" formatCode="General">
                  <c:v>0.16315099999999999</c:v>
                </c:pt>
                <c:pt idx="84" formatCode="General">
                  <c:v>0.16773199999999999</c:v>
                </c:pt>
                <c:pt idx="85" formatCode="General">
                  <c:v>0.172905</c:v>
                </c:pt>
                <c:pt idx="86" formatCode="General">
                  <c:v>0.17791499999999999</c:v>
                </c:pt>
                <c:pt idx="87" formatCode="General">
                  <c:v>0.182666</c:v>
                </c:pt>
                <c:pt idx="88" formatCode="General">
                  <c:v>0.18814800000000001</c:v>
                </c:pt>
                <c:pt idx="89" formatCode="General">
                  <c:v>0.193633</c:v>
                </c:pt>
                <c:pt idx="90" formatCode="General">
                  <c:v>0.199326</c:v>
                </c:pt>
                <c:pt idx="91" formatCode="General">
                  <c:v>0.20511299999999999</c:v>
                </c:pt>
                <c:pt idx="92" formatCode="General">
                  <c:v>0.211009</c:v>
                </c:pt>
                <c:pt idx="93" formatCode="General">
                  <c:v>0.217334</c:v>
                </c:pt>
                <c:pt idx="94" formatCode="General">
                  <c:v>0.22351199999999999</c:v>
                </c:pt>
                <c:pt idx="95" formatCode="General">
                  <c:v>0.22945099999999999</c:v>
                </c:pt>
                <c:pt idx="96" formatCode="General">
                  <c:v>0.23614499999999999</c:v>
                </c:pt>
                <c:pt idx="97" formatCode="General">
                  <c:v>0.243063</c:v>
                </c:pt>
                <c:pt idx="98" formatCode="General">
                  <c:v>0.249662</c:v>
                </c:pt>
                <c:pt idx="99" formatCode="General">
                  <c:v>0.25572699999999998</c:v>
                </c:pt>
                <c:pt idx="100" formatCode="General">
                  <c:v>0.26219999999999999</c:v>
                </c:pt>
                <c:pt idx="101" formatCode="General">
                  <c:v>0.269343</c:v>
                </c:pt>
                <c:pt idx="102" formatCode="General">
                  <c:v>0.27573399999999998</c:v>
                </c:pt>
                <c:pt idx="103" formatCode="General">
                  <c:v>0.28248099999999998</c:v>
                </c:pt>
                <c:pt idx="104" formatCode="General">
                  <c:v>0.28905500000000001</c:v>
                </c:pt>
                <c:pt idx="105" formatCode="General">
                  <c:v>0.29654399999999997</c:v>
                </c:pt>
                <c:pt idx="106" formatCode="General">
                  <c:v>0.30383500000000002</c:v>
                </c:pt>
                <c:pt idx="107" formatCode="General">
                  <c:v>0.31129400000000002</c:v>
                </c:pt>
                <c:pt idx="108" formatCode="General">
                  <c:v>0.31873499999999999</c:v>
                </c:pt>
                <c:pt idx="109" formatCode="General">
                  <c:v>0.32582100000000003</c:v>
                </c:pt>
                <c:pt idx="110" formatCode="General">
                  <c:v>0.33390599999999998</c:v>
                </c:pt>
                <c:pt idx="111" formatCode="General">
                  <c:v>0.342084</c:v>
                </c:pt>
                <c:pt idx="112" formatCode="General">
                  <c:v>0.34961300000000001</c:v>
                </c:pt>
                <c:pt idx="113" formatCode="General">
                  <c:v>0.357659</c:v>
                </c:pt>
                <c:pt idx="114" formatCode="General">
                  <c:v>0.36592200000000003</c:v>
                </c:pt>
                <c:pt idx="115" formatCode="General">
                  <c:v>0.373415</c:v>
                </c:pt>
                <c:pt idx="116" formatCode="General">
                  <c:v>0.381942</c:v>
                </c:pt>
                <c:pt idx="117" formatCode="General">
                  <c:v>0.39066200000000001</c:v>
                </c:pt>
                <c:pt idx="118" formatCode="General">
                  <c:v>0.39859600000000001</c:v>
                </c:pt>
                <c:pt idx="119" formatCode="General">
                  <c:v>0.40732400000000002</c:v>
                </c:pt>
                <c:pt idx="120" formatCode="General">
                  <c:v>0.41581400000000002</c:v>
                </c:pt>
                <c:pt idx="121" formatCode="General">
                  <c:v>0.42499399999999998</c:v>
                </c:pt>
                <c:pt idx="122" formatCode="General">
                  <c:v>0.43372500000000003</c:v>
                </c:pt>
                <c:pt idx="123" formatCode="General">
                  <c:v>0.44267299999999998</c:v>
                </c:pt>
                <c:pt idx="124" formatCode="General">
                  <c:v>0.45218000000000003</c:v>
                </c:pt>
                <c:pt idx="125" formatCode="General">
                  <c:v>0.461918</c:v>
                </c:pt>
                <c:pt idx="126" formatCode="General">
                  <c:v>0.47223300000000001</c:v>
                </c:pt>
                <c:pt idx="127" formatCode="General">
                  <c:v>0.48252600000000001</c:v>
                </c:pt>
                <c:pt idx="128" formatCode="General">
                  <c:v>0.49340899999999999</c:v>
                </c:pt>
                <c:pt idx="129" formatCode="General">
                  <c:v>0.50478999999999996</c:v>
                </c:pt>
                <c:pt idx="130" formatCode="General">
                  <c:v>0.51359500000000002</c:v>
                </c:pt>
                <c:pt idx="131" formatCode="General">
                  <c:v>0.52446300000000001</c:v>
                </c:pt>
                <c:pt idx="132" formatCode="General">
                  <c:v>0.53461599999999998</c:v>
                </c:pt>
                <c:pt idx="133" formatCode="General">
                  <c:v>0.54473000000000005</c:v>
                </c:pt>
                <c:pt idx="134" formatCode="General">
                  <c:v>0.55505599999999999</c:v>
                </c:pt>
                <c:pt idx="135" formatCode="General">
                  <c:v>0.56647000000000003</c:v>
                </c:pt>
                <c:pt idx="136" formatCode="General">
                  <c:v>0.57637499999999997</c:v>
                </c:pt>
                <c:pt idx="137" formatCode="General">
                  <c:v>0.586781</c:v>
                </c:pt>
                <c:pt idx="138" formatCode="General">
                  <c:v>0.597221</c:v>
                </c:pt>
                <c:pt idx="139" formatCode="General">
                  <c:v>0.607738</c:v>
                </c:pt>
                <c:pt idx="140" formatCode="General">
                  <c:v>0.61888399999999999</c:v>
                </c:pt>
                <c:pt idx="141" formatCode="General">
                  <c:v>0.63004899999999997</c:v>
                </c:pt>
                <c:pt idx="142" formatCode="General">
                  <c:v>0.64192199999999999</c:v>
                </c:pt>
                <c:pt idx="143" formatCode="General">
                  <c:v>0.65329300000000001</c:v>
                </c:pt>
                <c:pt idx="144" formatCode="General">
                  <c:v>0.665327</c:v>
                </c:pt>
                <c:pt idx="145" formatCode="General">
                  <c:v>0.67659599999999998</c:v>
                </c:pt>
                <c:pt idx="146" formatCode="General">
                  <c:v>0.68809200000000004</c:v>
                </c:pt>
                <c:pt idx="147" formatCode="General">
                  <c:v>0.69962999999999997</c:v>
                </c:pt>
                <c:pt idx="148" formatCode="General">
                  <c:v>0.71110099999999998</c:v>
                </c:pt>
                <c:pt idx="149" formatCode="General">
                  <c:v>0.72275599999999995</c:v>
                </c:pt>
                <c:pt idx="150" formatCode="General">
                  <c:v>0.73517100000000002</c:v>
                </c:pt>
                <c:pt idx="151" formatCode="General">
                  <c:v>0.74761</c:v>
                </c:pt>
                <c:pt idx="152" formatCode="General">
                  <c:v>0.76083500000000004</c:v>
                </c:pt>
                <c:pt idx="153" formatCode="General">
                  <c:v>0.772034</c:v>
                </c:pt>
                <c:pt idx="154" formatCode="General">
                  <c:v>0.78332500000000005</c:v>
                </c:pt>
                <c:pt idx="155" formatCode="General">
                  <c:v>0.79552299999999998</c:v>
                </c:pt>
                <c:pt idx="156" formatCode="General">
                  <c:v>0.80697700000000006</c:v>
                </c:pt>
                <c:pt idx="157" formatCode="General">
                  <c:v>0.81977</c:v>
                </c:pt>
                <c:pt idx="158" formatCode="General">
                  <c:v>0.831542</c:v>
                </c:pt>
                <c:pt idx="159" formatCode="General">
                  <c:v>0.84334600000000004</c:v>
                </c:pt>
                <c:pt idx="160" formatCode="General">
                  <c:v>0.85695399999999999</c:v>
                </c:pt>
                <c:pt idx="161" formatCode="General">
                  <c:v>0.87141599999999997</c:v>
                </c:pt>
                <c:pt idx="162" formatCode="General">
                  <c:v>0.88487499999999997</c:v>
                </c:pt>
                <c:pt idx="163" formatCode="General">
                  <c:v>0.89819300000000002</c:v>
                </c:pt>
                <c:pt idx="164" formatCode="General">
                  <c:v>0.91176199999999996</c:v>
                </c:pt>
                <c:pt idx="165" formatCode="General">
                  <c:v>0.92537100000000005</c:v>
                </c:pt>
                <c:pt idx="166" formatCode="General">
                  <c:v>0.93869199999999997</c:v>
                </c:pt>
                <c:pt idx="167" formatCode="General">
                  <c:v>0.95372599999999996</c:v>
                </c:pt>
                <c:pt idx="168" formatCode="General">
                  <c:v>0.96839299999999995</c:v>
                </c:pt>
                <c:pt idx="169" formatCode="General">
                  <c:v>0.98380699999999999</c:v>
                </c:pt>
                <c:pt idx="170" formatCode="General">
                  <c:v>0.99948899999999996</c:v>
                </c:pt>
                <c:pt idx="171" formatCode="General">
                  <c:v>1.0165200000000001</c:v>
                </c:pt>
                <c:pt idx="172" formatCode="General">
                  <c:v>1.0305</c:v>
                </c:pt>
                <c:pt idx="173" formatCode="General">
                  <c:v>1.0450900000000001</c:v>
                </c:pt>
                <c:pt idx="174" formatCode="General">
                  <c:v>1.06186</c:v>
                </c:pt>
                <c:pt idx="175" formatCode="General">
                  <c:v>1.0793600000000001</c:v>
                </c:pt>
                <c:pt idx="176" formatCode="General">
                  <c:v>1.0973900000000001</c:v>
                </c:pt>
                <c:pt idx="177" formatCode="General">
                  <c:v>1.1139399999999999</c:v>
                </c:pt>
                <c:pt idx="178" formatCode="General">
                  <c:v>1.1309499999999999</c:v>
                </c:pt>
                <c:pt idx="179" formatCode="General">
                  <c:v>1.14886</c:v>
                </c:pt>
                <c:pt idx="180" formatCode="General">
                  <c:v>1.1649099999999999</c:v>
                </c:pt>
                <c:pt idx="181" formatCode="General">
                  <c:v>1.18208</c:v>
                </c:pt>
                <c:pt idx="182" formatCode="General">
                  <c:v>1.19909</c:v>
                </c:pt>
                <c:pt idx="183" formatCode="General">
                  <c:v>1.21669</c:v>
                </c:pt>
                <c:pt idx="184" formatCode="General">
                  <c:v>1.23312</c:v>
                </c:pt>
                <c:pt idx="185" formatCode="General">
                  <c:v>1.2497400000000001</c:v>
                </c:pt>
                <c:pt idx="186" formatCode="General">
                  <c:v>1.2664800000000001</c:v>
                </c:pt>
                <c:pt idx="187" formatCode="General">
                  <c:v>1.2837700000000001</c:v>
                </c:pt>
                <c:pt idx="188" formatCode="General">
                  <c:v>1.29989</c:v>
                </c:pt>
                <c:pt idx="189" formatCode="General">
                  <c:v>1.3179099999999999</c:v>
                </c:pt>
                <c:pt idx="190" formatCode="General">
                  <c:v>1.3327599999999999</c:v>
                </c:pt>
                <c:pt idx="191" formatCode="General">
                  <c:v>1.34982</c:v>
                </c:pt>
                <c:pt idx="192" formatCode="General">
                  <c:v>1.36639</c:v>
                </c:pt>
                <c:pt idx="193" formatCode="General">
                  <c:v>1.3851899999999999</c:v>
                </c:pt>
                <c:pt idx="194" formatCode="General">
                  <c:v>1.40303</c:v>
                </c:pt>
                <c:pt idx="195" formatCode="General">
                  <c:v>1.4218299999999999</c:v>
                </c:pt>
                <c:pt idx="196" formatCode="General">
                  <c:v>1.43984</c:v>
                </c:pt>
                <c:pt idx="197" formatCode="General">
                  <c:v>1.4589799999999999</c:v>
                </c:pt>
                <c:pt idx="198" formatCode="General">
                  <c:v>1.4763200000000001</c:v>
                </c:pt>
                <c:pt idx="199" formatCode="General">
                  <c:v>1.4936499999999999</c:v>
                </c:pt>
                <c:pt idx="200" formatCode="General">
                  <c:v>1.5118499999999999</c:v>
                </c:pt>
                <c:pt idx="201" formatCode="General">
                  <c:v>1.52983</c:v>
                </c:pt>
                <c:pt idx="202" formatCode="General">
                  <c:v>1.5479700000000001</c:v>
                </c:pt>
                <c:pt idx="203" formatCode="General">
                  <c:v>1.5656300000000001</c:v>
                </c:pt>
                <c:pt idx="204" formatCode="General">
                  <c:v>1.5859099999999999</c:v>
                </c:pt>
                <c:pt idx="205" formatCode="General">
                  <c:v>1.60429</c:v>
                </c:pt>
                <c:pt idx="206" formatCode="General">
                  <c:v>1.6246</c:v>
                </c:pt>
                <c:pt idx="207" formatCode="General">
                  <c:v>1.6444000000000001</c:v>
                </c:pt>
                <c:pt idx="208" formatCode="General">
                  <c:v>1.66527</c:v>
                </c:pt>
                <c:pt idx="209" formatCode="General">
                  <c:v>1.6827700000000001</c:v>
                </c:pt>
                <c:pt idx="210" formatCode="General">
                  <c:v>1.7029399999999999</c:v>
                </c:pt>
                <c:pt idx="211" formatCode="General">
                  <c:v>1.7214499999999999</c:v>
                </c:pt>
                <c:pt idx="212" formatCode="General">
                  <c:v>1.7415099999999999</c:v>
                </c:pt>
                <c:pt idx="213" formatCode="General">
                  <c:v>1.7633799999999999</c:v>
                </c:pt>
                <c:pt idx="214" formatCode="General">
                  <c:v>1.7815099999999999</c:v>
                </c:pt>
                <c:pt idx="215" formatCode="General">
                  <c:v>1.8010900000000001</c:v>
                </c:pt>
                <c:pt idx="216" formatCode="General">
                  <c:v>1.8213900000000001</c:v>
                </c:pt>
                <c:pt idx="217" formatCode="General">
                  <c:v>1.8423799999999999</c:v>
                </c:pt>
                <c:pt idx="218" formatCode="General">
                  <c:v>1.86246</c:v>
                </c:pt>
                <c:pt idx="219" formatCode="General">
                  <c:v>1.8845099999999999</c:v>
                </c:pt>
                <c:pt idx="220" formatCode="General">
                  <c:v>1.90313</c:v>
                </c:pt>
                <c:pt idx="221" formatCode="General">
                  <c:v>1.92228</c:v>
                </c:pt>
                <c:pt idx="222" formatCode="General">
                  <c:v>1.9422600000000001</c:v>
                </c:pt>
                <c:pt idx="223" formatCode="General">
                  <c:v>1.9639</c:v>
                </c:pt>
                <c:pt idx="224" formatCode="General">
                  <c:v>1.9862299999999999</c:v>
                </c:pt>
                <c:pt idx="225" formatCode="General">
                  <c:v>2.0058199999999999</c:v>
                </c:pt>
                <c:pt idx="226" formatCode="General">
                  <c:v>2.0261300000000002</c:v>
                </c:pt>
                <c:pt idx="227" formatCode="General">
                  <c:v>2.04535</c:v>
                </c:pt>
                <c:pt idx="228" formatCode="General">
                  <c:v>2.0693899999999998</c:v>
                </c:pt>
                <c:pt idx="229" formatCode="General">
                  <c:v>2.09029</c:v>
                </c:pt>
                <c:pt idx="230" formatCode="General">
                  <c:v>2.1131700000000002</c:v>
                </c:pt>
                <c:pt idx="231" formatCode="General">
                  <c:v>2.1344599999999998</c:v>
                </c:pt>
                <c:pt idx="232" formatCode="General">
                  <c:v>2.1546500000000002</c:v>
                </c:pt>
                <c:pt idx="233" formatCode="General">
                  <c:v>2.1810399999999999</c:v>
                </c:pt>
                <c:pt idx="234" formatCode="General">
                  <c:v>2.2009500000000002</c:v>
                </c:pt>
                <c:pt idx="235" formatCode="General">
                  <c:v>2.2253699999999998</c:v>
                </c:pt>
                <c:pt idx="236" formatCode="General">
                  <c:v>2.2479</c:v>
                </c:pt>
                <c:pt idx="237" formatCode="General">
                  <c:v>2.2705600000000001</c:v>
                </c:pt>
                <c:pt idx="238" formatCode="General">
                  <c:v>2.2932700000000001</c:v>
                </c:pt>
                <c:pt idx="239" formatCode="General">
                  <c:v>2.3173499999999998</c:v>
                </c:pt>
                <c:pt idx="240" formatCode="General">
                  <c:v>2.3424100000000001</c:v>
                </c:pt>
                <c:pt idx="241" formatCode="General">
                  <c:v>2.3681199999999998</c:v>
                </c:pt>
                <c:pt idx="242" formatCode="General">
                  <c:v>2.3931399999999998</c:v>
                </c:pt>
                <c:pt idx="243" formatCode="General">
                  <c:v>2.4166799999999999</c:v>
                </c:pt>
                <c:pt idx="244" formatCode="General">
                  <c:v>2.4408500000000002</c:v>
                </c:pt>
                <c:pt idx="245" formatCode="General">
                  <c:v>2.4650799999999999</c:v>
                </c:pt>
                <c:pt idx="246" formatCode="General">
                  <c:v>2.4885999999999999</c:v>
                </c:pt>
                <c:pt idx="247" formatCode="General">
                  <c:v>2.5137499999999999</c:v>
                </c:pt>
                <c:pt idx="248" formatCode="General">
                  <c:v>2.53721</c:v>
                </c:pt>
                <c:pt idx="249" formatCode="General">
                  <c:v>2.5621800000000001</c:v>
                </c:pt>
                <c:pt idx="250" formatCode="General">
                  <c:v>2.5858500000000002</c:v>
                </c:pt>
                <c:pt idx="251" formatCode="General">
                  <c:v>2.6109800000000001</c:v>
                </c:pt>
                <c:pt idx="252" formatCode="General">
                  <c:v>2.6373000000000002</c:v>
                </c:pt>
                <c:pt idx="253" formatCode="General">
                  <c:v>2.6629200000000002</c:v>
                </c:pt>
                <c:pt idx="254" formatCode="General">
                  <c:v>2.68466</c:v>
                </c:pt>
                <c:pt idx="255" formatCode="General">
                  <c:v>2.7083400000000002</c:v>
                </c:pt>
                <c:pt idx="256" formatCode="General">
                  <c:v>2.7322500000000001</c:v>
                </c:pt>
                <c:pt idx="257" formatCode="General">
                  <c:v>2.7575799999999999</c:v>
                </c:pt>
                <c:pt idx="258" formatCode="General">
                  <c:v>2.7801399999999998</c:v>
                </c:pt>
                <c:pt idx="259" formatCode="General">
                  <c:v>2.80213</c:v>
                </c:pt>
                <c:pt idx="260" formatCode="General">
                  <c:v>2.82186</c:v>
                </c:pt>
                <c:pt idx="261" formatCode="General">
                  <c:v>2.8451300000000002</c:v>
                </c:pt>
                <c:pt idx="262" formatCode="General">
                  <c:v>2.8699599999999998</c:v>
                </c:pt>
                <c:pt idx="263" formatCode="General">
                  <c:v>2.8925399999999999</c:v>
                </c:pt>
                <c:pt idx="264" formatCode="General">
                  <c:v>2.9154900000000001</c:v>
                </c:pt>
                <c:pt idx="265" formatCode="General">
                  <c:v>2.9406099999999999</c:v>
                </c:pt>
                <c:pt idx="266" formatCode="General">
                  <c:v>2.9635400000000001</c:v>
                </c:pt>
                <c:pt idx="267" formatCode="General">
                  <c:v>2.98732</c:v>
                </c:pt>
                <c:pt idx="268" formatCode="General">
                  <c:v>3.0129999999999999</c:v>
                </c:pt>
                <c:pt idx="269" formatCode="General">
                  <c:v>3.0356200000000002</c:v>
                </c:pt>
                <c:pt idx="270" formatCode="General">
                  <c:v>3.06338</c:v>
                </c:pt>
                <c:pt idx="271" formatCode="General">
                  <c:v>3.0867399999999998</c:v>
                </c:pt>
                <c:pt idx="272" formatCode="General">
                  <c:v>3.11199</c:v>
                </c:pt>
                <c:pt idx="273" formatCode="General">
                  <c:v>3.1359400000000002</c:v>
                </c:pt>
                <c:pt idx="274" formatCode="General">
                  <c:v>3.1601300000000001</c:v>
                </c:pt>
                <c:pt idx="275" formatCode="General">
                  <c:v>3.1865800000000002</c:v>
                </c:pt>
                <c:pt idx="276" formatCode="General">
                  <c:v>3.2094100000000001</c:v>
                </c:pt>
                <c:pt idx="277" formatCode="General">
                  <c:v>3.2330899999999998</c:v>
                </c:pt>
                <c:pt idx="278" formatCode="General">
                  <c:v>3.25732</c:v>
                </c:pt>
                <c:pt idx="279" formatCode="General">
                  <c:v>3.2816000000000001</c:v>
                </c:pt>
                <c:pt idx="280" formatCode="General">
                  <c:v>3.3094299999999999</c:v>
                </c:pt>
                <c:pt idx="281" formatCode="General">
                  <c:v>3.3345899999999999</c:v>
                </c:pt>
                <c:pt idx="282" formatCode="General">
                  <c:v>3.3654899999999999</c:v>
                </c:pt>
                <c:pt idx="283" formatCode="General">
                  <c:v>3.3963899999999998</c:v>
                </c:pt>
                <c:pt idx="284" formatCode="General">
                  <c:v>3.4242499999999998</c:v>
                </c:pt>
                <c:pt idx="285" formatCode="General">
                  <c:v>3.4554399999999998</c:v>
                </c:pt>
                <c:pt idx="286" formatCode="General">
                  <c:v>3.4859300000000002</c:v>
                </c:pt>
                <c:pt idx="287" formatCode="General">
                  <c:v>3.5175800000000002</c:v>
                </c:pt>
                <c:pt idx="288" formatCode="General">
                  <c:v>3.5476899999999998</c:v>
                </c:pt>
                <c:pt idx="289" formatCode="General">
                  <c:v>3.5747499999999999</c:v>
                </c:pt>
                <c:pt idx="290" formatCode="General">
                  <c:v>3.6005199999999999</c:v>
                </c:pt>
                <c:pt idx="291" formatCode="General">
                  <c:v>3.6274000000000002</c:v>
                </c:pt>
                <c:pt idx="292" formatCode="General">
                  <c:v>3.6556000000000002</c:v>
                </c:pt>
                <c:pt idx="293" formatCode="General">
                  <c:v>3.6840000000000002</c:v>
                </c:pt>
                <c:pt idx="294" formatCode="General">
                  <c:v>3.7133500000000002</c:v>
                </c:pt>
                <c:pt idx="295" formatCode="General">
                  <c:v>3.7384300000000001</c:v>
                </c:pt>
                <c:pt idx="296" formatCode="General">
                  <c:v>3.7699199999999999</c:v>
                </c:pt>
                <c:pt idx="297" formatCode="General">
                  <c:v>3.8001399999999999</c:v>
                </c:pt>
                <c:pt idx="298" formatCode="General">
                  <c:v>3.8275999999999999</c:v>
                </c:pt>
                <c:pt idx="299" formatCode="General">
                  <c:v>3.8579300000000001</c:v>
                </c:pt>
                <c:pt idx="300" formatCode="General">
                  <c:v>3.8914200000000001</c:v>
                </c:pt>
                <c:pt idx="301" formatCode="General">
                  <c:v>3.9249499999999999</c:v>
                </c:pt>
                <c:pt idx="302" formatCode="General">
                  <c:v>3.95343</c:v>
                </c:pt>
                <c:pt idx="303" formatCode="General">
                  <c:v>3.98204</c:v>
                </c:pt>
                <c:pt idx="304" formatCode="General">
                  <c:v>4.0102399999999996</c:v>
                </c:pt>
                <c:pt idx="305" formatCode="General">
                  <c:v>4.0392599999999996</c:v>
                </c:pt>
                <c:pt idx="306" formatCode="General">
                  <c:v>4.0641800000000003</c:v>
                </c:pt>
                <c:pt idx="307" formatCode="General">
                  <c:v>4.0941999999999998</c:v>
                </c:pt>
                <c:pt idx="308" formatCode="General">
                  <c:v>4.1252599999999999</c:v>
                </c:pt>
                <c:pt idx="309" formatCode="General">
                  <c:v>4.1570900000000002</c:v>
                </c:pt>
                <c:pt idx="310" formatCode="General">
                  <c:v>4.1883999999999997</c:v>
                </c:pt>
                <c:pt idx="311" formatCode="General">
                  <c:v>4.2196199999999999</c:v>
                </c:pt>
                <c:pt idx="312" formatCode="General">
                  <c:v>4.2483599999999999</c:v>
                </c:pt>
                <c:pt idx="313" formatCode="General">
                  <c:v>4.2785599999999997</c:v>
                </c:pt>
                <c:pt idx="314" formatCode="General">
                  <c:v>4.3080400000000001</c:v>
                </c:pt>
                <c:pt idx="315" formatCode="General">
                  <c:v>4.3373699999999999</c:v>
                </c:pt>
                <c:pt idx="316" formatCode="General">
                  <c:v>4.3683699999999996</c:v>
                </c:pt>
                <c:pt idx="317" formatCode="General">
                  <c:v>4.40151</c:v>
                </c:pt>
                <c:pt idx="318" formatCode="General">
                  <c:v>4.4296800000000003</c:v>
                </c:pt>
                <c:pt idx="319" formatCode="General">
                  <c:v>4.45641</c:v>
                </c:pt>
                <c:pt idx="320" formatCode="General">
                  <c:v>4.4867999999999997</c:v>
                </c:pt>
                <c:pt idx="321" formatCode="General">
                  <c:v>4.5221400000000003</c:v>
                </c:pt>
                <c:pt idx="322" formatCode="General">
                  <c:v>4.5519299999999996</c:v>
                </c:pt>
                <c:pt idx="323" formatCode="General">
                  <c:v>4.5830599999999997</c:v>
                </c:pt>
                <c:pt idx="324" formatCode="General">
                  <c:v>4.6162700000000001</c:v>
                </c:pt>
                <c:pt idx="325" formatCode="General">
                  <c:v>4.6471</c:v>
                </c:pt>
                <c:pt idx="326" formatCode="General">
                  <c:v>4.6792699999999998</c:v>
                </c:pt>
                <c:pt idx="327" formatCode="General">
                  <c:v>4.7085499999999998</c:v>
                </c:pt>
                <c:pt idx="328" formatCode="General">
                  <c:v>4.7428600000000003</c:v>
                </c:pt>
                <c:pt idx="329" formatCode="General">
                  <c:v>4.77407</c:v>
                </c:pt>
                <c:pt idx="330" formatCode="General">
                  <c:v>4.8083799999999997</c:v>
                </c:pt>
                <c:pt idx="331" formatCode="General">
                  <c:v>4.83826</c:v>
                </c:pt>
                <c:pt idx="332" formatCode="General">
                  <c:v>4.8702800000000002</c:v>
                </c:pt>
                <c:pt idx="333" formatCode="General">
                  <c:v>4.9005400000000003</c:v>
                </c:pt>
                <c:pt idx="334" formatCode="General">
                  <c:v>4.9312100000000001</c:v>
                </c:pt>
                <c:pt idx="335" formatCode="General">
                  <c:v>4.9657499999999999</c:v>
                </c:pt>
                <c:pt idx="336" formatCode="General">
                  <c:v>4.9994699999999996</c:v>
                </c:pt>
                <c:pt idx="337" formatCode="General">
                  <c:v>5.0331000000000001</c:v>
                </c:pt>
                <c:pt idx="338" formatCode="General">
                  <c:v>5.0699899999999998</c:v>
                </c:pt>
                <c:pt idx="339" formatCode="General">
                  <c:v>5.1023699999999996</c:v>
                </c:pt>
                <c:pt idx="340" formatCode="General">
                  <c:v>5.13558</c:v>
                </c:pt>
                <c:pt idx="341" formatCode="General">
                  <c:v>5.1703900000000003</c:v>
                </c:pt>
                <c:pt idx="342" formatCode="General">
                  <c:v>5.2043600000000003</c:v>
                </c:pt>
                <c:pt idx="343" formatCode="General">
                  <c:v>5.2368499999999996</c:v>
                </c:pt>
                <c:pt idx="344" formatCode="General">
                  <c:v>5.2680899999999999</c:v>
                </c:pt>
                <c:pt idx="345" formatCode="General">
                  <c:v>5.3064099999999996</c:v>
                </c:pt>
                <c:pt idx="346" formatCode="General">
                  <c:v>5.3392499999999998</c:v>
                </c:pt>
                <c:pt idx="347" formatCode="General">
                  <c:v>5.36972</c:v>
                </c:pt>
                <c:pt idx="348" formatCode="General">
                  <c:v>5.4024599999999996</c:v>
                </c:pt>
                <c:pt idx="349" formatCode="General">
                  <c:v>5.4325200000000002</c:v>
                </c:pt>
                <c:pt idx="350" formatCode="General">
                  <c:v>5.4634999999999998</c:v>
                </c:pt>
                <c:pt idx="351" formatCode="General">
                  <c:v>5.4944199999999999</c:v>
                </c:pt>
                <c:pt idx="352" formatCode="General">
                  <c:v>5.53627</c:v>
                </c:pt>
                <c:pt idx="353" formatCode="General">
                  <c:v>5.5704799999999999</c:v>
                </c:pt>
                <c:pt idx="354" formatCode="General">
                  <c:v>5.6066200000000004</c:v>
                </c:pt>
                <c:pt idx="355" formatCode="General">
                  <c:v>5.6380699999999999</c:v>
                </c:pt>
                <c:pt idx="356" formatCode="General">
                  <c:v>5.6749299999999998</c:v>
                </c:pt>
                <c:pt idx="357" formatCode="General">
                  <c:v>5.7069299999999998</c:v>
                </c:pt>
                <c:pt idx="358" formatCode="General">
                  <c:v>5.7440600000000002</c:v>
                </c:pt>
                <c:pt idx="359" formatCode="General">
                  <c:v>5.7796099999999999</c:v>
                </c:pt>
                <c:pt idx="360" formatCode="General">
                  <c:v>5.8157399999999999</c:v>
                </c:pt>
                <c:pt idx="361" formatCode="General">
                  <c:v>5.85025</c:v>
                </c:pt>
                <c:pt idx="362" formatCode="General">
                  <c:v>5.8893000000000004</c:v>
                </c:pt>
                <c:pt idx="363" formatCode="General">
                  <c:v>5.9221300000000001</c:v>
                </c:pt>
                <c:pt idx="364" formatCode="General">
                  <c:v>5.9584900000000003</c:v>
                </c:pt>
                <c:pt idx="365" formatCode="General">
                  <c:v>5.9958</c:v>
                </c:pt>
                <c:pt idx="366" formatCode="General">
                  <c:v>6.0309999999999997</c:v>
                </c:pt>
                <c:pt idx="367" formatCode="General">
                  <c:v>6.0652200000000001</c:v>
                </c:pt>
                <c:pt idx="368" formatCode="General">
                  <c:v>6.1003400000000001</c:v>
                </c:pt>
                <c:pt idx="369" formatCode="General">
                  <c:v>6.1346299999999996</c:v>
                </c:pt>
                <c:pt idx="370" formatCode="General">
                  <c:v>6.1734900000000001</c:v>
                </c:pt>
                <c:pt idx="371" formatCode="General">
                  <c:v>6.21495</c:v>
                </c:pt>
                <c:pt idx="372" formatCode="General">
                  <c:v>6.2540699999999996</c:v>
                </c:pt>
                <c:pt idx="373" formatCode="General">
                  <c:v>6.29427</c:v>
                </c:pt>
                <c:pt idx="374" formatCode="General">
                  <c:v>6.3312999999999997</c:v>
                </c:pt>
                <c:pt idx="375" formatCode="General">
                  <c:v>6.3678100000000004</c:v>
                </c:pt>
                <c:pt idx="376" formatCode="General">
                  <c:v>6.4072199999999997</c:v>
                </c:pt>
                <c:pt idx="377" formatCode="General">
                  <c:v>6.4439000000000002</c:v>
                </c:pt>
                <c:pt idx="378" formatCode="General">
                  <c:v>6.4824099999999998</c:v>
                </c:pt>
                <c:pt idx="379" formatCode="General">
                  <c:v>6.5204800000000001</c:v>
                </c:pt>
                <c:pt idx="380" formatCode="General">
                  <c:v>6.5614400000000002</c:v>
                </c:pt>
                <c:pt idx="381" formatCode="General">
                  <c:v>6.6034800000000002</c:v>
                </c:pt>
                <c:pt idx="382" formatCode="General">
                  <c:v>6.64527</c:v>
                </c:pt>
                <c:pt idx="383" formatCode="General">
                  <c:v>6.6856099999999996</c:v>
                </c:pt>
                <c:pt idx="384" formatCode="General">
                  <c:v>6.7221000000000002</c:v>
                </c:pt>
                <c:pt idx="385" formatCode="General">
                  <c:v>6.7541599999999997</c:v>
                </c:pt>
                <c:pt idx="386" formatCode="General">
                  <c:v>6.7927999999999997</c:v>
                </c:pt>
                <c:pt idx="387" formatCode="General">
                  <c:v>6.8311400000000004</c:v>
                </c:pt>
                <c:pt idx="388" formatCode="General">
                  <c:v>6.8680700000000003</c:v>
                </c:pt>
                <c:pt idx="389" formatCode="General">
                  <c:v>6.90686</c:v>
                </c:pt>
                <c:pt idx="390" formatCode="General">
                  <c:v>6.9424999999999999</c:v>
                </c:pt>
                <c:pt idx="391" formatCode="General">
                  <c:v>6.9819500000000003</c:v>
                </c:pt>
                <c:pt idx="392" formatCode="General">
                  <c:v>7.0232599999999996</c:v>
                </c:pt>
                <c:pt idx="393" formatCode="General">
                  <c:v>7.0588800000000003</c:v>
                </c:pt>
                <c:pt idx="394" formatCode="General">
                  <c:v>7.0999499999999998</c:v>
                </c:pt>
                <c:pt idx="395" formatCode="General">
                  <c:v>7.13828</c:v>
                </c:pt>
                <c:pt idx="396" formatCode="General">
                  <c:v>7.17476</c:v>
                </c:pt>
                <c:pt idx="397" formatCode="General">
                  <c:v>7.2099399999999996</c:v>
                </c:pt>
                <c:pt idx="398" formatCode="General">
                  <c:v>7.2479500000000003</c:v>
                </c:pt>
                <c:pt idx="399" formatCode="General">
                  <c:v>7.2859100000000003</c:v>
                </c:pt>
                <c:pt idx="400" formatCode="General">
                  <c:v>7.3265000000000002</c:v>
                </c:pt>
                <c:pt idx="401" formatCode="General">
                  <c:v>7.3672199999999997</c:v>
                </c:pt>
                <c:pt idx="402" formatCode="General">
                  <c:v>7.4116400000000002</c:v>
                </c:pt>
                <c:pt idx="403" formatCode="General">
                  <c:v>7.4476100000000001</c:v>
                </c:pt>
                <c:pt idx="404" formatCode="General">
                  <c:v>7.4928999999999997</c:v>
                </c:pt>
                <c:pt idx="405" formatCode="General">
                  <c:v>7.5334599999999998</c:v>
                </c:pt>
                <c:pt idx="406" formatCode="General">
                  <c:v>7.5736999999999997</c:v>
                </c:pt>
                <c:pt idx="407" formatCode="General">
                  <c:v>7.6165500000000002</c:v>
                </c:pt>
                <c:pt idx="408" formatCode="General">
                  <c:v>7.6574400000000002</c:v>
                </c:pt>
                <c:pt idx="409" formatCode="General">
                  <c:v>7.69841</c:v>
                </c:pt>
                <c:pt idx="410" formatCode="General">
                  <c:v>7.7381799999999998</c:v>
                </c:pt>
                <c:pt idx="411" formatCode="General">
                  <c:v>7.7763600000000004</c:v>
                </c:pt>
                <c:pt idx="412" formatCode="General">
                  <c:v>7.8191800000000002</c:v>
                </c:pt>
                <c:pt idx="413" formatCode="General">
                  <c:v>7.8598100000000004</c:v>
                </c:pt>
                <c:pt idx="414" formatCode="General">
                  <c:v>7.9024000000000001</c:v>
                </c:pt>
                <c:pt idx="415" formatCode="General">
                  <c:v>7.93912</c:v>
                </c:pt>
                <c:pt idx="416" formatCode="General">
                  <c:v>7.9803699999999997</c:v>
                </c:pt>
                <c:pt idx="417" formatCode="General">
                  <c:v>8.0247899999999994</c:v>
                </c:pt>
                <c:pt idx="418" formatCode="General">
                  <c:v>8.0608699999999995</c:v>
                </c:pt>
                <c:pt idx="419" formatCode="General">
                  <c:v>8.1019500000000004</c:v>
                </c:pt>
                <c:pt idx="420" formatCode="General">
                  <c:v>8.1405600000000007</c:v>
                </c:pt>
                <c:pt idx="421" formatCode="General">
                  <c:v>8.1786899999999996</c:v>
                </c:pt>
                <c:pt idx="422" formatCode="General">
                  <c:v>8.2202099999999998</c:v>
                </c:pt>
                <c:pt idx="423" formatCode="General">
                  <c:v>8.2662399999999998</c:v>
                </c:pt>
                <c:pt idx="424" formatCode="General">
                  <c:v>8.3079599999999996</c:v>
                </c:pt>
                <c:pt idx="425" formatCode="General">
                  <c:v>8.3560999999999996</c:v>
                </c:pt>
                <c:pt idx="426" formatCode="General">
                  <c:v>8.4031300000000009</c:v>
                </c:pt>
                <c:pt idx="427" formatCode="General">
                  <c:v>8.4511199999999995</c:v>
                </c:pt>
                <c:pt idx="428" formatCode="General">
                  <c:v>8.49343</c:v>
                </c:pt>
                <c:pt idx="429" formatCode="General">
                  <c:v>8.5387400000000007</c:v>
                </c:pt>
                <c:pt idx="430" formatCode="General">
                  <c:v>8.5814900000000005</c:v>
                </c:pt>
                <c:pt idx="431" formatCode="General">
                  <c:v>8.6312200000000008</c:v>
                </c:pt>
                <c:pt idx="432" formatCode="General">
                  <c:v>8.6810799999999997</c:v>
                </c:pt>
                <c:pt idx="433" formatCode="General">
                  <c:v>8.7276299999999996</c:v>
                </c:pt>
                <c:pt idx="434" formatCode="General">
                  <c:v>8.7772699999999997</c:v>
                </c:pt>
                <c:pt idx="435" formatCode="General">
                  <c:v>8.8243200000000002</c:v>
                </c:pt>
                <c:pt idx="436" formatCode="General">
                  <c:v>8.8688000000000002</c:v>
                </c:pt>
                <c:pt idx="437" formatCode="General">
                  <c:v>8.9187999999999992</c:v>
                </c:pt>
                <c:pt idx="438" formatCode="General">
                  <c:v>8.9683899999999994</c:v>
                </c:pt>
                <c:pt idx="439" formatCode="General">
                  <c:v>9.0160699999999991</c:v>
                </c:pt>
                <c:pt idx="440" formatCode="General">
                  <c:v>9.0591899999999992</c:v>
                </c:pt>
                <c:pt idx="441" formatCode="General">
                  <c:v>9.1086500000000008</c:v>
                </c:pt>
                <c:pt idx="442" formatCode="General">
                  <c:v>9.1563700000000008</c:v>
                </c:pt>
                <c:pt idx="443" formatCode="General">
                  <c:v>9.2061899999999994</c:v>
                </c:pt>
                <c:pt idx="444" formatCode="General">
                  <c:v>9.2588000000000008</c:v>
                </c:pt>
                <c:pt idx="445" formatCode="General">
                  <c:v>9.3129100000000005</c:v>
                </c:pt>
                <c:pt idx="446" formatCode="General">
                  <c:v>9.3607300000000002</c:v>
                </c:pt>
                <c:pt idx="447" formatCode="General">
                  <c:v>9.4133600000000008</c:v>
                </c:pt>
                <c:pt idx="448" formatCode="General">
                  <c:v>9.4640500000000003</c:v>
                </c:pt>
                <c:pt idx="449" formatCode="General">
                  <c:v>9.5174800000000008</c:v>
                </c:pt>
                <c:pt idx="450" formatCode="General">
                  <c:v>9.5650899999999996</c:v>
                </c:pt>
                <c:pt idx="451" formatCode="General">
                  <c:v>9.6130300000000002</c:v>
                </c:pt>
                <c:pt idx="452" formatCode="General">
                  <c:v>9.6587999999999994</c:v>
                </c:pt>
                <c:pt idx="453" formatCode="General">
                  <c:v>9.7009299999999996</c:v>
                </c:pt>
                <c:pt idx="454" formatCode="General">
                  <c:v>9.7457399999999996</c:v>
                </c:pt>
                <c:pt idx="455" formatCode="General">
                  <c:v>9.7967600000000008</c:v>
                </c:pt>
                <c:pt idx="456" formatCode="General">
                  <c:v>9.8395399999999995</c:v>
                </c:pt>
                <c:pt idx="457" formatCode="General">
                  <c:v>9.8887800000000006</c:v>
                </c:pt>
                <c:pt idx="458" formatCode="General">
                  <c:v>9.9348899999999993</c:v>
                </c:pt>
                <c:pt idx="459" formatCode="General">
                  <c:v>9.9794699999999992</c:v>
                </c:pt>
                <c:pt idx="460" formatCode="General">
                  <c:v>10.0244</c:v>
                </c:pt>
                <c:pt idx="461" formatCode="General">
                  <c:v>10.071</c:v>
                </c:pt>
                <c:pt idx="462" formatCode="General">
                  <c:v>10.1205</c:v>
                </c:pt>
                <c:pt idx="463" formatCode="General">
                  <c:v>10.163600000000001</c:v>
                </c:pt>
                <c:pt idx="464" formatCode="General">
                  <c:v>10.2089</c:v>
                </c:pt>
                <c:pt idx="465" formatCode="General">
                  <c:v>10.2575</c:v>
                </c:pt>
                <c:pt idx="466" formatCode="General">
                  <c:v>10.3094</c:v>
                </c:pt>
                <c:pt idx="467" formatCode="General">
                  <c:v>10.3597</c:v>
                </c:pt>
                <c:pt idx="468" formatCode="General">
                  <c:v>10.4079</c:v>
                </c:pt>
                <c:pt idx="469" formatCode="General">
                  <c:v>10.4519</c:v>
                </c:pt>
                <c:pt idx="470" formatCode="General">
                  <c:v>10.5045</c:v>
                </c:pt>
                <c:pt idx="471" formatCode="General">
                  <c:v>10.5494</c:v>
                </c:pt>
                <c:pt idx="472" formatCode="General">
                  <c:v>10.5967</c:v>
                </c:pt>
                <c:pt idx="473" formatCode="General">
                  <c:v>10.646699999999999</c:v>
                </c:pt>
                <c:pt idx="474" formatCode="General">
                  <c:v>10.695</c:v>
                </c:pt>
                <c:pt idx="475" formatCode="General">
                  <c:v>10.744</c:v>
                </c:pt>
                <c:pt idx="476" formatCode="General">
                  <c:v>10.795199999999999</c:v>
                </c:pt>
                <c:pt idx="477" formatCode="General">
                  <c:v>10.8416</c:v>
                </c:pt>
                <c:pt idx="478" formatCode="General">
                  <c:v>10.893700000000001</c:v>
                </c:pt>
                <c:pt idx="479" formatCode="General">
                  <c:v>10.9429</c:v>
                </c:pt>
                <c:pt idx="480" formatCode="General">
                  <c:v>10.9939</c:v>
                </c:pt>
                <c:pt idx="481" formatCode="General">
                  <c:v>11.038399999999999</c:v>
                </c:pt>
                <c:pt idx="482" formatCode="General">
                  <c:v>11.088900000000001</c:v>
                </c:pt>
                <c:pt idx="483" formatCode="General">
                  <c:v>11.1418</c:v>
                </c:pt>
                <c:pt idx="484" formatCode="General">
                  <c:v>11.191599999999999</c:v>
                </c:pt>
                <c:pt idx="485" formatCode="General">
                  <c:v>11.247400000000001</c:v>
                </c:pt>
                <c:pt idx="486" formatCode="General">
                  <c:v>11.298999999999999</c:v>
                </c:pt>
                <c:pt idx="487" formatCode="General">
                  <c:v>11.3569</c:v>
                </c:pt>
                <c:pt idx="488" formatCode="General">
                  <c:v>11.4125</c:v>
                </c:pt>
                <c:pt idx="489" formatCode="General">
                  <c:v>11.463699999999999</c:v>
                </c:pt>
                <c:pt idx="490" formatCode="General">
                  <c:v>11.518000000000001</c:v>
                </c:pt>
                <c:pt idx="491" formatCode="General">
                  <c:v>11.5733</c:v>
                </c:pt>
                <c:pt idx="492" formatCode="General">
                  <c:v>11.631</c:v>
                </c:pt>
                <c:pt idx="493" formatCode="General">
                  <c:v>11.6851</c:v>
                </c:pt>
                <c:pt idx="494" formatCode="General">
                  <c:v>11.7401</c:v>
                </c:pt>
                <c:pt idx="495" formatCode="General">
                  <c:v>11.803599999999999</c:v>
                </c:pt>
                <c:pt idx="496" formatCode="General">
                  <c:v>11.858700000000001</c:v>
                </c:pt>
                <c:pt idx="497" formatCode="General">
                  <c:v>11.9125</c:v>
                </c:pt>
                <c:pt idx="498" formatCode="General">
                  <c:v>11.9777</c:v>
                </c:pt>
                <c:pt idx="499" formatCode="General">
                  <c:v>12.028600000000001</c:v>
                </c:pt>
                <c:pt idx="500" formatCode="General">
                  <c:v>12.090199999999999</c:v>
                </c:pt>
                <c:pt idx="501" formatCode="General">
                  <c:v>12.147600000000001</c:v>
                </c:pt>
                <c:pt idx="502" formatCode="General">
                  <c:v>12.2034</c:v>
                </c:pt>
                <c:pt idx="503" formatCode="General">
                  <c:v>12.2547</c:v>
                </c:pt>
                <c:pt idx="504" formatCode="General">
                  <c:v>12.3087</c:v>
                </c:pt>
                <c:pt idx="505" formatCode="General">
                  <c:v>12.367900000000001</c:v>
                </c:pt>
                <c:pt idx="506" formatCode="General">
                  <c:v>12.4229</c:v>
                </c:pt>
                <c:pt idx="507" formatCode="General">
                  <c:v>12.476699999999999</c:v>
                </c:pt>
                <c:pt idx="508" formatCode="General">
                  <c:v>12.5305</c:v>
                </c:pt>
                <c:pt idx="509" formatCode="General">
                  <c:v>12.5877</c:v>
                </c:pt>
                <c:pt idx="510" formatCode="General">
                  <c:v>12.642099999999999</c:v>
                </c:pt>
                <c:pt idx="511" formatCode="General">
                  <c:v>12.695499999999999</c:v>
                </c:pt>
                <c:pt idx="512" formatCode="General">
                  <c:v>12.752800000000001</c:v>
                </c:pt>
                <c:pt idx="513" formatCode="General">
                  <c:v>12.808299999999999</c:v>
                </c:pt>
                <c:pt idx="514" formatCode="General">
                  <c:v>12.859</c:v>
                </c:pt>
                <c:pt idx="515" formatCode="General">
                  <c:v>12.9124</c:v>
                </c:pt>
                <c:pt idx="516" formatCode="General">
                  <c:v>12.966799999999999</c:v>
                </c:pt>
                <c:pt idx="517" formatCode="General">
                  <c:v>13.015700000000001</c:v>
                </c:pt>
                <c:pt idx="518" formatCode="General">
                  <c:v>13.0708</c:v>
                </c:pt>
                <c:pt idx="519" formatCode="General">
                  <c:v>13.122199999999999</c:v>
                </c:pt>
                <c:pt idx="520" formatCode="General">
                  <c:v>13.1753</c:v>
                </c:pt>
                <c:pt idx="521" formatCode="General">
                  <c:v>13.2318</c:v>
                </c:pt>
                <c:pt idx="522" formatCode="General">
                  <c:v>13.2858</c:v>
                </c:pt>
                <c:pt idx="523" formatCode="General">
                  <c:v>13.343999999999999</c:v>
                </c:pt>
                <c:pt idx="524" formatCode="General">
                  <c:v>13.408899999999999</c:v>
                </c:pt>
                <c:pt idx="525" formatCode="General">
                  <c:v>13.4642</c:v>
                </c:pt>
                <c:pt idx="526" formatCode="General">
                  <c:v>13.524100000000001</c:v>
                </c:pt>
                <c:pt idx="527" formatCode="General">
                  <c:v>13.5786</c:v>
                </c:pt>
                <c:pt idx="528" formatCode="General">
                  <c:v>13.6312</c:v>
                </c:pt>
                <c:pt idx="529" formatCode="General">
                  <c:v>13.6852</c:v>
                </c:pt>
                <c:pt idx="530" formatCode="General">
                  <c:v>13.741199999999999</c:v>
                </c:pt>
                <c:pt idx="531" formatCode="General">
                  <c:v>13.8</c:v>
                </c:pt>
                <c:pt idx="532" formatCode="General">
                  <c:v>13.8558</c:v>
                </c:pt>
                <c:pt idx="533" formatCode="General">
                  <c:v>13.914</c:v>
                </c:pt>
                <c:pt idx="534" formatCode="General">
                  <c:v>13.9724</c:v>
                </c:pt>
                <c:pt idx="535" formatCode="General">
                  <c:v>14.0335</c:v>
                </c:pt>
                <c:pt idx="536" formatCode="General">
                  <c:v>14.0853</c:v>
                </c:pt>
                <c:pt idx="537" formatCode="General">
                  <c:v>14.134499999999999</c:v>
                </c:pt>
                <c:pt idx="538" formatCode="General">
                  <c:v>14.190200000000001</c:v>
                </c:pt>
                <c:pt idx="539" formatCode="General">
                  <c:v>14.247199999999999</c:v>
                </c:pt>
                <c:pt idx="540" formatCode="General">
                  <c:v>14.3028</c:v>
                </c:pt>
                <c:pt idx="541" formatCode="General">
                  <c:v>14.351900000000001</c:v>
                </c:pt>
                <c:pt idx="542" formatCode="General">
                  <c:v>14.4055</c:v>
                </c:pt>
                <c:pt idx="543" formatCode="General">
                  <c:v>14.461499999999999</c:v>
                </c:pt>
                <c:pt idx="544" formatCode="General">
                  <c:v>14.514699999999999</c:v>
                </c:pt>
                <c:pt idx="545" formatCode="General">
                  <c:v>14.576499999999999</c:v>
                </c:pt>
                <c:pt idx="546" formatCode="General">
                  <c:v>14.636799999999999</c:v>
                </c:pt>
                <c:pt idx="547" formatCode="General">
                  <c:v>14.6951</c:v>
                </c:pt>
                <c:pt idx="548" formatCode="General">
                  <c:v>14.7477</c:v>
                </c:pt>
                <c:pt idx="549" formatCode="General">
                  <c:v>14.803100000000001</c:v>
                </c:pt>
                <c:pt idx="550" formatCode="General">
                  <c:v>14.8584</c:v>
                </c:pt>
                <c:pt idx="551" formatCode="General">
                  <c:v>14.917400000000001</c:v>
                </c:pt>
                <c:pt idx="552" formatCode="General">
                  <c:v>14.9795</c:v>
                </c:pt>
                <c:pt idx="553" formatCode="General">
                  <c:v>15.040699999999999</c:v>
                </c:pt>
                <c:pt idx="554" formatCode="General">
                  <c:v>15.098800000000001</c:v>
                </c:pt>
                <c:pt idx="555" formatCode="General">
                  <c:v>15.156700000000001</c:v>
                </c:pt>
                <c:pt idx="556" formatCode="General">
                  <c:v>15.2127</c:v>
                </c:pt>
                <c:pt idx="557" formatCode="General">
                  <c:v>15.272500000000001</c:v>
                </c:pt>
                <c:pt idx="558" formatCode="General">
                  <c:v>15.332100000000001</c:v>
                </c:pt>
                <c:pt idx="559" formatCode="General">
                  <c:v>15.3874</c:v>
                </c:pt>
                <c:pt idx="560" formatCode="General">
                  <c:v>15.4457</c:v>
                </c:pt>
                <c:pt idx="561" formatCode="General">
                  <c:v>15.5046</c:v>
                </c:pt>
                <c:pt idx="562" formatCode="General">
                  <c:v>15.5686</c:v>
                </c:pt>
                <c:pt idx="563" formatCode="General">
                  <c:v>15.632</c:v>
                </c:pt>
                <c:pt idx="564" formatCode="General">
                  <c:v>15.6983</c:v>
                </c:pt>
                <c:pt idx="565" formatCode="General">
                  <c:v>15.7592</c:v>
                </c:pt>
                <c:pt idx="566" formatCode="General">
                  <c:v>15.818300000000001</c:v>
                </c:pt>
                <c:pt idx="567" formatCode="General">
                  <c:v>15.8725</c:v>
                </c:pt>
                <c:pt idx="568" formatCode="General">
                  <c:v>15.9337</c:v>
                </c:pt>
                <c:pt idx="569" formatCode="General">
                  <c:v>15.9884</c:v>
                </c:pt>
                <c:pt idx="570" formatCode="General">
                  <c:v>16.043099999999999</c:v>
                </c:pt>
                <c:pt idx="571" formatCode="General">
                  <c:v>16.100200000000001</c:v>
                </c:pt>
                <c:pt idx="572" formatCode="General">
                  <c:v>16.160699999999999</c:v>
                </c:pt>
                <c:pt idx="573" formatCode="General">
                  <c:v>16.2224</c:v>
                </c:pt>
                <c:pt idx="574" formatCode="General">
                  <c:v>16.2866</c:v>
                </c:pt>
                <c:pt idx="575" formatCode="General">
                  <c:v>16.351600000000001</c:v>
                </c:pt>
                <c:pt idx="576" formatCode="General">
                  <c:v>16.415099999999999</c:v>
                </c:pt>
                <c:pt idx="577" formatCode="General">
                  <c:v>16.478400000000001</c:v>
                </c:pt>
                <c:pt idx="578" formatCode="General">
                  <c:v>16.538799999999998</c:v>
                </c:pt>
                <c:pt idx="579" formatCode="General">
                  <c:v>16.598099999999999</c:v>
                </c:pt>
                <c:pt idx="580" formatCode="General">
                  <c:v>16.662199999999999</c:v>
                </c:pt>
                <c:pt idx="581" formatCode="General">
                  <c:v>16.725300000000001</c:v>
                </c:pt>
                <c:pt idx="582" formatCode="General">
                  <c:v>16.784700000000001</c:v>
                </c:pt>
                <c:pt idx="583" formatCode="General">
                  <c:v>16.8537</c:v>
                </c:pt>
                <c:pt idx="584" formatCode="General">
                  <c:v>16.9238</c:v>
                </c:pt>
                <c:pt idx="585" formatCode="General">
                  <c:v>16.983799999999999</c:v>
                </c:pt>
                <c:pt idx="586" formatCode="General">
                  <c:v>17.049099999999999</c:v>
                </c:pt>
                <c:pt idx="587" formatCode="General">
                  <c:v>17.109500000000001</c:v>
                </c:pt>
                <c:pt idx="588" formatCode="General">
                  <c:v>17.173100000000002</c:v>
                </c:pt>
                <c:pt idx="589" formatCode="General">
                  <c:v>17.2378</c:v>
                </c:pt>
                <c:pt idx="590" formatCode="General">
                  <c:v>17.304300000000001</c:v>
                </c:pt>
                <c:pt idx="591" formatCode="General">
                  <c:v>17.362400000000001</c:v>
                </c:pt>
                <c:pt idx="592" formatCode="General">
                  <c:v>17.425899999999999</c:v>
                </c:pt>
                <c:pt idx="593" formatCode="General">
                  <c:v>17.490300000000001</c:v>
                </c:pt>
                <c:pt idx="594" formatCode="General">
                  <c:v>17.557600000000001</c:v>
                </c:pt>
                <c:pt idx="595" formatCode="General">
                  <c:v>17.616599999999998</c:v>
                </c:pt>
                <c:pt idx="596" formatCode="General">
                  <c:v>17.682099999999998</c:v>
                </c:pt>
                <c:pt idx="597" formatCode="General">
                  <c:v>17.741399999999999</c:v>
                </c:pt>
                <c:pt idx="598" formatCode="General">
                  <c:v>17.8063</c:v>
                </c:pt>
                <c:pt idx="599" formatCode="General">
                  <c:v>17.8766</c:v>
                </c:pt>
                <c:pt idx="600" formatCode="General">
                  <c:v>17.944299999999998</c:v>
                </c:pt>
                <c:pt idx="601" formatCode="General">
                  <c:v>18.015999999999998</c:v>
                </c:pt>
                <c:pt idx="602" formatCode="General">
                  <c:v>18.0884</c:v>
                </c:pt>
                <c:pt idx="603" formatCode="General">
                  <c:v>18.178000000000001</c:v>
                </c:pt>
                <c:pt idx="604" formatCode="General">
                  <c:v>18.259499999999999</c:v>
                </c:pt>
                <c:pt idx="605" formatCode="General">
                  <c:v>18.336500000000001</c:v>
                </c:pt>
                <c:pt idx="606" formatCode="General">
                  <c:v>18.4056</c:v>
                </c:pt>
                <c:pt idx="607" formatCode="General">
                  <c:v>18.473700000000001</c:v>
                </c:pt>
                <c:pt idx="608" formatCode="General">
                  <c:v>18.530899999999999</c:v>
                </c:pt>
                <c:pt idx="609" formatCode="General">
                  <c:v>18.591899999999999</c:v>
                </c:pt>
                <c:pt idx="610" formatCode="General">
                  <c:v>18.654199999999999</c:v>
                </c:pt>
                <c:pt idx="611" formatCode="General">
                  <c:v>18.711099999999998</c:v>
                </c:pt>
                <c:pt idx="612" formatCode="General">
                  <c:v>18.7773</c:v>
                </c:pt>
                <c:pt idx="613" formatCode="General">
                  <c:v>18.836400000000001</c:v>
                </c:pt>
                <c:pt idx="614" formatCode="General">
                  <c:v>18.901700000000002</c:v>
                </c:pt>
                <c:pt idx="615" formatCode="General">
                  <c:v>18.960599999999999</c:v>
                </c:pt>
                <c:pt idx="616" formatCode="General">
                  <c:v>19.0198</c:v>
                </c:pt>
                <c:pt idx="617" formatCode="General">
                  <c:v>19.080100000000002</c:v>
                </c:pt>
                <c:pt idx="618" formatCode="General">
                  <c:v>19.150700000000001</c:v>
                </c:pt>
                <c:pt idx="619" formatCode="General">
                  <c:v>19.225000000000001</c:v>
                </c:pt>
                <c:pt idx="620" formatCode="General">
                  <c:v>19.286899999999999</c:v>
                </c:pt>
                <c:pt idx="621" formatCode="General">
                  <c:v>19.3506</c:v>
                </c:pt>
                <c:pt idx="622" formatCode="General">
                  <c:v>19.409700000000001</c:v>
                </c:pt>
                <c:pt idx="623" formatCode="General">
                  <c:v>19.477799999999998</c:v>
                </c:pt>
                <c:pt idx="624" formatCode="General">
                  <c:v>19.5486</c:v>
                </c:pt>
                <c:pt idx="625" formatCode="General">
                  <c:v>19.614699999999999</c:v>
                </c:pt>
                <c:pt idx="626" formatCode="General">
                  <c:v>19.6873</c:v>
                </c:pt>
                <c:pt idx="627" formatCode="General">
                  <c:v>19.759399999999999</c:v>
                </c:pt>
                <c:pt idx="628" formatCode="General">
                  <c:v>19.817699999999999</c:v>
                </c:pt>
                <c:pt idx="629" formatCode="General">
                  <c:v>19.877700000000001</c:v>
                </c:pt>
                <c:pt idx="630" formatCode="General">
                  <c:v>19.9419</c:v>
                </c:pt>
                <c:pt idx="631" formatCode="General">
                  <c:v>20.000900000000001</c:v>
                </c:pt>
                <c:pt idx="632" formatCode="General">
                  <c:v>20.0684</c:v>
                </c:pt>
                <c:pt idx="633" formatCode="General">
                  <c:v>20.133099999999999</c:v>
                </c:pt>
                <c:pt idx="634" formatCode="General">
                  <c:v>20.193899999999999</c:v>
                </c:pt>
                <c:pt idx="635" formatCode="General">
                  <c:v>20.268000000000001</c:v>
                </c:pt>
                <c:pt idx="636" formatCode="General">
                  <c:v>20.3431</c:v>
                </c:pt>
                <c:pt idx="637" formatCode="General">
                  <c:v>20.4115</c:v>
                </c:pt>
                <c:pt idx="638" formatCode="General">
                  <c:v>20.478400000000001</c:v>
                </c:pt>
                <c:pt idx="639" formatCode="General">
                  <c:v>20.5502</c:v>
                </c:pt>
                <c:pt idx="640" formatCode="General">
                  <c:v>20.618200000000002</c:v>
                </c:pt>
                <c:pt idx="641" formatCode="General">
                  <c:v>20.6877</c:v>
                </c:pt>
                <c:pt idx="642" formatCode="General">
                  <c:v>20.753299999999999</c:v>
                </c:pt>
                <c:pt idx="643" formatCode="General">
                  <c:v>20.8291</c:v>
                </c:pt>
                <c:pt idx="644" formatCode="General">
                  <c:v>20.8934</c:v>
                </c:pt>
                <c:pt idx="645" formatCode="General">
                  <c:v>20.966000000000001</c:v>
                </c:pt>
                <c:pt idx="646" formatCode="General">
                  <c:v>21.035399999999999</c:v>
                </c:pt>
                <c:pt idx="647" formatCode="General">
                  <c:v>21.105399999999999</c:v>
                </c:pt>
                <c:pt idx="648" formatCode="General">
                  <c:v>21.175799999999999</c:v>
                </c:pt>
                <c:pt idx="649" formatCode="General">
                  <c:v>21.243500000000001</c:v>
                </c:pt>
                <c:pt idx="650" formatCode="General">
                  <c:v>21.3154</c:v>
                </c:pt>
                <c:pt idx="651" formatCode="General">
                  <c:v>21.390599999999999</c:v>
                </c:pt>
                <c:pt idx="652" formatCode="General">
                  <c:v>21.4604</c:v>
                </c:pt>
                <c:pt idx="653" formatCode="General">
                  <c:v>21.526700000000002</c:v>
                </c:pt>
                <c:pt idx="654" formatCode="General">
                  <c:v>21.602799999999998</c:v>
                </c:pt>
                <c:pt idx="655" formatCode="General">
                  <c:v>21.686599999999999</c:v>
                </c:pt>
                <c:pt idx="656" formatCode="General">
                  <c:v>21.747199999999999</c:v>
                </c:pt>
                <c:pt idx="657" formatCode="General">
                  <c:v>21.810700000000001</c:v>
                </c:pt>
                <c:pt idx="658" formatCode="General">
                  <c:v>21.8764</c:v>
                </c:pt>
                <c:pt idx="659" formatCode="General">
                  <c:v>21.940799999999999</c:v>
                </c:pt>
                <c:pt idx="660" formatCode="General">
                  <c:v>22.003299999999999</c:v>
                </c:pt>
                <c:pt idx="661" formatCode="General">
                  <c:v>22.0716</c:v>
                </c:pt>
                <c:pt idx="662" formatCode="General">
                  <c:v>22.142499999999998</c:v>
                </c:pt>
                <c:pt idx="663" formatCode="General">
                  <c:v>22.205100000000002</c:v>
                </c:pt>
                <c:pt idx="664" formatCode="General">
                  <c:v>22.268799999999999</c:v>
                </c:pt>
                <c:pt idx="665" formatCode="General">
                  <c:v>22.3246</c:v>
                </c:pt>
                <c:pt idx="666" formatCode="General">
                  <c:v>22.3809</c:v>
                </c:pt>
                <c:pt idx="667" formatCode="General">
                  <c:v>22.447800000000001</c:v>
                </c:pt>
                <c:pt idx="668" formatCode="General">
                  <c:v>22.504999999999999</c:v>
                </c:pt>
                <c:pt idx="669" formatCode="General">
                  <c:v>22.564299999999999</c:v>
                </c:pt>
                <c:pt idx="670" formatCode="General">
                  <c:v>22.624300000000002</c:v>
                </c:pt>
                <c:pt idx="671" formatCode="General">
                  <c:v>22.688400000000001</c:v>
                </c:pt>
                <c:pt idx="672" formatCode="General">
                  <c:v>22.750499999999999</c:v>
                </c:pt>
                <c:pt idx="673" formatCode="General">
                  <c:v>22.8156</c:v>
                </c:pt>
                <c:pt idx="674" formatCode="General">
                  <c:v>22.885000000000002</c:v>
                </c:pt>
                <c:pt idx="675" formatCode="General">
                  <c:v>22.947900000000001</c:v>
                </c:pt>
                <c:pt idx="676" formatCode="General">
                  <c:v>23.008700000000001</c:v>
                </c:pt>
                <c:pt idx="677" formatCode="General">
                  <c:v>23.075099999999999</c:v>
                </c:pt>
                <c:pt idx="678" formatCode="General">
                  <c:v>23.139900000000001</c:v>
                </c:pt>
                <c:pt idx="679" formatCode="General">
                  <c:v>23.2056</c:v>
                </c:pt>
                <c:pt idx="680" formatCode="General">
                  <c:v>23.269400000000001</c:v>
                </c:pt>
                <c:pt idx="681" formatCode="General">
                  <c:v>23.3338</c:v>
                </c:pt>
                <c:pt idx="682" formatCode="General">
                  <c:v>23.395399999999999</c:v>
                </c:pt>
                <c:pt idx="683" formatCode="General">
                  <c:v>23.462299999999999</c:v>
                </c:pt>
                <c:pt idx="684" formatCode="General">
                  <c:v>23.522099999999998</c:v>
                </c:pt>
                <c:pt idx="685" formatCode="General">
                  <c:v>23.588100000000001</c:v>
                </c:pt>
                <c:pt idx="686" formatCode="General">
                  <c:v>23.661799999999999</c:v>
                </c:pt>
                <c:pt idx="687" formatCode="General">
                  <c:v>23.7212</c:v>
                </c:pt>
                <c:pt idx="688" formatCode="General">
                  <c:v>23.7852</c:v>
                </c:pt>
                <c:pt idx="689" formatCode="General">
                  <c:v>23.8538</c:v>
                </c:pt>
                <c:pt idx="690" formatCode="General">
                  <c:v>23.933599999999998</c:v>
                </c:pt>
                <c:pt idx="691" formatCode="General">
                  <c:v>24.0152</c:v>
                </c:pt>
                <c:pt idx="692" formatCode="General">
                  <c:v>24.0898</c:v>
                </c:pt>
                <c:pt idx="693" formatCode="General">
                  <c:v>24.161799999999999</c:v>
                </c:pt>
                <c:pt idx="694" formatCode="General">
                  <c:v>24.224900000000002</c:v>
                </c:pt>
                <c:pt idx="695" formatCode="General">
                  <c:v>24.299499999999998</c:v>
                </c:pt>
                <c:pt idx="696" formatCode="General">
                  <c:v>24.362200000000001</c:v>
                </c:pt>
                <c:pt idx="697" formatCode="General">
                  <c:v>24.424499999999998</c:v>
                </c:pt>
                <c:pt idx="698" formatCode="General">
                  <c:v>24.4985</c:v>
                </c:pt>
                <c:pt idx="699" formatCode="General">
                  <c:v>24.567399999999999</c:v>
                </c:pt>
                <c:pt idx="700" formatCode="General">
                  <c:v>24.6373</c:v>
                </c:pt>
                <c:pt idx="701" formatCode="General">
                  <c:v>24.713100000000001</c:v>
                </c:pt>
                <c:pt idx="702" formatCode="General">
                  <c:v>24.788</c:v>
                </c:pt>
                <c:pt idx="703" formatCode="General">
                  <c:v>24.865500000000001</c:v>
                </c:pt>
                <c:pt idx="704" formatCode="General">
                  <c:v>24.935099999999998</c:v>
                </c:pt>
                <c:pt idx="705" formatCode="General">
                  <c:v>25.006399999999999</c:v>
                </c:pt>
                <c:pt idx="706" formatCode="General">
                  <c:v>25.0764</c:v>
                </c:pt>
                <c:pt idx="707" formatCode="General">
                  <c:v>25.141500000000001</c:v>
                </c:pt>
                <c:pt idx="708" formatCode="General">
                  <c:v>25.2135</c:v>
                </c:pt>
                <c:pt idx="709" formatCode="General">
                  <c:v>25.2943</c:v>
                </c:pt>
                <c:pt idx="710" formatCode="General">
                  <c:v>25.3627</c:v>
                </c:pt>
                <c:pt idx="711" formatCode="General">
                  <c:v>25.435500000000001</c:v>
                </c:pt>
                <c:pt idx="712" formatCode="General">
                  <c:v>25.5031</c:v>
                </c:pt>
                <c:pt idx="713" formatCode="General">
                  <c:v>25.574300000000001</c:v>
                </c:pt>
                <c:pt idx="714" formatCode="General">
                  <c:v>25.6523</c:v>
                </c:pt>
                <c:pt idx="715" formatCode="General">
                  <c:v>25.726700000000001</c:v>
                </c:pt>
                <c:pt idx="716" formatCode="General">
                  <c:v>25.801500000000001</c:v>
                </c:pt>
                <c:pt idx="717" formatCode="General">
                  <c:v>25.880600000000001</c:v>
                </c:pt>
                <c:pt idx="718" formatCode="General">
                  <c:v>25.959399999999999</c:v>
                </c:pt>
                <c:pt idx="719" formatCode="General">
                  <c:v>26.035299999999999</c:v>
                </c:pt>
                <c:pt idx="720" formatCode="General">
                  <c:v>26.1051</c:v>
                </c:pt>
                <c:pt idx="721" formatCode="General">
                  <c:v>26.172799999999999</c:v>
                </c:pt>
                <c:pt idx="722" formatCode="General">
                  <c:v>26.2456</c:v>
                </c:pt>
                <c:pt idx="723" formatCode="General">
                  <c:v>26.314699999999998</c:v>
                </c:pt>
                <c:pt idx="724" formatCode="General">
                  <c:v>26.383800000000001</c:v>
                </c:pt>
                <c:pt idx="725" formatCode="General">
                  <c:v>26.4575</c:v>
                </c:pt>
                <c:pt idx="726" formatCode="General">
                  <c:v>26.539400000000001</c:v>
                </c:pt>
                <c:pt idx="727" formatCode="General">
                  <c:v>26.625399999999999</c:v>
                </c:pt>
                <c:pt idx="728" formatCode="General">
                  <c:v>26.7011</c:v>
                </c:pt>
                <c:pt idx="729" formatCode="General">
                  <c:v>26.7803</c:v>
                </c:pt>
                <c:pt idx="730" formatCode="General">
                  <c:v>26.864000000000001</c:v>
                </c:pt>
                <c:pt idx="731" formatCode="General">
                  <c:v>26.945399999999999</c:v>
                </c:pt>
                <c:pt idx="732" formatCode="General">
                  <c:v>27.0227</c:v>
                </c:pt>
                <c:pt idx="733" formatCode="General">
                  <c:v>27.110499999999998</c:v>
                </c:pt>
                <c:pt idx="734" formatCode="General">
                  <c:v>27.1982</c:v>
                </c:pt>
                <c:pt idx="735" formatCode="General">
                  <c:v>27.288399999999999</c:v>
                </c:pt>
                <c:pt idx="736" formatCode="General">
                  <c:v>27.368300000000001</c:v>
                </c:pt>
                <c:pt idx="737" formatCode="General">
                  <c:v>27.465399999999999</c:v>
                </c:pt>
                <c:pt idx="738" formatCode="General">
                  <c:v>27.547699999999999</c:v>
                </c:pt>
                <c:pt idx="739" formatCode="General">
                  <c:v>27.6235</c:v>
                </c:pt>
                <c:pt idx="740" formatCode="General">
                  <c:v>27.715499999999999</c:v>
                </c:pt>
                <c:pt idx="741" formatCode="General">
                  <c:v>27.790900000000001</c:v>
                </c:pt>
                <c:pt idx="742" formatCode="General">
                  <c:v>27.8765</c:v>
                </c:pt>
                <c:pt idx="743" formatCode="General">
                  <c:v>27.965</c:v>
                </c:pt>
                <c:pt idx="744" formatCode="General">
                  <c:v>28.0471</c:v>
                </c:pt>
                <c:pt idx="745" formatCode="General">
                  <c:v>28.131900000000002</c:v>
                </c:pt>
                <c:pt idx="746" formatCode="General">
                  <c:v>28.227399999999999</c:v>
                </c:pt>
                <c:pt idx="747" formatCode="General">
                  <c:v>28.305900000000001</c:v>
                </c:pt>
                <c:pt idx="748" formatCode="General">
                  <c:v>28.375800000000002</c:v>
                </c:pt>
                <c:pt idx="749" formatCode="General">
                  <c:v>28.447900000000001</c:v>
                </c:pt>
                <c:pt idx="750" formatCode="General">
                  <c:v>28.520900000000001</c:v>
                </c:pt>
                <c:pt idx="751" formatCode="General">
                  <c:v>28.597799999999999</c:v>
                </c:pt>
                <c:pt idx="752" formatCode="General">
                  <c:v>28.675599999999999</c:v>
                </c:pt>
                <c:pt idx="753" formatCode="General">
                  <c:v>28.7561</c:v>
                </c:pt>
                <c:pt idx="754" formatCode="General">
                  <c:v>28.841000000000001</c:v>
                </c:pt>
                <c:pt idx="755" formatCode="General">
                  <c:v>28.9252</c:v>
                </c:pt>
                <c:pt idx="756" formatCode="General">
                  <c:v>29.0093</c:v>
                </c:pt>
                <c:pt idx="757" formatCode="General">
                  <c:v>29.090900000000001</c:v>
                </c:pt>
                <c:pt idx="758" formatCode="General">
                  <c:v>29.153099999999998</c:v>
                </c:pt>
                <c:pt idx="759" formatCode="General">
                  <c:v>29.2319</c:v>
                </c:pt>
                <c:pt idx="760" formatCode="General">
                  <c:v>29.314399999999999</c:v>
                </c:pt>
                <c:pt idx="761" formatCode="General">
                  <c:v>29.3964</c:v>
                </c:pt>
                <c:pt idx="762" formatCode="General">
                  <c:v>29.484300000000001</c:v>
                </c:pt>
                <c:pt idx="763" formatCode="General">
                  <c:v>29.573</c:v>
                </c:pt>
                <c:pt idx="764" formatCode="General">
                  <c:v>29.6616</c:v>
                </c:pt>
                <c:pt idx="765" formatCode="General">
                  <c:v>29.7591</c:v>
                </c:pt>
                <c:pt idx="766" formatCode="General">
                  <c:v>29.849699999999999</c:v>
                </c:pt>
                <c:pt idx="767" formatCode="General">
                  <c:v>29.9359</c:v>
                </c:pt>
                <c:pt idx="768" formatCode="General">
                  <c:v>30.032</c:v>
                </c:pt>
                <c:pt idx="769" formatCode="General">
                  <c:v>30.150700000000001</c:v>
                </c:pt>
                <c:pt idx="770" formatCode="General">
                  <c:v>30.244499999999999</c:v>
                </c:pt>
                <c:pt idx="771" formatCode="General">
                  <c:v>30.336400000000001</c:v>
                </c:pt>
                <c:pt idx="772" formatCode="General">
                  <c:v>30.440100000000001</c:v>
                </c:pt>
                <c:pt idx="773" formatCode="General">
                  <c:v>30.525300000000001</c:v>
                </c:pt>
                <c:pt idx="774" formatCode="General">
                  <c:v>30.612500000000001</c:v>
                </c:pt>
                <c:pt idx="775" formatCode="General">
                  <c:v>30.696400000000001</c:v>
                </c:pt>
                <c:pt idx="776" formatCode="General">
                  <c:v>30.779499999999999</c:v>
                </c:pt>
                <c:pt idx="777" formatCode="General">
                  <c:v>30.861699999999999</c:v>
                </c:pt>
                <c:pt idx="778" formatCode="General">
                  <c:v>30.953299999999999</c:v>
                </c:pt>
                <c:pt idx="779" formatCode="General">
                  <c:v>31.036899999999999</c:v>
                </c:pt>
                <c:pt idx="780" formatCode="General">
                  <c:v>31.1218</c:v>
                </c:pt>
                <c:pt idx="781" formatCode="General">
                  <c:v>31.206700000000001</c:v>
                </c:pt>
                <c:pt idx="782" formatCode="General">
                  <c:v>31.2925</c:v>
                </c:pt>
                <c:pt idx="783" formatCode="General">
                  <c:v>31.3779</c:v>
                </c:pt>
                <c:pt idx="784" formatCode="General">
                  <c:v>31.463799999999999</c:v>
                </c:pt>
                <c:pt idx="785" formatCode="General">
                  <c:v>31.552499999999998</c:v>
                </c:pt>
                <c:pt idx="786" formatCode="General">
                  <c:v>31.634499999999999</c:v>
                </c:pt>
                <c:pt idx="787" formatCode="General">
                  <c:v>31.722799999999999</c:v>
                </c:pt>
                <c:pt idx="788" formatCode="General">
                  <c:v>31.801400000000001</c:v>
                </c:pt>
                <c:pt idx="789" formatCode="General">
                  <c:v>31.888500000000001</c:v>
                </c:pt>
                <c:pt idx="790" formatCode="General">
                  <c:v>31.9696</c:v>
                </c:pt>
                <c:pt idx="791" formatCode="General">
                  <c:v>32.0398</c:v>
                </c:pt>
                <c:pt idx="792" formatCode="General">
                  <c:v>32.120399999999997</c:v>
                </c:pt>
                <c:pt idx="793" formatCode="General">
                  <c:v>32.207799999999999</c:v>
                </c:pt>
                <c:pt idx="794" formatCode="General">
                  <c:v>32.291499999999999</c:v>
                </c:pt>
                <c:pt idx="795" formatCode="General">
                  <c:v>32.375999999999998</c:v>
                </c:pt>
                <c:pt idx="796" formatCode="General">
                  <c:v>32.450200000000002</c:v>
                </c:pt>
                <c:pt idx="797" formatCode="General">
                  <c:v>32.532899999999998</c:v>
                </c:pt>
                <c:pt idx="798" formatCode="General">
                  <c:v>32.6083</c:v>
                </c:pt>
                <c:pt idx="799" formatCode="General">
                  <c:v>32.700200000000002</c:v>
                </c:pt>
                <c:pt idx="800" formatCode="General">
                  <c:v>32.787500000000001</c:v>
                </c:pt>
                <c:pt idx="801" formatCode="General">
                  <c:v>32.872300000000003</c:v>
                </c:pt>
                <c:pt idx="802" formatCode="General">
                  <c:v>32.945900000000002</c:v>
                </c:pt>
                <c:pt idx="803" formatCode="General">
                  <c:v>33.027000000000001</c:v>
                </c:pt>
                <c:pt idx="804" formatCode="General">
                  <c:v>33.107900000000001</c:v>
                </c:pt>
                <c:pt idx="805" formatCode="General">
                  <c:v>33.188200000000002</c:v>
                </c:pt>
                <c:pt idx="806" formatCode="General">
                  <c:v>33.267200000000003</c:v>
                </c:pt>
                <c:pt idx="807" formatCode="General">
                  <c:v>33.340400000000002</c:v>
                </c:pt>
                <c:pt idx="808" formatCode="General">
                  <c:v>33.4407</c:v>
                </c:pt>
                <c:pt idx="809" formatCode="General">
                  <c:v>33.554900000000004</c:v>
                </c:pt>
                <c:pt idx="810" formatCode="General">
                  <c:v>33.667099999999998</c:v>
                </c:pt>
                <c:pt idx="811" formatCode="General">
                  <c:v>33.761400000000002</c:v>
                </c:pt>
                <c:pt idx="812" formatCode="General">
                  <c:v>33.850700000000003</c:v>
                </c:pt>
                <c:pt idx="813" formatCode="General">
                  <c:v>33.941299999999998</c:v>
                </c:pt>
                <c:pt idx="814" formatCode="General">
                  <c:v>34.032400000000003</c:v>
                </c:pt>
                <c:pt idx="815" formatCode="General">
                  <c:v>34.1188</c:v>
                </c:pt>
                <c:pt idx="816" formatCode="General">
                  <c:v>34.210900000000002</c:v>
                </c:pt>
                <c:pt idx="817" formatCode="General">
                  <c:v>34.290599999999998</c:v>
                </c:pt>
                <c:pt idx="818" formatCode="General">
                  <c:v>34.3735</c:v>
                </c:pt>
                <c:pt idx="819" formatCode="General">
                  <c:v>34.456699999999998</c:v>
                </c:pt>
                <c:pt idx="820" formatCode="General">
                  <c:v>34.534999999999997</c:v>
                </c:pt>
                <c:pt idx="821" formatCode="General">
                  <c:v>34.6248</c:v>
                </c:pt>
                <c:pt idx="822" formatCode="General">
                  <c:v>34.708399999999997</c:v>
                </c:pt>
                <c:pt idx="823" formatCode="General">
                  <c:v>34.799300000000002</c:v>
                </c:pt>
                <c:pt idx="824" formatCode="General">
                  <c:v>34.889600000000002</c:v>
                </c:pt>
                <c:pt idx="825" formatCode="General">
                  <c:v>34.980800000000002</c:v>
                </c:pt>
                <c:pt idx="826" formatCode="General">
                  <c:v>35.0685</c:v>
                </c:pt>
                <c:pt idx="827" formatCode="General">
                  <c:v>35.156100000000002</c:v>
                </c:pt>
                <c:pt idx="828" formatCode="General">
                  <c:v>35.252000000000002</c:v>
                </c:pt>
                <c:pt idx="829" formatCode="General">
                  <c:v>35.329900000000002</c:v>
                </c:pt>
                <c:pt idx="830" formatCode="General">
                  <c:v>35.424500000000002</c:v>
                </c:pt>
                <c:pt idx="831" formatCode="General">
                  <c:v>35.513399999999997</c:v>
                </c:pt>
                <c:pt idx="832" formatCode="General">
                  <c:v>35.601399999999998</c:v>
                </c:pt>
                <c:pt idx="833" formatCode="General">
                  <c:v>35.694299999999998</c:v>
                </c:pt>
                <c:pt idx="834" formatCode="General">
                  <c:v>35.775599999999997</c:v>
                </c:pt>
                <c:pt idx="835" formatCode="General">
                  <c:v>35.866100000000003</c:v>
                </c:pt>
                <c:pt idx="836" formatCode="General">
                  <c:v>35.949300000000001</c:v>
                </c:pt>
                <c:pt idx="837" formatCode="General">
                  <c:v>36.032200000000003</c:v>
                </c:pt>
                <c:pt idx="838" formatCode="General">
                  <c:v>36.118600000000001</c:v>
                </c:pt>
                <c:pt idx="839" formatCode="General">
                  <c:v>36.2072</c:v>
                </c:pt>
                <c:pt idx="840" formatCode="General">
                  <c:v>36.2913</c:v>
                </c:pt>
                <c:pt idx="841" formatCode="General">
                  <c:v>36.386499999999998</c:v>
                </c:pt>
                <c:pt idx="842" formatCode="General">
                  <c:v>36.4711</c:v>
                </c:pt>
                <c:pt idx="843" formatCode="General">
                  <c:v>36.553400000000003</c:v>
                </c:pt>
                <c:pt idx="844" formatCode="General">
                  <c:v>36.650700000000001</c:v>
                </c:pt>
                <c:pt idx="845" formatCode="General">
                  <c:v>36.758499999999998</c:v>
                </c:pt>
                <c:pt idx="846" formatCode="General">
                  <c:v>36.850900000000003</c:v>
                </c:pt>
                <c:pt idx="847" formatCode="General">
                  <c:v>36.946300000000001</c:v>
                </c:pt>
                <c:pt idx="848" formatCode="General">
                  <c:v>37.051000000000002</c:v>
                </c:pt>
                <c:pt idx="849" formatCode="General">
                  <c:v>37.151600000000002</c:v>
                </c:pt>
                <c:pt idx="850" formatCode="General">
                  <c:v>37.243899999999996</c:v>
                </c:pt>
                <c:pt idx="851" formatCode="General">
                  <c:v>37.336300000000001</c:v>
                </c:pt>
                <c:pt idx="852" formatCode="General">
                  <c:v>37.433999999999997</c:v>
                </c:pt>
                <c:pt idx="853" formatCode="General">
                  <c:v>37.525100000000002</c:v>
                </c:pt>
                <c:pt idx="854" formatCode="General">
                  <c:v>37.616900000000001</c:v>
                </c:pt>
                <c:pt idx="855" formatCode="General">
                  <c:v>37.703800000000001</c:v>
                </c:pt>
                <c:pt idx="856" formatCode="General">
                  <c:v>37.790300000000002</c:v>
                </c:pt>
                <c:pt idx="857" formatCode="General">
                  <c:v>37.888300000000001</c:v>
                </c:pt>
                <c:pt idx="858" formatCode="General">
                  <c:v>37.987499999999997</c:v>
                </c:pt>
                <c:pt idx="859" formatCode="General">
                  <c:v>38.087800000000001</c:v>
                </c:pt>
                <c:pt idx="860" formatCode="General">
                  <c:v>38.182299999999998</c:v>
                </c:pt>
                <c:pt idx="861" formatCode="General">
                  <c:v>38.273699999999998</c:v>
                </c:pt>
                <c:pt idx="862" formatCode="General">
                  <c:v>38.360900000000001</c:v>
                </c:pt>
                <c:pt idx="863" formatCode="General">
                  <c:v>38.445</c:v>
                </c:pt>
                <c:pt idx="864" formatCode="General">
                  <c:v>38.541600000000003</c:v>
                </c:pt>
                <c:pt idx="865" formatCode="General">
                  <c:v>38.640999999999998</c:v>
                </c:pt>
                <c:pt idx="866" formatCode="General">
                  <c:v>38.724200000000003</c:v>
                </c:pt>
                <c:pt idx="867" formatCode="General">
                  <c:v>38.811900000000001</c:v>
                </c:pt>
                <c:pt idx="868" formatCode="General">
                  <c:v>38.903599999999997</c:v>
                </c:pt>
                <c:pt idx="869" formatCode="General">
                  <c:v>39.000900000000001</c:v>
                </c:pt>
                <c:pt idx="870" formatCode="General">
                  <c:v>39.0929</c:v>
                </c:pt>
                <c:pt idx="871" formatCode="General">
                  <c:v>39.187800000000003</c:v>
                </c:pt>
                <c:pt idx="872" formatCode="General">
                  <c:v>39.283299999999997</c:v>
                </c:pt>
                <c:pt idx="873" formatCode="General">
                  <c:v>39.375599999999999</c:v>
                </c:pt>
                <c:pt idx="874" formatCode="General">
                  <c:v>39.475099999999998</c:v>
                </c:pt>
                <c:pt idx="875" formatCode="General">
                  <c:v>39.570500000000003</c:v>
                </c:pt>
                <c:pt idx="876" formatCode="General">
                  <c:v>39.665900000000001</c:v>
                </c:pt>
                <c:pt idx="877" formatCode="General">
                  <c:v>39.759599999999999</c:v>
                </c:pt>
                <c:pt idx="878" formatCode="General">
                  <c:v>39.851300000000002</c:v>
                </c:pt>
                <c:pt idx="879" formatCode="General">
                  <c:v>39.946800000000003</c:v>
                </c:pt>
                <c:pt idx="880" formatCode="General">
                  <c:v>40.038699999999999</c:v>
                </c:pt>
                <c:pt idx="881" formatCode="General">
                  <c:v>40.139200000000002</c:v>
                </c:pt>
                <c:pt idx="882" formatCode="General">
                  <c:v>40.2301</c:v>
                </c:pt>
                <c:pt idx="883" formatCode="General">
                  <c:v>40.326599999999999</c:v>
                </c:pt>
                <c:pt idx="884" formatCode="General">
                  <c:v>40.4193</c:v>
                </c:pt>
                <c:pt idx="885" formatCode="General">
                  <c:v>40.513800000000003</c:v>
                </c:pt>
                <c:pt idx="886" formatCode="General">
                  <c:v>40.604500000000002</c:v>
                </c:pt>
                <c:pt idx="887" formatCode="General">
                  <c:v>40.704700000000003</c:v>
                </c:pt>
                <c:pt idx="888" formatCode="General">
                  <c:v>40.792499999999997</c:v>
                </c:pt>
                <c:pt idx="889" formatCode="General">
                  <c:v>40.887300000000003</c:v>
                </c:pt>
                <c:pt idx="890" formatCode="General">
                  <c:v>40.985100000000003</c:v>
                </c:pt>
                <c:pt idx="891" formatCode="General">
                  <c:v>41.081299999999999</c:v>
                </c:pt>
                <c:pt idx="892" formatCode="General">
                  <c:v>41.171900000000001</c:v>
                </c:pt>
                <c:pt idx="893" formatCode="General">
                  <c:v>41.281799999999997</c:v>
                </c:pt>
                <c:pt idx="894" formatCode="General">
                  <c:v>41.384999999999998</c:v>
                </c:pt>
                <c:pt idx="895" formatCode="General">
                  <c:v>41.485700000000001</c:v>
                </c:pt>
                <c:pt idx="896" formatCode="General">
                  <c:v>41.593800000000002</c:v>
                </c:pt>
                <c:pt idx="897" formatCode="General">
                  <c:v>41.683199999999999</c:v>
                </c:pt>
                <c:pt idx="898" formatCode="General">
                  <c:v>41.785899999999998</c:v>
                </c:pt>
                <c:pt idx="899" formatCode="General">
                  <c:v>41.882300000000001</c:v>
                </c:pt>
                <c:pt idx="900" formatCode="General">
                  <c:v>41.984999999999999</c:v>
                </c:pt>
                <c:pt idx="901" formatCode="General">
                  <c:v>42.085500000000003</c:v>
                </c:pt>
                <c:pt idx="902" formatCode="General">
                  <c:v>42.188800000000001</c:v>
                </c:pt>
                <c:pt idx="903" formatCode="General">
                  <c:v>42.294699999999999</c:v>
                </c:pt>
                <c:pt idx="904" formatCode="General">
                  <c:v>42.400799999999997</c:v>
                </c:pt>
                <c:pt idx="905" formatCode="General">
                  <c:v>42.4953</c:v>
                </c:pt>
                <c:pt idx="906" formatCode="General">
                  <c:v>42.5852</c:v>
                </c:pt>
                <c:pt idx="907" formatCode="General">
                  <c:v>42.667299999999997</c:v>
                </c:pt>
                <c:pt idx="908" formatCode="General">
                  <c:v>42.764099999999999</c:v>
                </c:pt>
                <c:pt idx="909" formatCode="General">
                  <c:v>42.860100000000003</c:v>
                </c:pt>
                <c:pt idx="910" formatCode="General">
                  <c:v>42.961500000000001</c:v>
                </c:pt>
                <c:pt idx="911" formatCode="General">
                  <c:v>43.061399999999999</c:v>
                </c:pt>
                <c:pt idx="912" formatCode="General">
                  <c:v>43.165700000000001</c:v>
                </c:pt>
                <c:pt idx="913" formatCode="General">
                  <c:v>43.278500000000001</c:v>
                </c:pt>
                <c:pt idx="914" formatCode="General">
                  <c:v>43.377099999999999</c:v>
                </c:pt>
                <c:pt idx="915" formatCode="General">
                  <c:v>43.474299999999999</c:v>
                </c:pt>
                <c:pt idx="916" formatCode="General">
                  <c:v>43.579000000000001</c:v>
                </c:pt>
                <c:pt idx="917" formatCode="General">
                  <c:v>43.670099999999998</c:v>
                </c:pt>
                <c:pt idx="918" formatCode="General">
                  <c:v>43.764000000000003</c:v>
                </c:pt>
                <c:pt idx="919" formatCode="General">
                  <c:v>43.848199999999999</c:v>
                </c:pt>
                <c:pt idx="920" formatCode="General">
                  <c:v>43.94</c:v>
                </c:pt>
                <c:pt idx="921" formatCode="General">
                  <c:v>44.040100000000002</c:v>
                </c:pt>
                <c:pt idx="922" formatCode="General">
                  <c:v>44.145899999999997</c:v>
                </c:pt>
                <c:pt idx="923" formatCode="General">
                  <c:v>44.246899999999997</c:v>
                </c:pt>
                <c:pt idx="924" formatCode="General">
                  <c:v>44.3459</c:v>
                </c:pt>
                <c:pt idx="925" formatCode="General">
                  <c:v>44.4527</c:v>
                </c:pt>
                <c:pt idx="926" formatCode="General">
                  <c:v>44.559100000000001</c:v>
                </c:pt>
                <c:pt idx="927" formatCode="General">
                  <c:v>44.670699999999997</c:v>
                </c:pt>
                <c:pt idx="928" formatCode="General">
                  <c:v>44.781700000000001</c:v>
                </c:pt>
                <c:pt idx="929" formatCode="General">
                  <c:v>44.884399999999999</c:v>
                </c:pt>
                <c:pt idx="930" formatCode="General">
                  <c:v>44.986899999999999</c:v>
                </c:pt>
                <c:pt idx="931" formatCode="General">
                  <c:v>45.0991</c:v>
                </c:pt>
                <c:pt idx="932" formatCode="General">
                  <c:v>45.219099999999997</c:v>
                </c:pt>
                <c:pt idx="933" formatCode="General">
                  <c:v>45.318800000000003</c:v>
                </c:pt>
                <c:pt idx="934" formatCode="General">
                  <c:v>45.422199999999997</c:v>
                </c:pt>
                <c:pt idx="935" formatCode="General">
                  <c:v>45.533700000000003</c:v>
                </c:pt>
                <c:pt idx="936" formatCode="General">
                  <c:v>45.634399999999999</c:v>
                </c:pt>
                <c:pt idx="937" formatCode="General">
                  <c:v>45.746400000000001</c:v>
                </c:pt>
                <c:pt idx="938" formatCode="General">
                  <c:v>45.871000000000002</c:v>
                </c:pt>
                <c:pt idx="939" formatCode="General">
                  <c:v>45.965000000000003</c:v>
                </c:pt>
                <c:pt idx="940" formatCode="General">
                  <c:v>46.060600000000001</c:v>
                </c:pt>
                <c:pt idx="941" formatCode="General">
                  <c:v>46.158200000000001</c:v>
                </c:pt>
                <c:pt idx="942" formatCode="General">
                  <c:v>46.264600000000002</c:v>
                </c:pt>
                <c:pt idx="943" formatCode="General">
                  <c:v>46.3703</c:v>
                </c:pt>
                <c:pt idx="944" formatCode="General">
                  <c:v>46.481200000000001</c:v>
                </c:pt>
                <c:pt idx="945" formatCode="General">
                  <c:v>46.585900000000002</c:v>
                </c:pt>
                <c:pt idx="946" formatCode="General">
                  <c:v>46.695500000000003</c:v>
                </c:pt>
                <c:pt idx="947" formatCode="General">
                  <c:v>46.795900000000003</c:v>
                </c:pt>
                <c:pt idx="948" formatCode="General">
                  <c:v>46.901899999999998</c:v>
                </c:pt>
                <c:pt idx="949" formatCode="General">
                  <c:v>47.0154</c:v>
                </c:pt>
                <c:pt idx="950" formatCode="General">
                  <c:v>47.125100000000003</c:v>
                </c:pt>
                <c:pt idx="951" formatCode="General">
                  <c:v>47.219900000000003</c:v>
                </c:pt>
                <c:pt idx="952" formatCode="General">
                  <c:v>47.314799999999998</c:v>
                </c:pt>
                <c:pt idx="953" formatCode="General">
                  <c:v>47.406100000000002</c:v>
                </c:pt>
                <c:pt idx="954" formatCode="General">
                  <c:v>47.511000000000003</c:v>
                </c:pt>
                <c:pt idx="955" formatCode="General">
                  <c:v>47.614199999999997</c:v>
                </c:pt>
                <c:pt idx="956" formatCode="General">
                  <c:v>47.729300000000002</c:v>
                </c:pt>
                <c:pt idx="957" formatCode="General">
                  <c:v>47.845199999999998</c:v>
                </c:pt>
                <c:pt idx="958" formatCode="General">
                  <c:v>47.970199999999998</c:v>
                </c:pt>
                <c:pt idx="959" formatCode="General">
                  <c:v>48.081000000000003</c:v>
                </c:pt>
                <c:pt idx="960" formatCode="General">
                  <c:v>48.195099999999996</c:v>
                </c:pt>
                <c:pt idx="961" formatCode="General">
                  <c:v>48.318399999999997</c:v>
                </c:pt>
                <c:pt idx="962" formatCode="General">
                  <c:v>48.442</c:v>
                </c:pt>
                <c:pt idx="963" formatCode="General">
                  <c:v>48.561</c:v>
                </c:pt>
                <c:pt idx="964" formatCode="General">
                  <c:v>48.663499999999999</c:v>
                </c:pt>
                <c:pt idx="965" formatCode="General">
                  <c:v>48.771000000000001</c:v>
                </c:pt>
                <c:pt idx="966" formatCode="General">
                  <c:v>48.878700000000002</c:v>
                </c:pt>
                <c:pt idx="967" formatCode="General">
                  <c:v>48.982399999999998</c:v>
                </c:pt>
                <c:pt idx="968" formatCode="General">
                  <c:v>49.090600000000002</c:v>
                </c:pt>
                <c:pt idx="969" formatCode="General">
                  <c:v>49.214700000000001</c:v>
                </c:pt>
                <c:pt idx="970" formatCode="General">
                  <c:v>49.3337</c:v>
                </c:pt>
                <c:pt idx="971" formatCode="General">
                  <c:v>49.454700000000003</c:v>
                </c:pt>
                <c:pt idx="972" formatCode="General">
                  <c:v>49.589599999999997</c:v>
                </c:pt>
                <c:pt idx="973" formatCode="General">
                  <c:v>49.701099999999997</c:v>
                </c:pt>
                <c:pt idx="974" formatCode="General">
                  <c:v>49.823799999999999</c:v>
                </c:pt>
                <c:pt idx="975" formatCode="General">
                  <c:v>49.923299999999998</c:v>
                </c:pt>
                <c:pt idx="976" formatCode="General">
                  <c:v>50.052399999999999</c:v>
                </c:pt>
                <c:pt idx="977" formatCode="General">
                  <c:v>50.160299999999999</c:v>
                </c:pt>
                <c:pt idx="978" formatCode="General">
                  <c:v>50.286999999999999</c:v>
                </c:pt>
                <c:pt idx="979" formatCode="General">
                  <c:v>50.395899999999997</c:v>
                </c:pt>
                <c:pt idx="980" formatCode="General">
                  <c:v>50.507800000000003</c:v>
                </c:pt>
                <c:pt idx="981" formatCode="General">
                  <c:v>50.612499999999997</c:v>
                </c:pt>
                <c:pt idx="982" formatCode="General">
                  <c:v>50.752600000000001</c:v>
                </c:pt>
                <c:pt idx="983" formatCode="General">
                  <c:v>50.8887</c:v>
                </c:pt>
                <c:pt idx="984" formatCode="General">
                  <c:v>51.057899999999997</c:v>
                </c:pt>
                <c:pt idx="985" formatCode="General">
                  <c:v>51.212400000000002</c:v>
                </c:pt>
                <c:pt idx="986" formatCode="General">
                  <c:v>51.377499999999998</c:v>
                </c:pt>
                <c:pt idx="987" formatCode="General">
                  <c:v>51.542900000000003</c:v>
                </c:pt>
                <c:pt idx="988" formatCode="General">
                  <c:v>51.698900000000002</c:v>
                </c:pt>
                <c:pt idx="989" formatCode="General">
                  <c:v>51.855499999999999</c:v>
                </c:pt>
                <c:pt idx="990" formatCode="General">
                  <c:v>52.010300000000001</c:v>
                </c:pt>
                <c:pt idx="991" formatCode="General">
                  <c:v>52.171599999999998</c:v>
                </c:pt>
                <c:pt idx="992" formatCode="General">
                  <c:v>52.329799999999999</c:v>
                </c:pt>
                <c:pt idx="993" formatCode="General">
                  <c:v>52.477600000000002</c:v>
                </c:pt>
                <c:pt idx="994" formatCode="General">
                  <c:v>52.598999999999997</c:v>
                </c:pt>
                <c:pt idx="995" formatCode="General">
                  <c:v>52.7136</c:v>
                </c:pt>
                <c:pt idx="996" formatCode="General">
                  <c:v>52.826099999999997</c:v>
                </c:pt>
                <c:pt idx="997" formatCode="General">
                  <c:v>52.943399999999997</c:v>
                </c:pt>
                <c:pt idx="998" formatCode="General">
                  <c:v>53.064799999999998</c:v>
                </c:pt>
                <c:pt idx="999" formatCode="General">
                  <c:v>53.165599999999998</c:v>
                </c:pt>
                <c:pt idx="1000" formatCode="General">
                  <c:v>53.165700000000001</c:v>
                </c:pt>
                <c:pt idx="1001" formatCode="General">
                  <c:v>53.165700000000001</c:v>
                </c:pt>
                <c:pt idx="1002" formatCode="General">
                  <c:v>53.165799999999997</c:v>
                </c:pt>
                <c:pt idx="1003" formatCode="General">
                  <c:v>53.165799999999997</c:v>
                </c:pt>
                <c:pt idx="1004" formatCode="General">
                  <c:v>53.165799999999997</c:v>
                </c:pt>
                <c:pt idx="1005" formatCode="General">
                  <c:v>53.165799999999997</c:v>
                </c:pt>
                <c:pt idx="1006" formatCode="General">
                  <c:v>53.165799999999997</c:v>
                </c:pt>
                <c:pt idx="1007" formatCode="General">
                  <c:v>53.165900000000001</c:v>
                </c:pt>
                <c:pt idx="1008" formatCode="General">
                  <c:v>53.165900000000001</c:v>
                </c:pt>
                <c:pt idx="1009" formatCode="General">
                  <c:v>53.165900000000001</c:v>
                </c:pt>
                <c:pt idx="1010" formatCode="General">
                  <c:v>53.165900000000001</c:v>
                </c:pt>
                <c:pt idx="1011" formatCode="General">
                  <c:v>53.165900000000001</c:v>
                </c:pt>
                <c:pt idx="1012" formatCode="General">
                  <c:v>53.165999999999997</c:v>
                </c:pt>
                <c:pt idx="1013" formatCode="General">
                  <c:v>53.165999999999997</c:v>
                </c:pt>
                <c:pt idx="1014" formatCode="General">
                  <c:v>53.165999999999997</c:v>
                </c:pt>
                <c:pt idx="1015" formatCode="General">
                  <c:v>53.165999999999997</c:v>
                </c:pt>
                <c:pt idx="1016" formatCode="General">
                  <c:v>53.165999999999997</c:v>
                </c:pt>
                <c:pt idx="1017" formatCode="General">
                  <c:v>53.1661</c:v>
                </c:pt>
                <c:pt idx="1018" formatCode="General">
                  <c:v>53.1661</c:v>
                </c:pt>
                <c:pt idx="1019" formatCode="General">
                  <c:v>53.1661</c:v>
                </c:pt>
                <c:pt idx="1020" formatCode="General">
                  <c:v>53.1661</c:v>
                </c:pt>
                <c:pt idx="1021" formatCode="General">
                  <c:v>53.166200000000003</c:v>
                </c:pt>
                <c:pt idx="1022" formatCode="General">
                  <c:v>53.166200000000003</c:v>
                </c:pt>
                <c:pt idx="1023" formatCode="General">
                  <c:v>53.166200000000003</c:v>
                </c:pt>
                <c:pt idx="1024" formatCode="General">
                  <c:v>53.166200000000003</c:v>
                </c:pt>
                <c:pt idx="1025" formatCode="General">
                  <c:v>53.1663</c:v>
                </c:pt>
                <c:pt idx="1026" formatCode="General">
                  <c:v>53.1663</c:v>
                </c:pt>
                <c:pt idx="1027" formatCode="General">
                  <c:v>53.1663</c:v>
                </c:pt>
                <c:pt idx="1028" formatCode="General">
                  <c:v>53.1663</c:v>
                </c:pt>
                <c:pt idx="1029" formatCode="General">
                  <c:v>53.1663</c:v>
                </c:pt>
                <c:pt idx="1030" formatCode="General">
                  <c:v>53.166400000000003</c:v>
                </c:pt>
                <c:pt idx="1031" formatCode="General">
                  <c:v>53.166400000000003</c:v>
                </c:pt>
                <c:pt idx="1032" formatCode="General">
                  <c:v>53.166400000000003</c:v>
                </c:pt>
                <c:pt idx="1033" formatCode="General">
                  <c:v>53.166400000000003</c:v>
                </c:pt>
                <c:pt idx="1034" formatCode="General">
                  <c:v>53.166499999999999</c:v>
                </c:pt>
                <c:pt idx="1035" formatCode="General">
                  <c:v>53.166499999999999</c:v>
                </c:pt>
                <c:pt idx="1036" formatCode="General">
                  <c:v>53.166499999999999</c:v>
                </c:pt>
                <c:pt idx="1037" formatCode="General">
                  <c:v>53.166499999999999</c:v>
                </c:pt>
                <c:pt idx="1038" formatCode="General">
                  <c:v>53.166499999999999</c:v>
                </c:pt>
                <c:pt idx="1039" formatCode="General">
                  <c:v>53.166600000000003</c:v>
                </c:pt>
                <c:pt idx="1040" formatCode="General">
                  <c:v>53.166600000000003</c:v>
                </c:pt>
                <c:pt idx="1041" formatCode="General">
                  <c:v>53.166600000000003</c:v>
                </c:pt>
                <c:pt idx="1042" formatCode="General">
                  <c:v>53.166600000000003</c:v>
                </c:pt>
                <c:pt idx="1043" formatCode="General">
                  <c:v>53.166600000000003</c:v>
                </c:pt>
                <c:pt idx="1044" formatCode="General">
                  <c:v>53.166699999999999</c:v>
                </c:pt>
                <c:pt idx="1045" formatCode="General">
                  <c:v>53.166699999999999</c:v>
                </c:pt>
                <c:pt idx="1046" formatCode="General">
                  <c:v>53.166699999999999</c:v>
                </c:pt>
                <c:pt idx="1047" formatCode="General">
                  <c:v>53.166699999999999</c:v>
                </c:pt>
                <c:pt idx="1048" formatCode="General">
                  <c:v>53.166699999999999</c:v>
                </c:pt>
                <c:pt idx="1049" formatCode="General">
                  <c:v>53.166800000000002</c:v>
                </c:pt>
                <c:pt idx="1050" formatCode="General">
                  <c:v>53.166800000000002</c:v>
                </c:pt>
                <c:pt idx="1051" formatCode="General">
                  <c:v>53.166800000000002</c:v>
                </c:pt>
                <c:pt idx="1052" formatCode="General">
                  <c:v>53.166800000000002</c:v>
                </c:pt>
                <c:pt idx="1053" formatCode="General">
                  <c:v>53.166800000000002</c:v>
                </c:pt>
                <c:pt idx="1054" formatCode="General">
                  <c:v>53.166899999999998</c:v>
                </c:pt>
                <c:pt idx="1055" formatCode="General">
                  <c:v>53.166899999999998</c:v>
                </c:pt>
                <c:pt idx="1056" formatCode="General">
                  <c:v>53.166899999999998</c:v>
                </c:pt>
                <c:pt idx="1057" formatCode="General">
                  <c:v>53.166899999999998</c:v>
                </c:pt>
                <c:pt idx="1058" formatCode="General">
                  <c:v>53.166899999999998</c:v>
                </c:pt>
                <c:pt idx="1059" formatCode="General">
                  <c:v>53.167000000000002</c:v>
                </c:pt>
                <c:pt idx="1060" formatCode="General">
                  <c:v>53.167000000000002</c:v>
                </c:pt>
                <c:pt idx="1061" formatCode="General">
                  <c:v>53.167000000000002</c:v>
                </c:pt>
                <c:pt idx="1062" formatCode="General">
                  <c:v>53.167000000000002</c:v>
                </c:pt>
                <c:pt idx="1063" formatCode="General">
                  <c:v>53.167000000000002</c:v>
                </c:pt>
                <c:pt idx="1064" formatCode="General">
                  <c:v>53.167099999999998</c:v>
                </c:pt>
                <c:pt idx="1065" formatCode="General">
                  <c:v>53.167099999999998</c:v>
                </c:pt>
                <c:pt idx="1066" formatCode="General">
                  <c:v>53.167099999999998</c:v>
                </c:pt>
                <c:pt idx="1067" formatCode="General">
                  <c:v>53.167099999999998</c:v>
                </c:pt>
                <c:pt idx="1068" formatCode="General">
                  <c:v>53.167099999999998</c:v>
                </c:pt>
                <c:pt idx="1069" formatCode="General">
                  <c:v>53.167200000000001</c:v>
                </c:pt>
                <c:pt idx="1070" formatCode="General">
                  <c:v>53.167200000000001</c:v>
                </c:pt>
                <c:pt idx="1071" formatCode="General">
                  <c:v>53.167200000000001</c:v>
                </c:pt>
                <c:pt idx="1072" formatCode="General">
                  <c:v>53.167299999999997</c:v>
                </c:pt>
                <c:pt idx="1073" formatCode="General">
                  <c:v>53.167299999999997</c:v>
                </c:pt>
                <c:pt idx="1074" formatCode="General">
                  <c:v>53.167299999999997</c:v>
                </c:pt>
                <c:pt idx="1075" formatCode="General">
                  <c:v>53.167299999999997</c:v>
                </c:pt>
                <c:pt idx="1076" formatCode="General">
                  <c:v>53.167299999999997</c:v>
                </c:pt>
                <c:pt idx="1077" formatCode="General">
                  <c:v>53.167400000000001</c:v>
                </c:pt>
                <c:pt idx="1078" formatCode="General">
                  <c:v>53.167400000000001</c:v>
                </c:pt>
                <c:pt idx="1079" formatCode="General">
                  <c:v>53.167400000000001</c:v>
                </c:pt>
                <c:pt idx="1080" formatCode="General">
                  <c:v>53.167400000000001</c:v>
                </c:pt>
                <c:pt idx="1081" formatCode="General">
                  <c:v>53.167400000000001</c:v>
                </c:pt>
                <c:pt idx="1082" formatCode="General">
                  <c:v>53.167499999999997</c:v>
                </c:pt>
                <c:pt idx="1083" formatCode="General">
                  <c:v>53.167499999999997</c:v>
                </c:pt>
                <c:pt idx="1084" formatCode="General">
                  <c:v>53.167499999999997</c:v>
                </c:pt>
                <c:pt idx="1085" formatCode="General">
                  <c:v>53.167499999999997</c:v>
                </c:pt>
                <c:pt idx="1086" formatCode="General">
                  <c:v>53.167499999999997</c:v>
                </c:pt>
                <c:pt idx="1087" formatCode="General">
                  <c:v>53.1676</c:v>
                </c:pt>
                <c:pt idx="1088" formatCode="General">
                  <c:v>53.1676</c:v>
                </c:pt>
                <c:pt idx="1089" formatCode="General">
                  <c:v>53.1676</c:v>
                </c:pt>
                <c:pt idx="1090" formatCode="General">
                  <c:v>53.1676</c:v>
                </c:pt>
                <c:pt idx="1091" formatCode="General">
                  <c:v>53.1676</c:v>
                </c:pt>
                <c:pt idx="1092" formatCode="General">
                  <c:v>53.167700000000004</c:v>
                </c:pt>
                <c:pt idx="1093" formatCode="General">
                  <c:v>53.167700000000004</c:v>
                </c:pt>
                <c:pt idx="1094" formatCode="General">
                  <c:v>53.167700000000004</c:v>
                </c:pt>
                <c:pt idx="1095" formatCode="General">
                  <c:v>53.167700000000004</c:v>
                </c:pt>
                <c:pt idx="1096" formatCode="General">
                  <c:v>53.167700000000004</c:v>
                </c:pt>
                <c:pt idx="1097" formatCode="General">
                  <c:v>53.1678</c:v>
                </c:pt>
                <c:pt idx="1098" formatCode="General">
                  <c:v>53.1678</c:v>
                </c:pt>
                <c:pt idx="1099" formatCode="General">
                  <c:v>53.1678</c:v>
                </c:pt>
                <c:pt idx="1100" formatCode="General">
                  <c:v>53.1678</c:v>
                </c:pt>
                <c:pt idx="1101" formatCode="General">
                  <c:v>53.1678</c:v>
                </c:pt>
                <c:pt idx="1102" formatCode="General">
                  <c:v>53.1678</c:v>
                </c:pt>
                <c:pt idx="1103" formatCode="General">
                  <c:v>53.167900000000003</c:v>
                </c:pt>
                <c:pt idx="1104" formatCode="General">
                  <c:v>53.167900000000003</c:v>
                </c:pt>
                <c:pt idx="1105" formatCode="General">
                  <c:v>53.167900000000003</c:v>
                </c:pt>
                <c:pt idx="1106" formatCode="General">
                  <c:v>53.167900000000003</c:v>
                </c:pt>
                <c:pt idx="1107" formatCode="General">
                  <c:v>53.167900000000003</c:v>
                </c:pt>
                <c:pt idx="1108" formatCode="General">
                  <c:v>53.167999999999999</c:v>
                </c:pt>
                <c:pt idx="1109" formatCode="General">
                  <c:v>53.167999999999999</c:v>
                </c:pt>
                <c:pt idx="1110" formatCode="General">
                  <c:v>53.167999999999999</c:v>
                </c:pt>
                <c:pt idx="1111" formatCode="General">
                  <c:v>53.167999999999999</c:v>
                </c:pt>
                <c:pt idx="1112" formatCode="General">
                  <c:v>53.167999999999999</c:v>
                </c:pt>
                <c:pt idx="1113" formatCode="General">
                  <c:v>53.168100000000003</c:v>
                </c:pt>
                <c:pt idx="1114" formatCode="General">
                  <c:v>53.168100000000003</c:v>
                </c:pt>
                <c:pt idx="1115" formatCode="General">
                  <c:v>53.168100000000003</c:v>
                </c:pt>
                <c:pt idx="1116" formatCode="General">
                  <c:v>53.168100000000003</c:v>
                </c:pt>
                <c:pt idx="1117" formatCode="General">
                  <c:v>53.168100000000003</c:v>
                </c:pt>
                <c:pt idx="1118" formatCode="General">
                  <c:v>53.168199999999999</c:v>
                </c:pt>
                <c:pt idx="1119" formatCode="General">
                  <c:v>53.168199999999999</c:v>
                </c:pt>
                <c:pt idx="1120" formatCode="General">
                  <c:v>53.168199999999999</c:v>
                </c:pt>
                <c:pt idx="1121" formatCode="General">
                  <c:v>53.168199999999999</c:v>
                </c:pt>
                <c:pt idx="1122" formatCode="General">
                  <c:v>53.168300000000002</c:v>
                </c:pt>
                <c:pt idx="1123" formatCode="General">
                  <c:v>53.168300000000002</c:v>
                </c:pt>
                <c:pt idx="1124" formatCode="General">
                  <c:v>53.168300000000002</c:v>
                </c:pt>
                <c:pt idx="1125" formatCode="General">
                  <c:v>53.168300000000002</c:v>
                </c:pt>
                <c:pt idx="1126" formatCode="General">
                  <c:v>53.168300000000002</c:v>
                </c:pt>
                <c:pt idx="1127" formatCode="General">
                  <c:v>53.168399999999998</c:v>
                </c:pt>
                <c:pt idx="1128" formatCode="General">
                  <c:v>53.168399999999998</c:v>
                </c:pt>
                <c:pt idx="1129" formatCode="General">
                  <c:v>53.168399999999998</c:v>
                </c:pt>
                <c:pt idx="1130" formatCode="General">
                  <c:v>53.168399999999998</c:v>
                </c:pt>
                <c:pt idx="1131" formatCode="General">
                  <c:v>53.168399999999998</c:v>
                </c:pt>
                <c:pt idx="1132" formatCode="General">
                  <c:v>53.168500000000002</c:v>
                </c:pt>
                <c:pt idx="1133" formatCode="General">
                  <c:v>53.168500000000002</c:v>
                </c:pt>
                <c:pt idx="1134" formatCode="General">
                  <c:v>53.168500000000002</c:v>
                </c:pt>
                <c:pt idx="1135" formatCode="General">
                  <c:v>53.168500000000002</c:v>
                </c:pt>
                <c:pt idx="1136" formatCode="General">
                  <c:v>53.168500000000002</c:v>
                </c:pt>
                <c:pt idx="1137" formatCode="General">
                  <c:v>53.168599999999998</c:v>
                </c:pt>
                <c:pt idx="1138" formatCode="General">
                  <c:v>53.168599999999998</c:v>
                </c:pt>
                <c:pt idx="1139" formatCode="General">
                  <c:v>53.168599999999998</c:v>
                </c:pt>
                <c:pt idx="1140" formatCode="General">
                  <c:v>53.168599999999998</c:v>
                </c:pt>
                <c:pt idx="1141" formatCode="General">
                  <c:v>53.168599999999998</c:v>
                </c:pt>
                <c:pt idx="1142" formatCode="General">
                  <c:v>53.168700000000001</c:v>
                </c:pt>
                <c:pt idx="1143" formatCode="General">
                  <c:v>53.168700000000001</c:v>
                </c:pt>
                <c:pt idx="1144" formatCode="General">
                  <c:v>53.168700000000001</c:v>
                </c:pt>
                <c:pt idx="1145" formatCode="General">
                  <c:v>53.168700000000001</c:v>
                </c:pt>
                <c:pt idx="1146" formatCode="General">
                  <c:v>53.168700000000001</c:v>
                </c:pt>
                <c:pt idx="1147" formatCode="General">
                  <c:v>53.168799999999997</c:v>
                </c:pt>
                <c:pt idx="1148" formatCode="General">
                  <c:v>53.168799999999997</c:v>
                </c:pt>
                <c:pt idx="1149" formatCode="General">
                  <c:v>53.168799999999997</c:v>
                </c:pt>
                <c:pt idx="1150" formatCode="General">
                  <c:v>53.168799999999997</c:v>
                </c:pt>
                <c:pt idx="1151" formatCode="General">
                  <c:v>53.168799999999997</c:v>
                </c:pt>
                <c:pt idx="1152" formatCode="General">
                  <c:v>53.168799999999997</c:v>
                </c:pt>
                <c:pt idx="1153" formatCode="General">
                  <c:v>53.168900000000001</c:v>
                </c:pt>
                <c:pt idx="1154" formatCode="General">
                  <c:v>53.168900000000001</c:v>
                </c:pt>
                <c:pt idx="1155" formatCode="General">
                  <c:v>53.168900000000001</c:v>
                </c:pt>
                <c:pt idx="1156" formatCode="General">
                  <c:v>53.168900000000001</c:v>
                </c:pt>
                <c:pt idx="1157" formatCode="General">
                  <c:v>53.168999999999997</c:v>
                </c:pt>
                <c:pt idx="1158" formatCode="General">
                  <c:v>53.168999999999997</c:v>
                </c:pt>
                <c:pt idx="1159" formatCode="General">
                  <c:v>53.168999999999997</c:v>
                </c:pt>
                <c:pt idx="1160" formatCode="General">
                  <c:v>53.168999999999997</c:v>
                </c:pt>
                <c:pt idx="1161" formatCode="General">
                  <c:v>53.168999999999997</c:v>
                </c:pt>
                <c:pt idx="1162" formatCode="General">
                  <c:v>53.1691</c:v>
                </c:pt>
                <c:pt idx="1163" formatCode="General">
                  <c:v>53.1691</c:v>
                </c:pt>
                <c:pt idx="1164" formatCode="General">
                  <c:v>53.1691</c:v>
                </c:pt>
                <c:pt idx="1165" formatCode="General">
                  <c:v>53.1691</c:v>
                </c:pt>
                <c:pt idx="1166" formatCode="General">
                  <c:v>53.1691</c:v>
                </c:pt>
                <c:pt idx="1167" formatCode="General">
                  <c:v>53.169199999999996</c:v>
                </c:pt>
                <c:pt idx="1168" formatCode="General">
                  <c:v>53.169199999999996</c:v>
                </c:pt>
                <c:pt idx="1169" formatCode="General">
                  <c:v>53.169199999999996</c:v>
                </c:pt>
                <c:pt idx="1170" formatCode="General">
                  <c:v>53.169199999999996</c:v>
                </c:pt>
                <c:pt idx="1171" formatCode="General">
                  <c:v>53.169199999999996</c:v>
                </c:pt>
                <c:pt idx="1172" formatCode="General">
                  <c:v>53.1693</c:v>
                </c:pt>
                <c:pt idx="1173" formatCode="General">
                  <c:v>53.1693</c:v>
                </c:pt>
                <c:pt idx="1174" formatCode="General">
                  <c:v>53.1693</c:v>
                </c:pt>
                <c:pt idx="1175" formatCode="General">
                  <c:v>53.1693</c:v>
                </c:pt>
                <c:pt idx="1176" formatCode="General">
                  <c:v>53.1693</c:v>
                </c:pt>
                <c:pt idx="1177" formatCode="General">
                  <c:v>53.169400000000003</c:v>
                </c:pt>
                <c:pt idx="1178" formatCode="General">
                  <c:v>53.169400000000003</c:v>
                </c:pt>
                <c:pt idx="1179" formatCode="General">
                  <c:v>53.169400000000003</c:v>
                </c:pt>
                <c:pt idx="1180" formatCode="General">
                  <c:v>53.169400000000003</c:v>
                </c:pt>
                <c:pt idx="1181" formatCode="General">
                  <c:v>53.169400000000003</c:v>
                </c:pt>
                <c:pt idx="1182" formatCode="General">
                  <c:v>53.169499999999999</c:v>
                </c:pt>
                <c:pt idx="1183" formatCode="General">
                  <c:v>53.169499999999999</c:v>
                </c:pt>
                <c:pt idx="1184" formatCode="General">
                  <c:v>53.169499999999999</c:v>
                </c:pt>
                <c:pt idx="1185" formatCode="General">
                  <c:v>53.169499999999999</c:v>
                </c:pt>
                <c:pt idx="1186" formatCode="General">
                  <c:v>53.169499999999999</c:v>
                </c:pt>
                <c:pt idx="1187" formatCode="General">
                  <c:v>53.169600000000003</c:v>
                </c:pt>
                <c:pt idx="1188" formatCode="General">
                  <c:v>53.169600000000003</c:v>
                </c:pt>
                <c:pt idx="1189" formatCode="General">
                  <c:v>53.169600000000003</c:v>
                </c:pt>
                <c:pt idx="1190" formatCode="General">
                  <c:v>53.169600000000003</c:v>
                </c:pt>
                <c:pt idx="1191" formatCode="General">
                  <c:v>53.169600000000003</c:v>
                </c:pt>
                <c:pt idx="1192" formatCode="General">
                  <c:v>53.169600000000003</c:v>
                </c:pt>
                <c:pt idx="1193" formatCode="General">
                  <c:v>53.169699999999999</c:v>
                </c:pt>
                <c:pt idx="1194" formatCode="General">
                  <c:v>53.169699999999999</c:v>
                </c:pt>
                <c:pt idx="1195" formatCode="General">
                  <c:v>53.169699999999999</c:v>
                </c:pt>
                <c:pt idx="1196" formatCode="General">
                  <c:v>53.169699999999999</c:v>
                </c:pt>
                <c:pt idx="1197" formatCode="General">
                  <c:v>53.169699999999999</c:v>
                </c:pt>
                <c:pt idx="1198" formatCode="General">
                  <c:v>53.169800000000002</c:v>
                </c:pt>
                <c:pt idx="1199" formatCode="General">
                  <c:v>53.169800000000002</c:v>
                </c:pt>
                <c:pt idx="1200" formatCode="General">
                  <c:v>53.169800000000002</c:v>
                </c:pt>
                <c:pt idx="1201" formatCode="General">
                  <c:v>53.169800000000002</c:v>
                </c:pt>
                <c:pt idx="1202" formatCode="General">
                  <c:v>53.169800000000002</c:v>
                </c:pt>
                <c:pt idx="1203" formatCode="General">
                  <c:v>53.169899999999998</c:v>
                </c:pt>
                <c:pt idx="1204" formatCode="General">
                  <c:v>53.169899999999998</c:v>
                </c:pt>
                <c:pt idx="1205" formatCode="General">
                  <c:v>53.169899999999998</c:v>
                </c:pt>
                <c:pt idx="1206" formatCode="General">
                  <c:v>53.169899999999998</c:v>
                </c:pt>
                <c:pt idx="1207" formatCode="General">
                  <c:v>53.169899999999998</c:v>
                </c:pt>
                <c:pt idx="1208" formatCode="General">
                  <c:v>53.169899999999998</c:v>
                </c:pt>
                <c:pt idx="1209" formatCode="General">
                  <c:v>53.17</c:v>
                </c:pt>
                <c:pt idx="1210" formatCode="General">
                  <c:v>53.17</c:v>
                </c:pt>
                <c:pt idx="1211" formatCode="General">
                  <c:v>53.17</c:v>
                </c:pt>
                <c:pt idx="1212" formatCode="General">
                  <c:v>53.17</c:v>
                </c:pt>
                <c:pt idx="1213" formatCode="General">
                  <c:v>53.17</c:v>
                </c:pt>
                <c:pt idx="1214" formatCode="General">
                  <c:v>53.170099999999998</c:v>
                </c:pt>
                <c:pt idx="1215" formatCode="General">
                  <c:v>53.170099999999998</c:v>
                </c:pt>
                <c:pt idx="1216" formatCode="General">
                  <c:v>53.170099999999998</c:v>
                </c:pt>
                <c:pt idx="1217" formatCode="General">
                  <c:v>53.170099999999998</c:v>
                </c:pt>
                <c:pt idx="1218" formatCode="General">
                  <c:v>53.170099999999998</c:v>
                </c:pt>
                <c:pt idx="1219" formatCode="General">
                  <c:v>53.170200000000001</c:v>
                </c:pt>
                <c:pt idx="1220" formatCode="General">
                  <c:v>53.170200000000001</c:v>
                </c:pt>
                <c:pt idx="1221" formatCode="General">
                  <c:v>53.170200000000001</c:v>
                </c:pt>
                <c:pt idx="1222" formatCode="General">
                  <c:v>53.170299999999997</c:v>
                </c:pt>
                <c:pt idx="1223" formatCode="General">
                  <c:v>53.170299999999997</c:v>
                </c:pt>
                <c:pt idx="1224" formatCode="General">
                  <c:v>53.170299999999997</c:v>
                </c:pt>
                <c:pt idx="1225" formatCode="General">
                  <c:v>53.170299999999997</c:v>
                </c:pt>
                <c:pt idx="1226" formatCode="General">
                  <c:v>53.170299999999997</c:v>
                </c:pt>
                <c:pt idx="1227" formatCode="General">
                  <c:v>53.170299999999997</c:v>
                </c:pt>
                <c:pt idx="1228" formatCode="General">
                  <c:v>53.170400000000001</c:v>
                </c:pt>
                <c:pt idx="1229" formatCode="General">
                  <c:v>53.170400000000001</c:v>
                </c:pt>
                <c:pt idx="1230" formatCode="General">
                  <c:v>53.170400000000001</c:v>
                </c:pt>
                <c:pt idx="1231" formatCode="General">
                  <c:v>53.170400000000001</c:v>
                </c:pt>
                <c:pt idx="1232" formatCode="General">
                  <c:v>53.170400000000001</c:v>
                </c:pt>
                <c:pt idx="1233" formatCode="General">
                  <c:v>53.170499999999997</c:v>
                </c:pt>
                <c:pt idx="1234" formatCode="General">
                  <c:v>53.170499999999997</c:v>
                </c:pt>
                <c:pt idx="1235" formatCode="General">
                  <c:v>53.170499999999997</c:v>
                </c:pt>
                <c:pt idx="1236" formatCode="General">
                  <c:v>53.170499999999997</c:v>
                </c:pt>
                <c:pt idx="1237" formatCode="General">
                  <c:v>53.170499999999997</c:v>
                </c:pt>
                <c:pt idx="1238" formatCode="General">
                  <c:v>53.170499999999997</c:v>
                </c:pt>
                <c:pt idx="1239" formatCode="General">
                  <c:v>53.1706</c:v>
                </c:pt>
                <c:pt idx="1240" formatCode="General">
                  <c:v>53.1706</c:v>
                </c:pt>
                <c:pt idx="1241" formatCode="General">
                  <c:v>53.1706</c:v>
                </c:pt>
                <c:pt idx="1242" formatCode="General">
                  <c:v>53.1706</c:v>
                </c:pt>
                <c:pt idx="1243" formatCode="General">
                  <c:v>53.1706</c:v>
                </c:pt>
                <c:pt idx="1244" formatCode="General">
                  <c:v>53.1706</c:v>
                </c:pt>
                <c:pt idx="1245" formatCode="General">
                  <c:v>53.170699999999997</c:v>
                </c:pt>
                <c:pt idx="1246" formatCode="General">
                  <c:v>53.170699999999997</c:v>
                </c:pt>
                <c:pt idx="1247" formatCode="General">
                  <c:v>53.170699999999997</c:v>
                </c:pt>
                <c:pt idx="1248" formatCode="General">
                  <c:v>53.170699999999997</c:v>
                </c:pt>
                <c:pt idx="1249" formatCode="General">
                  <c:v>53.170699999999997</c:v>
                </c:pt>
                <c:pt idx="1250" formatCode="General">
                  <c:v>53.1708</c:v>
                </c:pt>
                <c:pt idx="1251" formatCode="General">
                  <c:v>53.1708</c:v>
                </c:pt>
                <c:pt idx="1252" formatCode="General">
                  <c:v>53.1708</c:v>
                </c:pt>
                <c:pt idx="1253" formatCode="General">
                  <c:v>53.1708</c:v>
                </c:pt>
                <c:pt idx="1254" formatCode="General">
                  <c:v>53.1708</c:v>
                </c:pt>
                <c:pt idx="1255" formatCode="General">
                  <c:v>53.1708</c:v>
                </c:pt>
                <c:pt idx="1256" formatCode="General">
                  <c:v>53.170900000000003</c:v>
                </c:pt>
                <c:pt idx="1257" formatCode="General">
                  <c:v>53.170900000000003</c:v>
                </c:pt>
                <c:pt idx="1258" formatCode="General">
                  <c:v>53.170900000000003</c:v>
                </c:pt>
                <c:pt idx="1259" formatCode="General">
                  <c:v>53.170900000000003</c:v>
                </c:pt>
                <c:pt idx="1260" formatCode="General">
                  <c:v>53.170900000000003</c:v>
                </c:pt>
                <c:pt idx="1261" formatCode="General">
                  <c:v>53.170999999999999</c:v>
                </c:pt>
                <c:pt idx="1262" formatCode="General">
                  <c:v>53.170999999999999</c:v>
                </c:pt>
                <c:pt idx="1263" formatCode="General">
                  <c:v>53.170999999999999</c:v>
                </c:pt>
                <c:pt idx="1264" formatCode="General">
                  <c:v>53.170999999999999</c:v>
                </c:pt>
                <c:pt idx="1265" formatCode="General">
                  <c:v>53.170999999999999</c:v>
                </c:pt>
                <c:pt idx="1266" formatCode="General">
                  <c:v>53.170999999999999</c:v>
                </c:pt>
                <c:pt idx="1267" formatCode="General">
                  <c:v>53.171100000000003</c:v>
                </c:pt>
                <c:pt idx="1268" formatCode="General">
                  <c:v>53.171100000000003</c:v>
                </c:pt>
                <c:pt idx="1269" formatCode="General">
                  <c:v>53.171100000000003</c:v>
                </c:pt>
                <c:pt idx="1270" formatCode="General">
                  <c:v>53.171100000000003</c:v>
                </c:pt>
                <c:pt idx="1271" formatCode="General">
                  <c:v>53.171100000000003</c:v>
                </c:pt>
                <c:pt idx="1272" formatCode="General">
                  <c:v>53.171199999999999</c:v>
                </c:pt>
                <c:pt idx="1273" formatCode="General">
                  <c:v>53.171199999999999</c:v>
                </c:pt>
                <c:pt idx="1274" formatCode="General">
                  <c:v>53.171199999999999</c:v>
                </c:pt>
                <c:pt idx="1275" formatCode="General">
                  <c:v>53.171199999999999</c:v>
                </c:pt>
                <c:pt idx="1276" formatCode="General">
                  <c:v>53.171199999999999</c:v>
                </c:pt>
                <c:pt idx="1277" formatCode="General">
                  <c:v>53.171300000000002</c:v>
                </c:pt>
                <c:pt idx="1278" formatCode="General">
                  <c:v>53.171300000000002</c:v>
                </c:pt>
                <c:pt idx="1279" formatCode="General">
                  <c:v>53.171300000000002</c:v>
                </c:pt>
                <c:pt idx="1280" formatCode="General">
                  <c:v>53.171300000000002</c:v>
                </c:pt>
                <c:pt idx="1281" formatCode="General">
                  <c:v>53.171399999999998</c:v>
                </c:pt>
                <c:pt idx="1282" formatCode="General">
                  <c:v>53.171399999999998</c:v>
                </c:pt>
                <c:pt idx="1283" formatCode="General">
                  <c:v>53.171399999999998</c:v>
                </c:pt>
                <c:pt idx="1284" formatCode="General">
                  <c:v>53.171399999999998</c:v>
                </c:pt>
                <c:pt idx="1285" formatCode="General">
                  <c:v>53.171399999999998</c:v>
                </c:pt>
                <c:pt idx="1286" formatCode="General">
                  <c:v>53.171500000000002</c:v>
                </c:pt>
                <c:pt idx="1287" formatCode="General">
                  <c:v>53.171500000000002</c:v>
                </c:pt>
                <c:pt idx="1288" formatCode="General">
                  <c:v>53.171500000000002</c:v>
                </c:pt>
                <c:pt idx="1289" formatCode="General">
                  <c:v>53.171500000000002</c:v>
                </c:pt>
                <c:pt idx="1290" formatCode="General">
                  <c:v>53.171500000000002</c:v>
                </c:pt>
                <c:pt idx="1291" formatCode="General">
                  <c:v>53.171599999999998</c:v>
                </c:pt>
                <c:pt idx="1292" formatCode="General">
                  <c:v>53.171599999999998</c:v>
                </c:pt>
                <c:pt idx="1293" formatCode="General">
                  <c:v>53.171599999999998</c:v>
                </c:pt>
                <c:pt idx="1294" formatCode="General">
                  <c:v>53.171599999999998</c:v>
                </c:pt>
                <c:pt idx="1295" formatCode="General">
                  <c:v>53.171599999999998</c:v>
                </c:pt>
                <c:pt idx="1296" formatCode="General">
                  <c:v>53.171599999999998</c:v>
                </c:pt>
                <c:pt idx="1297" formatCode="General">
                  <c:v>53.171700000000001</c:v>
                </c:pt>
                <c:pt idx="1298" formatCode="General">
                  <c:v>53.171700000000001</c:v>
                </c:pt>
                <c:pt idx="1299" formatCode="General">
                  <c:v>53.171700000000001</c:v>
                </c:pt>
                <c:pt idx="1300" formatCode="General">
                  <c:v>53.171700000000001</c:v>
                </c:pt>
                <c:pt idx="1301" formatCode="General">
                  <c:v>53.171700000000001</c:v>
                </c:pt>
                <c:pt idx="1302" formatCode="General">
                  <c:v>53.171700000000001</c:v>
                </c:pt>
                <c:pt idx="1303" formatCode="General">
                  <c:v>53.171799999999998</c:v>
                </c:pt>
                <c:pt idx="1304" formatCode="General">
                  <c:v>53.171799999999998</c:v>
                </c:pt>
                <c:pt idx="1305" formatCode="General">
                  <c:v>53.171799999999998</c:v>
                </c:pt>
                <c:pt idx="1306" formatCode="General">
                  <c:v>53.171799999999998</c:v>
                </c:pt>
                <c:pt idx="1307" formatCode="General">
                  <c:v>53.171799999999998</c:v>
                </c:pt>
                <c:pt idx="1308" formatCode="General">
                  <c:v>53.171799999999998</c:v>
                </c:pt>
                <c:pt idx="1309" formatCode="General">
                  <c:v>53.171900000000001</c:v>
                </c:pt>
                <c:pt idx="1310" formatCode="General">
                  <c:v>53.171900000000001</c:v>
                </c:pt>
                <c:pt idx="1311" formatCode="General">
                  <c:v>53.171900000000001</c:v>
                </c:pt>
                <c:pt idx="1312" formatCode="General">
                  <c:v>53.171900000000001</c:v>
                </c:pt>
                <c:pt idx="1313" formatCode="General">
                  <c:v>53.171900000000001</c:v>
                </c:pt>
                <c:pt idx="1314" formatCode="General">
                  <c:v>53.171900000000001</c:v>
                </c:pt>
                <c:pt idx="1315" formatCode="General">
                  <c:v>53.171999999999997</c:v>
                </c:pt>
                <c:pt idx="1316" formatCode="General">
                  <c:v>53.171999999999997</c:v>
                </c:pt>
                <c:pt idx="1317" formatCode="General">
                  <c:v>53.171999999999997</c:v>
                </c:pt>
                <c:pt idx="1318" formatCode="General">
                  <c:v>53.171999999999997</c:v>
                </c:pt>
                <c:pt idx="1319" formatCode="General">
                  <c:v>53.171999999999997</c:v>
                </c:pt>
                <c:pt idx="1320" formatCode="General">
                  <c:v>53.171999999999997</c:v>
                </c:pt>
                <c:pt idx="1321" formatCode="General">
                  <c:v>53.1721</c:v>
                </c:pt>
                <c:pt idx="1322" formatCode="General">
                  <c:v>53.1721</c:v>
                </c:pt>
                <c:pt idx="1323" formatCode="General">
                  <c:v>53.1721</c:v>
                </c:pt>
                <c:pt idx="1324" formatCode="General">
                  <c:v>53.1721</c:v>
                </c:pt>
                <c:pt idx="1325" formatCode="General">
                  <c:v>53.1721</c:v>
                </c:pt>
                <c:pt idx="1326" formatCode="General">
                  <c:v>53.1721</c:v>
                </c:pt>
                <c:pt idx="1327" formatCode="General">
                  <c:v>53.172199999999997</c:v>
                </c:pt>
                <c:pt idx="1328" formatCode="General">
                  <c:v>53.172199999999997</c:v>
                </c:pt>
                <c:pt idx="1329" formatCode="General">
                  <c:v>53.172199999999997</c:v>
                </c:pt>
                <c:pt idx="1330" formatCode="General">
                  <c:v>53.172199999999997</c:v>
                </c:pt>
                <c:pt idx="1331" formatCode="General">
                  <c:v>53.172199999999997</c:v>
                </c:pt>
                <c:pt idx="1332" formatCode="General">
                  <c:v>53.1723</c:v>
                </c:pt>
                <c:pt idx="1333" formatCode="General">
                  <c:v>53.1723</c:v>
                </c:pt>
                <c:pt idx="1334" formatCode="General">
                  <c:v>53.1723</c:v>
                </c:pt>
                <c:pt idx="1335" formatCode="General">
                  <c:v>53.1723</c:v>
                </c:pt>
                <c:pt idx="1336" formatCode="General">
                  <c:v>53.1723</c:v>
                </c:pt>
                <c:pt idx="1337" formatCode="General">
                  <c:v>53.1723</c:v>
                </c:pt>
                <c:pt idx="1338" formatCode="General">
                  <c:v>53.172400000000003</c:v>
                </c:pt>
                <c:pt idx="1339" formatCode="General">
                  <c:v>53.172400000000003</c:v>
                </c:pt>
                <c:pt idx="1340" formatCode="General">
                  <c:v>53.172400000000003</c:v>
                </c:pt>
                <c:pt idx="1341" formatCode="General">
                  <c:v>53.172400000000003</c:v>
                </c:pt>
                <c:pt idx="1342" formatCode="General">
                  <c:v>53.172400000000003</c:v>
                </c:pt>
                <c:pt idx="1343" formatCode="General">
                  <c:v>53.172400000000003</c:v>
                </c:pt>
                <c:pt idx="1344" formatCode="General">
                  <c:v>53.172499999999999</c:v>
                </c:pt>
                <c:pt idx="1345" formatCode="General">
                  <c:v>53.172499999999999</c:v>
                </c:pt>
                <c:pt idx="1346" formatCode="General">
                  <c:v>53.172499999999999</c:v>
                </c:pt>
                <c:pt idx="1347" formatCode="General">
                  <c:v>53.172499999999999</c:v>
                </c:pt>
                <c:pt idx="1348" formatCode="General">
                  <c:v>53.172499999999999</c:v>
                </c:pt>
                <c:pt idx="1349" formatCode="General">
                  <c:v>53.172499999999999</c:v>
                </c:pt>
                <c:pt idx="1350" formatCode="General">
                  <c:v>53.172600000000003</c:v>
                </c:pt>
                <c:pt idx="1351" formatCode="General">
                  <c:v>53.172600000000003</c:v>
                </c:pt>
                <c:pt idx="1352" formatCode="General">
                  <c:v>53.172600000000003</c:v>
                </c:pt>
                <c:pt idx="1353" formatCode="General">
                  <c:v>53.172600000000003</c:v>
                </c:pt>
                <c:pt idx="1354" formatCode="General">
                  <c:v>53.172600000000003</c:v>
                </c:pt>
                <c:pt idx="1355" formatCode="General">
                  <c:v>53.172600000000003</c:v>
                </c:pt>
                <c:pt idx="1356" formatCode="General">
                  <c:v>53.172600000000003</c:v>
                </c:pt>
                <c:pt idx="1357" formatCode="General">
                  <c:v>53.172699999999999</c:v>
                </c:pt>
                <c:pt idx="1358" formatCode="General">
                  <c:v>53.172699999999999</c:v>
                </c:pt>
                <c:pt idx="1359" formatCode="General">
                  <c:v>53.172699999999999</c:v>
                </c:pt>
                <c:pt idx="1360" formatCode="General">
                  <c:v>53.172699999999999</c:v>
                </c:pt>
                <c:pt idx="1361" formatCode="General">
                  <c:v>53.172699999999999</c:v>
                </c:pt>
                <c:pt idx="1362" formatCode="General">
                  <c:v>53.172699999999999</c:v>
                </c:pt>
                <c:pt idx="1363" formatCode="General">
                  <c:v>53.172800000000002</c:v>
                </c:pt>
                <c:pt idx="1364" formatCode="General">
                  <c:v>53.172800000000002</c:v>
                </c:pt>
                <c:pt idx="1365" formatCode="General">
                  <c:v>53.172800000000002</c:v>
                </c:pt>
                <c:pt idx="1366" formatCode="General">
                  <c:v>53.172800000000002</c:v>
                </c:pt>
                <c:pt idx="1367" formatCode="General">
                  <c:v>53.172800000000002</c:v>
                </c:pt>
                <c:pt idx="1368" formatCode="General">
                  <c:v>53.172800000000002</c:v>
                </c:pt>
                <c:pt idx="1369" formatCode="General">
                  <c:v>53.172899999999998</c:v>
                </c:pt>
                <c:pt idx="1370" formatCode="General">
                  <c:v>53.172899999999998</c:v>
                </c:pt>
                <c:pt idx="1371" formatCode="General">
                  <c:v>53.172899999999998</c:v>
                </c:pt>
                <c:pt idx="1372" formatCode="General">
                  <c:v>53.172899999999998</c:v>
                </c:pt>
                <c:pt idx="1373" formatCode="General">
                  <c:v>53.172899999999998</c:v>
                </c:pt>
                <c:pt idx="1374" formatCode="General">
                  <c:v>53.172899999999998</c:v>
                </c:pt>
                <c:pt idx="1375" formatCode="General">
                  <c:v>53.173000000000002</c:v>
                </c:pt>
                <c:pt idx="1376" formatCode="General">
                  <c:v>53.173000000000002</c:v>
                </c:pt>
                <c:pt idx="1377" formatCode="General">
                  <c:v>53.173000000000002</c:v>
                </c:pt>
                <c:pt idx="1378" formatCode="General">
                  <c:v>53.173000000000002</c:v>
                </c:pt>
                <c:pt idx="1379" formatCode="General">
                  <c:v>53.173000000000002</c:v>
                </c:pt>
                <c:pt idx="1380" formatCode="General">
                  <c:v>53.173000000000002</c:v>
                </c:pt>
                <c:pt idx="1381" formatCode="General">
                  <c:v>53.173099999999998</c:v>
                </c:pt>
                <c:pt idx="1382" formatCode="General">
                  <c:v>53.173099999999998</c:v>
                </c:pt>
                <c:pt idx="1383" formatCode="General">
                  <c:v>53.173099999999998</c:v>
                </c:pt>
                <c:pt idx="1384" formatCode="General">
                  <c:v>53.173099999999998</c:v>
                </c:pt>
                <c:pt idx="1385" formatCode="General">
                  <c:v>53.173099999999998</c:v>
                </c:pt>
                <c:pt idx="1386" formatCode="General">
                  <c:v>53.173099999999998</c:v>
                </c:pt>
                <c:pt idx="1387" formatCode="General">
                  <c:v>53.173099999999998</c:v>
                </c:pt>
                <c:pt idx="1388" formatCode="General">
                  <c:v>53.173200000000001</c:v>
                </c:pt>
                <c:pt idx="1389" formatCode="General">
                  <c:v>53.173200000000001</c:v>
                </c:pt>
                <c:pt idx="1390" formatCode="General">
                  <c:v>53.173200000000001</c:v>
                </c:pt>
                <c:pt idx="1391" formatCode="General">
                  <c:v>53.173200000000001</c:v>
                </c:pt>
                <c:pt idx="1392" formatCode="General">
                  <c:v>53.173200000000001</c:v>
                </c:pt>
                <c:pt idx="1393" formatCode="General">
                  <c:v>53.173200000000001</c:v>
                </c:pt>
                <c:pt idx="1394" formatCode="General">
                  <c:v>53.173299999999998</c:v>
                </c:pt>
                <c:pt idx="1395" formatCode="General">
                  <c:v>53.173299999999998</c:v>
                </c:pt>
                <c:pt idx="1396" formatCode="General">
                  <c:v>53.173299999999998</c:v>
                </c:pt>
                <c:pt idx="1397" formatCode="General">
                  <c:v>53.173299999999998</c:v>
                </c:pt>
                <c:pt idx="1398" formatCode="General">
                  <c:v>53.173299999999998</c:v>
                </c:pt>
                <c:pt idx="1399" formatCode="General">
                  <c:v>53.173299999999998</c:v>
                </c:pt>
                <c:pt idx="1400" formatCode="General">
                  <c:v>53.173400000000001</c:v>
                </c:pt>
                <c:pt idx="1401" formatCode="General">
                  <c:v>53.173400000000001</c:v>
                </c:pt>
                <c:pt idx="1402" formatCode="General">
                  <c:v>53.173400000000001</c:v>
                </c:pt>
                <c:pt idx="1403" formatCode="General">
                  <c:v>53.173400000000001</c:v>
                </c:pt>
                <c:pt idx="1404" formatCode="General">
                  <c:v>53.173400000000001</c:v>
                </c:pt>
                <c:pt idx="1405" formatCode="General">
                  <c:v>53.173400000000001</c:v>
                </c:pt>
                <c:pt idx="1406" formatCode="General">
                  <c:v>53.173499999999997</c:v>
                </c:pt>
                <c:pt idx="1407" formatCode="General">
                  <c:v>53.173499999999997</c:v>
                </c:pt>
                <c:pt idx="1408" formatCode="General">
                  <c:v>53.173499999999997</c:v>
                </c:pt>
                <c:pt idx="1409" formatCode="General">
                  <c:v>53.173499999999997</c:v>
                </c:pt>
                <c:pt idx="1410" formatCode="General">
                  <c:v>53.173499999999997</c:v>
                </c:pt>
                <c:pt idx="1411" formatCode="General">
                  <c:v>53.173499999999997</c:v>
                </c:pt>
                <c:pt idx="1412" formatCode="General">
                  <c:v>53.173499999999997</c:v>
                </c:pt>
                <c:pt idx="1413" formatCode="General">
                  <c:v>53.1736</c:v>
                </c:pt>
                <c:pt idx="1414" formatCode="General">
                  <c:v>53.1736</c:v>
                </c:pt>
                <c:pt idx="1415" formatCode="General">
                  <c:v>53.1736</c:v>
                </c:pt>
                <c:pt idx="1416" formatCode="General">
                  <c:v>53.1736</c:v>
                </c:pt>
                <c:pt idx="1417" formatCode="General">
                  <c:v>53.1736</c:v>
                </c:pt>
                <c:pt idx="1418" formatCode="General">
                  <c:v>53.1736</c:v>
                </c:pt>
                <c:pt idx="1419" formatCode="General">
                  <c:v>53.173699999999997</c:v>
                </c:pt>
                <c:pt idx="1420" formatCode="General">
                  <c:v>53.173699999999997</c:v>
                </c:pt>
                <c:pt idx="1421" formatCode="General">
                  <c:v>53.173699999999997</c:v>
                </c:pt>
                <c:pt idx="1422" formatCode="General">
                  <c:v>53.173699999999997</c:v>
                </c:pt>
                <c:pt idx="1423" formatCode="General">
                  <c:v>53.173699999999997</c:v>
                </c:pt>
                <c:pt idx="1424" formatCode="General">
                  <c:v>53.173699999999997</c:v>
                </c:pt>
                <c:pt idx="1425" formatCode="General">
                  <c:v>53.1738</c:v>
                </c:pt>
                <c:pt idx="1426" formatCode="General">
                  <c:v>53.1738</c:v>
                </c:pt>
                <c:pt idx="1427" formatCode="General">
                  <c:v>53.1738</c:v>
                </c:pt>
                <c:pt idx="1428" formatCode="General">
                  <c:v>53.1738</c:v>
                </c:pt>
                <c:pt idx="1429" formatCode="General">
                  <c:v>53.1738</c:v>
                </c:pt>
                <c:pt idx="1430" formatCode="General">
                  <c:v>53.1738</c:v>
                </c:pt>
                <c:pt idx="1431" formatCode="General">
                  <c:v>53.1738</c:v>
                </c:pt>
                <c:pt idx="1432" formatCode="General">
                  <c:v>53.173900000000003</c:v>
                </c:pt>
                <c:pt idx="1433" formatCode="General">
                  <c:v>53.173900000000003</c:v>
                </c:pt>
                <c:pt idx="1434" formatCode="General">
                  <c:v>53.173900000000003</c:v>
                </c:pt>
                <c:pt idx="1435" formatCode="General">
                  <c:v>53.173900000000003</c:v>
                </c:pt>
                <c:pt idx="1436" formatCode="General">
                  <c:v>53.173900000000003</c:v>
                </c:pt>
                <c:pt idx="1437" formatCode="General">
                  <c:v>53.173900000000003</c:v>
                </c:pt>
                <c:pt idx="1438" formatCode="General">
                  <c:v>53.173999999999999</c:v>
                </c:pt>
                <c:pt idx="1439" formatCode="General">
                  <c:v>53.173999999999999</c:v>
                </c:pt>
                <c:pt idx="1440" formatCode="General">
                  <c:v>53.173999999999999</c:v>
                </c:pt>
                <c:pt idx="1441" formatCode="General">
                  <c:v>53.173999999999999</c:v>
                </c:pt>
                <c:pt idx="1442" formatCode="General">
                  <c:v>53.173999999999999</c:v>
                </c:pt>
                <c:pt idx="1443" formatCode="General">
                  <c:v>53.173999999999999</c:v>
                </c:pt>
                <c:pt idx="1444" formatCode="General">
                  <c:v>53.174100000000003</c:v>
                </c:pt>
                <c:pt idx="1445" formatCode="General">
                  <c:v>53.174100000000003</c:v>
                </c:pt>
                <c:pt idx="1446" formatCode="General">
                  <c:v>53.174100000000003</c:v>
                </c:pt>
                <c:pt idx="1447" formatCode="General">
                  <c:v>53.174100000000003</c:v>
                </c:pt>
                <c:pt idx="1448" formatCode="General">
                  <c:v>53.174100000000003</c:v>
                </c:pt>
                <c:pt idx="1449" formatCode="General">
                  <c:v>53.174100000000003</c:v>
                </c:pt>
                <c:pt idx="1450" formatCode="General">
                  <c:v>53.174100000000003</c:v>
                </c:pt>
                <c:pt idx="1451" formatCode="General">
                  <c:v>53.174199999999999</c:v>
                </c:pt>
                <c:pt idx="1452" formatCode="General">
                  <c:v>53.174199999999999</c:v>
                </c:pt>
                <c:pt idx="1453" formatCode="General">
                  <c:v>53.174199999999999</c:v>
                </c:pt>
                <c:pt idx="1454" formatCode="General">
                  <c:v>53.174199999999999</c:v>
                </c:pt>
                <c:pt idx="1455" formatCode="General">
                  <c:v>53.174199999999999</c:v>
                </c:pt>
                <c:pt idx="1456" formatCode="General">
                  <c:v>53.174300000000002</c:v>
                </c:pt>
                <c:pt idx="1457" formatCode="General">
                  <c:v>53.174300000000002</c:v>
                </c:pt>
                <c:pt idx="1458" formatCode="General">
                  <c:v>53.174300000000002</c:v>
                </c:pt>
                <c:pt idx="1459" formatCode="General">
                  <c:v>53.174300000000002</c:v>
                </c:pt>
                <c:pt idx="1460" formatCode="General">
                  <c:v>53.174300000000002</c:v>
                </c:pt>
                <c:pt idx="1461" formatCode="General">
                  <c:v>53.174300000000002</c:v>
                </c:pt>
                <c:pt idx="1462" formatCode="General">
                  <c:v>53.174300000000002</c:v>
                </c:pt>
                <c:pt idx="1463" formatCode="General">
                  <c:v>53.174399999999999</c:v>
                </c:pt>
                <c:pt idx="1464" formatCode="General">
                  <c:v>53.174399999999999</c:v>
                </c:pt>
                <c:pt idx="1465" formatCode="General">
                  <c:v>53.174399999999999</c:v>
                </c:pt>
                <c:pt idx="1466" formatCode="General">
                  <c:v>53.174399999999999</c:v>
                </c:pt>
                <c:pt idx="1467" formatCode="General">
                  <c:v>53.174399999999999</c:v>
                </c:pt>
                <c:pt idx="1468" formatCode="General">
                  <c:v>53.174399999999999</c:v>
                </c:pt>
                <c:pt idx="1469" formatCode="General">
                  <c:v>53.174500000000002</c:v>
                </c:pt>
                <c:pt idx="1470" formatCode="General">
                  <c:v>53.174500000000002</c:v>
                </c:pt>
                <c:pt idx="1471" formatCode="General">
                  <c:v>53.174500000000002</c:v>
                </c:pt>
                <c:pt idx="1472" formatCode="General">
                  <c:v>53.174500000000002</c:v>
                </c:pt>
                <c:pt idx="1473" formatCode="General">
                  <c:v>53.174500000000002</c:v>
                </c:pt>
                <c:pt idx="1474" formatCode="General">
                  <c:v>53.174500000000002</c:v>
                </c:pt>
                <c:pt idx="1475" formatCode="General">
                  <c:v>53.174500000000002</c:v>
                </c:pt>
                <c:pt idx="1476" formatCode="General">
                  <c:v>53.174599999999998</c:v>
                </c:pt>
                <c:pt idx="1477" formatCode="General">
                  <c:v>53.174599999999998</c:v>
                </c:pt>
                <c:pt idx="1478" formatCode="General">
                  <c:v>53.174599999999998</c:v>
                </c:pt>
                <c:pt idx="1479" formatCode="General">
                  <c:v>53.174599999999998</c:v>
                </c:pt>
                <c:pt idx="1480" formatCode="General">
                  <c:v>53.174599999999998</c:v>
                </c:pt>
                <c:pt idx="1481" formatCode="General">
                  <c:v>53.174599999999998</c:v>
                </c:pt>
                <c:pt idx="1482" formatCode="General">
                  <c:v>53.174599999999998</c:v>
                </c:pt>
                <c:pt idx="1483" formatCode="General">
                  <c:v>53.174700000000001</c:v>
                </c:pt>
                <c:pt idx="1484" formatCode="General">
                  <c:v>53.174700000000001</c:v>
                </c:pt>
                <c:pt idx="1485" formatCode="General">
                  <c:v>53.174700000000001</c:v>
                </c:pt>
                <c:pt idx="1486" formatCode="General">
                  <c:v>53.174700000000001</c:v>
                </c:pt>
                <c:pt idx="1487" formatCode="General">
                  <c:v>53.174700000000001</c:v>
                </c:pt>
                <c:pt idx="1488" formatCode="General">
                  <c:v>53.174700000000001</c:v>
                </c:pt>
                <c:pt idx="1489" formatCode="General">
                  <c:v>53.174799999999998</c:v>
                </c:pt>
                <c:pt idx="1490" formatCode="General">
                  <c:v>53.174799999999998</c:v>
                </c:pt>
                <c:pt idx="1491" formatCode="General">
                  <c:v>53.174799999999998</c:v>
                </c:pt>
                <c:pt idx="1492" formatCode="General">
                  <c:v>53.174799999999998</c:v>
                </c:pt>
                <c:pt idx="1493" formatCode="General">
                  <c:v>53.174799999999998</c:v>
                </c:pt>
                <c:pt idx="1494" formatCode="General">
                  <c:v>53.174799999999998</c:v>
                </c:pt>
                <c:pt idx="1495" formatCode="General">
                  <c:v>53.174799999999998</c:v>
                </c:pt>
                <c:pt idx="1496" formatCode="General">
                  <c:v>53.174900000000001</c:v>
                </c:pt>
                <c:pt idx="1497" formatCode="General">
                  <c:v>53.174900000000001</c:v>
                </c:pt>
                <c:pt idx="1498" formatCode="General">
                  <c:v>53.174900000000001</c:v>
                </c:pt>
                <c:pt idx="1499" formatCode="General">
                  <c:v>53.174900000000001</c:v>
                </c:pt>
                <c:pt idx="1500" formatCode="General">
                  <c:v>53.174900000000001</c:v>
                </c:pt>
                <c:pt idx="1501" formatCode="General">
                  <c:v>53.174900000000001</c:v>
                </c:pt>
                <c:pt idx="1502" formatCode="General">
                  <c:v>53.174900000000001</c:v>
                </c:pt>
                <c:pt idx="1503" formatCode="General">
                  <c:v>53.174999999999997</c:v>
                </c:pt>
                <c:pt idx="1504" formatCode="General">
                  <c:v>53.174999999999997</c:v>
                </c:pt>
                <c:pt idx="1505" formatCode="General">
                  <c:v>53.174999999999997</c:v>
                </c:pt>
                <c:pt idx="1506" formatCode="General">
                  <c:v>53.174999999999997</c:v>
                </c:pt>
                <c:pt idx="1507" formatCode="General">
                  <c:v>53.174999999999997</c:v>
                </c:pt>
                <c:pt idx="1508" formatCode="General">
                  <c:v>53.174999999999997</c:v>
                </c:pt>
                <c:pt idx="1509" formatCode="General">
                  <c:v>53.174999999999997</c:v>
                </c:pt>
                <c:pt idx="1510" formatCode="General">
                  <c:v>53.1751</c:v>
                </c:pt>
                <c:pt idx="1511" formatCode="General">
                  <c:v>53.1751</c:v>
                </c:pt>
                <c:pt idx="1512" formatCode="General">
                  <c:v>53.1751</c:v>
                </c:pt>
                <c:pt idx="1513" formatCode="General">
                  <c:v>53.1751</c:v>
                </c:pt>
                <c:pt idx="1514" formatCode="General">
                  <c:v>53.1751</c:v>
                </c:pt>
                <c:pt idx="1515" formatCode="General">
                  <c:v>53.1751</c:v>
                </c:pt>
                <c:pt idx="1516" formatCode="General">
                  <c:v>53.175199999999997</c:v>
                </c:pt>
                <c:pt idx="1517" formatCode="General">
                  <c:v>53.175199999999997</c:v>
                </c:pt>
                <c:pt idx="1518" formatCode="General">
                  <c:v>53.175199999999997</c:v>
                </c:pt>
                <c:pt idx="1519" formatCode="General">
                  <c:v>53.175199999999997</c:v>
                </c:pt>
                <c:pt idx="1520" formatCode="General">
                  <c:v>53.175199999999997</c:v>
                </c:pt>
                <c:pt idx="1521" formatCode="General">
                  <c:v>53.175199999999997</c:v>
                </c:pt>
                <c:pt idx="1522" formatCode="General">
                  <c:v>53.1753</c:v>
                </c:pt>
                <c:pt idx="1523" formatCode="General">
                  <c:v>53.1753</c:v>
                </c:pt>
                <c:pt idx="1524" formatCode="General">
                  <c:v>53.1753</c:v>
                </c:pt>
                <c:pt idx="1525" formatCode="General">
                  <c:v>53.1753</c:v>
                </c:pt>
                <c:pt idx="1526" formatCode="General">
                  <c:v>53.1753</c:v>
                </c:pt>
                <c:pt idx="1527" formatCode="General">
                  <c:v>53.1753</c:v>
                </c:pt>
                <c:pt idx="1528" formatCode="General">
                  <c:v>53.1753</c:v>
                </c:pt>
                <c:pt idx="1529" formatCode="General">
                  <c:v>53.175400000000003</c:v>
                </c:pt>
                <c:pt idx="1530" formatCode="General">
                  <c:v>53.175400000000003</c:v>
                </c:pt>
                <c:pt idx="1531" formatCode="General">
                  <c:v>53.175400000000003</c:v>
                </c:pt>
                <c:pt idx="1532" formatCode="General">
                  <c:v>53.175400000000003</c:v>
                </c:pt>
                <c:pt idx="1533" formatCode="General">
                  <c:v>53.175400000000003</c:v>
                </c:pt>
                <c:pt idx="1534" formatCode="General">
                  <c:v>53.175400000000003</c:v>
                </c:pt>
                <c:pt idx="1535" formatCode="General">
                  <c:v>53.175400000000003</c:v>
                </c:pt>
                <c:pt idx="1536" formatCode="General">
                  <c:v>53.1755</c:v>
                </c:pt>
                <c:pt idx="1537" formatCode="General">
                  <c:v>53.1755</c:v>
                </c:pt>
                <c:pt idx="1538" formatCode="General">
                  <c:v>53.1755</c:v>
                </c:pt>
                <c:pt idx="1539" formatCode="General">
                  <c:v>53.1755</c:v>
                </c:pt>
                <c:pt idx="1540" formatCode="General">
                  <c:v>53.1755</c:v>
                </c:pt>
                <c:pt idx="1541" formatCode="General">
                  <c:v>53.1755</c:v>
                </c:pt>
                <c:pt idx="1542" formatCode="General">
                  <c:v>53.1755</c:v>
                </c:pt>
                <c:pt idx="1543" formatCode="General">
                  <c:v>53.175600000000003</c:v>
                </c:pt>
                <c:pt idx="1544" formatCode="General">
                  <c:v>53.175600000000003</c:v>
                </c:pt>
                <c:pt idx="1545" formatCode="General">
                  <c:v>53.175600000000003</c:v>
                </c:pt>
                <c:pt idx="1546" formatCode="General">
                  <c:v>53.175600000000003</c:v>
                </c:pt>
                <c:pt idx="1547" formatCode="General">
                  <c:v>53.175600000000003</c:v>
                </c:pt>
                <c:pt idx="1548" formatCode="General">
                  <c:v>53.175600000000003</c:v>
                </c:pt>
                <c:pt idx="1549" formatCode="General">
                  <c:v>53.175600000000003</c:v>
                </c:pt>
                <c:pt idx="1550" formatCode="General">
                  <c:v>53.175699999999999</c:v>
                </c:pt>
                <c:pt idx="1551" formatCode="General">
                  <c:v>53.175699999999999</c:v>
                </c:pt>
                <c:pt idx="1552" formatCode="General">
                  <c:v>53.175699999999999</c:v>
                </c:pt>
                <c:pt idx="1553" formatCode="General">
                  <c:v>53.175699999999999</c:v>
                </c:pt>
                <c:pt idx="1554" formatCode="General">
                  <c:v>53.175699999999999</c:v>
                </c:pt>
                <c:pt idx="1555" formatCode="General">
                  <c:v>53.175699999999999</c:v>
                </c:pt>
                <c:pt idx="1556" formatCode="General">
                  <c:v>53.175699999999999</c:v>
                </c:pt>
                <c:pt idx="1557" formatCode="General">
                  <c:v>53.175800000000002</c:v>
                </c:pt>
                <c:pt idx="1558" formatCode="General">
                  <c:v>53.175800000000002</c:v>
                </c:pt>
                <c:pt idx="1559" formatCode="General">
                  <c:v>53.175800000000002</c:v>
                </c:pt>
                <c:pt idx="1560" formatCode="General">
                  <c:v>53.175800000000002</c:v>
                </c:pt>
                <c:pt idx="1561" formatCode="General">
                  <c:v>53.175800000000002</c:v>
                </c:pt>
                <c:pt idx="1562" formatCode="General">
                  <c:v>53.175800000000002</c:v>
                </c:pt>
                <c:pt idx="1563" formatCode="General">
                  <c:v>53.175800000000002</c:v>
                </c:pt>
                <c:pt idx="1564" formatCode="General">
                  <c:v>53.175899999999999</c:v>
                </c:pt>
                <c:pt idx="1565" formatCode="General">
                  <c:v>53.175899999999999</c:v>
                </c:pt>
                <c:pt idx="1566" formatCode="General">
                  <c:v>53.175899999999999</c:v>
                </c:pt>
                <c:pt idx="1567" formatCode="General">
                  <c:v>53.175899999999999</c:v>
                </c:pt>
                <c:pt idx="1568" formatCode="General">
                  <c:v>53.175899999999999</c:v>
                </c:pt>
                <c:pt idx="1569" formatCode="General">
                  <c:v>53.175899999999999</c:v>
                </c:pt>
                <c:pt idx="1570" formatCode="General">
                  <c:v>53.175899999999999</c:v>
                </c:pt>
                <c:pt idx="1571" formatCode="General">
                  <c:v>53.176000000000002</c:v>
                </c:pt>
                <c:pt idx="1572" formatCode="General">
                  <c:v>53.176000000000002</c:v>
                </c:pt>
                <c:pt idx="1573" formatCode="General">
                  <c:v>53.176000000000002</c:v>
                </c:pt>
                <c:pt idx="1574" formatCode="General">
                  <c:v>53.176000000000002</c:v>
                </c:pt>
                <c:pt idx="1575" formatCode="General">
                  <c:v>53.176000000000002</c:v>
                </c:pt>
                <c:pt idx="1576" formatCode="General">
                  <c:v>53.176000000000002</c:v>
                </c:pt>
                <c:pt idx="1577" formatCode="General">
                  <c:v>53.176000000000002</c:v>
                </c:pt>
                <c:pt idx="1578" formatCode="General">
                  <c:v>53.176000000000002</c:v>
                </c:pt>
                <c:pt idx="1579" formatCode="General">
                  <c:v>53.176099999999998</c:v>
                </c:pt>
                <c:pt idx="1580" formatCode="General">
                  <c:v>53.176099999999998</c:v>
                </c:pt>
                <c:pt idx="1581" formatCode="General">
                  <c:v>53.176099999999998</c:v>
                </c:pt>
                <c:pt idx="1582" formatCode="General">
                  <c:v>53.176099999999998</c:v>
                </c:pt>
                <c:pt idx="1583" formatCode="General">
                  <c:v>53.176099999999998</c:v>
                </c:pt>
                <c:pt idx="1584" formatCode="General">
                  <c:v>53.176099999999998</c:v>
                </c:pt>
                <c:pt idx="1585" formatCode="General">
                  <c:v>53.176099999999998</c:v>
                </c:pt>
                <c:pt idx="1586" formatCode="General">
                  <c:v>53.176200000000001</c:v>
                </c:pt>
                <c:pt idx="1587" formatCode="General">
                  <c:v>53.176200000000001</c:v>
                </c:pt>
                <c:pt idx="1588" formatCode="General">
                  <c:v>53.176200000000001</c:v>
                </c:pt>
                <c:pt idx="1589" formatCode="General">
                  <c:v>53.176200000000001</c:v>
                </c:pt>
                <c:pt idx="1590" formatCode="General">
                  <c:v>53.176200000000001</c:v>
                </c:pt>
                <c:pt idx="1591" formatCode="General">
                  <c:v>53.176200000000001</c:v>
                </c:pt>
                <c:pt idx="1592" formatCode="General">
                  <c:v>53.176299999999998</c:v>
                </c:pt>
                <c:pt idx="1593" formatCode="General">
                  <c:v>53.176299999999998</c:v>
                </c:pt>
                <c:pt idx="1594" formatCode="General">
                  <c:v>53.176299999999998</c:v>
                </c:pt>
                <c:pt idx="1595" formatCode="General">
                  <c:v>53.176299999999998</c:v>
                </c:pt>
                <c:pt idx="1596" formatCode="General">
                  <c:v>53.176299999999998</c:v>
                </c:pt>
                <c:pt idx="1597" formatCode="General">
                  <c:v>53.176299999999998</c:v>
                </c:pt>
                <c:pt idx="1598" formatCode="General">
                  <c:v>53.176299999999998</c:v>
                </c:pt>
                <c:pt idx="1599" formatCode="General">
                  <c:v>53.176400000000001</c:v>
                </c:pt>
                <c:pt idx="1600" formatCode="General">
                  <c:v>53.176400000000001</c:v>
                </c:pt>
                <c:pt idx="1601" formatCode="General">
                  <c:v>53.176400000000001</c:v>
                </c:pt>
                <c:pt idx="1602" formatCode="General">
                  <c:v>53.176400000000001</c:v>
                </c:pt>
                <c:pt idx="1603" formatCode="General">
                  <c:v>53.176400000000001</c:v>
                </c:pt>
                <c:pt idx="1604" formatCode="General">
                  <c:v>53.176400000000001</c:v>
                </c:pt>
                <c:pt idx="1605" formatCode="General">
                  <c:v>53.176400000000001</c:v>
                </c:pt>
                <c:pt idx="1606" formatCode="General">
                  <c:v>53.176400000000001</c:v>
                </c:pt>
                <c:pt idx="1607" formatCode="General">
                  <c:v>53.176499999999997</c:v>
                </c:pt>
                <c:pt idx="1608" formatCode="General">
                  <c:v>53.176499999999997</c:v>
                </c:pt>
                <c:pt idx="1609" formatCode="General">
                  <c:v>53.176499999999997</c:v>
                </c:pt>
                <c:pt idx="1610" formatCode="General">
                  <c:v>53.176499999999997</c:v>
                </c:pt>
                <c:pt idx="1611" formatCode="General">
                  <c:v>53.176499999999997</c:v>
                </c:pt>
                <c:pt idx="1612" formatCode="General">
                  <c:v>53.176499999999997</c:v>
                </c:pt>
                <c:pt idx="1613" formatCode="General">
                  <c:v>53.176499999999997</c:v>
                </c:pt>
                <c:pt idx="1614" formatCode="General">
                  <c:v>53.176600000000001</c:v>
                </c:pt>
                <c:pt idx="1615" formatCode="General">
                  <c:v>53.176600000000001</c:v>
                </c:pt>
                <c:pt idx="1616" formatCode="General">
                  <c:v>53.176600000000001</c:v>
                </c:pt>
                <c:pt idx="1617" formatCode="General">
                  <c:v>53.176600000000001</c:v>
                </c:pt>
                <c:pt idx="1618" formatCode="General">
                  <c:v>53.176600000000001</c:v>
                </c:pt>
                <c:pt idx="1619" formatCode="General">
                  <c:v>53.176600000000001</c:v>
                </c:pt>
                <c:pt idx="1620" formatCode="General">
                  <c:v>53.176600000000001</c:v>
                </c:pt>
                <c:pt idx="1621" formatCode="General">
                  <c:v>53.176600000000001</c:v>
                </c:pt>
                <c:pt idx="1622" formatCode="General">
                  <c:v>53.176699999999997</c:v>
                </c:pt>
                <c:pt idx="1623" formatCode="General">
                  <c:v>53.176699999999997</c:v>
                </c:pt>
                <c:pt idx="1624" formatCode="General">
                  <c:v>53.176699999999997</c:v>
                </c:pt>
                <c:pt idx="1625" formatCode="General">
                  <c:v>53.176699999999997</c:v>
                </c:pt>
                <c:pt idx="1626" formatCode="General">
                  <c:v>53.176699999999997</c:v>
                </c:pt>
                <c:pt idx="1627" formatCode="General">
                  <c:v>53.176699999999997</c:v>
                </c:pt>
                <c:pt idx="1628" formatCode="General">
                  <c:v>53.176699999999997</c:v>
                </c:pt>
                <c:pt idx="1629" formatCode="General">
                  <c:v>53.1768</c:v>
                </c:pt>
                <c:pt idx="1630" formatCode="General">
                  <c:v>53.1768</c:v>
                </c:pt>
                <c:pt idx="1631" formatCode="General">
                  <c:v>53.1768</c:v>
                </c:pt>
                <c:pt idx="1632" formatCode="General">
                  <c:v>53.1768</c:v>
                </c:pt>
                <c:pt idx="1633" formatCode="General">
                  <c:v>53.1768</c:v>
                </c:pt>
                <c:pt idx="1634" formatCode="General">
                  <c:v>53.1768</c:v>
                </c:pt>
                <c:pt idx="1635" formatCode="General">
                  <c:v>53.1768</c:v>
                </c:pt>
                <c:pt idx="1636" formatCode="General">
                  <c:v>53.1768</c:v>
                </c:pt>
                <c:pt idx="1637" formatCode="General">
                  <c:v>53.176900000000003</c:v>
                </c:pt>
                <c:pt idx="1638" formatCode="General">
                  <c:v>53.176900000000003</c:v>
                </c:pt>
                <c:pt idx="1639" formatCode="General">
                  <c:v>53.176900000000003</c:v>
                </c:pt>
                <c:pt idx="1640" formatCode="General">
                  <c:v>53.176900000000003</c:v>
                </c:pt>
                <c:pt idx="1641" formatCode="General">
                  <c:v>53.176900000000003</c:v>
                </c:pt>
                <c:pt idx="1642" formatCode="General">
                  <c:v>53.176900000000003</c:v>
                </c:pt>
                <c:pt idx="1643" formatCode="General">
                  <c:v>53.176900000000003</c:v>
                </c:pt>
                <c:pt idx="1644" formatCode="General">
                  <c:v>53.177</c:v>
                </c:pt>
                <c:pt idx="1645" formatCode="General">
                  <c:v>53.177</c:v>
                </c:pt>
                <c:pt idx="1646" formatCode="General">
                  <c:v>53.177</c:v>
                </c:pt>
                <c:pt idx="1647" formatCode="General">
                  <c:v>53.177</c:v>
                </c:pt>
                <c:pt idx="1648" formatCode="General">
                  <c:v>53.177</c:v>
                </c:pt>
                <c:pt idx="1649" formatCode="General">
                  <c:v>53.177</c:v>
                </c:pt>
                <c:pt idx="1650" formatCode="General">
                  <c:v>53.177</c:v>
                </c:pt>
                <c:pt idx="1651" formatCode="General">
                  <c:v>53.177</c:v>
                </c:pt>
                <c:pt idx="1652" formatCode="General">
                  <c:v>53.177100000000003</c:v>
                </c:pt>
                <c:pt idx="1653" formatCode="General">
                  <c:v>53.177100000000003</c:v>
                </c:pt>
                <c:pt idx="1654" formatCode="General">
                  <c:v>53.177100000000003</c:v>
                </c:pt>
                <c:pt idx="1655" formatCode="General">
                  <c:v>53.177100000000003</c:v>
                </c:pt>
                <c:pt idx="1656" formatCode="General">
                  <c:v>53.177100000000003</c:v>
                </c:pt>
                <c:pt idx="1657" formatCode="General">
                  <c:v>53.177100000000003</c:v>
                </c:pt>
                <c:pt idx="1658" formatCode="General">
                  <c:v>53.177100000000003</c:v>
                </c:pt>
                <c:pt idx="1659" formatCode="General">
                  <c:v>53.177199999999999</c:v>
                </c:pt>
                <c:pt idx="1660" formatCode="General">
                  <c:v>53.177199999999999</c:v>
                </c:pt>
                <c:pt idx="1661" formatCode="General">
                  <c:v>53.177199999999999</c:v>
                </c:pt>
                <c:pt idx="1662" formatCode="General">
                  <c:v>53.177199999999999</c:v>
                </c:pt>
                <c:pt idx="1663" formatCode="General">
                  <c:v>53.177199999999999</c:v>
                </c:pt>
                <c:pt idx="1664" formatCode="General">
                  <c:v>53.177199999999999</c:v>
                </c:pt>
                <c:pt idx="1665" formatCode="General">
                  <c:v>53.177199999999999</c:v>
                </c:pt>
                <c:pt idx="1666" formatCode="General">
                  <c:v>53.177300000000002</c:v>
                </c:pt>
                <c:pt idx="1667" formatCode="General">
                  <c:v>53.177300000000002</c:v>
                </c:pt>
                <c:pt idx="1668" formatCode="General">
                  <c:v>53.177300000000002</c:v>
                </c:pt>
                <c:pt idx="1669" formatCode="General">
                  <c:v>53.177300000000002</c:v>
                </c:pt>
                <c:pt idx="1670" formatCode="General">
                  <c:v>53.177300000000002</c:v>
                </c:pt>
                <c:pt idx="1671" formatCode="General">
                  <c:v>53.177300000000002</c:v>
                </c:pt>
                <c:pt idx="1672" formatCode="General">
                  <c:v>53.177300000000002</c:v>
                </c:pt>
                <c:pt idx="1673" formatCode="General">
                  <c:v>53.177399999999999</c:v>
                </c:pt>
                <c:pt idx="1674" formatCode="General">
                  <c:v>53.177399999999999</c:v>
                </c:pt>
                <c:pt idx="1675" formatCode="General">
                  <c:v>53.177399999999999</c:v>
                </c:pt>
                <c:pt idx="1676" formatCode="General">
                  <c:v>53.177399999999999</c:v>
                </c:pt>
                <c:pt idx="1677" formatCode="General">
                  <c:v>53.177399999999999</c:v>
                </c:pt>
                <c:pt idx="1678" formatCode="General">
                  <c:v>53.177399999999999</c:v>
                </c:pt>
                <c:pt idx="1679" formatCode="General">
                  <c:v>53.177399999999999</c:v>
                </c:pt>
                <c:pt idx="1680" formatCode="General">
                  <c:v>53.177399999999999</c:v>
                </c:pt>
                <c:pt idx="1681" formatCode="General">
                  <c:v>53.177500000000002</c:v>
                </c:pt>
                <c:pt idx="1682" formatCode="General">
                  <c:v>53.177500000000002</c:v>
                </c:pt>
                <c:pt idx="1683" formatCode="General">
                  <c:v>53.177500000000002</c:v>
                </c:pt>
                <c:pt idx="1684" formatCode="General">
                  <c:v>53.177500000000002</c:v>
                </c:pt>
                <c:pt idx="1685" formatCode="General">
                  <c:v>53.177500000000002</c:v>
                </c:pt>
                <c:pt idx="1686" formatCode="General">
                  <c:v>53.177500000000002</c:v>
                </c:pt>
                <c:pt idx="1687" formatCode="General">
                  <c:v>53.177500000000002</c:v>
                </c:pt>
                <c:pt idx="1688" formatCode="General">
                  <c:v>53.177500000000002</c:v>
                </c:pt>
                <c:pt idx="1689" formatCode="General">
                  <c:v>53.177599999999998</c:v>
                </c:pt>
                <c:pt idx="1690" formatCode="General">
                  <c:v>53.177599999999998</c:v>
                </c:pt>
                <c:pt idx="1691" formatCode="General">
                  <c:v>53.177599999999998</c:v>
                </c:pt>
                <c:pt idx="1692" formatCode="General">
                  <c:v>53.177599999999998</c:v>
                </c:pt>
                <c:pt idx="1693" formatCode="General">
                  <c:v>53.177599999999998</c:v>
                </c:pt>
                <c:pt idx="1694" formatCode="General">
                  <c:v>53.177599999999998</c:v>
                </c:pt>
                <c:pt idx="1695" formatCode="General">
                  <c:v>53.177599999999998</c:v>
                </c:pt>
                <c:pt idx="1696" formatCode="General">
                  <c:v>53.177700000000002</c:v>
                </c:pt>
                <c:pt idx="1697" formatCode="General">
                  <c:v>53.177700000000002</c:v>
                </c:pt>
                <c:pt idx="1698" formatCode="General">
                  <c:v>53.177700000000002</c:v>
                </c:pt>
                <c:pt idx="1699" formatCode="General">
                  <c:v>53.177700000000002</c:v>
                </c:pt>
                <c:pt idx="1700" formatCode="General">
                  <c:v>53.177700000000002</c:v>
                </c:pt>
                <c:pt idx="1701" formatCode="General">
                  <c:v>53.177700000000002</c:v>
                </c:pt>
                <c:pt idx="1702" formatCode="General">
                  <c:v>53.177700000000002</c:v>
                </c:pt>
                <c:pt idx="1703" formatCode="General">
                  <c:v>53.177700000000002</c:v>
                </c:pt>
                <c:pt idx="1704" formatCode="General">
                  <c:v>53.177700000000002</c:v>
                </c:pt>
                <c:pt idx="1705" formatCode="General">
                  <c:v>53.177799999999998</c:v>
                </c:pt>
                <c:pt idx="1706" formatCode="General">
                  <c:v>53.177799999999998</c:v>
                </c:pt>
                <c:pt idx="1707" formatCode="General">
                  <c:v>53.177799999999998</c:v>
                </c:pt>
                <c:pt idx="1708" formatCode="General">
                  <c:v>53.177799999999998</c:v>
                </c:pt>
                <c:pt idx="1709" formatCode="General">
                  <c:v>53.177799999999998</c:v>
                </c:pt>
                <c:pt idx="1710" formatCode="General">
                  <c:v>53.177799999999998</c:v>
                </c:pt>
                <c:pt idx="1711" formatCode="General">
                  <c:v>53.177799999999998</c:v>
                </c:pt>
                <c:pt idx="1712" formatCode="General">
                  <c:v>53.177900000000001</c:v>
                </c:pt>
                <c:pt idx="1713" formatCode="General">
                  <c:v>53.177900000000001</c:v>
                </c:pt>
                <c:pt idx="1714" formatCode="General">
                  <c:v>53.177900000000001</c:v>
                </c:pt>
                <c:pt idx="1715" formatCode="General">
                  <c:v>53.177900000000001</c:v>
                </c:pt>
                <c:pt idx="1716" formatCode="General">
                  <c:v>53.177900000000001</c:v>
                </c:pt>
                <c:pt idx="1717" formatCode="General">
                  <c:v>53.177900000000001</c:v>
                </c:pt>
                <c:pt idx="1718" formatCode="General">
                  <c:v>53.177900000000001</c:v>
                </c:pt>
                <c:pt idx="1719" formatCode="General">
                  <c:v>53.177900000000001</c:v>
                </c:pt>
                <c:pt idx="1720" formatCode="General">
                  <c:v>53.177999999999997</c:v>
                </c:pt>
                <c:pt idx="1721" formatCode="General">
                  <c:v>53.177999999999997</c:v>
                </c:pt>
                <c:pt idx="1722" formatCode="General">
                  <c:v>53.177999999999997</c:v>
                </c:pt>
                <c:pt idx="1723" formatCode="General">
                  <c:v>53.177999999999997</c:v>
                </c:pt>
                <c:pt idx="1724" formatCode="General">
                  <c:v>53.177999999999997</c:v>
                </c:pt>
                <c:pt idx="1725" formatCode="General">
                  <c:v>53.177999999999997</c:v>
                </c:pt>
                <c:pt idx="1726" formatCode="General">
                  <c:v>53.177999999999997</c:v>
                </c:pt>
                <c:pt idx="1727" formatCode="General">
                  <c:v>53.177999999999997</c:v>
                </c:pt>
                <c:pt idx="1728" formatCode="General">
                  <c:v>53.178100000000001</c:v>
                </c:pt>
                <c:pt idx="1729" formatCode="General">
                  <c:v>53.178100000000001</c:v>
                </c:pt>
                <c:pt idx="1730" formatCode="General">
                  <c:v>53.178100000000001</c:v>
                </c:pt>
                <c:pt idx="1731" formatCode="General">
                  <c:v>53.178100000000001</c:v>
                </c:pt>
                <c:pt idx="1732" formatCode="General">
                  <c:v>53.178100000000001</c:v>
                </c:pt>
                <c:pt idx="1733" formatCode="General">
                  <c:v>53.178100000000001</c:v>
                </c:pt>
                <c:pt idx="1734" formatCode="General">
                  <c:v>53.178100000000001</c:v>
                </c:pt>
                <c:pt idx="1735" formatCode="General">
                  <c:v>53.178100000000001</c:v>
                </c:pt>
                <c:pt idx="1736" formatCode="General">
                  <c:v>53.178199999999997</c:v>
                </c:pt>
                <c:pt idx="1737" formatCode="General">
                  <c:v>53.178199999999997</c:v>
                </c:pt>
                <c:pt idx="1738" formatCode="General">
                  <c:v>53.178199999999997</c:v>
                </c:pt>
                <c:pt idx="1739" formatCode="General">
                  <c:v>53.178199999999997</c:v>
                </c:pt>
                <c:pt idx="1740" formatCode="General">
                  <c:v>53.178199999999997</c:v>
                </c:pt>
                <c:pt idx="1741" formatCode="General">
                  <c:v>53.178199999999997</c:v>
                </c:pt>
                <c:pt idx="1742" formatCode="General">
                  <c:v>53.1783</c:v>
                </c:pt>
                <c:pt idx="1743" formatCode="General">
                  <c:v>53.1783</c:v>
                </c:pt>
                <c:pt idx="1744" formatCode="General">
                  <c:v>53.1783</c:v>
                </c:pt>
                <c:pt idx="1745" formatCode="General">
                  <c:v>53.1783</c:v>
                </c:pt>
                <c:pt idx="1746" formatCode="General">
                  <c:v>53.1783</c:v>
                </c:pt>
                <c:pt idx="1747" formatCode="General">
                  <c:v>53.1783</c:v>
                </c:pt>
                <c:pt idx="1748" formatCode="General">
                  <c:v>53.1783</c:v>
                </c:pt>
                <c:pt idx="1749" formatCode="General">
                  <c:v>53.1783</c:v>
                </c:pt>
                <c:pt idx="1750" formatCode="General">
                  <c:v>53.1783</c:v>
                </c:pt>
                <c:pt idx="1751" formatCode="General">
                  <c:v>53.178400000000003</c:v>
                </c:pt>
                <c:pt idx="1752" formatCode="General">
                  <c:v>53.178400000000003</c:v>
                </c:pt>
                <c:pt idx="1753" formatCode="General">
                  <c:v>53.178400000000003</c:v>
                </c:pt>
                <c:pt idx="1754" formatCode="General">
                  <c:v>53.178400000000003</c:v>
                </c:pt>
                <c:pt idx="1755" formatCode="General">
                  <c:v>53.178400000000003</c:v>
                </c:pt>
                <c:pt idx="1756" formatCode="General">
                  <c:v>53.178400000000003</c:v>
                </c:pt>
                <c:pt idx="1757" formatCode="General">
                  <c:v>53.178400000000003</c:v>
                </c:pt>
                <c:pt idx="1758" formatCode="General">
                  <c:v>53.178400000000003</c:v>
                </c:pt>
                <c:pt idx="1759" formatCode="General">
                  <c:v>53.1785</c:v>
                </c:pt>
                <c:pt idx="1760" formatCode="General">
                  <c:v>53.1785</c:v>
                </c:pt>
                <c:pt idx="1761" formatCode="General">
                  <c:v>53.1785</c:v>
                </c:pt>
                <c:pt idx="1762" formatCode="General">
                  <c:v>53.1785</c:v>
                </c:pt>
                <c:pt idx="1763" formatCode="General">
                  <c:v>53.1785</c:v>
                </c:pt>
                <c:pt idx="1764" formatCode="General">
                  <c:v>53.1785</c:v>
                </c:pt>
                <c:pt idx="1765" formatCode="General">
                  <c:v>53.1785</c:v>
                </c:pt>
                <c:pt idx="1766" formatCode="General">
                  <c:v>53.1785</c:v>
                </c:pt>
                <c:pt idx="1767" formatCode="General">
                  <c:v>53.178600000000003</c:v>
                </c:pt>
                <c:pt idx="1768" formatCode="General">
                  <c:v>53.178600000000003</c:v>
                </c:pt>
                <c:pt idx="1769" formatCode="General">
                  <c:v>53.178600000000003</c:v>
                </c:pt>
                <c:pt idx="1770" formatCode="General">
                  <c:v>53.178600000000003</c:v>
                </c:pt>
                <c:pt idx="1771" formatCode="General">
                  <c:v>53.178600000000003</c:v>
                </c:pt>
                <c:pt idx="1772" formatCode="General">
                  <c:v>53.178600000000003</c:v>
                </c:pt>
                <c:pt idx="1773" formatCode="General">
                  <c:v>53.178600000000003</c:v>
                </c:pt>
                <c:pt idx="1774" formatCode="General">
                  <c:v>53.178600000000003</c:v>
                </c:pt>
                <c:pt idx="1775" formatCode="General">
                  <c:v>53.178600000000003</c:v>
                </c:pt>
                <c:pt idx="1776" formatCode="General">
                  <c:v>53.178699999999999</c:v>
                </c:pt>
                <c:pt idx="1777" formatCode="General">
                  <c:v>53.178699999999999</c:v>
                </c:pt>
                <c:pt idx="1778" formatCode="General">
                  <c:v>53.178699999999999</c:v>
                </c:pt>
                <c:pt idx="1779" formatCode="General">
                  <c:v>53.178699999999999</c:v>
                </c:pt>
                <c:pt idx="1780" formatCode="General">
                  <c:v>53.178699999999999</c:v>
                </c:pt>
                <c:pt idx="1781" formatCode="General">
                  <c:v>53.178699999999999</c:v>
                </c:pt>
                <c:pt idx="1782" formatCode="General">
                  <c:v>53.178699999999999</c:v>
                </c:pt>
                <c:pt idx="1783" formatCode="General">
                  <c:v>53.178699999999999</c:v>
                </c:pt>
                <c:pt idx="1784" formatCode="General">
                  <c:v>53.178800000000003</c:v>
                </c:pt>
                <c:pt idx="1785" formatCode="General">
                  <c:v>53.178800000000003</c:v>
                </c:pt>
                <c:pt idx="1786" formatCode="General">
                  <c:v>53.178800000000003</c:v>
                </c:pt>
                <c:pt idx="1787" formatCode="General">
                  <c:v>53.178800000000003</c:v>
                </c:pt>
                <c:pt idx="1788" formatCode="General">
                  <c:v>53.178800000000003</c:v>
                </c:pt>
                <c:pt idx="1789" formatCode="General">
                  <c:v>53.178800000000003</c:v>
                </c:pt>
                <c:pt idx="1790" formatCode="General">
                  <c:v>53.178800000000003</c:v>
                </c:pt>
                <c:pt idx="1791" formatCode="General">
                  <c:v>53.178800000000003</c:v>
                </c:pt>
                <c:pt idx="1792" formatCode="General">
                  <c:v>53.178800000000003</c:v>
                </c:pt>
                <c:pt idx="1793" formatCode="General">
                  <c:v>53.178899999999999</c:v>
                </c:pt>
                <c:pt idx="1794" formatCode="General">
                  <c:v>53.178899999999999</c:v>
                </c:pt>
                <c:pt idx="1795" formatCode="General">
                  <c:v>53.178899999999999</c:v>
                </c:pt>
                <c:pt idx="1796" formatCode="General">
                  <c:v>53.178899999999999</c:v>
                </c:pt>
                <c:pt idx="1797" formatCode="General">
                  <c:v>53.178899999999999</c:v>
                </c:pt>
                <c:pt idx="1798" formatCode="General">
                  <c:v>53.178899999999999</c:v>
                </c:pt>
                <c:pt idx="1799" formatCode="General">
                  <c:v>53.178899999999999</c:v>
                </c:pt>
                <c:pt idx="1800" formatCode="General">
                  <c:v>53.178899999999999</c:v>
                </c:pt>
                <c:pt idx="1801" formatCode="General">
                  <c:v>53.179000000000002</c:v>
                </c:pt>
                <c:pt idx="1802" formatCode="General">
                  <c:v>53.179000000000002</c:v>
                </c:pt>
                <c:pt idx="1803" formatCode="General">
                  <c:v>53.179000000000002</c:v>
                </c:pt>
                <c:pt idx="1804" formatCode="General">
                  <c:v>53.179000000000002</c:v>
                </c:pt>
                <c:pt idx="1805" formatCode="General">
                  <c:v>53.179000000000002</c:v>
                </c:pt>
                <c:pt idx="1806" formatCode="General">
                  <c:v>53.179000000000002</c:v>
                </c:pt>
                <c:pt idx="1807" formatCode="General">
                  <c:v>53.179000000000002</c:v>
                </c:pt>
                <c:pt idx="1808" formatCode="General">
                  <c:v>53.179000000000002</c:v>
                </c:pt>
                <c:pt idx="1809" formatCode="General">
                  <c:v>53.179000000000002</c:v>
                </c:pt>
                <c:pt idx="1810" formatCode="General">
                  <c:v>53.179099999999998</c:v>
                </c:pt>
                <c:pt idx="1811" formatCode="General">
                  <c:v>53.179099999999998</c:v>
                </c:pt>
                <c:pt idx="1812" formatCode="General">
                  <c:v>53.179099999999998</c:v>
                </c:pt>
                <c:pt idx="1813" formatCode="General">
                  <c:v>53.179099999999998</c:v>
                </c:pt>
                <c:pt idx="1814" formatCode="General">
                  <c:v>53.179099999999998</c:v>
                </c:pt>
                <c:pt idx="1815" formatCode="General">
                  <c:v>53.179099999999998</c:v>
                </c:pt>
                <c:pt idx="1816" formatCode="General">
                  <c:v>53.179099999999998</c:v>
                </c:pt>
                <c:pt idx="1817" formatCode="General">
                  <c:v>53.179099999999998</c:v>
                </c:pt>
                <c:pt idx="1818" formatCode="General">
                  <c:v>53.179099999999998</c:v>
                </c:pt>
                <c:pt idx="1819" formatCode="General">
                  <c:v>53.179200000000002</c:v>
                </c:pt>
                <c:pt idx="1820" formatCode="General">
                  <c:v>53.179200000000002</c:v>
                </c:pt>
                <c:pt idx="1821" formatCode="General">
                  <c:v>53.179200000000002</c:v>
                </c:pt>
                <c:pt idx="1822" formatCode="General">
                  <c:v>53.179200000000002</c:v>
                </c:pt>
                <c:pt idx="1823" formatCode="General">
                  <c:v>53.179200000000002</c:v>
                </c:pt>
                <c:pt idx="1824" formatCode="General">
                  <c:v>53.179200000000002</c:v>
                </c:pt>
                <c:pt idx="1825" formatCode="General">
                  <c:v>53.179299999999998</c:v>
                </c:pt>
                <c:pt idx="1826" formatCode="General">
                  <c:v>53.179299999999998</c:v>
                </c:pt>
                <c:pt idx="1827" formatCode="General">
                  <c:v>53.179299999999998</c:v>
                </c:pt>
                <c:pt idx="1828" formatCode="General">
                  <c:v>53.179299999999998</c:v>
                </c:pt>
                <c:pt idx="1829" formatCode="General">
                  <c:v>53.179299999999998</c:v>
                </c:pt>
                <c:pt idx="1830" formatCode="General">
                  <c:v>53.179299999999998</c:v>
                </c:pt>
                <c:pt idx="1831" formatCode="General">
                  <c:v>53.179299999999998</c:v>
                </c:pt>
                <c:pt idx="1832" formatCode="General">
                  <c:v>53.179299999999998</c:v>
                </c:pt>
                <c:pt idx="1833" formatCode="General">
                  <c:v>53.179299999999998</c:v>
                </c:pt>
                <c:pt idx="1834" formatCode="General">
                  <c:v>53.179400000000001</c:v>
                </c:pt>
                <c:pt idx="1835" formatCode="General">
                  <c:v>53.179400000000001</c:v>
                </c:pt>
                <c:pt idx="1836" formatCode="General">
                  <c:v>53.179400000000001</c:v>
                </c:pt>
                <c:pt idx="1837" formatCode="General">
                  <c:v>53.179400000000001</c:v>
                </c:pt>
                <c:pt idx="1838" formatCode="General">
                  <c:v>53.179400000000001</c:v>
                </c:pt>
                <c:pt idx="1839" formatCode="General">
                  <c:v>53.179400000000001</c:v>
                </c:pt>
                <c:pt idx="1840" formatCode="General">
                  <c:v>53.179400000000001</c:v>
                </c:pt>
                <c:pt idx="1841" formatCode="General">
                  <c:v>53.179400000000001</c:v>
                </c:pt>
                <c:pt idx="1842" formatCode="General">
                  <c:v>53.179400000000001</c:v>
                </c:pt>
                <c:pt idx="1843" formatCode="General">
                  <c:v>53.179499999999997</c:v>
                </c:pt>
                <c:pt idx="1844" formatCode="General">
                  <c:v>53.179499999999997</c:v>
                </c:pt>
                <c:pt idx="1845" formatCode="General">
                  <c:v>53.179499999999997</c:v>
                </c:pt>
                <c:pt idx="1846" formatCode="General">
                  <c:v>53.179499999999997</c:v>
                </c:pt>
                <c:pt idx="1847" formatCode="General">
                  <c:v>53.179499999999997</c:v>
                </c:pt>
                <c:pt idx="1848" formatCode="General">
                  <c:v>53.179499999999997</c:v>
                </c:pt>
                <c:pt idx="1849" formatCode="General">
                  <c:v>53.179499999999997</c:v>
                </c:pt>
                <c:pt idx="1850" formatCode="General">
                  <c:v>53.179499999999997</c:v>
                </c:pt>
                <c:pt idx="1851" formatCode="General">
                  <c:v>53.179499999999997</c:v>
                </c:pt>
                <c:pt idx="1852" formatCode="General">
                  <c:v>53.179600000000001</c:v>
                </c:pt>
                <c:pt idx="1853" formatCode="General">
                  <c:v>53.179600000000001</c:v>
                </c:pt>
                <c:pt idx="1854" formatCode="General">
                  <c:v>53.179600000000001</c:v>
                </c:pt>
                <c:pt idx="1855" formatCode="General">
                  <c:v>53.179600000000001</c:v>
                </c:pt>
                <c:pt idx="1856" formatCode="General">
                  <c:v>53.179600000000001</c:v>
                </c:pt>
                <c:pt idx="1857" formatCode="General">
                  <c:v>53.179600000000001</c:v>
                </c:pt>
                <c:pt idx="1858" formatCode="General">
                  <c:v>53.179600000000001</c:v>
                </c:pt>
                <c:pt idx="1859" formatCode="General">
                  <c:v>53.179600000000001</c:v>
                </c:pt>
                <c:pt idx="1860" formatCode="General">
                  <c:v>53.179600000000001</c:v>
                </c:pt>
                <c:pt idx="1861" formatCode="General">
                  <c:v>53.179699999999997</c:v>
                </c:pt>
                <c:pt idx="1862" formatCode="General">
                  <c:v>53.179699999999997</c:v>
                </c:pt>
                <c:pt idx="1863" formatCode="General">
                  <c:v>53.179699999999997</c:v>
                </c:pt>
                <c:pt idx="1864" formatCode="General">
                  <c:v>53.179699999999997</c:v>
                </c:pt>
                <c:pt idx="1865" formatCode="General">
                  <c:v>53.179699999999997</c:v>
                </c:pt>
                <c:pt idx="1866" formatCode="General">
                  <c:v>53.179699999999997</c:v>
                </c:pt>
                <c:pt idx="1867" formatCode="General">
                  <c:v>53.179699999999997</c:v>
                </c:pt>
                <c:pt idx="1868" formatCode="General">
                  <c:v>53.179699999999997</c:v>
                </c:pt>
                <c:pt idx="1869" formatCode="General">
                  <c:v>53.179699999999997</c:v>
                </c:pt>
                <c:pt idx="1870" formatCode="General">
                  <c:v>53.1798</c:v>
                </c:pt>
                <c:pt idx="1871" formatCode="General">
                  <c:v>53.1798</c:v>
                </c:pt>
                <c:pt idx="1872" formatCode="General">
                  <c:v>53.1798</c:v>
                </c:pt>
                <c:pt idx="1873" formatCode="General">
                  <c:v>53.1798</c:v>
                </c:pt>
                <c:pt idx="1874" formatCode="General">
                  <c:v>53.1798</c:v>
                </c:pt>
                <c:pt idx="1875" formatCode="General">
                  <c:v>53.1798</c:v>
                </c:pt>
                <c:pt idx="1876" formatCode="General">
                  <c:v>53.1798</c:v>
                </c:pt>
                <c:pt idx="1877" formatCode="General">
                  <c:v>53.1798</c:v>
                </c:pt>
                <c:pt idx="1878" formatCode="General">
                  <c:v>53.1798</c:v>
                </c:pt>
                <c:pt idx="1879" formatCode="General">
                  <c:v>53.179900000000004</c:v>
                </c:pt>
                <c:pt idx="1880" formatCode="General">
                  <c:v>53.179900000000004</c:v>
                </c:pt>
                <c:pt idx="1881" formatCode="General">
                  <c:v>53.179900000000004</c:v>
                </c:pt>
                <c:pt idx="1882" formatCode="General">
                  <c:v>53.179900000000004</c:v>
                </c:pt>
                <c:pt idx="1883" formatCode="General">
                  <c:v>53.179900000000004</c:v>
                </c:pt>
                <c:pt idx="1884" formatCode="General">
                  <c:v>53.179900000000004</c:v>
                </c:pt>
                <c:pt idx="1885" formatCode="General">
                  <c:v>53.179900000000004</c:v>
                </c:pt>
                <c:pt idx="1886" formatCode="General">
                  <c:v>53.179900000000004</c:v>
                </c:pt>
                <c:pt idx="1887" formatCode="General">
                  <c:v>53.179900000000004</c:v>
                </c:pt>
                <c:pt idx="1888" formatCode="General">
                  <c:v>53.18</c:v>
                </c:pt>
                <c:pt idx="1889" formatCode="General">
                  <c:v>53.18</c:v>
                </c:pt>
                <c:pt idx="1890" formatCode="General">
                  <c:v>53.18</c:v>
                </c:pt>
                <c:pt idx="1891" formatCode="General">
                  <c:v>53.18</c:v>
                </c:pt>
                <c:pt idx="1892" formatCode="General">
                  <c:v>53.18</c:v>
                </c:pt>
                <c:pt idx="1893" formatCode="General">
                  <c:v>53.18</c:v>
                </c:pt>
                <c:pt idx="1894" formatCode="General">
                  <c:v>53.18</c:v>
                </c:pt>
                <c:pt idx="1895" formatCode="General">
                  <c:v>53.18</c:v>
                </c:pt>
                <c:pt idx="1896" formatCode="General">
                  <c:v>53.18</c:v>
                </c:pt>
                <c:pt idx="1897" formatCode="General">
                  <c:v>53.180100000000003</c:v>
                </c:pt>
                <c:pt idx="1898" formatCode="General">
                  <c:v>53.180100000000003</c:v>
                </c:pt>
                <c:pt idx="1899" formatCode="General">
                  <c:v>53.180100000000003</c:v>
                </c:pt>
                <c:pt idx="1900" formatCode="General">
                  <c:v>53.180100000000003</c:v>
                </c:pt>
                <c:pt idx="1901" formatCode="General">
                  <c:v>53.180100000000003</c:v>
                </c:pt>
                <c:pt idx="1902" formatCode="General">
                  <c:v>53.180100000000003</c:v>
                </c:pt>
                <c:pt idx="1903" formatCode="General">
                  <c:v>53.180100000000003</c:v>
                </c:pt>
                <c:pt idx="1904" formatCode="General">
                  <c:v>53.180100000000003</c:v>
                </c:pt>
                <c:pt idx="1905" formatCode="General">
                  <c:v>53.180100000000003</c:v>
                </c:pt>
                <c:pt idx="1906" formatCode="General">
                  <c:v>53.180100000000003</c:v>
                </c:pt>
                <c:pt idx="1907" formatCode="General">
                  <c:v>53.180199999999999</c:v>
                </c:pt>
                <c:pt idx="1908" formatCode="General">
                  <c:v>53.180199999999999</c:v>
                </c:pt>
                <c:pt idx="1909" formatCode="General">
                  <c:v>53.180199999999999</c:v>
                </c:pt>
                <c:pt idx="1910" formatCode="General">
                  <c:v>53.180199999999999</c:v>
                </c:pt>
                <c:pt idx="1911" formatCode="General">
                  <c:v>53.180199999999999</c:v>
                </c:pt>
                <c:pt idx="1912" formatCode="General">
                  <c:v>53.180199999999999</c:v>
                </c:pt>
                <c:pt idx="1913" formatCode="General">
                  <c:v>53.180199999999999</c:v>
                </c:pt>
                <c:pt idx="1914" formatCode="General">
                  <c:v>53.180199999999999</c:v>
                </c:pt>
                <c:pt idx="1915" formatCode="General">
                  <c:v>53.180300000000003</c:v>
                </c:pt>
                <c:pt idx="1916" formatCode="General">
                  <c:v>53.180300000000003</c:v>
                </c:pt>
                <c:pt idx="1917" formatCode="General">
                  <c:v>53.180300000000003</c:v>
                </c:pt>
                <c:pt idx="1918" formatCode="General">
                  <c:v>53.180300000000003</c:v>
                </c:pt>
                <c:pt idx="1919" formatCode="General">
                  <c:v>53.180300000000003</c:v>
                </c:pt>
                <c:pt idx="1920" formatCode="General">
                  <c:v>53.180300000000003</c:v>
                </c:pt>
                <c:pt idx="1921" formatCode="General">
                  <c:v>53.180300000000003</c:v>
                </c:pt>
                <c:pt idx="1922" formatCode="General">
                  <c:v>53.180300000000003</c:v>
                </c:pt>
                <c:pt idx="1923" formatCode="General">
                  <c:v>53.180300000000003</c:v>
                </c:pt>
                <c:pt idx="1924" formatCode="General">
                  <c:v>53.180399999999999</c:v>
                </c:pt>
                <c:pt idx="1925" formatCode="General">
                  <c:v>53.180399999999999</c:v>
                </c:pt>
                <c:pt idx="1926" formatCode="General">
                  <c:v>53.180399999999999</c:v>
                </c:pt>
                <c:pt idx="1927" formatCode="General">
                  <c:v>53.180399999999999</c:v>
                </c:pt>
                <c:pt idx="1928" formatCode="General">
                  <c:v>53.180399999999999</c:v>
                </c:pt>
                <c:pt idx="1929" formatCode="General">
                  <c:v>53.180399999999999</c:v>
                </c:pt>
                <c:pt idx="1930" formatCode="General">
                  <c:v>53.180399999999999</c:v>
                </c:pt>
                <c:pt idx="1931" formatCode="General">
                  <c:v>53.180399999999999</c:v>
                </c:pt>
                <c:pt idx="1932" formatCode="General">
                  <c:v>53.180399999999999</c:v>
                </c:pt>
                <c:pt idx="1933" formatCode="General">
                  <c:v>53.180399999999999</c:v>
                </c:pt>
                <c:pt idx="1934" formatCode="General">
                  <c:v>53.180500000000002</c:v>
                </c:pt>
                <c:pt idx="1935" formatCode="General">
                  <c:v>53.180500000000002</c:v>
                </c:pt>
                <c:pt idx="1936" formatCode="General">
                  <c:v>53.180500000000002</c:v>
                </c:pt>
                <c:pt idx="1937" formatCode="General">
                  <c:v>53.180500000000002</c:v>
                </c:pt>
                <c:pt idx="1938" formatCode="General">
                  <c:v>53.180500000000002</c:v>
                </c:pt>
                <c:pt idx="1939" formatCode="General">
                  <c:v>53.180500000000002</c:v>
                </c:pt>
                <c:pt idx="1940" formatCode="General">
                  <c:v>53.180500000000002</c:v>
                </c:pt>
                <c:pt idx="1941" formatCode="General">
                  <c:v>53.180500000000002</c:v>
                </c:pt>
                <c:pt idx="1942" formatCode="General">
                  <c:v>53.180500000000002</c:v>
                </c:pt>
                <c:pt idx="1943" formatCode="General">
                  <c:v>53.180599999999998</c:v>
                </c:pt>
                <c:pt idx="1944" formatCode="General">
                  <c:v>53.180599999999998</c:v>
                </c:pt>
                <c:pt idx="1945" formatCode="General">
                  <c:v>53.180599999999998</c:v>
                </c:pt>
                <c:pt idx="1946" formatCode="General">
                  <c:v>53.180599999999998</c:v>
                </c:pt>
                <c:pt idx="1947" formatCode="General">
                  <c:v>53.180599999999998</c:v>
                </c:pt>
                <c:pt idx="1948" formatCode="General">
                  <c:v>53.180599999999998</c:v>
                </c:pt>
                <c:pt idx="1949" formatCode="General">
                  <c:v>53.180599999999998</c:v>
                </c:pt>
                <c:pt idx="1950" formatCode="General">
                  <c:v>53.180599999999998</c:v>
                </c:pt>
                <c:pt idx="1951" formatCode="General">
                  <c:v>53.180599999999998</c:v>
                </c:pt>
                <c:pt idx="1952" formatCode="General">
                  <c:v>53.180599999999998</c:v>
                </c:pt>
                <c:pt idx="1953" formatCode="General">
                  <c:v>53.180700000000002</c:v>
                </c:pt>
                <c:pt idx="1954" formatCode="General">
                  <c:v>53.180700000000002</c:v>
                </c:pt>
                <c:pt idx="1955" formatCode="General">
                  <c:v>53.180700000000002</c:v>
                </c:pt>
                <c:pt idx="1956" formatCode="General">
                  <c:v>53.180700000000002</c:v>
                </c:pt>
                <c:pt idx="1957" formatCode="General">
                  <c:v>53.180700000000002</c:v>
                </c:pt>
                <c:pt idx="1958" formatCode="General">
                  <c:v>53.180700000000002</c:v>
                </c:pt>
                <c:pt idx="1959" formatCode="General">
                  <c:v>53.180700000000002</c:v>
                </c:pt>
                <c:pt idx="1960" formatCode="General">
                  <c:v>53.180700000000002</c:v>
                </c:pt>
                <c:pt idx="1961" formatCode="General">
                  <c:v>53.180700000000002</c:v>
                </c:pt>
                <c:pt idx="1962" formatCode="General">
                  <c:v>53.180700000000002</c:v>
                </c:pt>
                <c:pt idx="1963" formatCode="General">
                  <c:v>53.180799999999998</c:v>
                </c:pt>
                <c:pt idx="1964" formatCode="General">
                  <c:v>53.180799999999998</c:v>
                </c:pt>
                <c:pt idx="1965" formatCode="General">
                  <c:v>53.180799999999998</c:v>
                </c:pt>
                <c:pt idx="1966" formatCode="General">
                  <c:v>53.180799999999998</c:v>
                </c:pt>
                <c:pt idx="1967" formatCode="General">
                  <c:v>53.180799999999998</c:v>
                </c:pt>
                <c:pt idx="1968" formatCode="General">
                  <c:v>53.180799999999998</c:v>
                </c:pt>
                <c:pt idx="1969" formatCode="General">
                  <c:v>53.180799999999998</c:v>
                </c:pt>
                <c:pt idx="1970" formatCode="General">
                  <c:v>53.180799999999998</c:v>
                </c:pt>
                <c:pt idx="1971" formatCode="General">
                  <c:v>53.180799999999998</c:v>
                </c:pt>
                <c:pt idx="1972" formatCode="General">
                  <c:v>53.180799999999998</c:v>
                </c:pt>
                <c:pt idx="1973" formatCode="General">
                  <c:v>53.180900000000001</c:v>
                </c:pt>
                <c:pt idx="1974" formatCode="General">
                  <c:v>53.180900000000001</c:v>
                </c:pt>
                <c:pt idx="1975" formatCode="General">
                  <c:v>53.180900000000001</c:v>
                </c:pt>
                <c:pt idx="1976" formatCode="General">
                  <c:v>53.180900000000001</c:v>
                </c:pt>
                <c:pt idx="1977" formatCode="General">
                  <c:v>53.180900000000001</c:v>
                </c:pt>
                <c:pt idx="1978" formatCode="General">
                  <c:v>53.180900000000001</c:v>
                </c:pt>
                <c:pt idx="1979" formatCode="General">
                  <c:v>53.180900000000001</c:v>
                </c:pt>
                <c:pt idx="1980" formatCode="General">
                  <c:v>53.180900000000001</c:v>
                </c:pt>
                <c:pt idx="1981" formatCode="General">
                  <c:v>53.180900000000001</c:v>
                </c:pt>
                <c:pt idx="1982" formatCode="General">
                  <c:v>53.180999999999997</c:v>
                </c:pt>
                <c:pt idx="1983" formatCode="General">
                  <c:v>53.180999999999997</c:v>
                </c:pt>
                <c:pt idx="1984" formatCode="General">
                  <c:v>53.180999999999997</c:v>
                </c:pt>
                <c:pt idx="1985" formatCode="General">
                  <c:v>53.180999999999997</c:v>
                </c:pt>
                <c:pt idx="1986" formatCode="General">
                  <c:v>53.180999999999997</c:v>
                </c:pt>
                <c:pt idx="1987" formatCode="General">
                  <c:v>53.180999999999997</c:v>
                </c:pt>
                <c:pt idx="1988" formatCode="General">
                  <c:v>53.180999999999997</c:v>
                </c:pt>
                <c:pt idx="1989" formatCode="General">
                  <c:v>53.180999999999997</c:v>
                </c:pt>
                <c:pt idx="1990" formatCode="General">
                  <c:v>53.180999999999997</c:v>
                </c:pt>
                <c:pt idx="1991" formatCode="General">
                  <c:v>53.180999999999997</c:v>
                </c:pt>
                <c:pt idx="1992" formatCode="General">
                  <c:v>53.181100000000001</c:v>
                </c:pt>
                <c:pt idx="1993" formatCode="General">
                  <c:v>53.181100000000001</c:v>
                </c:pt>
                <c:pt idx="1994" formatCode="General">
                  <c:v>53.181100000000001</c:v>
                </c:pt>
                <c:pt idx="1995" formatCode="General">
                  <c:v>53.181100000000001</c:v>
                </c:pt>
                <c:pt idx="1996" formatCode="General">
                  <c:v>53.181100000000001</c:v>
                </c:pt>
                <c:pt idx="1997" formatCode="General">
                  <c:v>53.181100000000001</c:v>
                </c:pt>
                <c:pt idx="1998" formatCode="General">
                  <c:v>53.181100000000001</c:v>
                </c:pt>
              </c:numCache>
            </c:numRef>
          </c:yVal>
          <c:smooth val="0"/>
          <c:extLst>
            <c:ext xmlns:c16="http://schemas.microsoft.com/office/drawing/2014/chart" uri="{C3380CC4-5D6E-409C-BE32-E72D297353CC}">
              <c16:uniqueId val="{00000000-1EEF-4D83-BBF5-6FCCB2BFDDE9}"/>
            </c:ext>
          </c:extLst>
        </c:ser>
        <c:dLbls>
          <c:showLegendKey val="0"/>
          <c:showVal val="0"/>
          <c:showCatName val="0"/>
          <c:showSerName val="0"/>
          <c:showPercent val="0"/>
          <c:showBubbleSize val="0"/>
        </c:dLbls>
        <c:axId val="1891268687"/>
        <c:axId val="1990569871"/>
      </c:scatterChart>
      <c:valAx>
        <c:axId val="189126868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baseline="0"/>
                  <a:t>N</a:t>
                </a:r>
                <a:r>
                  <a:rPr lang="en-US" i="1" baseline="30000"/>
                  <a:t>th</a:t>
                </a:r>
                <a:r>
                  <a:rPr lang="en-US" i="0" baseline="0"/>
                  <a:t> Operation</a:t>
                </a:r>
                <a:endParaRPr lang="en-US" i="1" baseline="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569871"/>
        <c:crosses val="autoZero"/>
        <c:crossBetween val="midCat"/>
      </c:valAx>
      <c:valAx>
        <c:axId val="199056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268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a:t>
            </a:r>
            <a:r>
              <a:rPr lang="en-US" i="0" baseline="0"/>
              <a:t> Operations - Heap Priority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HeapPQ_full_100000!$B$1</c:f>
              <c:strCache>
                <c:ptCount val="1"/>
                <c:pt idx="0">
                  <c:v>time(seconds)</c:v>
                </c:pt>
              </c:strCache>
            </c:strRef>
          </c:tx>
          <c:spPr>
            <a:ln w="19050" cap="rnd">
              <a:solidFill>
                <a:schemeClr val="accent1"/>
              </a:solidFill>
              <a:round/>
            </a:ln>
            <a:effectLst/>
          </c:spPr>
          <c:marker>
            <c:symbol val="none"/>
          </c:marker>
          <c:xVal>
            <c:numRef>
              <c:f>HeapPQ_full_100000!$A$2:$A$2000</c:f>
              <c:numCache>
                <c:formatCode>General</c:formatCode>
                <c:ptCount val="1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numCache>
            </c:numRef>
          </c:xVal>
          <c:yVal>
            <c:numRef>
              <c:f>HeapPQ_full_100000!$B$2:$B$2000</c:f>
              <c:numCache>
                <c:formatCode>0.00E+00</c:formatCode>
                <c:ptCount val="1999"/>
                <c:pt idx="0">
                  <c:v>2.9043999999999998E-5</c:v>
                </c:pt>
                <c:pt idx="1">
                  <c:v>6.2335999999999994E-5</c:v>
                </c:pt>
                <c:pt idx="2">
                  <c:v>8.8220000000000006E-5</c:v>
                </c:pt>
                <c:pt idx="3" formatCode="General">
                  <c:v>1.13424E-4</c:v>
                </c:pt>
                <c:pt idx="4" formatCode="General">
                  <c:v>1.38269E-4</c:v>
                </c:pt>
                <c:pt idx="5" formatCode="General">
                  <c:v>1.6450699999999999E-4</c:v>
                </c:pt>
                <c:pt idx="6" formatCode="General">
                  <c:v>1.9142399999999999E-4</c:v>
                </c:pt>
                <c:pt idx="7" formatCode="General">
                  <c:v>2.16491E-4</c:v>
                </c:pt>
                <c:pt idx="8" formatCode="General">
                  <c:v>2.41883E-4</c:v>
                </c:pt>
                <c:pt idx="9" formatCode="General">
                  <c:v>2.6655400000000001E-4</c:v>
                </c:pt>
                <c:pt idx="10" formatCode="General">
                  <c:v>2.9461199999999998E-4</c:v>
                </c:pt>
                <c:pt idx="11" formatCode="General">
                  <c:v>3.4011099999999998E-4</c:v>
                </c:pt>
                <c:pt idx="12" formatCode="General">
                  <c:v>3.7111199999999999E-4</c:v>
                </c:pt>
                <c:pt idx="13" formatCode="General">
                  <c:v>3.9751400000000002E-4</c:v>
                </c:pt>
                <c:pt idx="14" formatCode="General">
                  <c:v>4.2467200000000002E-4</c:v>
                </c:pt>
                <c:pt idx="15" formatCode="General">
                  <c:v>4.5143000000000001E-4</c:v>
                </c:pt>
                <c:pt idx="16" formatCode="General">
                  <c:v>4.7783899999999998E-4</c:v>
                </c:pt>
                <c:pt idx="17" formatCode="General">
                  <c:v>5.0827900000000004E-4</c:v>
                </c:pt>
                <c:pt idx="18" formatCode="General">
                  <c:v>5.3500399999999995E-4</c:v>
                </c:pt>
                <c:pt idx="19" formatCode="General">
                  <c:v>5.6146500000000003E-4</c:v>
                </c:pt>
                <c:pt idx="20" formatCode="General">
                  <c:v>5.9051700000000004E-4</c:v>
                </c:pt>
                <c:pt idx="21" formatCode="General">
                  <c:v>6.1882400000000002E-4</c:v>
                </c:pt>
                <c:pt idx="22" formatCode="General">
                  <c:v>6.4641899999999996E-4</c:v>
                </c:pt>
                <c:pt idx="23" formatCode="General">
                  <c:v>6.7286500000000003E-4</c:v>
                </c:pt>
                <c:pt idx="24" formatCode="General">
                  <c:v>7.0045700000000003E-4</c:v>
                </c:pt>
                <c:pt idx="25" formatCode="General">
                  <c:v>7.2859699999999999E-4</c:v>
                </c:pt>
                <c:pt idx="26" formatCode="General">
                  <c:v>7.56499E-4</c:v>
                </c:pt>
                <c:pt idx="27" formatCode="General">
                  <c:v>7.8406000000000005E-4</c:v>
                </c:pt>
                <c:pt idx="28" formatCode="General">
                  <c:v>8.1206500000000005E-4</c:v>
                </c:pt>
                <c:pt idx="29" formatCode="General">
                  <c:v>8.3891100000000002E-4</c:v>
                </c:pt>
                <c:pt idx="30" formatCode="General">
                  <c:v>8.6612500000000003E-4</c:v>
                </c:pt>
                <c:pt idx="31" formatCode="General">
                  <c:v>8.9357200000000003E-4</c:v>
                </c:pt>
                <c:pt idx="32" formatCode="General">
                  <c:v>9.2091299999999998E-4</c:v>
                </c:pt>
                <c:pt idx="33" formatCode="General">
                  <c:v>9.4837100000000004E-4</c:v>
                </c:pt>
                <c:pt idx="34" formatCode="General">
                  <c:v>9.7516900000000001E-4</c:v>
                </c:pt>
                <c:pt idx="35" formatCode="General">
                  <c:v>1.0029699999999999E-3</c:v>
                </c:pt>
                <c:pt idx="36" formatCode="General">
                  <c:v>1.03123E-3</c:v>
                </c:pt>
                <c:pt idx="37" formatCode="General">
                  <c:v>1.05853E-3</c:v>
                </c:pt>
                <c:pt idx="38" formatCode="General">
                  <c:v>1.08581E-3</c:v>
                </c:pt>
                <c:pt idx="39" formatCode="General">
                  <c:v>1.1126199999999999E-3</c:v>
                </c:pt>
                <c:pt idx="40" formatCode="General">
                  <c:v>1.1422299999999999E-3</c:v>
                </c:pt>
                <c:pt idx="41" formatCode="General">
                  <c:v>1.17248E-3</c:v>
                </c:pt>
                <c:pt idx="42" formatCode="General">
                  <c:v>1.2017E-3</c:v>
                </c:pt>
                <c:pt idx="43" formatCode="General">
                  <c:v>1.23174E-3</c:v>
                </c:pt>
                <c:pt idx="44" formatCode="General">
                  <c:v>1.26037E-3</c:v>
                </c:pt>
                <c:pt idx="45" formatCode="General">
                  <c:v>1.2887899999999999E-3</c:v>
                </c:pt>
                <c:pt idx="46" formatCode="General">
                  <c:v>1.3342199999999999E-3</c:v>
                </c:pt>
                <c:pt idx="47" formatCode="General">
                  <c:v>1.3693799999999999E-3</c:v>
                </c:pt>
                <c:pt idx="48" formatCode="General">
                  <c:v>1.39865E-3</c:v>
                </c:pt>
                <c:pt idx="49" formatCode="General">
                  <c:v>1.4270999999999999E-3</c:v>
                </c:pt>
                <c:pt idx="50" formatCode="General">
                  <c:v>1.4563099999999999E-3</c:v>
                </c:pt>
                <c:pt idx="51" formatCode="General">
                  <c:v>1.4853399999999999E-3</c:v>
                </c:pt>
                <c:pt idx="52" formatCode="General">
                  <c:v>1.51402E-3</c:v>
                </c:pt>
                <c:pt idx="53" formatCode="General">
                  <c:v>1.5433300000000001E-3</c:v>
                </c:pt>
                <c:pt idx="54" formatCode="General">
                  <c:v>1.5719900000000001E-3</c:v>
                </c:pt>
                <c:pt idx="55" formatCode="General">
                  <c:v>1.5996999999999999E-3</c:v>
                </c:pt>
                <c:pt idx="56" formatCode="General">
                  <c:v>1.6292699999999999E-3</c:v>
                </c:pt>
                <c:pt idx="57" formatCode="General">
                  <c:v>1.6577899999999999E-3</c:v>
                </c:pt>
                <c:pt idx="58" formatCode="General">
                  <c:v>1.6866100000000001E-3</c:v>
                </c:pt>
                <c:pt idx="59" formatCode="General">
                  <c:v>1.7154900000000001E-3</c:v>
                </c:pt>
                <c:pt idx="60" formatCode="General">
                  <c:v>1.7430799999999999E-3</c:v>
                </c:pt>
                <c:pt idx="61" formatCode="General">
                  <c:v>1.7717099999999999E-3</c:v>
                </c:pt>
                <c:pt idx="62" formatCode="General">
                  <c:v>1.7998000000000001E-3</c:v>
                </c:pt>
                <c:pt idx="63" formatCode="General">
                  <c:v>1.8297299999999999E-3</c:v>
                </c:pt>
                <c:pt idx="64" formatCode="General">
                  <c:v>1.85844E-3</c:v>
                </c:pt>
                <c:pt idx="65" formatCode="General">
                  <c:v>1.88784E-3</c:v>
                </c:pt>
                <c:pt idx="66" formatCode="General">
                  <c:v>1.9169300000000001E-3</c:v>
                </c:pt>
                <c:pt idx="67" formatCode="General">
                  <c:v>1.94681E-3</c:v>
                </c:pt>
                <c:pt idx="68" formatCode="General">
                  <c:v>1.9759999999999999E-3</c:v>
                </c:pt>
                <c:pt idx="69" formatCode="General">
                  <c:v>2.0046899999999999E-3</c:v>
                </c:pt>
                <c:pt idx="70" formatCode="General">
                  <c:v>2.0328E-3</c:v>
                </c:pt>
                <c:pt idx="71" formatCode="General">
                  <c:v>2.06149E-3</c:v>
                </c:pt>
                <c:pt idx="72" formatCode="General">
                  <c:v>2.0907899999999999E-3</c:v>
                </c:pt>
                <c:pt idx="73" formatCode="General">
                  <c:v>2.1193000000000002E-3</c:v>
                </c:pt>
                <c:pt idx="74" formatCode="General">
                  <c:v>2.1488700000000002E-3</c:v>
                </c:pt>
                <c:pt idx="75" formatCode="General">
                  <c:v>2.17753E-3</c:v>
                </c:pt>
                <c:pt idx="76" formatCode="General">
                  <c:v>2.2063199999999999E-3</c:v>
                </c:pt>
                <c:pt idx="77" formatCode="General">
                  <c:v>2.2353500000000001E-3</c:v>
                </c:pt>
                <c:pt idx="78" formatCode="General">
                  <c:v>2.2639000000000001E-3</c:v>
                </c:pt>
                <c:pt idx="79" formatCode="General">
                  <c:v>2.29145E-3</c:v>
                </c:pt>
                <c:pt idx="80" formatCode="General">
                  <c:v>2.3382300000000002E-3</c:v>
                </c:pt>
                <c:pt idx="81" formatCode="General">
                  <c:v>2.3792800000000001E-3</c:v>
                </c:pt>
                <c:pt idx="82" formatCode="General">
                  <c:v>2.4111800000000002E-3</c:v>
                </c:pt>
                <c:pt idx="83" formatCode="General">
                  <c:v>2.4415000000000001E-3</c:v>
                </c:pt>
                <c:pt idx="84" formatCode="General">
                  <c:v>2.47174E-3</c:v>
                </c:pt>
                <c:pt idx="85" formatCode="General">
                  <c:v>2.5014799999999999E-3</c:v>
                </c:pt>
                <c:pt idx="86" formatCode="General">
                  <c:v>2.5316599999999998E-3</c:v>
                </c:pt>
                <c:pt idx="87" formatCode="General">
                  <c:v>2.5620700000000001E-3</c:v>
                </c:pt>
                <c:pt idx="88" formatCode="General">
                  <c:v>2.5920399999999999E-3</c:v>
                </c:pt>
                <c:pt idx="89" formatCode="General">
                  <c:v>2.6213199999999999E-3</c:v>
                </c:pt>
                <c:pt idx="90" formatCode="General">
                  <c:v>2.65168E-3</c:v>
                </c:pt>
                <c:pt idx="91" formatCode="General">
                  <c:v>2.6822500000000002E-3</c:v>
                </c:pt>
                <c:pt idx="92" formatCode="General">
                  <c:v>2.7113200000000001E-3</c:v>
                </c:pt>
                <c:pt idx="93" formatCode="General">
                  <c:v>2.7412700000000001E-3</c:v>
                </c:pt>
                <c:pt idx="94" formatCode="General">
                  <c:v>2.7705500000000001E-3</c:v>
                </c:pt>
                <c:pt idx="95" formatCode="General">
                  <c:v>2.7995799999999999E-3</c:v>
                </c:pt>
                <c:pt idx="96" formatCode="General">
                  <c:v>2.8292899999999999E-3</c:v>
                </c:pt>
                <c:pt idx="97" formatCode="General">
                  <c:v>2.85965E-3</c:v>
                </c:pt>
                <c:pt idx="98" formatCode="General">
                  <c:v>2.8892700000000002E-3</c:v>
                </c:pt>
                <c:pt idx="99" formatCode="General">
                  <c:v>2.9188199999999999E-3</c:v>
                </c:pt>
                <c:pt idx="100" formatCode="General">
                  <c:v>2.9480700000000001E-3</c:v>
                </c:pt>
                <c:pt idx="101" formatCode="General">
                  <c:v>2.9777800000000002E-3</c:v>
                </c:pt>
                <c:pt idx="102" formatCode="General">
                  <c:v>3.0068199999999999E-3</c:v>
                </c:pt>
                <c:pt idx="103" formatCode="General">
                  <c:v>3.0358999999999998E-3</c:v>
                </c:pt>
                <c:pt idx="104" formatCode="General">
                  <c:v>3.06624E-3</c:v>
                </c:pt>
                <c:pt idx="105" formatCode="General">
                  <c:v>3.0959199999999998E-3</c:v>
                </c:pt>
                <c:pt idx="106" formatCode="General">
                  <c:v>3.1256500000000002E-3</c:v>
                </c:pt>
                <c:pt idx="107" formatCode="General">
                  <c:v>3.1558100000000002E-3</c:v>
                </c:pt>
                <c:pt idx="108" formatCode="General">
                  <c:v>3.1860600000000001E-3</c:v>
                </c:pt>
                <c:pt idx="109" formatCode="General">
                  <c:v>3.2153099999999999E-3</c:v>
                </c:pt>
                <c:pt idx="110" formatCode="General">
                  <c:v>3.2453199999999999E-3</c:v>
                </c:pt>
                <c:pt idx="111" formatCode="General">
                  <c:v>3.27538E-3</c:v>
                </c:pt>
                <c:pt idx="112" formatCode="General">
                  <c:v>3.3139900000000002E-3</c:v>
                </c:pt>
                <c:pt idx="113" formatCode="General">
                  <c:v>3.3497399999999999E-3</c:v>
                </c:pt>
                <c:pt idx="114" formatCode="General">
                  <c:v>3.3809500000000002E-3</c:v>
                </c:pt>
                <c:pt idx="115" formatCode="General">
                  <c:v>3.4111200000000001E-3</c:v>
                </c:pt>
                <c:pt idx="116" formatCode="General">
                  <c:v>3.4401599999999998E-3</c:v>
                </c:pt>
                <c:pt idx="117" formatCode="General">
                  <c:v>3.4699000000000002E-3</c:v>
                </c:pt>
                <c:pt idx="118" formatCode="General">
                  <c:v>3.5005100000000001E-3</c:v>
                </c:pt>
                <c:pt idx="119" formatCode="General">
                  <c:v>3.5292100000000001E-3</c:v>
                </c:pt>
                <c:pt idx="120" formatCode="General">
                  <c:v>3.55967E-3</c:v>
                </c:pt>
                <c:pt idx="121" formatCode="General">
                  <c:v>3.58947E-3</c:v>
                </c:pt>
                <c:pt idx="122" formatCode="General">
                  <c:v>3.61977E-3</c:v>
                </c:pt>
                <c:pt idx="123" formatCode="General">
                  <c:v>3.6496699999999998E-3</c:v>
                </c:pt>
                <c:pt idx="124" formatCode="General">
                  <c:v>3.6787899999999999E-3</c:v>
                </c:pt>
                <c:pt idx="125" formatCode="General">
                  <c:v>3.7087700000000001E-3</c:v>
                </c:pt>
                <c:pt idx="126" formatCode="General">
                  <c:v>3.7387800000000001E-3</c:v>
                </c:pt>
                <c:pt idx="127" formatCode="General">
                  <c:v>3.7693000000000002E-3</c:v>
                </c:pt>
                <c:pt idx="128" formatCode="General">
                  <c:v>3.79897E-3</c:v>
                </c:pt>
                <c:pt idx="129" formatCode="General">
                  <c:v>3.82862E-3</c:v>
                </c:pt>
                <c:pt idx="130" formatCode="General">
                  <c:v>3.8581800000000001E-3</c:v>
                </c:pt>
                <c:pt idx="131" formatCode="General">
                  <c:v>3.88858E-3</c:v>
                </c:pt>
                <c:pt idx="132" formatCode="General">
                  <c:v>3.9175099999999999E-3</c:v>
                </c:pt>
                <c:pt idx="133" formatCode="General">
                  <c:v>3.9481100000000003E-3</c:v>
                </c:pt>
                <c:pt idx="134" formatCode="General">
                  <c:v>3.97869E-3</c:v>
                </c:pt>
                <c:pt idx="135" formatCode="General">
                  <c:v>4.0093899999999998E-3</c:v>
                </c:pt>
                <c:pt idx="136" formatCode="General">
                  <c:v>4.0387799999999996E-3</c:v>
                </c:pt>
                <c:pt idx="137" formatCode="General">
                  <c:v>4.0682899999999996E-3</c:v>
                </c:pt>
                <c:pt idx="138" formatCode="General">
                  <c:v>4.0986399999999997E-3</c:v>
                </c:pt>
                <c:pt idx="139" formatCode="General">
                  <c:v>4.12751E-3</c:v>
                </c:pt>
                <c:pt idx="140" formatCode="General">
                  <c:v>4.1570299999999999E-3</c:v>
                </c:pt>
                <c:pt idx="141" formatCode="General">
                  <c:v>4.1869100000000003E-3</c:v>
                </c:pt>
                <c:pt idx="142" formatCode="General">
                  <c:v>4.2160499999999998E-3</c:v>
                </c:pt>
                <c:pt idx="143" formatCode="General">
                  <c:v>4.2454900000000002E-3</c:v>
                </c:pt>
                <c:pt idx="144" formatCode="General">
                  <c:v>4.2758400000000004E-3</c:v>
                </c:pt>
                <c:pt idx="145" formatCode="General">
                  <c:v>4.3112300000000001E-3</c:v>
                </c:pt>
                <c:pt idx="146" formatCode="General">
                  <c:v>4.3418099999999998E-3</c:v>
                </c:pt>
                <c:pt idx="147" formatCode="General">
                  <c:v>4.3707599999999996E-3</c:v>
                </c:pt>
                <c:pt idx="148" formatCode="General">
                  <c:v>4.4008199999999997E-3</c:v>
                </c:pt>
                <c:pt idx="149" formatCode="General">
                  <c:v>4.4300800000000003E-3</c:v>
                </c:pt>
                <c:pt idx="150" formatCode="General">
                  <c:v>4.4588700000000002E-3</c:v>
                </c:pt>
                <c:pt idx="151" formatCode="General">
                  <c:v>4.4879500000000001E-3</c:v>
                </c:pt>
                <c:pt idx="152" formatCode="General">
                  <c:v>4.5179E-3</c:v>
                </c:pt>
                <c:pt idx="153" formatCode="General">
                  <c:v>4.5473700000000002E-3</c:v>
                </c:pt>
                <c:pt idx="154" formatCode="General">
                  <c:v>4.5772299999999998E-3</c:v>
                </c:pt>
                <c:pt idx="155" formatCode="General">
                  <c:v>4.60671E-3</c:v>
                </c:pt>
                <c:pt idx="156" formatCode="General">
                  <c:v>4.6369999999999996E-3</c:v>
                </c:pt>
                <c:pt idx="157" formatCode="General">
                  <c:v>4.6664999999999996E-3</c:v>
                </c:pt>
                <c:pt idx="158" formatCode="General">
                  <c:v>4.6956799999999998E-3</c:v>
                </c:pt>
                <c:pt idx="159" formatCode="General">
                  <c:v>4.72602E-3</c:v>
                </c:pt>
                <c:pt idx="160" formatCode="General">
                  <c:v>4.7561499999999998E-3</c:v>
                </c:pt>
                <c:pt idx="161" formatCode="General">
                  <c:v>4.7851500000000002E-3</c:v>
                </c:pt>
                <c:pt idx="162" formatCode="General">
                  <c:v>4.8141099999999999E-3</c:v>
                </c:pt>
                <c:pt idx="163" formatCode="General">
                  <c:v>4.8516899999999996E-3</c:v>
                </c:pt>
                <c:pt idx="164" formatCode="General">
                  <c:v>4.8863099999999996E-3</c:v>
                </c:pt>
                <c:pt idx="165" formatCode="General">
                  <c:v>4.9181700000000004E-3</c:v>
                </c:pt>
                <c:pt idx="166" formatCode="General">
                  <c:v>4.94993E-3</c:v>
                </c:pt>
                <c:pt idx="167" formatCode="General">
                  <c:v>4.9806900000000003E-3</c:v>
                </c:pt>
                <c:pt idx="168" formatCode="General">
                  <c:v>5.0116199999999996E-3</c:v>
                </c:pt>
                <c:pt idx="169" formatCode="General">
                  <c:v>5.0436400000000003E-3</c:v>
                </c:pt>
                <c:pt idx="170" formatCode="General">
                  <c:v>5.0749000000000002E-3</c:v>
                </c:pt>
                <c:pt idx="171" formatCode="General">
                  <c:v>5.1064500000000002E-3</c:v>
                </c:pt>
                <c:pt idx="172" formatCode="General">
                  <c:v>5.1377000000000003E-3</c:v>
                </c:pt>
                <c:pt idx="173" formatCode="General">
                  <c:v>5.1691200000000001E-3</c:v>
                </c:pt>
                <c:pt idx="174" formatCode="General">
                  <c:v>5.2008000000000002E-3</c:v>
                </c:pt>
                <c:pt idx="175" formatCode="General">
                  <c:v>5.2318199999999999E-3</c:v>
                </c:pt>
                <c:pt idx="176" formatCode="General">
                  <c:v>5.2635599999999996E-3</c:v>
                </c:pt>
                <c:pt idx="177" formatCode="General">
                  <c:v>5.2950699999999998E-3</c:v>
                </c:pt>
                <c:pt idx="178" formatCode="General">
                  <c:v>5.3408700000000002E-3</c:v>
                </c:pt>
                <c:pt idx="179" formatCode="General">
                  <c:v>5.3776900000000001E-3</c:v>
                </c:pt>
                <c:pt idx="180" formatCode="General">
                  <c:v>5.4099899999999999E-3</c:v>
                </c:pt>
                <c:pt idx="181" formatCode="General">
                  <c:v>5.4411199999999998E-3</c:v>
                </c:pt>
                <c:pt idx="182" formatCode="General">
                  <c:v>5.4719199999999999E-3</c:v>
                </c:pt>
                <c:pt idx="183" formatCode="General">
                  <c:v>5.5034899999999998E-3</c:v>
                </c:pt>
                <c:pt idx="184" formatCode="General">
                  <c:v>5.5338200000000001E-3</c:v>
                </c:pt>
                <c:pt idx="185" formatCode="General">
                  <c:v>5.5648099999999999E-3</c:v>
                </c:pt>
                <c:pt idx="186" formatCode="General">
                  <c:v>5.5961199999999996E-3</c:v>
                </c:pt>
                <c:pt idx="187" formatCode="General">
                  <c:v>5.6269299999999996E-3</c:v>
                </c:pt>
                <c:pt idx="188" formatCode="General">
                  <c:v>5.6578000000000002E-3</c:v>
                </c:pt>
                <c:pt idx="189" formatCode="General">
                  <c:v>5.6894299999999997E-3</c:v>
                </c:pt>
                <c:pt idx="190" formatCode="General">
                  <c:v>5.7209499999999998E-3</c:v>
                </c:pt>
                <c:pt idx="191" formatCode="General">
                  <c:v>5.7517999999999996E-3</c:v>
                </c:pt>
                <c:pt idx="192" formatCode="General">
                  <c:v>5.7827800000000004E-3</c:v>
                </c:pt>
                <c:pt idx="193" formatCode="General">
                  <c:v>5.81381E-3</c:v>
                </c:pt>
                <c:pt idx="194" formatCode="General">
                  <c:v>5.84434E-3</c:v>
                </c:pt>
                <c:pt idx="195" formatCode="General">
                  <c:v>5.87544E-3</c:v>
                </c:pt>
                <c:pt idx="196" formatCode="General">
                  <c:v>5.9059400000000001E-3</c:v>
                </c:pt>
                <c:pt idx="197" formatCode="General">
                  <c:v>5.9362E-3</c:v>
                </c:pt>
                <c:pt idx="198" formatCode="General">
                  <c:v>5.9671899999999998E-3</c:v>
                </c:pt>
                <c:pt idx="199" formatCode="General">
                  <c:v>5.9982100000000003E-3</c:v>
                </c:pt>
                <c:pt idx="200" formatCode="General">
                  <c:v>6.02909E-3</c:v>
                </c:pt>
                <c:pt idx="201" formatCode="General">
                  <c:v>6.0602800000000004E-3</c:v>
                </c:pt>
                <c:pt idx="202" formatCode="General">
                  <c:v>6.0912800000000001E-3</c:v>
                </c:pt>
                <c:pt idx="203" formatCode="General">
                  <c:v>6.1219300000000003E-3</c:v>
                </c:pt>
                <c:pt idx="204" formatCode="General">
                  <c:v>6.1531099999999998E-3</c:v>
                </c:pt>
                <c:pt idx="205" formatCode="General">
                  <c:v>6.1846499999999999E-3</c:v>
                </c:pt>
                <c:pt idx="206" formatCode="General">
                  <c:v>6.2160699999999998E-3</c:v>
                </c:pt>
                <c:pt idx="207" formatCode="General">
                  <c:v>6.2469300000000004E-3</c:v>
                </c:pt>
                <c:pt idx="208" formatCode="General">
                  <c:v>6.27766E-3</c:v>
                </c:pt>
                <c:pt idx="209" formatCode="General">
                  <c:v>6.3188599999999999E-3</c:v>
                </c:pt>
                <c:pt idx="210" formatCode="General">
                  <c:v>6.3569799999999999E-3</c:v>
                </c:pt>
                <c:pt idx="211" formatCode="General">
                  <c:v>6.3895499999999999E-3</c:v>
                </c:pt>
                <c:pt idx="212" formatCode="General">
                  <c:v>6.4208299999999998E-3</c:v>
                </c:pt>
                <c:pt idx="213" formatCode="General">
                  <c:v>6.4520300000000001E-3</c:v>
                </c:pt>
                <c:pt idx="214" formatCode="General">
                  <c:v>6.4824599999999998E-3</c:v>
                </c:pt>
                <c:pt idx="215" formatCode="General">
                  <c:v>6.5143299999999996E-3</c:v>
                </c:pt>
                <c:pt idx="216" formatCode="General">
                  <c:v>6.5448800000000003E-3</c:v>
                </c:pt>
                <c:pt idx="217" formatCode="General">
                  <c:v>6.5753000000000001E-3</c:v>
                </c:pt>
                <c:pt idx="218" formatCode="General">
                  <c:v>6.6056999999999999E-3</c:v>
                </c:pt>
                <c:pt idx="219" formatCode="General">
                  <c:v>6.6361700000000003E-3</c:v>
                </c:pt>
                <c:pt idx="220" formatCode="General">
                  <c:v>6.6682699999999996E-3</c:v>
                </c:pt>
                <c:pt idx="221" formatCode="General">
                  <c:v>6.6989099999999998E-3</c:v>
                </c:pt>
                <c:pt idx="222" formatCode="General">
                  <c:v>6.7293800000000001E-3</c:v>
                </c:pt>
                <c:pt idx="223" formatCode="General">
                  <c:v>6.7596699999999997E-3</c:v>
                </c:pt>
                <c:pt idx="224" formatCode="General">
                  <c:v>6.7894799999999996E-3</c:v>
                </c:pt>
                <c:pt idx="225" formatCode="General">
                  <c:v>6.8201499999999997E-3</c:v>
                </c:pt>
                <c:pt idx="226" formatCode="General">
                  <c:v>6.8514700000000001E-3</c:v>
                </c:pt>
                <c:pt idx="227" formatCode="General">
                  <c:v>6.8820499999999998E-3</c:v>
                </c:pt>
                <c:pt idx="228" formatCode="General">
                  <c:v>6.9130099999999998E-3</c:v>
                </c:pt>
                <c:pt idx="229" formatCode="General">
                  <c:v>6.9440400000000003E-3</c:v>
                </c:pt>
                <c:pt idx="230" formatCode="General">
                  <c:v>6.97534E-3</c:v>
                </c:pt>
                <c:pt idx="231" formatCode="General">
                  <c:v>7.0055500000000001E-3</c:v>
                </c:pt>
                <c:pt idx="232" formatCode="General">
                  <c:v>7.0361599999999996E-3</c:v>
                </c:pt>
                <c:pt idx="233" formatCode="General">
                  <c:v>7.0677200000000004E-3</c:v>
                </c:pt>
                <c:pt idx="234" formatCode="General">
                  <c:v>7.0982600000000003E-3</c:v>
                </c:pt>
                <c:pt idx="235" formatCode="General">
                  <c:v>7.1295999999999998E-3</c:v>
                </c:pt>
                <c:pt idx="236" formatCode="General">
                  <c:v>7.1614799999999996E-3</c:v>
                </c:pt>
                <c:pt idx="237" formatCode="General">
                  <c:v>7.1925599999999998E-3</c:v>
                </c:pt>
                <c:pt idx="238" formatCode="General">
                  <c:v>7.2234200000000004E-3</c:v>
                </c:pt>
                <c:pt idx="239" formatCode="General">
                  <c:v>7.2543699999999996E-3</c:v>
                </c:pt>
                <c:pt idx="240" formatCode="General">
                  <c:v>7.2855300000000001E-3</c:v>
                </c:pt>
                <c:pt idx="241" formatCode="General">
                  <c:v>7.3280999999999997E-3</c:v>
                </c:pt>
                <c:pt idx="242" formatCode="General">
                  <c:v>7.3626899999999999E-3</c:v>
                </c:pt>
                <c:pt idx="243" formatCode="General">
                  <c:v>7.3939100000000001E-3</c:v>
                </c:pt>
                <c:pt idx="244" formatCode="General">
                  <c:v>7.4256299999999999E-3</c:v>
                </c:pt>
                <c:pt idx="245" formatCode="General">
                  <c:v>7.4559300000000004E-3</c:v>
                </c:pt>
                <c:pt idx="246" formatCode="General">
                  <c:v>7.4869699999999999E-3</c:v>
                </c:pt>
                <c:pt idx="247" formatCode="General">
                  <c:v>7.5241099999999997E-3</c:v>
                </c:pt>
                <c:pt idx="248" formatCode="General">
                  <c:v>7.5573799999999998E-3</c:v>
                </c:pt>
                <c:pt idx="249" formatCode="General">
                  <c:v>7.5885199999999996E-3</c:v>
                </c:pt>
                <c:pt idx="250" formatCode="General">
                  <c:v>7.6192400000000002E-3</c:v>
                </c:pt>
                <c:pt idx="251" formatCode="General">
                  <c:v>7.6518699999999999E-3</c:v>
                </c:pt>
                <c:pt idx="252" formatCode="General">
                  <c:v>7.6830500000000003E-3</c:v>
                </c:pt>
                <c:pt idx="253" formatCode="General">
                  <c:v>7.7138600000000003E-3</c:v>
                </c:pt>
                <c:pt idx="254" formatCode="General">
                  <c:v>7.7451999999999998E-3</c:v>
                </c:pt>
                <c:pt idx="255" formatCode="General">
                  <c:v>7.7762999999999999E-3</c:v>
                </c:pt>
                <c:pt idx="256" formatCode="General">
                  <c:v>7.8122799999999996E-3</c:v>
                </c:pt>
                <c:pt idx="257" formatCode="General">
                  <c:v>7.8450199999999994E-3</c:v>
                </c:pt>
                <c:pt idx="258" formatCode="General">
                  <c:v>7.8765499999999995E-3</c:v>
                </c:pt>
                <c:pt idx="259" formatCode="General">
                  <c:v>7.9080000000000001E-3</c:v>
                </c:pt>
                <c:pt idx="260" formatCode="General">
                  <c:v>7.9393299999999997E-3</c:v>
                </c:pt>
                <c:pt idx="261" formatCode="General">
                  <c:v>7.9714199999999999E-3</c:v>
                </c:pt>
                <c:pt idx="262" formatCode="General">
                  <c:v>8.0030599999999993E-3</c:v>
                </c:pt>
                <c:pt idx="263" formatCode="General">
                  <c:v>8.0341200000000005E-3</c:v>
                </c:pt>
                <c:pt idx="264" formatCode="General">
                  <c:v>8.0661699999999992E-3</c:v>
                </c:pt>
                <c:pt idx="265" formatCode="General">
                  <c:v>8.0965800000000008E-3</c:v>
                </c:pt>
                <c:pt idx="266" formatCode="General">
                  <c:v>8.1268699999999996E-3</c:v>
                </c:pt>
                <c:pt idx="267" formatCode="General">
                  <c:v>8.1579500000000006E-3</c:v>
                </c:pt>
                <c:pt idx="268" formatCode="General">
                  <c:v>8.1891199999999994E-3</c:v>
                </c:pt>
                <c:pt idx="269" formatCode="General">
                  <c:v>8.2196700000000001E-3</c:v>
                </c:pt>
                <c:pt idx="270" formatCode="General">
                  <c:v>8.2501599999999994E-3</c:v>
                </c:pt>
                <c:pt idx="271" formatCode="General">
                  <c:v>8.2805099999999996E-3</c:v>
                </c:pt>
                <c:pt idx="272" formatCode="General">
                  <c:v>8.3186000000000006E-3</c:v>
                </c:pt>
                <c:pt idx="273" formatCode="General">
                  <c:v>8.3511100000000001E-3</c:v>
                </c:pt>
                <c:pt idx="274" formatCode="General">
                  <c:v>8.3823200000000004E-3</c:v>
                </c:pt>
                <c:pt idx="275" formatCode="General">
                  <c:v>8.4137799999999992E-3</c:v>
                </c:pt>
                <c:pt idx="276" formatCode="General">
                  <c:v>8.4446199999999999E-3</c:v>
                </c:pt>
                <c:pt idx="277" formatCode="General">
                  <c:v>8.4755999999999998E-3</c:v>
                </c:pt>
                <c:pt idx="278" formatCode="General">
                  <c:v>8.5074999999999994E-3</c:v>
                </c:pt>
                <c:pt idx="279" formatCode="General">
                  <c:v>8.5381199999999997E-3</c:v>
                </c:pt>
                <c:pt idx="280" formatCode="General">
                  <c:v>8.5684300000000001E-3</c:v>
                </c:pt>
                <c:pt idx="281" formatCode="General">
                  <c:v>8.5994000000000001E-3</c:v>
                </c:pt>
                <c:pt idx="282" formatCode="General">
                  <c:v>8.6316899999999992E-3</c:v>
                </c:pt>
                <c:pt idx="283" formatCode="General">
                  <c:v>8.6624700000000002E-3</c:v>
                </c:pt>
                <c:pt idx="284" formatCode="General">
                  <c:v>8.6930099999999993E-3</c:v>
                </c:pt>
                <c:pt idx="285" formatCode="General">
                  <c:v>8.7236099999999997E-3</c:v>
                </c:pt>
                <c:pt idx="286" formatCode="General">
                  <c:v>8.7537399999999994E-3</c:v>
                </c:pt>
                <c:pt idx="287" formatCode="General">
                  <c:v>8.7846199999999999E-3</c:v>
                </c:pt>
                <c:pt idx="288" formatCode="General">
                  <c:v>8.8151099999999993E-3</c:v>
                </c:pt>
                <c:pt idx="289" formatCode="General">
                  <c:v>8.8526000000000004E-3</c:v>
                </c:pt>
                <c:pt idx="290" formatCode="General">
                  <c:v>8.8850999999999999E-3</c:v>
                </c:pt>
                <c:pt idx="291" formatCode="General">
                  <c:v>8.9164399999999994E-3</c:v>
                </c:pt>
                <c:pt idx="292" formatCode="General">
                  <c:v>8.9473999999999995E-3</c:v>
                </c:pt>
                <c:pt idx="293" formatCode="General">
                  <c:v>8.9783599999999995E-3</c:v>
                </c:pt>
                <c:pt idx="294" formatCode="General">
                  <c:v>9.0096199999999994E-3</c:v>
                </c:pt>
                <c:pt idx="295" formatCode="General">
                  <c:v>9.0407000000000005E-3</c:v>
                </c:pt>
                <c:pt idx="296" formatCode="General">
                  <c:v>9.07174E-3</c:v>
                </c:pt>
                <c:pt idx="297" formatCode="General">
                  <c:v>9.1035100000000004E-3</c:v>
                </c:pt>
                <c:pt idx="298" formatCode="General">
                  <c:v>9.1340499999999995E-3</c:v>
                </c:pt>
                <c:pt idx="299" formatCode="General">
                  <c:v>9.1651500000000004E-3</c:v>
                </c:pt>
                <c:pt idx="300" formatCode="General">
                  <c:v>9.1958600000000001E-3</c:v>
                </c:pt>
                <c:pt idx="301" formatCode="General">
                  <c:v>9.2272699999999992E-3</c:v>
                </c:pt>
                <c:pt idx="302" formatCode="General">
                  <c:v>9.2587899999999994E-3</c:v>
                </c:pt>
                <c:pt idx="303" formatCode="General">
                  <c:v>9.2883299999999992E-3</c:v>
                </c:pt>
                <c:pt idx="304" formatCode="General">
                  <c:v>9.3387999999999995E-3</c:v>
                </c:pt>
                <c:pt idx="305" formatCode="General">
                  <c:v>9.3762199999999993E-3</c:v>
                </c:pt>
                <c:pt idx="306" formatCode="General">
                  <c:v>9.4062099999999999E-3</c:v>
                </c:pt>
                <c:pt idx="307" formatCode="General">
                  <c:v>9.4378900000000009E-3</c:v>
                </c:pt>
                <c:pt idx="308" formatCode="General">
                  <c:v>9.4687699999999996E-3</c:v>
                </c:pt>
                <c:pt idx="309" formatCode="General">
                  <c:v>9.5005200000000001E-3</c:v>
                </c:pt>
                <c:pt idx="310" formatCode="General">
                  <c:v>9.5316800000000007E-3</c:v>
                </c:pt>
                <c:pt idx="311" formatCode="General">
                  <c:v>9.5629200000000008E-3</c:v>
                </c:pt>
                <c:pt idx="312" formatCode="General">
                  <c:v>9.5940699999999997E-3</c:v>
                </c:pt>
                <c:pt idx="313" formatCode="General">
                  <c:v>9.62469E-3</c:v>
                </c:pt>
                <c:pt idx="314" formatCode="General">
                  <c:v>9.6560599999999993E-3</c:v>
                </c:pt>
                <c:pt idx="315" formatCode="General">
                  <c:v>9.6866799999999996E-3</c:v>
                </c:pt>
                <c:pt idx="316" formatCode="General">
                  <c:v>9.7175300000000003E-3</c:v>
                </c:pt>
                <c:pt idx="317" formatCode="General">
                  <c:v>9.7485899999999997E-3</c:v>
                </c:pt>
                <c:pt idx="318" formatCode="General">
                  <c:v>9.7807799999999993E-3</c:v>
                </c:pt>
                <c:pt idx="319" formatCode="General">
                  <c:v>9.8119000000000001E-3</c:v>
                </c:pt>
                <c:pt idx="320" formatCode="General">
                  <c:v>9.8430700000000006E-3</c:v>
                </c:pt>
                <c:pt idx="321" formatCode="General">
                  <c:v>9.8741300000000001E-3</c:v>
                </c:pt>
                <c:pt idx="322" formatCode="General">
                  <c:v>9.9054699999999996E-3</c:v>
                </c:pt>
                <c:pt idx="323" formatCode="General">
                  <c:v>9.9367399999999995E-3</c:v>
                </c:pt>
                <c:pt idx="324" formatCode="General">
                  <c:v>9.9676699999999997E-3</c:v>
                </c:pt>
                <c:pt idx="325" formatCode="General">
                  <c:v>9.9982700000000001E-3</c:v>
                </c:pt>
                <c:pt idx="326" formatCode="General">
                  <c:v>1.0029400000000001E-2</c:v>
                </c:pt>
                <c:pt idx="327" formatCode="General">
                  <c:v>1.00815E-2</c:v>
                </c:pt>
                <c:pt idx="328" formatCode="General">
                  <c:v>1.0115499999999999E-2</c:v>
                </c:pt>
                <c:pt idx="329" formatCode="General">
                  <c:v>1.01476E-2</c:v>
                </c:pt>
                <c:pt idx="330" formatCode="General">
                  <c:v>1.018E-2</c:v>
                </c:pt>
                <c:pt idx="331" formatCode="General">
                  <c:v>1.02124E-2</c:v>
                </c:pt>
                <c:pt idx="332" formatCode="General">
                  <c:v>1.02446E-2</c:v>
                </c:pt>
                <c:pt idx="333" formatCode="General">
                  <c:v>1.02784E-2</c:v>
                </c:pt>
                <c:pt idx="334" formatCode="General">
                  <c:v>1.03258E-2</c:v>
                </c:pt>
                <c:pt idx="335" formatCode="General">
                  <c:v>1.0364E-2</c:v>
                </c:pt>
                <c:pt idx="336" formatCode="General">
                  <c:v>1.0397399999999999E-2</c:v>
                </c:pt>
                <c:pt idx="337" formatCode="General">
                  <c:v>1.04297E-2</c:v>
                </c:pt>
                <c:pt idx="338" formatCode="General">
                  <c:v>1.0462600000000001E-2</c:v>
                </c:pt>
                <c:pt idx="339" formatCode="General">
                  <c:v>1.04946E-2</c:v>
                </c:pt>
                <c:pt idx="340" formatCode="General">
                  <c:v>1.05267E-2</c:v>
                </c:pt>
                <c:pt idx="341" formatCode="General">
                  <c:v>1.0559300000000001E-2</c:v>
                </c:pt>
                <c:pt idx="342" formatCode="General">
                  <c:v>1.0591700000000001E-2</c:v>
                </c:pt>
                <c:pt idx="343" formatCode="General">
                  <c:v>1.0625300000000001E-2</c:v>
                </c:pt>
                <c:pt idx="344" formatCode="General">
                  <c:v>1.0658000000000001E-2</c:v>
                </c:pt>
                <c:pt idx="345" formatCode="General">
                  <c:v>1.0690699999999999E-2</c:v>
                </c:pt>
                <c:pt idx="346" formatCode="General">
                  <c:v>1.0722799999999999E-2</c:v>
                </c:pt>
                <c:pt idx="347" formatCode="General">
                  <c:v>1.0754400000000001E-2</c:v>
                </c:pt>
                <c:pt idx="348" formatCode="General">
                  <c:v>1.07873E-2</c:v>
                </c:pt>
                <c:pt idx="349" formatCode="General">
                  <c:v>1.0819799999999999E-2</c:v>
                </c:pt>
                <c:pt idx="350" formatCode="General">
                  <c:v>1.0852799999999999E-2</c:v>
                </c:pt>
                <c:pt idx="351" formatCode="General">
                  <c:v>1.0885799999999999E-2</c:v>
                </c:pt>
                <c:pt idx="352" formatCode="General">
                  <c:v>1.09181E-2</c:v>
                </c:pt>
                <c:pt idx="353" formatCode="General">
                  <c:v>1.0950700000000001E-2</c:v>
                </c:pt>
                <c:pt idx="354" formatCode="General">
                  <c:v>1.09839E-2</c:v>
                </c:pt>
                <c:pt idx="355" formatCode="General">
                  <c:v>1.1016099999999999E-2</c:v>
                </c:pt>
                <c:pt idx="356" formatCode="General">
                  <c:v>1.1048199999999999E-2</c:v>
                </c:pt>
                <c:pt idx="357" formatCode="General">
                  <c:v>1.10816E-2</c:v>
                </c:pt>
                <c:pt idx="358" formatCode="General">
                  <c:v>1.1114199999999999E-2</c:v>
                </c:pt>
                <c:pt idx="359" formatCode="General">
                  <c:v>1.1146700000000001E-2</c:v>
                </c:pt>
                <c:pt idx="360" formatCode="General">
                  <c:v>1.11795E-2</c:v>
                </c:pt>
                <c:pt idx="361" formatCode="General">
                  <c:v>1.1211499999999999E-2</c:v>
                </c:pt>
                <c:pt idx="362" formatCode="General">
                  <c:v>1.12441E-2</c:v>
                </c:pt>
                <c:pt idx="363" formatCode="General">
                  <c:v>1.12765E-2</c:v>
                </c:pt>
                <c:pt idx="364" formatCode="General">
                  <c:v>1.1320200000000001E-2</c:v>
                </c:pt>
                <c:pt idx="365" formatCode="General">
                  <c:v>1.1356399999999999E-2</c:v>
                </c:pt>
                <c:pt idx="366" formatCode="General">
                  <c:v>1.1388499999999999E-2</c:v>
                </c:pt>
                <c:pt idx="367" formatCode="General">
                  <c:v>1.1421300000000001E-2</c:v>
                </c:pt>
                <c:pt idx="368" formatCode="General">
                  <c:v>1.1454300000000001E-2</c:v>
                </c:pt>
                <c:pt idx="369" formatCode="General">
                  <c:v>1.14871E-2</c:v>
                </c:pt>
                <c:pt idx="370" formatCode="General">
                  <c:v>1.15193E-2</c:v>
                </c:pt>
                <c:pt idx="371" formatCode="General">
                  <c:v>1.15517E-2</c:v>
                </c:pt>
                <c:pt idx="372" formatCode="General">
                  <c:v>1.1584000000000001E-2</c:v>
                </c:pt>
                <c:pt idx="373" formatCode="General">
                  <c:v>1.16159E-2</c:v>
                </c:pt>
                <c:pt idx="374" formatCode="General">
                  <c:v>1.16487E-2</c:v>
                </c:pt>
                <c:pt idx="375" formatCode="General">
                  <c:v>1.1680599999999999E-2</c:v>
                </c:pt>
                <c:pt idx="376" formatCode="General">
                  <c:v>1.1713100000000001E-2</c:v>
                </c:pt>
                <c:pt idx="377" formatCode="General">
                  <c:v>1.1746599999999999E-2</c:v>
                </c:pt>
                <c:pt idx="378" formatCode="General">
                  <c:v>1.1778800000000001E-2</c:v>
                </c:pt>
                <c:pt idx="379" formatCode="General">
                  <c:v>1.1810899999999999E-2</c:v>
                </c:pt>
                <c:pt idx="380" formatCode="General">
                  <c:v>1.18434E-2</c:v>
                </c:pt>
                <c:pt idx="381" formatCode="General">
                  <c:v>1.18756E-2</c:v>
                </c:pt>
                <c:pt idx="382" formatCode="General">
                  <c:v>1.1912600000000001E-2</c:v>
                </c:pt>
                <c:pt idx="383" formatCode="General">
                  <c:v>1.19468E-2</c:v>
                </c:pt>
                <c:pt idx="384" formatCode="General">
                  <c:v>1.19802E-2</c:v>
                </c:pt>
                <c:pt idx="385" formatCode="General">
                  <c:v>1.20132E-2</c:v>
                </c:pt>
                <c:pt idx="386" formatCode="General">
                  <c:v>1.2044600000000001E-2</c:v>
                </c:pt>
                <c:pt idx="387" formatCode="General">
                  <c:v>1.20766E-2</c:v>
                </c:pt>
                <c:pt idx="388" formatCode="General">
                  <c:v>1.2108499999999999E-2</c:v>
                </c:pt>
                <c:pt idx="389" formatCode="General">
                  <c:v>1.21403E-2</c:v>
                </c:pt>
                <c:pt idx="390" formatCode="General">
                  <c:v>1.21732E-2</c:v>
                </c:pt>
                <c:pt idx="391" formatCode="General">
                  <c:v>1.22057E-2</c:v>
                </c:pt>
                <c:pt idx="392" formatCode="General">
                  <c:v>1.22378E-2</c:v>
                </c:pt>
                <c:pt idx="393" formatCode="General">
                  <c:v>1.2269199999999999E-2</c:v>
                </c:pt>
                <c:pt idx="394" formatCode="General">
                  <c:v>1.23094E-2</c:v>
                </c:pt>
                <c:pt idx="395" formatCode="General">
                  <c:v>1.23474E-2</c:v>
                </c:pt>
                <c:pt idx="396" formatCode="General">
                  <c:v>1.23807E-2</c:v>
                </c:pt>
                <c:pt idx="397" formatCode="General">
                  <c:v>1.24139E-2</c:v>
                </c:pt>
                <c:pt idx="398" formatCode="General">
                  <c:v>1.2446499999999999E-2</c:v>
                </c:pt>
                <c:pt idx="399" formatCode="General">
                  <c:v>1.24782E-2</c:v>
                </c:pt>
                <c:pt idx="400" formatCode="General">
                  <c:v>1.2510800000000001E-2</c:v>
                </c:pt>
                <c:pt idx="401" formatCode="General">
                  <c:v>1.25431E-2</c:v>
                </c:pt>
                <c:pt idx="402" formatCode="General">
                  <c:v>1.25754E-2</c:v>
                </c:pt>
                <c:pt idx="403" formatCode="General">
                  <c:v>1.26071E-2</c:v>
                </c:pt>
                <c:pt idx="404" formatCode="General">
                  <c:v>1.2638999999999999E-2</c:v>
                </c:pt>
                <c:pt idx="405" formatCode="General">
                  <c:v>1.26716E-2</c:v>
                </c:pt>
                <c:pt idx="406" formatCode="General">
                  <c:v>1.2703799999999999E-2</c:v>
                </c:pt>
                <c:pt idx="407" formatCode="General">
                  <c:v>1.2735399999999999E-2</c:v>
                </c:pt>
                <c:pt idx="408" formatCode="General">
                  <c:v>1.27674E-2</c:v>
                </c:pt>
                <c:pt idx="409" formatCode="General">
                  <c:v>1.2799700000000001E-2</c:v>
                </c:pt>
                <c:pt idx="410" formatCode="General">
                  <c:v>1.28313E-2</c:v>
                </c:pt>
                <c:pt idx="411" formatCode="General">
                  <c:v>1.28637E-2</c:v>
                </c:pt>
                <c:pt idx="412" formatCode="General">
                  <c:v>1.28953E-2</c:v>
                </c:pt>
                <c:pt idx="413" formatCode="General">
                  <c:v>1.29268E-2</c:v>
                </c:pt>
                <c:pt idx="414" formatCode="General">
                  <c:v>1.29584E-2</c:v>
                </c:pt>
                <c:pt idx="415" formatCode="General">
                  <c:v>1.299E-2</c:v>
                </c:pt>
                <c:pt idx="416" formatCode="General">
                  <c:v>1.30226E-2</c:v>
                </c:pt>
                <c:pt idx="417" formatCode="General">
                  <c:v>1.30546E-2</c:v>
                </c:pt>
                <c:pt idx="418" formatCode="General">
                  <c:v>1.30875E-2</c:v>
                </c:pt>
                <c:pt idx="419" formatCode="General">
                  <c:v>1.3119E-2</c:v>
                </c:pt>
                <c:pt idx="420" formatCode="General">
                  <c:v>1.3151700000000001E-2</c:v>
                </c:pt>
                <c:pt idx="421" formatCode="General">
                  <c:v>1.3184599999999999E-2</c:v>
                </c:pt>
                <c:pt idx="422" formatCode="General">
                  <c:v>1.32167E-2</c:v>
                </c:pt>
                <c:pt idx="423" formatCode="General">
                  <c:v>1.32485E-2</c:v>
                </c:pt>
                <c:pt idx="424" formatCode="General">
                  <c:v>1.3279900000000001E-2</c:v>
                </c:pt>
                <c:pt idx="425" formatCode="General">
                  <c:v>1.33323E-2</c:v>
                </c:pt>
                <c:pt idx="426" formatCode="General">
                  <c:v>1.3370099999999999E-2</c:v>
                </c:pt>
                <c:pt idx="427" formatCode="General">
                  <c:v>1.3403699999999999E-2</c:v>
                </c:pt>
                <c:pt idx="428" formatCode="General">
                  <c:v>1.3435900000000001E-2</c:v>
                </c:pt>
                <c:pt idx="429" formatCode="General">
                  <c:v>1.34675E-2</c:v>
                </c:pt>
                <c:pt idx="430" formatCode="General">
                  <c:v>1.3500699999999999E-2</c:v>
                </c:pt>
                <c:pt idx="431" formatCode="General">
                  <c:v>1.3533699999999999E-2</c:v>
                </c:pt>
                <c:pt idx="432" formatCode="General">
                  <c:v>1.35663E-2</c:v>
                </c:pt>
                <c:pt idx="433" formatCode="General">
                  <c:v>1.3599E-2</c:v>
                </c:pt>
                <c:pt idx="434" formatCode="General">
                  <c:v>1.3632099999999999E-2</c:v>
                </c:pt>
                <c:pt idx="435" formatCode="General">
                  <c:v>1.3664900000000001E-2</c:v>
                </c:pt>
                <c:pt idx="436" formatCode="General">
                  <c:v>1.36971E-2</c:v>
                </c:pt>
                <c:pt idx="437" formatCode="General">
                  <c:v>1.37292E-2</c:v>
                </c:pt>
                <c:pt idx="438" formatCode="General">
                  <c:v>1.3761300000000001E-2</c:v>
                </c:pt>
                <c:pt idx="439" formatCode="General">
                  <c:v>1.3793700000000001E-2</c:v>
                </c:pt>
                <c:pt idx="440" formatCode="General">
                  <c:v>1.3825799999999999E-2</c:v>
                </c:pt>
                <c:pt idx="441" formatCode="General">
                  <c:v>1.3857899999999999E-2</c:v>
                </c:pt>
                <c:pt idx="442" formatCode="General">
                  <c:v>1.389E-2</c:v>
                </c:pt>
                <c:pt idx="443" formatCode="General">
                  <c:v>1.3922E-2</c:v>
                </c:pt>
                <c:pt idx="444" formatCode="General">
                  <c:v>1.39542E-2</c:v>
                </c:pt>
                <c:pt idx="445" formatCode="General">
                  <c:v>1.39866E-2</c:v>
                </c:pt>
                <c:pt idx="446" formatCode="General">
                  <c:v>1.40188E-2</c:v>
                </c:pt>
                <c:pt idx="447" formatCode="General">
                  <c:v>1.40508E-2</c:v>
                </c:pt>
                <c:pt idx="448" formatCode="General">
                  <c:v>1.4083999999999999E-2</c:v>
                </c:pt>
                <c:pt idx="449" formatCode="General">
                  <c:v>1.41158E-2</c:v>
                </c:pt>
                <c:pt idx="450" formatCode="General">
                  <c:v>1.41479E-2</c:v>
                </c:pt>
                <c:pt idx="451" formatCode="General">
                  <c:v>1.4180099999999999E-2</c:v>
                </c:pt>
                <c:pt idx="452" formatCode="General">
                  <c:v>1.42118E-2</c:v>
                </c:pt>
                <c:pt idx="453" formatCode="General">
                  <c:v>1.42443E-2</c:v>
                </c:pt>
                <c:pt idx="454" formatCode="General">
                  <c:v>1.4278300000000001E-2</c:v>
                </c:pt>
                <c:pt idx="455" formatCode="General">
                  <c:v>1.4323300000000001E-2</c:v>
                </c:pt>
                <c:pt idx="456" formatCode="General">
                  <c:v>1.43622E-2</c:v>
                </c:pt>
                <c:pt idx="457" formatCode="General">
                  <c:v>1.4395700000000001E-2</c:v>
                </c:pt>
                <c:pt idx="458" formatCode="General">
                  <c:v>1.44283E-2</c:v>
                </c:pt>
                <c:pt idx="459" formatCode="General">
                  <c:v>1.4460499999999999E-2</c:v>
                </c:pt>
                <c:pt idx="460" formatCode="General">
                  <c:v>1.44923E-2</c:v>
                </c:pt>
                <c:pt idx="461" formatCode="General">
                  <c:v>1.45255E-2</c:v>
                </c:pt>
                <c:pt idx="462" formatCode="General">
                  <c:v>1.4557499999999999E-2</c:v>
                </c:pt>
                <c:pt idx="463" formatCode="General">
                  <c:v>1.4590199999999999E-2</c:v>
                </c:pt>
                <c:pt idx="464" formatCode="General">
                  <c:v>1.4623000000000001E-2</c:v>
                </c:pt>
                <c:pt idx="465" formatCode="General">
                  <c:v>1.4654199999999999E-2</c:v>
                </c:pt>
                <c:pt idx="466" formatCode="General">
                  <c:v>1.4688400000000001E-2</c:v>
                </c:pt>
                <c:pt idx="467" formatCode="General">
                  <c:v>1.47204E-2</c:v>
                </c:pt>
                <c:pt idx="468" formatCode="General">
                  <c:v>1.47536E-2</c:v>
                </c:pt>
                <c:pt idx="469" formatCode="General">
                  <c:v>1.4785599999999999E-2</c:v>
                </c:pt>
                <c:pt idx="470" formatCode="General">
                  <c:v>1.48179E-2</c:v>
                </c:pt>
                <c:pt idx="471" formatCode="General">
                  <c:v>1.48503E-2</c:v>
                </c:pt>
                <c:pt idx="472" formatCode="General">
                  <c:v>1.4882899999999999E-2</c:v>
                </c:pt>
                <c:pt idx="473" formatCode="General">
                  <c:v>1.49149E-2</c:v>
                </c:pt>
                <c:pt idx="474" formatCode="General">
                  <c:v>1.4947500000000001E-2</c:v>
                </c:pt>
                <c:pt idx="475" formatCode="General">
                  <c:v>1.49803E-2</c:v>
                </c:pt>
                <c:pt idx="476" formatCode="General">
                  <c:v>1.50128E-2</c:v>
                </c:pt>
                <c:pt idx="477" formatCode="General">
                  <c:v>1.5045299999999999E-2</c:v>
                </c:pt>
                <c:pt idx="478" formatCode="General">
                  <c:v>1.5076900000000001E-2</c:v>
                </c:pt>
                <c:pt idx="479" formatCode="General">
                  <c:v>1.5108999999999999E-2</c:v>
                </c:pt>
                <c:pt idx="480" formatCode="General">
                  <c:v>1.5141699999999999E-2</c:v>
                </c:pt>
                <c:pt idx="481" formatCode="General">
                  <c:v>1.51737E-2</c:v>
                </c:pt>
                <c:pt idx="482" formatCode="General">
                  <c:v>1.52056E-2</c:v>
                </c:pt>
                <c:pt idx="483" formatCode="General">
                  <c:v>1.5237000000000001E-2</c:v>
                </c:pt>
                <c:pt idx="484" formatCode="General">
                  <c:v>1.52689E-2</c:v>
                </c:pt>
                <c:pt idx="485" formatCode="General">
                  <c:v>1.5307599999999999E-2</c:v>
                </c:pt>
                <c:pt idx="486" formatCode="General">
                  <c:v>1.5347599999999999E-2</c:v>
                </c:pt>
                <c:pt idx="487" formatCode="General">
                  <c:v>1.5384E-2</c:v>
                </c:pt>
                <c:pt idx="488" formatCode="General">
                  <c:v>1.5416300000000001E-2</c:v>
                </c:pt>
                <c:pt idx="489" formatCode="General">
                  <c:v>1.54491E-2</c:v>
                </c:pt>
                <c:pt idx="490" formatCode="General">
                  <c:v>1.5481099999999999E-2</c:v>
                </c:pt>
                <c:pt idx="491" formatCode="General">
                  <c:v>1.5513300000000001E-2</c:v>
                </c:pt>
                <c:pt idx="492" formatCode="General">
                  <c:v>1.5545700000000001E-2</c:v>
                </c:pt>
                <c:pt idx="493" formatCode="General">
                  <c:v>1.55779E-2</c:v>
                </c:pt>
                <c:pt idx="494" formatCode="General">
                  <c:v>1.5610000000000001E-2</c:v>
                </c:pt>
                <c:pt idx="495" formatCode="General">
                  <c:v>1.56426E-2</c:v>
                </c:pt>
                <c:pt idx="496" formatCode="General">
                  <c:v>1.5675000000000001E-2</c:v>
                </c:pt>
                <c:pt idx="497" formatCode="General">
                  <c:v>1.5708099999999999E-2</c:v>
                </c:pt>
                <c:pt idx="498" formatCode="General">
                  <c:v>1.57401E-2</c:v>
                </c:pt>
                <c:pt idx="499" formatCode="General">
                  <c:v>1.5772600000000001E-2</c:v>
                </c:pt>
                <c:pt idx="500" formatCode="General">
                  <c:v>1.5810299999999999E-2</c:v>
                </c:pt>
                <c:pt idx="501" formatCode="General">
                  <c:v>1.58441E-2</c:v>
                </c:pt>
                <c:pt idx="502" formatCode="General">
                  <c:v>1.5877100000000002E-2</c:v>
                </c:pt>
                <c:pt idx="503" formatCode="General">
                  <c:v>1.5910299999999999E-2</c:v>
                </c:pt>
                <c:pt idx="504" formatCode="General">
                  <c:v>1.5942999999999999E-2</c:v>
                </c:pt>
                <c:pt idx="505" formatCode="General">
                  <c:v>1.59755E-2</c:v>
                </c:pt>
                <c:pt idx="506" formatCode="General">
                  <c:v>1.6008100000000001E-2</c:v>
                </c:pt>
                <c:pt idx="507" formatCode="General">
                  <c:v>1.6041300000000001E-2</c:v>
                </c:pt>
                <c:pt idx="508" formatCode="General">
                  <c:v>1.6073400000000002E-2</c:v>
                </c:pt>
                <c:pt idx="509" formatCode="General">
                  <c:v>1.6106100000000002E-2</c:v>
                </c:pt>
                <c:pt idx="510" formatCode="General">
                  <c:v>1.61374E-2</c:v>
                </c:pt>
                <c:pt idx="511" formatCode="General">
                  <c:v>1.6169800000000002E-2</c:v>
                </c:pt>
                <c:pt idx="512" formatCode="General">
                  <c:v>1.6202000000000001E-2</c:v>
                </c:pt>
                <c:pt idx="513" formatCode="General">
                  <c:v>1.6235599999999999E-2</c:v>
                </c:pt>
                <c:pt idx="514" formatCode="General">
                  <c:v>1.6268000000000001E-2</c:v>
                </c:pt>
                <c:pt idx="515" formatCode="General">
                  <c:v>1.6308199999999998E-2</c:v>
                </c:pt>
                <c:pt idx="516" formatCode="General">
                  <c:v>1.6344600000000001E-2</c:v>
                </c:pt>
                <c:pt idx="517" formatCode="General">
                  <c:v>1.6379000000000001E-2</c:v>
                </c:pt>
                <c:pt idx="518" formatCode="General">
                  <c:v>1.6411800000000001E-2</c:v>
                </c:pt>
                <c:pt idx="519" formatCode="General">
                  <c:v>1.64458E-2</c:v>
                </c:pt>
                <c:pt idx="520" formatCode="General">
                  <c:v>1.6478E-2</c:v>
                </c:pt>
                <c:pt idx="521" formatCode="General">
                  <c:v>1.65106E-2</c:v>
                </c:pt>
                <c:pt idx="522" formatCode="General">
                  <c:v>1.6542399999999999E-2</c:v>
                </c:pt>
                <c:pt idx="523" formatCode="General">
                  <c:v>1.6575099999999999E-2</c:v>
                </c:pt>
                <c:pt idx="524" formatCode="General">
                  <c:v>1.66071E-2</c:v>
                </c:pt>
                <c:pt idx="525" formatCode="General">
                  <c:v>1.66398E-2</c:v>
                </c:pt>
                <c:pt idx="526" formatCode="General">
                  <c:v>1.6671999999999999E-2</c:v>
                </c:pt>
                <c:pt idx="527" formatCode="General">
                  <c:v>1.6705999999999999E-2</c:v>
                </c:pt>
                <c:pt idx="528" formatCode="General">
                  <c:v>1.67385E-2</c:v>
                </c:pt>
                <c:pt idx="529" formatCode="General">
                  <c:v>1.6771000000000001E-2</c:v>
                </c:pt>
                <c:pt idx="530" formatCode="General">
                  <c:v>1.6803700000000001E-2</c:v>
                </c:pt>
                <c:pt idx="531" formatCode="General">
                  <c:v>1.68354E-2</c:v>
                </c:pt>
                <c:pt idx="532" formatCode="General">
                  <c:v>1.6867799999999999E-2</c:v>
                </c:pt>
                <c:pt idx="533" formatCode="General">
                  <c:v>1.6899399999999998E-2</c:v>
                </c:pt>
                <c:pt idx="534" formatCode="General">
                  <c:v>1.69307E-2</c:v>
                </c:pt>
                <c:pt idx="535" formatCode="General">
                  <c:v>1.6963599999999999E-2</c:v>
                </c:pt>
                <c:pt idx="536" formatCode="General">
                  <c:v>1.69967E-2</c:v>
                </c:pt>
                <c:pt idx="537" formatCode="General">
                  <c:v>1.703E-2</c:v>
                </c:pt>
                <c:pt idx="538" formatCode="General">
                  <c:v>1.7063399999999999E-2</c:v>
                </c:pt>
                <c:pt idx="539" formatCode="General">
                  <c:v>1.7096199999999999E-2</c:v>
                </c:pt>
                <c:pt idx="540" formatCode="General">
                  <c:v>1.7128600000000001E-2</c:v>
                </c:pt>
                <c:pt idx="541" formatCode="General">
                  <c:v>1.7160600000000002E-2</c:v>
                </c:pt>
                <c:pt idx="542" formatCode="General">
                  <c:v>1.7191600000000001E-2</c:v>
                </c:pt>
                <c:pt idx="543" formatCode="General">
                  <c:v>1.7224099999999999E-2</c:v>
                </c:pt>
                <c:pt idx="544" formatCode="General">
                  <c:v>1.7257000000000002E-2</c:v>
                </c:pt>
                <c:pt idx="545" formatCode="General">
                  <c:v>1.7289700000000002E-2</c:v>
                </c:pt>
                <c:pt idx="546" formatCode="General">
                  <c:v>1.7337999999999999E-2</c:v>
                </c:pt>
                <c:pt idx="547" formatCode="General">
                  <c:v>1.7375399999999999E-2</c:v>
                </c:pt>
                <c:pt idx="548" formatCode="General">
                  <c:v>1.7408799999999999E-2</c:v>
                </c:pt>
                <c:pt idx="549" formatCode="General">
                  <c:v>1.7441399999999999E-2</c:v>
                </c:pt>
                <c:pt idx="550" formatCode="General">
                  <c:v>1.7473599999999999E-2</c:v>
                </c:pt>
                <c:pt idx="551" formatCode="General">
                  <c:v>1.7507100000000001E-2</c:v>
                </c:pt>
                <c:pt idx="552" formatCode="General">
                  <c:v>1.7539599999999999E-2</c:v>
                </c:pt>
                <c:pt idx="553" formatCode="General">
                  <c:v>1.7572600000000001E-2</c:v>
                </c:pt>
                <c:pt idx="554" formatCode="General">
                  <c:v>1.7606E-2</c:v>
                </c:pt>
                <c:pt idx="555" formatCode="General">
                  <c:v>1.7638500000000001E-2</c:v>
                </c:pt>
                <c:pt idx="556" formatCode="General">
                  <c:v>1.7669799999999999E-2</c:v>
                </c:pt>
                <c:pt idx="557" formatCode="General">
                  <c:v>1.7702900000000001E-2</c:v>
                </c:pt>
                <c:pt idx="558" formatCode="General">
                  <c:v>1.7735600000000001E-2</c:v>
                </c:pt>
                <c:pt idx="559" formatCode="General">
                  <c:v>1.7768099999999998E-2</c:v>
                </c:pt>
                <c:pt idx="560" formatCode="General">
                  <c:v>1.7800699999999999E-2</c:v>
                </c:pt>
                <c:pt idx="561" formatCode="General">
                  <c:v>1.7832500000000001E-2</c:v>
                </c:pt>
                <c:pt idx="562" formatCode="General">
                  <c:v>1.78654E-2</c:v>
                </c:pt>
                <c:pt idx="563" formatCode="General">
                  <c:v>1.78975E-2</c:v>
                </c:pt>
                <c:pt idx="564" formatCode="General">
                  <c:v>1.7930700000000001E-2</c:v>
                </c:pt>
                <c:pt idx="565" formatCode="General">
                  <c:v>1.7962499999999999E-2</c:v>
                </c:pt>
                <c:pt idx="566" formatCode="General">
                  <c:v>1.7994400000000001E-2</c:v>
                </c:pt>
                <c:pt idx="567" formatCode="General">
                  <c:v>1.8026899999999998E-2</c:v>
                </c:pt>
                <c:pt idx="568" formatCode="General">
                  <c:v>1.8058899999999999E-2</c:v>
                </c:pt>
                <c:pt idx="569" formatCode="General">
                  <c:v>1.8091300000000001E-2</c:v>
                </c:pt>
                <c:pt idx="570" formatCode="General">
                  <c:v>1.8123799999999999E-2</c:v>
                </c:pt>
                <c:pt idx="571" formatCode="General">
                  <c:v>1.8155500000000001E-2</c:v>
                </c:pt>
                <c:pt idx="572" formatCode="General">
                  <c:v>1.8189400000000001E-2</c:v>
                </c:pt>
                <c:pt idx="573" formatCode="General">
                  <c:v>1.8221899999999999E-2</c:v>
                </c:pt>
                <c:pt idx="574" formatCode="General">
                  <c:v>1.8255799999999999E-2</c:v>
                </c:pt>
                <c:pt idx="575" formatCode="General">
                  <c:v>1.8287299999999999E-2</c:v>
                </c:pt>
                <c:pt idx="576" formatCode="General">
                  <c:v>1.8336399999999999E-2</c:v>
                </c:pt>
                <c:pt idx="577" formatCode="General">
                  <c:v>1.8372099999999999E-2</c:v>
                </c:pt>
                <c:pt idx="578" formatCode="General">
                  <c:v>1.8403900000000001E-2</c:v>
                </c:pt>
                <c:pt idx="579" formatCode="General">
                  <c:v>1.84374E-2</c:v>
                </c:pt>
                <c:pt idx="580" formatCode="General">
                  <c:v>1.8470500000000001E-2</c:v>
                </c:pt>
                <c:pt idx="581" formatCode="General">
                  <c:v>1.85022E-2</c:v>
                </c:pt>
                <c:pt idx="582" formatCode="General">
                  <c:v>1.8535200000000002E-2</c:v>
                </c:pt>
                <c:pt idx="583" formatCode="General">
                  <c:v>1.85664E-2</c:v>
                </c:pt>
                <c:pt idx="584" formatCode="General">
                  <c:v>1.8598900000000002E-2</c:v>
                </c:pt>
                <c:pt idx="585" formatCode="General">
                  <c:v>1.8630799999999999E-2</c:v>
                </c:pt>
                <c:pt idx="586" formatCode="General">
                  <c:v>1.8663699999999998E-2</c:v>
                </c:pt>
                <c:pt idx="587" formatCode="General">
                  <c:v>1.86956E-2</c:v>
                </c:pt>
                <c:pt idx="588" formatCode="General">
                  <c:v>1.8727799999999999E-2</c:v>
                </c:pt>
                <c:pt idx="589" formatCode="General">
                  <c:v>1.87604E-2</c:v>
                </c:pt>
                <c:pt idx="590" formatCode="General">
                  <c:v>1.8793399999999998E-2</c:v>
                </c:pt>
                <c:pt idx="591" formatCode="General">
                  <c:v>1.8825999999999999E-2</c:v>
                </c:pt>
                <c:pt idx="592" formatCode="General">
                  <c:v>1.8858900000000001E-2</c:v>
                </c:pt>
                <c:pt idx="593" formatCode="General">
                  <c:v>1.8891499999999999E-2</c:v>
                </c:pt>
                <c:pt idx="594" formatCode="General">
                  <c:v>1.8924099999999999E-2</c:v>
                </c:pt>
                <c:pt idx="595" formatCode="General">
                  <c:v>1.89572E-2</c:v>
                </c:pt>
                <c:pt idx="596" formatCode="General">
                  <c:v>1.8989800000000001E-2</c:v>
                </c:pt>
                <c:pt idx="597" formatCode="General">
                  <c:v>1.9022299999999999E-2</c:v>
                </c:pt>
                <c:pt idx="598" formatCode="General">
                  <c:v>1.9054499999999999E-2</c:v>
                </c:pt>
                <c:pt idx="599" formatCode="General">
                  <c:v>1.9087400000000001E-2</c:v>
                </c:pt>
                <c:pt idx="600" formatCode="General">
                  <c:v>1.9119899999999999E-2</c:v>
                </c:pt>
                <c:pt idx="601" formatCode="General">
                  <c:v>1.9151499999999998E-2</c:v>
                </c:pt>
                <c:pt idx="602" formatCode="General">
                  <c:v>1.9184099999999999E-2</c:v>
                </c:pt>
                <c:pt idx="603" formatCode="General">
                  <c:v>1.9215599999999999E-2</c:v>
                </c:pt>
                <c:pt idx="604" formatCode="General">
                  <c:v>1.9247799999999999E-2</c:v>
                </c:pt>
                <c:pt idx="605" formatCode="General">
                  <c:v>1.92797E-2</c:v>
                </c:pt>
                <c:pt idx="606" formatCode="General">
                  <c:v>1.9322599999999999E-2</c:v>
                </c:pt>
                <c:pt idx="607" formatCode="General">
                  <c:v>1.9356700000000001E-2</c:v>
                </c:pt>
                <c:pt idx="608" formatCode="General">
                  <c:v>1.9389300000000002E-2</c:v>
                </c:pt>
                <c:pt idx="609" formatCode="General">
                  <c:v>1.9421799999999999E-2</c:v>
                </c:pt>
                <c:pt idx="610" formatCode="General">
                  <c:v>1.9453700000000001E-2</c:v>
                </c:pt>
                <c:pt idx="611" formatCode="General">
                  <c:v>1.94872E-2</c:v>
                </c:pt>
                <c:pt idx="612" formatCode="General">
                  <c:v>1.9519600000000002E-2</c:v>
                </c:pt>
                <c:pt idx="613" formatCode="General">
                  <c:v>1.9552E-2</c:v>
                </c:pt>
                <c:pt idx="614" formatCode="General">
                  <c:v>1.9584500000000001E-2</c:v>
                </c:pt>
                <c:pt idx="615" formatCode="General">
                  <c:v>1.96169E-2</c:v>
                </c:pt>
                <c:pt idx="616" formatCode="General">
                  <c:v>1.9648800000000001E-2</c:v>
                </c:pt>
                <c:pt idx="617" formatCode="General">
                  <c:v>1.9681899999999999E-2</c:v>
                </c:pt>
                <c:pt idx="618" formatCode="General">
                  <c:v>1.9714200000000001E-2</c:v>
                </c:pt>
                <c:pt idx="619" formatCode="General">
                  <c:v>1.9746699999999999E-2</c:v>
                </c:pt>
                <c:pt idx="620" formatCode="General">
                  <c:v>1.9779399999999999E-2</c:v>
                </c:pt>
                <c:pt idx="621" formatCode="General">
                  <c:v>1.9811499999999999E-2</c:v>
                </c:pt>
                <c:pt idx="622" formatCode="General">
                  <c:v>1.9848000000000001E-2</c:v>
                </c:pt>
                <c:pt idx="623" formatCode="General">
                  <c:v>1.9881900000000001E-2</c:v>
                </c:pt>
                <c:pt idx="624" formatCode="General">
                  <c:v>1.9914899999999999E-2</c:v>
                </c:pt>
                <c:pt idx="625" formatCode="General">
                  <c:v>1.9947900000000001E-2</c:v>
                </c:pt>
                <c:pt idx="626" formatCode="General">
                  <c:v>1.9980600000000001E-2</c:v>
                </c:pt>
                <c:pt idx="627" formatCode="General">
                  <c:v>2.0012800000000001E-2</c:v>
                </c:pt>
                <c:pt idx="628" formatCode="General">
                  <c:v>2.0046899999999999E-2</c:v>
                </c:pt>
                <c:pt idx="629" formatCode="General">
                  <c:v>2.0078499999999999E-2</c:v>
                </c:pt>
                <c:pt idx="630" formatCode="General">
                  <c:v>2.01116E-2</c:v>
                </c:pt>
                <c:pt idx="631" formatCode="General">
                  <c:v>2.0143600000000001E-2</c:v>
                </c:pt>
                <c:pt idx="632" formatCode="General">
                  <c:v>2.0175800000000001E-2</c:v>
                </c:pt>
                <c:pt idx="633" formatCode="General">
                  <c:v>2.0208E-2</c:v>
                </c:pt>
                <c:pt idx="634" formatCode="General">
                  <c:v>2.0240000000000001E-2</c:v>
                </c:pt>
                <c:pt idx="635" formatCode="General">
                  <c:v>2.0273099999999999E-2</c:v>
                </c:pt>
                <c:pt idx="636" formatCode="General">
                  <c:v>2.03149E-2</c:v>
                </c:pt>
                <c:pt idx="637" formatCode="General">
                  <c:v>2.03506E-2</c:v>
                </c:pt>
                <c:pt idx="638" formatCode="General">
                  <c:v>2.0382500000000001E-2</c:v>
                </c:pt>
                <c:pt idx="639" formatCode="General">
                  <c:v>2.0415099999999999E-2</c:v>
                </c:pt>
                <c:pt idx="640" formatCode="General">
                  <c:v>2.0447799999999999E-2</c:v>
                </c:pt>
                <c:pt idx="641" formatCode="General">
                  <c:v>2.0480399999999999E-2</c:v>
                </c:pt>
                <c:pt idx="642" formatCode="General">
                  <c:v>2.0513099999999999E-2</c:v>
                </c:pt>
                <c:pt idx="643" formatCode="General">
                  <c:v>2.05446E-2</c:v>
                </c:pt>
                <c:pt idx="644" formatCode="General">
                  <c:v>2.0577000000000002E-2</c:v>
                </c:pt>
                <c:pt idx="645" formatCode="General">
                  <c:v>2.0609599999999999E-2</c:v>
                </c:pt>
                <c:pt idx="646" formatCode="General">
                  <c:v>2.0641900000000001E-2</c:v>
                </c:pt>
                <c:pt idx="647" formatCode="General">
                  <c:v>2.0673799999999999E-2</c:v>
                </c:pt>
                <c:pt idx="648" formatCode="General">
                  <c:v>2.0706700000000001E-2</c:v>
                </c:pt>
                <c:pt idx="649" formatCode="General">
                  <c:v>2.0739299999999999E-2</c:v>
                </c:pt>
                <c:pt idx="650" formatCode="General">
                  <c:v>2.07723E-2</c:v>
                </c:pt>
                <c:pt idx="651" formatCode="General">
                  <c:v>2.0803800000000001E-2</c:v>
                </c:pt>
                <c:pt idx="652" formatCode="General">
                  <c:v>2.0836299999999999E-2</c:v>
                </c:pt>
                <c:pt idx="653" formatCode="General">
                  <c:v>2.08752E-2</c:v>
                </c:pt>
                <c:pt idx="654" formatCode="General">
                  <c:v>2.09108E-2</c:v>
                </c:pt>
                <c:pt idx="655" formatCode="General">
                  <c:v>2.0971E-2</c:v>
                </c:pt>
                <c:pt idx="656" formatCode="General">
                  <c:v>2.10066E-2</c:v>
                </c:pt>
                <c:pt idx="657" formatCode="General">
                  <c:v>2.10411E-2</c:v>
                </c:pt>
                <c:pt idx="658" formatCode="General">
                  <c:v>2.1075799999999999E-2</c:v>
                </c:pt>
                <c:pt idx="659" formatCode="General">
                  <c:v>2.1110400000000001E-2</c:v>
                </c:pt>
                <c:pt idx="660" formatCode="General">
                  <c:v>2.1145600000000001E-2</c:v>
                </c:pt>
                <c:pt idx="661" formatCode="General">
                  <c:v>2.1179300000000002E-2</c:v>
                </c:pt>
                <c:pt idx="662" formatCode="General">
                  <c:v>2.1212499999999999E-2</c:v>
                </c:pt>
                <c:pt idx="663" formatCode="General">
                  <c:v>2.12461E-2</c:v>
                </c:pt>
                <c:pt idx="664" formatCode="General">
                  <c:v>2.1280199999999999E-2</c:v>
                </c:pt>
                <c:pt idx="665" formatCode="General">
                  <c:v>2.1330200000000001E-2</c:v>
                </c:pt>
                <c:pt idx="666" formatCode="General">
                  <c:v>2.13718E-2</c:v>
                </c:pt>
                <c:pt idx="667" formatCode="General">
                  <c:v>2.14056E-2</c:v>
                </c:pt>
                <c:pt idx="668" formatCode="General">
                  <c:v>2.14383E-2</c:v>
                </c:pt>
                <c:pt idx="669" formatCode="General">
                  <c:v>2.14723E-2</c:v>
                </c:pt>
                <c:pt idx="670" formatCode="General">
                  <c:v>2.15049E-2</c:v>
                </c:pt>
                <c:pt idx="671" formatCode="General">
                  <c:v>2.1539800000000001E-2</c:v>
                </c:pt>
                <c:pt idx="672" formatCode="General">
                  <c:v>2.15733E-2</c:v>
                </c:pt>
                <c:pt idx="673" formatCode="General">
                  <c:v>2.1608100000000002E-2</c:v>
                </c:pt>
                <c:pt idx="674" formatCode="General">
                  <c:v>2.1642399999999999E-2</c:v>
                </c:pt>
                <c:pt idx="675" formatCode="General">
                  <c:v>2.16761E-2</c:v>
                </c:pt>
                <c:pt idx="676" formatCode="General">
                  <c:v>2.1710500000000001E-2</c:v>
                </c:pt>
                <c:pt idx="677" formatCode="General">
                  <c:v>2.1744900000000001E-2</c:v>
                </c:pt>
                <c:pt idx="678" formatCode="General">
                  <c:v>2.1778599999999999E-2</c:v>
                </c:pt>
                <c:pt idx="679" formatCode="General">
                  <c:v>2.1811400000000002E-2</c:v>
                </c:pt>
                <c:pt idx="680" formatCode="General">
                  <c:v>2.18461E-2</c:v>
                </c:pt>
                <c:pt idx="681" formatCode="General">
                  <c:v>2.1884799999999999E-2</c:v>
                </c:pt>
                <c:pt idx="682" formatCode="General">
                  <c:v>2.1919399999999999E-2</c:v>
                </c:pt>
                <c:pt idx="683" formatCode="General">
                  <c:v>2.19531E-2</c:v>
                </c:pt>
                <c:pt idx="684" formatCode="General">
                  <c:v>2.1986800000000001E-2</c:v>
                </c:pt>
                <c:pt idx="685" formatCode="General">
                  <c:v>2.2020399999999999E-2</c:v>
                </c:pt>
                <c:pt idx="686" formatCode="General">
                  <c:v>2.20558E-2</c:v>
                </c:pt>
                <c:pt idx="687" formatCode="General">
                  <c:v>2.20892E-2</c:v>
                </c:pt>
                <c:pt idx="688" formatCode="General">
                  <c:v>2.21231E-2</c:v>
                </c:pt>
                <c:pt idx="689" formatCode="General">
                  <c:v>2.2156100000000001E-2</c:v>
                </c:pt>
                <c:pt idx="690" formatCode="General">
                  <c:v>2.2190000000000001E-2</c:v>
                </c:pt>
                <c:pt idx="691" formatCode="General">
                  <c:v>2.2223699999999999E-2</c:v>
                </c:pt>
                <c:pt idx="692" formatCode="General">
                  <c:v>2.2256700000000001E-2</c:v>
                </c:pt>
                <c:pt idx="693" formatCode="General">
                  <c:v>2.2290500000000001E-2</c:v>
                </c:pt>
                <c:pt idx="694" formatCode="General">
                  <c:v>2.23462E-2</c:v>
                </c:pt>
                <c:pt idx="695" formatCode="General">
                  <c:v>2.2384299999999999E-2</c:v>
                </c:pt>
                <c:pt idx="696" formatCode="General">
                  <c:v>2.24175E-2</c:v>
                </c:pt>
                <c:pt idx="697" formatCode="General">
                  <c:v>2.2451700000000002E-2</c:v>
                </c:pt>
                <c:pt idx="698" formatCode="General">
                  <c:v>2.24859E-2</c:v>
                </c:pt>
                <c:pt idx="699" formatCode="General">
                  <c:v>2.2520600000000002E-2</c:v>
                </c:pt>
                <c:pt idx="700" formatCode="General">
                  <c:v>2.2553400000000001E-2</c:v>
                </c:pt>
                <c:pt idx="701" formatCode="General">
                  <c:v>2.2587900000000001E-2</c:v>
                </c:pt>
                <c:pt idx="702" formatCode="General">
                  <c:v>2.2622400000000001E-2</c:v>
                </c:pt>
                <c:pt idx="703" formatCode="General">
                  <c:v>2.26553E-2</c:v>
                </c:pt>
                <c:pt idx="704" formatCode="General">
                  <c:v>2.2689000000000001E-2</c:v>
                </c:pt>
                <c:pt idx="705" formatCode="General">
                  <c:v>2.2722099999999999E-2</c:v>
                </c:pt>
                <c:pt idx="706" formatCode="General">
                  <c:v>2.27557E-2</c:v>
                </c:pt>
                <c:pt idx="707" formatCode="General">
                  <c:v>2.2789400000000001E-2</c:v>
                </c:pt>
                <c:pt idx="708" formatCode="General">
                  <c:v>2.2823199999999998E-2</c:v>
                </c:pt>
                <c:pt idx="709" formatCode="General">
                  <c:v>2.2858E-2</c:v>
                </c:pt>
                <c:pt idx="710" formatCode="General">
                  <c:v>2.28918E-2</c:v>
                </c:pt>
                <c:pt idx="711" formatCode="General">
                  <c:v>2.2924699999999999E-2</c:v>
                </c:pt>
                <c:pt idx="712" formatCode="General">
                  <c:v>2.29591E-2</c:v>
                </c:pt>
                <c:pt idx="713" formatCode="General">
                  <c:v>2.2992599999999998E-2</c:v>
                </c:pt>
                <c:pt idx="714" formatCode="General">
                  <c:v>2.30263E-2</c:v>
                </c:pt>
                <c:pt idx="715" formatCode="General">
                  <c:v>2.3060600000000001E-2</c:v>
                </c:pt>
                <c:pt idx="716" formatCode="General">
                  <c:v>2.30946E-2</c:v>
                </c:pt>
                <c:pt idx="717" formatCode="General">
                  <c:v>2.3127999999999999E-2</c:v>
                </c:pt>
                <c:pt idx="718" formatCode="General">
                  <c:v>2.3163799999999998E-2</c:v>
                </c:pt>
                <c:pt idx="719" formatCode="General">
                  <c:v>2.3198E-2</c:v>
                </c:pt>
                <c:pt idx="720" formatCode="General">
                  <c:v>2.32313E-2</c:v>
                </c:pt>
                <c:pt idx="721" formatCode="General">
                  <c:v>2.3264E-2</c:v>
                </c:pt>
                <c:pt idx="722" formatCode="General">
                  <c:v>2.3298200000000002E-2</c:v>
                </c:pt>
                <c:pt idx="723" formatCode="General">
                  <c:v>2.3344E-2</c:v>
                </c:pt>
                <c:pt idx="724" formatCode="General">
                  <c:v>2.3380000000000001E-2</c:v>
                </c:pt>
                <c:pt idx="725" formatCode="General">
                  <c:v>2.3413099999999999E-2</c:v>
                </c:pt>
                <c:pt idx="726" formatCode="General">
                  <c:v>2.3446999999999999E-2</c:v>
                </c:pt>
                <c:pt idx="727" formatCode="General">
                  <c:v>2.3481700000000001E-2</c:v>
                </c:pt>
                <c:pt idx="728" formatCode="General">
                  <c:v>2.3515500000000002E-2</c:v>
                </c:pt>
                <c:pt idx="729" formatCode="General">
                  <c:v>2.3549299999999999E-2</c:v>
                </c:pt>
                <c:pt idx="730" formatCode="General">
                  <c:v>2.3583199999999999E-2</c:v>
                </c:pt>
                <c:pt idx="731" formatCode="General">
                  <c:v>2.36175E-2</c:v>
                </c:pt>
                <c:pt idx="732" formatCode="General">
                  <c:v>2.36519E-2</c:v>
                </c:pt>
                <c:pt idx="733" formatCode="General">
                  <c:v>2.3685700000000001E-2</c:v>
                </c:pt>
                <c:pt idx="734" formatCode="General">
                  <c:v>2.3720000000000001E-2</c:v>
                </c:pt>
                <c:pt idx="735" formatCode="General">
                  <c:v>2.37529E-2</c:v>
                </c:pt>
                <c:pt idx="736" formatCode="General">
                  <c:v>2.37851E-2</c:v>
                </c:pt>
                <c:pt idx="737" formatCode="General">
                  <c:v>2.3824700000000001E-2</c:v>
                </c:pt>
                <c:pt idx="738" formatCode="General">
                  <c:v>2.3860599999999999E-2</c:v>
                </c:pt>
                <c:pt idx="739" formatCode="General">
                  <c:v>2.3894100000000001E-2</c:v>
                </c:pt>
                <c:pt idx="740" formatCode="General">
                  <c:v>2.3928100000000001E-2</c:v>
                </c:pt>
                <c:pt idx="741" formatCode="General">
                  <c:v>2.39615E-2</c:v>
                </c:pt>
                <c:pt idx="742" formatCode="General">
                  <c:v>2.3995800000000001E-2</c:v>
                </c:pt>
                <c:pt idx="743" formatCode="General">
                  <c:v>2.4029100000000001E-2</c:v>
                </c:pt>
                <c:pt idx="744" formatCode="General">
                  <c:v>2.4062699999999999E-2</c:v>
                </c:pt>
                <c:pt idx="745" formatCode="General">
                  <c:v>2.40965E-2</c:v>
                </c:pt>
                <c:pt idx="746" formatCode="General">
                  <c:v>2.4131400000000001E-2</c:v>
                </c:pt>
                <c:pt idx="747" formatCode="General">
                  <c:v>2.4164700000000001E-2</c:v>
                </c:pt>
                <c:pt idx="748" formatCode="General">
                  <c:v>2.4198799999999999E-2</c:v>
                </c:pt>
                <c:pt idx="749" formatCode="General">
                  <c:v>2.4232299999999998E-2</c:v>
                </c:pt>
                <c:pt idx="750" formatCode="General">
                  <c:v>2.4265999999999999E-2</c:v>
                </c:pt>
                <c:pt idx="751" formatCode="General">
                  <c:v>2.43108E-2</c:v>
                </c:pt>
                <c:pt idx="752" formatCode="General">
                  <c:v>2.4349599999999999E-2</c:v>
                </c:pt>
                <c:pt idx="753" formatCode="General">
                  <c:v>2.43845E-2</c:v>
                </c:pt>
                <c:pt idx="754" formatCode="General">
                  <c:v>2.4417600000000001E-2</c:v>
                </c:pt>
                <c:pt idx="755" formatCode="General">
                  <c:v>2.4451799999999999E-2</c:v>
                </c:pt>
                <c:pt idx="756" formatCode="General">
                  <c:v>2.4485099999999999E-2</c:v>
                </c:pt>
                <c:pt idx="757" formatCode="General">
                  <c:v>2.4518100000000001E-2</c:v>
                </c:pt>
                <c:pt idx="758" formatCode="General">
                  <c:v>2.4556600000000001E-2</c:v>
                </c:pt>
                <c:pt idx="759" formatCode="General">
                  <c:v>2.4590000000000001E-2</c:v>
                </c:pt>
                <c:pt idx="760" formatCode="General">
                  <c:v>2.46234E-2</c:v>
                </c:pt>
                <c:pt idx="761" formatCode="General">
                  <c:v>2.46573E-2</c:v>
                </c:pt>
                <c:pt idx="762" formatCode="General">
                  <c:v>2.4690900000000002E-2</c:v>
                </c:pt>
                <c:pt idx="763" formatCode="General">
                  <c:v>2.47256E-2</c:v>
                </c:pt>
                <c:pt idx="764" formatCode="General">
                  <c:v>2.47595E-2</c:v>
                </c:pt>
                <c:pt idx="765" formatCode="General">
                  <c:v>2.4793300000000001E-2</c:v>
                </c:pt>
                <c:pt idx="766" formatCode="General">
                  <c:v>2.4826999999999998E-2</c:v>
                </c:pt>
                <c:pt idx="767" formatCode="General">
                  <c:v>2.4860299999999998E-2</c:v>
                </c:pt>
                <c:pt idx="768" formatCode="General">
                  <c:v>2.4894099999999999E-2</c:v>
                </c:pt>
                <c:pt idx="769" formatCode="General">
                  <c:v>2.4927100000000001E-2</c:v>
                </c:pt>
                <c:pt idx="770" formatCode="General">
                  <c:v>2.4960799999999998E-2</c:v>
                </c:pt>
                <c:pt idx="771" formatCode="General">
                  <c:v>2.49944E-2</c:v>
                </c:pt>
                <c:pt idx="772" formatCode="General">
                  <c:v>2.50277E-2</c:v>
                </c:pt>
                <c:pt idx="773" formatCode="General">
                  <c:v>2.50615E-2</c:v>
                </c:pt>
                <c:pt idx="774" formatCode="General">
                  <c:v>2.50949E-2</c:v>
                </c:pt>
                <c:pt idx="775" formatCode="General">
                  <c:v>2.5128000000000001E-2</c:v>
                </c:pt>
                <c:pt idx="776" formatCode="General">
                  <c:v>2.51614E-2</c:v>
                </c:pt>
                <c:pt idx="777" formatCode="General">
                  <c:v>2.51948E-2</c:v>
                </c:pt>
                <c:pt idx="778" formatCode="General">
                  <c:v>2.5228E-2</c:v>
                </c:pt>
                <c:pt idx="779" formatCode="General">
                  <c:v>2.5260600000000001E-2</c:v>
                </c:pt>
                <c:pt idx="780" formatCode="General">
                  <c:v>2.5294500000000001E-2</c:v>
                </c:pt>
                <c:pt idx="781" formatCode="General">
                  <c:v>2.5347999999999999E-2</c:v>
                </c:pt>
                <c:pt idx="782" formatCode="General">
                  <c:v>2.5386700000000002E-2</c:v>
                </c:pt>
                <c:pt idx="783" formatCode="General">
                  <c:v>2.54202E-2</c:v>
                </c:pt>
                <c:pt idx="784" formatCode="General">
                  <c:v>2.5454899999999999E-2</c:v>
                </c:pt>
                <c:pt idx="785" formatCode="General">
                  <c:v>2.5488500000000001E-2</c:v>
                </c:pt>
                <c:pt idx="786" formatCode="General">
                  <c:v>2.5522400000000001E-2</c:v>
                </c:pt>
                <c:pt idx="787" formatCode="General">
                  <c:v>2.5555899999999999E-2</c:v>
                </c:pt>
                <c:pt idx="788" formatCode="General">
                  <c:v>2.5588799999999998E-2</c:v>
                </c:pt>
                <c:pt idx="789" formatCode="General">
                  <c:v>2.5623E-2</c:v>
                </c:pt>
                <c:pt idx="790" formatCode="General">
                  <c:v>2.5656600000000002E-2</c:v>
                </c:pt>
                <c:pt idx="791" formatCode="General">
                  <c:v>2.5688900000000001E-2</c:v>
                </c:pt>
                <c:pt idx="792" formatCode="General">
                  <c:v>2.57218E-2</c:v>
                </c:pt>
                <c:pt idx="793" formatCode="General">
                  <c:v>2.5755799999999999E-2</c:v>
                </c:pt>
                <c:pt idx="794" formatCode="General">
                  <c:v>2.5789800000000002E-2</c:v>
                </c:pt>
                <c:pt idx="795" formatCode="General">
                  <c:v>2.58233E-2</c:v>
                </c:pt>
                <c:pt idx="796" formatCode="General">
                  <c:v>2.58567E-2</c:v>
                </c:pt>
                <c:pt idx="797" formatCode="General">
                  <c:v>2.5890400000000001E-2</c:v>
                </c:pt>
                <c:pt idx="798" formatCode="General">
                  <c:v>2.5924699999999998E-2</c:v>
                </c:pt>
                <c:pt idx="799" formatCode="General">
                  <c:v>2.5958200000000001E-2</c:v>
                </c:pt>
                <c:pt idx="800" formatCode="General">
                  <c:v>2.5991500000000001E-2</c:v>
                </c:pt>
                <c:pt idx="801" formatCode="General">
                  <c:v>2.60255E-2</c:v>
                </c:pt>
                <c:pt idx="802" formatCode="General">
                  <c:v>2.6058499999999998E-2</c:v>
                </c:pt>
                <c:pt idx="803" formatCode="General">
                  <c:v>2.6092000000000001E-2</c:v>
                </c:pt>
                <c:pt idx="804" formatCode="General">
                  <c:v>2.6126199999999999E-2</c:v>
                </c:pt>
                <c:pt idx="805" formatCode="General">
                  <c:v>2.61593E-2</c:v>
                </c:pt>
                <c:pt idx="806" formatCode="General">
                  <c:v>2.6192199999999999E-2</c:v>
                </c:pt>
                <c:pt idx="807" formatCode="General">
                  <c:v>2.6225600000000002E-2</c:v>
                </c:pt>
                <c:pt idx="808" formatCode="General">
                  <c:v>2.6258799999999999E-2</c:v>
                </c:pt>
                <c:pt idx="809" formatCode="General">
                  <c:v>2.6293199999999999E-2</c:v>
                </c:pt>
                <c:pt idx="810" formatCode="General">
                  <c:v>2.6349899999999999E-2</c:v>
                </c:pt>
                <c:pt idx="811" formatCode="General">
                  <c:v>2.639E-2</c:v>
                </c:pt>
                <c:pt idx="812" formatCode="General">
                  <c:v>2.6424E-2</c:v>
                </c:pt>
                <c:pt idx="813" formatCode="General">
                  <c:v>2.6458700000000002E-2</c:v>
                </c:pt>
                <c:pt idx="814" formatCode="General">
                  <c:v>2.6492999999999999E-2</c:v>
                </c:pt>
                <c:pt idx="815" formatCode="General">
                  <c:v>2.65261E-2</c:v>
                </c:pt>
                <c:pt idx="816" formatCode="General">
                  <c:v>2.6559200000000002E-2</c:v>
                </c:pt>
                <c:pt idx="817" formatCode="General">
                  <c:v>2.6592299999999999E-2</c:v>
                </c:pt>
                <c:pt idx="818" formatCode="General">
                  <c:v>2.66255E-2</c:v>
                </c:pt>
                <c:pt idx="819" formatCode="General">
                  <c:v>2.6658899999999999E-2</c:v>
                </c:pt>
                <c:pt idx="820" formatCode="General">
                  <c:v>2.6692400000000002E-2</c:v>
                </c:pt>
                <c:pt idx="821" formatCode="General">
                  <c:v>2.67248E-2</c:v>
                </c:pt>
                <c:pt idx="822" formatCode="General">
                  <c:v>2.67587E-2</c:v>
                </c:pt>
                <c:pt idx="823" formatCode="General">
                  <c:v>2.6792300000000002E-2</c:v>
                </c:pt>
                <c:pt idx="824" formatCode="General">
                  <c:v>2.6826900000000001E-2</c:v>
                </c:pt>
                <c:pt idx="825" formatCode="General">
                  <c:v>2.6861199999999998E-2</c:v>
                </c:pt>
                <c:pt idx="826" formatCode="General">
                  <c:v>2.6895100000000002E-2</c:v>
                </c:pt>
                <c:pt idx="827" formatCode="General">
                  <c:v>2.69292E-2</c:v>
                </c:pt>
                <c:pt idx="828" formatCode="General">
                  <c:v>2.6962900000000001E-2</c:v>
                </c:pt>
                <c:pt idx="829" formatCode="General">
                  <c:v>2.6997E-2</c:v>
                </c:pt>
                <c:pt idx="830" formatCode="General">
                  <c:v>2.7031800000000002E-2</c:v>
                </c:pt>
                <c:pt idx="831" formatCode="General">
                  <c:v>2.7066099999999999E-2</c:v>
                </c:pt>
                <c:pt idx="832" formatCode="General">
                  <c:v>2.70992E-2</c:v>
                </c:pt>
                <c:pt idx="833" formatCode="General">
                  <c:v>2.7131599999999999E-2</c:v>
                </c:pt>
                <c:pt idx="834" formatCode="General">
                  <c:v>2.7165700000000001E-2</c:v>
                </c:pt>
                <c:pt idx="835" formatCode="General">
                  <c:v>2.72004E-2</c:v>
                </c:pt>
                <c:pt idx="836" formatCode="General">
                  <c:v>2.7233899999999998E-2</c:v>
                </c:pt>
                <c:pt idx="837" formatCode="General">
                  <c:v>2.72681E-2</c:v>
                </c:pt>
                <c:pt idx="838" formatCode="General">
                  <c:v>2.7313500000000001E-2</c:v>
                </c:pt>
                <c:pt idx="839" formatCode="General">
                  <c:v>2.7357099999999999E-2</c:v>
                </c:pt>
                <c:pt idx="840" formatCode="General">
                  <c:v>2.73931E-2</c:v>
                </c:pt>
                <c:pt idx="841" formatCode="General">
                  <c:v>2.7426300000000001E-2</c:v>
                </c:pt>
                <c:pt idx="842" formatCode="General">
                  <c:v>2.74609E-2</c:v>
                </c:pt>
                <c:pt idx="843" formatCode="General">
                  <c:v>2.7494600000000001E-2</c:v>
                </c:pt>
                <c:pt idx="844" formatCode="General">
                  <c:v>2.7527200000000002E-2</c:v>
                </c:pt>
                <c:pt idx="845" formatCode="General">
                  <c:v>2.7561700000000001E-2</c:v>
                </c:pt>
                <c:pt idx="846" formatCode="General">
                  <c:v>2.7595000000000001E-2</c:v>
                </c:pt>
                <c:pt idx="847" formatCode="General">
                  <c:v>2.76285E-2</c:v>
                </c:pt>
                <c:pt idx="848" formatCode="General">
                  <c:v>2.7662800000000001E-2</c:v>
                </c:pt>
                <c:pt idx="849" formatCode="General">
                  <c:v>2.7696399999999999E-2</c:v>
                </c:pt>
                <c:pt idx="850" formatCode="General">
                  <c:v>2.7730100000000001E-2</c:v>
                </c:pt>
                <c:pt idx="851" formatCode="General">
                  <c:v>2.7764500000000001E-2</c:v>
                </c:pt>
                <c:pt idx="852" formatCode="General">
                  <c:v>2.7798099999999999E-2</c:v>
                </c:pt>
                <c:pt idx="853" formatCode="General">
                  <c:v>2.78365E-2</c:v>
                </c:pt>
                <c:pt idx="854" formatCode="General">
                  <c:v>2.78716E-2</c:v>
                </c:pt>
                <c:pt idx="855" formatCode="General">
                  <c:v>2.7905200000000002E-2</c:v>
                </c:pt>
                <c:pt idx="856" formatCode="General">
                  <c:v>2.7939100000000001E-2</c:v>
                </c:pt>
                <c:pt idx="857" formatCode="General">
                  <c:v>2.7973100000000001E-2</c:v>
                </c:pt>
                <c:pt idx="858" formatCode="General">
                  <c:v>2.80066E-2</c:v>
                </c:pt>
                <c:pt idx="859" formatCode="General">
                  <c:v>2.8041E-2</c:v>
                </c:pt>
                <c:pt idx="860" formatCode="General">
                  <c:v>2.82122E-2</c:v>
                </c:pt>
                <c:pt idx="861" formatCode="General">
                  <c:v>2.8284500000000001E-2</c:v>
                </c:pt>
                <c:pt idx="862" formatCode="General">
                  <c:v>2.83635E-2</c:v>
                </c:pt>
                <c:pt idx="863" formatCode="General">
                  <c:v>2.8432300000000001E-2</c:v>
                </c:pt>
                <c:pt idx="864" formatCode="General">
                  <c:v>2.84944E-2</c:v>
                </c:pt>
                <c:pt idx="865" formatCode="General">
                  <c:v>2.8556600000000001E-2</c:v>
                </c:pt>
                <c:pt idx="866" formatCode="General">
                  <c:v>2.86211E-2</c:v>
                </c:pt>
                <c:pt idx="867" formatCode="General">
                  <c:v>2.8683400000000001E-2</c:v>
                </c:pt>
                <c:pt idx="868" formatCode="General">
                  <c:v>2.8745300000000001E-2</c:v>
                </c:pt>
                <c:pt idx="869" formatCode="General">
                  <c:v>2.8815199999999999E-2</c:v>
                </c:pt>
                <c:pt idx="870" formatCode="General">
                  <c:v>2.8880699999999999E-2</c:v>
                </c:pt>
                <c:pt idx="871" formatCode="General">
                  <c:v>2.8942200000000001E-2</c:v>
                </c:pt>
                <c:pt idx="872" formatCode="General">
                  <c:v>2.90044E-2</c:v>
                </c:pt>
                <c:pt idx="873" formatCode="General">
                  <c:v>2.9066999999999999E-2</c:v>
                </c:pt>
                <c:pt idx="874" formatCode="General">
                  <c:v>2.91293E-2</c:v>
                </c:pt>
                <c:pt idx="875" formatCode="General">
                  <c:v>2.91919E-2</c:v>
                </c:pt>
                <c:pt idx="876" formatCode="General">
                  <c:v>2.9253000000000001E-2</c:v>
                </c:pt>
                <c:pt idx="877" formatCode="General">
                  <c:v>2.9344700000000001E-2</c:v>
                </c:pt>
                <c:pt idx="878" formatCode="General">
                  <c:v>2.9416500000000002E-2</c:v>
                </c:pt>
                <c:pt idx="879" formatCode="General">
                  <c:v>2.9481799999999999E-2</c:v>
                </c:pt>
                <c:pt idx="880" formatCode="General">
                  <c:v>2.9543300000000002E-2</c:v>
                </c:pt>
                <c:pt idx="881" formatCode="General">
                  <c:v>2.96073E-2</c:v>
                </c:pt>
                <c:pt idx="882" formatCode="General">
                  <c:v>2.9670700000000001E-2</c:v>
                </c:pt>
                <c:pt idx="883" formatCode="General">
                  <c:v>2.9732700000000001E-2</c:v>
                </c:pt>
                <c:pt idx="884" formatCode="General">
                  <c:v>2.97948E-2</c:v>
                </c:pt>
                <c:pt idx="885" formatCode="General">
                  <c:v>2.9864000000000002E-2</c:v>
                </c:pt>
                <c:pt idx="886" formatCode="General">
                  <c:v>2.9930499999999999E-2</c:v>
                </c:pt>
                <c:pt idx="887" formatCode="General">
                  <c:v>2.9993499999999999E-2</c:v>
                </c:pt>
                <c:pt idx="888" formatCode="General">
                  <c:v>3.0055499999999999E-2</c:v>
                </c:pt>
                <c:pt idx="889" formatCode="General">
                  <c:v>3.01172E-2</c:v>
                </c:pt>
                <c:pt idx="890" formatCode="General">
                  <c:v>3.0179899999999999E-2</c:v>
                </c:pt>
                <c:pt idx="891" formatCode="General">
                  <c:v>3.0242000000000002E-2</c:v>
                </c:pt>
                <c:pt idx="892" formatCode="General">
                  <c:v>3.0316099999999999E-2</c:v>
                </c:pt>
                <c:pt idx="893" formatCode="General">
                  <c:v>3.0398000000000001E-2</c:v>
                </c:pt>
                <c:pt idx="894" formatCode="General">
                  <c:v>3.0464700000000001E-2</c:v>
                </c:pt>
                <c:pt idx="895" formatCode="General">
                  <c:v>3.05274E-2</c:v>
                </c:pt>
                <c:pt idx="896" formatCode="General">
                  <c:v>3.0589399999999999E-2</c:v>
                </c:pt>
                <c:pt idx="897" formatCode="General">
                  <c:v>3.0650699999999999E-2</c:v>
                </c:pt>
                <c:pt idx="898" formatCode="General">
                  <c:v>3.07114E-2</c:v>
                </c:pt>
                <c:pt idx="899" formatCode="General">
                  <c:v>3.0771900000000001E-2</c:v>
                </c:pt>
                <c:pt idx="900" formatCode="General">
                  <c:v>3.0831999999999998E-2</c:v>
                </c:pt>
                <c:pt idx="901" formatCode="General">
                  <c:v>3.08924E-2</c:v>
                </c:pt>
                <c:pt idx="902" formatCode="General">
                  <c:v>3.0954300000000001E-2</c:v>
                </c:pt>
                <c:pt idx="903" formatCode="General">
                  <c:v>3.1015999999999998E-2</c:v>
                </c:pt>
                <c:pt idx="904" formatCode="General">
                  <c:v>3.1076800000000002E-2</c:v>
                </c:pt>
                <c:pt idx="905" formatCode="General">
                  <c:v>3.1137700000000001E-2</c:v>
                </c:pt>
                <c:pt idx="906" formatCode="General">
                  <c:v>3.1201199999999998E-2</c:v>
                </c:pt>
                <c:pt idx="907" formatCode="General">
                  <c:v>3.1261700000000003E-2</c:v>
                </c:pt>
                <c:pt idx="908" formatCode="General">
                  <c:v>3.1344400000000001E-2</c:v>
                </c:pt>
                <c:pt idx="909" formatCode="General">
                  <c:v>3.14119E-2</c:v>
                </c:pt>
                <c:pt idx="910" formatCode="General">
                  <c:v>3.1473300000000003E-2</c:v>
                </c:pt>
                <c:pt idx="911" formatCode="General">
                  <c:v>3.1535100000000003E-2</c:v>
                </c:pt>
                <c:pt idx="912" formatCode="General">
                  <c:v>3.1598000000000001E-2</c:v>
                </c:pt>
                <c:pt idx="913" formatCode="General">
                  <c:v>3.1660099999999997E-2</c:v>
                </c:pt>
                <c:pt idx="914" formatCode="General">
                  <c:v>3.1722300000000002E-2</c:v>
                </c:pt>
                <c:pt idx="915" formatCode="General">
                  <c:v>3.1784399999999997E-2</c:v>
                </c:pt>
                <c:pt idx="916" formatCode="General">
                  <c:v>3.1846100000000002E-2</c:v>
                </c:pt>
                <c:pt idx="917" formatCode="General">
                  <c:v>3.19078E-2</c:v>
                </c:pt>
                <c:pt idx="918" formatCode="General">
                  <c:v>3.1970600000000002E-2</c:v>
                </c:pt>
                <c:pt idx="919" formatCode="General">
                  <c:v>3.2032600000000001E-2</c:v>
                </c:pt>
                <c:pt idx="920" formatCode="General">
                  <c:v>3.2093499999999997E-2</c:v>
                </c:pt>
                <c:pt idx="921" formatCode="General">
                  <c:v>3.21549E-2</c:v>
                </c:pt>
                <c:pt idx="922" formatCode="General">
                  <c:v>3.2217500000000003E-2</c:v>
                </c:pt>
                <c:pt idx="923" formatCode="General">
                  <c:v>3.22782E-2</c:v>
                </c:pt>
                <c:pt idx="924" formatCode="General">
                  <c:v>3.2346100000000003E-2</c:v>
                </c:pt>
                <c:pt idx="925" formatCode="General">
                  <c:v>3.2409399999999998E-2</c:v>
                </c:pt>
                <c:pt idx="926" formatCode="General">
                  <c:v>3.2471199999999999E-2</c:v>
                </c:pt>
                <c:pt idx="927" formatCode="General">
                  <c:v>3.2532800000000001E-2</c:v>
                </c:pt>
                <c:pt idx="928" formatCode="General">
                  <c:v>3.25948E-2</c:v>
                </c:pt>
                <c:pt idx="929" formatCode="General">
                  <c:v>3.26561E-2</c:v>
                </c:pt>
                <c:pt idx="930" formatCode="General">
                  <c:v>3.2717400000000001E-2</c:v>
                </c:pt>
                <c:pt idx="931" formatCode="General">
                  <c:v>3.2780299999999998E-2</c:v>
                </c:pt>
                <c:pt idx="932" formatCode="General">
                  <c:v>3.2842499999999997E-2</c:v>
                </c:pt>
                <c:pt idx="933" formatCode="General">
                  <c:v>3.2903599999999998E-2</c:v>
                </c:pt>
                <c:pt idx="934" formatCode="General">
                  <c:v>3.2965599999999998E-2</c:v>
                </c:pt>
                <c:pt idx="935" formatCode="General">
                  <c:v>3.3028399999999999E-2</c:v>
                </c:pt>
                <c:pt idx="936" formatCode="General">
                  <c:v>3.3090899999999999E-2</c:v>
                </c:pt>
                <c:pt idx="937" formatCode="General">
                  <c:v>3.3154000000000003E-2</c:v>
                </c:pt>
                <c:pt idx="938" formatCode="General">
                  <c:v>3.3217499999999997E-2</c:v>
                </c:pt>
                <c:pt idx="939" formatCode="General">
                  <c:v>3.3279299999999998E-2</c:v>
                </c:pt>
                <c:pt idx="940" formatCode="General">
                  <c:v>3.3367399999999998E-2</c:v>
                </c:pt>
                <c:pt idx="941" formatCode="General">
                  <c:v>3.3436899999999999E-2</c:v>
                </c:pt>
                <c:pt idx="942" formatCode="General">
                  <c:v>3.3498800000000002E-2</c:v>
                </c:pt>
                <c:pt idx="943" formatCode="General">
                  <c:v>3.3561000000000001E-2</c:v>
                </c:pt>
                <c:pt idx="944" formatCode="General">
                  <c:v>3.3623800000000002E-2</c:v>
                </c:pt>
                <c:pt idx="945" formatCode="General">
                  <c:v>3.3685E-2</c:v>
                </c:pt>
                <c:pt idx="946" formatCode="General">
                  <c:v>3.37468E-2</c:v>
                </c:pt>
                <c:pt idx="947" formatCode="General">
                  <c:v>3.3809499999999999E-2</c:v>
                </c:pt>
                <c:pt idx="948" formatCode="General">
                  <c:v>3.3870600000000001E-2</c:v>
                </c:pt>
                <c:pt idx="949" formatCode="General">
                  <c:v>3.3932799999999999E-2</c:v>
                </c:pt>
                <c:pt idx="950" formatCode="General">
                  <c:v>3.39963E-2</c:v>
                </c:pt>
                <c:pt idx="951" formatCode="General">
                  <c:v>3.4058199999999997E-2</c:v>
                </c:pt>
                <c:pt idx="952" formatCode="General">
                  <c:v>3.4121199999999997E-2</c:v>
                </c:pt>
                <c:pt idx="953" formatCode="General">
                  <c:v>3.41826E-2</c:v>
                </c:pt>
                <c:pt idx="954" formatCode="General">
                  <c:v>3.42446E-2</c:v>
                </c:pt>
                <c:pt idx="955" formatCode="General">
                  <c:v>3.4321900000000002E-2</c:v>
                </c:pt>
                <c:pt idx="956" formatCode="General">
                  <c:v>3.4396200000000002E-2</c:v>
                </c:pt>
                <c:pt idx="957" formatCode="General">
                  <c:v>3.4462800000000002E-2</c:v>
                </c:pt>
                <c:pt idx="958" formatCode="General">
                  <c:v>3.45245E-2</c:v>
                </c:pt>
                <c:pt idx="959" formatCode="General">
                  <c:v>3.4586199999999998E-2</c:v>
                </c:pt>
                <c:pt idx="960" formatCode="General">
                  <c:v>3.4646999999999997E-2</c:v>
                </c:pt>
                <c:pt idx="961" formatCode="General">
                  <c:v>3.4709900000000002E-2</c:v>
                </c:pt>
                <c:pt idx="962" formatCode="General">
                  <c:v>3.4770299999999997E-2</c:v>
                </c:pt>
                <c:pt idx="963" formatCode="General">
                  <c:v>3.4832700000000001E-2</c:v>
                </c:pt>
                <c:pt idx="964" formatCode="General">
                  <c:v>3.4893500000000001E-2</c:v>
                </c:pt>
                <c:pt idx="965" formatCode="General">
                  <c:v>3.49538E-2</c:v>
                </c:pt>
                <c:pt idx="966" formatCode="General">
                  <c:v>3.5016199999999997E-2</c:v>
                </c:pt>
                <c:pt idx="967" formatCode="General">
                  <c:v>3.50771E-2</c:v>
                </c:pt>
                <c:pt idx="968" formatCode="General">
                  <c:v>3.5138999999999997E-2</c:v>
                </c:pt>
                <c:pt idx="969" formatCode="General">
                  <c:v>3.5200799999999997E-2</c:v>
                </c:pt>
                <c:pt idx="970" formatCode="General">
                  <c:v>3.5261599999999997E-2</c:v>
                </c:pt>
                <c:pt idx="971" formatCode="General">
                  <c:v>3.5342699999999998E-2</c:v>
                </c:pt>
                <c:pt idx="972" formatCode="General">
                  <c:v>3.54101E-2</c:v>
                </c:pt>
                <c:pt idx="973" formatCode="General">
                  <c:v>3.5484300000000003E-2</c:v>
                </c:pt>
                <c:pt idx="974" formatCode="General">
                  <c:v>3.5547000000000002E-2</c:v>
                </c:pt>
                <c:pt idx="975" formatCode="General">
                  <c:v>3.5610099999999999E-2</c:v>
                </c:pt>
                <c:pt idx="976" formatCode="General">
                  <c:v>3.5670100000000003E-2</c:v>
                </c:pt>
                <c:pt idx="977" formatCode="General">
                  <c:v>3.5731199999999998E-2</c:v>
                </c:pt>
                <c:pt idx="978" formatCode="General">
                  <c:v>3.5793999999999999E-2</c:v>
                </c:pt>
                <c:pt idx="979" formatCode="General">
                  <c:v>3.5856499999999999E-2</c:v>
                </c:pt>
                <c:pt idx="980" formatCode="General">
                  <c:v>3.5918400000000003E-2</c:v>
                </c:pt>
                <c:pt idx="981" formatCode="General">
                  <c:v>3.5980699999999997E-2</c:v>
                </c:pt>
                <c:pt idx="982" formatCode="General">
                  <c:v>3.60411E-2</c:v>
                </c:pt>
                <c:pt idx="983" formatCode="General">
                  <c:v>3.6102299999999997E-2</c:v>
                </c:pt>
                <c:pt idx="984" formatCode="General">
                  <c:v>3.61654E-2</c:v>
                </c:pt>
                <c:pt idx="985" formatCode="General">
                  <c:v>3.6227599999999999E-2</c:v>
                </c:pt>
                <c:pt idx="986" formatCode="General">
                  <c:v>3.6286899999999997E-2</c:v>
                </c:pt>
                <c:pt idx="987" formatCode="General">
                  <c:v>3.6355899999999997E-2</c:v>
                </c:pt>
                <c:pt idx="988" formatCode="General">
                  <c:v>3.6421000000000002E-2</c:v>
                </c:pt>
                <c:pt idx="989" formatCode="General">
                  <c:v>3.6481600000000003E-2</c:v>
                </c:pt>
                <c:pt idx="990" formatCode="General">
                  <c:v>3.6543199999999998E-2</c:v>
                </c:pt>
                <c:pt idx="991" formatCode="General">
                  <c:v>3.66053E-2</c:v>
                </c:pt>
                <c:pt idx="992" formatCode="General">
                  <c:v>3.6666600000000001E-2</c:v>
                </c:pt>
                <c:pt idx="993" formatCode="General">
                  <c:v>3.67298E-2</c:v>
                </c:pt>
                <c:pt idx="994" formatCode="General">
                  <c:v>3.6792800000000001E-2</c:v>
                </c:pt>
                <c:pt idx="995" formatCode="General">
                  <c:v>3.6853499999999997E-2</c:v>
                </c:pt>
                <c:pt idx="996" formatCode="General">
                  <c:v>3.6915200000000002E-2</c:v>
                </c:pt>
                <c:pt idx="997" formatCode="General">
                  <c:v>3.6977000000000003E-2</c:v>
                </c:pt>
                <c:pt idx="998" formatCode="General">
                  <c:v>3.7041400000000002E-2</c:v>
                </c:pt>
                <c:pt idx="999" formatCode="General">
                  <c:v>3.7129500000000003E-2</c:v>
                </c:pt>
                <c:pt idx="1000" formatCode="General">
                  <c:v>3.7336000000000001E-2</c:v>
                </c:pt>
                <c:pt idx="1001" formatCode="General">
                  <c:v>3.7519499999999997E-2</c:v>
                </c:pt>
                <c:pt idx="1002" formatCode="General">
                  <c:v>3.7698200000000001E-2</c:v>
                </c:pt>
                <c:pt idx="1003" formatCode="General">
                  <c:v>3.7868400000000003E-2</c:v>
                </c:pt>
                <c:pt idx="1004" formatCode="General">
                  <c:v>3.8036399999999998E-2</c:v>
                </c:pt>
                <c:pt idx="1005" formatCode="General">
                  <c:v>3.8204200000000001E-2</c:v>
                </c:pt>
                <c:pt idx="1006" formatCode="General">
                  <c:v>3.84001E-2</c:v>
                </c:pt>
                <c:pt idx="1007" formatCode="General">
                  <c:v>3.8567499999999998E-2</c:v>
                </c:pt>
                <c:pt idx="1008" formatCode="General">
                  <c:v>3.87278E-2</c:v>
                </c:pt>
                <c:pt idx="1009" formatCode="General">
                  <c:v>3.8887100000000001E-2</c:v>
                </c:pt>
                <c:pt idx="1010" formatCode="General">
                  <c:v>3.90572E-2</c:v>
                </c:pt>
                <c:pt idx="1011" formatCode="General">
                  <c:v>3.9226999999999998E-2</c:v>
                </c:pt>
                <c:pt idx="1012" formatCode="General">
                  <c:v>3.94148E-2</c:v>
                </c:pt>
                <c:pt idx="1013" formatCode="General">
                  <c:v>3.9591099999999997E-2</c:v>
                </c:pt>
                <c:pt idx="1014" formatCode="General">
                  <c:v>3.97582E-2</c:v>
                </c:pt>
                <c:pt idx="1015" formatCode="General">
                  <c:v>3.99418E-2</c:v>
                </c:pt>
                <c:pt idx="1016" formatCode="General">
                  <c:v>4.0108199999999997E-2</c:v>
                </c:pt>
                <c:pt idx="1017" formatCode="General">
                  <c:v>4.0267299999999999E-2</c:v>
                </c:pt>
                <c:pt idx="1018" formatCode="General">
                  <c:v>4.0449100000000002E-2</c:v>
                </c:pt>
                <c:pt idx="1019" formatCode="General">
                  <c:v>4.06165E-2</c:v>
                </c:pt>
                <c:pt idx="1020" formatCode="General">
                  <c:v>4.07847E-2</c:v>
                </c:pt>
                <c:pt idx="1021" formatCode="General">
                  <c:v>4.0954299999999999E-2</c:v>
                </c:pt>
                <c:pt idx="1022" formatCode="General">
                  <c:v>4.1122100000000002E-2</c:v>
                </c:pt>
                <c:pt idx="1023" formatCode="General">
                  <c:v>4.1289300000000001E-2</c:v>
                </c:pt>
                <c:pt idx="1024" formatCode="General">
                  <c:v>4.1492300000000003E-2</c:v>
                </c:pt>
                <c:pt idx="1025" formatCode="General">
                  <c:v>4.1667200000000001E-2</c:v>
                </c:pt>
                <c:pt idx="1026" formatCode="General">
                  <c:v>4.18322E-2</c:v>
                </c:pt>
                <c:pt idx="1027" formatCode="General">
                  <c:v>4.1991800000000003E-2</c:v>
                </c:pt>
                <c:pt idx="1028" formatCode="General">
                  <c:v>4.2149800000000001E-2</c:v>
                </c:pt>
                <c:pt idx="1029" formatCode="General">
                  <c:v>4.2325799999999997E-2</c:v>
                </c:pt>
                <c:pt idx="1030" formatCode="General">
                  <c:v>4.2508200000000003E-2</c:v>
                </c:pt>
                <c:pt idx="1031" formatCode="General">
                  <c:v>4.2684300000000001E-2</c:v>
                </c:pt>
                <c:pt idx="1032" formatCode="General">
                  <c:v>4.2854000000000003E-2</c:v>
                </c:pt>
                <c:pt idx="1033" formatCode="General">
                  <c:v>4.3021799999999999E-2</c:v>
                </c:pt>
                <c:pt idx="1034" formatCode="General">
                  <c:v>4.3187000000000003E-2</c:v>
                </c:pt>
                <c:pt idx="1035" formatCode="General">
                  <c:v>4.3372099999999997E-2</c:v>
                </c:pt>
                <c:pt idx="1036" formatCode="General">
                  <c:v>4.35409E-2</c:v>
                </c:pt>
                <c:pt idx="1037" formatCode="General">
                  <c:v>4.3698599999999997E-2</c:v>
                </c:pt>
                <c:pt idx="1038" formatCode="General">
                  <c:v>4.3857699999999999E-2</c:v>
                </c:pt>
                <c:pt idx="1039" formatCode="General">
                  <c:v>4.40148E-2</c:v>
                </c:pt>
                <c:pt idx="1040" formatCode="General">
                  <c:v>4.4181499999999999E-2</c:v>
                </c:pt>
                <c:pt idx="1041" formatCode="General">
                  <c:v>4.4371300000000002E-2</c:v>
                </c:pt>
                <c:pt idx="1042" formatCode="General">
                  <c:v>4.4548900000000002E-2</c:v>
                </c:pt>
                <c:pt idx="1043" formatCode="General">
                  <c:v>4.4716699999999998E-2</c:v>
                </c:pt>
                <c:pt idx="1044" formatCode="General">
                  <c:v>4.4882699999999998E-2</c:v>
                </c:pt>
                <c:pt idx="1045" formatCode="General">
                  <c:v>4.50488E-2</c:v>
                </c:pt>
                <c:pt idx="1046" formatCode="General">
                  <c:v>4.5208100000000001E-2</c:v>
                </c:pt>
                <c:pt idx="1047" formatCode="General">
                  <c:v>4.5393599999999999E-2</c:v>
                </c:pt>
                <c:pt idx="1048" formatCode="General">
                  <c:v>4.5562900000000003E-2</c:v>
                </c:pt>
                <c:pt idx="1049" formatCode="General">
                  <c:v>4.5722199999999998E-2</c:v>
                </c:pt>
                <c:pt idx="1050" formatCode="General">
                  <c:v>4.5889600000000003E-2</c:v>
                </c:pt>
                <c:pt idx="1051" formatCode="General">
                  <c:v>4.6058099999999998E-2</c:v>
                </c:pt>
                <c:pt idx="1052" formatCode="General">
                  <c:v>4.6225500000000003E-2</c:v>
                </c:pt>
                <c:pt idx="1053" formatCode="General">
                  <c:v>4.6422499999999998E-2</c:v>
                </c:pt>
                <c:pt idx="1054" formatCode="General">
                  <c:v>4.6596400000000003E-2</c:v>
                </c:pt>
                <c:pt idx="1055" formatCode="General">
                  <c:v>4.6763199999999998E-2</c:v>
                </c:pt>
                <c:pt idx="1056" formatCode="General">
                  <c:v>4.6922600000000002E-2</c:v>
                </c:pt>
                <c:pt idx="1057" formatCode="General">
                  <c:v>4.7082100000000002E-2</c:v>
                </c:pt>
                <c:pt idx="1058" formatCode="General">
                  <c:v>4.72413E-2</c:v>
                </c:pt>
                <c:pt idx="1059" formatCode="General">
                  <c:v>4.7425500000000002E-2</c:v>
                </c:pt>
                <c:pt idx="1060" formatCode="General">
                  <c:v>4.75941E-2</c:v>
                </c:pt>
                <c:pt idx="1061" formatCode="General">
                  <c:v>4.7763600000000003E-2</c:v>
                </c:pt>
                <c:pt idx="1062" formatCode="General">
                  <c:v>4.7931599999999998E-2</c:v>
                </c:pt>
                <c:pt idx="1063" formatCode="General">
                  <c:v>4.8096399999999997E-2</c:v>
                </c:pt>
                <c:pt idx="1064" formatCode="General">
                  <c:v>4.8265099999999998E-2</c:v>
                </c:pt>
                <c:pt idx="1065" formatCode="General">
                  <c:v>4.8454900000000002E-2</c:v>
                </c:pt>
                <c:pt idx="1066" formatCode="General">
                  <c:v>4.8627400000000001E-2</c:v>
                </c:pt>
                <c:pt idx="1067" formatCode="General">
                  <c:v>4.87847E-2</c:v>
                </c:pt>
                <c:pt idx="1068" formatCode="General">
                  <c:v>4.8944700000000001E-2</c:v>
                </c:pt>
                <c:pt idx="1069" formatCode="General">
                  <c:v>4.91025E-2</c:v>
                </c:pt>
                <c:pt idx="1070" formatCode="General">
                  <c:v>4.9263500000000002E-2</c:v>
                </c:pt>
                <c:pt idx="1071" formatCode="General">
                  <c:v>4.9463300000000002E-2</c:v>
                </c:pt>
                <c:pt idx="1072" formatCode="General">
                  <c:v>4.9639900000000001E-2</c:v>
                </c:pt>
                <c:pt idx="1073" formatCode="General">
                  <c:v>4.9806200000000002E-2</c:v>
                </c:pt>
                <c:pt idx="1074" formatCode="General">
                  <c:v>4.9973900000000002E-2</c:v>
                </c:pt>
                <c:pt idx="1075" formatCode="General">
                  <c:v>5.01406E-2</c:v>
                </c:pt>
                <c:pt idx="1076" formatCode="General">
                  <c:v>5.0295800000000002E-2</c:v>
                </c:pt>
                <c:pt idx="1077" formatCode="General">
                  <c:v>5.0490199999999999E-2</c:v>
                </c:pt>
                <c:pt idx="1078" formatCode="General">
                  <c:v>5.0656E-2</c:v>
                </c:pt>
                <c:pt idx="1079" formatCode="General">
                  <c:v>5.0815100000000002E-2</c:v>
                </c:pt>
                <c:pt idx="1080" formatCode="General">
                  <c:v>5.0979200000000002E-2</c:v>
                </c:pt>
                <c:pt idx="1081" formatCode="General">
                  <c:v>5.1148800000000001E-2</c:v>
                </c:pt>
                <c:pt idx="1082" formatCode="General">
                  <c:v>5.13353E-2</c:v>
                </c:pt>
                <c:pt idx="1083" formatCode="General">
                  <c:v>5.1510899999999998E-2</c:v>
                </c:pt>
                <c:pt idx="1084" formatCode="General">
                  <c:v>5.1679299999999997E-2</c:v>
                </c:pt>
                <c:pt idx="1085" formatCode="General">
                  <c:v>5.1843800000000002E-2</c:v>
                </c:pt>
                <c:pt idx="1086" formatCode="General">
                  <c:v>5.1999700000000003E-2</c:v>
                </c:pt>
                <c:pt idx="1087" formatCode="General">
                  <c:v>5.21591E-2</c:v>
                </c:pt>
                <c:pt idx="1088" formatCode="General">
                  <c:v>5.2338500000000003E-2</c:v>
                </c:pt>
                <c:pt idx="1089" formatCode="General">
                  <c:v>5.2504099999999998E-2</c:v>
                </c:pt>
                <c:pt idx="1090" formatCode="General">
                  <c:v>5.2667100000000001E-2</c:v>
                </c:pt>
                <c:pt idx="1091" formatCode="General">
                  <c:v>5.2837000000000002E-2</c:v>
                </c:pt>
                <c:pt idx="1092" formatCode="General">
                  <c:v>5.3004200000000001E-2</c:v>
                </c:pt>
                <c:pt idx="1093" formatCode="General">
                  <c:v>5.3171799999999998E-2</c:v>
                </c:pt>
                <c:pt idx="1094" formatCode="General">
                  <c:v>5.3369100000000003E-2</c:v>
                </c:pt>
                <c:pt idx="1095" formatCode="General">
                  <c:v>5.3540699999999997E-2</c:v>
                </c:pt>
                <c:pt idx="1096" formatCode="General">
                  <c:v>5.3698099999999999E-2</c:v>
                </c:pt>
                <c:pt idx="1097" formatCode="General">
                  <c:v>5.3857599999999999E-2</c:v>
                </c:pt>
                <c:pt idx="1098" formatCode="General">
                  <c:v>5.4016300000000003E-2</c:v>
                </c:pt>
                <c:pt idx="1099" formatCode="General">
                  <c:v>5.4174E-2</c:v>
                </c:pt>
                <c:pt idx="1100" formatCode="General">
                  <c:v>5.4376399999999998E-2</c:v>
                </c:pt>
                <c:pt idx="1101" formatCode="General">
                  <c:v>5.4556E-2</c:v>
                </c:pt>
                <c:pt idx="1102" formatCode="General">
                  <c:v>5.47213E-2</c:v>
                </c:pt>
                <c:pt idx="1103" formatCode="General">
                  <c:v>5.4890899999999999E-2</c:v>
                </c:pt>
                <c:pt idx="1104" formatCode="General">
                  <c:v>5.5057700000000001E-2</c:v>
                </c:pt>
                <c:pt idx="1105" formatCode="General">
                  <c:v>5.5215599999999997E-2</c:v>
                </c:pt>
                <c:pt idx="1106" formatCode="General">
                  <c:v>5.5392400000000001E-2</c:v>
                </c:pt>
                <c:pt idx="1107" formatCode="General">
                  <c:v>5.5560600000000002E-2</c:v>
                </c:pt>
                <c:pt idx="1108" formatCode="General">
                  <c:v>5.5720400000000003E-2</c:v>
                </c:pt>
                <c:pt idx="1109" formatCode="General">
                  <c:v>5.5881E-2</c:v>
                </c:pt>
                <c:pt idx="1110" formatCode="General">
                  <c:v>5.6041599999999997E-2</c:v>
                </c:pt>
                <c:pt idx="1111" formatCode="General">
                  <c:v>5.62123E-2</c:v>
                </c:pt>
                <c:pt idx="1112" formatCode="General">
                  <c:v>5.6405400000000001E-2</c:v>
                </c:pt>
                <c:pt idx="1113" formatCode="General">
                  <c:v>5.6580800000000001E-2</c:v>
                </c:pt>
                <c:pt idx="1114" formatCode="General">
                  <c:v>5.6749800000000003E-2</c:v>
                </c:pt>
                <c:pt idx="1115" formatCode="General">
                  <c:v>5.6909899999999999E-2</c:v>
                </c:pt>
                <c:pt idx="1116" formatCode="General">
                  <c:v>5.7065299999999999E-2</c:v>
                </c:pt>
                <c:pt idx="1117" formatCode="General">
                  <c:v>5.7222799999999997E-2</c:v>
                </c:pt>
                <c:pt idx="1118" formatCode="General">
                  <c:v>5.7412199999999997E-2</c:v>
                </c:pt>
                <c:pt idx="1119" formatCode="General">
                  <c:v>5.7582700000000001E-2</c:v>
                </c:pt>
                <c:pt idx="1120" formatCode="General">
                  <c:v>5.7748300000000002E-2</c:v>
                </c:pt>
                <c:pt idx="1121" formatCode="General">
                  <c:v>5.79193E-2</c:v>
                </c:pt>
                <c:pt idx="1122" formatCode="General">
                  <c:v>5.80863E-2</c:v>
                </c:pt>
                <c:pt idx="1123" formatCode="General">
                  <c:v>5.8250999999999997E-2</c:v>
                </c:pt>
                <c:pt idx="1124" formatCode="General">
                  <c:v>5.8450599999999998E-2</c:v>
                </c:pt>
                <c:pt idx="1125" formatCode="General">
                  <c:v>5.86145E-2</c:v>
                </c:pt>
                <c:pt idx="1126" formatCode="General">
                  <c:v>5.8769099999999998E-2</c:v>
                </c:pt>
                <c:pt idx="1127" formatCode="General">
                  <c:v>5.8928000000000001E-2</c:v>
                </c:pt>
                <c:pt idx="1128" formatCode="General">
                  <c:v>5.9088300000000003E-2</c:v>
                </c:pt>
                <c:pt idx="1129" formatCode="General">
                  <c:v>5.9246699999999999E-2</c:v>
                </c:pt>
                <c:pt idx="1130" formatCode="General">
                  <c:v>5.94289E-2</c:v>
                </c:pt>
                <c:pt idx="1131" formatCode="General">
                  <c:v>5.96094E-2</c:v>
                </c:pt>
                <c:pt idx="1132" formatCode="General">
                  <c:v>5.9774800000000003E-2</c:v>
                </c:pt>
                <c:pt idx="1133" formatCode="General">
                  <c:v>5.9942200000000001E-2</c:v>
                </c:pt>
                <c:pt idx="1134" formatCode="General">
                  <c:v>6.0108300000000003E-2</c:v>
                </c:pt>
                <c:pt idx="1135" formatCode="General">
                  <c:v>6.0264499999999999E-2</c:v>
                </c:pt>
                <c:pt idx="1136" formatCode="General">
                  <c:v>6.0440500000000001E-2</c:v>
                </c:pt>
                <c:pt idx="1137" formatCode="General">
                  <c:v>6.0607300000000003E-2</c:v>
                </c:pt>
                <c:pt idx="1138" formatCode="General">
                  <c:v>6.0766300000000002E-2</c:v>
                </c:pt>
                <c:pt idx="1139" formatCode="General">
                  <c:v>6.0928200000000002E-2</c:v>
                </c:pt>
                <c:pt idx="1140" formatCode="General">
                  <c:v>6.1089999999999998E-2</c:v>
                </c:pt>
                <c:pt idx="1141" formatCode="General">
                  <c:v>6.12609E-2</c:v>
                </c:pt>
                <c:pt idx="1142" formatCode="General">
                  <c:v>6.1454399999999999E-2</c:v>
                </c:pt>
                <c:pt idx="1143" formatCode="General">
                  <c:v>6.1629200000000002E-2</c:v>
                </c:pt>
                <c:pt idx="1144" formatCode="General">
                  <c:v>6.1798800000000001E-2</c:v>
                </c:pt>
                <c:pt idx="1145" formatCode="General">
                  <c:v>6.19544E-2</c:v>
                </c:pt>
                <c:pt idx="1146" formatCode="General">
                  <c:v>6.2110800000000001E-2</c:v>
                </c:pt>
                <c:pt idx="1147" formatCode="General">
                  <c:v>6.2270600000000002E-2</c:v>
                </c:pt>
                <c:pt idx="1148" formatCode="General">
                  <c:v>6.24602E-2</c:v>
                </c:pt>
                <c:pt idx="1149" formatCode="General">
                  <c:v>6.2628100000000006E-2</c:v>
                </c:pt>
                <c:pt idx="1150" formatCode="General">
                  <c:v>6.2786400000000006E-2</c:v>
                </c:pt>
                <c:pt idx="1151" formatCode="General">
                  <c:v>6.2955800000000006E-2</c:v>
                </c:pt>
                <c:pt idx="1152" formatCode="General">
                  <c:v>6.3122600000000001E-2</c:v>
                </c:pt>
                <c:pt idx="1153" formatCode="General">
                  <c:v>6.3288999999999998E-2</c:v>
                </c:pt>
                <c:pt idx="1154" formatCode="General">
                  <c:v>6.34744E-2</c:v>
                </c:pt>
                <c:pt idx="1155" formatCode="General">
                  <c:v>6.3638200000000006E-2</c:v>
                </c:pt>
                <c:pt idx="1156" formatCode="General">
                  <c:v>6.3794400000000001E-2</c:v>
                </c:pt>
                <c:pt idx="1157" formatCode="General">
                  <c:v>6.3954399999999995E-2</c:v>
                </c:pt>
                <c:pt idx="1158" formatCode="General">
                  <c:v>6.4113900000000001E-2</c:v>
                </c:pt>
                <c:pt idx="1159" formatCode="General">
                  <c:v>6.4272899999999994E-2</c:v>
                </c:pt>
                <c:pt idx="1160" formatCode="General">
                  <c:v>6.4458399999999999E-2</c:v>
                </c:pt>
                <c:pt idx="1161" formatCode="General">
                  <c:v>6.4635499999999999E-2</c:v>
                </c:pt>
                <c:pt idx="1162" formatCode="General">
                  <c:v>6.4802399999999996E-2</c:v>
                </c:pt>
                <c:pt idx="1163" formatCode="General">
                  <c:v>6.4966300000000005E-2</c:v>
                </c:pt>
                <c:pt idx="1164" formatCode="General">
                  <c:v>6.5122100000000002E-2</c:v>
                </c:pt>
                <c:pt idx="1165" formatCode="General">
                  <c:v>6.5276799999999996E-2</c:v>
                </c:pt>
                <c:pt idx="1166" formatCode="General">
                  <c:v>6.5465899999999994E-2</c:v>
                </c:pt>
                <c:pt idx="1167" formatCode="General">
                  <c:v>6.5633399999999995E-2</c:v>
                </c:pt>
                <c:pt idx="1168" formatCode="General">
                  <c:v>6.5791600000000006E-2</c:v>
                </c:pt>
                <c:pt idx="1169" formatCode="General">
                  <c:v>6.5949499999999994E-2</c:v>
                </c:pt>
                <c:pt idx="1170" formatCode="General">
                  <c:v>6.6117999999999996E-2</c:v>
                </c:pt>
                <c:pt idx="1171" formatCode="General">
                  <c:v>6.6287299999999993E-2</c:v>
                </c:pt>
                <c:pt idx="1172" formatCode="General">
                  <c:v>6.6481499999999999E-2</c:v>
                </c:pt>
                <c:pt idx="1173" formatCode="General">
                  <c:v>6.6654199999999997E-2</c:v>
                </c:pt>
                <c:pt idx="1174" formatCode="General">
                  <c:v>6.6810800000000004E-2</c:v>
                </c:pt>
                <c:pt idx="1175" formatCode="General">
                  <c:v>6.6967399999999996E-2</c:v>
                </c:pt>
                <c:pt idx="1176" formatCode="General">
                  <c:v>6.7122500000000002E-2</c:v>
                </c:pt>
                <c:pt idx="1177" formatCode="General">
                  <c:v>6.7280400000000004E-2</c:v>
                </c:pt>
                <c:pt idx="1178" formatCode="General">
                  <c:v>6.7461800000000002E-2</c:v>
                </c:pt>
                <c:pt idx="1179" formatCode="General">
                  <c:v>6.76287E-2</c:v>
                </c:pt>
                <c:pt idx="1180" formatCode="General">
                  <c:v>6.7793599999999996E-2</c:v>
                </c:pt>
                <c:pt idx="1181" formatCode="General">
                  <c:v>6.7961499999999994E-2</c:v>
                </c:pt>
                <c:pt idx="1182" formatCode="General">
                  <c:v>6.8128400000000006E-2</c:v>
                </c:pt>
                <c:pt idx="1183" formatCode="General">
                  <c:v>6.8292400000000003E-2</c:v>
                </c:pt>
                <c:pt idx="1184" formatCode="General">
                  <c:v>6.8469600000000005E-2</c:v>
                </c:pt>
                <c:pt idx="1185" formatCode="General">
                  <c:v>6.8630099999999999E-2</c:v>
                </c:pt>
                <c:pt idx="1186" formatCode="General">
                  <c:v>6.87865E-2</c:v>
                </c:pt>
                <c:pt idx="1187" formatCode="General">
                  <c:v>6.8946900000000005E-2</c:v>
                </c:pt>
                <c:pt idx="1188" formatCode="General">
                  <c:v>6.9107100000000005E-2</c:v>
                </c:pt>
                <c:pt idx="1189" formatCode="General">
                  <c:v>6.9264699999999998E-2</c:v>
                </c:pt>
                <c:pt idx="1190" formatCode="General">
                  <c:v>6.9456199999999996E-2</c:v>
                </c:pt>
                <c:pt idx="1191" formatCode="General">
                  <c:v>6.9632299999999994E-2</c:v>
                </c:pt>
                <c:pt idx="1192" formatCode="General">
                  <c:v>6.9799100000000003E-2</c:v>
                </c:pt>
                <c:pt idx="1193" formatCode="General">
                  <c:v>6.9961099999999998E-2</c:v>
                </c:pt>
                <c:pt idx="1194" formatCode="General">
                  <c:v>7.0118299999999995E-2</c:v>
                </c:pt>
                <c:pt idx="1195" formatCode="General">
                  <c:v>7.0274600000000007E-2</c:v>
                </c:pt>
                <c:pt idx="1196" formatCode="General">
                  <c:v>7.0462399999999994E-2</c:v>
                </c:pt>
                <c:pt idx="1197" formatCode="General">
                  <c:v>7.0631700000000006E-2</c:v>
                </c:pt>
                <c:pt idx="1198" formatCode="General">
                  <c:v>7.0790000000000006E-2</c:v>
                </c:pt>
                <c:pt idx="1199" formatCode="General">
                  <c:v>7.0948899999999995E-2</c:v>
                </c:pt>
                <c:pt idx="1200" formatCode="General">
                  <c:v>7.1112700000000001E-2</c:v>
                </c:pt>
                <c:pt idx="1201" formatCode="General">
                  <c:v>7.1287699999999996E-2</c:v>
                </c:pt>
                <c:pt idx="1202" formatCode="General">
                  <c:v>7.1480399999999999E-2</c:v>
                </c:pt>
                <c:pt idx="1203" formatCode="General">
                  <c:v>7.16479E-2</c:v>
                </c:pt>
                <c:pt idx="1204" formatCode="General">
                  <c:v>7.1804900000000005E-2</c:v>
                </c:pt>
                <c:pt idx="1205" formatCode="General">
                  <c:v>7.1960200000000002E-2</c:v>
                </c:pt>
                <c:pt idx="1206" formatCode="General">
                  <c:v>7.2119000000000003E-2</c:v>
                </c:pt>
                <c:pt idx="1207" formatCode="General">
                  <c:v>7.2275699999999998E-2</c:v>
                </c:pt>
                <c:pt idx="1208" formatCode="General">
                  <c:v>7.24524E-2</c:v>
                </c:pt>
                <c:pt idx="1209" formatCode="General">
                  <c:v>7.2617799999999996E-2</c:v>
                </c:pt>
                <c:pt idx="1210" formatCode="General">
                  <c:v>7.2775699999999999E-2</c:v>
                </c:pt>
                <c:pt idx="1211" formatCode="General">
                  <c:v>7.2944200000000001E-2</c:v>
                </c:pt>
                <c:pt idx="1212" formatCode="General">
                  <c:v>7.3111300000000004E-2</c:v>
                </c:pt>
                <c:pt idx="1213" formatCode="General">
                  <c:v>7.3275999999999994E-2</c:v>
                </c:pt>
                <c:pt idx="1214" formatCode="General">
                  <c:v>7.3468199999999997E-2</c:v>
                </c:pt>
                <c:pt idx="1215" formatCode="General">
                  <c:v>7.3632299999999998E-2</c:v>
                </c:pt>
                <c:pt idx="1216" formatCode="General">
                  <c:v>7.3789499999999994E-2</c:v>
                </c:pt>
                <c:pt idx="1217" formatCode="General">
                  <c:v>7.3946499999999998E-2</c:v>
                </c:pt>
                <c:pt idx="1218" formatCode="General">
                  <c:v>7.4107900000000004E-2</c:v>
                </c:pt>
                <c:pt idx="1219" formatCode="General">
                  <c:v>7.4267799999999995E-2</c:v>
                </c:pt>
                <c:pt idx="1220" formatCode="General">
                  <c:v>7.4454699999999999E-2</c:v>
                </c:pt>
                <c:pt idx="1221" formatCode="General">
                  <c:v>7.4627399999999997E-2</c:v>
                </c:pt>
                <c:pt idx="1222" formatCode="General">
                  <c:v>7.4797299999999997E-2</c:v>
                </c:pt>
                <c:pt idx="1223" formatCode="General">
                  <c:v>7.4962600000000004E-2</c:v>
                </c:pt>
                <c:pt idx="1224" formatCode="General">
                  <c:v>7.5117199999999995E-2</c:v>
                </c:pt>
                <c:pt idx="1225" formatCode="General">
                  <c:v>7.5275900000000007E-2</c:v>
                </c:pt>
                <c:pt idx="1226" formatCode="General">
                  <c:v>7.54523E-2</c:v>
                </c:pt>
                <c:pt idx="1227" formatCode="General">
                  <c:v>7.5615699999999994E-2</c:v>
                </c:pt>
                <c:pt idx="1228" formatCode="General">
                  <c:v>7.5773300000000002E-2</c:v>
                </c:pt>
                <c:pt idx="1229" formatCode="General">
                  <c:v>7.5932899999999998E-2</c:v>
                </c:pt>
                <c:pt idx="1230" formatCode="General">
                  <c:v>7.6091800000000001E-2</c:v>
                </c:pt>
                <c:pt idx="1231" formatCode="General">
                  <c:v>7.6248499999999997E-2</c:v>
                </c:pt>
                <c:pt idx="1232" formatCode="General">
                  <c:v>7.6446399999999998E-2</c:v>
                </c:pt>
                <c:pt idx="1233" formatCode="General">
                  <c:v>7.6621300000000003E-2</c:v>
                </c:pt>
                <c:pt idx="1234" formatCode="General">
                  <c:v>7.6778700000000005E-2</c:v>
                </c:pt>
                <c:pt idx="1235" formatCode="General">
                  <c:v>7.6937199999999997E-2</c:v>
                </c:pt>
                <c:pt idx="1236" formatCode="General">
                  <c:v>7.7093200000000001E-2</c:v>
                </c:pt>
                <c:pt idx="1237" formatCode="General">
                  <c:v>7.7247200000000002E-2</c:v>
                </c:pt>
                <c:pt idx="1238" formatCode="General">
                  <c:v>7.7440400000000006E-2</c:v>
                </c:pt>
                <c:pt idx="1239" formatCode="General">
                  <c:v>7.7605499999999994E-2</c:v>
                </c:pt>
                <c:pt idx="1240" formatCode="General">
                  <c:v>7.7765500000000001E-2</c:v>
                </c:pt>
                <c:pt idx="1241" formatCode="General">
                  <c:v>7.7926599999999999E-2</c:v>
                </c:pt>
                <c:pt idx="1242" formatCode="General">
                  <c:v>7.8096100000000002E-2</c:v>
                </c:pt>
                <c:pt idx="1243" formatCode="General">
                  <c:v>7.8261700000000003E-2</c:v>
                </c:pt>
                <c:pt idx="1244" formatCode="General">
                  <c:v>7.8456600000000001E-2</c:v>
                </c:pt>
                <c:pt idx="1245" formatCode="General">
                  <c:v>7.8621800000000006E-2</c:v>
                </c:pt>
                <c:pt idx="1246" formatCode="General">
                  <c:v>7.87775E-2</c:v>
                </c:pt>
                <c:pt idx="1247" formatCode="General">
                  <c:v>7.8931600000000005E-2</c:v>
                </c:pt>
                <c:pt idx="1248" formatCode="General">
                  <c:v>7.9086699999999996E-2</c:v>
                </c:pt>
                <c:pt idx="1249" formatCode="General">
                  <c:v>7.9245200000000002E-2</c:v>
                </c:pt>
                <c:pt idx="1250" formatCode="General">
                  <c:v>7.9432299999999997E-2</c:v>
                </c:pt>
                <c:pt idx="1251" formatCode="General">
                  <c:v>7.9599600000000006E-2</c:v>
                </c:pt>
                <c:pt idx="1252" formatCode="General">
                  <c:v>7.9768599999999995E-2</c:v>
                </c:pt>
                <c:pt idx="1253" formatCode="General">
                  <c:v>7.9943700000000006E-2</c:v>
                </c:pt>
                <c:pt idx="1254" formatCode="General">
                  <c:v>8.0099900000000002E-2</c:v>
                </c:pt>
                <c:pt idx="1255" formatCode="General">
                  <c:v>8.0258899999999994E-2</c:v>
                </c:pt>
                <c:pt idx="1256" formatCode="General">
                  <c:v>8.0443399999999998E-2</c:v>
                </c:pt>
                <c:pt idx="1257" formatCode="General">
                  <c:v>8.0616599999999997E-2</c:v>
                </c:pt>
                <c:pt idx="1258" formatCode="General">
                  <c:v>8.07755E-2</c:v>
                </c:pt>
                <c:pt idx="1259" formatCode="General">
                  <c:v>8.0933900000000003E-2</c:v>
                </c:pt>
                <c:pt idx="1260" formatCode="General">
                  <c:v>8.1091700000000003E-2</c:v>
                </c:pt>
                <c:pt idx="1261" formatCode="General">
                  <c:v>8.1250799999999998E-2</c:v>
                </c:pt>
                <c:pt idx="1262" formatCode="General">
                  <c:v>8.1453600000000001E-2</c:v>
                </c:pt>
                <c:pt idx="1263" formatCode="General">
                  <c:v>8.1631099999999998E-2</c:v>
                </c:pt>
                <c:pt idx="1264" formatCode="General">
                  <c:v>8.1786600000000001E-2</c:v>
                </c:pt>
                <c:pt idx="1265" formatCode="General">
                  <c:v>8.1944299999999998E-2</c:v>
                </c:pt>
                <c:pt idx="1266" formatCode="General">
                  <c:v>8.2101199999999999E-2</c:v>
                </c:pt>
                <c:pt idx="1267" formatCode="General">
                  <c:v>8.2258200000000004E-2</c:v>
                </c:pt>
                <c:pt idx="1268" formatCode="General">
                  <c:v>8.2450099999999998E-2</c:v>
                </c:pt>
                <c:pt idx="1269" formatCode="General">
                  <c:v>8.2614599999999996E-2</c:v>
                </c:pt>
                <c:pt idx="1270" formatCode="General">
                  <c:v>8.2774100000000003E-2</c:v>
                </c:pt>
                <c:pt idx="1271" formatCode="General">
                  <c:v>8.2936399999999993E-2</c:v>
                </c:pt>
                <c:pt idx="1272" formatCode="General">
                  <c:v>8.31041E-2</c:v>
                </c:pt>
                <c:pt idx="1273" formatCode="General">
                  <c:v>8.3263100000000007E-2</c:v>
                </c:pt>
                <c:pt idx="1274" formatCode="General">
                  <c:v>8.3439299999999994E-2</c:v>
                </c:pt>
                <c:pt idx="1275" formatCode="General">
                  <c:v>8.3606E-2</c:v>
                </c:pt>
                <c:pt idx="1276" formatCode="General">
                  <c:v>8.3762699999999995E-2</c:v>
                </c:pt>
                <c:pt idx="1277" formatCode="General">
                  <c:v>8.3921099999999998E-2</c:v>
                </c:pt>
                <c:pt idx="1278" formatCode="General">
                  <c:v>8.4082100000000007E-2</c:v>
                </c:pt>
                <c:pt idx="1279" formatCode="General">
                  <c:v>8.4241899999999995E-2</c:v>
                </c:pt>
                <c:pt idx="1280" formatCode="General">
                  <c:v>8.4421300000000005E-2</c:v>
                </c:pt>
                <c:pt idx="1281" formatCode="General">
                  <c:v>8.4595799999999999E-2</c:v>
                </c:pt>
                <c:pt idx="1282" formatCode="General">
                  <c:v>8.4759399999999999E-2</c:v>
                </c:pt>
                <c:pt idx="1283" formatCode="General">
                  <c:v>8.4916400000000003E-2</c:v>
                </c:pt>
                <c:pt idx="1284" formatCode="General">
                  <c:v>8.5073700000000002E-2</c:v>
                </c:pt>
                <c:pt idx="1285" formatCode="General">
                  <c:v>8.5228700000000004E-2</c:v>
                </c:pt>
                <c:pt idx="1286" formatCode="General">
                  <c:v>8.5414599999999993E-2</c:v>
                </c:pt>
                <c:pt idx="1287" formatCode="General">
                  <c:v>8.5580299999999998E-2</c:v>
                </c:pt>
                <c:pt idx="1288" formatCode="General">
                  <c:v>8.5737499999999994E-2</c:v>
                </c:pt>
                <c:pt idx="1289" formatCode="General">
                  <c:v>8.58984E-2</c:v>
                </c:pt>
                <c:pt idx="1290" formatCode="General">
                  <c:v>8.6061200000000004E-2</c:v>
                </c:pt>
                <c:pt idx="1291" formatCode="General">
                  <c:v>8.6226999999999998E-2</c:v>
                </c:pt>
                <c:pt idx="1292" formatCode="General">
                  <c:v>8.6412699999999995E-2</c:v>
                </c:pt>
                <c:pt idx="1293" formatCode="General">
                  <c:v>8.6580000000000004E-2</c:v>
                </c:pt>
                <c:pt idx="1294" formatCode="General">
                  <c:v>8.6736199999999999E-2</c:v>
                </c:pt>
                <c:pt idx="1295" formatCode="General">
                  <c:v>8.6892399999999995E-2</c:v>
                </c:pt>
                <c:pt idx="1296" formatCode="General">
                  <c:v>8.7047799999999995E-2</c:v>
                </c:pt>
                <c:pt idx="1297" formatCode="General">
                  <c:v>8.7206900000000004E-2</c:v>
                </c:pt>
                <c:pt idx="1298" formatCode="General">
                  <c:v>8.7385699999999997E-2</c:v>
                </c:pt>
                <c:pt idx="1299" formatCode="General">
                  <c:v>8.7553199999999998E-2</c:v>
                </c:pt>
                <c:pt idx="1300" formatCode="General">
                  <c:v>8.7711700000000004E-2</c:v>
                </c:pt>
                <c:pt idx="1301" formatCode="General">
                  <c:v>8.7878800000000007E-2</c:v>
                </c:pt>
                <c:pt idx="1302" formatCode="General">
                  <c:v>8.8034600000000005E-2</c:v>
                </c:pt>
                <c:pt idx="1303" formatCode="General">
                  <c:v>8.8189500000000004E-2</c:v>
                </c:pt>
                <c:pt idx="1304" formatCode="General">
                  <c:v>8.8370299999999999E-2</c:v>
                </c:pt>
                <c:pt idx="1305" formatCode="General">
                  <c:v>8.8533899999999999E-2</c:v>
                </c:pt>
                <c:pt idx="1306" formatCode="General">
                  <c:v>8.8690000000000005E-2</c:v>
                </c:pt>
                <c:pt idx="1307" formatCode="General">
                  <c:v>8.8849700000000004E-2</c:v>
                </c:pt>
                <c:pt idx="1308" formatCode="General">
                  <c:v>8.90069E-2</c:v>
                </c:pt>
                <c:pt idx="1309" formatCode="General">
                  <c:v>8.9166499999999996E-2</c:v>
                </c:pt>
                <c:pt idx="1310" formatCode="General">
                  <c:v>8.9356400000000002E-2</c:v>
                </c:pt>
                <c:pt idx="1311" formatCode="General">
                  <c:v>8.9529600000000001E-2</c:v>
                </c:pt>
                <c:pt idx="1312" formatCode="General">
                  <c:v>8.9685500000000001E-2</c:v>
                </c:pt>
                <c:pt idx="1313" formatCode="General">
                  <c:v>8.9840500000000004E-2</c:v>
                </c:pt>
                <c:pt idx="1314" formatCode="General">
                  <c:v>8.9996900000000005E-2</c:v>
                </c:pt>
                <c:pt idx="1315" formatCode="General">
                  <c:v>9.0154200000000004E-2</c:v>
                </c:pt>
                <c:pt idx="1316" formatCode="General">
                  <c:v>9.0333700000000003E-2</c:v>
                </c:pt>
                <c:pt idx="1317" formatCode="General">
                  <c:v>9.0506799999999998E-2</c:v>
                </c:pt>
                <c:pt idx="1318" formatCode="General">
                  <c:v>9.0669100000000002E-2</c:v>
                </c:pt>
                <c:pt idx="1319" formatCode="General">
                  <c:v>9.0830400000000006E-2</c:v>
                </c:pt>
                <c:pt idx="1320" formatCode="General">
                  <c:v>9.0989799999999996E-2</c:v>
                </c:pt>
                <c:pt idx="1321" formatCode="General">
                  <c:v>9.1153600000000001E-2</c:v>
                </c:pt>
                <c:pt idx="1322" formatCode="General">
                  <c:v>9.1328900000000005E-2</c:v>
                </c:pt>
                <c:pt idx="1323" formatCode="General">
                  <c:v>9.1493400000000003E-2</c:v>
                </c:pt>
                <c:pt idx="1324" formatCode="General">
                  <c:v>9.1649499999999995E-2</c:v>
                </c:pt>
                <c:pt idx="1325" formatCode="General">
                  <c:v>9.1807200000000005E-2</c:v>
                </c:pt>
                <c:pt idx="1326" formatCode="General">
                  <c:v>9.1961899999999999E-2</c:v>
                </c:pt>
                <c:pt idx="1327" formatCode="General">
                  <c:v>9.2115799999999998E-2</c:v>
                </c:pt>
                <c:pt idx="1328" formatCode="General">
                  <c:v>9.2273800000000003E-2</c:v>
                </c:pt>
                <c:pt idx="1329" formatCode="General">
                  <c:v>9.24508E-2</c:v>
                </c:pt>
                <c:pt idx="1330" formatCode="General">
                  <c:v>9.2617199999999997E-2</c:v>
                </c:pt>
                <c:pt idx="1331" formatCode="General">
                  <c:v>9.2779500000000001E-2</c:v>
                </c:pt>
                <c:pt idx="1332" formatCode="General">
                  <c:v>9.2937099999999995E-2</c:v>
                </c:pt>
                <c:pt idx="1333" formatCode="General">
                  <c:v>9.3094099999999999E-2</c:v>
                </c:pt>
                <c:pt idx="1334" formatCode="General">
                  <c:v>9.3252699999999994E-2</c:v>
                </c:pt>
                <c:pt idx="1335" formatCode="General">
                  <c:v>9.3435199999999996E-2</c:v>
                </c:pt>
                <c:pt idx="1336" formatCode="General">
                  <c:v>9.3599399999999999E-2</c:v>
                </c:pt>
                <c:pt idx="1337" formatCode="General">
                  <c:v>9.3759700000000001E-2</c:v>
                </c:pt>
                <c:pt idx="1338" formatCode="General">
                  <c:v>9.3918799999999997E-2</c:v>
                </c:pt>
                <c:pt idx="1339" formatCode="General">
                  <c:v>9.4077499999999994E-2</c:v>
                </c:pt>
                <c:pt idx="1340" formatCode="General">
                  <c:v>9.4237100000000004E-2</c:v>
                </c:pt>
                <c:pt idx="1341" formatCode="General">
                  <c:v>9.4425800000000004E-2</c:v>
                </c:pt>
                <c:pt idx="1342" formatCode="General">
                  <c:v>9.4593099999999999E-2</c:v>
                </c:pt>
                <c:pt idx="1343" formatCode="General">
                  <c:v>9.4749299999999995E-2</c:v>
                </c:pt>
                <c:pt idx="1344" formatCode="General">
                  <c:v>9.4905900000000001E-2</c:v>
                </c:pt>
                <c:pt idx="1345" formatCode="General">
                  <c:v>9.5061400000000004E-2</c:v>
                </c:pt>
                <c:pt idx="1346" formatCode="General">
                  <c:v>9.5217200000000002E-2</c:v>
                </c:pt>
                <c:pt idx="1347" formatCode="General">
                  <c:v>9.5394400000000004E-2</c:v>
                </c:pt>
                <c:pt idx="1348" formatCode="General">
                  <c:v>9.5561900000000005E-2</c:v>
                </c:pt>
                <c:pt idx="1349" formatCode="General">
                  <c:v>9.5722399999999999E-2</c:v>
                </c:pt>
                <c:pt idx="1350" formatCode="General">
                  <c:v>9.5880900000000005E-2</c:v>
                </c:pt>
                <c:pt idx="1351" formatCode="General">
                  <c:v>9.6039299999999994E-2</c:v>
                </c:pt>
                <c:pt idx="1352" formatCode="General">
                  <c:v>9.6193500000000001E-2</c:v>
                </c:pt>
                <c:pt idx="1353" formatCode="General">
                  <c:v>9.6369700000000003E-2</c:v>
                </c:pt>
                <c:pt idx="1354" formatCode="General">
                  <c:v>9.6534499999999995E-2</c:v>
                </c:pt>
                <c:pt idx="1355" formatCode="General">
                  <c:v>9.6690499999999999E-2</c:v>
                </c:pt>
                <c:pt idx="1356" formatCode="General">
                  <c:v>9.6845399999999998E-2</c:v>
                </c:pt>
                <c:pt idx="1357" formatCode="General">
                  <c:v>9.7003300000000001E-2</c:v>
                </c:pt>
                <c:pt idx="1358" formatCode="General">
                  <c:v>9.7162799999999994E-2</c:v>
                </c:pt>
                <c:pt idx="1359" formatCode="General">
                  <c:v>9.7344700000000006E-2</c:v>
                </c:pt>
                <c:pt idx="1360" formatCode="General">
                  <c:v>9.7510100000000002E-2</c:v>
                </c:pt>
                <c:pt idx="1361" formatCode="General">
                  <c:v>9.7669400000000003E-2</c:v>
                </c:pt>
                <c:pt idx="1362" formatCode="General">
                  <c:v>9.7825599999999999E-2</c:v>
                </c:pt>
                <c:pt idx="1363" formatCode="General">
                  <c:v>9.7979399999999994E-2</c:v>
                </c:pt>
                <c:pt idx="1364" formatCode="General">
                  <c:v>9.8136100000000004E-2</c:v>
                </c:pt>
                <c:pt idx="1365" formatCode="General">
                  <c:v>9.82933E-2</c:v>
                </c:pt>
                <c:pt idx="1366" formatCode="General">
                  <c:v>9.8480300000000007E-2</c:v>
                </c:pt>
                <c:pt idx="1367" formatCode="General">
                  <c:v>9.8647200000000004E-2</c:v>
                </c:pt>
                <c:pt idx="1368" formatCode="General">
                  <c:v>9.8807500000000006E-2</c:v>
                </c:pt>
                <c:pt idx="1369" formatCode="General">
                  <c:v>9.8967200000000005E-2</c:v>
                </c:pt>
                <c:pt idx="1370" formatCode="General">
                  <c:v>9.9119299999999994E-2</c:v>
                </c:pt>
                <c:pt idx="1371" formatCode="General">
                  <c:v>9.9277799999999999E-2</c:v>
                </c:pt>
                <c:pt idx="1372" formatCode="General">
                  <c:v>9.9457199999999996E-2</c:v>
                </c:pt>
                <c:pt idx="1373" formatCode="General">
                  <c:v>9.9619299999999994E-2</c:v>
                </c:pt>
                <c:pt idx="1374" formatCode="General">
                  <c:v>9.9776400000000001E-2</c:v>
                </c:pt>
                <c:pt idx="1375" formatCode="General">
                  <c:v>9.9932999999999994E-2</c:v>
                </c:pt>
                <c:pt idx="1376" formatCode="General">
                  <c:v>0.100089</c:v>
                </c:pt>
                <c:pt idx="1377" formatCode="General">
                  <c:v>0.100247</c:v>
                </c:pt>
                <c:pt idx="1378" formatCode="General">
                  <c:v>0.100424</c:v>
                </c:pt>
                <c:pt idx="1379" formatCode="General">
                  <c:v>0.100591</c:v>
                </c:pt>
                <c:pt idx="1380" formatCode="General">
                  <c:v>0.100739</c:v>
                </c:pt>
                <c:pt idx="1381" formatCode="General">
                  <c:v>0.100897</c:v>
                </c:pt>
                <c:pt idx="1382" formatCode="General">
                  <c:v>0.10105699999999999</c:v>
                </c:pt>
                <c:pt idx="1383" formatCode="General">
                  <c:v>0.101212</c:v>
                </c:pt>
                <c:pt idx="1384" formatCode="General">
                  <c:v>0.101395</c:v>
                </c:pt>
                <c:pt idx="1385" formatCode="General">
                  <c:v>0.101558</c:v>
                </c:pt>
                <c:pt idx="1386" formatCode="General">
                  <c:v>0.101714</c:v>
                </c:pt>
                <c:pt idx="1387" formatCode="General">
                  <c:v>0.101872</c:v>
                </c:pt>
                <c:pt idx="1388" formatCode="General">
                  <c:v>0.102032</c:v>
                </c:pt>
                <c:pt idx="1389" formatCode="General">
                  <c:v>0.102189</c:v>
                </c:pt>
                <c:pt idx="1390" formatCode="General">
                  <c:v>0.102377</c:v>
                </c:pt>
                <c:pt idx="1391" formatCode="General">
                  <c:v>0.10254199999999999</c:v>
                </c:pt>
                <c:pt idx="1392" formatCode="General">
                  <c:v>0.102699</c:v>
                </c:pt>
                <c:pt idx="1393" formatCode="General">
                  <c:v>0.102857</c:v>
                </c:pt>
                <c:pt idx="1394" formatCode="General">
                  <c:v>0.103015</c:v>
                </c:pt>
                <c:pt idx="1395" formatCode="General">
                  <c:v>0.103171</c:v>
                </c:pt>
                <c:pt idx="1396" formatCode="General">
                  <c:v>0.103349</c:v>
                </c:pt>
                <c:pt idx="1397" formatCode="General">
                  <c:v>0.103515</c:v>
                </c:pt>
                <c:pt idx="1398" formatCode="General">
                  <c:v>0.103672</c:v>
                </c:pt>
                <c:pt idx="1399" formatCode="General">
                  <c:v>0.10383199999999999</c:v>
                </c:pt>
                <c:pt idx="1400" formatCode="General">
                  <c:v>0.10398</c:v>
                </c:pt>
                <c:pt idx="1401" formatCode="General">
                  <c:v>0.10413600000000001</c:v>
                </c:pt>
                <c:pt idx="1402" formatCode="General">
                  <c:v>0.104292</c:v>
                </c:pt>
                <c:pt idx="1403" formatCode="General">
                  <c:v>0.104465</c:v>
                </c:pt>
                <c:pt idx="1404" formatCode="General">
                  <c:v>0.10463</c:v>
                </c:pt>
                <c:pt idx="1405" formatCode="General">
                  <c:v>0.104786</c:v>
                </c:pt>
                <c:pt idx="1406" formatCode="General">
                  <c:v>0.10494199999999999</c:v>
                </c:pt>
                <c:pt idx="1407" formatCode="General">
                  <c:v>0.105102</c:v>
                </c:pt>
                <c:pt idx="1408" formatCode="General">
                  <c:v>0.10526000000000001</c:v>
                </c:pt>
                <c:pt idx="1409" formatCode="General">
                  <c:v>0.105443</c:v>
                </c:pt>
                <c:pt idx="1410" formatCode="General">
                  <c:v>0.105601</c:v>
                </c:pt>
                <c:pt idx="1411" formatCode="General">
                  <c:v>0.10576000000000001</c:v>
                </c:pt>
                <c:pt idx="1412" formatCode="General">
                  <c:v>0.105916</c:v>
                </c:pt>
                <c:pt idx="1413" formatCode="General">
                  <c:v>0.106071</c:v>
                </c:pt>
                <c:pt idx="1414" formatCode="General">
                  <c:v>0.106226</c:v>
                </c:pt>
                <c:pt idx="1415" formatCode="General">
                  <c:v>0.106407</c:v>
                </c:pt>
                <c:pt idx="1416" formatCode="General">
                  <c:v>0.106571</c:v>
                </c:pt>
                <c:pt idx="1417" formatCode="General">
                  <c:v>0.10673100000000001</c:v>
                </c:pt>
                <c:pt idx="1418" formatCode="General">
                  <c:v>0.106889</c:v>
                </c:pt>
                <c:pt idx="1419" formatCode="General">
                  <c:v>0.107039</c:v>
                </c:pt>
                <c:pt idx="1420" formatCode="General">
                  <c:v>0.10719099999999999</c:v>
                </c:pt>
                <c:pt idx="1421" formatCode="General">
                  <c:v>0.107372</c:v>
                </c:pt>
                <c:pt idx="1422" formatCode="General">
                  <c:v>0.10753500000000001</c:v>
                </c:pt>
                <c:pt idx="1423" formatCode="General">
                  <c:v>0.10768999999999999</c:v>
                </c:pt>
                <c:pt idx="1424" formatCode="General">
                  <c:v>0.107846</c:v>
                </c:pt>
                <c:pt idx="1425" formatCode="General">
                  <c:v>0.108003</c:v>
                </c:pt>
                <c:pt idx="1426" formatCode="General">
                  <c:v>0.10816199999999999</c:v>
                </c:pt>
                <c:pt idx="1427" formatCode="General">
                  <c:v>0.108339</c:v>
                </c:pt>
                <c:pt idx="1428" formatCode="General">
                  <c:v>0.108502</c:v>
                </c:pt>
                <c:pt idx="1429" formatCode="General">
                  <c:v>0.10865</c:v>
                </c:pt>
                <c:pt idx="1430" formatCode="General">
                  <c:v>0.108804</c:v>
                </c:pt>
                <c:pt idx="1431" formatCode="General">
                  <c:v>0.10896400000000001</c:v>
                </c:pt>
                <c:pt idx="1432" formatCode="General">
                  <c:v>0.10911899999999999</c:v>
                </c:pt>
                <c:pt idx="1433" formatCode="General">
                  <c:v>0.109274</c:v>
                </c:pt>
                <c:pt idx="1434" formatCode="General">
                  <c:v>0.109456</c:v>
                </c:pt>
                <c:pt idx="1435" formatCode="General">
                  <c:v>0.10961899999999999</c:v>
                </c:pt>
                <c:pt idx="1436" formatCode="General">
                  <c:v>0.109775</c:v>
                </c:pt>
                <c:pt idx="1437" formatCode="General">
                  <c:v>0.109935</c:v>
                </c:pt>
                <c:pt idx="1438" formatCode="General">
                  <c:v>0.11008800000000001</c:v>
                </c:pt>
                <c:pt idx="1439" formatCode="General">
                  <c:v>0.110236</c:v>
                </c:pt>
                <c:pt idx="1440" formatCode="General">
                  <c:v>0.110414</c:v>
                </c:pt>
                <c:pt idx="1441" formatCode="General">
                  <c:v>0.110579</c:v>
                </c:pt>
                <c:pt idx="1442" formatCode="General">
                  <c:v>0.110737</c:v>
                </c:pt>
                <c:pt idx="1443" formatCode="General">
                  <c:v>0.110903</c:v>
                </c:pt>
                <c:pt idx="1444" formatCode="General">
                  <c:v>0.11106199999999999</c:v>
                </c:pt>
                <c:pt idx="1445" formatCode="General">
                  <c:v>0.111218</c:v>
                </c:pt>
                <c:pt idx="1446" formatCode="General">
                  <c:v>0.111396</c:v>
                </c:pt>
                <c:pt idx="1447" formatCode="General">
                  <c:v>0.111563</c:v>
                </c:pt>
                <c:pt idx="1448" formatCode="General">
                  <c:v>0.11171399999999999</c:v>
                </c:pt>
                <c:pt idx="1449" formatCode="General">
                  <c:v>0.111863</c:v>
                </c:pt>
                <c:pt idx="1450" formatCode="General">
                  <c:v>0.112015</c:v>
                </c:pt>
                <c:pt idx="1451" formatCode="General">
                  <c:v>0.11217299999999999</c:v>
                </c:pt>
                <c:pt idx="1452" formatCode="General">
                  <c:v>0.11235100000000001</c:v>
                </c:pt>
                <c:pt idx="1453" formatCode="General">
                  <c:v>0.112514</c:v>
                </c:pt>
                <c:pt idx="1454" formatCode="General">
                  <c:v>0.11267199999999999</c:v>
                </c:pt>
                <c:pt idx="1455" formatCode="General">
                  <c:v>0.112828</c:v>
                </c:pt>
                <c:pt idx="1456" formatCode="General">
                  <c:v>0.112984</c:v>
                </c:pt>
                <c:pt idx="1457" formatCode="General">
                  <c:v>0.11314299999999999</c:v>
                </c:pt>
                <c:pt idx="1458" formatCode="General">
                  <c:v>0.113292</c:v>
                </c:pt>
                <c:pt idx="1459" formatCode="General">
                  <c:v>0.113468</c:v>
                </c:pt>
                <c:pt idx="1460" formatCode="General">
                  <c:v>0.11362800000000001</c:v>
                </c:pt>
                <c:pt idx="1461" formatCode="General">
                  <c:v>0.113786</c:v>
                </c:pt>
                <c:pt idx="1462" formatCode="General">
                  <c:v>0.113942</c:v>
                </c:pt>
                <c:pt idx="1463" formatCode="General">
                  <c:v>0.11409900000000001</c:v>
                </c:pt>
                <c:pt idx="1464" formatCode="General">
                  <c:v>0.114257</c:v>
                </c:pt>
                <c:pt idx="1465" formatCode="General">
                  <c:v>0.11444</c:v>
                </c:pt>
                <c:pt idx="1466" formatCode="General">
                  <c:v>0.114606</c:v>
                </c:pt>
                <c:pt idx="1467" formatCode="General">
                  <c:v>0.114762</c:v>
                </c:pt>
                <c:pt idx="1468" formatCode="General">
                  <c:v>0.114911</c:v>
                </c:pt>
                <c:pt idx="1469" formatCode="General">
                  <c:v>0.11505799999999999</c:v>
                </c:pt>
                <c:pt idx="1470" formatCode="General">
                  <c:v>0.11521000000000001</c:v>
                </c:pt>
                <c:pt idx="1471" formatCode="General">
                  <c:v>0.11538900000000001</c:v>
                </c:pt>
                <c:pt idx="1472" formatCode="General">
                  <c:v>0.115554</c:v>
                </c:pt>
                <c:pt idx="1473" formatCode="General">
                  <c:v>0.11571099999999999</c:v>
                </c:pt>
                <c:pt idx="1474" formatCode="General">
                  <c:v>0.115866</c:v>
                </c:pt>
                <c:pt idx="1475" formatCode="General">
                  <c:v>0.116023</c:v>
                </c:pt>
                <c:pt idx="1476" formatCode="General">
                  <c:v>0.11618000000000001</c:v>
                </c:pt>
                <c:pt idx="1477" formatCode="General">
                  <c:v>0.116354</c:v>
                </c:pt>
                <c:pt idx="1478" formatCode="General">
                  <c:v>0.116511</c:v>
                </c:pt>
                <c:pt idx="1479" formatCode="General">
                  <c:v>0.116657</c:v>
                </c:pt>
                <c:pt idx="1480" formatCode="General">
                  <c:v>0.116813</c:v>
                </c:pt>
                <c:pt idx="1481" formatCode="General">
                  <c:v>0.116967</c:v>
                </c:pt>
                <c:pt idx="1482" formatCode="General">
                  <c:v>0.117121</c:v>
                </c:pt>
                <c:pt idx="1483" formatCode="General">
                  <c:v>0.11727899999999999</c:v>
                </c:pt>
                <c:pt idx="1484" formatCode="General">
                  <c:v>0.117466</c:v>
                </c:pt>
                <c:pt idx="1485" formatCode="General">
                  <c:v>0.117632</c:v>
                </c:pt>
                <c:pt idx="1486" formatCode="General">
                  <c:v>0.11779000000000001</c:v>
                </c:pt>
                <c:pt idx="1487" formatCode="General">
                  <c:v>0.117936</c:v>
                </c:pt>
                <c:pt idx="1488" formatCode="General">
                  <c:v>0.118086</c:v>
                </c:pt>
                <c:pt idx="1489" formatCode="General">
                  <c:v>0.11823500000000001</c:v>
                </c:pt>
                <c:pt idx="1490" formatCode="General">
                  <c:v>0.118423</c:v>
                </c:pt>
                <c:pt idx="1491" formatCode="General">
                  <c:v>0.118589</c:v>
                </c:pt>
                <c:pt idx="1492" formatCode="General">
                  <c:v>0.118746</c:v>
                </c:pt>
                <c:pt idx="1493" formatCode="General">
                  <c:v>0.11890199999999999</c:v>
                </c:pt>
                <c:pt idx="1494" formatCode="General">
                  <c:v>0.119059</c:v>
                </c:pt>
                <c:pt idx="1495" formatCode="General">
                  <c:v>0.119214</c:v>
                </c:pt>
                <c:pt idx="1496" formatCode="General">
                  <c:v>0.119395</c:v>
                </c:pt>
                <c:pt idx="1497" formatCode="General">
                  <c:v>0.11955200000000001</c:v>
                </c:pt>
                <c:pt idx="1498" formatCode="General">
                  <c:v>0.119702</c:v>
                </c:pt>
                <c:pt idx="1499" formatCode="General">
                  <c:v>0.11985</c:v>
                </c:pt>
                <c:pt idx="1500" formatCode="General">
                  <c:v>0.12</c:v>
                </c:pt>
                <c:pt idx="1501" formatCode="General">
                  <c:v>0.120156</c:v>
                </c:pt>
                <c:pt idx="1502" formatCode="General">
                  <c:v>0.12033099999999999</c:v>
                </c:pt>
                <c:pt idx="1503" formatCode="General">
                  <c:v>0.12049799999999999</c:v>
                </c:pt>
                <c:pt idx="1504" formatCode="General">
                  <c:v>0.120656</c:v>
                </c:pt>
                <c:pt idx="1505" formatCode="General">
                  <c:v>0.120812</c:v>
                </c:pt>
                <c:pt idx="1506" formatCode="General">
                  <c:v>0.12096800000000001</c:v>
                </c:pt>
                <c:pt idx="1507" formatCode="General">
                  <c:v>0.121125</c:v>
                </c:pt>
                <c:pt idx="1508" formatCode="General">
                  <c:v>0.121277</c:v>
                </c:pt>
                <c:pt idx="1509" formatCode="General">
                  <c:v>0.12145499999999999</c:v>
                </c:pt>
                <c:pt idx="1510" formatCode="General">
                  <c:v>0.121615</c:v>
                </c:pt>
                <c:pt idx="1511" formatCode="General">
                  <c:v>0.12177399999999999</c:v>
                </c:pt>
                <c:pt idx="1512" formatCode="General">
                  <c:v>0.12193</c:v>
                </c:pt>
                <c:pt idx="1513" formatCode="General">
                  <c:v>0.122085</c:v>
                </c:pt>
                <c:pt idx="1514" formatCode="General">
                  <c:v>0.122242</c:v>
                </c:pt>
                <c:pt idx="1515" formatCode="General">
                  <c:v>0.12242699999999999</c:v>
                </c:pt>
                <c:pt idx="1516" formatCode="General">
                  <c:v>0.12259</c:v>
                </c:pt>
                <c:pt idx="1517" formatCode="General">
                  <c:v>0.122739</c:v>
                </c:pt>
                <c:pt idx="1518" formatCode="General">
                  <c:v>0.122887</c:v>
                </c:pt>
                <c:pt idx="1519" formatCode="General">
                  <c:v>0.12303600000000001</c:v>
                </c:pt>
                <c:pt idx="1520" formatCode="General">
                  <c:v>0.123185</c:v>
                </c:pt>
                <c:pt idx="1521" formatCode="General">
                  <c:v>0.123365</c:v>
                </c:pt>
                <c:pt idx="1522" formatCode="General">
                  <c:v>0.123528</c:v>
                </c:pt>
                <c:pt idx="1523" formatCode="General">
                  <c:v>0.123683</c:v>
                </c:pt>
                <c:pt idx="1524" formatCode="General">
                  <c:v>0.123844</c:v>
                </c:pt>
                <c:pt idx="1525" formatCode="General">
                  <c:v>0.124002</c:v>
                </c:pt>
                <c:pt idx="1526" formatCode="General">
                  <c:v>0.124155</c:v>
                </c:pt>
                <c:pt idx="1527" formatCode="General">
                  <c:v>0.124323</c:v>
                </c:pt>
                <c:pt idx="1528" formatCode="General">
                  <c:v>0.12448099999999999</c:v>
                </c:pt>
                <c:pt idx="1529" formatCode="General">
                  <c:v>0.12463</c:v>
                </c:pt>
                <c:pt idx="1530" formatCode="General">
                  <c:v>0.124779</c:v>
                </c:pt>
                <c:pt idx="1531" formatCode="General">
                  <c:v>0.12493600000000001</c:v>
                </c:pt>
                <c:pt idx="1532" formatCode="General">
                  <c:v>0.12509200000000001</c:v>
                </c:pt>
                <c:pt idx="1533" formatCode="General">
                  <c:v>0.125249</c:v>
                </c:pt>
                <c:pt idx="1534" formatCode="General">
                  <c:v>0.12543299999999999</c:v>
                </c:pt>
                <c:pt idx="1535" formatCode="General">
                  <c:v>0.12559699999999999</c:v>
                </c:pt>
                <c:pt idx="1536" formatCode="General">
                  <c:v>0.125747</c:v>
                </c:pt>
                <c:pt idx="1537" formatCode="General">
                  <c:v>0.12589500000000001</c:v>
                </c:pt>
                <c:pt idx="1538" formatCode="General">
                  <c:v>0.12604199999999999</c:v>
                </c:pt>
                <c:pt idx="1539" formatCode="General">
                  <c:v>0.126189</c:v>
                </c:pt>
                <c:pt idx="1540" formatCode="General">
                  <c:v>0.126364</c:v>
                </c:pt>
                <c:pt idx="1541" formatCode="General">
                  <c:v>0.12653</c:v>
                </c:pt>
                <c:pt idx="1542" formatCode="General">
                  <c:v>0.12668599999999999</c:v>
                </c:pt>
                <c:pt idx="1543" formatCode="General">
                  <c:v>0.12684200000000001</c:v>
                </c:pt>
                <c:pt idx="1544" formatCode="General">
                  <c:v>0.126999</c:v>
                </c:pt>
                <c:pt idx="1545" formatCode="General">
                  <c:v>0.12715099999999999</c:v>
                </c:pt>
                <c:pt idx="1546" formatCode="General">
                  <c:v>0.12731200000000001</c:v>
                </c:pt>
                <c:pt idx="1547" formatCode="General">
                  <c:v>0.12748300000000001</c:v>
                </c:pt>
                <c:pt idx="1548" formatCode="General">
                  <c:v>0.127635</c:v>
                </c:pt>
                <c:pt idx="1549" formatCode="General">
                  <c:v>0.12778100000000001</c:v>
                </c:pt>
                <c:pt idx="1550" formatCode="General">
                  <c:v>0.12799199999999999</c:v>
                </c:pt>
                <c:pt idx="1551" formatCode="General">
                  <c:v>0.128244</c:v>
                </c:pt>
                <c:pt idx="1552" formatCode="General">
                  <c:v>0.128524</c:v>
                </c:pt>
                <c:pt idx="1553" formatCode="General">
                  <c:v>0.12878400000000001</c:v>
                </c:pt>
                <c:pt idx="1554" formatCode="General">
                  <c:v>0.12903000000000001</c:v>
                </c:pt>
                <c:pt idx="1555" formatCode="General">
                  <c:v>0.12926499999999999</c:v>
                </c:pt>
                <c:pt idx="1556" formatCode="General">
                  <c:v>0.129519</c:v>
                </c:pt>
                <c:pt idx="1557" formatCode="General">
                  <c:v>0.12975</c:v>
                </c:pt>
                <c:pt idx="1558" formatCode="General">
                  <c:v>0.12997700000000001</c:v>
                </c:pt>
                <c:pt idx="1559" formatCode="General">
                  <c:v>0.13020699999999999</c:v>
                </c:pt>
                <c:pt idx="1560" formatCode="General">
                  <c:v>0.130469</c:v>
                </c:pt>
                <c:pt idx="1561" formatCode="General">
                  <c:v>0.130721</c:v>
                </c:pt>
                <c:pt idx="1562" formatCode="General">
                  <c:v>0.130971</c:v>
                </c:pt>
                <c:pt idx="1563" formatCode="General">
                  <c:v>0.13114300000000001</c:v>
                </c:pt>
                <c:pt idx="1564" formatCode="General">
                  <c:v>0.13131999999999999</c:v>
                </c:pt>
                <c:pt idx="1565" formatCode="General">
                  <c:v>0.13150500000000001</c:v>
                </c:pt>
                <c:pt idx="1566" formatCode="General">
                  <c:v>0.131661</c:v>
                </c:pt>
                <c:pt idx="1567" formatCode="General">
                  <c:v>0.13180900000000001</c:v>
                </c:pt>
                <c:pt idx="1568" formatCode="General">
                  <c:v>0.13195699999999999</c:v>
                </c:pt>
                <c:pt idx="1569" formatCode="General">
                  <c:v>0.132105</c:v>
                </c:pt>
                <c:pt idx="1570" formatCode="General">
                  <c:v>0.13225300000000001</c:v>
                </c:pt>
                <c:pt idx="1571" formatCode="General">
                  <c:v>0.132439</c:v>
                </c:pt>
                <c:pt idx="1572" formatCode="General">
                  <c:v>0.13267599999999999</c:v>
                </c:pt>
                <c:pt idx="1573" formatCode="General">
                  <c:v>0.132941</c:v>
                </c:pt>
                <c:pt idx="1574" formatCode="General">
                  <c:v>0.13317899999999999</c:v>
                </c:pt>
                <c:pt idx="1575" formatCode="General">
                  <c:v>0.13341900000000001</c:v>
                </c:pt>
                <c:pt idx="1576" formatCode="General">
                  <c:v>0.13364799999999999</c:v>
                </c:pt>
                <c:pt idx="1577" formatCode="General">
                  <c:v>0.133878</c:v>
                </c:pt>
                <c:pt idx="1578" formatCode="General">
                  <c:v>0.134107</c:v>
                </c:pt>
                <c:pt idx="1579" formatCode="General">
                  <c:v>0.134357</c:v>
                </c:pt>
                <c:pt idx="1580" formatCode="General">
                  <c:v>0.13458200000000001</c:v>
                </c:pt>
                <c:pt idx="1581" formatCode="General">
                  <c:v>0.13482</c:v>
                </c:pt>
                <c:pt idx="1582" formatCode="General">
                  <c:v>0.135072</c:v>
                </c:pt>
                <c:pt idx="1583" formatCode="General">
                  <c:v>0.135353</c:v>
                </c:pt>
                <c:pt idx="1584" formatCode="General">
                  <c:v>0.13562399999999999</c:v>
                </c:pt>
                <c:pt idx="1585" formatCode="General">
                  <c:v>0.135855</c:v>
                </c:pt>
                <c:pt idx="1586" formatCode="General">
                  <c:v>0.1361</c:v>
                </c:pt>
                <c:pt idx="1587" formatCode="General">
                  <c:v>0.136348</c:v>
                </c:pt>
                <c:pt idx="1588" formatCode="General">
                  <c:v>0.13658000000000001</c:v>
                </c:pt>
                <c:pt idx="1589" formatCode="General">
                  <c:v>0.13682800000000001</c:v>
                </c:pt>
                <c:pt idx="1590" formatCode="General">
                  <c:v>0.13705600000000001</c:v>
                </c:pt>
                <c:pt idx="1591" formatCode="General">
                  <c:v>0.13733799999999999</c:v>
                </c:pt>
                <c:pt idx="1592" formatCode="General">
                  <c:v>0.13760700000000001</c:v>
                </c:pt>
                <c:pt idx="1593" formatCode="General">
                  <c:v>0.137853</c:v>
                </c:pt>
                <c:pt idx="1594" formatCode="General">
                  <c:v>0.13808999999999999</c:v>
                </c:pt>
                <c:pt idx="1595" formatCode="General">
                  <c:v>0.138346</c:v>
                </c:pt>
                <c:pt idx="1596" formatCode="General">
                  <c:v>0.138539</c:v>
                </c:pt>
                <c:pt idx="1597" formatCode="General">
                  <c:v>0.13869899999999999</c:v>
                </c:pt>
                <c:pt idx="1598" formatCode="General">
                  <c:v>0.138846</c:v>
                </c:pt>
                <c:pt idx="1599" formatCode="General">
                  <c:v>0.13899400000000001</c:v>
                </c:pt>
                <c:pt idx="1600" formatCode="General">
                  <c:v>0.13914199999999999</c:v>
                </c:pt>
                <c:pt idx="1601" formatCode="General">
                  <c:v>0.13936000000000001</c:v>
                </c:pt>
                <c:pt idx="1602" formatCode="General">
                  <c:v>0.13960800000000001</c:v>
                </c:pt>
                <c:pt idx="1603" formatCode="General">
                  <c:v>0.13985500000000001</c:v>
                </c:pt>
                <c:pt idx="1604" formatCode="General">
                  <c:v>0.14008699999999999</c:v>
                </c:pt>
                <c:pt idx="1605" formatCode="General">
                  <c:v>0.14033799999999999</c:v>
                </c:pt>
                <c:pt idx="1606" formatCode="General">
                  <c:v>0.140571</c:v>
                </c:pt>
                <c:pt idx="1607" formatCode="General">
                  <c:v>0.140817</c:v>
                </c:pt>
                <c:pt idx="1608" formatCode="General">
                  <c:v>0.141044</c:v>
                </c:pt>
                <c:pt idx="1609" formatCode="General">
                  <c:v>0.14126900000000001</c:v>
                </c:pt>
                <c:pt idx="1610" formatCode="General">
                  <c:v>0.14152000000000001</c:v>
                </c:pt>
                <c:pt idx="1611" formatCode="General">
                  <c:v>0.14177600000000001</c:v>
                </c:pt>
                <c:pt idx="1612" formatCode="General">
                  <c:v>0.14195099999999999</c:v>
                </c:pt>
                <c:pt idx="1613" formatCode="General">
                  <c:v>0.14210600000000001</c:v>
                </c:pt>
                <c:pt idx="1614" formatCode="General">
                  <c:v>0.14225399999999999</c:v>
                </c:pt>
                <c:pt idx="1615" formatCode="General">
                  <c:v>0.142453</c:v>
                </c:pt>
                <c:pt idx="1616" formatCode="General">
                  <c:v>0.14260900000000001</c:v>
                </c:pt>
                <c:pt idx="1617" formatCode="General">
                  <c:v>0.142759</c:v>
                </c:pt>
                <c:pt idx="1618" formatCode="General">
                  <c:v>0.142905</c:v>
                </c:pt>
                <c:pt idx="1619" formatCode="General">
                  <c:v>0.14305200000000001</c:v>
                </c:pt>
                <c:pt idx="1620" formatCode="General">
                  <c:v>0.14319699999999999</c:v>
                </c:pt>
                <c:pt idx="1621" formatCode="General">
                  <c:v>0.14337800000000001</c:v>
                </c:pt>
                <c:pt idx="1622" formatCode="General">
                  <c:v>0.143544</c:v>
                </c:pt>
                <c:pt idx="1623" formatCode="General">
                  <c:v>0.14369100000000001</c:v>
                </c:pt>
                <c:pt idx="1624" formatCode="General">
                  <c:v>0.14383799999999999</c:v>
                </c:pt>
                <c:pt idx="1625" formatCode="General">
                  <c:v>0.143985</c:v>
                </c:pt>
                <c:pt idx="1626" formatCode="General">
                  <c:v>0.14413200000000001</c:v>
                </c:pt>
                <c:pt idx="1627" formatCode="General">
                  <c:v>0.14427799999999999</c:v>
                </c:pt>
                <c:pt idx="1628" formatCode="General">
                  <c:v>0.14446300000000001</c:v>
                </c:pt>
                <c:pt idx="1629" formatCode="General">
                  <c:v>0.144619</c:v>
                </c:pt>
                <c:pt idx="1630" formatCode="General">
                  <c:v>0.144765</c:v>
                </c:pt>
                <c:pt idx="1631" formatCode="General">
                  <c:v>0.144923</c:v>
                </c:pt>
                <c:pt idx="1632" formatCode="General">
                  <c:v>0.14507600000000001</c:v>
                </c:pt>
                <c:pt idx="1633" formatCode="General">
                  <c:v>0.14521999999999999</c:v>
                </c:pt>
                <c:pt idx="1634" formatCode="General">
                  <c:v>0.145399</c:v>
                </c:pt>
                <c:pt idx="1635" formatCode="General">
                  <c:v>0.14555399999999999</c:v>
                </c:pt>
                <c:pt idx="1636" formatCode="General">
                  <c:v>0.145702</c:v>
                </c:pt>
                <c:pt idx="1637" formatCode="General">
                  <c:v>0.14585000000000001</c:v>
                </c:pt>
                <c:pt idx="1638" formatCode="General">
                  <c:v>0.14599599999999999</c:v>
                </c:pt>
                <c:pt idx="1639" formatCode="General">
                  <c:v>0.146144</c:v>
                </c:pt>
                <c:pt idx="1640" formatCode="General">
                  <c:v>0.14629300000000001</c:v>
                </c:pt>
                <c:pt idx="1641" formatCode="General">
                  <c:v>0.14649300000000001</c:v>
                </c:pt>
                <c:pt idx="1642" formatCode="General">
                  <c:v>0.14665</c:v>
                </c:pt>
                <c:pt idx="1643" formatCode="General">
                  <c:v>0.14679800000000001</c:v>
                </c:pt>
                <c:pt idx="1644" formatCode="General">
                  <c:v>0.14694299999999999</c:v>
                </c:pt>
                <c:pt idx="1645" formatCode="General">
                  <c:v>0.147088</c:v>
                </c:pt>
                <c:pt idx="1646" formatCode="General">
                  <c:v>0.14723600000000001</c:v>
                </c:pt>
                <c:pt idx="1647" formatCode="General">
                  <c:v>0.1474</c:v>
                </c:pt>
                <c:pt idx="1648" formatCode="General">
                  <c:v>0.14754900000000001</c:v>
                </c:pt>
                <c:pt idx="1649" formatCode="General">
                  <c:v>0.14769499999999999</c:v>
                </c:pt>
                <c:pt idx="1650" formatCode="General">
                  <c:v>0.147842</c:v>
                </c:pt>
                <c:pt idx="1651" formatCode="General">
                  <c:v>0.14800099999999999</c:v>
                </c:pt>
                <c:pt idx="1652" formatCode="General">
                  <c:v>0.148147</c:v>
                </c:pt>
                <c:pt idx="1653" formatCode="General">
                  <c:v>0.14829300000000001</c:v>
                </c:pt>
                <c:pt idx="1654" formatCode="General">
                  <c:v>0.148478</c:v>
                </c:pt>
                <c:pt idx="1655" formatCode="General">
                  <c:v>0.14863199999999999</c:v>
                </c:pt>
                <c:pt idx="1656" formatCode="General">
                  <c:v>0.14878</c:v>
                </c:pt>
                <c:pt idx="1657" formatCode="General">
                  <c:v>0.148927</c:v>
                </c:pt>
                <c:pt idx="1658" formatCode="General">
                  <c:v>0.14907500000000001</c:v>
                </c:pt>
                <c:pt idx="1659" formatCode="General">
                  <c:v>0.14922199999999999</c:v>
                </c:pt>
                <c:pt idx="1660" formatCode="General">
                  <c:v>0.14940100000000001</c:v>
                </c:pt>
                <c:pt idx="1661" formatCode="General">
                  <c:v>0.149557</c:v>
                </c:pt>
                <c:pt idx="1662" formatCode="General">
                  <c:v>0.149704</c:v>
                </c:pt>
                <c:pt idx="1663" formatCode="General">
                  <c:v>0.14985000000000001</c:v>
                </c:pt>
                <c:pt idx="1664" formatCode="General">
                  <c:v>0.14999499999999999</c:v>
                </c:pt>
                <c:pt idx="1665" formatCode="General">
                  <c:v>0.150142</c:v>
                </c:pt>
                <c:pt idx="1666" formatCode="General">
                  <c:v>0.15029000000000001</c:v>
                </c:pt>
                <c:pt idx="1667" formatCode="General">
                  <c:v>0.150478</c:v>
                </c:pt>
                <c:pt idx="1668" formatCode="General">
                  <c:v>0.15063299999999999</c:v>
                </c:pt>
                <c:pt idx="1669" formatCode="General">
                  <c:v>0.150779</c:v>
                </c:pt>
                <c:pt idx="1670" formatCode="General">
                  <c:v>0.15092800000000001</c:v>
                </c:pt>
                <c:pt idx="1671" formatCode="General">
                  <c:v>0.15107699999999999</c:v>
                </c:pt>
                <c:pt idx="1672" formatCode="General">
                  <c:v>0.151222</c:v>
                </c:pt>
                <c:pt idx="1673" formatCode="General">
                  <c:v>0.151393</c:v>
                </c:pt>
                <c:pt idx="1674" formatCode="General">
                  <c:v>0.15154500000000001</c:v>
                </c:pt>
                <c:pt idx="1675" formatCode="General">
                  <c:v>0.15169099999999999</c:v>
                </c:pt>
                <c:pt idx="1676" formatCode="General">
                  <c:v>0.151839</c:v>
                </c:pt>
                <c:pt idx="1677" formatCode="General">
                  <c:v>0.15198600000000001</c:v>
                </c:pt>
                <c:pt idx="1678" formatCode="General">
                  <c:v>0.15213299999999999</c:v>
                </c:pt>
                <c:pt idx="1679" formatCode="General">
                  <c:v>0.152277</c:v>
                </c:pt>
                <c:pt idx="1680" formatCode="General">
                  <c:v>0.152451</c:v>
                </c:pt>
                <c:pt idx="1681" formatCode="General">
                  <c:v>0.15260699999999999</c:v>
                </c:pt>
                <c:pt idx="1682" formatCode="General">
                  <c:v>0.152753</c:v>
                </c:pt>
                <c:pt idx="1683" formatCode="General">
                  <c:v>0.15289900000000001</c:v>
                </c:pt>
                <c:pt idx="1684" formatCode="General">
                  <c:v>0.15304599999999999</c:v>
                </c:pt>
                <c:pt idx="1685" formatCode="General">
                  <c:v>0.153193</c:v>
                </c:pt>
                <c:pt idx="1686" formatCode="General">
                  <c:v>0.15336900000000001</c:v>
                </c:pt>
                <c:pt idx="1687" formatCode="General">
                  <c:v>0.15352099999999999</c:v>
                </c:pt>
                <c:pt idx="1688" formatCode="General">
                  <c:v>0.153668</c:v>
                </c:pt>
                <c:pt idx="1689" formatCode="General">
                  <c:v>0.15384700000000001</c:v>
                </c:pt>
                <c:pt idx="1690" formatCode="General">
                  <c:v>0.154085</c:v>
                </c:pt>
                <c:pt idx="1691" formatCode="General">
                  <c:v>0.154281</c:v>
                </c:pt>
                <c:pt idx="1692" formatCode="General">
                  <c:v>0.15448400000000001</c:v>
                </c:pt>
                <c:pt idx="1693" formatCode="General">
                  <c:v>0.15464</c:v>
                </c:pt>
                <c:pt idx="1694" formatCode="General">
                  <c:v>0.15482699999999999</c:v>
                </c:pt>
                <c:pt idx="1695" formatCode="General">
                  <c:v>0.155083</c:v>
                </c:pt>
                <c:pt idx="1696" formatCode="General">
                  <c:v>0.155336</c:v>
                </c:pt>
                <c:pt idx="1697" formatCode="General">
                  <c:v>0.15557499999999999</c:v>
                </c:pt>
                <c:pt idx="1698" formatCode="General">
                  <c:v>0.155833</c:v>
                </c:pt>
                <c:pt idx="1699" formatCode="General">
                  <c:v>0.15606300000000001</c:v>
                </c:pt>
                <c:pt idx="1700" formatCode="General">
                  <c:v>0.15628900000000001</c:v>
                </c:pt>
                <c:pt idx="1701" formatCode="General">
                  <c:v>0.156552</c:v>
                </c:pt>
                <c:pt idx="1702" formatCode="General">
                  <c:v>0.15679699999999999</c:v>
                </c:pt>
                <c:pt idx="1703" formatCode="General">
                  <c:v>0.15703500000000001</c:v>
                </c:pt>
                <c:pt idx="1704" formatCode="General">
                  <c:v>0.157272</c:v>
                </c:pt>
                <c:pt idx="1705" formatCode="General">
                  <c:v>0.15754599999999999</c:v>
                </c:pt>
                <c:pt idx="1706" formatCode="General">
                  <c:v>0.15778400000000001</c:v>
                </c:pt>
                <c:pt idx="1707" formatCode="General">
                  <c:v>0.158025</c:v>
                </c:pt>
                <c:pt idx="1708" formatCode="General">
                  <c:v>0.15825800000000001</c:v>
                </c:pt>
                <c:pt idx="1709" formatCode="General">
                  <c:v>0.158502</c:v>
                </c:pt>
                <c:pt idx="1710" formatCode="General">
                  <c:v>0.15873100000000001</c:v>
                </c:pt>
                <c:pt idx="1711" formatCode="General">
                  <c:v>0.158973</c:v>
                </c:pt>
                <c:pt idx="1712" formatCode="General">
                  <c:v>0.15920699999999999</c:v>
                </c:pt>
                <c:pt idx="1713" formatCode="General">
                  <c:v>0.15947</c:v>
                </c:pt>
                <c:pt idx="1714" formatCode="General">
                  <c:v>0.15971199999999999</c:v>
                </c:pt>
                <c:pt idx="1715" formatCode="General">
                  <c:v>0.15995400000000001</c:v>
                </c:pt>
                <c:pt idx="1716" formatCode="General">
                  <c:v>0.160195</c:v>
                </c:pt>
                <c:pt idx="1717" formatCode="General">
                  <c:v>0.16045699999999999</c:v>
                </c:pt>
                <c:pt idx="1718" formatCode="General">
                  <c:v>0.16068499999999999</c:v>
                </c:pt>
                <c:pt idx="1719" formatCode="General">
                  <c:v>0.16090499999999999</c:v>
                </c:pt>
                <c:pt idx="1720" formatCode="General">
                  <c:v>0.161131</c:v>
                </c:pt>
                <c:pt idx="1721" formatCode="General">
                  <c:v>0.161387</c:v>
                </c:pt>
                <c:pt idx="1722" formatCode="General">
                  <c:v>0.16162399999999999</c:v>
                </c:pt>
                <c:pt idx="1723" formatCode="General">
                  <c:v>0.16186200000000001</c:v>
                </c:pt>
                <c:pt idx="1724" formatCode="General">
                  <c:v>0.16209699999999999</c:v>
                </c:pt>
                <c:pt idx="1725" formatCode="General">
                  <c:v>0.16234299999999999</c:v>
                </c:pt>
                <c:pt idx="1726" formatCode="General">
                  <c:v>0.16258300000000001</c:v>
                </c:pt>
                <c:pt idx="1727" formatCode="General">
                  <c:v>0.16281699999999999</c:v>
                </c:pt>
                <c:pt idx="1728" formatCode="General">
                  <c:v>0.16303999999999999</c:v>
                </c:pt>
                <c:pt idx="1729" formatCode="General">
                  <c:v>0.16326399999999999</c:v>
                </c:pt>
                <c:pt idx="1730" formatCode="General">
                  <c:v>0.16352</c:v>
                </c:pt>
                <c:pt idx="1731" formatCode="General">
                  <c:v>0.16375899999999999</c:v>
                </c:pt>
                <c:pt idx="1732" formatCode="General">
                  <c:v>0.163996</c:v>
                </c:pt>
                <c:pt idx="1733" formatCode="General">
                  <c:v>0.16423399999999999</c:v>
                </c:pt>
                <c:pt idx="1734" formatCode="General">
                  <c:v>0.16447999999999999</c:v>
                </c:pt>
                <c:pt idx="1735" formatCode="General">
                  <c:v>0.164711</c:v>
                </c:pt>
                <c:pt idx="1736" formatCode="General">
                  <c:v>0.16494500000000001</c:v>
                </c:pt>
                <c:pt idx="1737" formatCode="General">
                  <c:v>0.16517499999999999</c:v>
                </c:pt>
                <c:pt idx="1738" formatCode="General">
                  <c:v>0.165411</c:v>
                </c:pt>
                <c:pt idx="1739" formatCode="General">
                  <c:v>0.16563700000000001</c:v>
                </c:pt>
                <c:pt idx="1740" formatCode="General">
                  <c:v>0.16586300000000001</c:v>
                </c:pt>
                <c:pt idx="1741" formatCode="General">
                  <c:v>0.16608800000000001</c:v>
                </c:pt>
                <c:pt idx="1742" formatCode="General">
                  <c:v>0.16633200000000001</c:v>
                </c:pt>
                <c:pt idx="1743" formatCode="General">
                  <c:v>0.16655300000000001</c:v>
                </c:pt>
                <c:pt idx="1744" formatCode="General">
                  <c:v>0.16677</c:v>
                </c:pt>
                <c:pt idx="1745" formatCode="General">
                  <c:v>0.16698399999999999</c:v>
                </c:pt>
                <c:pt idx="1746" formatCode="General">
                  <c:v>0.16719999999999999</c:v>
                </c:pt>
                <c:pt idx="1747" formatCode="General">
                  <c:v>0.16742299999999999</c:v>
                </c:pt>
                <c:pt idx="1748" formatCode="General">
                  <c:v>0.167629</c:v>
                </c:pt>
                <c:pt idx="1749" formatCode="General">
                  <c:v>0.16783300000000001</c:v>
                </c:pt>
                <c:pt idx="1750" formatCode="General">
                  <c:v>0.16803399999999999</c:v>
                </c:pt>
                <c:pt idx="1751" formatCode="General">
                  <c:v>0.16824900000000001</c:v>
                </c:pt>
                <c:pt idx="1752" formatCode="General">
                  <c:v>0.16847799999999999</c:v>
                </c:pt>
                <c:pt idx="1753" formatCode="General">
                  <c:v>0.16869500000000001</c:v>
                </c:pt>
                <c:pt idx="1754" formatCode="General">
                  <c:v>0.16891</c:v>
                </c:pt>
                <c:pt idx="1755" formatCode="General">
                  <c:v>0.169125</c:v>
                </c:pt>
                <c:pt idx="1756" formatCode="General">
                  <c:v>0.16935500000000001</c:v>
                </c:pt>
                <c:pt idx="1757" formatCode="General">
                  <c:v>0.169575</c:v>
                </c:pt>
                <c:pt idx="1758" formatCode="General">
                  <c:v>0.16980400000000001</c:v>
                </c:pt>
                <c:pt idx="1759" formatCode="General">
                  <c:v>0.17002999999999999</c:v>
                </c:pt>
                <c:pt idx="1760" formatCode="General">
                  <c:v>0.170234</c:v>
                </c:pt>
                <c:pt idx="1761" formatCode="General">
                  <c:v>0.17050599999999999</c:v>
                </c:pt>
                <c:pt idx="1762" formatCode="General">
                  <c:v>0.17075099999999999</c:v>
                </c:pt>
                <c:pt idx="1763" formatCode="General">
                  <c:v>0.17099500000000001</c:v>
                </c:pt>
                <c:pt idx="1764" formatCode="General">
                  <c:v>0.171233</c:v>
                </c:pt>
                <c:pt idx="1765" formatCode="General">
                  <c:v>0.171516</c:v>
                </c:pt>
                <c:pt idx="1766" formatCode="General">
                  <c:v>0.17175399999999999</c:v>
                </c:pt>
                <c:pt idx="1767" formatCode="General">
                  <c:v>0.171984</c:v>
                </c:pt>
                <c:pt idx="1768" formatCode="General">
                  <c:v>0.17221900000000001</c:v>
                </c:pt>
                <c:pt idx="1769" formatCode="General">
                  <c:v>0.17247199999999999</c:v>
                </c:pt>
                <c:pt idx="1770" formatCode="General">
                  <c:v>0.17271</c:v>
                </c:pt>
                <c:pt idx="1771" formatCode="General">
                  <c:v>0.172959</c:v>
                </c:pt>
                <c:pt idx="1772" formatCode="General">
                  <c:v>0.17319599999999999</c:v>
                </c:pt>
                <c:pt idx="1773" formatCode="General">
                  <c:v>0.173458</c:v>
                </c:pt>
                <c:pt idx="1774" formatCode="General">
                  <c:v>0.173707</c:v>
                </c:pt>
                <c:pt idx="1775" formatCode="General">
                  <c:v>0.173928</c:v>
                </c:pt>
                <c:pt idx="1776" formatCode="General">
                  <c:v>0.174154</c:v>
                </c:pt>
                <c:pt idx="1777" formatCode="General">
                  <c:v>0.174403</c:v>
                </c:pt>
                <c:pt idx="1778" formatCode="General">
                  <c:v>0.17462900000000001</c:v>
                </c:pt>
                <c:pt idx="1779" formatCode="General">
                  <c:v>0.17486399999999999</c:v>
                </c:pt>
                <c:pt idx="1780" formatCode="General">
                  <c:v>0.17510200000000001</c:v>
                </c:pt>
                <c:pt idx="1781" formatCode="General">
                  <c:v>0.17537700000000001</c:v>
                </c:pt>
                <c:pt idx="1782" formatCode="General">
                  <c:v>0.175619</c:v>
                </c:pt>
                <c:pt idx="1783" formatCode="General">
                  <c:v>0.17585899999999999</c:v>
                </c:pt>
                <c:pt idx="1784" formatCode="General">
                  <c:v>0.176091</c:v>
                </c:pt>
                <c:pt idx="1785" formatCode="General">
                  <c:v>0.17633699999999999</c:v>
                </c:pt>
                <c:pt idx="1786" formatCode="General">
                  <c:v>0.176567</c:v>
                </c:pt>
                <c:pt idx="1787" formatCode="General">
                  <c:v>0.176791</c:v>
                </c:pt>
                <c:pt idx="1788" formatCode="General">
                  <c:v>0.17701900000000001</c:v>
                </c:pt>
                <c:pt idx="1789" formatCode="General">
                  <c:v>0.17724400000000001</c:v>
                </c:pt>
                <c:pt idx="1790" formatCode="General">
                  <c:v>0.17749999999999999</c:v>
                </c:pt>
                <c:pt idx="1791" formatCode="General">
                  <c:v>0.17774400000000001</c:v>
                </c:pt>
                <c:pt idx="1792" formatCode="General">
                  <c:v>0.177984</c:v>
                </c:pt>
                <c:pt idx="1793" formatCode="General">
                  <c:v>0.17821699999999999</c:v>
                </c:pt>
                <c:pt idx="1794" formatCode="General">
                  <c:v>0.17846300000000001</c:v>
                </c:pt>
                <c:pt idx="1795" formatCode="General">
                  <c:v>0.17868800000000001</c:v>
                </c:pt>
                <c:pt idx="1796" formatCode="General">
                  <c:v>0.17890700000000001</c:v>
                </c:pt>
                <c:pt idx="1797" formatCode="General">
                  <c:v>0.17912600000000001</c:v>
                </c:pt>
                <c:pt idx="1798" formatCode="General">
                  <c:v>0.179368</c:v>
                </c:pt>
                <c:pt idx="1799" formatCode="General">
                  <c:v>0.179595</c:v>
                </c:pt>
                <c:pt idx="1800" formatCode="General">
                  <c:v>0.17981800000000001</c:v>
                </c:pt>
                <c:pt idx="1801" formatCode="General">
                  <c:v>0.18005099999999999</c:v>
                </c:pt>
                <c:pt idx="1802" formatCode="General">
                  <c:v>0.180283</c:v>
                </c:pt>
                <c:pt idx="1803" formatCode="General">
                  <c:v>0.18052499999999999</c:v>
                </c:pt>
                <c:pt idx="1804" formatCode="General">
                  <c:v>0.18074599999999999</c:v>
                </c:pt>
                <c:pt idx="1805" formatCode="General">
                  <c:v>0.18096499999999999</c:v>
                </c:pt>
                <c:pt idx="1806" formatCode="General">
                  <c:v>0.18118500000000001</c:v>
                </c:pt>
                <c:pt idx="1807" formatCode="General">
                  <c:v>0.18143000000000001</c:v>
                </c:pt>
                <c:pt idx="1808" formatCode="General">
                  <c:v>0.18166199999999999</c:v>
                </c:pt>
                <c:pt idx="1809" formatCode="General">
                  <c:v>0.18188499999999999</c:v>
                </c:pt>
                <c:pt idx="1810" formatCode="General">
                  <c:v>0.18212300000000001</c:v>
                </c:pt>
                <c:pt idx="1811" formatCode="General">
                  <c:v>0.18238299999999999</c:v>
                </c:pt>
                <c:pt idx="1812" formatCode="General">
                  <c:v>0.182611</c:v>
                </c:pt>
                <c:pt idx="1813" formatCode="General">
                  <c:v>0.182835</c:v>
                </c:pt>
                <c:pt idx="1814" formatCode="General">
                  <c:v>0.183061</c:v>
                </c:pt>
                <c:pt idx="1815" formatCode="General">
                  <c:v>0.183285</c:v>
                </c:pt>
                <c:pt idx="1816" formatCode="General">
                  <c:v>0.18352399999999999</c:v>
                </c:pt>
                <c:pt idx="1817" formatCode="General">
                  <c:v>0.18374699999999999</c:v>
                </c:pt>
                <c:pt idx="1818" formatCode="General">
                  <c:v>0.18396599999999999</c:v>
                </c:pt>
                <c:pt idx="1819" formatCode="General">
                  <c:v>0.18418599999999999</c:v>
                </c:pt>
                <c:pt idx="1820" formatCode="General">
                  <c:v>0.184447</c:v>
                </c:pt>
                <c:pt idx="1821" formatCode="General">
                  <c:v>0.18467900000000001</c:v>
                </c:pt>
                <c:pt idx="1822" formatCode="General">
                  <c:v>0.184895</c:v>
                </c:pt>
                <c:pt idx="1823" formatCode="General">
                  <c:v>0.185116</c:v>
                </c:pt>
                <c:pt idx="1824" formatCode="General">
                  <c:v>0.18535699999999999</c:v>
                </c:pt>
                <c:pt idx="1825" formatCode="General">
                  <c:v>0.18559500000000001</c:v>
                </c:pt>
                <c:pt idx="1826" formatCode="General">
                  <c:v>0.18582000000000001</c:v>
                </c:pt>
                <c:pt idx="1827" formatCode="General">
                  <c:v>0.18604200000000001</c:v>
                </c:pt>
                <c:pt idx="1828" formatCode="General">
                  <c:v>0.18623899999999999</c:v>
                </c:pt>
                <c:pt idx="1829" formatCode="General">
                  <c:v>0.186497</c:v>
                </c:pt>
                <c:pt idx="1830" formatCode="General">
                  <c:v>0.18672800000000001</c:v>
                </c:pt>
                <c:pt idx="1831" formatCode="General">
                  <c:v>0.18695400000000001</c:v>
                </c:pt>
                <c:pt idx="1832" formatCode="General">
                  <c:v>0.18717600000000001</c:v>
                </c:pt>
                <c:pt idx="1833" formatCode="General">
                  <c:v>0.187417</c:v>
                </c:pt>
                <c:pt idx="1834" formatCode="General">
                  <c:v>0.187642</c:v>
                </c:pt>
                <c:pt idx="1835" formatCode="General">
                  <c:v>0.18786900000000001</c:v>
                </c:pt>
                <c:pt idx="1836" formatCode="General">
                  <c:v>0.18809400000000001</c:v>
                </c:pt>
                <c:pt idx="1837" formatCode="General">
                  <c:v>0.18834400000000001</c:v>
                </c:pt>
                <c:pt idx="1838" formatCode="General">
                  <c:v>0.18856999999999999</c:v>
                </c:pt>
                <c:pt idx="1839" formatCode="General">
                  <c:v>0.18879099999999999</c:v>
                </c:pt>
                <c:pt idx="1840" formatCode="General">
                  <c:v>0.18901799999999999</c:v>
                </c:pt>
                <c:pt idx="1841" formatCode="General">
                  <c:v>0.18923799999999999</c:v>
                </c:pt>
                <c:pt idx="1842" formatCode="General">
                  <c:v>0.18949099999999999</c:v>
                </c:pt>
                <c:pt idx="1843" formatCode="General">
                  <c:v>0.189718</c:v>
                </c:pt>
                <c:pt idx="1844" formatCode="General">
                  <c:v>0.18993099999999999</c:v>
                </c:pt>
                <c:pt idx="1845" formatCode="General">
                  <c:v>0.19014700000000001</c:v>
                </c:pt>
                <c:pt idx="1846" formatCode="General">
                  <c:v>0.19037999999999999</c:v>
                </c:pt>
                <c:pt idx="1847" formatCode="General">
                  <c:v>0.19059000000000001</c:v>
                </c:pt>
                <c:pt idx="1848" formatCode="General">
                  <c:v>0.190803</c:v>
                </c:pt>
                <c:pt idx="1849" formatCode="General">
                  <c:v>0.19100600000000001</c:v>
                </c:pt>
                <c:pt idx="1850" formatCode="General">
                  <c:v>0.19122</c:v>
                </c:pt>
                <c:pt idx="1851" formatCode="General">
                  <c:v>0.19145400000000001</c:v>
                </c:pt>
                <c:pt idx="1852" formatCode="General">
                  <c:v>0.19167100000000001</c:v>
                </c:pt>
                <c:pt idx="1853" formatCode="General">
                  <c:v>0.191883</c:v>
                </c:pt>
                <c:pt idx="1854" formatCode="General">
                  <c:v>0.19209599999999999</c:v>
                </c:pt>
                <c:pt idx="1855" formatCode="General">
                  <c:v>0.192334</c:v>
                </c:pt>
                <c:pt idx="1856" formatCode="General">
                  <c:v>0.19255</c:v>
                </c:pt>
                <c:pt idx="1857" formatCode="General">
                  <c:v>0.19275999999999999</c:v>
                </c:pt>
                <c:pt idx="1858" formatCode="General">
                  <c:v>0.19296099999999999</c:v>
                </c:pt>
                <c:pt idx="1859" formatCode="General">
                  <c:v>0.19317200000000001</c:v>
                </c:pt>
                <c:pt idx="1860" formatCode="General">
                  <c:v>0.193412</c:v>
                </c:pt>
                <c:pt idx="1861" formatCode="General">
                  <c:v>0.19362099999999999</c:v>
                </c:pt>
                <c:pt idx="1862" formatCode="General">
                  <c:v>0.193828</c:v>
                </c:pt>
                <c:pt idx="1863" formatCode="General">
                  <c:v>0.19404199999999999</c:v>
                </c:pt>
                <c:pt idx="1864" formatCode="General">
                  <c:v>0.19425200000000001</c:v>
                </c:pt>
                <c:pt idx="1865" formatCode="General">
                  <c:v>0.19448399999999999</c:v>
                </c:pt>
                <c:pt idx="1866" formatCode="General">
                  <c:v>0.19469700000000001</c:v>
                </c:pt>
                <c:pt idx="1867" formatCode="General">
                  <c:v>0.19489000000000001</c:v>
                </c:pt>
                <c:pt idx="1868" formatCode="General">
                  <c:v>0.19508400000000001</c:v>
                </c:pt>
                <c:pt idx="1869" formatCode="General">
                  <c:v>0.19528100000000001</c:v>
                </c:pt>
                <c:pt idx="1870" formatCode="General">
                  <c:v>0.19550500000000001</c:v>
                </c:pt>
                <c:pt idx="1871" formatCode="General">
                  <c:v>0.19572400000000001</c:v>
                </c:pt>
                <c:pt idx="1872" formatCode="General">
                  <c:v>0.19592699999999999</c:v>
                </c:pt>
                <c:pt idx="1873" formatCode="General">
                  <c:v>0.19614200000000001</c:v>
                </c:pt>
                <c:pt idx="1874" formatCode="General">
                  <c:v>0.19636799999999999</c:v>
                </c:pt>
                <c:pt idx="1875" formatCode="General">
                  <c:v>0.196572</c:v>
                </c:pt>
                <c:pt idx="1876" formatCode="General">
                  <c:v>0.19678399999999999</c:v>
                </c:pt>
                <c:pt idx="1877" formatCode="General">
                  <c:v>0.19697400000000001</c:v>
                </c:pt>
                <c:pt idx="1878" formatCode="General">
                  <c:v>0.19716800000000001</c:v>
                </c:pt>
                <c:pt idx="1879" formatCode="General">
                  <c:v>0.19738800000000001</c:v>
                </c:pt>
                <c:pt idx="1880" formatCode="General">
                  <c:v>0.19759699999999999</c:v>
                </c:pt>
                <c:pt idx="1881" formatCode="General">
                  <c:v>0.19780900000000001</c:v>
                </c:pt>
                <c:pt idx="1882" formatCode="General">
                  <c:v>0.198022</c:v>
                </c:pt>
                <c:pt idx="1883" formatCode="General">
                  <c:v>0.198242</c:v>
                </c:pt>
                <c:pt idx="1884" formatCode="General">
                  <c:v>0.19848199999999999</c:v>
                </c:pt>
                <c:pt idx="1885" formatCode="General">
                  <c:v>0.19870299999999999</c:v>
                </c:pt>
                <c:pt idx="1886" formatCode="General">
                  <c:v>0.19892599999999999</c:v>
                </c:pt>
                <c:pt idx="1887" formatCode="General">
                  <c:v>0.19914699999999999</c:v>
                </c:pt>
                <c:pt idx="1888" formatCode="General">
                  <c:v>0.199402</c:v>
                </c:pt>
                <c:pt idx="1889" formatCode="General">
                  <c:v>0.199604</c:v>
                </c:pt>
                <c:pt idx="1890" formatCode="General">
                  <c:v>0.19982800000000001</c:v>
                </c:pt>
                <c:pt idx="1891" formatCode="General">
                  <c:v>0.20003499999999999</c:v>
                </c:pt>
                <c:pt idx="1892" formatCode="General">
                  <c:v>0.200237</c:v>
                </c:pt>
                <c:pt idx="1893" formatCode="General">
                  <c:v>0.20046</c:v>
                </c:pt>
                <c:pt idx="1894" formatCode="General">
                  <c:v>0.20066000000000001</c:v>
                </c:pt>
                <c:pt idx="1895" formatCode="General">
                  <c:v>0.20085900000000001</c:v>
                </c:pt>
                <c:pt idx="1896" formatCode="General">
                  <c:v>0.20105600000000001</c:v>
                </c:pt>
                <c:pt idx="1897" formatCode="General">
                  <c:v>0.20125199999999999</c:v>
                </c:pt>
                <c:pt idx="1898" formatCode="General">
                  <c:v>0.20146700000000001</c:v>
                </c:pt>
                <c:pt idx="1899" formatCode="General">
                  <c:v>0.20166999999999999</c:v>
                </c:pt>
                <c:pt idx="1900" formatCode="General">
                  <c:v>0.201881</c:v>
                </c:pt>
                <c:pt idx="1901" formatCode="General">
                  <c:v>0.20208899999999999</c:v>
                </c:pt>
                <c:pt idx="1902" formatCode="General">
                  <c:v>0.202291</c:v>
                </c:pt>
                <c:pt idx="1903" formatCode="General">
                  <c:v>0.20250499999999999</c:v>
                </c:pt>
                <c:pt idx="1904" formatCode="General">
                  <c:v>0.20269799999999999</c:v>
                </c:pt>
                <c:pt idx="1905" formatCode="General">
                  <c:v>0.20289699999999999</c:v>
                </c:pt>
                <c:pt idx="1906" formatCode="General">
                  <c:v>0.20308599999999999</c:v>
                </c:pt>
                <c:pt idx="1907" formatCode="General">
                  <c:v>0.20328199999999999</c:v>
                </c:pt>
                <c:pt idx="1908" formatCode="General">
                  <c:v>0.203486</c:v>
                </c:pt>
                <c:pt idx="1909" formatCode="General">
                  <c:v>0.20369599999999999</c:v>
                </c:pt>
                <c:pt idx="1910" formatCode="General">
                  <c:v>0.203899</c:v>
                </c:pt>
                <c:pt idx="1911" formatCode="General">
                  <c:v>0.204099</c:v>
                </c:pt>
                <c:pt idx="1912" formatCode="General">
                  <c:v>0.204295</c:v>
                </c:pt>
                <c:pt idx="1913" formatCode="General">
                  <c:v>0.20450299999999999</c:v>
                </c:pt>
                <c:pt idx="1914" formatCode="General">
                  <c:v>0.204706</c:v>
                </c:pt>
                <c:pt idx="1915" formatCode="General">
                  <c:v>0.204897</c:v>
                </c:pt>
                <c:pt idx="1916" formatCode="General">
                  <c:v>0.20508799999999999</c:v>
                </c:pt>
                <c:pt idx="1917" formatCode="General">
                  <c:v>0.20529</c:v>
                </c:pt>
                <c:pt idx="1918" formatCode="General">
                  <c:v>0.20549899999999999</c:v>
                </c:pt>
                <c:pt idx="1919" formatCode="General">
                  <c:v>0.20569399999999999</c:v>
                </c:pt>
                <c:pt idx="1920" formatCode="General">
                  <c:v>0.20588300000000001</c:v>
                </c:pt>
                <c:pt idx="1921" formatCode="General">
                  <c:v>0.20607200000000001</c:v>
                </c:pt>
                <c:pt idx="1922" formatCode="General">
                  <c:v>0.206262</c:v>
                </c:pt>
                <c:pt idx="1923" formatCode="General">
                  <c:v>0.20649899999999999</c:v>
                </c:pt>
                <c:pt idx="1924" formatCode="General">
                  <c:v>0.20665600000000001</c:v>
                </c:pt>
                <c:pt idx="1925" formatCode="General">
                  <c:v>0.206785</c:v>
                </c:pt>
                <c:pt idx="1926" formatCode="General">
                  <c:v>0.20691100000000001</c:v>
                </c:pt>
                <c:pt idx="1927" formatCode="General">
                  <c:v>0.207037</c:v>
                </c:pt>
                <c:pt idx="1928" formatCode="General">
                  <c:v>0.20715600000000001</c:v>
                </c:pt>
                <c:pt idx="1929" formatCode="General">
                  <c:v>0.20727799999999999</c:v>
                </c:pt>
                <c:pt idx="1930" formatCode="General">
                  <c:v>0.207431</c:v>
                </c:pt>
                <c:pt idx="1931" formatCode="General">
                  <c:v>0.20755899999999999</c:v>
                </c:pt>
                <c:pt idx="1932" formatCode="General">
                  <c:v>0.20768400000000001</c:v>
                </c:pt>
                <c:pt idx="1933" formatCode="General">
                  <c:v>0.207812</c:v>
                </c:pt>
                <c:pt idx="1934" formatCode="General">
                  <c:v>0.20793600000000001</c:v>
                </c:pt>
                <c:pt idx="1935" formatCode="General">
                  <c:v>0.208063</c:v>
                </c:pt>
                <c:pt idx="1936" formatCode="General">
                  <c:v>0.20818300000000001</c:v>
                </c:pt>
                <c:pt idx="1937" formatCode="General">
                  <c:v>0.208316</c:v>
                </c:pt>
                <c:pt idx="1938" formatCode="General">
                  <c:v>0.20843600000000001</c:v>
                </c:pt>
                <c:pt idx="1939" formatCode="General">
                  <c:v>0.20855799999999999</c:v>
                </c:pt>
                <c:pt idx="1940" formatCode="General">
                  <c:v>0.20868600000000001</c:v>
                </c:pt>
                <c:pt idx="1941" formatCode="General">
                  <c:v>0.20881</c:v>
                </c:pt>
                <c:pt idx="1942" formatCode="General">
                  <c:v>0.20893300000000001</c:v>
                </c:pt>
                <c:pt idx="1943" formatCode="General">
                  <c:v>0.20905899999999999</c:v>
                </c:pt>
                <c:pt idx="1944" formatCode="General">
                  <c:v>0.209178</c:v>
                </c:pt>
                <c:pt idx="1945" formatCode="General">
                  <c:v>0.20929700000000001</c:v>
                </c:pt>
                <c:pt idx="1946" formatCode="General">
                  <c:v>0.209423</c:v>
                </c:pt>
                <c:pt idx="1947" formatCode="General">
                  <c:v>0.20954200000000001</c:v>
                </c:pt>
                <c:pt idx="1948" formatCode="General">
                  <c:v>0.20966000000000001</c:v>
                </c:pt>
                <c:pt idx="1949" formatCode="General">
                  <c:v>0.209782</c:v>
                </c:pt>
                <c:pt idx="1950" formatCode="General">
                  <c:v>0.20990900000000001</c:v>
                </c:pt>
                <c:pt idx="1951" formatCode="General">
                  <c:v>0.21002999999999999</c:v>
                </c:pt>
                <c:pt idx="1952" formatCode="General">
                  <c:v>0.210146</c:v>
                </c:pt>
                <c:pt idx="1953" formatCode="General">
                  <c:v>0.21026400000000001</c:v>
                </c:pt>
                <c:pt idx="1954" formatCode="General">
                  <c:v>0.21038899999999999</c:v>
                </c:pt>
                <c:pt idx="1955" formatCode="General">
                  <c:v>0.210508</c:v>
                </c:pt>
                <c:pt idx="1956" formatCode="General">
                  <c:v>0.21062800000000001</c:v>
                </c:pt>
                <c:pt idx="1957" formatCode="General">
                  <c:v>0.21074200000000001</c:v>
                </c:pt>
                <c:pt idx="1958" formatCode="General">
                  <c:v>0.21085799999999999</c:v>
                </c:pt>
                <c:pt idx="1959" formatCode="General">
                  <c:v>0.21097299999999999</c:v>
                </c:pt>
                <c:pt idx="1960" formatCode="General">
                  <c:v>0.21109</c:v>
                </c:pt>
                <c:pt idx="1961" formatCode="General">
                  <c:v>0.21120700000000001</c:v>
                </c:pt>
                <c:pt idx="1962" formatCode="General">
                  <c:v>0.21132799999999999</c:v>
                </c:pt>
                <c:pt idx="1963" formatCode="General">
                  <c:v>0.21144499999999999</c:v>
                </c:pt>
                <c:pt idx="1964" formatCode="General">
                  <c:v>0.211559</c:v>
                </c:pt>
                <c:pt idx="1965" formatCode="General">
                  <c:v>0.211674</c:v>
                </c:pt>
                <c:pt idx="1966" formatCode="General">
                  <c:v>0.211788</c:v>
                </c:pt>
                <c:pt idx="1967" formatCode="General">
                  <c:v>0.211896</c:v>
                </c:pt>
                <c:pt idx="1968" formatCode="General">
                  <c:v>0.212004</c:v>
                </c:pt>
                <c:pt idx="1969" formatCode="General">
                  <c:v>0.212116</c:v>
                </c:pt>
                <c:pt idx="1970" formatCode="General">
                  <c:v>0.212233</c:v>
                </c:pt>
                <c:pt idx="1971" formatCode="General">
                  <c:v>0.21235299999999999</c:v>
                </c:pt>
                <c:pt idx="1972" formatCode="General">
                  <c:v>0.21246799999999999</c:v>
                </c:pt>
                <c:pt idx="1973" formatCode="General">
                  <c:v>0.21257499999999999</c:v>
                </c:pt>
                <c:pt idx="1974" formatCode="General">
                  <c:v>0.21268300000000001</c:v>
                </c:pt>
                <c:pt idx="1975" formatCode="General">
                  <c:v>0.21279200000000001</c:v>
                </c:pt>
                <c:pt idx="1976" formatCode="General">
                  <c:v>0.21290100000000001</c:v>
                </c:pt>
                <c:pt idx="1977" formatCode="General">
                  <c:v>0.213009</c:v>
                </c:pt>
                <c:pt idx="1978" formatCode="General">
                  <c:v>0.213117</c:v>
                </c:pt>
                <c:pt idx="1979" formatCode="General">
                  <c:v>0.21321999999999999</c:v>
                </c:pt>
                <c:pt idx="1980" formatCode="General">
                  <c:v>0.21332499999999999</c:v>
                </c:pt>
                <c:pt idx="1981" formatCode="General">
                  <c:v>0.213419</c:v>
                </c:pt>
                <c:pt idx="1982" formatCode="General">
                  <c:v>0.21351700000000001</c:v>
                </c:pt>
                <c:pt idx="1983" formatCode="General">
                  <c:v>0.21360799999999999</c:v>
                </c:pt>
                <c:pt idx="1984" formatCode="General">
                  <c:v>0.213695</c:v>
                </c:pt>
                <c:pt idx="1985" formatCode="General">
                  <c:v>0.213786</c:v>
                </c:pt>
                <c:pt idx="1986" formatCode="General">
                  <c:v>0.21388299999999999</c:v>
                </c:pt>
                <c:pt idx="1987" formatCode="General">
                  <c:v>0.213978</c:v>
                </c:pt>
                <c:pt idx="1988" formatCode="General">
                  <c:v>0.21407200000000001</c:v>
                </c:pt>
                <c:pt idx="1989" formatCode="General">
                  <c:v>0.214143</c:v>
                </c:pt>
                <c:pt idx="1990" formatCode="General">
                  <c:v>0.21416299999999999</c:v>
                </c:pt>
                <c:pt idx="1991" formatCode="General">
                  <c:v>0.21418400000000001</c:v>
                </c:pt>
                <c:pt idx="1992" formatCode="General">
                  <c:v>0.214203</c:v>
                </c:pt>
                <c:pt idx="1993" formatCode="General">
                  <c:v>0.214224</c:v>
                </c:pt>
                <c:pt idx="1994" formatCode="General">
                  <c:v>0.21424399999999999</c:v>
                </c:pt>
                <c:pt idx="1995" formatCode="General">
                  <c:v>0.21426400000000001</c:v>
                </c:pt>
                <c:pt idx="1996" formatCode="General">
                  <c:v>0.214284</c:v>
                </c:pt>
                <c:pt idx="1997" formatCode="General">
                  <c:v>0.214312</c:v>
                </c:pt>
                <c:pt idx="1998" formatCode="General">
                  <c:v>0.214333</c:v>
                </c:pt>
              </c:numCache>
            </c:numRef>
          </c:yVal>
          <c:smooth val="0"/>
          <c:extLst>
            <c:ext xmlns:c16="http://schemas.microsoft.com/office/drawing/2014/chart" uri="{C3380CC4-5D6E-409C-BE32-E72D297353CC}">
              <c16:uniqueId val="{00000000-FACA-4542-AFA7-6367E34B7B81}"/>
            </c:ext>
          </c:extLst>
        </c:ser>
        <c:dLbls>
          <c:showLegendKey val="0"/>
          <c:showVal val="0"/>
          <c:showCatName val="0"/>
          <c:showSerName val="0"/>
          <c:showPercent val="0"/>
          <c:showBubbleSize val="0"/>
        </c:dLbls>
        <c:axId val="2107999567"/>
        <c:axId val="1834008959"/>
      </c:scatterChart>
      <c:valAx>
        <c:axId val="210799956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30000"/>
                  <a:t>th</a:t>
                </a:r>
                <a:r>
                  <a:rPr lang="en-US" i="0" baseline="0"/>
                  <a:t> Operation</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008959"/>
        <c:crosses val="autoZero"/>
        <c:crossBetween val="midCat"/>
      </c:valAx>
      <c:valAx>
        <c:axId val="1834008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999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9355C-8CCE-4F9E-9B28-08AA0E8B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Passage</dc:creator>
  <cp:keywords/>
  <dc:description/>
  <cp:lastModifiedBy>Bryant Passage</cp:lastModifiedBy>
  <cp:revision>19</cp:revision>
  <cp:lastPrinted>2019-10-30T15:54:00Z</cp:lastPrinted>
  <dcterms:created xsi:type="dcterms:W3CDTF">2019-10-27T03:51:00Z</dcterms:created>
  <dcterms:modified xsi:type="dcterms:W3CDTF">2019-10-30T15:54:00Z</dcterms:modified>
</cp:coreProperties>
</file>