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AYUPod</w:t>
      </w:r>
      <w:r>
        <w:t xml:space="preserve"> </w:t>
      </w:r>
      <w:r>
        <w:t xml:space="preserve">-</w:t>
      </w:r>
      <w:r>
        <w:t xml:space="preserve"> </w:t>
      </w:r>
      <w:r>
        <w:t xml:space="preserve">K-Nearest</w:t>
      </w:r>
      <w:r>
        <w:t xml:space="preserve"> </w:t>
      </w:r>
      <w:r>
        <w:t xml:space="preserve">Neighbors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54061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(Source: seattletimes.com)</w:t>
      </w:r>
    </w:p>
    <w:bookmarkStart w:id="23" w:name="knn-for-classification"/>
    <w:p>
      <w:pPr>
        <w:pStyle w:val="Heading2"/>
      </w:pPr>
      <w:r>
        <w:t xml:space="preserve">KNn for Classification</w:t>
      </w:r>
    </w:p>
    <w:p>
      <w:pPr>
        <w:pStyle w:val="SourceCode"/>
      </w:pPr>
      <w:r>
        <w:rPr>
          <w:rStyle w:val="CommentTok"/>
        </w:rPr>
        <w:t xml:space="preserve"># dummy all categorical variables</w:t>
      </w:r>
      <w:r>
        <w:br/>
      </w:r>
      <w:r>
        <w:rPr>
          <w:rStyle w:val="CommentTok"/>
        </w:rPr>
        <w:t xml:space="preserve"># normalize all continuous variables to range 0 and 1</w:t>
      </w:r>
      <w:r>
        <w:br/>
      </w:r>
      <w:r>
        <w:rPr>
          <w:rStyle w:val="NormalTok"/>
        </w:rPr>
        <w:t xml:space="preserve">knn_prepared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NormalTok"/>
        </w:rPr>
        <w:t xml:space="preserve">  d_numeric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d_category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(.))</w:t>
      </w:r>
      <w:r>
        <w:br/>
      </w:r>
      <w:r>
        <w:rPr>
          <w:rStyle w:val="NormalTok"/>
        </w:rPr>
        <w:t xml:space="preserve">  d_category_dummy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(d_category,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remove_selected_columns=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(d_numeric, d_category_dummy)))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'german_credit.csv'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class) </w:t>
      </w:r>
      <w:r>
        <w:rPr>
          <w:rStyle w:val="CommentTok"/>
        </w:rPr>
        <w:t xml:space="preserve"># rename the target variable as target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knn_prepared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(df_train,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(df_test,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0.7133333</w:t>
      </w:r>
    </w:p>
    <w:p>
      <w:pPr>
        <w:pStyle w:val="FirstParagraph"/>
      </w:pPr>
      <w:r>
        <w:t xml:space="preserve">Question:</w:t>
      </w:r>
    </w:p>
    <w:p>
      <w:pPr>
        <w:numPr>
          <w:ilvl w:val="0"/>
          <w:numId w:val="1001"/>
        </w:numPr>
        <w:pStyle w:val="Compact"/>
      </w:pPr>
      <w:r>
        <w:t xml:space="preserve">Train a KNN with</w:t>
      </w:r>
      <w:r>
        <w:t xml:space="preserve"> </w:t>
      </w:r>
      <w:r>
        <w:rPr>
          <w:rStyle w:val="VerbatimChar"/>
        </w:rPr>
        <w:t xml:space="preserve">k = 3</w:t>
      </w:r>
      <w:r>
        <w:t xml:space="preserve"> </w:t>
      </w:r>
      <w:r>
        <w:t xml:space="preserve">on the training data to predict the claim cost category (i.e.,</w:t>
      </w:r>
      <w:r>
        <w:t xml:space="preserve"> </w:t>
      </w:r>
      <w:r>
        <w:rPr>
          <w:rStyle w:val="VerbatimChar"/>
        </w:rPr>
        <w:t xml:space="preserve">claim_cost_category</w:t>
      </w:r>
      <w:r>
        <w:t xml:space="preserve"> </w:t>
      </w:r>
      <w:r>
        <w:t xml:space="preserve">is your target variable).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Calculate the accuracy of the decision tree on the test data.</w:t>
      </w:r>
    </w:p>
    <w:bookmarkEnd w:id="23"/>
    <w:bookmarkStart w:id="24" w:name="knn-for-regression"/>
    <w:p>
      <w:pPr>
        <w:pStyle w:val="Heading2"/>
      </w:pPr>
      <w:r>
        <w:t xml:space="preserve">KNN for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'german_credit.csv'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credit_amount) </w:t>
      </w:r>
      <w:r>
        <w:rPr>
          <w:rStyle w:val="CommentTok"/>
        </w:rPr>
        <w:t xml:space="preserve"># Set credit_amout as the target variable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 </w:t>
      </w:r>
      <w:r>
        <w:rPr>
          <w:rStyle w:val="CommentTok"/>
        </w:rPr>
        <w:t xml:space="preserve"># select the set of predictors for pre-processing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knn_prepared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knn.reg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(df_train,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(df_test,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/>
      </w:r>
      <w:r>
        <w:rPr>
          <w:rStyle w:val="VerbatimChar"/>
        </w:rPr>
        <w:t xml:space="preserve">## 2412.4396412    0.2091544 1597.6510000</w:t>
      </w:r>
    </w:p>
    <w:p>
      <w:pPr>
        <w:pStyle w:val="FirstParagraph"/>
      </w:pPr>
      <w:r>
        <w:t xml:space="preserve">Question</w:t>
      </w:r>
    </w:p>
    <w:p>
      <w:pPr>
        <w:numPr>
          <w:ilvl w:val="0"/>
          <w:numId w:val="1002"/>
        </w:numPr>
        <w:pStyle w:val="Compact"/>
      </w:pPr>
      <w:r>
        <w:t xml:space="preserve">Train a KNN with</w:t>
      </w:r>
      <w:r>
        <w:t xml:space="preserve"> </w:t>
      </w:r>
      <w:r>
        <w:rPr>
          <w:rStyle w:val="VerbatimChar"/>
        </w:rPr>
        <w:t xml:space="preserve">k = 5</w:t>
      </w:r>
      <w:r>
        <w:t xml:space="preserve"> </w:t>
      </w:r>
      <w:r>
        <w:t xml:space="preserve">on the training data to predict the ultimate claim cost (i.e.,</w:t>
      </w:r>
      <w:r>
        <w:t xml:space="preserve"> </w:t>
      </w:r>
      <w:r>
        <w:rPr>
          <w:rStyle w:val="VerbatimChar"/>
        </w:rPr>
        <w:t xml:space="preserve">UltimateIncurredClaimCost</w:t>
      </w:r>
      <w:r>
        <w:t xml:space="preserve"> </w:t>
      </w:r>
      <w:r>
        <w:t xml:space="preserve">is your target variable).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Calculate the RMSE, Rsquared and MAE of the model on the test data.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AYUPod - K-Nearest Neighbors</dc:title>
  <dc:creator/>
  <cp:keywords/>
  <dcterms:created xsi:type="dcterms:W3CDTF">2023-05-07T21:46:20Z</dcterms:created>
  <dcterms:modified xsi:type="dcterms:W3CDTF">2023-05-07T21:46:20Z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