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AYU</w:t>
      </w:r>
      <w:r>
        <w:t xml:space="preserve"> </w:t>
      </w:r>
      <w:r>
        <w:t xml:space="preserve">-</w:t>
      </w:r>
      <w:r>
        <w:t xml:space="preserve"> </w:t>
      </w:r>
      <w:r>
        <w:t xml:space="preserve">Individual</w:t>
      </w:r>
    </w:p>
    <w:p>
      <w:pPr>
        <w:pStyle w:val="Author"/>
      </w:pPr>
      <w:r>
        <w:t xml:space="preserve">Son</w:t>
      </w:r>
      <w:r>
        <w:t xml:space="preserve"> </w:t>
      </w:r>
      <w:r>
        <w:t xml:space="preserve">Nguyen</w:t>
      </w:r>
    </w:p>
    <w:p>
      <w:pPr>
        <w:pStyle w:val="Date"/>
      </w:pPr>
      <w:r>
        <w:t xml:space="preserve">2023-04-03</w:t>
      </w:r>
    </w:p>
    <w:bookmarkStart w:id="20" w:name="X33ee2dc15733409ddf50c678390b40062b086bd"/>
    <w:p>
      <w:pPr>
        <w:pStyle w:val="Heading3"/>
      </w:pPr>
      <w:r>
        <w:t xml:space="preserve">Type 1: Calculating parameter estimators form the sums.</w:t>
      </w:r>
    </w:p>
    <w:p>
      <w:pPr>
        <w:pStyle w:val="FirstParagraph"/>
      </w:pPr>
      <w:r>
        <w:rPr>
          <w:bCs/>
          <w:b/>
        </w:rPr>
        <w:t xml:space="preserve">Problem 1.</w:t>
      </w:r>
    </w:p>
    <w:p>
      <w:pPr>
        <w:pStyle w:val="BodyText"/>
      </w:pPr>
      <w:r>
        <w:t xml:space="preserve">Determine which of the following statements is NOT true about the equation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ϵ</m:t>
        </m:r>
      </m:oMath>
    </w:p>
    <w:p>
      <w:pPr>
        <w:numPr>
          <w:ilvl w:val="0"/>
          <w:numId w:val="1001"/>
        </w:numPr>
        <w:pStyle w:val="Compact"/>
      </w:pP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expected value of Y.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average increase in Y associated with a one-unit increase in X.</w:t>
      </w:r>
    </w:p>
    <w:p>
      <w:pPr>
        <w:numPr>
          <w:ilvl w:val="0"/>
          <w:numId w:val="1001"/>
        </w:numPr>
        <w:pStyle w:val="Compact"/>
      </w:pPr>
      <w:r>
        <w:t xml:space="preserve">The error term,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, is typically assumed to be independent of X .</w:t>
      </w:r>
    </w:p>
    <w:p>
      <w:pPr>
        <w:numPr>
          <w:ilvl w:val="0"/>
          <w:numId w:val="1001"/>
        </w:numPr>
        <w:pStyle w:val="Compact"/>
      </w:pPr>
      <w:r>
        <w:t xml:space="preserve">The equation defines the population regression line.</w:t>
      </w:r>
    </w:p>
    <w:p>
      <w:pPr>
        <w:numPr>
          <w:ilvl w:val="0"/>
          <w:numId w:val="1001"/>
        </w:numPr>
        <w:pStyle w:val="Compact"/>
      </w:pPr>
      <w:r>
        <w:t xml:space="preserve">The method of least squares is commonly used to estimate the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Problem 2.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Write the equation of the best fitted line.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1.722</m:t>
        </m:r>
        <m:r>
          <m:rPr>
            <m:sty m:val="p"/>
          </m:rPr>
          <m:t>+</m:t>
        </m:r>
        <m:r>
          <m:t>1.584</m:t>
        </m:r>
        <m:r>
          <m:t>x</m:t>
        </m:r>
      </m:oMath>
      <w:r>
        <w:br/>
      </w:r>
      <w:r>
        <w:t xml:space="preserve">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1.722</m:t>
        </m:r>
        <m:r>
          <m:rPr>
            <m:sty m:val="p"/>
          </m:rPr>
          <m:t>−</m:t>
        </m:r>
        <m:r>
          <m:t>1.584</m:t>
        </m:r>
        <m:r>
          <m:t>x</m:t>
        </m:r>
      </m:oMath>
      <w:r>
        <w:br/>
      </w:r>
      <w:r>
        <w:t xml:space="preserve">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1.722</m:t>
        </m:r>
        <m:r>
          <m:rPr>
            <m:sty m:val="p"/>
          </m:rPr>
          <m:t>+</m:t>
        </m:r>
        <m:r>
          <m:t>1.584</m:t>
        </m:r>
        <m:r>
          <m:t>x</m:t>
        </m:r>
      </m:oMath>
      <w:r>
        <w:br/>
      </w:r>
      <w:r>
        <w:t xml:space="preserve">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1.584</m:t>
        </m:r>
        <m:r>
          <m:rPr>
            <m:sty m:val="p"/>
          </m:rPr>
          <m:t>+</m:t>
        </m:r>
        <m:r>
          <m:t>1.722</m:t>
        </m:r>
        <m:r>
          <m:t>x</m:t>
        </m:r>
      </m:oMath>
      <w:r>
        <w:br/>
      </w:r>
      <w:r>
        <w:t xml:space="preserve">E.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1.584</m:t>
        </m:r>
        <m:r>
          <m:rPr>
            <m:sty m:val="p"/>
          </m:rPr>
          <m:t>+</m:t>
        </m:r>
        <m:r>
          <m:t>1.722</m:t>
        </m:r>
        <m:r>
          <m:t>x</m:t>
        </m:r>
      </m:oMath>
      <w:r>
        <w:br/>
      </w:r>
    </w:p>
    <w:p>
      <w:pPr>
        <w:pStyle w:val="BodyText"/>
      </w:pPr>
      <w:r>
        <w:rPr>
          <w:bCs/>
          <w:b/>
        </w:rPr>
        <w:t xml:space="preserve">Problem 3.</w:t>
      </w:r>
      <w:r>
        <w:t xml:space="preserve"> </w:t>
      </w:r>
      <w:r>
        <w:t xml:space="preserve">(SRM - Sample Question 17)</w:t>
      </w:r>
    </w:p>
    <w:p>
      <w:pPr>
        <w:pStyle w:val="BodyText"/>
      </w:pPr>
      <w:r>
        <w:t xml:space="preserve">The regression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ϵ</m:t>
        </m:r>
      </m:oMath>
      <w:r>
        <w:t xml:space="preserve">. There are six observations. The summary statistics are:</w:t>
      </w:r>
      <w:r>
        <w:t xml:space="preserve"> </w:t>
      </w:r>
    </w:p>
    <w:p>
      <w:pPr>
        <w:pStyle w:val="BodyText"/>
      </w:pPr>
      <w:r>
        <w:t xml:space="preserve">Calculate the least squares estimate of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0.1</w:t>
      </w:r>
    </w:p>
    <w:p>
      <w:pPr>
        <w:numPr>
          <w:ilvl w:val="0"/>
          <w:numId w:val="1002"/>
        </w:numPr>
        <w:pStyle w:val="Compact"/>
      </w:pPr>
      <w:r>
        <w:t xml:space="preserve">0.3</w:t>
      </w:r>
    </w:p>
    <w:p>
      <w:pPr>
        <w:numPr>
          <w:ilvl w:val="0"/>
          <w:numId w:val="1002"/>
        </w:numPr>
        <w:pStyle w:val="Compact"/>
      </w:pPr>
      <w:r>
        <w:t xml:space="preserve">0.5</w:t>
      </w:r>
    </w:p>
    <w:p>
      <w:pPr>
        <w:numPr>
          <w:ilvl w:val="0"/>
          <w:numId w:val="1002"/>
        </w:numPr>
        <w:pStyle w:val="Compact"/>
      </w:pPr>
      <w:r>
        <w:t xml:space="preserve">0.7</w:t>
      </w:r>
    </w:p>
    <w:p>
      <w:pPr>
        <w:numPr>
          <w:ilvl w:val="0"/>
          <w:numId w:val="1002"/>
        </w:numPr>
        <w:pStyle w:val="Compact"/>
      </w:pPr>
      <w:r>
        <w:t xml:space="preserve">0.9</w:t>
      </w:r>
    </w:p>
    <w:p>
      <w:pPr>
        <w:pStyle w:val="FirstParagraph"/>
      </w:pPr>
      <w:r>
        <w:rPr>
          <w:bCs/>
          <w:b/>
        </w:rPr>
        <w:t xml:space="preserve">Problem 4</w:t>
      </w:r>
    </w:p>
    <w:p>
      <w:pPr>
        <w:pStyle w:val="BodyText"/>
      </w:pPr>
      <w:r>
        <w:t xml:space="preserve">The regression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ϵ</m:t>
        </m:r>
      </m:oMath>
      <w:r>
        <w:t xml:space="preserve">. You are given the follows.</w:t>
      </w:r>
      <w:r>
        <w:t xml:space="preserve"> </w:t>
      </w:r>
    </w:p>
    <w:p>
      <w:pPr>
        <w:pStyle w:val="BodyText"/>
      </w:pPr>
      <w:r>
        <w:t xml:space="preserve">Predict</w:t>
      </w:r>
      <w:r>
        <w:t xml:space="preserve"> </w:t>
      </w:r>
      <m:oMath>
        <m:sSub>
          <m:e>
            <m:r>
              <m:t>y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given that</w:t>
      </w:r>
      <w:r>
        <w:t xml:space="preserve"> </w:t>
      </w:r>
      <m:oMath>
        <m:sSub>
          <m:e>
            <m:r>
              <m:t>x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20</m:t>
        </m:r>
      </m:oMath>
    </w:p>
    <w:p>
      <w:pPr>
        <w:pStyle w:val="BodyText"/>
      </w:pPr>
      <w:r>
        <w:t xml:space="preserve">A. 63.748</w:t>
      </w:r>
      <w:r>
        <w:br/>
      </w:r>
      <w:r>
        <w:t xml:space="preserve">B. 62.758</w:t>
      </w:r>
      <w:r>
        <w:br/>
      </w:r>
      <w:r>
        <w:t xml:space="preserve">C. 64.758</w:t>
      </w:r>
      <w:r>
        <w:br/>
      </w:r>
      <w:r>
        <w:t xml:space="preserve">D. 65.758</w:t>
      </w:r>
      <w:r>
        <w:br/>
      </w:r>
      <w:r>
        <w:t xml:space="preserve">E. The correct answer is not given by (A), (B), (C), or (D).</w:t>
      </w:r>
    </w:p>
    <w:p>
      <w:pPr>
        <w:pStyle w:val="BodyText"/>
      </w:pPr>
      <w:r>
        <w:rPr>
          <w:bCs/>
          <w:b/>
        </w:rPr>
        <w:t xml:space="preserve">Problem 5</w:t>
      </w:r>
      <w:r>
        <w:t xml:space="preserve"> </w:t>
      </w:r>
      <w:r>
        <w:t xml:space="preserve">(SRM - Sample Question 11)</w:t>
      </w:r>
      <w:r>
        <w:t xml:space="preserve"> </w:t>
      </w:r>
      <w:r>
        <w:t xml:space="preserve">You are given the following results from a regression model.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Observation number (i)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f</m:t>
                  </m:r>
                </m:e>
              </m:acc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pPr>
        <w:pStyle w:val="BodyText"/>
      </w:pPr>
      <w:r>
        <w:t xml:space="preserve">Calculate the sum of squared errors (SSE).</w:t>
      </w:r>
    </w:p>
    <w:p>
      <w:pPr>
        <w:numPr>
          <w:ilvl w:val="0"/>
          <w:numId w:val="1003"/>
        </w:numPr>
        <w:pStyle w:val="Compact"/>
      </w:pPr>
      <w:r>
        <w:t xml:space="preserve">-35</w:t>
      </w:r>
    </w:p>
    <w:p>
      <w:pPr>
        <w:numPr>
          <w:ilvl w:val="0"/>
          <w:numId w:val="1003"/>
        </w:numPr>
        <w:pStyle w:val="Compact"/>
      </w:pPr>
      <w:r>
        <w:t xml:space="preserve">-5</w:t>
      </w:r>
    </w:p>
    <w:p>
      <w:pPr>
        <w:numPr>
          <w:ilvl w:val="0"/>
          <w:numId w:val="1003"/>
        </w:numPr>
        <w:pStyle w:val="Compact"/>
      </w:pPr>
      <w:r>
        <w:t xml:space="preserve">5</w:t>
      </w:r>
    </w:p>
    <w:p>
      <w:pPr>
        <w:numPr>
          <w:ilvl w:val="0"/>
          <w:numId w:val="1003"/>
        </w:numPr>
        <w:pStyle w:val="Compact"/>
      </w:pPr>
      <w:r>
        <w:t xml:space="preserve">35</w:t>
      </w:r>
    </w:p>
    <w:p>
      <w:pPr>
        <w:numPr>
          <w:ilvl w:val="0"/>
          <w:numId w:val="1003"/>
        </w:numPr>
        <w:pStyle w:val="Compact"/>
      </w:pPr>
      <w:r>
        <w:t xml:space="preserve">46</w:t>
      </w:r>
    </w:p>
    <w:p>
      <w:pPr>
        <w:pStyle w:val="FirstParagraph"/>
      </w:pPr>
      <w:r>
        <w:rPr>
          <w:bCs/>
          <w:b/>
        </w:rPr>
        <w:t xml:space="preserve">Problem 6</w:t>
      </w:r>
      <w:r>
        <w:t xml:space="preserve"> </w:t>
      </w:r>
      <w:r>
        <w:t xml:space="preserve">(SRM - Sample Question 18)</w:t>
      </w:r>
      <w:r>
        <w:t xml:space="preserve"> </w:t>
      </w:r>
      <w:r>
        <w:t xml:space="preserve">For a simple linear regression model the sum of squares of the residuals is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25</m:t>
              </m:r>
            </m:sup>
            <m:e>
              <m:sSubSup>
                <m:e>
                  <m:r>
                    <m:t>e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rPr>
              <m:sty m:val="p"/>
            </m:rPr>
            <m:t>=</m:t>
          </m:r>
          <m:r>
            <m:t>230</m:t>
          </m:r>
        </m:oMath>
      </m:oMathPara>
    </w:p>
    <w:p>
      <w:pPr>
        <w:pStyle w:val="FirstParagraph"/>
      </w:pPr>
      <w:r>
        <w:t xml:space="preserve">and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statistic is 0.64. Calculate the total sum of squares (TSS) for this model.</w:t>
      </w:r>
    </w:p>
    <w:p>
      <w:pPr>
        <w:numPr>
          <w:ilvl w:val="0"/>
          <w:numId w:val="1004"/>
        </w:numPr>
        <w:pStyle w:val="Compact"/>
      </w:pPr>
      <w:r>
        <w:t xml:space="preserve">605.94</w:t>
      </w:r>
    </w:p>
    <w:p>
      <w:pPr>
        <w:numPr>
          <w:ilvl w:val="0"/>
          <w:numId w:val="1004"/>
        </w:numPr>
        <w:pStyle w:val="Compact"/>
      </w:pPr>
      <w:r>
        <w:t xml:space="preserve">638.89</w:t>
      </w:r>
    </w:p>
    <w:p>
      <w:pPr>
        <w:numPr>
          <w:ilvl w:val="0"/>
          <w:numId w:val="1004"/>
        </w:numPr>
        <w:pStyle w:val="Compact"/>
      </w:pPr>
      <w:r>
        <w:t xml:space="preserve">690.77</w:t>
      </w:r>
    </w:p>
    <w:p>
      <w:pPr>
        <w:numPr>
          <w:ilvl w:val="0"/>
          <w:numId w:val="1004"/>
        </w:numPr>
        <w:pStyle w:val="Compact"/>
      </w:pPr>
      <w:r>
        <w:t xml:space="preserve">701.59</w:t>
      </w:r>
    </w:p>
    <w:p>
      <w:pPr>
        <w:numPr>
          <w:ilvl w:val="0"/>
          <w:numId w:val="1004"/>
        </w:numPr>
        <w:pStyle w:val="Compact"/>
      </w:pPr>
      <w:r>
        <w:t xml:space="preserve">750.87</w:t>
      </w:r>
    </w:p>
    <w:p>
      <w:pPr>
        <w:pStyle w:val="FirstParagraph"/>
      </w:pPr>
      <w:r>
        <w:rPr>
          <w:bCs/>
          <w:b/>
        </w:rPr>
        <w:t xml:space="preserve">Problem 7</w:t>
      </w:r>
      <w:r>
        <w:t xml:space="preserve"> </w:t>
      </w:r>
      <w:r>
        <w:t xml:space="preserve">(SRM - Sample Question 47)</w:t>
      </w:r>
    </w:p>
    <w:p>
      <w:pPr>
        <w:pStyle w:val="BodyText"/>
      </w:pPr>
      <w:r>
        <w:t xml:space="preserve">You are given the following summary statistics:</w:t>
      </w:r>
    </w:p>
    <w:p>
      <w:pPr>
        <w:pStyle w:val="BodyText"/>
      </w:pPr>
    </w:p>
    <w:p>
      <w:pPr>
        <w:pStyle w:val="BodyText"/>
      </w:pPr>
      <w:r>
        <w:t xml:space="preserve">Determine the equation of the regression line, using the least squares method.</w:t>
      </w:r>
    </w:p>
    <w:p>
      <w:pPr>
        <w:numPr>
          <w:ilvl w:val="0"/>
          <w:numId w:val="1005"/>
        </w:numPr>
      </w:pPr>
      <m:oMath>
        <m:r>
          <m:t>y</m:t>
        </m:r>
        <m:r>
          <m:rPr>
            <m:sty m:val="p"/>
          </m:rPr>
          <m:t>=</m:t>
        </m:r>
        <m:r>
          <m:t>1.97</m:t>
        </m:r>
        <m:r>
          <m:rPr>
            <m:sty m:val="p"/>
          </m:rPr>
          <m:t>+</m:t>
        </m:r>
        <m:r>
          <m:t>0.25</m:t>
        </m:r>
        <m:r>
          <m:t>x</m:t>
        </m:r>
      </m:oMath>
    </w:p>
    <w:p>
      <w:pPr>
        <w:numPr>
          <w:ilvl w:val="0"/>
          <w:numId w:val="1005"/>
        </w:numPr>
      </w:pPr>
      <m:oMath>
        <m:r>
          <m:t>y</m:t>
        </m:r>
        <m:r>
          <m:rPr>
            <m:sty m:val="p"/>
          </m:rPr>
          <m:t>=</m:t>
        </m:r>
        <m:r>
          <m:t>0.78</m:t>
        </m:r>
        <m:r>
          <m:rPr>
            <m:sty m:val="p"/>
          </m:rPr>
          <m:t>+</m:t>
        </m:r>
        <m:r>
          <m:t>0.59</m:t>
        </m:r>
        <m:r>
          <m:t>x</m:t>
        </m:r>
      </m:oMath>
    </w:p>
    <w:p>
      <w:pPr>
        <w:numPr>
          <w:ilvl w:val="0"/>
          <w:numId w:val="1005"/>
        </w:numPr>
      </w:pPr>
      <m:oMath>
        <m:r>
          <m:t>y</m:t>
        </m:r>
        <m:r>
          <m:rPr>
            <m:sty m:val="p"/>
          </m:rPr>
          <m:t>=</m:t>
        </m:r>
        <m:r>
          <m:t>0.57</m:t>
        </m:r>
        <m:r>
          <m:rPr>
            <m:sty m:val="p"/>
          </m:rPr>
          <m:t>+</m:t>
        </m:r>
        <m:r>
          <m:t>0.65</m:t>
        </m:r>
        <m:r>
          <m:t>x</m:t>
        </m:r>
      </m:oMath>
    </w:p>
    <w:p>
      <w:pPr>
        <w:numPr>
          <w:ilvl w:val="0"/>
          <w:numId w:val="1005"/>
        </w:numPr>
      </w:pPr>
      <m:oMath>
        <m:r>
          <m:t>y</m:t>
        </m:r>
        <m:r>
          <m:rPr>
            <m:sty m:val="p"/>
          </m:rPr>
          <m:t>=</m:t>
        </m:r>
        <m:r>
          <m:t>0.39</m:t>
        </m:r>
        <m:r>
          <m:rPr>
            <m:sty m:val="p"/>
          </m:rPr>
          <m:t>+</m:t>
        </m:r>
        <m:r>
          <m:t>0.70</m:t>
        </m:r>
        <m:r>
          <m:t>x</m:t>
        </m:r>
      </m:oMath>
    </w:p>
    <w:p>
      <w:pPr>
        <w:numPr>
          <w:ilvl w:val="0"/>
          <w:numId w:val="1005"/>
        </w:numPr>
      </w:pPr>
      <w:r>
        <w:t xml:space="preserve">The correct answer is not given by (A), (B), (C), or (D).</w:t>
      </w:r>
    </w:p>
    <w:p>
      <w:r>
        <w:pict>
          <v:rect style="width:0;height:1.5pt" o:hralign="center" o:hrstd="t" o:hr="t"/>
        </w:pict>
      </w:r>
    </w:p>
    <w:bookmarkEnd w:id="20"/>
    <w:bookmarkStart w:id="21" w:name="X0ab7f68aba7033a5456b9d2d5be11f4d4ba6d27"/>
    <w:p>
      <w:pPr>
        <w:pStyle w:val="Heading3"/>
      </w:pPr>
      <w:r>
        <w:t xml:space="preserve">Type 2: Statistical Inference: Hypothesis Testing</w:t>
      </w:r>
    </w:p>
    <w:p>
      <w:pPr>
        <w:pStyle w:val="FirstParagraph"/>
      </w:pPr>
      <w:r>
        <w:rPr>
          <w:bCs/>
          <w:b/>
        </w:rPr>
        <w:t xml:space="preserve">Problem 8</w:t>
      </w:r>
      <w:r>
        <w:t xml:space="preserve"> </w:t>
      </w:r>
      <w:r>
        <w:t xml:space="preserve">(Calculating t-statistics given a summarized output)</w:t>
      </w:r>
    </w:p>
    <w:p>
      <w:pPr>
        <w:pStyle w:val="BodyText"/>
      </w:pPr>
      <w:r>
        <w:t xml:space="preserve">Calculate the t-value of a linear regression model,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ϵ</m:t>
        </m:r>
      </m:oMath>
      <w:r>
        <w:t xml:space="preserve">, given that</w:t>
      </w:r>
    </w:p>
    <w:p>
      <w:pPr>
        <w:pStyle w:val="BodyText"/>
      </w:pPr>
    </w:p>
    <w:p>
      <w:pPr>
        <w:pStyle w:val="BodyText"/>
      </w:pPr>
      <w:r>
        <w:t xml:space="preserve">A. 2</w:t>
      </w:r>
      <w:r>
        <w:br/>
      </w:r>
      <w:r>
        <w:t xml:space="preserve">B. 4</w:t>
      </w:r>
      <w:r>
        <w:br/>
      </w:r>
      <w:r>
        <w:t xml:space="preserve">C. 7</w:t>
      </w:r>
      <w:r>
        <w:br/>
      </w:r>
      <w:r>
        <w:t xml:space="preserve">D. 10</w:t>
      </w:r>
      <w:r>
        <w:br/>
      </w:r>
      <w:r>
        <w:t xml:space="preserve">E. 13</w:t>
      </w:r>
    </w:p>
    <w:p>
      <w:pPr>
        <w:pStyle w:val="BodyText"/>
      </w:pPr>
      <w:r>
        <w:rPr>
          <w:bCs/>
          <w:b/>
        </w:rPr>
        <w:t xml:space="preserve">Problem 9</w:t>
      </w:r>
      <w:r>
        <w:t xml:space="preserve"> </w:t>
      </w:r>
      <w:r>
        <w:t xml:space="preserve">(SRM - Sample Question 44)</w:t>
      </w:r>
    </w:p>
    <w:p>
      <w:pPr>
        <w:pStyle w:val="BodyText"/>
      </w:pPr>
      <w:r>
        <w:t xml:space="preserve">Two actuaries are analyzing dental claims for a group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participants. The predictor variable is sex, with 0 and 1 as possible values.</w:t>
      </w:r>
    </w:p>
    <w:p>
      <w:pPr>
        <w:pStyle w:val="BodyText"/>
      </w:pPr>
      <w:r>
        <w:t xml:space="preserve">Actuary 1 uses the following regression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β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Actuary 2 uses the following regression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t>S</m:t>
          </m:r>
          <m:r>
            <m:t>e</m:t>
          </m:r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 residual sum of squares for the regression of Actuary 2 is 250,000 and the total sum</w:t>
      </w:r>
      <w:r>
        <w:t xml:space="preserve"> </w:t>
      </w:r>
      <w:r>
        <w:t xml:space="preserve">of squares is 490,000.</w:t>
      </w:r>
    </w:p>
    <w:p>
      <w:pPr>
        <w:pStyle w:val="BodyText"/>
      </w:pPr>
      <w:r>
        <w:t xml:space="preserve">Calculate the F-statistic to test whether the model of Actuary 2 is a significant</w:t>
      </w:r>
      <w:r>
        <w:t xml:space="preserve"> </w:t>
      </w:r>
      <w:r>
        <w:t xml:space="preserve">improvement over the model of Actuary 1.</w:t>
      </w:r>
    </w:p>
    <w:p>
      <w:pPr>
        <w:numPr>
          <w:ilvl w:val="0"/>
          <w:numId w:val="1006"/>
        </w:numPr>
        <w:pStyle w:val="Compact"/>
      </w:pPr>
      <w:r>
        <w:t xml:space="preserve">92</w:t>
      </w:r>
    </w:p>
    <w:p>
      <w:pPr>
        <w:numPr>
          <w:ilvl w:val="0"/>
          <w:numId w:val="1006"/>
        </w:numPr>
        <w:pStyle w:val="Compact"/>
      </w:pPr>
      <w:r>
        <w:t xml:space="preserve">93</w:t>
      </w:r>
    </w:p>
    <w:p>
      <w:pPr>
        <w:numPr>
          <w:ilvl w:val="0"/>
          <w:numId w:val="1006"/>
        </w:numPr>
        <w:pStyle w:val="Compact"/>
      </w:pPr>
      <w:r>
        <w:t xml:space="preserve">94</w:t>
      </w:r>
    </w:p>
    <w:p>
      <w:pPr>
        <w:numPr>
          <w:ilvl w:val="0"/>
          <w:numId w:val="1006"/>
        </w:numPr>
        <w:pStyle w:val="Compact"/>
      </w:pPr>
      <w:r>
        <w:t xml:space="preserve">95</w:t>
      </w:r>
    </w:p>
    <w:p>
      <w:pPr>
        <w:numPr>
          <w:ilvl w:val="0"/>
          <w:numId w:val="1006"/>
        </w:numPr>
        <w:pStyle w:val="Compact"/>
      </w:pPr>
      <w:r>
        <w:t xml:space="preserve">96</w:t>
      </w:r>
    </w:p>
    <w:p>
      <w:pPr>
        <w:pStyle w:val="FirstParagraph"/>
      </w:pPr>
      <w:r>
        <w:rPr>
          <w:bCs/>
          <w:b/>
        </w:rPr>
        <w:t xml:space="preserve">Problem 10</w:t>
      </w:r>
      <w:r>
        <w:t xml:space="preserve"> </w:t>
      </w:r>
      <w:r>
        <w:t xml:space="preserve">(t-test)</w:t>
      </w:r>
    </w:p>
    <w:p>
      <w:pPr>
        <w:pStyle w:val="BodyText"/>
      </w:pPr>
      <w:r>
        <w:t xml:space="preserve">The results of fitting ten observation by the regression model,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ϵ</m:t>
        </m:r>
      </m:oMath>
      <w:r>
        <w:t xml:space="preserve">, are given below.</w:t>
      </w:r>
    </w:p>
    <w:p>
      <w:pPr>
        <w:pStyle w:val="BodyText"/>
      </w:pPr>
      <w:r>
        <w:t xml:space="preserve">Determine the test results of the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against</w:t>
      </w:r>
      <w:r>
        <w:t xml:space="preserve"> </w:t>
      </w:r>
      <m:oMath>
        <m:sSub>
          <m:e>
            <m:r>
              <m:t>H</m:t>
            </m:r>
          </m:e>
          <m:sub>
            <m:r>
              <m:t>α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-4.4916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0.51869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0.00209</w:t>
            </w:r>
          </w:p>
        </w:tc>
      </w:tr>
    </w:tbl>
    <w:p>
      <w:pPr>
        <w:pStyle w:val="BodyText"/>
      </w:pPr>
      <w:r>
        <w:t xml:space="preserve">A. Reject 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.2</m:t>
        </m:r>
      </m:oMath>
      <w:r>
        <w:br/>
      </w:r>
      <w:r>
        <w:t xml:space="preserve">B. Reject 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.1</m:t>
        </m:r>
      </m:oMath>
      <w:r>
        <w:br/>
      </w:r>
      <w:r>
        <w:t xml:space="preserve">C. Reject 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.05</m:t>
        </m:r>
      </m:oMath>
      <w:r>
        <w:br/>
      </w:r>
      <w:r>
        <w:t xml:space="preserve">D. Reject 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.01</m:t>
        </m:r>
      </m:oMath>
      <w:r>
        <w:br/>
      </w:r>
      <w:r>
        <w:t xml:space="preserve">E. All (A), (B), (C), or (D) are correct.</w:t>
      </w:r>
    </w:p>
    <w:p>
      <w:pPr>
        <w:pStyle w:val="BodyText"/>
      </w:pPr>
      <w:r>
        <w:rPr>
          <w:bCs/>
          <w:b/>
        </w:rPr>
        <w:t xml:space="preserve">Problem 11</w:t>
      </w:r>
      <w:r>
        <w:t xml:space="preserve"> </w:t>
      </w:r>
      <w:r>
        <w:t xml:space="preserve">(F-test)</w:t>
      </w:r>
    </w:p>
    <w:p>
      <w:pPr>
        <w:pStyle w:val="BodyText"/>
      </w:pPr>
      <w:r>
        <w:t xml:space="preserve">The results of fitting ten observation by the regression model,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ϵ</m:t>
        </m:r>
      </m:oMath>
      <w:r>
        <w:t xml:space="preserve">, are given below.</w:t>
      </w:r>
    </w:p>
    <w:p>
      <w:pPr>
        <w:pStyle w:val="BodyText"/>
      </w:pPr>
      <w:r>
        <w:t xml:space="preserve">Determine the p-value of the F-test for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against</w:t>
      </w:r>
      <w:r>
        <w:t xml:space="preserve"> </w:t>
      </w:r>
      <m:oMath>
        <m:sSub>
          <m:e>
            <m:r>
              <m:t>H</m:t>
            </m:r>
          </m:e>
          <m:sub>
            <m:r>
              <m:t>α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10"/>
        <w:gridCol w:w="1476"/>
        <w:gridCol w:w="1745"/>
        <w:gridCol w:w="1342"/>
        <w:gridCol w:w="174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0.7730</w:t>
            </w:r>
          </w:p>
        </w:tc>
      </w:tr>
    </w:tbl>
    <w:p>
      <w:pPr>
        <w:pStyle w:val="BodyText"/>
      </w:pPr>
      <w:r>
        <w:t xml:space="preserve">Problem (F-test)</w:t>
      </w:r>
    </w:p>
    <w:p>
      <w:pPr>
        <w:pStyle w:val="BodyText"/>
      </w:pPr>
      <w:r>
        <w:t xml:space="preserve">A. p-value of the F-test is not given in the result</w:t>
      </w:r>
      <w:r>
        <w:br/>
      </w:r>
      <w:r>
        <w:t xml:space="preserve">B. p-value = 0.0776</w:t>
      </w:r>
      <w:r>
        <w:br/>
      </w:r>
      <w:r>
        <w:t xml:space="preserve">C. p-value = 0.7730</w:t>
      </w:r>
      <w:r>
        <w:br/>
      </w:r>
      <w:r>
        <w:t xml:space="preserve">D. p-value =</w:t>
      </w:r>
      <w:r>
        <w:t xml:space="preserve"> </w:t>
      </w:r>
      <m:oMath>
        <m:sSup>
          <m:e>
            <m:r>
              <m:t>0.7730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0.597529</m:t>
        </m:r>
      </m:oMath>
      <w:r>
        <w:br/>
      </w:r>
      <w:r>
        <w:t xml:space="preserve">E. The correct answer is not given by (A), (B), (C), or (D).</w:t>
      </w:r>
    </w:p>
    <w:p>
      <w:r>
        <w:pict>
          <v:rect style="width:0;height:1.5pt" o:hralign="center" o:hrstd="t" o:hr="t"/>
        </w:pict>
      </w:r>
    </w:p>
    <w:bookmarkEnd w:id="21"/>
    <w:bookmarkStart w:id="22" w:name="Xbf0266f535e07187e03f2b1dc08ea1082b24f97"/>
    <w:p>
      <w:pPr>
        <w:pStyle w:val="Heading3"/>
      </w:pPr>
      <w:r>
        <w:t xml:space="preserve">Type 3: Statistical Inference: Confidence Intervals and prediction Interval</w:t>
      </w:r>
    </w:p>
    <w:p>
      <w:pPr>
        <w:pStyle w:val="FirstParagraph"/>
      </w:pPr>
      <w:r>
        <w:rPr>
          <w:bCs/>
          <w:b/>
        </w:rPr>
        <w:t xml:space="preserve">Problem 12</w:t>
      </w:r>
      <w:r>
        <w:t xml:space="preserve"> </w:t>
      </w:r>
      <w:r>
        <w:t xml:space="preserve">(SRM - Sample Question 13)</w:t>
      </w:r>
    </w:p>
    <w:p>
      <w:pPr>
        <w:pStyle w:val="BodyText"/>
      </w:pPr>
      <w:r>
        <w:t xml:space="preserve">In a simple linear regression model based on over 100 observations, you are given</w:t>
      </w:r>
      <w:r>
        <w:t xml:space="preserve"> </w:t>
      </w:r>
      <w:r>
        <w:t xml:space="preserve">the following estimates.</w:t>
      </w:r>
    </w:p>
    <w:p>
      <w:pPr>
        <w:numPr>
          <w:ilvl w:val="0"/>
          <w:numId w:val="1007"/>
        </w:numPr>
        <w:pStyle w:val="Compact"/>
      </w:pPr>
      <w:r>
        <w:t xml:space="preserve">The estimated slope is –1.03.</w:t>
      </w:r>
    </w:p>
    <w:p>
      <w:pPr>
        <w:numPr>
          <w:ilvl w:val="0"/>
          <w:numId w:val="1007"/>
        </w:numPr>
        <w:pStyle w:val="Compact"/>
      </w:pPr>
      <w:r>
        <w:t xml:space="preserve">The standard error of the estimated slope is 0.06.</w:t>
      </w:r>
    </w:p>
    <w:p>
      <w:pPr>
        <w:pStyle w:val="FirstParagraph"/>
      </w:pPr>
      <w:r>
        <w:t xml:space="preserve">Calculate the 95% confidence interval for the slope.</w:t>
      </w:r>
    </w:p>
    <w:p>
      <w:pPr>
        <w:numPr>
          <w:ilvl w:val="0"/>
          <w:numId w:val="1008"/>
        </w:numPr>
        <w:pStyle w:val="Compact"/>
      </w:pPr>
      <w:r>
        <w:t xml:space="preserve">(–1.15, –0.91)</w:t>
      </w:r>
    </w:p>
    <w:p>
      <w:pPr>
        <w:numPr>
          <w:ilvl w:val="0"/>
          <w:numId w:val="1008"/>
        </w:numPr>
        <w:pStyle w:val="Compact"/>
      </w:pPr>
      <w:r>
        <w:t xml:space="preserve">(–1.13, –0.93)</w:t>
      </w:r>
    </w:p>
    <w:p>
      <w:pPr>
        <w:numPr>
          <w:ilvl w:val="0"/>
          <w:numId w:val="1008"/>
        </w:numPr>
        <w:pStyle w:val="Compact"/>
      </w:pPr>
      <w:r>
        <w:t xml:space="preserve">(–1.11, –0.95)</w:t>
      </w:r>
    </w:p>
    <w:p>
      <w:pPr>
        <w:numPr>
          <w:ilvl w:val="0"/>
          <w:numId w:val="1008"/>
        </w:numPr>
        <w:pStyle w:val="Compact"/>
      </w:pPr>
      <w:r>
        <w:t xml:space="preserve">(–1.09, –0.97)</w:t>
      </w:r>
    </w:p>
    <w:p>
      <w:pPr>
        <w:numPr>
          <w:ilvl w:val="0"/>
          <w:numId w:val="1008"/>
        </w:numPr>
        <w:pStyle w:val="Compact"/>
      </w:pPr>
      <w:r>
        <w:t xml:space="preserve">(–1.07, –0.99)</w:t>
      </w:r>
    </w:p>
    <w:p>
      <w:pPr>
        <w:pStyle w:val="FirstParagraph"/>
      </w:pPr>
      <w:r>
        <w:rPr>
          <w:bCs/>
          <w:b/>
        </w:rPr>
        <w:t xml:space="preserve">Problem 13</w:t>
      </w:r>
      <w:r>
        <w:t xml:space="preserve"> </w:t>
      </w:r>
      <w:r>
        <w:t xml:space="preserve">(SRM - Sample Question 13)</w:t>
      </w:r>
      <w:r>
        <w:t xml:space="preserve"> </w:t>
      </w:r>
      <w:r>
        <w:t xml:space="preserve">Determine which of the following statements is/are true for a simple linear</w:t>
      </w:r>
      <w:r>
        <w:t xml:space="preserve"> </w:t>
      </w:r>
      <w:r>
        <w:t xml:space="preserve">relationship,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ϵ</m:t>
        </m:r>
      </m:oMath>
    </w:p>
    <w:p>
      <w:pPr>
        <w:numPr>
          <w:ilvl w:val="0"/>
          <w:numId w:val="1009"/>
        </w:numPr>
        <w:pStyle w:val="Compact"/>
      </w:pPr>
      <w:r>
        <w:t xml:space="preserve">I. If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, the 95% confidence interval is equal to the 95% prediction</w:t>
      </w:r>
      <w:r>
        <w:t xml:space="preserve"> </w:t>
      </w:r>
      <w:r>
        <w:t xml:space="preserve">interval</w:t>
      </w:r>
    </w:p>
    <w:p>
      <w:pPr>
        <w:numPr>
          <w:ilvl w:val="0"/>
          <w:numId w:val="1009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The prediction interval is always at least as wide as the confidence</w:t>
      </w:r>
      <w:r>
        <w:t xml:space="preserve"> </w:t>
      </w:r>
      <w:r>
        <w:t xml:space="preserve">interval.</w:t>
      </w:r>
    </w:p>
    <w:p>
      <w:pPr>
        <w:numPr>
          <w:ilvl w:val="0"/>
          <w:numId w:val="1009"/>
        </w:numPr>
        <w:pStyle w:val="Compact"/>
      </w:pPr>
    </w:p>
    <w:p>
      <w:pPr>
        <w:numPr>
          <w:ilvl w:val="1"/>
          <w:numId w:val="1011"/>
        </w:numPr>
        <w:pStyle w:val="Compact"/>
      </w:pPr>
      <w:r>
        <w:t xml:space="preserve">The prediction interval quantifies the possible range for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x</m:t>
            </m:r>
          </m:e>
        </m:d>
      </m:oMath>
    </w:p>
    <w:p>
      <w:pPr>
        <w:numPr>
          <w:ilvl w:val="0"/>
          <w:numId w:val="1012"/>
        </w:numPr>
        <w:pStyle w:val="Compact"/>
      </w:pPr>
      <w:r>
        <w:t xml:space="preserve">I only</w:t>
      </w:r>
    </w:p>
    <w:p>
      <w:pPr>
        <w:numPr>
          <w:ilvl w:val="0"/>
          <w:numId w:val="1012"/>
        </w:numPr>
        <w:pStyle w:val="Compact"/>
      </w:pPr>
      <w:r>
        <w:t xml:space="preserve">II only</w:t>
      </w:r>
    </w:p>
    <w:p>
      <w:pPr>
        <w:numPr>
          <w:ilvl w:val="0"/>
          <w:numId w:val="1012"/>
        </w:numPr>
        <w:pStyle w:val="Compact"/>
      </w:pPr>
      <w:r>
        <w:t xml:space="preserve">III only</w:t>
      </w:r>
    </w:p>
    <w:p>
      <w:pPr>
        <w:numPr>
          <w:ilvl w:val="0"/>
          <w:numId w:val="1012"/>
        </w:numPr>
        <w:pStyle w:val="Compact"/>
      </w:pPr>
      <w:r>
        <w:t xml:space="preserve">I, II, and III</w:t>
      </w:r>
    </w:p>
    <w:p>
      <w:pPr>
        <w:numPr>
          <w:ilvl w:val="0"/>
          <w:numId w:val="1012"/>
        </w:numPr>
        <w:pStyle w:val="Compact"/>
      </w:pPr>
      <w:r>
        <w:t xml:space="preserve">The correct answer is not given by (A), (B), (C), or (D)</w:t>
      </w:r>
    </w:p>
    <w:p>
      <w:pPr>
        <w:pStyle w:val="FirstParagraph"/>
      </w:pPr>
      <w:r>
        <w:rPr>
          <w:bCs/>
          <w:b/>
        </w:rPr>
        <w:t xml:space="preserve">Problem 14</w:t>
      </w:r>
      <w:r>
        <w:t xml:space="preserve"> </w:t>
      </w:r>
      <w:r>
        <w:t xml:space="preserve">(SRM - Sample Question 56)</w:t>
      </w:r>
    </w:p>
    <w:p>
      <w:pPr>
        <w:pStyle w:val="BodyText"/>
      </w:pPr>
      <w:r>
        <w:t xml:space="preserve">Determine which of the following statements about prediction is true.</w:t>
      </w:r>
    </w:p>
    <w:p>
      <w:pPr>
        <w:numPr>
          <w:ilvl w:val="0"/>
          <w:numId w:val="1013"/>
        </w:numPr>
        <w:pStyle w:val="Compact"/>
      </w:pPr>
      <w:r>
        <w:t xml:space="preserve">Each of several candidate regression models must produce the same prediction.</w:t>
      </w:r>
    </w:p>
    <w:p>
      <w:pPr>
        <w:numPr>
          <w:ilvl w:val="0"/>
          <w:numId w:val="1013"/>
        </w:numPr>
        <w:pStyle w:val="Compact"/>
      </w:pPr>
      <w:r>
        <w:t xml:space="preserve">When making predictions, it is assumed that the new observation follows the</w:t>
      </w:r>
      <w:r>
        <w:t xml:space="preserve"> </w:t>
      </w:r>
      <w:r>
        <w:t xml:space="preserve">same model as the one used in the sample.</w:t>
      </w:r>
    </w:p>
    <w:p>
      <w:pPr>
        <w:numPr>
          <w:ilvl w:val="0"/>
          <w:numId w:val="1013"/>
        </w:numPr>
        <w:pStyle w:val="Compact"/>
      </w:pPr>
      <w:r>
        <w:t xml:space="preserve">A point prediction is more reliable than an interval prediction.</w:t>
      </w:r>
    </w:p>
    <w:p>
      <w:pPr>
        <w:numPr>
          <w:ilvl w:val="0"/>
          <w:numId w:val="1013"/>
        </w:numPr>
        <w:pStyle w:val="Compact"/>
      </w:pPr>
      <w:r>
        <w:t xml:space="preserve">A wider prediction interval is more informative than a narrower prediction</w:t>
      </w:r>
      <w:r>
        <w:t xml:space="preserve"> </w:t>
      </w:r>
      <w:r>
        <w:t xml:space="preserve">interval.</w:t>
      </w:r>
    </w:p>
    <w:p>
      <w:pPr>
        <w:numPr>
          <w:ilvl w:val="0"/>
          <w:numId w:val="1013"/>
        </w:numPr>
        <w:pStyle w:val="Compact"/>
      </w:pPr>
      <w:r>
        <w:t xml:space="preserve">A prediction interval should not contain the single point prediction</w:t>
      </w:r>
    </w:p>
    <w:bookmarkEnd w:id="22"/>
    <w:bookmarkStart w:id="23" w:name="type-4-application-of-linear-model."/>
    <w:p>
      <w:pPr>
        <w:pStyle w:val="Heading3"/>
      </w:pPr>
      <w:r>
        <w:t xml:space="preserve">Type 4: Application of Linear Model.</w:t>
      </w:r>
    </w:p>
    <w:p>
      <w:pPr>
        <w:pStyle w:val="FirstParagraph"/>
      </w:pPr>
      <w:r>
        <w:rPr>
          <w:bCs/>
          <w:b/>
        </w:rPr>
        <w:t xml:space="preserve">Problem 15</w:t>
      </w:r>
      <w:r>
        <w:t xml:space="preserve"> </w:t>
      </w:r>
      <w:r>
        <w:t xml:space="preserve">(SRM - Sample Question 23)</w:t>
      </w:r>
    </w:p>
    <w:p>
      <w:pPr>
        <w:pStyle w:val="BodyText"/>
      </w:pPr>
      <w:r>
        <w:t xml:space="preserve">Toby observes the following coffee prices in his company cafeteria:</w:t>
      </w:r>
    </w:p>
    <w:p>
      <w:pPr>
        <w:numPr>
          <w:ilvl w:val="0"/>
          <w:numId w:val="1014"/>
        </w:numPr>
        <w:pStyle w:val="Compact"/>
      </w:pPr>
      <w:r>
        <w:t xml:space="preserve">12 ounces for 1.00</w:t>
      </w:r>
    </w:p>
    <w:p>
      <w:pPr>
        <w:numPr>
          <w:ilvl w:val="0"/>
          <w:numId w:val="1014"/>
        </w:numPr>
        <w:pStyle w:val="Compact"/>
      </w:pPr>
      <w:r>
        <w:t xml:space="preserve">16 ounces for 1.20</w:t>
      </w:r>
    </w:p>
    <w:p>
      <w:pPr>
        <w:numPr>
          <w:ilvl w:val="0"/>
          <w:numId w:val="1014"/>
        </w:numPr>
        <w:pStyle w:val="Compact"/>
      </w:pPr>
      <w:r>
        <w:t xml:space="preserve">20 ounces for 1.40</w:t>
      </w:r>
    </w:p>
    <w:p>
      <w:pPr>
        <w:pStyle w:val="FirstParagraph"/>
      </w:pPr>
      <w:r>
        <w:t xml:space="preserve">The cafeteria announces that they will begin to sell any amount of coffee for a price that</w:t>
      </w:r>
      <w:r>
        <w:t xml:space="preserve"> </w:t>
      </w:r>
      <w:r>
        <w:t xml:space="preserve">is the value predicted by a simple linear regression using least squares of the current</w:t>
      </w:r>
      <w:r>
        <w:t xml:space="preserve"> </w:t>
      </w:r>
      <w:r>
        <w:t xml:space="preserve">prices on size.</w:t>
      </w:r>
    </w:p>
    <w:p>
      <w:pPr>
        <w:pStyle w:val="BodyText"/>
      </w:pPr>
      <w:r>
        <w:t xml:space="preserve">Toby and his co-worker Karen want to determine how much they would save each day,</w:t>
      </w:r>
      <w:r>
        <w:t xml:space="preserve"> </w:t>
      </w:r>
      <w:r>
        <w:t xml:space="preserve">using the new pricing, if, instead of each buying a 24-ounce coffee, they bought a 48-</w:t>
      </w:r>
      <w:r>
        <w:t xml:space="preserve"> </w:t>
      </w:r>
      <w:r>
        <w:t xml:space="preserve">ounce coffee and shared it.</w:t>
      </w:r>
    </w:p>
    <w:p>
      <w:pPr>
        <w:pStyle w:val="BodyText"/>
      </w:pPr>
      <w:r>
        <w:t xml:space="preserve">Calculate the amount they would save.</w:t>
      </w:r>
    </w:p>
    <w:p>
      <w:pPr>
        <w:numPr>
          <w:ilvl w:val="0"/>
          <w:numId w:val="1015"/>
        </w:numPr>
        <w:pStyle w:val="Compact"/>
      </w:pPr>
      <w:r>
        <w:t xml:space="preserve">It would cost them 0.40 more.</w:t>
      </w:r>
    </w:p>
    <w:p>
      <w:pPr>
        <w:numPr>
          <w:ilvl w:val="0"/>
          <w:numId w:val="1015"/>
        </w:numPr>
        <w:pStyle w:val="Compact"/>
      </w:pPr>
      <w:r>
        <w:t xml:space="preserve">It would cost the same.</w:t>
      </w:r>
    </w:p>
    <w:p>
      <w:pPr>
        <w:numPr>
          <w:ilvl w:val="0"/>
          <w:numId w:val="1015"/>
        </w:numPr>
        <w:pStyle w:val="Compact"/>
      </w:pPr>
      <w:r>
        <w:t xml:space="preserve">They would save 0.40.</w:t>
      </w:r>
    </w:p>
    <w:p>
      <w:pPr>
        <w:numPr>
          <w:ilvl w:val="0"/>
          <w:numId w:val="1015"/>
        </w:numPr>
        <w:pStyle w:val="Compact"/>
      </w:pPr>
      <w:r>
        <w:t xml:space="preserve">They would save 0.80.</w:t>
      </w:r>
    </w:p>
    <w:p>
      <w:pPr>
        <w:numPr>
          <w:ilvl w:val="0"/>
          <w:numId w:val="1015"/>
        </w:numPr>
        <w:pStyle w:val="Compact"/>
      </w:pPr>
      <w:r>
        <w:t xml:space="preserve">They would save 1.20.</w:t>
      </w:r>
    </w:p>
    <w:p>
      <w:pPr>
        <w:pStyle w:val="FirstParagraph"/>
      </w:pPr>
      <w:r>
        <w:rPr>
          <w:bCs/>
          <w:b/>
        </w:rPr>
        <w:t xml:space="preserve">Problem 16</w:t>
      </w:r>
      <w:r>
        <w:t xml:space="preserve"> </w:t>
      </w:r>
      <w:r>
        <w:t xml:space="preserve">(SRM - Sample Question 23)</w:t>
      </w:r>
    </w:p>
    <w:p>
      <w:pPr>
        <w:pStyle w:val="BodyText"/>
      </w:pPr>
      <w:r>
        <w:t xml:space="preserve">Peter observes the following coffee prices in his company cafeteria:</w:t>
      </w:r>
    </w:p>
    <w:p>
      <w:pPr>
        <w:numPr>
          <w:ilvl w:val="0"/>
          <w:numId w:val="1016"/>
        </w:numPr>
        <w:pStyle w:val="Compact"/>
      </w:pPr>
      <w:r>
        <w:t xml:space="preserve">1 bagel for 1.00 (USD)</w:t>
      </w:r>
    </w:p>
    <w:p>
      <w:pPr>
        <w:numPr>
          <w:ilvl w:val="0"/>
          <w:numId w:val="1016"/>
        </w:numPr>
        <w:pStyle w:val="Compact"/>
      </w:pPr>
      <w:r>
        <w:t xml:space="preserve">2 bagel for 1.50 (USD)</w:t>
      </w:r>
    </w:p>
    <w:p>
      <w:pPr>
        <w:pStyle w:val="FirstParagraph"/>
      </w:pPr>
      <w:r>
        <w:t xml:space="preserve">The cafeteria announces that they will begin to sell any amount of bagels for a price that</w:t>
      </w:r>
      <w:r>
        <w:t xml:space="preserve"> </w:t>
      </w:r>
      <w:r>
        <w:t xml:space="preserve">is the value predicted by a simple linear regression using least squares of the current</w:t>
      </w:r>
      <w:r>
        <w:t xml:space="preserve"> </w:t>
      </w:r>
      <w:r>
        <w:t xml:space="preserve">prices.</w:t>
      </w:r>
    </w:p>
    <w:p>
      <w:pPr>
        <w:pStyle w:val="BodyText"/>
      </w:pPr>
      <w:r>
        <w:t xml:space="preserve">With the new pricing model, how much Peter would save if he bought 10 bagels instead of 5 bagels twice?</w:t>
      </w:r>
    </w:p>
    <w:p>
      <w:pPr>
        <w:numPr>
          <w:ilvl w:val="0"/>
          <w:numId w:val="1017"/>
        </w:numPr>
        <w:pStyle w:val="Compact"/>
      </w:pPr>
      <w:r>
        <w:t xml:space="preserve">It would cost him more so he would not save any money.</w:t>
      </w:r>
    </w:p>
    <w:p>
      <w:pPr>
        <w:numPr>
          <w:ilvl w:val="0"/>
          <w:numId w:val="1017"/>
        </w:numPr>
        <w:pStyle w:val="Compact"/>
      </w:pPr>
      <w:r>
        <w:t xml:space="preserve">It would cost the same.</w:t>
      </w:r>
    </w:p>
    <w:p>
      <w:pPr>
        <w:numPr>
          <w:ilvl w:val="0"/>
          <w:numId w:val="1017"/>
        </w:numPr>
        <w:pStyle w:val="Compact"/>
      </w:pPr>
      <w:r>
        <w:t xml:space="preserve">He would save 0.5 (USD)</w:t>
      </w:r>
    </w:p>
    <w:p>
      <w:pPr>
        <w:numPr>
          <w:ilvl w:val="0"/>
          <w:numId w:val="1017"/>
        </w:numPr>
        <w:pStyle w:val="Compact"/>
      </w:pPr>
      <w:r>
        <w:t xml:space="preserve">He would save 1 (USD)</w:t>
      </w:r>
    </w:p>
    <w:p>
      <w:pPr>
        <w:numPr>
          <w:ilvl w:val="0"/>
          <w:numId w:val="1017"/>
        </w:numPr>
        <w:pStyle w:val="Compact"/>
      </w:pPr>
      <w:r>
        <w:t xml:space="preserve">He would save 1.5 (USD)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31">
    <w:nsid w:val="A99831"/>
    <w:multiLevelType w:val="multilevel"/>
    <w:lvl w:ilvl="0">
      <w:start w:val="1"/>
      <w:numFmt w:val="upperLetter"/>
      <w:lvlText w:val="(%1)"/>
      <w:lvlJc w:val="left"/>
      <w:pPr>
        <w:ind w:left="720" w:hanging="480"/>
      </w:pPr>
    </w:lvl>
    <w:lvl w:ilvl="1">
      <w:start w:val="1"/>
      <w:numFmt w:val="upperLetter"/>
      <w:lvlText w:val="(%2)"/>
      <w:lvlJc w:val="left"/>
      <w:pPr>
        <w:ind w:left="1440" w:hanging="480"/>
      </w:pPr>
    </w:lvl>
    <w:lvl w:ilvl="2">
      <w:start w:val="1"/>
      <w:numFmt w:val="upperLetter"/>
      <w:lvlText w:val="(%3)"/>
      <w:lvlJc w:val="left"/>
      <w:pPr>
        <w:ind w:left="2160" w:hanging="480"/>
      </w:pPr>
    </w:lvl>
    <w:lvl w:ilvl="3">
      <w:start w:val="1"/>
      <w:numFmt w:val="upperLetter"/>
      <w:lvlText w:val="(%4)"/>
      <w:lvlJc w:val="left"/>
      <w:pPr>
        <w:ind w:left="2880" w:hanging="480"/>
      </w:pPr>
    </w:lvl>
    <w:lvl w:ilvl="4">
      <w:start w:val="1"/>
      <w:numFmt w:val="upperLetter"/>
      <w:lvlText w:val="(%5)"/>
      <w:lvlJc w:val="left"/>
      <w:pPr>
        <w:ind w:left="3600" w:hanging="480"/>
      </w:pPr>
    </w:lvl>
    <w:lvl w:ilvl="5">
      <w:start w:val="1"/>
      <w:numFmt w:val="upperLetter"/>
      <w:lvlText w:val="(%6)"/>
      <w:lvlJc w:val="left"/>
      <w:pPr>
        <w:ind w:left="4320" w:hanging="480"/>
      </w:pPr>
    </w:lvl>
    <w:lvl w:ilvl="6">
      <w:start w:val="1"/>
      <w:numFmt w:val="upperLetter"/>
      <w:lvlText w:val="(%7)"/>
      <w:lvlJc w:val="left"/>
      <w:pPr>
        <w:ind w:left="5040" w:hanging="480"/>
      </w:pPr>
    </w:lvl>
    <w:lvl w:ilvl="7">
      <w:start w:val="1"/>
      <w:numFmt w:val="upperLetter"/>
      <w:lvlText w:val="(%8)"/>
      <w:lvlJc w:val="left"/>
      <w:pPr>
        <w:ind w:left="5760" w:hanging="480"/>
      </w:pPr>
    </w:lvl>
    <w:lvl w:ilvl="8">
      <w:start w:val="1"/>
      <w:numFmt w:val="upperLetter"/>
      <w:lvlText w:val="(%9)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612">
    <w:nsid w:val="A99612"/>
    <w:multiLevelType w:val="multilevel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abstractNum w:abstractNumId="99613">
    <w:nsid w:val="A99613"/>
    <w:multiLevelType w:val="multilevel"/>
    <w:lvl w:ilvl="0">
      <w:start w:val="3"/>
      <w:numFmt w:val="upperRoman"/>
      <w:lvlText w:val="%1."/>
      <w:lvlJc w:val="left"/>
      <w:pPr>
        <w:ind w:left="720" w:hanging="480"/>
      </w:pPr>
    </w:lvl>
    <w:lvl w:ilvl="1">
      <w:start w:val="3"/>
      <w:numFmt w:val="upperRoman"/>
      <w:lvlText w:val="%2."/>
      <w:lvlJc w:val="left"/>
      <w:pPr>
        <w:ind w:left="1440" w:hanging="480"/>
      </w:pPr>
    </w:lvl>
    <w:lvl w:ilvl="2">
      <w:start w:val="3"/>
      <w:numFmt w:val="upperRoman"/>
      <w:lvlText w:val="%3."/>
      <w:lvlJc w:val="left"/>
      <w:pPr>
        <w:ind w:left="2160" w:hanging="480"/>
      </w:pPr>
    </w:lvl>
    <w:lvl w:ilvl="3">
      <w:start w:val="3"/>
      <w:numFmt w:val="upperRoman"/>
      <w:lvlText w:val="%4."/>
      <w:lvlJc w:val="left"/>
      <w:pPr>
        <w:ind w:left="2880" w:hanging="480"/>
      </w:pPr>
    </w:lvl>
    <w:lvl w:ilvl="4">
      <w:start w:val="3"/>
      <w:numFmt w:val="upperRoman"/>
      <w:lvlText w:val="%5."/>
      <w:lvlJc w:val="left"/>
      <w:pPr>
        <w:ind w:left="3600" w:hanging="480"/>
      </w:pPr>
    </w:lvl>
    <w:lvl w:ilvl="5">
      <w:start w:val="3"/>
      <w:numFmt w:val="upperRoman"/>
      <w:lvlText w:val="%6."/>
      <w:lvlJc w:val="left"/>
      <w:pPr>
        <w:ind w:left="4320" w:hanging="480"/>
      </w:pPr>
    </w:lvl>
    <w:lvl w:ilvl="6">
      <w:start w:val="3"/>
      <w:numFmt w:val="upperRoman"/>
      <w:lvlText w:val="%7."/>
      <w:lvlJc w:val="left"/>
      <w:pPr>
        <w:ind w:left="5040" w:hanging="480"/>
      </w:pPr>
    </w:lvl>
    <w:lvl w:ilvl="7">
      <w:start w:val="3"/>
      <w:numFmt w:val="upperRoman"/>
      <w:lvlText w:val="%8."/>
      <w:lvlJc w:val="left"/>
      <w:pPr>
        <w:ind w:left="5760" w:hanging="480"/>
      </w:pPr>
    </w:lvl>
    <w:lvl w:ilvl="8">
      <w:start w:val="3"/>
      <w:numFmt w:val="upp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6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AYU - Individual</dc:title>
  <dc:creator>Son Nguyen</dc:creator>
  <cp:keywords/>
  <dcterms:created xsi:type="dcterms:W3CDTF">2023-04-03T20:03:50Z</dcterms:created>
  <dcterms:modified xsi:type="dcterms:W3CDTF">2023-04-03T20:03:50Z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2023-04-03</vt:lpwstr>
  </property>
  <property fmtid="{D5CDD505-2E9C-101B-9397-08002B2CF9AE}" pid="3" name="output">
    <vt:lpwstr/>
  </property>
</Properties>
</file>