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In simple linear regression, both the response and the predictor are usually assumed to be random variables.</w:t>
      </w:r>
    </w:p>
    <w:p>
      <w:pPr>
        <w:numPr>
          <w:ilvl w:val="1"/>
          <w:numId w:val="1002"/>
        </w:numPr>
        <w:pStyle w:val="Compact"/>
      </w:pPr>
    </w:p>
    <w:p>
      <w:pPr>
        <w:numPr>
          <w:ilvl w:val="2"/>
          <w:numId w:val="1003"/>
        </w:numPr>
        <w:pStyle w:val="Compact"/>
      </w:pPr>
      <w:r>
        <w:t xml:space="preserve">True</w:t>
      </w:r>
    </w:p>
    <w:p>
      <w:pPr>
        <w:numPr>
          <w:ilvl w:val="1"/>
          <w:numId w:val="1002"/>
        </w:numPr>
        <w:pStyle w:val="Compact"/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The variance of the response and the error are both assumed to be constant (does not depend on the predictors) and equal to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</w:p>
    <w:p>
      <w:pPr>
        <w:numPr>
          <w:ilvl w:val="2"/>
          <w:numId w:val="1005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least squared method is the only way to determine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</w:p>
    <w:p>
      <w:pPr>
        <w:numPr>
          <w:ilvl w:val="1"/>
          <w:numId w:val="1006"/>
        </w:numPr>
        <w:pStyle w:val="Compact"/>
      </w:pPr>
    </w:p>
    <w:p>
      <w:pPr>
        <w:numPr>
          <w:ilvl w:val="2"/>
          <w:numId w:val="1007"/>
        </w:numPr>
        <w:pStyle w:val="Compact"/>
      </w:pPr>
      <w:r>
        <w:t xml:space="preserve">True</w:t>
      </w:r>
    </w:p>
    <w:p>
      <w:pPr>
        <w:numPr>
          <w:ilvl w:val="1"/>
          <w:numId w:val="1006"/>
        </w:numPr>
        <w:pStyle w:val="Compact"/>
      </w:pPr>
      <w:r>
        <w:t xml:space="preserve">*b. False</w:t>
      </w:r>
    </w:p>
    <w:p>
      <w:pPr>
        <w:numPr>
          <w:ilvl w:val="0"/>
          <w:numId w:val="1001"/>
        </w:numPr>
      </w:pPr>
      <w:r>
        <w:t xml:space="preserve">In the least square method,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minimizes</w:t>
      </w:r>
    </w:p>
    <w:p>
      <w:pPr>
        <w:numPr>
          <w:ilvl w:val="1"/>
          <w:numId w:val="1008"/>
        </w:numPr>
        <w:pStyle w:val="Compact"/>
      </w:pPr>
      <w:r>
        <w:t xml:space="preserve">*a. The sum of all square errors</w:t>
      </w:r>
    </w:p>
    <w:p>
      <w:pPr>
        <w:numPr>
          <w:ilvl w:val="1"/>
          <w:numId w:val="1008"/>
        </w:numPr>
        <w:pStyle w:val="Compact"/>
      </w:pPr>
    </w:p>
    <w:p>
      <w:pPr>
        <w:numPr>
          <w:ilvl w:val="2"/>
          <w:numId w:val="1009"/>
        </w:numPr>
        <w:pStyle w:val="Compact"/>
      </w:pPr>
      <w:r>
        <w:t xml:space="preserve">The sum of all absolute errors.</w:t>
      </w:r>
    </w:p>
    <w:p>
      <w:pPr>
        <w:numPr>
          <w:ilvl w:val="0"/>
          <w:numId w:val="1001"/>
        </w:numPr>
      </w:pPr>
      <w:r>
        <w:t xml:space="preserve">The total sum of squares is always greater than the Regression sum squares.</w:t>
      </w:r>
    </w:p>
    <w:p>
      <w:pPr>
        <w:numPr>
          <w:ilvl w:val="1"/>
          <w:numId w:val="1010"/>
        </w:numPr>
        <w:pStyle w:val="Compact"/>
      </w:pPr>
      <w:r>
        <w:t xml:space="preserve">*a. True</w:t>
      </w:r>
    </w:p>
    <w:p>
      <w:pPr>
        <w:numPr>
          <w:ilvl w:val="1"/>
          <w:numId w:val="1010"/>
        </w:numPr>
        <w:pStyle w:val="Compact"/>
      </w:pPr>
    </w:p>
    <w:p>
      <w:pPr>
        <w:numPr>
          <w:ilvl w:val="2"/>
          <w:numId w:val="1011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coefficient of determination can not be greater than 1.</w:t>
      </w:r>
    </w:p>
    <w:p>
      <w:pPr>
        <w:numPr>
          <w:ilvl w:val="1"/>
          <w:numId w:val="1012"/>
        </w:numPr>
        <w:pStyle w:val="Compact"/>
      </w:pPr>
      <w:r>
        <w:t xml:space="preserve">*a. True</w:t>
      </w:r>
    </w:p>
    <w:p>
      <w:pPr>
        <w:numPr>
          <w:ilvl w:val="1"/>
          <w:numId w:val="1012"/>
        </w:numPr>
        <w:pStyle w:val="Compact"/>
      </w:pPr>
    </w:p>
    <w:p>
      <w:pPr>
        <w:numPr>
          <w:ilvl w:val="2"/>
          <w:numId w:val="1013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hypothesis that there is no linear relationship between the response and the predictor is equivalent to</w:t>
      </w:r>
    </w:p>
    <w:p>
      <w:pPr>
        <w:numPr>
          <w:ilvl w:val="1"/>
          <w:numId w:val="1014"/>
        </w:numPr>
        <w:pStyle w:val="Compact"/>
      </w:pPr>
      <w:r>
        <w:t xml:space="preserve">*a.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14"/>
        </w:numPr>
        <w:pStyle w:val="Compact"/>
      </w:pPr>
    </w:p>
    <w:p>
      <w:pPr>
        <w:numPr>
          <w:ilvl w:val="2"/>
          <w:numId w:val="1015"/>
        </w:numPr>
        <w:pStyle w:val="Compact"/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0"/>
          <w:numId w:val="1001"/>
        </w:numPr>
      </w:pPr>
      <w:r>
        <w:t xml:space="preserve">We can use both the t-test and F-test to test for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vs. </w:t>
      </w:r>
      <m:oMath>
        <m:sSub>
          <m:e>
            <m:r>
              <m:t>H</m:t>
            </m:r>
          </m:e>
          <m:sub>
            <m:r>
              <m:t>α</m:t>
            </m:r>
          </m:sub>
        </m:sSub>
        <m:r>
          <m:rPr>
            <m:sty m:val="p"/>
          </m:rPr>
          <m:t>: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r>
          <m:t>0</m:t>
        </m:r>
      </m:oMath>
    </w:p>
    <w:p>
      <w:pPr>
        <w:numPr>
          <w:ilvl w:val="1"/>
          <w:numId w:val="1016"/>
        </w:numPr>
        <w:pStyle w:val="Compact"/>
      </w:pPr>
      <w:r>
        <w:t xml:space="preserve">*a. True</w:t>
      </w:r>
    </w:p>
    <w:p>
      <w:pPr>
        <w:numPr>
          <w:ilvl w:val="1"/>
          <w:numId w:val="1016"/>
        </w:numPr>
        <w:pStyle w:val="Compact"/>
      </w:pPr>
    </w:p>
    <w:p>
      <w:pPr>
        <w:numPr>
          <w:ilvl w:val="2"/>
          <w:numId w:val="1017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1"/>
  </w:num>
  <w:num w:numId="1011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1"/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1"/>
  </w:num>
  <w:num w:numId="101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Check Your Understanding</dc:title>
  <dc:creator/>
  <cp:keywords/>
  <dcterms:created xsi:type="dcterms:W3CDTF">2023-07-29T00:53:35Z</dcterms:created>
  <dcterms:modified xsi:type="dcterms:W3CDTF">2023-07-29T00:53:35Z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