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21.png" ContentType="image/png"/>
  <Override PartName="/word/media/rId23.png" ContentType="image/png"/>
  <Override PartName="/word/media/rId62.png" ContentType="image/png"/>
  <Override PartName="/word/media/rId64.png" ContentType="image/png"/>
  <Override PartName="/word/media/rId47.png" ContentType="image/png"/>
  <Override PartName="/word/media/rId51.png" ContentType="image/png"/>
  <Override PartName="/word/media/rId49.png" ContentType="image/png"/>
  <Override PartName="/word/media/rId42.png" ContentType="image/png"/>
  <Override PartName="/word/media/rId26.jpg" ContentType="image/jpeg"/>
  <Override PartName="/word/media/rId78.png" ContentType="image/png"/>
  <Override PartName="/word/media/rId84.png" ContentType="image/png"/>
  <Override PartName="/word/media/rId86.png" ContentType="image/png"/>
  <Override PartName="/word/media/rId8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Classification</w:t>
      </w:r>
      <w:r>
        <w:t xml:space="preserve"> </w:t>
      </w:r>
      <w:r>
        <w:t xml:space="preserve">Trees</w:t>
      </w:r>
    </w:p>
    <w:p>
      <w:pPr>
        <w:pStyle w:val="Author"/>
      </w:pPr>
      <w:r>
        <w:t xml:space="preserve">Son</w:t>
      </w:r>
      <w:r>
        <w:t xml:space="preserve"> </w:t>
      </w:r>
      <w:r>
        <w:t xml:space="preserve">Nguyen</w:t>
      </w:r>
    </w:p>
    <w:p>
      <w:pPr>
        <w:pStyle w:val="Date"/>
      </w:pPr>
      <w:r>
        <w:t xml:space="preserve">10/14/2022</w:t>
      </w:r>
    </w:p>
    <w:bookmarkStart w:id="20" w:name="reading-materials"/>
    <w:p>
      <w:pPr>
        <w:pStyle w:val="Heading2"/>
      </w:pPr>
      <w:r>
        <w:t xml:space="preserve">Reading Materials</w:t>
      </w:r>
    </w:p>
    <w:p>
      <w:pPr>
        <w:numPr>
          <w:ilvl w:val="0"/>
          <w:numId w:val="1001"/>
        </w:numPr>
        <w:pStyle w:val="Compact"/>
      </w:pPr>
      <w:r>
        <w:t xml:space="preserve">Max Kuhn. Chapter 14. Section 14.1</w:t>
      </w:r>
    </w:p>
    <w:bookmarkEnd w:id="20"/>
    <w:bookmarkStart w:id="22" w:name="decision-boundary-in-classification"/>
    <w:p>
      <w:pPr>
        <w:pStyle w:val="Heading2"/>
      </w:pPr>
      <w:r>
        <w:t xml:space="preserve">Decision Boundary in Classification</w:t>
      </w:r>
    </w:p>
    <w:p>
      <w:pPr>
        <w:pStyle w:val="FirstParagraph"/>
      </w:pPr>
      <w:r>
        <w:drawing>
          <wp:inline>
            <wp:extent cx="4552749" cy="33495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d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334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Classification is a process of finding the</w:t>
      </w:r>
      <w:r>
        <w:t xml:space="preserve"> </w:t>
      </w:r>
      <w:r>
        <w:rPr>
          <w:bCs/>
          <w:b/>
        </w:rPr>
        <w:t xml:space="preserve">decision boundary</w:t>
      </w:r>
      <w:r>
        <w:t xml:space="preserve"> </w:t>
      </w:r>
      <w:r>
        <w:t xml:space="preserve">that best separate two classes</w:t>
      </w:r>
    </w:p>
    <w:bookmarkEnd w:id="22"/>
    <w:bookmarkStart w:id="24" w:name="decision-boundary-in-classification-1"/>
    <w:p>
      <w:pPr>
        <w:pStyle w:val="Heading2"/>
      </w:pPr>
      <w:r>
        <w:t xml:space="preserve">Decision Boundary in Classification</w:t>
      </w:r>
    </w:p>
    <w:p>
      <w:pPr>
        <w:pStyle w:val="FirstParagraph"/>
      </w:pPr>
      <w:r>
        <w:drawing>
          <wp:inline>
            <wp:extent cx="5334000" cy="71717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d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SVM = Support Vector Machine</w:t>
      </w:r>
    </w:p>
    <w:bookmarkEnd w:id="24"/>
    <w:bookmarkStart w:id="25" w:name="decision-tree"/>
    <w:p>
      <w:pPr>
        <w:pStyle w:val="Heading2"/>
      </w:pPr>
      <w:r>
        <w:t xml:space="preserve">Decision Tree</w:t>
      </w:r>
    </w:p>
    <w:p>
      <w:pPr>
        <w:numPr>
          <w:ilvl w:val="0"/>
          <w:numId w:val="1002"/>
        </w:numPr>
        <w:pStyle w:val="Compact"/>
      </w:pPr>
      <w:r>
        <w:t xml:space="preserve">Decision Tree for classification is</w:t>
      </w:r>
      <w:r>
        <w:t xml:space="preserve"> </w:t>
      </w:r>
      <w:r>
        <w:rPr>
          <w:bCs/>
          <w:b/>
        </w:rPr>
        <w:t xml:space="preserve">Classification Tree</w:t>
      </w:r>
    </w:p>
    <w:p>
      <w:pPr>
        <w:numPr>
          <w:ilvl w:val="0"/>
          <w:numId w:val="1002"/>
        </w:numPr>
        <w:pStyle w:val="Compact"/>
      </w:pPr>
      <w:r>
        <w:t xml:space="preserve">Decision Tree for Regression is</w:t>
      </w:r>
      <w:r>
        <w:t xml:space="preserve"> </w:t>
      </w:r>
      <w:r>
        <w:rPr>
          <w:bCs/>
          <w:b/>
        </w:rPr>
        <w:t xml:space="preserve">Regression Tree</w:t>
      </w:r>
    </w:p>
    <w:bookmarkEnd w:id="25"/>
    <w:bookmarkStart w:id="28" w:name="example-of-classification-tree"/>
    <w:p>
      <w:pPr>
        <w:pStyle w:val="Heading2"/>
      </w:pPr>
      <w:r>
        <w:t xml:space="preserve">Example of Classification Tree</w:t>
      </w:r>
    </w:p>
    <w:p>
      <w:pPr>
        <w:pStyle w:val="FirstParagraph"/>
      </w:pPr>
      <w:r>
        <w:drawing>
          <wp:inline>
            <wp:extent cx="5334000" cy="8468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tree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[Link] (</w:t>
      </w:r>
      <w:hyperlink r:id="rId27">
        <w:r>
          <w:rPr>
            <w:rStyle w:val="Hyperlink"/>
          </w:rPr>
          <w:t xml:space="preserve">http://graphics8.nytimes.com/images/2008/04/16/us/0416-nat-subOBAMA.jpg</w:t>
        </w:r>
      </w:hyperlink>
      <w:r>
        <w:t xml:space="preserve">)</w:t>
      </w:r>
    </w:p>
    <w:bookmarkEnd w:id="28"/>
    <w:bookmarkStart w:id="29" w:name="classification-tree"/>
    <w:p>
      <w:pPr>
        <w:pStyle w:val="Heading2"/>
      </w:pPr>
      <w:r>
        <w:t xml:space="preserve">Classification Tree</w:t>
      </w:r>
    </w:p>
    <w:p>
      <w:pPr>
        <w:numPr>
          <w:ilvl w:val="0"/>
          <w:numId w:val="1003"/>
        </w:numPr>
        <w:pStyle w:val="Compact"/>
      </w:pPr>
      <w:r>
        <w:t xml:space="preserve">In two dimension, classification Tree’s decision boundary is a collection of horiontal and vertical line</w:t>
      </w:r>
    </w:p>
    <w:bookmarkEnd w:id="29"/>
    <w:bookmarkStart w:id="31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t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The tree starts by a vertical or horizontal line that</w:t>
      </w:r>
      <w:r>
        <w:t xml:space="preserve"> </w:t>
      </w:r>
      <w:r>
        <w:rPr>
          <w:bCs/>
          <w:b/>
        </w:rPr>
        <w:t xml:space="preserve">best</w:t>
      </w:r>
      <w:r>
        <w:t xml:space="preserve"> </w:t>
      </w:r>
      <w:r>
        <w:t xml:space="preserve">seperate the data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Question</w:t>
      </w:r>
      <w:r>
        <w:t xml:space="preserve">: Find a vertical line that best seperate</w:t>
      </w:r>
      <w:r>
        <w:t xml:space="preserve"> </w:t>
      </w:r>
      <w:r>
        <w:rPr>
          <w:bCs/>
          <w:b/>
        </w:rPr>
        <w:t xml:space="preserve">red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green</w:t>
      </w:r>
      <w:r>
        <w:t xml:space="preserve">.</w:t>
      </w:r>
    </w:p>
    <w:bookmarkEnd w:id="31"/>
    <w:bookmarkStart w:id="33" w:name="one-way-to-seperate-the-reds-and-greens"/>
    <w:p>
      <w:pPr>
        <w:pStyle w:val="Heading2"/>
      </w:pPr>
      <w:r>
        <w:t xml:space="preserve">One way to seperate the reds and greens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5" w:name="X1652fdf537d4c93b115179336fc5564f359b2d4"/>
    <w:p>
      <w:pPr>
        <w:pStyle w:val="Heading2"/>
      </w:pPr>
      <w:r>
        <w:t xml:space="preserve">One way to seperate the reds and greens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7" w:name="Xed1e93ea368720744f2fcb018eb3cfdc417c95a"/>
    <w:p>
      <w:pPr>
        <w:pStyle w:val="Heading2"/>
      </w:pPr>
      <w:r>
        <w:t xml:space="preserve">One way to seperate the reds and greens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question"/>
    <w:p>
      <w:pPr>
        <w:pStyle w:val="Heading2"/>
      </w:pPr>
      <w:r>
        <w:t xml:space="preserve">Question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Question</w:t>
      </w:r>
      <w:r>
        <w:t xml:space="preserve">: Which is the best split?</w:t>
      </w:r>
    </w:p>
    <w:bookmarkEnd w:id="38"/>
    <w:bookmarkStart w:id="39" w:name="partial-answer"/>
    <w:p>
      <w:pPr>
        <w:pStyle w:val="Heading2"/>
      </w:pPr>
      <w:r>
        <w:t xml:space="preserve">Partial Answer</w:t>
      </w:r>
    </w:p>
    <w:p>
      <w:pPr>
        <w:numPr>
          <w:ilvl w:val="0"/>
          <w:numId w:val="1006"/>
        </w:numPr>
        <w:pStyle w:val="Compact"/>
      </w:pPr>
      <w:r>
        <w:t xml:space="preserve">It looks like Split 1 and 3 are better than Split 2 since it misclassifies less</w:t>
      </w:r>
    </w:p>
    <w:p>
      <w:pPr>
        <w:numPr>
          <w:ilvl w:val="0"/>
          <w:numId w:val="1006"/>
        </w:numPr>
        <w:pStyle w:val="Compact"/>
      </w:pPr>
      <w:r>
        <w:t xml:space="preserve">Which is the better split between Split 1 and Split 3?</w:t>
      </w:r>
    </w:p>
    <w:p>
      <w:pPr>
        <w:numPr>
          <w:ilvl w:val="0"/>
          <w:numId w:val="1006"/>
        </w:numPr>
        <w:pStyle w:val="Compact"/>
      </w:pPr>
      <w:r>
        <w:t xml:space="preserve">We need to find a way to measure</w:t>
      </w:r>
      <w:r>
        <w:t xml:space="preserve"> </w:t>
      </w:r>
      <w:r>
        <w:rPr>
          <w:iCs/>
          <w:i/>
        </w:rPr>
        <w:t xml:space="preserve">how good a split is</w:t>
      </w:r>
    </w:p>
    <w:bookmarkEnd w:id="39"/>
    <w:bookmarkStart w:id="40" w:name="impurity-measure"/>
    <w:p>
      <w:pPr>
        <w:pStyle w:val="Heading2"/>
      </w:pPr>
      <w:r>
        <w:t xml:space="preserve">Impurity Measure</w:t>
      </w:r>
    </w:p>
    <w:p>
      <w:pPr>
        <w:numPr>
          <w:ilvl w:val="0"/>
          <w:numId w:val="1007"/>
        </w:numPr>
        <w:pStyle w:val="Compact"/>
      </w:pPr>
      <w:r>
        <w:t xml:space="preserve">The impurity of a node (</w:t>
      </w:r>
      <w:r>
        <w:rPr>
          <w:bCs/>
          <w:b/>
        </w:rPr>
        <w:t xml:space="preserve">a node = a subset of the data or the original data</w:t>
      </w:r>
      <w:r>
        <w:t xml:space="preserve">) measure how uncertain the node is.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For example, node A with 50% reds and 50% greens would be more uncertained than node B with 90% reds and 10% greens. Thus, node A has greater impurity than node B.</w:t>
      </w:r>
    </w:p>
    <w:p>
      <w:pPr>
        <w:numPr>
          <w:ilvl w:val="0"/>
          <w:numId w:val="1007"/>
        </w:numPr>
        <w:pStyle w:val="Compact"/>
      </w:pPr>
      <w:r>
        <w:t xml:space="preserve">More uncertained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Greater impurity</w:t>
      </w:r>
    </w:p>
    <w:bookmarkEnd w:id="40"/>
    <w:bookmarkStart w:id="41" w:name="impurity-measure-1"/>
    <w:p>
      <w:pPr>
        <w:pStyle w:val="Heading2"/>
      </w:pPr>
      <w:r>
        <w:t xml:space="preserve">Impurity Measure</w:t>
      </w:r>
    </w:p>
    <w:p>
      <w:pPr>
        <w:numPr>
          <w:ilvl w:val="0"/>
          <w:numId w:val="1008"/>
        </w:numPr>
        <w:pStyle w:val="Compact"/>
      </w:pPr>
      <w:r>
        <w:t xml:space="preserve">A split that</w:t>
      </w:r>
      <w:r>
        <w:t xml:space="preserve"> </w:t>
      </w:r>
      <w:r>
        <w:rPr>
          <w:iCs/>
          <w:i/>
        </w:rPr>
        <w:t xml:space="preserve">gains</w:t>
      </w:r>
      <w:r>
        <w:t xml:space="preserve"> </w:t>
      </w:r>
      <w:r>
        <w:t xml:space="preserve">more impurity is the</w:t>
      </w:r>
      <w:r>
        <w:t xml:space="preserve"> </w:t>
      </w:r>
      <w:r>
        <w:rPr>
          <w:bCs/>
          <w:b/>
        </w:rPr>
        <w:t xml:space="preserve">better split</w:t>
      </w:r>
      <w:r>
        <w:t xml:space="preserve">!</w:t>
      </w:r>
    </w:p>
    <w:bookmarkEnd w:id="41"/>
    <w:bookmarkStart w:id="43" w:name="impurity-gain"/>
    <w:p>
      <w:pPr>
        <w:pStyle w:val="Heading2"/>
      </w:pPr>
      <w:r>
        <w:t xml:space="preserve">Impurity Gain</w:t>
      </w:r>
    </w:p>
    <w:p>
      <w:pPr>
        <w:pStyle w:val="FirstParagraph"/>
      </w:pPr>
      <w:r>
        <w:drawing>
          <wp:inline>
            <wp:extent cx="5334000" cy="33315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parent_chil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sSub>
            <m:e>
              <m:r>
                <m:t>I</m:t>
              </m:r>
            </m:e>
            <m:sub>
              <m:r>
                <m:t>p</m:t>
              </m:r>
              <m:r>
                <m:t>a</m:t>
              </m:r>
              <m:r>
                <m:t>r</m:t>
              </m:r>
              <m:r>
                <m:t>e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N</m:t>
                  </m:r>
                </m:e>
                <m:sub>
                  <m:r>
                    <m:t>l</m:t>
                  </m:r>
                  <m:r>
                    <m:t>e</m:t>
                  </m:r>
                  <m:r>
                    <m:t>f</m:t>
                  </m:r>
                  <m:r>
                    <m:t>t</m:t>
                  </m:r>
                </m:sub>
              </m:sSub>
            </m:num>
            <m:den>
              <m:r>
                <m:t>N</m:t>
              </m:r>
            </m:den>
          </m:f>
          <m:sSub>
            <m:e>
              <m:r>
                <m:t>I</m:t>
              </m:r>
            </m:e>
            <m:sub>
              <m:r>
                <m:t>l</m:t>
              </m:r>
              <m:r>
                <m:t>e</m:t>
              </m:r>
              <m:r>
                <m:t>f</m:t>
              </m:r>
              <m:r>
                <m:t>t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N</m:t>
                  </m:r>
                </m:e>
                <m:sub>
                  <m:r>
                    <m:t>r</m:t>
                  </m:r>
                  <m:r>
                    <m:t>i</m:t>
                  </m:r>
                  <m:r>
                    <m:t>g</m:t>
                  </m:r>
                  <m:r>
                    <m:t>h</m:t>
                  </m:r>
                  <m:r>
                    <m:t>t</m:t>
                  </m:r>
                </m:sub>
              </m:sSub>
            </m:num>
            <m:den>
              <m:r>
                <m:t>N</m:t>
              </m:r>
            </m:den>
          </m:f>
          <m:sSub>
            <m:e>
              <m:r>
                <m:t>I</m:t>
              </m:r>
            </m:e>
            <m:sub>
              <m:r>
                <m:t>r</m:t>
              </m:r>
              <m:r>
                <m:t>i</m:t>
              </m:r>
              <m:r>
                <m:t>g</m:t>
              </m:r>
              <m:r>
                <m:t>h</m:t>
              </m:r>
              <m:r>
                <m:t>t</m:t>
              </m:r>
            </m:sub>
          </m:sSub>
        </m:oMath>
      </m:oMathPara>
    </w:p>
    <w:p>
      <w:pPr>
        <w:numPr>
          <w:ilvl w:val="0"/>
          <w:numId w:val="1009"/>
        </w:numPr>
        <w:pStyle w:val="Compact"/>
      </w:pPr>
      <w:r>
        <w:t xml:space="preserve">IG is Impurity Gain of the split</w:t>
      </w:r>
    </w:p>
    <w:p>
      <w:pPr>
        <w:numPr>
          <w:ilvl w:val="0"/>
          <w:numId w:val="1009"/>
        </w:numPr>
        <w:pStyle w:val="Compact"/>
      </w:pPr>
      <m:oMath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</m:oMath>
      <w:r>
        <w:t xml:space="preserve"> </w:t>
      </w:r>
      <w:r>
        <w:t xml:space="preserve">are the number of points in the left child node and right child node, respectively.</w:t>
      </w:r>
    </w:p>
    <w:p>
      <w:pPr>
        <w:numPr>
          <w:ilvl w:val="0"/>
          <w:numId w:val="1009"/>
        </w:numPr>
        <w:pStyle w:val="Compact"/>
      </w:pPr>
      <m:oMath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+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N</m:t>
        </m:r>
      </m:oMath>
    </w:p>
    <w:bookmarkEnd w:id="43"/>
    <w:bookmarkStart w:id="44" w:name="impurity-measure-2"/>
    <w:p>
      <w:pPr>
        <w:pStyle w:val="Heading2"/>
      </w:pPr>
      <w:r>
        <w:t xml:space="preserve">Impurity Measure</w:t>
      </w:r>
    </w:p>
    <w:p>
      <w:pPr>
        <w:numPr>
          <w:ilvl w:val="0"/>
          <w:numId w:val="1010"/>
        </w:numPr>
        <w:pStyle w:val="Compact"/>
      </w:pPr>
      <w:r>
        <w:t xml:space="preserve">Impurity can be measured by: classification error, Gini Index, and Entropy.</w:t>
      </w:r>
    </w:p>
    <w:bookmarkEnd w:id="44"/>
    <w:bookmarkStart w:id="45" w:name="impurity-measure-3"/>
    <w:p>
      <w:pPr>
        <w:pStyle w:val="Heading2"/>
      </w:pPr>
      <w:r>
        <w:t xml:space="preserve">Impurity Measure</w:t>
      </w:r>
    </w:p>
    <w:p>
      <w:pPr>
        <w:numPr>
          <w:ilvl w:val="0"/>
          <w:numId w:val="1011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be the proportion of class 0 and class 1 in a node.</w:t>
      </w:r>
    </w:p>
    <w:p>
      <w:pPr>
        <w:pStyle w:val="FirstParagraph"/>
      </w:pPr>
      <w:r>
        <w:t xml:space="preserve">$$</w:t>
      </w:r>
    </w:p>
    <w:p>
      <w:pPr>
        <w:pStyle w:val="BodyText"/>
      </w:pPr>
      <w:r>
        <w:t xml:space="preserve">$$</w:t>
      </w:r>
    </w:p>
    <w:bookmarkEnd w:id="45"/>
    <w:bookmarkStart w:id="46" w:name="calculation"/>
    <w:p>
      <w:pPr>
        <w:pStyle w:val="Heading2"/>
      </w:pPr>
      <w:r>
        <w:t xml:space="preserve">Calculation</w:t>
      </w:r>
    </w:p>
    <w:p>
      <w:pPr>
        <w:numPr>
          <w:ilvl w:val="0"/>
          <w:numId w:val="1012"/>
        </w:numPr>
        <w:pStyle w:val="Compact"/>
      </w:pPr>
      <w:r>
        <w:t xml:space="preserve">Let’s calculate the impurity gain of the three splits to decide which split is the best</w:t>
      </w:r>
    </w:p>
    <w:bookmarkEnd w:id="46"/>
    <w:bookmarkStart w:id="48" w:name="ig-by-classification-error"/>
    <w:p>
      <w:pPr>
        <w:pStyle w:val="Heading2"/>
      </w:pPr>
      <w:r>
        <w:t xml:space="preserve">IG By Classification Error</w:t>
      </w:r>
    </w:p>
    <w:p>
      <w:pPr>
        <w:numPr>
          <w:ilvl w:val="0"/>
          <w:numId w:val="1013"/>
        </w:numPr>
        <w:pStyle w:val="Compact"/>
      </w:pPr>
      <w:r>
        <w:t xml:space="preserve">Let</w:t>
      </w:r>
      <w:r>
        <w:t xml:space="preserve"> </w:t>
      </w:r>
      <w:r>
        <w:rPr>
          <w:bCs/>
          <w:b/>
        </w:rPr>
        <w:t xml:space="preserve">green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red</w:t>
      </w:r>
      <w:r>
        <w:t xml:space="preserve"> </w:t>
      </w:r>
      <w:r>
        <w:t xml:space="preserve">be class 0 and class 1, respectively.</w:t>
      </w:r>
    </w:p>
    <w:p>
      <w:pPr>
        <w:pStyle w:val="FirstParagraph"/>
      </w:pPr>
      <w:r>
        <w:t xml:space="preserve">For Split 1: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4</m:t>
        </m:r>
      </m:oMath>
    </w:p>
    <w:p>
      <w:pPr>
        <w:pStyle w:val="BodyText"/>
      </w:pPr>
      <w:r>
        <w:drawing>
          <wp:inline>
            <wp:extent cx="3452979" cy="19119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191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</m:oMath>
    </w:p>
    <w:p>
      <w:pPr>
        <w:numPr>
          <w:ilvl w:val="0"/>
          <w:numId w:val="1014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0</m:t>
            </m:r>
          </m:num>
          <m:den>
            <m:r>
              <m:t>1</m:t>
            </m:r>
          </m:den>
        </m:f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</m:den>
        </m:f>
        <m:r>
          <m:rPr>
            <m:sty m:val="p"/>
          </m:rPr>
          <m:t>=</m:t>
        </m:r>
        <m:r>
          <m:t>1</m:t>
        </m:r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L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14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4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4</m:t>
                </m:r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4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</m:oMath>
    </w:p>
    <w:p>
      <w:pPr>
        <w:numPr>
          <w:ilvl w:val="0"/>
          <w:numId w:val="1014"/>
        </w:numPr>
      </w:pPr>
      <w:r>
        <w:t xml:space="preserve">Impurity Gain of Split 1: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4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</m:den>
          </m:f>
          <m:r>
            <m:rPr>
              <m:sty m:val="p"/>
            </m:rPr>
            <m:t>=</m:t>
          </m:r>
          <m:r>
            <m:t>0.2</m:t>
          </m:r>
        </m:oMath>
      </m:oMathPara>
    </w:p>
    <w:bookmarkEnd w:id="48"/>
    <w:bookmarkStart w:id="50" w:name="ig-by-classification-error-1"/>
    <w:p>
      <w:pPr>
        <w:pStyle w:val="Heading2"/>
      </w:pPr>
      <w:r>
        <w:t xml:space="preserve">IG By Classification Error</w:t>
      </w:r>
    </w:p>
    <w:p>
      <w:pPr>
        <w:pStyle w:val="FirstParagraph"/>
      </w:pPr>
      <w:r>
        <w:t xml:space="preserve">For Split 2: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BodyText"/>
      </w:pPr>
      <w:r>
        <w:drawing>
          <wp:inline>
            <wp:extent cx="3005370" cy="1860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0" cy="186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</m:oMath>
    </w:p>
    <w:p>
      <w:pPr>
        <w:numPr>
          <w:ilvl w:val="0"/>
          <w:numId w:val="1015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L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</w:p>
    <w:p>
      <w:pPr>
        <w:numPr>
          <w:ilvl w:val="0"/>
          <w:numId w:val="1015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</w:p>
    <w:p>
      <w:pPr>
        <w:numPr>
          <w:ilvl w:val="0"/>
          <w:numId w:val="1015"/>
        </w:numPr>
      </w:pPr>
      <w:r>
        <w:t xml:space="preserve">Impurity Gain of Split 2: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rPr>
              <m:sty m:val="p"/>
            </m:rPr>
            <m:t>=</m:t>
          </m:r>
          <m:r>
            <m:t>0</m:t>
          </m:r>
        </m:oMath>
      </m:oMathPara>
    </w:p>
    <w:bookmarkEnd w:id="50"/>
    <w:bookmarkStart w:id="52" w:name="ig-by-classification-error-2"/>
    <w:p>
      <w:pPr>
        <w:pStyle w:val="Heading2"/>
      </w:pPr>
      <w:r>
        <w:t xml:space="preserve">IG By Classification Error</w:t>
      </w:r>
    </w:p>
    <w:p>
      <w:pPr>
        <w:pStyle w:val="FirstParagraph"/>
      </w:pPr>
      <w:r>
        <w:t xml:space="preserve">For Split 3: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2</m:t>
        </m:r>
      </m:oMath>
    </w:p>
    <w:p>
      <w:pPr>
        <w:pStyle w:val="BodyText"/>
      </w:pPr>
      <w:r>
        <w:drawing>
          <wp:inline>
            <wp:extent cx="3018159" cy="18671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9" cy="186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5</m:t>
                </m:r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</m:oMath>
    </w:p>
    <w:p>
      <w:pPr>
        <w:numPr>
          <w:ilvl w:val="0"/>
          <w:numId w:val="1016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  <m:r>
              <m:rPr>
                <m:sty m:val="p"/>
              </m:rPr>
              <m:t>,</m:t>
            </m:r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</w:p>
    <w:p>
      <w:pPr>
        <w:numPr>
          <w:ilvl w:val="0"/>
          <w:numId w:val="1016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2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0</m:t>
            </m:r>
          </m:num>
          <m:den>
            <m:r>
              <m:t>2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,</m:t>
            </m:r>
            <m:r>
              <m:t>0</m:t>
            </m:r>
          </m:e>
        </m:d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16"/>
        </w:numPr>
      </w:pPr>
      <w:r>
        <w:t xml:space="preserve">Impurity Gain of Split 3: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</m:t>
          </m:r>
          <m:r>
            <m:rPr>
              <m:sty m:val="p"/>
            </m:rPr>
            <m:t>=</m:t>
          </m:r>
          <m:r>
            <m:t>0.2</m:t>
          </m:r>
        </m:oMath>
      </m:oMathPara>
    </w:p>
    <w:bookmarkEnd w:id="52"/>
    <w:bookmarkStart w:id="53" w:name="comparing-ig-by-classification-error"/>
    <w:p>
      <w:pPr>
        <w:pStyle w:val="Heading2"/>
      </w:pPr>
      <w:r>
        <w:t xml:space="preserve">Comparing IG By Classification Error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numPr>
          <w:ilvl w:val="0"/>
          <w:numId w:val="1017"/>
        </w:numPr>
        <w:pStyle w:val="Compact"/>
      </w:pPr>
      <w:r>
        <w:t xml:space="preserve">By classification error, Split 1 and Split 3 are tie as the best because they have the same impurity gain.</w:t>
      </w:r>
    </w:p>
    <w:bookmarkEnd w:id="53"/>
    <w:bookmarkStart w:id="54" w:name="ig-by-gini-index"/>
    <w:p>
      <w:pPr>
        <w:pStyle w:val="Heading2"/>
      </w:pPr>
      <w:r>
        <w:t xml:space="preserve">IG By Gini Index</w:t>
      </w:r>
    </w:p>
    <w:p>
      <w:pPr>
        <w:pStyle w:val="FirstParagraph"/>
      </w:pPr>
      <w:r>
        <w:t xml:space="preserve">For Split 1: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4</m:t>
        </m:r>
      </m:oMath>
    </w:p>
    <w:p>
      <w:pPr>
        <w:pStyle w:val="BodyText"/>
      </w:pPr>
      <w:r>
        <w:drawing>
          <wp:inline>
            <wp:extent cx="3452979" cy="19119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191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5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3</m:t>
                    </m:r>
                  </m:num>
                  <m:den>
                    <m:r>
                      <m:t>5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0.48</m:t>
        </m:r>
      </m:oMath>
    </w:p>
    <w:p>
      <w:pPr>
        <w:numPr>
          <w:ilvl w:val="0"/>
          <w:numId w:val="1018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0</m:t>
            </m:r>
          </m:num>
          <m:den>
            <m:r>
              <m:t>1</m:t>
            </m:r>
          </m:den>
        </m:f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</m:den>
        </m:f>
        <m:r>
          <m:rPr>
            <m:sty m:val="p"/>
          </m:rPr>
          <m:t>=</m:t>
        </m:r>
        <m:r>
          <m:t>1</m:t>
        </m:r>
      </m:oMath>
      <w:r>
        <w:t xml:space="preserve">. Thus,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I</m:t>
              </m:r>
            </m:e>
            <m:sub>
              <m:r>
                <m:t>L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sSup>
            <m:e>
              <m:r>
                <m:t>0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−</m:t>
          </m:r>
          <m:sSup>
            <m:e>
              <m:r>
                <m:t>1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18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4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</m:oMath>
      <w:r>
        <w:t xml:space="preserve">. Thus,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I</m:t>
              </m:r>
            </m:e>
            <m:sub>
              <m:r>
                <m:t>R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3</m:t>
                      </m:r>
                    </m:num>
                    <m:den>
                      <m:r>
                        <m:t>4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−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4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0.375</m:t>
          </m:r>
        </m:oMath>
      </m:oMathPara>
    </w:p>
    <w:p>
      <w:pPr>
        <w:numPr>
          <w:ilvl w:val="0"/>
          <w:numId w:val="1018"/>
        </w:numPr>
      </w:pPr>
      <w:r>
        <w:t xml:space="preserve">Impurity Gain of Split 1: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r>
            <m:t>0.48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4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0.375</m:t>
          </m:r>
          <m:r>
            <m:rPr>
              <m:sty m:val="p"/>
            </m:rPr>
            <m:t>=</m:t>
          </m:r>
          <m:r>
            <m:t>0.18</m:t>
          </m:r>
        </m:oMath>
      </m:oMathPara>
    </w:p>
    <w:bookmarkEnd w:id="54"/>
    <w:bookmarkStart w:id="55" w:name="ig-by-gini-index-1"/>
    <w:p>
      <w:pPr>
        <w:pStyle w:val="Heading2"/>
      </w:pPr>
      <w:r>
        <w:t xml:space="preserve">IG By Gini Index</w:t>
      </w:r>
    </w:p>
    <w:p>
      <w:pPr>
        <w:pStyle w:val="FirstParagraph"/>
      </w:pPr>
      <w:r>
        <w:t xml:space="preserve">For Split 2: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BodyText"/>
      </w:pPr>
      <w:r>
        <w:drawing>
          <wp:inline>
            <wp:extent cx="3005370" cy="1860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0" cy="186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9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5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3</m:t>
                    </m:r>
                  </m:num>
                  <m:den>
                    <m:r>
                      <m:t>5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0.48</m:t>
        </m:r>
      </m:oMath>
    </w:p>
    <w:p>
      <w:pPr>
        <w:numPr>
          <w:ilvl w:val="0"/>
          <w:numId w:val="1019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L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0.5</m:t>
        </m:r>
      </m:oMath>
    </w:p>
    <w:p>
      <w:pPr>
        <w:numPr>
          <w:ilvl w:val="0"/>
          <w:numId w:val="1019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3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0.44</m:t>
        </m:r>
      </m:oMath>
    </w:p>
    <w:p>
      <w:pPr>
        <w:numPr>
          <w:ilvl w:val="0"/>
          <w:numId w:val="1019"/>
        </w:numPr>
      </w:pPr>
      <w:r>
        <w:t xml:space="preserve">Impurity Gain of Split 2: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r>
            <m:t>0.48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0.44</m:t>
          </m:r>
          <m:r>
            <m:rPr>
              <m:sty m:val="p"/>
            </m:rPr>
            <m:t>=</m:t>
          </m:r>
          <m:r>
            <m:t>0.016</m:t>
          </m:r>
        </m:oMath>
      </m:oMathPara>
    </w:p>
    <w:bookmarkEnd w:id="55"/>
    <w:bookmarkStart w:id="56" w:name="ig-by-gini-index-2"/>
    <w:p>
      <w:pPr>
        <w:pStyle w:val="Heading2"/>
      </w:pPr>
      <w:r>
        <w:t xml:space="preserve">IG By Gini Index</w:t>
      </w:r>
    </w:p>
    <w:p>
      <w:pPr>
        <w:pStyle w:val="FirstParagraph"/>
      </w:pPr>
      <w:r>
        <w:t xml:space="preserve">For Split 3: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2</m:t>
        </m:r>
      </m:oMath>
    </w:p>
    <w:p>
      <w:pPr>
        <w:pStyle w:val="BodyText"/>
      </w:pPr>
      <w:r>
        <w:drawing>
          <wp:inline>
            <wp:extent cx="3018159" cy="18671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9" cy="186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t>0.48</m:t>
        </m:r>
      </m:oMath>
    </w:p>
    <w:p>
      <w:pPr>
        <w:numPr>
          <w:ilvl w:val="0"/>
          <w:numId w:val="1020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3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−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</m:e>
            </m:d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0.44</m:t>
        </m:r>
      </m:oMath>
    </w:p>
    <w:p>
      <w:pPr>
        <w:numPr>
          <w:ilvl w:val="0"/>
          <w:numId w:val="1020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2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0</m:t>
            </m:r>
          </m:num>
          <m:den>
            <m:r>
              <m:t>2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−</m:t>
        </m:r>
        <m:sSup>
          <m:e>
            <m:r>
              <m:t>0</m:t>
            </m:r>
          </m:e>
          <m:sup>
            <m:r>
              <m:t>2</m:t>
            </m:r>
          </m:sup>
        </m:sSup>
        <m:r>
          <m:rPr>
            <m:sty m:val="p"/>
          </m:rPr>
          <m:t>−</m:t>
        </m:r>
        <m:sSup>
          <m:e>
            <m:r>
              <m:t>1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20"/>
        </w:numPr>
      </w:pPr>
      <w:r>
        <w:t xml:space="preserve">Impurity Gain of Split 3: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r>
            <m:t>0.48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0.44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</m:t>
          </m:r>
          <m:r>
            <m:rPr>
              <m:sty m:val="p"/>
            </m:rPr>
            <m:t>=</m:t>
          </m:r>
          <m:r>
            <m:t>0.216</m:t>
          </m:r>
        </m:oMath>
      </m:oMathPara>
    </w:p>
    <w:bookmarkEnd w:id="56"/>
    <w:bookmarkStart w:id="57" w:name="comparing-ig-by-gini-index"/>
    <w:p>
      <w:pPr>
        <w:pStyle w:val="Heading2"/>
      </w:pPr>
      <w:r>
        <w:t xml:space="preserve">Comparing IG By Gini Index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0.216</w:t>
            </w:r>
          </w:p>
        </w:tc>
      </w:tr>
    </w:tbl>
    <w:p>
      <w:pPr>
        <w:numPr>
          <w:ilvl w:val="0"/>
          <w:numId w:val="1021"/>
        </w:numPr>
        <w:pStyle w:val="Compact"/>
      </w:pPr>
      <w:r>
        <w:t xml:space="preserve">By Gini Index, Split 3 is the best because it has the greatest impurity gain.</w:t>
      </w:r>
    </w:p>
    <w:bookmarkEnd w:id="57"/>
    <w:bookmarkStart w:id="58" w:name="ig-by-entropy"/>
    <w:p>
      <w:pPr>
        <w:pStyle w:val="Heading2"/>
      </w:pPr>
      <w:r>
        <w:t xml:space="preserve">IG By Entropy</w:t>
      </w:r>
    </w:p>
    <w:p>
      <w:pPr>
        <w:pStyle w:val="FirstParagraph"/>
      </w:pPr>
      <w:r>
        <w:t xml:space="preserve">For Split 1: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4</m:t>
        </m:r>
      </m:oMath>
    </w:p>
    <w:p>
      <w:pPr>
        <w:pStyle w:val="BodyText"/>
      </w:pPr>
      <w:r>
        <w:drawing>
          <wp:inline>
            <wp:extent cx="3452979" cy="19119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191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3</m:t>
                </m:r>
              </m:num>
              <m:den>
                <m:r>
                  <m:t>5</m:t>
                </m:r>
              </m:den>
            </m:f>
          </m:e>
        </m:d>
        <m:r>
          <m:rPr>
            <m:sty m:val="p"/>
          </m:rPr>
          <m:t>=</m:t>
        </m:r>
        <m:r>
          <m:t>0.971</m:t>
        </m:r>
      </m:oMath>
    </w:p>
    <w:p>
      <w:pPr>
        <w:numPr>
          <w:ilvl w:val="0"/>
          <w:numId w:val="1022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0</m:t>
            </m:r>
          </m:num>
          <m:den>
            <m:r>
              <m:t>1</m:t>
            </m:r>
          </m:den>
        </m:f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1</m:t>
            </m:r>
          </m:den>
        </m:f>
        <m:r>
          <m:rPr>
            <m:sty m:val="p"/>
          </m:rPr>
          <m:t>=</m:t>
        </m:r>
        <m:r>
          <m:t>1</m:t>
        </m:r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L</m:t>
            </m:r>
          </m:sub>
        </m:sSub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22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4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</m:oMath>
      <w:r>
        <w:t xml:space="preserve">. Thus,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I</m:t>
              </m:r>
            </m:e>
            <m:sub>
              <m:r>
                <m:t>R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l</m:t>
          </m:r>
          <m:r>
            <m:t>o</m:t>
          </m:r>
          <m:sSub>
            <m:e>
              <m:r>
                <m:t>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3</m:t>
                  </m:r>
                </m:num>
                <m:den>
                  <m:r>
                    <m:t>4</m:t>
                  </m:r>
                </m:den>
              </m:f>
            </m:e>
          </m:d>
          <m:r>
            <m:rPr>
              <m:sty m:val="p"/>
            </m:rPr>
            <m:t>−</m:t>
          </m:r>
          <m:r>
            <m:t>l</m:t>
          </m:r>
          <m:r>
            <m:t>o</m:t>
          </m:r>
          <m:sSub>
            <m:e>
              <m:r>
                <m:t>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4</m:t>
                  </m:r>
                </m:den>
              </m:f>
            </m:e>
          </m:d>
          <m:r>
            <m:rPr>
              <m:sty m:val="p"/>
            </m:rPr>
            <m:t>=</m:t>
          </m:r>
          <m:r>
            <m:t>0.811</m:t>
          </m:r>
        </m:oMath>
      </m:oMathPara>
    </w:p>
    <w:p>
      <w:pPr>
        <w:numPr>
          <w:ilvl w:val="0"/>
          <w:numId w:val="1022"/>
        </w:numPr>
      </w:pPr>
      <w:r>
        <w:t xml:space="preserve">Impurity Gain of Split 1: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r>
            <m:t>0.971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4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0.811</m:t>
          </m:r>
          <m:r>
            <m:rPr>
              <m:sty m:val="p"/>
            </m:rPr>
            <m:t>=</m:t>
          </m:r>
          <m:r>
            <m:t>0.322</m:t>
          </m:r>
        </m:oMath>
      </m:oMathPara>
    </w:p>
    <w:bookmarkEnd w:id="58"/>
    <w:bookmarkStart w:id="59" w:name="ig-by-entropy-1"/>
    <w:p>
      <w:pPr>
        <w:pStyle w:val="Heading2"/>
      </w:pPr>
      <w:r>
        <w:t xml:space="preserve">IG By Entropy</w:t>
      </w:r>
    </w:p>
    <w:p>
      <w:pPr>
        <w:pStyle w:val="FirstParagraph"/>
      </w:pPr>
      <w:r>
        <w:t xml:space="preserve">For Split 2: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BodyText"/>
      </w:pPr>
      <w:r>
        <w:drawing>
          <wp:inline>
            <wp:extent cx="3005370" cy="1860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0" cy="186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3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5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>
              <m:t>5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t>0.971</m:t>
        </m:r>
      </m:oMath>
    </w:p>
    <w:p>
      <w:pPr>
        <w:numPr>
          <w:ilvl w:val="0"/>
          <w:numId w:val="1023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L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e>
        </m:d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</m:e>
        </m:d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23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e>
        </m:d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e>
        </m:d>
        <m:r>
          <m:rPr>
            <m:sty m:val="p"/>
          </m:rPr>
          <m:t>=</m:t>
        </m:r>
        <m:r>
          <m:t>0.918</m:t>
        </m:r>
      </m:oMath>
    </w:p>
    <w:p>
      <w:pPr>
        <w:numPr>
          <w:ilvl w:val="0"/>
          <w:numId w:val="1023"/>
        </w:numPr>
      </w:pPr>
      <w:r>
        <w:t xml:space="preserve">Impurity Gain of Split 2: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r>
            <m:t>0.971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0.918</m:t>
          </m:r>
          <m:r>
            <m:rPr>
              <m:sty m:val="p"/>
            </m:rPr>
            <m:t>=</m:t>
          </m:r>
          <m:r>
            <m:t>0.02</m:t>
          </m:r>
        </m:oMath>
      </m:oMathPara>
    </w:p>
    <w:bookmarkEnd w:id="59"/>
    <w:bookmarkStart w:id="60" w:name="ig-by-entropy-2"/>
    <w:p>
      <w:pPr>
        <w:pStyle w:val="Heading2"/>
      </w:pPr>
      <w:r>
        <w:t xml:space="preserve">IG By Entropy</w:t>
      </w:r>
    </w:p>
    <w:p>
      <w:pPr>
        <w:pStyle w:val="FirstParagraph"/>
      </w:pPr>
      <w:r>
        <w:t xml:space="preserve">For Split 3: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5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l</m:t>
            </m:r>
            <m:r>
              <m:t>e</m:t>
            </m:r>
            <m:r>
              <m:t>f</m:t>
            </m:r>
            <m:r>
              <m:t>t</m:t>
            </m:r>
          </m:sub>
        </m:sSub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sSub>
          <m:e>
            <m:r>
              <m:t>N</m:t>
            </m:r>
          </m:e>
          <m:sub>
            <m:r>
              <m:t>r</m:t>
            </m:r>
            <m:r>
              <m:t>i</m:t>
            </m:r>
            <m:r>
              <m:t>g</m:t>
            </m:r>
            <m:r>
              <m:t>h</m:t>
            </m:r>
            <m:r>
              <m:t>t</m:t>
            </m:r>
          </m:sub>
        </m:sSub>
        <m:r>
          <m:rPr>
            <m:sty m:val="p"/>
          </m:rPr>
          <m:t>=</m:t>
        </m:r>
        <m:r>
          <m:t>2</m:t>
        </m:r>
      </m:oMath>
    </w:p>
    <w:p>
      <w:pPr>
        <w:pStyle w:val="BodyText"/>
      </w:pPr>
      <w:r>
        <w:drawing>
          <wp:inline>
            <wp:extent cx="3018159" cy="18671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9" cy="186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4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parent,</w:t>
      </w:r>
      <w:r>
        <w:t xml:space="preserve"> </w:t>
      </w:r>
      <w:r>
        <w:t xml:space="preserve">A: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t>0.971</m:t>
        </m:r>
      </m:oMath>
    </w:p>
    <w:p>
      <w:pPr>
        <w:numPr>
          <w:ilvl w:val="0"/>
          <w:numId w:val="1024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left,</w:t>
      </w:r>
      <w:r>
        <w:t xml:space="preserve"> </w:t>
      </w:r>
      <w:r>
        <w:t xml:space="preserve">L: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3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A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e>
        </m:d>
        <m:r>
          <m:rPr>
            <m:sty m:val="p"/>
          </m:rPr>
          <m:t>−</m:t>
        </m:r>
        <m:r>
          <m:t>l</m:t>
        </m:r>
        <m:r>
          <m:t>o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f>
              <m:fPr>
                <m:type m:val="bar"/>
              </m:fPr>
              <m:num>
                <m:r>
                  <m:t>2</m:t>
                </m:r>
              </m:num>
              <m:den>
                <m:r>
                  <m:t>3</m:t>
                </m:r>
              </m:den>
            </m:f>
          </m:e>
        </m:d>
        <m:r>
          <m:rPr>
            <m:sty m:val="p"/>
          </m:rPr>
          <m:t>=</m:t>
        </m:r>
        <m:r>
          <m:t>0.918</m:t>
        </m:r>
      </m:oMath>
    </w:p>
    <w:p>
      <w:pPr>
        <w:numPr>
          <w:ilvl w:val="0"/>
          <w:numId w:val="1024"/>
        </w:numPr>
      </w:pPr>
      <w:r>
        <w:t xml:space="preserve">Node</w:t>
      </w:r>
      <w:r>
        <w:t xml:space="preserve"> </w:t>
      </w:r>
      <w:r>
        <w:rPr>
          <w:iCs/>
          <w:i/>
        </w:rPr>
        <w:t xml:space="preserve">child right,</w:t>
      </w:r>
      <w:r>
        <w:t xml:space="preserve"> </w:t>
      </w:r>
      <w:r>
        <w:t xml:space="preserve">R:</w:t>
      </w:r>
      <w:r>
        <w:t xml:space="preserve"> </w:t>
      </w:r>
      <m:oMath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2</m:t>
            </m:r>
          </m:den>
        </m:f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0</m:t>
            </m:r>
          </m:num>
          <m:den>
            <m:r>
              <m:t>2</m:t>
            </m:r>
          </m:den>
        </m:f>
      </m:oMath>
      <w:r>
        <w:t xml:space="preserve">. Thus,</w:t>
      </w:r>
      <w:r>
        <w:t xml:space="preserve"> </w:t>
      </w:r>
      <m:oMath>
        <m:sSub>
          <m:e>
            <m:r>
              <m:t>I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24"/>
        </w:numPr>
      </w:pPr>
      <w:r>
        <w:t xml:space="preserve">Impurity Gain of Split 3: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t>G</m:t>
          </m:r>
          <m:r>
            <m:rPr>
              <m:sty m:val="p"/>
            </m:rPr>
            <m:t>=</m:t>
          </m:r>
          <m:r>
            <m:t>0.971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0.918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5</m:t>
              </m:r>
            </m:den>
          </m:f>
          <m:r>
            <m:rPr>
              <m:sty m:val="p"/>
            </m:rPr>
            <m:t>⋅</m:t>
          </m:r>
          <m:r>
            <m:t>0</m:t>
          </m:r>
          <m:r>
            <m:rPr>
              <m:sty m:val="p"/>
            </m:rPr>
            <m:t>=</m:t>
          </m:r>
          <m:r>
            <m:t>0.42</m:t>
          </m:r>
        </m:oMath>
      </m:oMathPara>
    </w:p>
    <w:bookmarkEnd w:id="60"/>
    <w:bookmarkStart w:id="61" w:name="comparing-ig-by-entropy"/>
    <w:p>
      <w:pPr>
        <w:pStyle w:val="Heading2"/>
      </w:pPr>
      <w:r>
        <w:t xml:space="preserve">Comparing IG By Entropy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numPr>
          <w:ilvl w:val="0"/>
          <w:numId w:val="1025"/>
        </w:numPr>
        <w:pStyle w:val="Compact"/>
      </w:pPr>
      <w:r>
        <w:t xml:space="preserve">By Gini Index, Split 3 is the best because it has the greatest impurity gain.</w:t>
      </w:r>
    </w:p>
    <w:bookmarkEnd w:id="61"/>
    <w:bookmarkStart w:id="63" w:name="comparing-impurity-measures"/>
    <w:p>
      <w:pPr>
        <w:pStyle w:val="Heading2"/>
      </w:pPr>
      <w:r>
        <w:t xml:space="preserve">Comparing Impurity Measures</w:t>
      </w:r>
    </w:p>
    <w:p>
      <w:pPr>
        <w:pStyle w:val="FirstParagraph"/>
      </w:pPr>
      <w:r>
        <w:drawing>
          <wp:inline>
            <wp:extent cx="5334000" cy="34743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Relation between impurity and the class probabilities. All impurity measures are maximized at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 </w:t>
      </w:r>
      <w:r>
        <w:t xml:space="preserve">and minimized at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.</w:t>
      </w:r>
    </w:p>
    <w:bookmarkEnd w:id="63"/>
    <w:bookmarkStart w:id="65" w:name="another-example"/>
    <w:p>
      <w:pPr>
        <w:pStyle w:val="Heading2"/>
      </w:pPr>
      <w:r>
        <w:t xml:space="preserve">Another Example</w:t>
      </w:r>
    </w:p>
    <w:p>
      <w:pPr>
        <w:pStyle w:val="FirstParagraph"/>
      </w:pPr>
      <w:r>
        <w:drawing>
          <wp:inline>
            <wp:extent cx="5334000" cy="15959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5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Which split is better?</w:t>
      </w:r>
    </w:p>
    <w:bookmarkEnd w:id="65"/>
    <w:bookmarkStart w:id="66" w:name="X536380d35e7440dde60a5f52457de229bc3fc29"/>
    <w:p>
      <w:pPr>
        <w:pStyle w:val="Heading2"/>
      </w:pPr>
      <w:r>
        <w:t xml:space="preserve">Decide the best split using Chi-Square test of Independence</w:t>
      </w:r>
    </w:p>
    <w:p>
      <w:pPr>
        <w:numPr>
          <w:ilvl w:val="0"/>
          <w:numId w:val="1026"/>
        </w:numPr>
        <w:pStyle w:val="Compact"/>
      </w:pPr>
      <w:r>
        <w:t xml:space="preserve">Besides impurity gain, one can use the Chi-square,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, test of independence to decide the best split.</w:t>
      </w:r>
    </w:p>
    <w:bookmarkEnd w:id="66"/>
    <w:bookmarkStart w:id="67" w:name="Xdcf559d6d3f2a5b82c957e7332a49693934b6a2"/>
    <w:p>
      <w:pPr>
        <w:pStyle w:val="Heading2"/>
      </w:pPr>
      <w:r>
        <w:t xml:space="preserve">Review of Chi-Square test of Independence</w:t>
      </w:r>
    </w:p>
    <w:p>
      <w:pPr>
        <w:numPr>
          <w:ilvl w:val="0"/>
          <w:numId w:val="1027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be two categorical variables.</w:t>
      </w:r>
    </w:p>
    <w:p>
      <w:pPr>
        <w:numPr>
          <w:ilvl w:val="0"/>
          <w:numId w:val="1027"/>
        </w:numPr>
        <w:pStyle w:val="Compact"/>
      </w:pPr>
      <w:r>
        <w:t xml:space="preserve">We want to test if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are independent/associated</w:t>
      </w:r>
    </w:p>
    <w:p>
      <w:pPr>
        <w:numPr>
          <w:ilvl w:val="1"/>
          <w:numId w:val="1028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are independent</w:t>
      </w:r>
    </w:p>
    <w:p>
      <w:pPr>
        <w:numPr>
          <w:ilvl w:val="1"/>
          <w:numId w:val="1028"/>
        </w:numPr>
        <w:pStyle w:val="Compact"/>
      </w:pPr>
      <m:oMath>
        <m:sSub>
          <m:e>
            <m:r>
              <m:t>H</m:t>
            </m:r>
          </m:e>
          <m:sub>
            <m:r>
              <m:t>α</m:t>
            </m:r>
          </m:sub>
        </m:sSub>
        <m:r>
          <m:rPr>
            <m:sty m:val="p"/>
          </m:rPr>
          <m:t>:</m:t>
        </m:r>
      </m:oMath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are dependent</w:t>
      </w:r>
    </w:p>
    <w:p>
      <w:pPr>
        <w:numPr>
          <w:ilvl w:val="0"/>
          <w:numId w:val="1027"/>
        </w:numPr>
        <w:pStyle w:val="Compact"/>
      </w:pPr>
      <w:r>
        <w:t xml:space="preserve">Test statistic: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∑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i</m:t>
                  </m:r>
                </m:sub>
              </m:sSub>
            </m:den>
          </m:f>
          <m:r>
            <m:rPr>
              <m:sty m:val="p"/>
            </m:rPr>
            <m:t>∼</m:t>
          </m:r>
          <m:sSup>
            <m:e>
              <m:r>
                <m:t>χ</m:t>
              </m:r>
            </m:e>
            <m:sup>
              <m:r>
                <m:t>2</m:t>
              </m:r>
            </m:sup>
          </m:sSup>
          <m:r>
            <m:rPr>
              <m:nor/>
              <m:sty m:val="p"/>
            </m:rPr>
            <m:t> distribution with degree of freedom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d>
            <m:dPr>
              <m:begChr m:val="("/>
              <m:endChr m:val=")"/>
              <m:sepChr m:val=""/>
              <m:grow/>
            </m:dPr>
            <m:e>
              <m:r>
                <m:t>m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</m:oMath>
      </m:oMathPara>
    </w:p>
    <w:bookmarkEnd w:id="67"/>
    <w:bookmarkStart w:id="68" w:name="X491a1b07776e4814943a8960c19a530ea3c7b94"/>
    <w:p>
      <w:pPr>
        <w:pStyle w:val="Heading2"/>
      </w:pPr>
      <w:r>
        <w:t xml:space="preserve">Review of Chi-Square test of Independence</w:t>
      </w:r>
    </w:p>
    <w:p>
      <w:pPr>
        <w:numPr>
          <w:ilvl w:val="0"/>
          <w:numId w:val="1029"/>
        </w:numPr>
        <w:pStyle w:val="Compact"/>
      </w:pPr>
      <w:r>
        <w:t xml:space="preserve">In our context, the greater the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value, the smaller the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</m:oMath>
    </w:p>
    <w:p>
      <w:pPr>
        <w:numPr>
          <w:ilvl w:val="0"/>
          <w:numId w:val="1029"/>
        </w:numPr>
        <w:pStyle w:val="Compact"/>
      </w:pPr>
      <w:r>
        <w:t xml:space="preserve">The smaller the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</m:oMath>
      <w:r>
        <w:t xml:space="preserve">, the more dependent the two variables are. Thus the better the split is.</w:t>
      </w:r>
    </w:p>
    <w:p>
      <w:pPr>
        <w:numPr>
          <w:ilvl w:val="0"/>
          <w:numId w:val="1029"/>
        </w:numPr>
        <w:pStyle w:val="Compact"/>
      </w:pPr>
      <w:r>
        <w:t xml:space="preserve">Therefore, we look for the split with the</w:t>
      </w:r>
      <w:r>
        <w:t xml:space="preserve"> </w:t>
      </w:r>
      <w:r>
        <w:rPr>
          <w:bCs/>
          <w:b/>
        </w:rPr>
        <w:t xml:space="preserve">greatest</w:t>
      </w:r>
      <w:r>
        <w:rPr>
          <w:bCs/>
          <w:b/>
        </w:rP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rPr>
          <w:bCs/>
          <w:b/>
        </w:rPr>
        <w:t xml:space="preserve"> </w:t>
      </w:r>
      <w:r>
        <w:rPr>
          <w:bCs/>
          <w:b/>
        </w:rPr>
        <w:t xml:space="preserve">value.</w:t>
      </w:r>
    </w:p>
    <w:bookmarkEnd w:id="68"/>
    <w:bookmarkStart w:id="69" w:name="applying-to-our-example"/>
    <w:p>
      <w:pPr>
        <w:pStyle w:val="Heading2"/>
      </w:pPr>
      <w:r>
        <w:t xml:space="preserve">Applying to Our Example</w:t>
      </w:r>
    </w:p>
    <w:p>
      <w:pPr>
        <w:numPr>
          <w:ilvl w:val="0"/>
          <w:numId w:val="1030"/>
        </w:numPr>
        <w:pStyle w:val="Compact"/>
      </w:pPr>
      <w:r>
        <w:t xml:space="preserve">We will calculate the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values of the three splits.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The best split is the split with the greatest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value.</w:t>
      </w:r>
    </w:p>
    <w:bookmarkEnd w:id="69"/>
    <w:bookmarkStart w:id="70" w:name="split-1"/>
    <w:p>
      <w:pPr>
        <w:pStyle w:val="Heading2"/>
      </w:pPr>
      <w:r>
        <w:t xml:space="preserve">Split 1</w:t>
      </w:r>
    </w:p>
    <w:p>
      <w:pPr>
        <w:pStyle w:val="FirstParagraph"/>
      </w:pPr>
      <w:r>
        <w:drawing>
          <wp:inline>
            <wp:extent cx="3452979" cy="19119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191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Greens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Reds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Left Branch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(Cell 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(Cell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Right Branch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 (Cell 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(Cell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m:oMathPara>
        <m:oMathParaPr>
          <m:jc m:val="center"/>
        </m:oMathParaPr>
        <m:oMath>
          <m:sSup>
            <m:e>
              <m:r>
                <m:t>χ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4</m:t>
                  </m:r>
                </m:sub>
              </m:sSub>
            </m:den>
          </m:f>
        </m:oMath>
      </m:oMathPara>
    </w:p>
    <w:p>
      <w:pPr>
        <w:numPr>
          <w:ilvl w:val="0"/>
          <w:numId w:val="1031"/>
        </w:numPr>
      </w:pPr>
      <m:oMath>
        <m:r>
          <m:t>i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(Cell 1):</w:t>
      </w:r>
      <w:r>
        <w:t xml:space="preserve"> </w:t>
      </w:r>
      <m:oMath>
        <m:sSub>
          <m:e>
            <m:r>
              <m:t>e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  <m:r>
              <m:rPr>
                <m:sty m:val="p"/>
              </m:rPr>
              <m:t>⋅</m:t>
            </m:r>
            <m:r>
              <m:t>3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31"/>
        </w:numPr>
      </w:pPr>
      <m:oMath>
        <m:r>
          <m:t>i</m:t>
        </m:r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(Cell 2):</w:t>
      </w:r>
      <w:r>
        <w:t xml:space="preserve"> </w:t>
      </w:r>
      <m:oMath>
        <m:sSub>
          <m:e>
            <m:r>
              <m:t>e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  <m:r>
              <m:rPr>
                <m:sty m:val="p"/>
              </m:rPr>
              <m:t>⋅</m:t>
            </m:r>
            <m:r>
              <m:t>2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1"/>
        </w:numPr>
      </w:pPr>
      <m:oMath>
        <m:r>
          <m:t>i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(Cell 3):</w:t>
      </w:r>
      <w:r>
        <w:t xml:space="preserve"> </w:t>
      </w:r>
      <m:oMath>
        <m:sSub>
          <m:e>
            <m:r>
              <m:t>e</m:t>
            </m:r>
          </m:e>
          <m:sub>
            <m:r>
              <m:t>3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  <m:r>
              <m:rPr>
                <m:sty m:val="p"/>
              </m:rPr>
              <m:t>⋅</m:t>
            </m:r>
            <m:r>
              <m:t>4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3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numPr>
          <w:ilvl w:val="0"/>
          <w:numId w:val="1031"/>
        </w:numPr>
      </w:pPr>
      <m:oMath>
        <m:r>
          <m:t>i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(Cell 4):</w:t>
      </w:r>
      <w:r>
        <w:t xml:space="preserve"> </w:t>
      </w:r>
      <m:oMath>
        <m:sSub>
          <m:e>
            <m:r>
              <m:t>e</m:t>
            </m:r>
          </m:e>
          <m:sub>
            <m:r>
              <m:t>4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⋅</m:t>
            </m:r>
            <m:r>
              <m:t>4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4</m:t>
            </m:r>
          </m:sub>
        </m:sSub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1"/>
        </w:numPr>
      </w:pPr>
      <w:r>
        <w:t xml:space="preserve">Plug in, we have: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χ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1.875</m:t>
          </m:r>
        </m:oMath>
      </m:oMathPara>
    </w:p>
    <w:bookmarkEnd w:id="70"/>
    <w:bookmarkStart w:id="71" w:name="split-2"/>
    <w:p>
      <w:pPr>
        <w:pStyle w:val="Heading2"/>
      </w:pPr>
      <w:r>
        <w:t xml:space="preserve">Split 2</w:t>
      </w:r>
    </w:p>
    <w:p>
      <w:pPr>
        <w:pStyle w:val="FirstParagraph"/>
      </w:pPr>
      <w:r>
        <w:drawing>
          <wp:inline>
            <wp:extent cx="3005370" cy="1860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0" cy="186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Greens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Reds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Left Branch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(Cell 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(Cell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Right Branch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(Cell 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(Cell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m:oMathPara>
        <m:oMathParaPr>
          <m:jc m:val="center"/>
        </m:oMathParaPr>
        <m:oMath>
          <m:sSup>
            <m:e>
              <m:r>
                <m:t>χ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4</m:t>
                  </m:r>
                </m:sub>
              </m:sSub>
            </m:den>
          </m:f>
        </m:oMath>
      </m:oMathPara>
    </w:p>
    <w:p>
      <w:pPr>
        <w:numPr>
          <w:ilvl w:val="0"/>
          <w:numId w:val="1032"/>
        </w:numPr>
      </w:pPr>
      <m:oMath>
        <m:r>
          <m:t>i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(Cell 1):</w:t>
      </w:r>
      <w:r>
        <w:t xml:space="preserve"> </w:t>
      </w:r>
      <m:oMath>
        <m:sSub>
          <m:e>
            <m:r>
              <m:t>e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⋅</m:t>
            </m:r>
            <m:r>
              <m:t>3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2"/>
        </w:numPr>
      </w:pPr>
      <m:oMath>
        <m:r>
          <m:t>i</m:t>
        </m:r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(Cell 2):</w:t>
      </w:r>
      <w:r>
        <w:t xml:space="preserve"> </w:t>
      </w:r>
      <m:oMath>
        <m:sSub>
          <m:e>
            <m:r>
              <m:t>e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⋅</m:t>
            </m:r>
            <m:r>
              <m:t>2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2"/>
        </w:numPr>
      </w:pPr>
      <m:oMath>
        <m:r>
          <m:t>i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(Cell 3):</w:t>
      </w:r>
      <w:r>
        <w:t xml:space="preserve"> </w:t>
      </w:r>
      <m:oMath>
        <m:sSub>
          <m:e>
            <m:r>
              <m:t>e</m:t>
            </m:r>
          </m:e>
          <m:sub>
            <m:r>
              <m:t>3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  <m:r>
              <m:rPr>
                <m:sty m:val="p"/>
              </m:rPr>
              <m:t>⋅</m:t>
            </m:r>
            <m:r>
              <m:t>3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3</m:t>
            </m:r>
          </m:sub>
        </m:sSub>
        <m:r>
          <m:rPr>
            <m:sty m:val="p"/>
          </m:rPr>
          <m:t>=</m:t>
        </m:r>
        <m:r>
          <m:t>2</m:t>
        </m:r>
      </m:oMath>
    </w:p>
    <w:p>
      <w:pPr>
        <w:numPr>
          <w:ilvl w:val="0"/>
          <w:numId w:val="1032"/>
        </w:numPr>
      </w:pPr>
      <m:oMath>
        <m:r>
          <m:t>i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(Cell 4):</w:t>
      </w:r>
      <w:r>
        <w:t xml:space="preserve"> </w:t>
      </w:r>
      <m:oMath>
        <m:sSub>
          <m:e>
            <m:r>
              <m:t>e</m:t>
            </m:r>
          </m:e>
          <m:sub>
            <m:r>
              <m:t>4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  <m:r>
              <m:rPr>
                <m:sty m:val="p"/>
              </m:rPr>
              <m:t>⋅</m:t>
            </m:r>
            <m:r>
              <m:t>2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4</m:t>
            </m:r>
          </m:sub>
        </m:sSub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2"/>
        </w:numPr>
      </w:pPr>
      <w:r>
        <w:t xml:space="preserve">Plug in, we have: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χ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0.139</m:t>
          </m:r>
        </m:oMath>
      </m:oMathPara>
    </w:p>
    <w:bookmarkEnd w:id="71"/>
    <w:bookmarkStart w:id="72" w:name="split-3"/>
    <w:p>
      <w:pPr>
        <w:pStyle w:val="Heading2"/>
      </w:pPr>
      <w:r>
        <w:t xml:space="preserve">Split 3</w:t>
      </w:r>
    </w:p>
    <w:p>
      <w:pPr>
        <w:pStyle w:val="FirstParagraph"/>
      </w:pPr>
      <w:r>
        <w:drawing>
          <wp:inline>
            <wp:extent cx="3018159" cy="18671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i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9" cy="186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Greens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Reds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Left Branch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(Cell 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(Cell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Right Branch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(Cell 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 (Cell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m:oMathPara>
        <m:oMathParaPr>
          <m:jc m:val="center"/>
        </m:oMathParaPr>
        <m:oMath>
          <m:sSup>
            <m:e>
              <m:r>
                <m:t>χ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2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3</m:t>
                  </m:r>
                </m:sub>
              </m:sSub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o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e</m:t>
                  </m:r>
                </m:e>
                <m:sub>
                  <m:r>
                    <m:t>4</m:t>
                  </m:r>
                </m:sub>
              </m:sSub>
            </m:den>
          </m:f>
        </m:oMath>
      </m:oMathPara>
    </w:p>
    <w:p>
      <w:pPr>
        <w:numPr>
          <w:ilvl w:val="0"/>
          <w:numId w:val="1033"/>
        </w:numPr>
      </w:pPr>
      <w:r>
        <w:t xml:space="preserve">(Cell 1):</w:t>
      </w:r>
      <w:r>
        <w:t xml:space="preserve"> </w:t>
      </w:r>
      <m:oMath>
        <m:sSub>
          <m:e>
            <m:r>
              <m:t>e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⋅</m:t>
            </m:r>
            <m:r>
              <m:t>3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3"/>
        </w:numPr>
      </w:pPr>
      <w:r>
        <w:t xml:space="preserve">(Cell 2):</w:t>
      </w:r>
      <w:r>
        <w:t xml:space="preserve"> </w:t>
      </w:r>
      <m:oMath>
        <m:sSub>
          <m:e>
            <m:r>
              <m:t>e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⋅</m:t>
            </m:r>
            <m:r>
              <m:t>2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2</m:t>
        </m:r>
      </m:oMath>
    </w:p>
    <w:p>
      <w:pPr>
        <w:numPr>
          <w:ilvl w:val="0"/>
          <w:numId w:val="1033"/>
        </w:numPr>
      </w:pPr>
      <w:r>
        <w:t xml:space="preserve">(Cell 3):</w:t>
      </w:r>
      <w:r>
        <w:t xml:space="preserve"> </w:t>
      </w:r>
      <m:oMath>
        <m:sSub>
          <m:e>
            <m:r>
              <m:t>e</m:t>
            </m:r>
          </m:e>
          <m:sub>
            <m:r>
              <m:t>3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  <m:r>
              <m:rPr>
                <m:sty m:val="p"/>
              </m:rPr>
              <m:t>⋅</m:t>
            </m:r>
            <m:r>
              <m:t>3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3</m:t>
            </m:r>
          </m:sub>
        </m:sSub>
        <m:r>
          <m:rPr>
            <m:sty m:val="p"/>
          </m:rPr>
          <m:t>=</m:t>
        </m:r>
        <m:r>
          <m:t>2</m:t>
        </m:r>
      </m:oMath>
    </w:p>
    <w:p>
      <w:pPr>
        <w:numPr>
          <w:ilvl w:val="0"/>
          <w:numId w:val="1033"/>
        </w:numPr>
      </w:pPr>
      <w:r>
        <w:t xml:space="preserve">(Cell 4):</w:t>
      </w:r>
      <w:r>
        <w:t xml:space="preserve"> </w:t>
      </w:r>
      <m:oMath>
        <m:sSub>
          <m:e>
            <m:r>
              <m:t>e</m:t>
            </m:r>
          </m:e>
          <m:sub>
            <m:r>
              <m:t>4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  <m:r>
              <m:rPr>
                <m:sty m:val="p"/>
              </m:rPr>
              <m:t>⋅</m:t>
            </m:r>
            <m:r>
              <m:t>2</m:t>
            </m:r>
          </m:num>
          <m:den>
            <m:r>
              <m:t>5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o</m:t>
            </m:r>
          </m:e>
          <m:sub>
            <m:r>
              <m:t>4</m:t>
            </m:r>
          </m:sub>
        </m:sSub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33"/>
        </w:numPr>
      </w:pPr>
      <w:r>
        <w:t xml:space="preserve">Plug in, we have: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χ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2.222</m:t>
          </m:r>
        </m:oMath>
      </m:oMathPara>
    </w:p>
    <w:bookmarkEnd w:id="72"/>
    <w:bookmarkStart w:id="73" w:name="comparing-the-three-splits"/>
    <w:p>
      <w:pPr>
        <w:pStyle w:val="Heading2"/>
      </w:pPr>
      <w:r>
        <w:t xml:space="preserve">Comparing the three splits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m:oMath>
              <m:sSup>
                <m:e>
                  <m:r>
                    <m:t>χ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2.222</w:t>
            </w:r>
          </w:p>
        </w:tc>
      </w:tr>
    </w:tbl>
    <w:p>
      <w:pPr>
        <w:numPr>
          <w:ilvl w:val="0"/>
          <w:numId w:val="1034"/>
        </w:numPr>
        <w:pStyle w:val="Compact"/>
      </w:pPr>
      <w:r>
        <w:t xml:space="preserve">Split 3 is the best because it has the greatest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!</w:t>
      </w:r>
    </w:p>
    <w:bookmarkEnd w:id="73"/>
    <w:bookmarkStart w:id="74" w:name="logworth"/>
    <w:p>
      <w:pPr>
        <w:pStyle w:val="Heading2"/>
      </w:pPr>
      <w:r>
        <w:t xml:space="preserve">Logworth</w:t>
      </w:r>
    </w:p>
    <w:p>
      <w:pPr>
        <w:numPr>
          <w:ilvl w:val="0"/>
          <w:numId w:val="1035"/>
        </w:numPr>
        <w:pStyle w:val="Compact"/>
      </w:pPr>
      <w:r>
        <w:t xml:space="preserve">The quality of the split can be measured by</w:t>
      </w:r>
      <w:r>
        <w:t xml:space="preserve"> </w:t>
      </w:r>
      <w:r>
        <w:rPr>
          <w:bCs/>
          <w:b/>
        </w:rPr>
        <w:t xml:space="preserve">Logworth</w:t>
      </w:r>
    </w:p>
    <w:p>
      <w:pPr>
        <w:numPr>
          <w:ilvl w:val="0"/>
          <w:numId w:val="1035"/>
        </w:numPr>
        <w:pStyle w:val="Compact"/>
      </w:pPr>
      <w:r>
        <w:t xml:space="preserve">Formula:</w:t>
      </w:r>
    </w:p>
    <w:p>
      <w:pPr>
        <w:pStyle w:val="Compact"/>
      </w:pPr>
      <m:oMathPara>
        <m:oMathParaPr>
          <m:jc m:val="center"/>
        </m:oMathParaPr>
        <m:oMath>
          <m:r>
            <m:t>l</m:t>
          </m:r>
          <m:r>
            <m:t>o</m:t>
          </m:r>
          <m:r>
            <m:t>g</m:t>
          </m:r>
          <m:r>
            <m:t>w</m:t>
          </m:r>
          <m:r>
            <m:t>o</m:t>
          </m:r>
          <m:r>
            <m:t>r</m:t>
          </m:r>
          <m:r>
            <m:t>t</m:t>
          </m:r>
          <m:r>
            <m:t>h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l</m:t>
          </m:r>
          <m:r>
            <m:t>o</m:t>
          </m:r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nor/>
                  <m:sty m:val="p"/>
                </m:rPr>
                <m:t>_</m:t>
              </m:r>
              <m:r>
                <m:t>v</m:t>
              </m:r>
              <m:r>
                <m:t>a</m:t>
              </m:r>
              <m:r>
                <m:t>l</m:t>
              </m:r>
              <m:r>
                <m:t>u</m:t>
              </m:r>
              <m:r>
                <m:t>e</m:t>
              </m:r>
            </m:e>
          </m:d>
        </m:oMath>
      </m:oMathPara>
    </w:p>
    <w:p>
      <w:pPr>
        <w:numPr>
          <w:ilvl w:val="0"/>
          <w:numId w:val="1035"/>
        </w:numPr>
        <w:pStyle w:val="Compact"/>
      </w:pPr>
      <w:r>
        <w:t xml:space="preserve">The greater the logworth, the better the split</w:t>
      </w:r>
    </w:p>
    <w:bookmarkEnd w:id="74"/>
    <w:bookmarkStart w:id="75" w:name="logworth-1"/>
    <w:p>
      <w:pPr>
        <w:pStyle w:val="Heading2"/>
      </w:pPr>
      <w:r>
        <w:t xml:space="preserve">Logworth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m:oMath>
              <m:sSup>
                <m:e>
                  <m:r>
                    <m:t>χ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logworth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Split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1.055</w:t>
            </w:r>
          </w:p>
        </w:tc>
      </w:tr>
    </w:tbl>
    <w:p>
      <w:pPr>
        <w:numPr>
          <w:ilvl w:val="0"/>
          <w:numId w:val="1036"/>
        </w:numPr>
      </w:pPr>
      <w:r>
        <w:t xml:space="preserve">Greatest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= Lowest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</m:oMath>
      <w:r>
        <w:t xml:space="preserve"> </w:t>
      </w:r>
      <w:r>
        <w:t xml:space="preserve">= Greatest logworth = Best Split</w:t>
      </w:r>
    </w:p>
    <w:p>
      <w:pPr>
        <w:numPr>
          <w:ilvl w:val="0"/>
          <w:numId w:val="1036"/>
        </w:numPr>
      </w:pPr>
      <w:r>
        <w:t xml:space="preserve">Split 3 is the best split!</w:t>
      </w:r>
    </w:p>
    <w:bookmarkEnd w:id="75"/>
    <w:bookmarkStart w:id="76" w:name="what-happens-after-the-first-split"/>
    <w:p>
      <w:pPr>
        <w:pStyle w:val="Heading2"/>
      </w:pPr>
      <w:r>
        <w:t xml:space="preserve">What happens after the first split?</w:t>
      </w:r>
    </w:p>
    <w:p>
      <w:pPr>
        <w:numPr>
          <w:ilvl w:val="0"/>
          <w:numId w:val="1037"/>
        </w:numPr>
        <w:pStyle w:val="Compact"/>
      </w:pPr>
      <w:r>
        <w:t xml:space="preserve">After the first split, the data are divided into to subsets.</w:t>
      </w:r>
    </w:p>
    <w:p>
      <w:pPr>
        <w:numPr>
          <w:ilvl w:val="0"/>
          <w:numId w:val="1037"/>
        </w:numPr>
        <w:pStyle w:val="Compact"/>
      </w:pPr>
      <w:r>
        <w:t xml:space="preserve">The splitting process is repeated for each subset.</w:t>
      </w:r>
    </w:p>
    <w:p>
      <w:pPr>
        <w:numPr>
          <w:ilvl w:val="0"/>
          <w:numId w:val="1037"/>
        </w:numPr>
        <w:pStyle w:val="Compact"/>
      </w:pPr>
      <w:r>
        <w:t xml:space="preserve">The process ends when a stopping criteria is satisfied</w:t>
      </w:r>
    </w:p>
    <w:bookmarkEnd w:id="76"/>
    <w:bookmarkStart w:id="77" w:name="stopping-criteria"/>
    <w:p>
      <w:pPr>
        <w:pStyle w:val="Heading2"/>
      </w:pPr>
      <w:r>
        <w:t xml:space="preserve">Stopping Criteria</w:t>
      </w:r>
    </w:p>
    <w:p>
      <w:pPr>
        <w:numPr>
          <w:ilvl w:val="0"/>
          <w:numId w:val="1038"/>
        </w:numPr>
        <w:pStyle w:val="Compact"/>
      </w:pPr>
      <w:r>
        <w:t xml:space="preserve">Minimum Leaf Size: The minimum of observations in the leaves</w:t>
      </w:r>
    </w:p>
    <w:p>
      <w:pPr>
        <w:numPr>
          <w:ilvl w:val="0"/>
          <w:numId w:val="1038"/>
        </w:numPr>
        <w:pStyle w:val="Compact"/>
      </w:pPr>
      <w:r>
        <w:t xml:space="preserve">Maximum Number of Leaves</w:t>
      </w:r>
    </w:p>
    <w:p>
      <w:pPr>
        <w:numPr>
          <w:ilvl w:val="0"/>
          <w:numId w:val="1038"/>
        </w:numPr>
        <w:pStyle w:val="Compact"/>
      </w:pPr>
      <w:r>
        <w:t xml:space="preserve">Maximum Depth</w:t>
      </w:r>
    </w:p>
    <w:p>
      <w:pPr>
        <w:numPr>
          <w:ilvl w:val="0"/>
          <w:numId w:val="1038"/>
        </w:numPr>
        <w:pStyle w:val="Compact"/>
      </w:pPr>
      <w:r>
        <w:t xml:space="preserve">Others</w:t>
      </w:r>
    </w:p>
    <w:bookmarkEnd w:id="77"/>
    <w:bookmarkStart w:id="79" w:name="stopping-criteria-1"/>
    <w:p>
      <w:pPr>
        <w:pStyle w:val="Heading2"/>
      </w:pPr>
      <w:r>
        <w:t xml:space="preserve">Stopping Criteria</w:t>
      </w:r>
    </w:p>
    <w:p>
      <w:pPr>
        <w:pStyle w:val="FirstParagraph"/>
      </w:pPr>
      <w:r>
        <w:drawing>
          <wp:inline>
            <wp:extent cx="5334000" cy="2762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tre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Xca7cd0499f61b220e40692a09e5afdf416dabf3"/>
    <w:p>
      <w:pPr>
        <w:pStyle w:val="Heading2"/>
      </w:pPr>
      <w:r>
        <w:t xml:space="preserve">Decision Tree Algorithm - How to grow a tree</w:t>
      </w:r>
    </w:p>
    <w:p>
      <w:pPr>
        <w:numPr>
          <w:ilvl w:val="0"/>
          <w:numId w:val="1039"/>
        </w:numPr>
        <w:pStyle w:val="Compact"/>
      </w:pPr>
      <w:r>
        <w:t xml:space="preserve">Step 1: Calculate the impurity gain or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</m:oMath>
      <w:r>
        <w:t xml:space="preserve"> </w:t>
      </w:r>
      <w:r>
        <w:t xml:space="preserve">of all possible splits at all variables</w:t>
      </w:r>
    </w:p>
    <w:p>
      <w:pPr>
        <w:numPr>
          <w:ilvl w:val="0"/>
          <w:numId w:val="1039"/>
        </w:numPr>
        <w:pStyle w:val="Compact"/>
      </w:pPr>
      <w:r>
        <w:t xml:space="preserve">Step 2: Select the split that give the maximum impurity gain or lowest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</m:oMath>
      <w:r>
        <w:t xml:space="preserve"> </w:t>
      </w:r>
      <w:r>
        <w:t xml:space="preserve">to split the data into two subdata</w:t>
      </w:r>
      <w:r>
        <w:t xml:space="preserve"> </w:t>
      </w:r>
      <m:oMath>
        <m:sSub>
          <m:e>
            <m:r>
              <m:t>D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D</m:t>
            </m:r>
          </m:e>
          <m:sub>
            <m:r>
              <m:t>2</m:t>
            </m:r>
          </m:sub>
        </m:sSub>
      </m:oMath>
    </w:p>
    <w:p>
      <w:pPr>
        <w:numPr>
          <w:ilvl w:val="0"/>
          <w:numId w:val="1039"/>
        </w:numPr>
        <w:pStyle w:val="Compact"/>
      </w:pPr>
      <w:r>
        <w:t xml:space="preserve">Repeat</w:t>
      </w:r>
      <w:r>
        <w:t xml:space="preserve"> </w:t>
      </w:r>
      <w:r>
        <w:rPr>
          <w:iCs/>
          <w:i/>
        </w:rPr>
        <w:t xml:space="preserve">Step 1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Step 2</w:t>
      </w:r>
      <w:r>
        <w:t xml:space="preserve"> </w:t>
      </w:r>
      <w:r>
        <w:t xml:space="preserve">to both</w:t>
      </w:r>
      <w:r>
        <w:t xml:space="preserve"> </w:t>
      </w:r>
      <m:oMath>
        <m:sSub>
          <m:e>
            <m:r>
              <m:t>D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D</m:t>
            </m:r>
          </m:e>
          <m:sub>
            <m:r>
              <m:t>2</m:t>
            </m:r>
          </m:sub>
        </m:sSub>
      </m:oMath>
      <w:r>
        <w:t xml:space="preserve">.</w:t>
      </w:r>
    </w:p>
    <w:p>
      <w:pPr>
        <w:numPr>
          <w:ilvl w:val="0"/>
          <w:numId w:val="1039"/>
        </w:numPr>
        <w:pStyle w:val="Compact"/>
      </w:pPr>
      <w:r>
        <w:t xml:space="preserve">Until a stopping criteria is satisfied</w:t>
      </w:r>
    </w:p>
    <w:bookmarkEnd w:id="80"/>
    <w:bookmarkStart w:id="81" w:name="complexity-of-decision-tree"/>
    <w:p>
      <w:pPr>
        <w:pStyle w:val="Heading2"/>
      </w:pPr>
      <w:r>
        <w:t xml:space="preserve">Complexity of Decision Tree</w:t>
      </w:r>
    </w:p>
    <w:p>
      <w:pPr>
        <w:numPr>
          <w:ilvl w:val="0"/>
          <w:numId w:val="1040"/>
        </w:numPr>
        <w:pStyle w:val="Compact"/>
      </w:pPr>
      <w:r>
        <w:t xml:space="preserve">A complexity of a tree can be measured by the number of leaves the tree has</w:t>
      </w:r>
    </w:p>
    <w:p>
      <w:pPr>
        <w:numPr>
          <w:ilvl w:val="0"/>
          <w:numId w:val="1040"/>
        </w:numPr>
        <w:pStyle w:val="Compact"/>
      </w:pPr>
      <w:r>
        <w:t xml:space="preserve">The more leaves a tree has, the more complex the tree is.</w:t>
      </w:r>
    </w:p>
    <w:p>
      <w:pPr>
        <w:numPr>
          <w:ilvl w:val="0"/>
          <w:numId w:val="1040"/>
        </w:numPr>
        <w:pStyle w:val="Compact"/>
      </w:pPr>
      <w:r>
        <w:t xml:space="preserve">A complex tree may be</w:t>
      </w:r>
      <w:r>
        <w:t xml:space="preserve"> </w:t>
      </w:r>
      <w:r>
        <w:rPr>
          <w:bCs/>
          <w:b/>
        </w:rPr>
        <w:t xml:space="preserve">overfitted</w:t>
      </w:r>
      <w:r>
        <w:t xml:space="preserve">, i.e. having low training error but high testing error.</w:t>
      </w:r>
    </w:p>
    <w:bookmarkEnd w:id="81"/>
    <w:bookmarkStart w:id="82" w:name="prunning-a-tree"/>
    <w:p>
      <w:pPr>
        <w:pStyle w:val="Heading2"/>
      </w:pPr>
      <w:r>
        <w:t xml:space="preserve">Prunning a tree</w:t>
      </w:r>
    </w:p>
    <w:p>
      <w:pPr>
        <w:numPr>
          <w:ilvl w:val="0"/>
          <w:numId w:val="1041"/>
        </w:numPr>
        <w:pStyle w:val="Compact"/>
      </w:pPr>
      <w:r>
        <w:t xml:space="preserve">For any given data, one can construct a tree that achives 0 misclassification on training data</w:t>
      </w:r>
    </w:p>
    <w:p>
      <w:pPr>
        <w:numPr>
          <w:ilvl w:val="0"/>
          <w:numId w:val="1041"/>
        </w:numPr>
        <w:pStyle w:val="Compact"/>
      </w:pPr>
      <w:r>
        <w:t xml:space="preserve">After growing the tree one needs to prune it to avoid overfittted</w:t>
      </w:r>
    </w:p>
    <w:bookmarkEnd w:id="82"/>
    <w:bookmarkStart w:id="83" w:name="prunning-a-tree-1"/>
    <w:p>
      <w:pPr>
        <w:pStyle w:val="Heading2"/>
      </w:pPr>
      <w:r>
        <w:t xml:space="preserve">Prunning a tree</w:t>
      </w:r>
    </w:p>
    <w:p>
      <w:pPr>
        <w:numPr>
          <w:ilvl w:val="0"/>
          <w:numId w:val="1042"/>
        </w:numPr>
        <w:pStyle w:val="Compact"/>
      </w:pPr>
      <w:r>
        <w:t xml:space="preserve">The tree with maximum number of leaves is called the</w:t>
      </w:r>
      <w:r>
        <w:t xml:space="preserve"> </w:t>
      </w:r>
      <w:r>
        <w:rPr>
          <w:bCs/>
          <w:b/>
        </w:rPr>
        <w:t xml:space="preserve">maximal tree</w:t>
      </w:r>
      <w:r>
        <w:t xml:space="preserve"> </w:t>
      </w:r>
      <w:r>
        <w:t xml:space="preserve">(still satisfied the stopping rule)</w:t>
      </w:r>
    </w:p>
    <w:p>
      <w:pPr>
        <w:numPr>
          <w:ilvl w:val="0"/>
          <w:numId w:val="1042"/>
        </w:numPr>
        <w:pStyle w:val="Compact"/>
      </w:pPr>
      <w:r>
        <w:t xml:space="preserve">From the</w:t>
      </w:r>
      <w:r>
        <w:t xml:space="preserve"> </w:t>
      </w:r>
      <w:r>
        <w:rPr>
          <w:bCs/>
          <w:b/>
        </w:rPr>
        <w:t xml:space="preserve">maximal tree</w:t>
      </w:r>
      <w:r>
        <w:t xml:space="preserve">, leaves are cut down, one by one, to obatined all possible subtrees</w:t>
      </w:r>
    </w:p>
    <w:p>
      <w:pPr>
        <w:numPr>
          <w:ilvl w:val="0"/>
          <w:numId w:val="1042"/>
        </w:numPr>
        <w:pStyle w:val="Compact"/>
      </w:pPr>
      <w:r>
        <w:t xml:space="preserve">The subtree with lowest error on validation data, is the</w:t>
      </w:r>
      <w:r>
        <w:t xml:space="preserve"> </w:t>
      </w:r>
      <w:r>
        <w:rPr>
          <w:bCs/>
          <w:b/>
        </w:rPr>
        <w:t xml:space="preserve">optimal tree</w:t>
      </w:r>
    </w:p>
    <w:bookmarkEnd w:id="83"/>
    <w:bookmarkStart w:id="85" w:name="maximal-vs-optimal-tree"/>
    <w:p>
      <w:pPr>
        <w:pStyle w:val="Heading2"/>
      </w:pPr>
      <w:r>
        <w:t xml:space="preserve">Maximal vs Optimal Tree</w:t>
      </w:r>
    </w:p>
    <w:p>
      <w:pPr>
        <w:pStyle w:val="FirstParagraph"/>
      </w:pPr>
      <w:r>
        <w:drawing>
          <wp:inline>
            <wp:extent cx="5334000" cy="2837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tre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7" w:name="example-of-tree-prunning"/>
    <w:p>
      <w:pPr>
        <w:pStyle w:val="Heading2"/>
      </w:pPr>
      <w:r>
        <w:t xml:space="preserve">Example of Tree Prunning</w:t>
      </w:r>
    </w:p>
    <w:p>
      <w:pPr>
        <w:pStyle w:val="FirstParagraph"/>
      </w:pPr>
      <w:r>
        <w:drawing>
          <wp:inline>
            <wp:extent cx="5334000" cy="43149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tre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9" w:name="example-of-tree-prunning-1"/>
    <w:p>
      <w:pPr>
        <w:pStyle w:val="Heading2"/>
      </w:pPr>
      <w:r>
        <w:t xml:space="preserve">Example of Tree Prunning</w:t>
      </w:r>
    </w:p>
    <w:p>
      <w:pPr>
        <w:pStyle w:val="FirstParagraph"/>
      </w:pPr>
      <w:r>
        <w:drawing>
          <wp:inline>
            <wp:extent cx="5334000" cy="24977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tre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All the subtrees A, B, C, D, and E will be validated with the validation data to find the</w:t>
      </w:r>
      <w:r>
        <w:t xml:space="preserve"> </w:t>
      </w:r>
      <w:r>
        <w:rPr>
          <w:bCs/>
          <w:b/>
        </w:rPr>
        <w:t xml:space="preserve">optimal tree</w:t>
      </w:r>
      <w:r>
        <w:t xml:space="preserve"> </w:t>
      </w:r>
      <w:r>
        <w:t xml:space="preserve">- The</w:t>
      </w:r>
      <w:r>
        <w:t xml:space="preserve"> </w:t>
      </w:r>
      <w:r>
        <w:rPr>
          <w:bCs/>
          <w:b/>
        </w:rPr>
        <w:t xml:space="preserve">optimal tree</w:t>
      </w:r>
      <w:r>
        <w:t xml:space="preserve"> </w:t>
      </w:r>
      <w:r>
        <w:t xml:space="preserve">could be the</w:t>
      </w:r>
      <w:r>
        <w:t xml:space="preserve"> </w:t>
      </w:r>
      <w:r>
        <w:rPr>
          <w:bCs/>
          <w:b/>
        </w:rPr>
        <w:t xml:space="preserve">maximal tree</w:t>
      </w:r>
      <w:r>
        <w:t xml:space="preserve">!</w:t>
      </w:r>
    </w:p>
    <w:bookmarkEnd w:id="89"/>
    <w:bookmarkStart w:id="90" w:name="question-1"/>
    <w:p>
      <w:pPr>
        <w:pStyle w:val="Heading2"/>
      </w:pPr>
      <w:r>
        <w:t xml:space="preserve">Question</w:t>
      </w:r>
    </w:p>
    <w:p>
      <w:pPr>
        <w:pStyle w:val="FirstParagraph"/>
      </w:pPr>
      <w:r>
        <w:drawing>
          <wp:inline>
            <wp:extent cx="5334000" cy="24977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tre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- What if both B and C give the lowest error on the validation data? Which tree should be selected as the final model?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49" Target="media/rId49.png" /><Relationship Type="http://schemas.openxmlformats.org/officeDocument/2006/relationships/image" Id="rId42" Target="media/rId42.png" /><Relationship Type="http://schemas.openxmlformats.org/officeDocument/2006/relationships/image" Id="rId26" Target="media/rId26.jpg" /><Relationship Type="http://schemas.openxmlformats.org/officeDocument/2006/relationships/image" Id="rId78" Target="media/rId78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hyperlink" Id="rId27" Target="http://graphics8.nytimes.com/images/2008/04/16/us/0416-nat-subOBAMA.jp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://graphics8.nytimes.com/images/2008/04/16/us/0416-nat-subOBAMA.jp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Classification Trees</dc:title>
  <dc:creator>Son Nguyen</dc:creator>
  <cp:keywords/>
  <dcterms:created xsi:type="dcterms:W3CDTF">2022-10-14T16:14:58Z</dcterms:created>
  <dcterms:modified xsi:type="dcterms:W3CDTF">2022-10-14T16:14:58Z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10/14/2022</vt:lpwstr>
  </property>
  <property fmtid="{D5CDD505-2E9C-101B-9397-08002B2CF9AE}" pid="3" name="output">
    <vt:lpwstr/>
  </property>
</Properties>
</file>