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E6BDD" w14:textId="33D0BED2" w:rsidR="00D011D1" w:rsidRDefault="00D011D1">
      <w:hyperlink r:id="rId5" w:history="1">
        <w:r w:rsidRPr="008E20BC">
          <w:rPr>
            <w:rStyle w:val="Hyperlink"/>
          </w:rPr>
          <w:t>https://online.stat.psu.edu/stat510/</w:t>
        </w:r>
      </w:hyperlink>
    </w:p>
    <w:p w14:paraId="3D0C50E6" w14:textId="41E55ABE" w:rsidR="00D011D1" w:rsidRDefault="00D011D1" w:rsidP="00D011D1">
      <w:pPr>
        <w:pStyle w:val="ListParagraph"/>
        <w:numPr>
          <w:ilvl w:val="0"/>
          <w:numId w:val="1"/>
        </w:numPr>
      </w:pPr>
      <w:r>
        <w:t>The structure is not very clear and simple.</w:t>
      </w:r>
    </w:p>
    <w:p w14:paraId="4CDEF2BB" w14:textId="77777777" w:rsidR="00D011D1" w:rsidRDefault="00D011D1" w:rsidP="00D011D1"/>
    <w:sectPr w:rsidR="00D01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1850"/>
    <w:multiLevelType w:val="hybridMultilevel"/>
    <w:tmpl w:val="0DB0736A"/>
    <w:lvl w:ilvl="0" w:tplc="36B04B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24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D1"/>
    <w:rsid w:val="00D0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1562F"/>
  <w15:chartTrackingRefBased/>
  <w15:docId w15:val="{B0027308-ADDF-4A2B-9701-81085E77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1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1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1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1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1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1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11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line.stat.psu.edu/stat51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1</cp:revision>
  <dcterms:created xsi:type="dcterms:W3CDTF">2024-02-19T15:53:00Z</dcterms:created>
  <dcterms:modified xsi:type="dcterms:W3CDTF">2024-02-19T15:54:00Z</dcterms:modified>
</cp:coreProperties>
</file>