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4A6D" w14:textId="77777777" w:rsidR="007379C2" w:rsidRPr="007379C2" w:rsidRDefault="007379C2" w:rsidP="007379C2">
      <w:r w:rsidRPr="007379C2">
        <w:pict w14:anchorId="0BC4A3AA">
          <v:rect id="_x0000_i1139" style="width:0;height:1.5pt" o:hralign="center" o:hrstd="t" o:hr="t" fillcolor="#a0a0a0" stroked="f"/>
        </w:pict>
      </w:r>
    </w:p>
    <w:p w14:paraId="0C94199B" w14:textId="77777777" w:rsidR="007379C2" w:rsidRPr="007379C2" w:rsidRDefault="007379C2" w:rsidP="007379C2">
      <w:pPr>
        <w:rPr>
          <w:b/>
          <w:bCs/>
        </w:rPr>
      </w:pPr>
      <w:r w:rsidRPr="007379C2">
        <w:rPr>
          <w:rFonts w:ascii="Segoe UI Emoji" w:hAnsi="Segoe UI Emoji" w:cs="Segoe UI Emoji"/>
          <w:b/>
          <w:bCs/>
        </w:rPr>
        <w:t>⭐</w:t>
      </w:r>
      <w:r w:rsidRPr="007379C2">
        <w:rPr>
          <w:b/>
          <w:bCs/>
        </w:rPr>
        <w:t xml:space="preserve"> AF — </w:t>
      </w:r>
      <w:proofErr w:type="spellStart"/>
      <w:r w:rsidRPr="007379C2">
        <w:rPr>
          <w:b/>
          <w:bCs/>
        </w:rPr>
        <w:t>UniCORE</w:t>
      </w:r>
      <w:proofErr w:type="spellEnd"/>
      <w:r w:rsidRPr="007379C2">
        <w:rPr>
          <w:b/>
          <w:bCs/>
        </w:rPr>
        <w:t xml:space="preserve"> AI Global Adoption Strategy</w:t>
      </w:r>
    </w:p>
    <w:p w14:paraId="28A71944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Governments • Enterprises • Regulators • Space Agencies</w:t>
      </w:r>
    </w:p>
    <w:p w14:paraId="2D8103E5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Version 1.0 — May 2026</w:t>
      </w:r>
    </w:p>
    <w:p w14:paraId="497F38E4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Author: Bryan (Unitek Systems Limited)</w:t>
      </w:r>
    </w:p>
    <w:p w14:paraId="30B64E5B" w14:textId="77777777" w:rsidR="007379C2" w:rsidRPr="007379C2" w:rsidRDefault="007379C2" w:rsidP="007379C2">
      <w:r w:rsidRPr="007379C2">
        <w:pict w14:anchorId="11C771A6">
          <v:rect id="_x0000_i1140" style="width:0;height:1.5pt" o:hralign="center" o:hrstd="t" o:hr="t" fillcolor="#a0a0a0" stroked="f"/>
        </w:pict>
      </w:r>
    </w:p>
    <w:p w14:paraId="5CE8D67E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1. PURPOSE</w:t>
      </w:r>
    </w:p>
    <w:p w14:paraId="6B798D04" w14:textId="77777777" w:rsidR="007379C2" w:rsidRPr="007379C2" w:rsidRDefault="007379C2" w:rsidP="007379C2">
      <w:r w:rsidRPr="007379C2">
        <w:t xml:space="preserve">The purpose of this strategy is to ensure </w:t>
      </w:r>
      <w:proofErr w:type="spellStart"/>
      <w:r w:rsidRPr="007379C2">
        <w:t>UniCORE</w:t>
      </w:r>
      <w:proofErr w:type="spellEnd"/>
      <w:r w:rsidRPr="007379C2">
        <w:t xml:space="preserve"> AI is adopted:</w:t>
      </w:r>
    </w:p>
    <w:p w14:paraId="3123CC36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globally</w:t>
      </w:r>
    </w:p>
    <w:p w14:paraId="455E13E6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consistently</w:t>
      </w:r>
    </w:p>
    <w:p w14:paraId="452E480E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safely</w:t>
      </w:r>
    </w:p>
    <w:p w14:paraId="1B8F1156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sustainably</w:t>
      </w:r>
    </w:p>
    <w:p w14:paraId="5A98D852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across sectors</w:t>
      </w:r>
    </w:p>
    <w:p w14:paraId="34AFB7F4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across nations</w:t>
      </w:r>
    </w:p>
    <w:p w14:paraId="5430D046" w14:textId="77777777" w:rsidR="007379C2" w:rsidRPr="007379C2" w:rsidRDefault="007379C2" w:rsidP="007379C2">
      <w:pPr>
        <w:numPr>
          <w:ilvl w:val="0"/>
          <w:numId w:val="3"/>
        </w:numPr>
      </w:pPr>
      <w:r w:rsidRPr="007379C2">
        <w:t>across decades</w:t>
      </w:r>
    </w:p>
    <w:p w14:paraId="6FB2F5F4" w14:textId="77777777" w:rsidR="007379C2" w:rsidRPr="007379C2" w:rsidRDefault="007379C2" w:rsidP="007379C2">
      <w:proofErr w:type="spellStart"/>
      <w:r w:rsidRPr="007379C2">
        <w:t>UniCORE</w:t>
      </w:r>
      <w:proofErr w:type="spellEnd"/>
      <w:r w:rsidRPr="007379C2">
        <w:t xml:space="preserve"> AI is not a product.</w:t>
      </w:r>
      <w:r w:rsidRPr="007379C2">
        <w:br/>
        <w:t xml:space="preserve">It is a </w:t>
      </w:r>
      <w:r w:rsidRPr="007379C2">
        <w:rPr>
          <w:b/>
          <w:bCs/>
        </w:rPr>
        <w:t>governance foundation</w:t>
      </w:r>
      <w:r w:rsidRPr="007379C2">
        <w:t>.</w:t>
      </w:r>
    </w:p>
    <w:p w14:paraId="3F927A64" w14:textId="77777777" w:rsidR="007379C2" w:rsidRPr="007379C2" w:rsidRDefault="007379C2" w:rsidP="007379C2">
      <w:r w:rsidRPr="007379C2">
        <w:t>This strategy ensures the world adopts it as such.</w:t>
      </w:r>
    </w:p>
    <w:p w14:paraId="716E25C4" w14:textId="77777777" w:rsidR="007379C2" w:rsidRPr="007379C2" w:rsidRDefault="007379C2" w:rsidP="007379C2">
      <w:r w:rsidRPr="007379C2">
        <w:pict w14:anchorId="2B5FAC52">
          <v:rect id="_x0000_i1141" style="width:0;height:1.5pt" o:hralign="center" o:hrstd="t" o:hr="t" fillcolor="#a0a0a0" stroked="f"/>
        </w:pict>
      </w:r>
    </w:p>
    <w:p w14:paraId="29ABCF6F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 ADOPTION PRINCIPLES</w:t>
      </w:r>
    </w:p>
    <w:p w14:paraId="3F419949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2.1 Neutrality</w:t>
      </w:r>
    </w:p>
    <w:p w14:paraId="52A255B1" w14:textId="77777777" w:rsidR="007379C2" w:rsidRPr="007379C2" w:rsidRDefault="007379C2" w:rsidP="007379C2">
      <w:proofErr w:type="spellStart"/>
      <w:r w:rsidRPr="007379C2">
        <w:t>UniCORE</w:t>
      </w:r>
      <w:proofErr w:type="spellEnd"/>
      <w:r w:rsidRPr="007379C2">
        <w:t xml:space="preserve"> AI is:</w:t>
      </w:r>
    </w:p>
    <w:p w14:paraId="38BE4EC7" w14:textId="77777777" w:rsidR="007379C2" w:rsidRPr="007379C2" w:rsidRDefault="007379C2" w:rsidP="007379C2">
      <w:pPr>
        <w:numPr>
          <w:ilvl w:val="0"/>
          <w:numId w:val="4"/>
        </w:numPr>
      </w:pPr>
      <w:r w:rsidRPr="007379C2">
        <w:t>nation</w:t>
      </w:r>
      <w:r w:rsidRPr="007379C2">
        <w:noBreakHyphen/>
        <w:t>neutral</w:t>
      </w:r>
    </w:p>
    <w:p w14:paraId="77E0FC36" w14:textId="77777777" w:rsidR="007379C2" w:rsidRPr="007379C2" w:rsidRDefault="007379C2" w:rsidP="007379C2">
      <w:pPr>
        <w:numPr>
          <w:ilvl w:val="0"/>
          <w:numId w:val="4"/>
        </w:numPr>
      </w:pPr>
      <w:r w:rsidRPr="007379C2">
        <w:t>industry</w:t>
      </w:r>
      <w:r w:rsidRPr="007379C2">
        <w:noBreakHyphen/>
        <w:t>neutral</w:t>
      </w:r>
    </w:p>
    <w:p w14:paraId="0D388E3E" w14:textId="77777777" w:rsidR="007379C2" w:rsidRPr="007379C2" w:rsidRDefault="007379C2" w:rsidP="007379C2">
      <w:pPr>
        <w:numPr>
          <w:ilvl w:val="0"/>
          <w:numId w:val="4"/>
        </w:numPr>
      </w:pPr>
      <w:r w:rsidRPr="007379C2">
        <w:t>model</w:t>
      </w:r>
      <w:r w:rsidRPr="007379C2">
        <w:noBreakHyphen/>
        <w:t>neutral</w:t>
      </w:r>
    </w:p>
    <w:p w14:paraId="4DB5A648" w14:textId="77777777" w:rsidR="007379C2" w:rsidRPr="007379C2" w:rsidRDefault="007379C2" w:rsidP="007379C2">
      <w:pPr>
        <w:numPr>
          <w:ilvl w:val="0"/>
          <w:numId w:val="4"/>
        </w:numPr>
      </w:pPr>
      <w:r w:rsidRPr="007379C2">
        <w:t>platform</w:t>
      </w:r>
      <w:r w:rsidRPr="007379C2">
        <w:noBreakHyphen/>
        <w:t>neutral</w:t>
      </w:r>
    </w:p>
    <w:p w14:paraId="4CB8F61E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2.2 Non</w:t>
      </w:r>
      <w:r w:rsidRPr="007379C2">
        <w:rPr>
          <w:b/>
          <w:bCs/>
        </w:rPr>
        <w:noBreakHyphen/>
        <w:t>Commercial</w:t>
      </w:r>
    </w:p>
    <w:p w14:paraId="6EC6AE31" w14:textId="77777777" w:rsidR="007379C2" w:rsidRPr="007379C2" w:rsidRDefault="007379C2" w:rsidP="007379C2">
      <w:r w:rsidRPr="007379C2">
        <w:lastRenderedPageBreak/>
        <w:t>No licensing fees.</w:t>
      </w:r>
      <w:r w:rsidRPr="007379C2">
        <w:br/>
        <w:t>No proprietary capture.</w:t>
      </w:r>
      <w:r w:rsidRPr="007379C2">
        <w:br/>
        <w:t>No vendor lock</w:t>
      </w:r>
      <w:r w:rsidRPr="007379C2">
        <w:noBreakHyphen/>
        <w:t>in.</w:t>
      </w:r>
    </w:p>
    <w:p w14:paraId="57159113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2.3 Governance</w:t>
      </w:r>
      <w:r w:rsidRPr="007379C2">
        <w:rPr>
          <w:b/>
          <w:bCs/>
        </w:rPr>
        <w:noBreakHyphen/>
        <w:t>First</w:t>
      </w:r>
    </w:p>
    <w:p w14:paraId="716B68BB" w14:textId="77777777" w:rsidR="007379C2" w:rsidRPr="007379C2" w:rsidRDefault="007379C2" w:rsidP="007379C2">
      <w:r w:rsidRPr="007379C2">
        <w:t>Adoption begins with:</w:t>
      </w:r>
    </w:p>
    <w:p w14:paraId="409DBE2D" w14:textId="77777777" w:rsidR="007379C2" w:rsidRPr="007379C2" w:rsidRDefault="007379C2" w:rsidP="007379C2">
      <w:pPr>
        <w:numPr>
          <w:ilvl w:val="0"/>
          <w:numId w:val="5"/>
        </w:numPr>
      </w:pPr>
      <w:r w:rsidRPr="007379C2">
        <w:t>governance</w:t>
      </w:r>
    </w:p>
    <w:p w14:paraId="7E95A214" w14:textId="77777777" w:rsidR="007379C2" w:rsidRPr="007379C2" w:rsidRDefault="007379C2" w:rsidP="007379C2">
      <w:pPr>
        <w:numPr>
          <w:ilvl w:val="0"/>
          <w:numId w:val="5"/>
        </w:numPr>
      </w:pPr>
      <w:r w:rsidRPr="007379C2">
        <w:t>compliance</w:t>
      </w:r>
    </w:p>
    <w:p w14:paraId="4D77E262" w14:textId="77777777" w:rsidR="007379C2" w:rsidRPr="007379C2" w:rsidRDefault="007379C2" w:rsidP="007379C2">
      <w:pPr>
        <w:numPr>
          <w:ilvl w:val="0"/>
          <w:numId w:val="5"/>
        </w:numPr>
      </w:pPr>
      <w:r w:rsidRPr="007379C2">
        <w:t>safety</w:t>
      </w:r>
    </w:p>
    <w:p w14:paraId="0B34B307" w14:textId="77777777" w:rsidR="007379C2" w:rsidRPr="007379C2" w:rsidRDefault="007379C2" w:rsidP="007379C2">
      <w:pPr>
        <w:numPr>
          <w:ilvl w:val="0"/>
          <w:numId w:val="5"/>
        </w:numPr>
      </w:pPr>
      <w:r w:rsidRPr="007379C2">
        <w:t>human sovereignty</w:t>
      </w:r>
    </w:p>
    <w:p w14:paraId="7FC4DCD2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2.4 Incremental Integration</w:t>
      </w:r>
    </w:p>
    <w:p w14:paraId="3E5856DB" w14:textId="77777777" w:rsidR="007379C2" w:rsidRPr="007379C2" w:rsidRDefault="007379C2" w:rsidP="007379C2">
      <w:r w:rsidRPr="007379C2">
        <w:t>Adoption occurs in phases:</w:t>
      </w:r>
    </w:p>
    <w:p w14:paraId="5E08DF0E" w14:textId="77777777" w:rsidR="007379C2" w:rsidRPr="007379C2" w:rsidRDefault="007379C2" w:rsidP="007379C2">
      <w:pPr>
        <w:numPr>
          <w:ilvl w:val="0"/>
          <w:numId w:val="6"/>
        </w:numPr>
      </w:pPr>
      <w:r w:rsidRPr="007379C2">
        <w:t>Governance</w:t>
      </w:r>
    </w:p>
    <w:p w14:paraId="15621194" w14:textId="77777777" w:rsidR="007379C2" w:rsidRPr="007379C2" w:rsidRDefault="007379C2" w:rsidP="007379C2">
      <w:pPr>
        <w:numPr>
          <w:ilvl w:val="0"/>
          <w:numId w:val="6"/>
        </w:numPr>
      </w:pPr>
      <w:r w:rsidRPr="007379C2">
        <w:t>Compliance</w:t>
      </w:r>
    </w:p>
    <w:p w14:paraId="6E49070C" w14:textId="77777777" w:rsidR="007379C2" w:rsidRPr="007379C2" w:rsidRDefault="007379C2" w:rsidP="007379C2">
      <w:pPr>
        <w:numPr>
          <w:ilvl w:val="0"/>
          <w:numId w:val="6"/>
        </w:numPr>
      </w:pPr>
      <w:r w:rsidRPr="007379C2">
        <w:t>Operations</w:t>
      </w:r>
    </w:p>
    <w:p w14:paraId="02A03E9D" w14:textId="77777777" w:rsidR="007379C2" w:rsidRPr="007379C2" w:rsidRDefault="007379C2" w:rsidP="007379C2">
      <w:pPr>
        <w:numPr>
          <w:ilvl w:val="0"/>
          <w:numId w:val="6"/>
        </w:numPr>
      </w:pPr>
      <w:r w:rsidRPr="007379C2">
        <w:t>Execution</w:t>
      </w:r>
    </w:p>
    <w:p w14:paraId="588ECC33" w14:textId="77777777" w:rsidR="007379C2" w:rsidRPr="007379C2" w:rsidRDefault="007379C2" w:rsidP="007379C2">
      <w:pPr>
        <w:numPr>
          <w:ilvl w:val="0"/>
          <w:numId w:val="6"/>
        </w:numPr>
      </w:pPr>
      <w:r w:rsidRPr="007379C2">
        <w:t>Mission systems</w:t>
      </w:r>
    </w:p>
    <w:p w14:paraId="793C9F16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2.5 Global Coordination</w:t>
      </w:r>
    </w:p>
    <w:p w14:paraId="25B008AD" w14:textId="77777777" w:rsidR="007379C2" w:rsidRPr="007379C2" w:rsidRDefault="007379C2" w:rsidP="007379C2">
      <w:r w:rsidRPr="007379C2">
        <w:t>Adoption is harmonized across:</w:t>
      </w:r>
    </w:p>
    <w:p w14:paraId="6D49AE16" w14:textId="77777777" w:rsidR="007379C2" w:rsidRPr="007379C2" w:rsidRDefault="007379C2" w:rsidP="007379C2">
      <w:pPr>
        <w:numPr>
          <w:ilvl w:val="0"/>
          <w:numId w:val="7"/>
        </w:numPr>
      </w:pPr>
      <w:r w:rsidRPr="007379C2">
        <w:t>governments</w:t>
      </w:r>
    </w:p>
    <w:p w14:paraId="3EA868A5" w14:textId="77777777" w:rsidR="007379C2" w:rsidRPr="007379C2" w:rsidRDefault="007379C2" w:rsidP="007379C2">
      <w:pPr>
        <w:numPr>
          <w:ilvl w:val="0"/>
          <w:numId w:val="7"/>
        </w:numPr>
      </w:pPr>
      <w:r w:rsidRPr="007379C2">
        <w:t>regulators</w:t>
      </w:r>
    </w:p>
    <w:p w14:paraId="5DC35616" w14:textId="77777777" w:rsidR="007379C2" w:rsidRPr="007379C2" w:rsidRDefault="007379C2" w:rsidP="007379C2">
      <w:pPr>
        <w:numPr>
          <w:ilvl w:val="0"/>
          <w:numId w:val="7"/>
        </w:numPr>
      </w:pPr>
      <w:r w:rsidRPr="007379C2">
        <w:t>standards bodies</w:t>
      </w:r>
    </w:p>
    <w:p w14:paraId="29CA6329" w14:textId="77777777" w:rsidR="007379C2" w:rsidRPr="007379C2" w:rsidRDefault="007379C2" w:rsidP="007379C2">
      <w:pPr>
        <w:numPr>
          <w:ilvl w:val="0"/>
          <w:numId w:val="7"/>
        </w:numPr>
      </w:pPr>
      <w:r w:rsidRPr="007379C2">
        <w:t>enterprises</w:t>
      </w:r>
    </w:p>
    <w:p w14:paraId="544AD537" w14:textId="77777777" w:rsidR="007379C2" w:rsidRPr="007379C2" w:rsidRDefault="007379C2" w:rsidP="007379C2">
      <w:pPr>
        <w:numPr>
          <w:ilvl w:val="0"/>
          <w:numId w:val="7"/>
        </w:numPr>
      </w:pPr>
      <w:r w:rsidRPr="007379C2">
        <w:t>space agencies</w:t>
      </w:r>
    </w:p>
    <w:p w14:paraId="55E27718" w14:textId="77777777" w:rsidR="007379C2" w:rsidRPr="007379C2" w:rsidRDefault="007379C2" w:rsidP="007379C2">
      <w:r w:rsidRPr="007379C2">
        <w:pict w14:anchorId="1062966A">
          <v:rect id="_x0000_i1142" style="width:0;height:1.5pt" o:hralign="center" o:hrstd="t" o:hr="t" fillcolor="#a0a0a0" stroked="f"/>
        </w:pict>
      </w:r>
    </w:p>
    <w:p w14:paraId="6BFFC4EF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3. ADOPTION PHASES</w:t>
      </w:r>
    </w:p>
    <w:p w14:paraId="4E32F045" w14:textId="77777777" w:rsidR="007379C2" w:rsidRPr="007379C2" w:rsidRDefault="007379C2" w:rsidP="007379C2">
      <w:proofErr w:type="spellStart"/>
      <w:r w:rsidRPr="007379C2">
        <w:t>UniCORE</w:t>
      </w:r>
      <w:proofErr w:type="spellEnd"/>
      <w:r w:rsidRPr="007379C2">
        <w:t xml:space="preserve"> AI adoption follows </w:t>
      </w:r>
      <w:r w:rsidRPr="007379C2">
        <w:rPr>
          <w:b/>
          <w:bCs/>
        </w:rPr>
        <w:t>five phases</w:t>
      </w:r>
      <w:r w:rsidRPr="007379C2">
        <w:t>.</w:t>
      </w:r>
    </w:p>
    <w:p w14:paraId="13387331" w14:textId="77777777" w:rsidR="007379C2" w:rsidRPr="007379C2" w:rsidRDefault="007379C2" w:rsidP="007379C2">
      <w:r w:rsidRPr="007379C2">
        <w:pict w14:anchorId="31312512">
          <v:rect id="_x0000_i1143" style="width:0;height:1.5pt" o:hralign="center" o:hrstd="t" o:hr="t" fillcolor="#a0a0a0" stroked="f"/>
        </w:pict>
      </w:r>
    </w:p>
    <w:p w14:paraId="77A7D665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Phase 1 — Awareness (Months 0–12)</w:t>
      </w:r>
    </w:p>
    <w:p w14:paraId="7CD8D859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Objectives</w:t>
      </w:r>
    </w:p>
    <w:p w14:paraId="25F0D1AF" w14:textId="77777777" w:rsidR="007379C2" w:rsidRPr="007379C2" w:rsidRDefault="007379C2" w:rsidP="007379C2">
      <w:pPr>
        <w:numPr>
          <w:ilvl w:val="0"/>
          <w:numId w:val="8"/>
        </w:numPr>
      </w:pPr>
      <w:r w:rsidRPr="007379C2">
        <w:lastRenderedPageBreak/>
        <w:t xml:space="preserve">Introduce </w:t>
      </w:r>
      <w:proofErr w:type="spellStart"/>
      <w:r w:rsidRPr="007379C2">
        <w:t>UniCORE</w:t>
      </w:r>
      <w:proofErr w:type="spellEnd"/>
      <w:r w:rsidRPr="007379C2">
        <w:t xml:space="preserve"> AI to global stakeholders</w:t>
      </w:r>
    </w:p>
    <w:p w14:paraId="22A8EA16" w14:textId="77777777" w:rsidR="007379C2" w:rsidRPr="007379C2" w:rsidRDefault="007379C2" w:rsidP="007379C2">
      <w:pPr>
        <w:numPr>
          <w:ilvl w:val="0"/>
          <w:numId w:val="8"/>
        </w:numPr>
      </w:pPr>
      <w:r w:rsidRPr="007379C2">
        <w:t>Establish governance literacy</w:t>
      </w:r>
    </w:p>
    <w:p w14:paraId="45291AB8" w14:textId="77777777" w:rsidR="007379C2" w:rsidRPr="007379C2" w:rsidRDefault="007379C2" w:rsidP="007379C2">
      <w:pPr>
        <w:numPr>
          <w:ilvl w:val="0"/>
          <w:numId w:val="8"/>
        </w:numPr>
      </w:pPr>
      <w:r w:rsidRPr="007379C2">
        <w:t>Publish foundational documents</w:t>
      </w:r>
    </w:p>
    <w:p w14:paraId="54F2DEAF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Actions</w:t>
      </w:r>
    </w:p>
    <w:p w14:paraId="0455B140" w14:textId="77777777" w:rsidR="007379C2" w:rsidRPr="007379C2" w:rsidRDefault="007379C2" w:rsidP="007379C2">
      <w:pPr>
        <w:numPr>
          <w:ilvl w:val="0"/>
          <w:numId w:val="9"/>
        </w:numPr>
      </w:pPr>
      <w:r w:rsidRPr="007379C2">
        <w:t>Government briefings</w:t>
      </w:r>
    </w:p>
    <w:p w14:paraId="667D9746" w14:textId="77777777" w:rsidR="007379C2" w:rsidRPr="007379C2" w:rsidRDefault="007379C2" w:rsidP="007379C2">
      <w:pPr>
        <w:numPr>
          <w:ilvl w:val="0"/>
          <w:numId w:val="9"/>
        </w:numPr>
      </w:pPr>
      <w:r w:rsidRPr="007379C2">
        <w:t>Enterprise leadership sessions</w:t>
      </w:r>
    </w:p>
    <w:p w14:paraId="7B214D04" w14:textId="77777777" w:rsidR="007379C2" w:rsidRPr="007379C2" w:rsidRDefault="007379C2" w:rsidP="007379C2">
      <w:pPr>
        <w:numPr>
          <w:ilvl w:val="0"/>
          <w:numId w:val="9"/>
        </w:numPr>
      </w:pPr>
      <w:r w:rsidRPr="007379C2">
        <w:t>Academic partnerships</w:t>
      </w:r>
    </w:p>
    <w:p w14:paraId="47948492" w14:textId="77777777" w:rsidR="007379C2" w:rsidRPr="007379C2" w:rsidRDefault="007379C2" w:rsidP="007379C2">
      <w:pPr>
        <w:numPr>
          <w:ilvl w:val="0"/>
          <w:numId w:val="9"/>
        </w:numPr>
      </w:pPr>
      <w:r w:rsidRPr="007379C2">
        <w:t>Media engagement</w:t>
      </w:r>
    </w:p>
    <w:p w14:paraId="27AEA118" w14:textId="77777777" w:rsidR="007379C2" w:rsidRPr="007379C2" w:rsidRDefault="007379C2" w:rsidP="007379C2">
      <w:pPr>
        <w:numPr>
          <w:ilvl w:val="0"/>
          <w:numId w:val="9"/>
        </w:numPr>
      </w:pPr>
      <w:r w:rsidRPr="007379C2">
        <w:t>Standards body consultations</w:t>
      </w:r>
    </w:p>
    <w:p w14:paraId="7166D734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Outputs</w:t>
      </w:r>
    </w:p>
    <w:p w14:paraId="115ADCA8" w14:textId="77777777" w:rsidR="007379C2" w:rsidRPr="007379C2" w:rsidRDefault="007379C2" w:rsidP="007379C2">
      <w:pPr>
        <w:numPr>
          <w:ilvl w:val="0"/>
          <w:numId w:val="10"/>
        </w:numPr>
      </w:pPr>
      <w:r w:rsidRPr="007379C2">
        <w:t>Awareness deck</w:t>
      </w:r>
    </w:p>
    <w:p w14:paraId="65CFC8C2" w14:textId="77777777" w:rsidR="007379C2" w:rsidRPr="007379C2" w:rsidRDefault="007379C2" w:rsidP="007379C2">
      <w:pPr>
        <w:numPr>
          <w:ilvl w:val="0"/>
          <w:numId w:val="10"/>
        </w:numPr>
      </w:pPr>
      <w:r w:rsidRPr="007379C2">
        <w:t>Press kit</w:t>
      </w:r>
    </w:p>
    <w:p w14:paraId="6F55AF5D" w14:textId="77777777" w:rsidR="007379C2" w:rsidRPr="007379C2" w:rsidRDefault="007379C2" w:rsidP="007379C2">
      <w:pPr>
        <w:numPr>
          <w:ilvl w:val="0"/>
          <w:numId w:val="10"/>
        </w:numPr>
      </w:pPr>
      <w:r w:rsidRPr="007379C2">
        <w:t>Governance charter</w:t>
      </w:r>
    </w:p>
    <w:p w14:paraId="45356A69" w14:textId="77777777" w:rsidR="007379C2" w:rsidRPr="007379C2" w:rsidRDefault="007379C2" w:rsidP="007379C2">
      <w:pPr>
        <w:numPr>
          <w:ilvl w:val="0"/>
          <w:numId w:val="10"/>
        </w:numPr>
      </w:pPr>
      <w:r w:rsidRPr="007379C2">
        <w:t>Licensing framework</w:t>
      </w:r>
    </w:p>
    <w:p w14:paraId="2D402014" w14:textId="77777777" w:rsidR="007379C2" w:rsidRPr="007379C2" w:rsidRDefault="007379C2" w:rsidP="007379C2">
      <w:r w:rsidRPr="007379C2">
        <w:pict w14:anchorId="4567DEBB">
          <v:rect id="_x0000_i1144" style="width:0;height:1.5pt" o:hralign="center" o:hrstd="t" o:hr="t" fillcolor="#a0a0a0" stroked="f"/>
        </w:pict>
      </w:r>
    </w:p>
    <w:p w14:paraId="101B6241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Phase 2 — Evaluation (Months 12–24)</w:t>
      </w:r>
    </w:p>
    <w:p w14:paraId="059519EE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Objectives</w:t>
      </w:r>
    </w:p>
    <w:p w14:paraId="4410696C" w14:textId="77777777" w:rsidR="007379C2" w:rsidRPr="007379C2" w:rsidRDefault="007379C2" w:rsidP="007379C2">
      <w:pPr>
        <w:numPr>
          <w:ilvl w:val="0"/>
          <w:numId w:val="11"/>
        </w:numPr>
      </w:pPr>
      <w:r w:rsidRPr="007379C2">
        <w:t xml:space="preserve">Governments and enterprises evaluate </w:t>
      </w:r>
      <w:proofErr w:type="spellStart"/>
      <w:r w:rsidRPr="007379C2">
        <w:t>UniCORE</w:t>
      </w:r>
      <w:proofErr w:type="spellEnd"/>
    </w:p>
    <w:p w14:paraId="44A92349" w14:textId="77777777" w:rsidR="007379C2" w:rsidRPr="007379C2" w:rsidRDefault="007379C2" w:rsidP="007379C2">
      <w:pPr>
        <w:numPr>
          <w:ilvl w:val="0"/>
          <w:numId w:val="11"/>
        </w:numPr>
      </w:pPr>
      <w:r w:rsidRPr="007379C2">
        <w:t>Regulatory bodies assess compliance alignment</w:t>
      </w:r>
    </w:p>
    <w:p w14:paraId="27BB7333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Actions</w:t>
      </w:r>
    </w:p>
    <w:p w14:paraId="5D3F3089" w14:textId="77777777" w:rsidR="007379C2" w:rsidRPr="007379C2" w:rsidRDefault="007379C2" w:rsidP="007379C2">
      <w:pPr>
        <w:numPr>
          <w:ilvl w:val="0"/>
          <w:numId w:val="12"/>
        </w:numPr>
      </w:pPr>
      <w:r w:rsidRPr="007379C2">
        <w:t>Pilot programs</w:t>
      </w:r>
    </w:p>
    <w:p w14:paraId="5C35DCC5" w14:textId="77777777" w:rsidR="007379C2" w:rsidRPr="007379C2" w:rsidRDefault="007379C2" w:rsidP="007379C2">
      <w:pPr>
        <w:numPr>
          <w:ilvl w:val="0"/>
          <w:numId w:val="12"/>
        </w:numPr>
      </w:pPr>
      <w:r w:rsidRPr="007379C2">
        <w:t>Regulatory sandbox trials</w:t>
      </w:r>
    </w:p>
    <w:p w14:paraId="19636C14" w14:textId="77777777" w:rsidR="007379C2" w:rsidRPr="007379C2" w:rsidRDefault="007379C2" w:rsidP="007379C2">
      <w:pPr>
        <w:numPr>
          <w:ilvl w:val="0"/>
          <w:numId w:val="12"/>
        </w:numPr>
      </w:pPr>
      <w:r w:rsidRPr="007379C2">
        <w:t>Public</w:t>
      </w:r>
      <w:r w:rsidRPr="007379C2">
        <w:noBreakHyphen/>
        <w:t>sector evaluations</w:t>
      </w:r>
    </w:p>
    <w:p w14:paraId="1635EE12" w14:textId="77777777" w:rsidR="007379C2" w:rsidRPr="007379C2" w:rsidRDefault="007379C2" w:rsidP="007379C2">
      <w:pPr>
        <w:numPr>
          <w:ilvl w:val="0"/>
          <w:numId w:val="12"/>
        </w:numPr>
      </w:pPr>
      <w:r w:rsidRPr="007379C2">
        <w:t>Space agency simulations</w:t>
      </w:r>
    </w:p>
    <w:p w14:paraId="2DFAE1D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Outputs</w:t>
      </w:r>
    </w:p>
    <w:p w14:paraId="0CB78D0A" w14:textId="77777777" w:rsidR="007379C2" w:rsidRPr="007379C2" w:rsidRDefault="007379C2" w:rsidP="007379C2">
      <w:pPr>
        <w:numPr>
          <w:ilvl w:val="0"/>
          <w:numId w:val="13"/>
        </w:numPr>
      </w:pPr>
      <w:r w:rsidRPr="007379C2">
        <w:t>Evaluation reports</w:t>
      </w:r>
    </w:p>
    <w:p w14:paraId="78AA837C" w14:textId="77777777" w:rsidR="007379C2" w:rsidRPr="007379C2" w:rsidRDefault="007379C2" w:rsidP="007379C2">
      <w:pPr>
        <w:numPr>
          <w:ilvl w:val="0"/>
          <w:numId w:val="13"/>
        </w:numPr>
      </w:pPr>
      <w:r w:rsidRPr="007379C2">
        <w:t>Compliance mappings</w:t>
      </w:r>
    </w:p>
    <w:p w14:paraId="4083177F" w14:textId="77777777" w:rsidR="007379C2" w:rsidRPr="007379C2" w:rsidRDefault="007379C2" w:rsidP="007379C2">
      <w:pPr>
        <w:numPr>
          <w:ilvl w:val="0"/>
          <w:numId w:val="13"/>
        </w:numPr>
      </w:pPr>
      <w:r w:rsidRPr="007379C2">
        <w:t>Mission governance prototypes</w:t>
      </w:r>
    </w:p>
    <w:p w14:paraId="002928E6" w14:textId="77777777" w:rsidR="007379C2" w:rsidRPr="007379C2" w:rsidRDefault="007379C2" w:rsidP="007379C2">
      <w:r w:rsidRPr="007379C2">
        <w:lastRenderedPageBreak/>
        <w:pict w14:anchorId="3CD898CE">
          <v:rect id="_x0000_i1145" style="width:0;height:1.5pt" o:hralign="center" o:hrstd="t" o:hr="t" fillcolor="#a0a0a0" stroked="f"/>
        </w:pict>
      </w:r>
    </w:p>
    <w:p w14:paraId="4612B727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Phase 3 — Integration (Years 2–5)</w:t>
      </w:r>
    </w:p>
    <w:p w14:paraId="57092477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Objectives</w:t>
      </w:r>
    </w:p>
    <w:p w14:paraId="14C8D488" w14:textId="77777777" w:rsidR="007379C2" w:rsidRPr="007379C2" w:rsidRDefault="007379C2" w:rsidP="007379C2">
      <w:pPr>
        <w:numPr>
          <w:ilvl w:val="0"/>
          <w:numId w:val="14"/>
        </w:numPr>
      </w:pPr>
      <w:r w:rsidRPr="007379C2">
        <w:t xml:space="preserve">Integrate </w:t>
      </w:r>
      <w:proofErr w:type="spellStart"/>
      <w:r w:rsidRPr="007379C2">
        <w:t>UniCORE</w:t>
      </w:r>
      <w:proofErr w:type="spellEnd"/>
      <w:r w:rsidRPr="007379C2">
        <w:t xml:space="preserve"> into real systems</w:t>
      </w:r>
    </w:p>
    <w:p w14:paraId="778E1D13" w14:textId="77777777" w:rsidR="007379C2" w:rsidRPr="007379C2" w:rsidRDefault="007379C2" w:rsidP="007379C2">
      <w:pPr>
        <w:numPr>
          <w:ilvl w:val="0"/>
          <w:numId w:val="14"/>
        </w:numPr>
      </w:pPr>
      <w:r w:rsidRPr="007379C2">
        <w:t>Replace unsafe AI governance structures</w:t>
      </w:r>
    </w:p>
    <w:p w14:paraId="21FE6089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Actions</w:t>
      </w:r>
    </w:p>
    <w:p w14:paraId="36CA1A59" w14:textId="77777777" w:rsidR="007379C2" w:rsidRPr="007379C2" w:rsidRDefault="007379C2" w:rsidP="007379C2">
      <w:pPr>
        <w:numPr>
          <w:ilvl w:val="0"/>
          <w:numId w:val="15"/>
        </w:numPr>
      </w:pPr>
      <w:r w:rsidRPr="007379C2">
        <w:t>Enterprise deployments</w:t>
      </w:r>
    </w:p>
    <w:p w14:paraId="0261931D" w14:textId="77777777" w:rsidR="007379C2" w:rsidRPr="007379C2" w:rsidRDefault="007379C2" w:rsidP="007379C2">
      <w:pPr>
        <w:numPr>
          <w:ilvl w:val="0"/>
          <w:numId w:val="15"/>
        </w:numPr>
      </w:pPr>
      <w:r w:rsidRPr="007379C2">
        <w:t>Government system integration</w:t>
      </w:r>
    </w:p>
    <w:p w14:paraId="74557DA6" w14:textId="77777777" w:rsidR="007379C2" w:rsidRPr="007379C2" w:rsidRDefault="007379C2" w:rsidP="007379C2">
      <w:pPr>
        <w:numPr>
          <w:ilvl w:val="0"/>
          <w:numId w:val="15"/>
        </w:numPr>
      </w:pPr>
      <w:r w:rsidRPr="007379C2">
        <w:t>Healthcare and finance adoption</w:t>
      </w:r>
    </w:p>
    <w:p w14:paraId="0EC23967" w14:textId="77777777" w:rsidR="007379C2" w:rsidRPr="007379C2" w:rsidRDefault="007379C2" w:rsidP="007379C2">
      <w:pPr>
        <w:numPr>
          <w:ilvl w:val="0"/>
          <w:numId w:val="15"/>
        </w:numPr>
      </w:pPr>
      <w:r w:rsidRPr="007379C2">
        <w:t>Space mission integration</w:t>
      </w:r>
    </w:p>
    <w:p w14:paraId="4C20E4C8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Outputs</w:t>
      </w:r>
    </w:p>
    <w:p w14:paraId="24F5A79F" w14:textId="77777777" w:rsidR="007379C2" w:rsidRPr="007379C2" w:rsidRDefault="007379C2" w:rsidP="007379C2">
      <w:pPr>
        <w:numPr>
          <w:ilvl w:val="0"/>
          <w:numId w:val="16"/>
        </w:numPr>
      </w:pPr>
      <w:r w:rsidRPr="007379C2">
        <w:t>Operational deployments</w:t>
      </w:r>
    </w:p>
    <w:p w14:paraId="7F2C45DD" w14:textId="77777777" w:rsidR="007379C2" w:rsidRPr="007379C2" w:rsidRDefault="007379C2" w:rsidP="007379C2">
      <w:pPr>
        <w:numPr>
          <w:ilvl w:val="0"/>
          <w:numId w:val="16"/>
        </w:numPr>
      </w:pPr>
      <w:r w:rsidRPr="007379C2">
        <w:t>Governance MD libraries</w:t>
      </w:r>
    </w:p>
    <w:p w14:paraId="60813DF2" w14:textId="77777777" w:rsidR="007379C2" w:rsidRPr="007379C2" w:rsidRDefault="007379C2" w:rsidP="007379C2">
      <w:pPr>
        <w:numPr>
          <w:ilvl w:val="0"/>
          <w:numId w:val="16"/>
        </w:numPr>
      </w:pPr>
      <w:r w:rsidRPr="007379C2">
        <w:t>Multi</w:t>
      </w:r>
      <w:r w:rsidRPr="007379C2">
        <w:noBreakHyphen/>
        <w:t>model wrappers</w:t>
      </w:r>
    </w:p>
    <w:p w14:paraId="5932671F" w14:textId="77777777" w:rsidR="007379C2" w:rsidRPr="007379C2" w:rsidRDefault="007379C2" w:rsidP="007379C2">
      <w:pPr>
        <w:numPr>
          <w:ilvl w:val="0"/>
          <w:numId w:val="16"/>
        </w:numPr>
      </w:pPr>
      <w:r w:rsidRPr="007379C2">
        <w:t>Mission governance modules</w:t>
      </w:r>
    </w:p>
    <w:p w14:paraId="7DAAF3EA" w14:textId="77777777" w:rsidR="007379C2" w:rsidRPr="007379C2" w:rsidRDefault="007379C2" w:rsidP="007379C2">
      <w:r w:rsidRPr="007379C2">
        <w:pict w14:anchorId="5C6AEDC0">
          <v:rect id="_x0000_i1146" style="width:0;height:1.5pt" o:hralign="center" o:hrstd="t" o:hr="t" fillcolor="#a0a0a0" stroked="f"/>
        </w:pict>
      </w:r>
    </w:p>
    <w:p w14:paraId="225C482D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Phase 4 — Standardization (Years 5–10)</w:t>
      </w:r>
    </w:p>
    <w:p w14:paraId="4949BD0A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Objectives</w:t>
      </w:r>
    </w:p>
    <w:p w14:paraId="2CE6088B" w14:textId="77777777" w:rsidR="007379C2" w:rsidRPr="007379C2" w:rsidRDefault="007379C2" w:rsidP="007379C2">
      <w:pPr>
        <w:numPr>
          <w:ilvl w:val="0"/>
          <w:numId w:val="17"/>
        </w:numPr>
      </w:pPr>
      <w:proofErr w:type="spellStart"/>
      <w:r w:rsidRPr="007379C2">
        <w:t>UniCORE</w:t>
      </w:r>
      <w:proofErr w:type="spellEnd"/>
      <w:r w:rsidRPr="007379C2">
        <w:t xml:space="preserve"> becomes a global standard</w:t>
      </w:r>
    </w:p>
    <w:p w14:paraId="0FE28328" w14:textId="77777777" w:rsidR="007379C2" w:rsidRPr="007379C2" w:rsidRDefault="007379C2" w:rsidP="007379C2">
      <w:pPr>
        <w:numPr>
          <w:ilvl w:val="0"/>
          <w:numId w:val="17"/>
        </w:numPr>
      </w:pPr>
      <w:r w:rsidRPr="007379C2">
        <w:t xml:space="preserve">Regulatory frameworks embed </w:t>
      </w:r>
      <w:proofErr w:type="spellStart"/>
      <w:r w:rsidRPr="007379C2">
        <w:t>UniCORE</w:t>
      </w:r>
      <w:proofErr w:type="spellEnd"/>
    </w:p>
    <w:p w14:paraId="7FCE5405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Actions</w:t>
      </w:r>
    </w:p>
    <w:p w14:paraId="297A3064" w14:textId="77777777" w:rsidR="007379C2" w:rsidRPr="007379C2" w:rsidRDefault="007379C2" w:rsidP="007379C2">
      <w:pPr>
        <w:numPr>
          <w:ilvl w:val="0"/>
          <w:numId w:val="18"/>
        </w:numPr>
      </w:pPr>
      <w:r w:rsidRPr="007379C2">
        <w:t>ISO standardization</w:t>
      </w:r>
    </w:p>
    <w:p w14:paraId="4F9F2772" w14:textId="77777777" w:rsidR="007379C2" w:rsidRPr="007379C2" w:rsidRDefault="007379C2" w:rsidP="007379C2">
      <w:pPr>
        <w:numPr>
          <w:ilvl w:val="0"/>
          <w:numId w:val="18"/>
        </w:numPr>
      </w:pPr>
      <w:r w:rsidRPr="007379C2">
        <w:t>NIST framework alignment</w:t>
      </w:r>
    </w:p>
    <w:p w14:paraId="27B92651" w14:textId="77777777" w:rsidR="007379C2" w:rsidRPr="007379C2" w:rsidRDefault="007379C2" w:rsidP="007379C2">
      <w:pPr>
        <w:numPr>
          <w:ilvl w:val="0"/>
          <w:numId w:val="18"/>
        </w:numPr>
      </w:pPr>
      <w:r w:rsidRPr="007379C2">
        <w:t>EU AI Act integration</w:t>
      </w:r>
    </w:p>
    <w:p w14:paraId="04FFCC78" w14:textId="77777777" w:rsidR="007379C2" w:rsidRPr="007379C2" w:rsidRDefault="007379C2" w:rsidP="007379C2">
      <w:pPr>
        <w:numPr>
          <w:ilvl w:val="0"/>
          <w:numId w:val="18"/>
        </w:numPr>
      </w:pPr>
      <w:r w:rsidRPr="007379C2">
        <w:t>FAA/ESA/NASA mission governance adoption</w:t>
      </w:r>
    </w:p>
    <w:p w14:paraId="6453BF4E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Outputs</w:t>
      </w:r>
    </w:p>
    <w:p w14:paraId="7BDEF783" w14:textId="77777777" w:rsidR="007379C2" w:rsidRPr="007379C2" w:rsidRDefault="007379C2" w:rsidP="007379C2">
      <w:pPr>
        <w:numPr>
          <w:ilvl w:val="0"/>
          <w:numId w:val="19"/>
        </w:numPr>
      </w:pPr>
      <w:r w:rsidRPr="007379C2">
        <w:t>International standards</w:t>
      </w:r>
    </w:p>
    <w:p w14:paraId="33CA572C" w14:textId="77777777" w:rsidR="007379C2" w:rsidRPr="007379C2" w:rsidRDefault="007379C2" w:rsidP="007379C2">
      <w:pPr>
        <w:numPr>
          <w:ilvl w:val="0"/>
          <w:numId w:val="19"/>
        </w:numPr>
      </w:pPr>
      <w:r w:rsidRPr="007379C2">
        <w:t>Regulatory mandates</w:t>
      </w:r>
    </w:p>
    <w:p w14:paraId="747F131D" w14:textId="77777777" w:rsidR="007379C2" w:rsidRPr="007379C2" w:rsidRDefault="007379C2" w:rsidP="007379C2">
      <w:pPr>
        <w:numPr>
          <w:ilvl w:val="0"/>
          <w:numId w:val="19"/>
        </w:numPr>
      </w:pPr>
      <w:r w:rsidRPr="007379C2">
        <w:lastRenderedPageBreak/>
        <w:t>Global compliance frameworks</w:t>
      </w:r>
    </w:p>
    <w:p w14:paraId="4A0D4176" w14:textId="77777777" w:rsidR="007379C2" w:rsidRPr="007379C2" w:rsidRDefault="007379C2" w:rsidP="007379C2">
      <w:r w:rsidRPr="007379C2">
        <w:pict w14:anchorId="0D2FD391">
          <v:rect id="_x0000_i1147" style="width:0;height:1.5pt" o:hralign="center" o:hrstd="t" o:hr="t" fillcolor="#a0a0a0" stroked="f"/>
        </w:pict>
      </w:r>
    </w:p>
    <w:p w14:paraId="79952481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Phase 5 — Stewardship (Years 10–100)</w:t>
      </w:r>
    </w:p>
    <w:p w14:paraId="69A6647E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Objectives</w:t>
      </w:r>
    </w:p>
    <w:p w14:paraId="2F6A2AE3" w14:textId="77777777" w:rsidR="007379C2" w:rsidRPr="007379C2" w:rsidRDefault="007379C2" w:rsidP="007379C2">
      <w:pPr>
        <w:numPr>
          <w:ilvl w:val="0"/>
          <w:numId w:val="20"/>
        </w:numPr>
      </w:pPr>
      <w:r w:rsidRPr="007379C2">
        <w:t xml:space="preserve">Ensure </w:t>
      </w:r>
      <w:proofErr w:type="spellStart"/>
      <w:r w:rsidRPr="007379C2">
        <w:t>UniCORE</w:t>
      </w:r>
      <w:proofErr w:type="spellEnd"/>
      <w:r w:rsidRPr="007379C2">
        <w:t xml:space="preserve"> remains stable for a century</w:t>
      </w:r>
    </w:p>
    <w:p w14:paraId="16FC1CA3" w14:textId="77777777" w:rsidR="007379C2" w:rsidRPr="007379C2" w:rsidRDefault="007379C2" w:rsidP="007379C2">
      <w:pPr>
        <w:numPr>
          <w:ilvl w:val="0"/>
          <w:numId w:val="20"/>
        </w:numPr>
      </w:pPr>
      <w:r w:rsidRPr="007379C2">
        <w:t>Maintain global neutrality</w:t>
      </w:r>
    </w:p>
    <w:p w14:paraId="60E34858" w14:textId="77777777" w:rsidR="007379C2" w:rsidRPr="007379C2" w:rsidRDefault="007379C2" w:rsidP="007379C2">
      <w:pPr>
        <w:numPr>
          <w:ilvl w:val="0"/>
          <w:numId w:val="20"/>
        </w:numPr>
      </w:pPr>
      <w:r w:rsidRPr="007379C2">
        <w:t>Govern interplanetary missions</w:t>
      </w:r>
    </w:p>
    <w:p w14:paraId="0A5B3B7A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Actions</w:t>
      </w:r>
    </w:p>
    <w:p w14:paraId="69057330" w14:textId="77777777" w:rsidR="007379C2" w:rsidRPr="007379C2" w:rsidRDefault="007379C2" w:rsidP="007379C2">
      <w:pPr>
        <w:numPr>
          <w:ilvl w:val="0"/>
          <w:numId w:val="21"/>
        </w:numPr>
      </w:pPr>
      <w:r w:rsidRPr="007379C2">
        <w:t>International governance board</w:t>
      </w:r>
    </w:p>
    <w:p w14:paraId="1120D74D" w14:textId="77777777" w:rsidR="007379C2" w:rsidRPr="007379C2" w:rsidRDefault="007379C2" w:rsidP="007379C2">
      <w:pPr>
        <w:numPr>
          <w:ilvl w:val="0"/>
          <w:numId w:val="21"/>
        </w:numPr>
      </w:pPr>
      <w:r w:rsidRPr="007379C2">
        <w:t>Intergenerational stewardship</w:t>
      </w:r>
    </w:p>
    <w:p w14:paraId="33F056CD" w14:textId="77777777" w:rsidR="007379C2" w:rsidRPr="007379C2" w:rsidRDefault="007379C2" w:rsidP="007379C2">
      <w:pPr>
        <w:numPr>
          <w:ilvl w:val="0"/>
          <w:numId w:val="21"/>
        </w:numPr>
      </w:pPr>
      <w:r w:rsidRPr="007379C2">
        <w:t>Space mission governance treaties</w:t>
      </w:r>
    </w:p>
    <w:p w14:paraId="263EC84C" w14:textId="77777777" w:rsidR="007379C2" w:rsidRPr="007379C2" w:rsidRDefault="007379C2" w:rsidP="007379C2">
      <w:pPr>
        <w:numPr>
          <w:ilvl w:val="0"/>
          <w:numId w:val="21"/>
        </w:numPr>
      </w:pPr>
      <w:r w:rsidRPr="007379C2">
        <w:t>Deep</w:t>
      </w:r>
      <w:r w:rsidRPr="007379C2">
        <w:noBreakHyphen/>
        <w:t>time safety reviews</w:t>
      </w:r>
    </w:p>
    <w:p w14:paraId="5196CC92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Outputs</w:t>
      </w:r>
    </w:p>
    <w:p w14:paraId="2132E963" w14:textId="77777777" w:rsidR="007379C2" w:rsidRPr="007379C2" w:rsidRDefault="007379C2" w:rsidP="007379C2">
      <w:pPr>
        <w:numPr>
          <w:ilvl w:val="0"/>
          <w:numId w:val="22"/>
        </w:numPr>
      </w:pPr>
      <w:r w:rsidRPr="007379C2">
        <w:t>100</w:t>
      </w:r>
      <w:r w:rsidRPr="007379C2">
        <w:noBreakHyphen/>
        <w:t>year governance cycles</w:t>
      </w:r>
    </w:p>
    <w:p w14:paraId="39304778" w14:textId="77777777" w:rsidR="007379C2" w:rsidRPr="007379C2" w:rsidRDefault="007379C2" w:rsidP="007379C2">
      <w:pPr>
        <w:numPr>
          <w:ilvl w:val="0"/>
          <w:numId w:val="22"/>
        </w:numPr>
      </w:pPr>
      <w:r w:rsidRPr="007379C2">
        <w:t>Interplanetary governance charter</w:t>
      </w:r>
    </w:p>
    <w:p w14:paraId="0C328B88" w14:textId="77777777" w:rsidR="007379C2" w:rsidRPr="007379C2" w:rsidRDefault="007379C2" w:rsidP="007379C2">
      <w:pPr>
        <w:numPr>
          <w:ilvl w:val="0"/>
          <w:numId w:val="22"/>
        </w:numPr>
      </w:pPr>
      <w:r w:rsidRPr="007379C2">
        <w:t>Long</w:t>
      </w:r>
      <w:r w:rsidRPr="007379C2">
        <w:noBreakHyphen/>
        <w:t>duration mission protocols</w:t>
      </w:r>
    </w:p>
    <w:p w14:paraId="0A1F9815" w14:textId="77777777" w:rsidR="007379C2" w:rsidRPr="007379C2" w:rsidRDefault="007379C2" w:rsidP="007379C2">
      <w:r w:rsidRPr="007379C2">
        <w:pict w14:anchorId="7ED41BF7">
          <v:rect id="_x0000_i1148" style="width:0;height:1.5pt" o:hralign="center" o:hrstd="t" o:hr="t" fillcolor="#a0a0a0" stroked="f"/>
        </w:pict>
      </w:r>
    </w:p>
    <w:p w14:paraId="791A0F87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4. ADOPTION BY SECTOR</w:t>
      </w:r>
    </w:p>
    <w:p w14:paraId="77D2AD31" w14:textId="77777777" w:rsidR="007379C2" w:rsidRPr="007379C2" w:rsidRDefault="007379C2" w:rsidP="007379C2">
      <w:r w:rsidRPr="007379C2">
        <w:pict w14:anchorId="2A41DF13">
          <v:rect id="_x0000_i1149" style="width:0;height:1.5pt" o:hralign="center" o:hrstd="t" o:hr="t" fillcolor="#a0a0a0" stroked="f"/>
        </w:pict>
      </w:r>
    </w:p>
    <w:p w14:paraId="684B3A71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4.1 Government Adoption</w:t>
      </w:r>
    </w:p>
    <w:p w14:paraId="290DF4D1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 xml:space="preserve">Why Governments Need </w:t>
      </w:r>
      <w:proofErr w:type="spellStart"/>
      <w:r w:rsidRPr="007379C2">
        <w:rPr>
          <w:b/>
          <w:bCs/>
        </w:rPr>
        <w:t>UniCORE</w:t>
      </w:r>
      <w:proofErr w:type="spellEnd"/>
    </w:p>
    <w:p w14:paraId="1775C1C2" w14:textId="77777777" w:rsidR="007379C2" w:rsidRPr="007379C2" w:rsidRDefault="007379C2" w:rsidP="007379C2">
      <w:pPr>
        <w:numPr>
          <w:ilvl w:val="0"/>
          <w:numId w:val="23"/>
        </w:numPr>
      </w:pPr>
      <w:r w:rsidRPr="007379C2">
        <w:t>transparency</w:t>
      </w:r>
    </w:p>
    <w:p w14:paraId="1B96DC10" w14:textId="77777777" w:rsidR="007379C2" w:rsidRPr="007379C2" w:rsidRDefault="007379C2" w:rsidP="007379C2">
      <w:pPr>
        <w:numPr>
          <w:ilvl w:val="0"/>
          <w:numId w:val="23"/>
        </w:numPr>
      </w:pPr>
      <w:r w:rsidRPr="007379C2">
        <w:t>auditability</w:t>
      </w:r>
    </w:p>
    <w:p w14:paraId="05850837" w14:textId="77777777" w:rsidR="007379C2" w:rsidRPr="007379C2" w:rsidRDefault="007379C2" w:rsidP="007379C2">
      <w:pPr>
        <w:numPr>
          <w:ilvl w:val="0"/>
          <w:numId w:val="23"/>
        </w:numPr>
      </w:pPr>
      <w:r w:rsidRPr="007379C2">
        <w:t>safety</w:t>
      </w:r>
    </w:p>
    <w:p w14:paraId="5B98D482" w14:textId="77777777" w:rsidR="007379C2" w:rsidRPr="007379C2" w:rsidRDefault="007379C2" w:rsidP="007379C2">
      <w:pPr>
        <w:numPr>
          <w:ilvl w:val="0"/>
          <w:numId w:val="23"/>
        </w:numPr>
      </w:pPr>
      <w:r w:rsidRPr="007379C2">
        <w:t>compliance</w:t>
      </w:r>
    </w:p>
    <w:p w14:paraId="111D77B7" w14:textId="77777777" w:rsidR="007379C2" w:rsidRPr="007379C2" w:rsidRDefault="007379C2" w:rsidP="007379C2">
      <w:pPr>
        <w:numPr>
          <w:ilvl w:val="0"/>
          <w:numId w:val="23"/>
        </w:numPr>
      </w:pPr>
      <w:r w:rsidRPr="007379C2">
        <w:t>sovereignty</w:t>
      </w:r>
    </w:p>
    <w:p w14:paraId="32865DF4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Adoption Path</w:t>
      </w:r>
    </w:p>
    <w:p w14:paraId="67CF3580" w14:textId="77777777" w:rsidR="007379C2" w:rsidRPr="007379C2" w:rsidRDefault="007379C2" w:rsidP="007379C2">
      <w:pPr>
        <w:numPr>
          <w:ilvl w:val="0"/>
          <w:numId w:val="24"/>
        </w:numPr>
      </w:pPr>
      <w:r w:rsidRPr="007379C2">
        <w:t>Governance MD files</w:t>
      </w:r>
    </w:p>
    <w:p w14:paraId="134463DE" w14:textId="77777777" w:rsidR="007379C2" w:rsidRPr="007379C2" w:rsidRDefault="007379C2" w:rsidP="007379C2">
      <w:pPr>
        <w:numPr>
          <w:ilvl w:val="0"/>
          <w:numId w:val="24"/>
        </w:numPr>
      </w:pPr>
      <w:r w:rsidRPr="007379C2">
        <w:lastRenderedPageBreak/>
        <w:t>Compliance integration</w:t>
      </w:r>
    </w:p>
    <w:p w14:paraId="41B7F27F" w14:textId="77777777" w:rsidR="007379C2" w:rsidRPr="007379C2" w:rsidRDefault="007379C2" w:rsidP="007379C2">
      <w:pPr>
        <w:numPr>
          <w:ilvl w:val="0"/>
          <w:numId w:val="24"/>
        </w:numPr>
      </w:pPr>
      <w:r w:rsidRPr="007379C2">
        <w:t>Public</w:t>
      </w:r>
      <w:r w:rsidRPr="007379C2">
        <w:noBreakHyphen/>
        <w:t>sector systems</w:t>
      </w:r>
    </w:p>
    <w:p w14:paraId="48DECA7A" w14:textId="77777777" w:rsidR="007379C2" w:rsidRPr="007379C2" w:rsidRDefault="007379C2" w:rsidP="007379C2">
      <w:pPr>
        <w:numPr>
          <w:ilvl w:val="0"/>
          <w:numId w:val="24"/>
        </w:numPr>
      </w:pPr>
      <w:r w:rsidRPr="007379C2">
        <w:t>National infrastructure</w:t>
      </w:r>
    </w:p>
    <w:p w14:paraId="260A8A15" w14:textId="77777777" w:rsidR="007379C2" w:rsidRPr="007379C2" w:rsidRDefault="007379C2" w:rsidP="007379C2">
      <w:pPr>
        <w:numPr>
          <w:ilvl w:val="0"/>
          <w:numId w:val="24"/>
        </w:numPr>
      </w:pPr>
      <w:r w:rsidRPr="007379C2">
        <w:t>Intergovernmental coordination</w:t>
      </w:r>
    </w:p>
    <w:p w14:paraId="7D600059" w14:textId="77777777" w:rsidR="007379C2" w:rsidRPr="007379C2" w:rsidRDefault="007379C2" w:rsidP="007379C2">
      <w:r w:rsidRPr="007379C2">
        <w:pict w14:anchorId="3C17979F">
          <v:rect id="_x0000_i1150" style="width:0;height:1.5pt" o:hralign="center" o:hrstd="t" o:hr="t" fillcolor="#a0a0a0" stroked="f"/>
        </w:pict>
      </w:r>
    </w:p>
    <w:p w14:paraId="66FA436D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4.2 Enterprise Adoption</w:t>
      </w:r>
    </w:p>
    <w:p w14:paraId="29F9986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 xml:space="preserve">Why Enterprises Need </w:t>
      </w:r>
      <w:proofErr w:type="spellStart"/>
      <w:r w:rsidRPr="007379C2">
        <w:rPr>
          <w:b/>
          <w:bCs/>
        </w:rPr>
        <w:t>UniCORE</w:t>
      </w:r>
      <w:proofErr w:type="spellEnd"/>
    </w:p>
    <w:p w14:paraId="67592952" w14:textId="77777777" w:rsidR="007379C2" w:rsidRPr="007379C2" w:rsidRDefault="007379C2" w:rsidP="007379C2">
      <w:pPr>
        <w:numPr>
          <w:ilvl w:val="0"/>
          <w:numId w:val="25"/>
        </w:numPr>
      </w:pPr>
      <w:r w:rsidRPr="007379C2">
        <w:t>regulatory alignment</w:t>
      </w:r>
    </w:p>
    <w:p w14:paraId="62931092" w14:textId="77777777" w:rsidR="007379C2" w:rsidRPr="007379C2" w:rsidRDefault="007379C2" w:rsidP="007379C2">
      <w:pPr>
        <w:numPr>
          <w:ilvl w:val="0"/>
          <w:numId w:val="25"/>
        </w:numPr>
      </w:pPr>
      <w:r w:rsidRPr="007379C2">
        <w:t>auditability</w:t>
      </w:r>
    </w:p>
    <w:p w14:paraId="3EEF8C74" w14:textId="77777777" w:rsidR="007379C2" w:rsidRPr="007379C2" w:rsidRDefault="007379C2" w:rsidP="007379C2">
      <w:pPr>
        <w:numPr>
          <w:ilvl w:val="0"/>
          <w:numId w:val="25"/>
        </w:numPr>
      </w:pPr>
      <w:r w:rsidRPr="007379C2">
        <w:t>risk reduction</w:t>
      </w:r>
    </w:p>
    <w:p w14:paraId="06EC08B3" w14:textId="77777777" w:rsidR="007379C2" w:rsidRPr="007379C2" w:rsidRDefault="007379C2" w:rsidP="007379C2">
      <w:pPr>
        <w:numPr>
          <w:ilvl w:val="0"/>
          <w:numId w:val="25"/>
        </w:numPr>
      </w:pPr>
      <w:r w:rsidRPr="007379C2">
        <w:t xml:space="preserve">deterministic AI </w:t>
      </w:r>
      <w:proofErr w:type="spellStart"/>
      <w:r w:rsidRPr="007379C2">
        <w:t>behavior</w:t>
      </w:r>
      <w:proofErr w:type="spellEnd"/>
    </w:p>
    <w:p w14:paraId="2816643D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Adoption Path</w:t>
      </w:r>
    </w:p>
    <w:p w14:paraId="7E104E40" w14:textId="77777777" w:rsidR="007379C2" w:rsidRPr="007379C2" w:rsidRDefault="007379C2" w:rsidP="007379C2">
      <w:pPr>
        <w:numPr>
          <w:ilvl w:val="0"/>
          <w:numId w:val="26"/>
        </w:numPr>
      </w:pPr>
      <w:r w:rsidRPr="007379C2">
        <w:t>Compliance governance</w:t>
      </w:r>
    </w:p>
    <w:p w14:paraId="5296E223" w14:textId="77777777" w:rsidR="007379C2" w:rsidRPr="007379C2" w:rsidRDefault="007379C2" w:rsidP="007379C2">
      <w:pPr>
        <w:numPr>
          <w:ilvl w:val="0"/>
          <w:numId w:val="26"/>
        </w:numPr>
      </w:pPr>
      <w:r w:rsidRPr="007379C2">
        <w:t>Operational governance</w:t>
      </w:r>
    </w:p>
    <w:p w14:paraId="016E4058" w14:textId="77777777" w:rsidR="007379C2" w:rsidRPr="007379C2" w:rsidRDefault="007379C2" w:rsidP="007379C2">
      <w:pPr>
        <w:numPr>
          <w:ilvl w:val="0"/>
          <w:numId w:val="26"/>
        </w:numPr>
      </w:pPr>
      <w:r w:rsidRPr="007379C2">
        <w:t>Multi</w:t>
      </w:r>
      <w:r w:rsidRPr="007379C2">
        <w:noBreakHyphen/>
        <w:t>model integration</w:t>
      </w:r>
    </w:p>
    <w:p w14:paraId="7DA72B75" w14:textId="77777777" w:rsidR="007379C2" w:rsidRPr="007379C2" w:rsidRDefault="007379C2" w:rsidP="007379C2">
      <w:pPr>
        <w:numPr>
          <w:ilvl w:val="0"/>
          <w:numId w:val="26"/>
        </w:numPr>
      </w:pPr>
      <w:r w:rsidRPr="007379C2">
        <w:t>Enterprise</w:t>
      </w:r>
      <w:r w:rsidRPr="007379C2">
        <w:noBreakHyphen/>
        <w:t>wide deployment</w:t>
      </w:r>
    </w:p>
    <w:p w14:paraId="113B3041" w14:textId="77777777" w:rsidR="007379C2" w:rsidRPr="007379C2" w:rsidRDefault="007379C2" w:rsidP="007379C2">
      <w:r w:rsidRPr="007379C2">
        <w:pict w14:anchorId="70207FAF">
          <v:rect id="_x0000_i1151" style="width:0;height:1.5pt" o:hralign="center" o:hrstd="t" o:hr="t" fillcolor="#a0a0a0" stroked="f"/>
        </w:pict>
      </w:r>
    </w:p>
    <w:p w14:paraId="26B6D94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4.3 Regulator Adoption</w:t>
      </w:r>
    </w:p>
    <w:p w14:paraId="4FBB0E7A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 xml:space="preserve">Why Regulators Need </w:t>
      </w:r>
      <w:proofErr w:type="spellStart"/>
      <w:r w:rsidRPr="007379C2">
        <w:rPr>
          <w:b/>
          <w:bCs/>
        </w:rPr>
        <w:t>UniCORE</w:t>
      </w:r>
      <w:proofErr w:type="spellEnd"/>
    </w:p>
    <w:p w14:paraId="56273E4D" w14:textId="77777777" w:rsidR="007379C2" w:rsidRPr="007379C2" w:rsidRDefault="007379C2" w:rsidP="007379C2">
      <w:pPr>
        <w:numPr>
          <w:ilvl w:val="0"/>
          <w:numId w:val="27"/>
        </w:numPr>
      </w:pPr>
      <w:r w:rsidRPr="007379C2">
        <w:t>enforceable governance</w:t>
      </w:r>
    </w:p>
    <w:p w14:paraId="3A8E03F6" w14:textId="77777777" w:rsidR="007379C2" w:rsidRPr="007379C2" w:rsidRDefault="007379C2" w:rsidP="007379C2">
      <w:pPr>
        <w:numPr>
          <w:ilvl w:val="0"/>
          <w:numId w:val="27"/>
        </w:numPr>
      </w:pPr>
      <w:r w:rsidRPr="007379C2">
        <w:t xml:space="preserve">transparent AI </w:t>
      </w:r>
      <w:proofErr w:type="spellStart"/>
      <w:r w:rsidRPr="007379C2">
        <w:t>behavior</w:t>
      </w:r>
      <w:proofErr w:type="spellEnd"/>
    </w:p>
    <w:p w14:paraId="753AD519" w14:textId="77777777" w:rsidR="007379C2" w:rsidRPr="007379C2" w:rsidRDefault="007379C2" w:rsidP="007379C2">
      <w:pPr>
        <w:numPr>
          <w:ilvl w:val="0"/>
          <w:numId w:val="27"/>
        </w:numPr>
      </w:pPr>
      <w:r w:rsidRPr="007379C2">
        <w:t>immutable audit logs</w:t>
      </w:r>
    </w:p>
    <w:p w14:paraId="6D0E0D06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Adoption Path</w:t>
      </w:r>
    </w:p>
    <w:p w14:paraId="4F16A394" w14:textId="77777777" w:rsidR="007379C2" w:rsidRPr="007379C2" w:rsidRDefault="007379C2" w:rsidP="007379C2">
      <w:pPr>
        <w:numPr>
          <w:ilvl w:val="0"/>
          <w:numId w:val="28"/>
        </w:numPr>
      </w:pPr>
      <w:r w:rsidRPr="007379C2">
        <w:t>Regulatory mapping</w:t>
      </w:r>
    </w:p>
    <w:p w14:paraId="328E3D1B" w14:textId="77777777" w:rsidR="007379C2" w:rsidRPr="007379C2" w:rsidRDefault="007379C2" w:rsidP="007379C2">
      <w:pPr>
        <w:numPr>
          <w:ilvl w:val="0"/>
          <w:numId w:val="28"/>
        </w:numPr>
      </w:pPr>
      <w:r w:rsidRPr="007379C2">
        <w:t>Compliance MD files</w:t>
      </w:r>
    </w:p>
    <w:p w14:paraId="15CB1492" w14:textId="77777777" w:rsidR="007379C2" w:rsidRPr="007379C2" w:rsidRDefault="007379C2" w:rsidP="007379C2">
      <w:pPr>
        <w:numPr>
          <w:ilvl w:val="0"/>
          <w:numId w:val="28"/>
        </w:numPr>
      </w:pPr>
      <w:r w:rsidRPr="007379C2">
        <w:t>National AI governance frameworks</w:t>
      </w:r>
    </w:p>
    <w:p w14:paraId="2AE0DDC3" w14:textId="77777777" w:rsidR="007379C2" w:rsidRPr="007379C2" w:rsidRDefault="007379C2" w:rsidP="007379C2">
      <w:r w:rsidRPr="007379C2">
        <w:pict w14:anchorId="29CF3D02">
          <v:rect id="_x0000_i1152" style="width:0;height:1.5pt" o:hralign="center" o:hrstd="t" o:hr="t" fillcolor="#a0a0a0" stroked="f"/>
        </w:pict>
      </w:r>
    </w:p>
    <w:p w14:paraId="0FA84893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4.4 Space Agency Adoption</w:t>
      </w:r>
    </w:p>
    <w:p w14:paraId="45F4F4D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lastRenderedPageBreak/>
        <w:t xml:space="preserve">Why Space Agencies Need </w:t>
      </w:r>
      <w:proofErr w:type="spellStart"/>
      <w:r w:rsidRPr="007379C2">
        <w:rPr>
          <w:b/>
          <w:bCs/>
        </w:rPr>
        <w:t>UniCORE</w:t>
      </w:r>
      <w:proofErr w:type="spellEnd"/>
    </w:p>
    <w:p w14:paraId="6162845F" w14:textId="77777777" w:rsidR="007379C2" w:rsidRPr="007379C2" w:rsidRDefault="007379C2" w:rsidP="007379C2">
      <w:pPr>
        <w:numPr>
          <w:ilvl w:val="0"/>
          <w:numId w:val="29"/>
        </w:numPr>
      </w:pPr>
      <w:r w:rsidRPr="007379C2">
        <w:t>long</w:t>
      </w:r>
      <w:r w:rsidRPr="007379C2">
        <w:noBreakHyphen/>
        <w:t>duration stability</w:t>
      </w:r>
    </w:p>
    <w:p w14:paraId="1B7D124C" w14:textId="77777777" w:rsidR="007379C2" w:rsidRPr="007379C2" w:rsidRDefault="007379C2" w:rsidP="007379C2">
      <w:pPr>
        <w:numPr>
          <w:ilvl w:val="0"/>
          <w:numId w:val="29"/>
        </w:numPr>
      </w:pPr>
      <w:r w:rsidRPr="007379C2">
        <w:t>hibernation governance</w:t>
      </w:r>
    </w:p>
    <w:p w14:paraId="2833A2A9" w14:textId="77777777" w:rsidR="007379C2" w:rsidRPr="007379C2" w:rsidRDefault="007379C2" w:rsidP="007379C2">
      <w:pPr>
        <w:numPr>
          <w:ilvl w:val="0"/>
          <w:numId w:val="29"/>
        </w:numPr>
      </w:pPr>
      <w:r w:rsidRPr="007379C2">
        <w:t>navigation governance</w:t>
      </w:r>
    </w:p>
    <w:p w14:paraId="5FF3F7F2" w14:textId="77777777" w:rsidR="007379C2" w:rsidRPr="007379C2" w:rsidRDefault="007379C2" w:rsidP="007379C2">
      <w:pPr>
        <w:numPr>
          <w:ilvl w:val="0"/>
          <w:numId w:val="29"/>
        </w:numPr>
      </w:pPr>
      <w:r w:rsidRPr="007379C2">
        <w:t>radiation drift management</w:t>
      </w:r>
    </w:p>
    <w:p w14:paraId="2D7BF4DA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Adoption Path</w:t>
      </w:r>
    </w:p>
    <w:p w14:paraId="076D254B" w14:textId="77777777" w:rsidR="007379C2" w:rsidRPr="007379C2" w:rsidRDefault="007379C2" w:rsidP="007379C2">
      <w:pPr>
        <w:numPr>
          <w:ilvl w:val="0"/>
          <w:numId w:val="30"/>
        </w:numPr>
      </w:pPr>
      <w:r w:rsidRPr="007379C2">
        <w:t>Mission governance</w:t>
      </w:r>
    </w:p>
    <w:p w14:paraId="013C5669" w14:textId="77777777" w:rsidR="007379C2" w:rsidRPr="007379C2" w:rsidRDefault="007379C2" w:rsidP="007379C2">
      <w:pPr>
        <w:numPr>
          <w:ilvl w:val="0"/>
          <w:numId w:val="30"/>
        </w:numPr>
      </w:pPr>
      <w:r w:rsidRPr="007379C2">
        <w:t>Habitat governance</w:t>
      </w:r>
    </w:p>
    <w:p w14:paraId="02CBBB69" w14:textId="77777777" w:rsidR="007379C2" w:rsidRPr="007379C2" w:rsidRDefault="007379C2" w:rsidP="007379C2">
      <w:pPr>
        <w:numPr>
          <w:ilvl w:val="0"/>
          <w:numId w:val="30"/>
        </w:numPr>
      </w:pPr>
      <w:r w:rsidRPr="007379C2">
        <w:t>Navigation governance</w:t>
      </w:r>
    </w:p>
    <w:p w14:paraId="5CE166A3" w14:textId="77777777" w:rsidR="007379C2" w:rsidRPr="007379C2" w:rsidRDefault="007379C2" w:rsidP="007379C2">
      <w:pPr>
        <w:numPr>
          <w:ilvl w:val="0"/>
          <w:numId w:val="30"/>
        </w:numPr>
      </w:pPr>
      <w:r w:rsidRPr="007379C2">
        <w:t>Hibernation governance</w:t>
      </w:r>
    </w:p>
    <w:p w14:paraId="4E2B6918" w14:textId="77777777" w:rsidR="007379C2" w:rsidRPr="007379C2" w:rsidRDefault="007379C2" w:rsidP="007379C2">
      <w:pPr>
        <w:numPr>
          <w:ilvl w:val="0"/>
          <w:numId w:val="30"/>
        </w:numPr>
      </w:pPr>
      <w:r w:rsidRPr="007379C2">
        <w:t>Interplanetary governance</w:t>
      </w:r>
    </w:p>
    <w:p w14:paraId="726BA232" w14:textId="77777777" w:rsidR="007379C2" w:rsidRPr="007379C2" w:rsidRDefault="007379C2" w:rsidP="007379C2">
      <w:r w:rsidRPr="007379C2">
        <w:pict w14:anchorId="0E6446E1">
          <v:rect id="_x0000_i1153" style="width:0;height:1.5pt" o:hralign="center" o:hrstd="t" o:hr="t" fillcolor="#a0a0a0" stroked="f"/>
        </w:pict>
      </w:r>
    </w:p>
    <w:p w14:paraId="263A4842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5. GLOBAL COORDINATION FRAMEWORK</w:t>
      </w:r>
    </w:p>
    <w:p w14:paraId="24F2DBA1" w14:textId="77777777" w:rsidR="007379C2" w:rsidRPr="007379C2" w:rsidRDefault="007379C2" w:rsidP="007379C2">
      <w:proofErr w:type="spellStart"/>
      <w:r w:rsidRPr="007379C2">
        <w:t>UniCORE</w:t>
      </w:r>
      <w:proofErr w:type="spellEnd"/>
      <w:r w:rsidRPr="007379C2">
        <w:t xml:space="preserve"> AI adoption is coordinated through:</w:t>
      </w:r>
    </w:p>
    <w:p w14:paraId="13E06630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5.1 International Governance Board</w:t>
      </w:r>
    </w:p>
    <w:p w14:paraId="22BD09D8" w14:textId="77777777" w:rsidR="007379C2" w:rsidRPr="007379C2" w:rsidRDefault="007379C2" w:rsidP="007379C2">
      <w:pPr>
        <w:numPr>
          <w:ilvl w:val="0"/>
          <w:numId w:val="31"/>
        </w:numPr>
      </w:pPr>
      <w:r w:rsidRPr="007379C2">
        <w:t>multi</w:t>
      </w:r>
      <w:r w:rsidRPr="007379C2">
        <w:noBreakHyphen/>
        <w:t>nation</w:t>
      </w:r>
    </w:p>
    <w:p w14:paraId="492F651B" w14:textId="77777777" w:rsidR="007379C2" w:rsidRPr="007379C2" w:rsidRDefault="007379C2" w:rsidP="007379C2">
      <w:pPr>
        <w:numPr>
          <w:ilvl w:val="0"/>
          <w:numId w:val="31"/>
        </w:numPr>
      </w:pPr>
      <w:r w:rsidRPr="007379C2">
        <w:t>multi</w:t>
      </w:r>
      <w:r w:rsidRPr="007379C2">
        <w:noBreakHyphen/>
        <w:t>agency</w:t>
      </w:r>
    </w:p>
    <w:p w14:paraId="3A469B25" w14:textId="77777777" w:rsidR="007379C2" w:rsidRPr="007379C2" w:rsidRDefault="007379C2" w:rsidP="007379C2">
      <w:pPr>
        <w:numPr>
          <w:ilvl w:val="0"/>
          <w:numId w:val="31"/>
        </w:numPr>
      </w:pPr>
      <w:r w:rsidRPr="007379C2">
        <w:t>multi</w:t>
      </w:r>
      <w:r w:rsidRPr="007379C2">
        <w:noBreakHyphen/>
        <w:t>disciplinary</w:t>
      </w:r>
    </w:p>
    <w:p w14:paraId="41BAA838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5.2 Standards Alignment</w:t>
      </w:r>
    </w:p>
    <w:p w14:paraId="30D434A7" w14:textId="77777777" w:rsidR="007379C2" w:rsidRPr="007379C2" w:rsidRDefault="007379C2" w:rsidP="007379C2">
      <w:pPr>
        <w:numPr>
          <w:ilvl w:val="0"/>
          <w:numId w:val="32"/>
        </w:numPr>
      </w:pPr>
      <w:r w:rsidRPr="007379C2">
        <w:t>ISO</w:t>
      </w:r>
    </w:p>
    <w:p w14:paraId="57F4A902" w14:textId="77777777" w:rsidR="007379C2" w:rsidRPr="007379C2" w:rsidRDefault="007379C2" w:rsidP="007379C2">
      <w:pPr>
        <w:numPr>
          <w:ilvl w:val="0"/>
          <w:numId w:val="32"/>
        </w:numPr>
      </w:pPr>
      <w:r w:rsidRPr="007379C2">
        <w:t>IEEE</w:t>
      </w:r>
    </w:p>
    <w:p w14:paraId="6004905C" w14:textId="77777777" w:rsidR="007379C2" w:rsidRPr="007379C2" w:rsidRDefault="007379C2" w:rsidP="007379C2">
      <w:pPr>
        <w:numPr>
          <w:ilvl w:val="0"/>
          <w:numId w:val="32"/>
        </w:numPr>
      </w:pPr>
      <w:r w:rsidRPr="007379C2">
        <w:t>NIST</w:t>
      </w:r>
    </w:p>
    <w:p w14:paraId="2A230313" w14:textId="77777777" w:rsidR="007379C2" w:rsidRPr="007379C2" w:rsidRDefault="007379C2" w:rsidP="007379C2">
      <w:pPr>
        <w:numPr>
          <w:ilvl w:val="0"/>
          <w:numId w:val="32"/>
        </w:numPr>
      </w:pPr>
      <w:r w:rsidRPr="007379C2">
        <w:t>EU AI Act</w:t>
      </w:r>
    </w:p>
    <w:p w14:paraId="1C39A7BA" w14:textId="77777777" w:rsidR="007379C2" w:rsidRPr="007379C2" w:rsidRDefault="007379C2" w:rsidP="007379C2">
      <w:pPr>
        <w:numPr>
          <w:ilvl w:val="0"/>
          <w:numId w:val="32"/>
        </w:numPr>
      </w:pPr>
      <w:r w:rsidRPr="007379C2">
        <w:t>UN advisory bodies</w:t>
      </w:r>
    </w:p>
    <w:p w14:paraId="6AE44A68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5.3 Intergovernmental Treaties</w:t>
      </w:r>
    </w:p>
    <w:p w14:paraId="53076EB1" w14:textId="77777777" w:rsidR="007379C2" w:rsidRPr="007379C2" w:rsidRDefault="007379C2" w:rsidP="007379C2">
      <w:pPr>
        <w:numPr>
          <w:ilvl w:val="0"/>
          <w:numId w:val="33"/>
        </w:numPr>
      </w:pPr>
      <w:r w:rsidRPr="007379C2">
        <w:t>AI safety</w:t>
      </w:r>
    </w:p>
    <w:p w14:paraId="5F2E6054" w14:textId="77777777" w:rsidR="007379C2" w:rsidRPr="007379C2" w:rsidRDefault="007379C2" w:rsidP="007379C2">
      <w:pPr>
        <w:numPr>
          <w:ilvl w:val="0"/>
          <w:numId w:val="33"/>
        </w:numPr>
      </w:pPr>
      <w:r w:rsidRPr="007379C2">
        <w:t>space governance</w:t>
      </w:r>
    </w:p>
    <w:p w14:paraId="1132632A" w14:textId="77777777" w:rsidR="007379C2" w:rsidRPr="007379C2" w:rsidRDefault="007379C2" w:rsidP="007379C2">
      <w:pPr>
        <w:numPr>
          <w:ilvl w:val="0"/>
          <w:numId w:val="33"/>
        </w:numPr>
      </w:pPr>
      <w:r w:rsidRPr="007379C2">
        <w:t>interplanetary law</w:t>
      </w:r>
    </w:p>
    <w:p w14:paraId="55130445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lastRenderedPageBreak/>
        <w:t>5.4 Academic Partnerships</w:t>
      </w:r>
    </w:p>
    <w:p w14:paraId="5597A5E1" w14:textId="77777777" w:rsidR="007379C2" w:rsidRPr="007379C2" w:rsidRDefault="007379C2" w:rsidP="007379C2">
      <w:pPr>
        <w:numPr>
          <w:ilvl w:val="0"/>
          <w:numId w:val="34"/>
        </w:numPr>
      </w:pPr>
      <w:r w:rsidRPr="007379C2">
        <w:t>research</w:t>
      </w:r>
    </w:p>
    <w:p w14:paraId="35C38846" w14:textId="77777777" w:rsidR="007379C2" w:rsidRPr="007379C2" w:rsidRDefault="007379C2" w:rsidP="007379C2">
      <w:pPr>
        <w:numPr>
          <w:ilvl w:val="0"/>
          <w:numId w:val="34"/>
        </w:numPr>
      </w:pPr>
      <w:r w:rsidRPr="007379C2">
        <w:t>training</w:t>
      </w:r>
    </w:p>
    <w:p w14:paraId="294FAF9C" w14:textId="77777777" w:rsidR="007379C2" w:rsidRPr="007379C2" w:rsidRDefault="007379C2" w:rsidP="007379C2">
      <w:pPr>
        <w:numPr>
          <w:ilvl w:val="0"/>
          <w:numId w:val="34"/>
        </w:numPr>
      </w:pPr>
      <w:r w:rsidRPr="007379C2">
        <w:t>certification</w:t>
      </w:r>
    </w:p>
    <w:p w14:paraId="7110C6C4" w14:textId="77777777" w:rsidR="007379C2" w:rsidRPr="007379C2" w:rsidRDefault="007379C2" w:rsidP="007379C2">
      <w:r w:rsidRPr="007379C2">
        <w:pict w14:anchorId="37FFCE5A">
          <v:rect id="_x0000_i1154" style="width:0;height:1.5pt" o:hralign="center" o:hrstd="t" o:hr="t" fillcolor="#a0a0a0" stroked="f"/>
        </w:pict>
      </w:r>
    </w:p>
    <w:p w14:paraId="2BA637E7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6. COMMUNICATION STRATEGY</w:t>
      </w:r>
    </w:p>
    <w:p w14:paraId="22BB6592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6.1 Messaging Pillars</w:t>
      </w:r>
    </w:p>
    <w:p w14:paraId="0A3464EA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truth</w:t>
      </w:r>
    </w:p>
    <w:p w14:paraId="17101471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governance</w:t>
      </w:r>
    </w:p>
    <w:p w14:paraId="5EECE5B3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sovereignty</w:t>
      </w:r>
    </w:p>
    <w:p w14:paraId="4134FC23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safety</w:t>
      </w:r>
    </w:p>
    <w:p w14:paraId="28B9AB13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neutrality</w:t>
      </w:r>
    </w:p>
    <w:p w14:paraId="75E4C201" w14:textId="77777777" w:rsidR="007379C2" w:rsidRPr="007379C2" w:rsidRDefault="007379C2" w:rsidP="007379C2">
      <w:pPr>
        <w:numPr>
          <w:ilvl w:val="0"/>
          <w:numId w:val="35"/>
        </w:numPr>
      </w:pPr>
      <w:r w:rsidRPr="007379C2">
        <w:t>longevity</w:t>
      </w:r>
    </w:p>
    <w:p w14:paraId="63F392DA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6.2 Target Audiences</w:t>
      </w:r>
    </w:p>
    <w:p w14:paraId="1255A404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governments</w:t>
      </w:r>
    </w:p>
    <w:p w14:paraId="7A81F9BA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enterprises</w:t>
      </w:r>
    </w:p>
    <w:p w14:paraId="67565153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regulators</w:t>
      </w:r>
    </w:p>
    <w:p w14:paraId="757AC79F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space agencies</w:t>
      </w:r>
    </w:p>
    <w:p w14:paraId="0249233D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media</w:t>
      </w:r>
    </w:p>
    <w:p w14:paraId="4AD99408" w14:textId="77777777" w:rsidR="007379C2" w:rsidRPr="007379C2" w:rsidRDefault="007379C2" w:rsidP="007379C2">
      <w:pPr>
        <w:numPr>
          <w:ilvl w:val="0"/>
          <w:numId w:val="36"/>
        </w:numPr>
      </w:pPr>
      <w:r w:rsidRPr="007379C2">
        <w:t>academia</w:t>
      </w:r>
    </w:p>
    <w:p w14:paraId="1810CB95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6.3 Communication Channels</w:t>
      </w:r>
    </w:p>
    <w:p w14:paraId="575EC0FC" w14:textId="77777777" w:rsidR="007379C2" w:rsidRPr="007379C2" w:rsidRDefault="007379C2" w:rsidP="007379C2">
      <w:pPr>
        <w:numPr>
          <w:ilvl w:val="0"/>
          <w:numId w:val="37"/>
        </w:numPr>
      </w:pPr>
      <w:r w:rsidRPr="007379C2">
        <w:t>summits</w:t>
      </w:r>
    </w:p>
    <w:p w14:paraId="691E63AD" w14:textId="77777777" w:rsidR="007379C2" w:rsidRPr="007379C2" w:rsidRDefault="007379C2" w:rsidP="007379C2">
      <w:pPr>
        <w:numPr>
          <w:ilvl w:val="0"/>
          <w:numId w:val="37"/>
        </w:numPr>
      </w:pPr>
      <w:r w:rsidRPr="007379C2">
        <w:t>whitepapers</w:t>
      </w:r>
    </w:p>
    <w:p w14:paraId="4DE2E5C6" w14:textId="77777777" w:rsidR="007379C2" w:rsidRPr="007379C2" w:rsidRDefault="007379C2" w:rsidP="007379C2">
      <w:pPr>
        <w:numPr>
          <w:ilvl w:val="0"/>
          <w:numId w:val="37"/>
        </w:numPr>
      </w:pPr>
      <w:r w:rsidRPr="007379C2">
        <w:t>press releases</w:t>
      </w:r>
    </w:p>
    <w:p w14:paraId="1495B56C" w14:textId="77777777" w:rsidR="007379C2" w:rsidRPr="007379C2" w:rsidRDefault="007379C2" w:rsidP="007379C2">
      <w:pPr>
        <w:numPr>
          <w:ilvl w:val="0"/>
          <w:numId w:val="37"/>
        </w:numPr>
      </w:pPr>
      <w:r w:rsidRPr="007379C2">
        <w:t>technical briefings</w:t>
      </w:r>
    </w:p>
    <w:p w14:paraId="4E5DB791" w14:textId="77777777" w:rsidR="007379C2" w:rsidRPr="007379C2" w:rsidRDefault="007379C2" w:rsidP="007379C2">
      <w:pPr>
        <w:numPr>
          <w:ilvl w:val="0"/>
          <w:numId w:val="37"/>
        </w:numPr>
      </w:pPr>
      <w:r w:rsidRPr="007379C2">
        <w:t>mission simulations</w:t>
      </w:r>
    </w:p>
    <w:p w14:paraId="7C580C84" w14:textId="77777777" w:rsidR="007379C2" w:rsidRPr="007379C2" w:rsidRDefault="007379C2" w:rsidP="007379C2">
      <w:r w:rsidRPr="007379C2">
        <w:pict w14:anchorId="6B9C1767">
          <v:rect id="_x0000_i1155" style="width:0;height:1.5pt" o:hralign="center" o:hrstd="t" o:hr="t" fillcolor="#a0a0a0" stroked="f"/>
        </w:pict>
      </w:r>
    </w:p>
    <w:p w14:paraId="58E511C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7. RISK MITIGATION</w:t>
      </w:r>
    </w:p>
    <w:p w14:paraId="66E8A409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lastRenderedPageBreak/>
        <w:t>Risks</w:t>
      </w:r>
    </w:p>
    <w:p w14:paraId="05E9E0D0" w14:textId="77777777" w:rsidR="007379C2" w:rsidRPr="007379C2" w:rsidRDefault="007379C2" w:rsidP="007379C2">
      <w:pPr>
        <w:numPr>
          <w:ilvl w:val="0"/>
          <w:numId w:val="38"/>
        </w:numPr>
      </w:pPr>
      <w:r w:rsidRPr="007379C2">
        <w:t>political resistance</w:t>
      </w:r>
    </w:p>
    <w:p w14:paraId="7862427B" w14:textId="77777777" w:rsidR="007379C2" w:rsidRPr="007379C2" w:rsidRDefault="007379C2" w:rsidP="007379C2">
      <w:pPr>
        <w:numPr>
          <w:ilvl w:val="0"/>
          <w:numId w:val="38"/>
        </w:numPr>
      </w:pPr>
      <w:r w:rsidRPr="007379C2">
        <w:t>commercial capture attempts</w:t>
      </w:r>
    </w:p>
    <w:p w14:paraId="6C9D6E5A" w14:textId="77777777" w:rsidR="007379C2" w:rsidRPr="007379C2" w:rsidRDefault="007379C2" w:rsidP="007379C2">
      <w:pPr>
        <w:numPr>
          <w:ilvl w:val="0"/>
          <w:numId w:val="38"/>
        </w:numPr>
      </w:pPr>
      <w:r w:rsidRPr="007379C2">
        <w:t>regulatory fragmentation</w:t>
      </w:r>
    </w:p>
    <w:p w14:paraId="6E9F74B2" w14:textId="77777777" w:rsidR="007379C2" w:rsidRPr="007379C2" w:rsidRDefault="007379C2" w:rsidP="007379C2">
      <w:pPr>
        <w:numPr>
          <w:ilvl w:val="0"/>
          <w:numId w:val="38"/>
        </w:numPr>
      </w:pPr>
      <w:r w:rsidRPr="007379C2">
        <w:t>misinterpretation of governance</w:t>
      </w:r>
    </w:p>
    <w:p w14:paraId="764CB032" w14:textId="77777777" w:rsidR="007379C2" w:rsidRPr="007379C2" w:rsidRDefault="007379C2" w:rsidP="007379C2">
      <w:pPr>
        <w:numPr>
          <w:ilvl w:val="0"/>
          <w:numId w:val="38"/>
        </w:numPr>
      </w:pPr>
      <w:r w:rsidRPr="007379C2">
        <w:t>misuse in unsafe systems</w:t>
      </w:r>
    </w:p>
    <w:p w14:paraId="77105EC7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Mitigations</w:t>
      </w:r>
    </w:p>
    <w:p w14:paraId="4A10F8CB" w14:textId="77777777" w:rsidR="007379C2" w:rsidRPr="007379C2" w:rsidRDefault="007379C2" w:rsidP="007379C2">
      <w:pPr>
        <w:numPr>
          <w:ilvl w:val="0"/>
          <w:numId w:val="39"/>
        </w:numPr>
      </w:pPr>
      <w:r w:rsidRPr="007379C2">
        <w:t>immutable license</w:t>
      </w:r>
    </w:p>
    <w:p w14:paraId="0825715F" w14:textId="77777777" w:rsidR="007379C2" w:rsidRPr="007379C2" w:rsidRDefault="007379C2" w:rsidP="007379C2">
      <w:pPr>
        <w:numPr>
          <w:ilvl w:val="0"/>
          <w:numId w:val="39"/>
        </w:numPr>
      </w:pPr>
      <w:r w:rsidRPr="007379C2">
        <w:t>global neutrality</w:t>
      </w:r>
    </w:p>
    <w:p w14:paraId="1F7AF306" w14:textId="77777777" w:rsidR="007379C2" w:rsidRPr="007379C2" w:rsidRDefault="007379C2" w:rsidP="007379C2">
      <w:pPr>
        <w:numPr>
          <w:ilvl w:val="0"/>
          <w:numId w:val="39"/>
        </w:numPr>
      </w:pPr>
      <w:r w:rsidRPr="007379C2">
        <w:t>standards alignment</w:t>
      </w:r>
    </w:p>
    <w:p w14:paraId="4AC9F8C8" w14:textId="77777777" w:rsidR="007379C2" w:rsidRPr="007379C2" w:rsidRDefault="007379C2" w:rsidP="007379C2">
      <w:pPr>
        <w:numPr>
          <w:ilvl w:val="0"/>
          <w:numId w:val="39"/>
        </w:numPr>
      </w:pPr>
      <w:r w:rsidRPr="007379C2">
        <w:t>governance training</w:t>
      </w:r>
    </w:p>
    <w:p w14:paraId="4159F50F" w14:textId="77777777" w:rsidR="007379C2" w:rsidRPr="007379C2" w:rsidRDefault="007379C2" w:rsidP="007379C2">
      <w:pPr>
        <w:numPr>
          <w:ilvl w:val="0"/>
          <w:numId w:val="39"/>
        </w:numPr>
      </w:pPr>
      <w:r w:rsidRPr="007379C2">
        <w:t>compliance enforcement</w:t>
      </w:r>
    </w:p>
    <w:p w14:paraId="331B2993" w14:textId="77777777" w:rsidR="007379C2" w:rsidRPr="007379C2" w:rsidRDefault="007379C2" w:rsidP="007379C2">
      <w:r w:rsidRPr="007379C2">
        <w:pict w14:anchorId="5E3AB9E9">
          <v:rect id="_x0000_i1156" style="width:0;height:1.5pt" o:hralign="center" o:hrstd="t" o:hr="t" fillcolor="#a0a0a0" stroked="f"/>
        </w:pict>
      </w:r>
    </w:p>
    <w:p w14:paraId="3416C02C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8. SUCCESS METRICS</w:t>
      </w:r>
    </w:p>
    <w:p w14:paraId="67D734AB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Short</w:t>
      </w:r>
      <w:r w:rsidRPr="007379C2">
        <w:rPr>
          <w:b/>
          <w:bCs/>
        </w:rPr>
        <w:noBreakHyphen/>
        <w:t>Term</w:t>
      </w:r>
    </w:p>
    <w:p w14:paraId="460C7869" w14:textId="77777777" w:rsidR="007379C2" w:rsidRPr="007379C2" w:rsidRDefault="007379C2" w:rsidP="007379C2">
      <w:pPr>
        <w:numPr>
          <w:ilvl w:val="0"/>
          <w:numId w:val="40"/>
        </w:numPr>
      </w:pPr>
      <w:r w:rsidRPr="007379C2">
        <w:t>government evaluations</w:t>
      </w:r>
    </w:p>
    <w:p w14:paraId="67742A63" w14:textId="77777777" w:rsidR="007379C2" w:rsidRPr="007379C2" w:rsidRDefault="007379C2" w:rsidP="007379C2">
      <w:pPr>
        <w:numPr>
          <w:ilvl w:val="0"/>
          <w:numId w:val="40"/>
        </w:numPr>
      </w:pPr>
      <w:r w:rsidRPr="007379C2">
        <w:t>enterprise pilots</w:t>
      </w:r>
    </w:p>
    <w:p w14:paraId="6E8AF46D" w14:textId="77777777" w:rsidR="007379C2" w:rsidRPr="007379C2" w:rsidRDefault="007379C2" w:rsidP="007379C2">
      <w:pPr>
        <w:numPr>
          <w:ilvl w:val="0"/>
          <w:numId w:val="40"/>
        </w:numPr>
      </w:pPr>
      <w:r w:rsidRPr="007379C2">
        <w:t>regulatory alignment</w:t>
      </w:r>
    </w:p>
    <w:p w14:paraId="63CFD8FB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Medium</w:t>
      </w:r>
      <w:r w:rsidRPr="007379C2">
        <w:rPr>
          <w:b/>
          <w:bCs/>
        </w:rPr>
        <w:noBreakHyphen/>
        <w:t>Term</w:t>
      </w:r>
    </w:p>
    <w:p w14:paraId="37C3F7DD" w14:textId="77777777" w:rsidR="007379C2" w:rsidRPr="007379C2" w:rsidRDefault="007379C2" w:rsidP="007379C2">
      <w:pPr>
        <w:numPr>
          <w:ilvl w:val="0"/>
          <w:numId w:val="41"/>
        </w:numPr>
      </w:pPr>
      <w:r w:rsidRPr="007379C2">
        <w:t>national adoption</w:t>
      </w:r>
    </w:p>
    <w:p w14:paraId="7408BB97" w14:textId="77777777" w:rsidR="007379C2" w:rsidRPr="007379C2" w:rsidRDefault="007379C2" w:rsidP="007379C2">
      <w:pPr>
        <w:numPr>
          <w:ilvl w:val="0"/>
          <w:numId w:val="41"/>
        </w:numPr>
      </w:pPr>
      <w:r w:rsidRPr="007379C2">
        <w:t>enterprise integration</w:t>
      </w:r>
    </w:p>
    <w:p w14:paraId="0E1175B0" w14:textId="77777777" w:rsidR="007379C2" w:rsidRPr="007379C2" w:rsidRDefault="007379C2" w:rsidP="007379C2">
      <w:pPr>
        <w:numPr>
          <w:ilvl w:val="0"/>
          <w:numId w:val="41"/>
        </w:numPr>
      </w:pPr>
      <w:r w:rsidRPr="007379C2">
        <w:t>space mission deployment</w:t>
      </w:r>
    </w:p>
    <w:p w14:paraId="4EDC8EB8" w14:textId="77777777" w:rsidR="007379C2" w:rsidRPr="007379C2" w:rsidRDefault="007379C2" w:rsidP="007379C2">
      <w:pPr>
        <w:rPr>
          <w:b/>
          <w:bCs/>
        </w:rPr>
      </w:pPr>
      <w:r w:rsidRPr="007379C2">
        <w:rPr>
          <w:b/>
          <w:bCs/>
        </w:rPr>
        <w:t>Long</w:t>
      </w:r>
      <w:r w:rsidRPr="007379C2">
        <w:rPr>
          <w:b/>
          <w:bCs/>
        </w:rPr>
        <w:noBreakHyphen/>
        <w:t>Term</w:t>
      </w:r>
    </w:p>
    <w:p w14:paraId="7E5C0201" w14:textId="77777777" w:rsidR="007379C2" w:rsidRPr="007379C2" w:rsidRDefault="007379C2" w:rsidP="007379C2">
      <w:pPr>
        <w:numPr>
          <w:ilvl w:val="0"/>
          <w:numId w:val="42"/>
        </w:numPr>
      </w:pPr>
      <w:r w:rsidRPr="007379C2">
        <w:t>global standardization</w:t>
      </w:r>
    </w:p>
    <w:p w14:paraId="2AC5E669" w14:textId="77777777" w:rsidR="007379C2" w:rsidRPr="007379C2" w:rsidRDefault="007379C2" w:rsidP="007379C2">
      <w:pPr>
        <w:numPr>
          <w:ilvl w:val="0"/>
          <w:numId w:val="42"/>
        </w:numPr>
      </w:pPr>
      <w:r w:rsidRPr="007379C2">
        <w:t>interplanetary governance</w:t>
      </w:r>
    </w:p>
    <w:p w14:paraId="05252257" w14:textId="77777777" w:rsidR="007379C2" w:rsidRPr="007379C2" w:rsidRDefault="007379C2" w:rsidP="007379C2">
      <w:pPr>
        <w:numPr>
          <w:ilvl w:val="0"/>
          <w:numId w:val="42"/>
        </w:numPr>
      </w:pPr>
      <w:r w:rsidRPr="007379C2">
        <w:t>century</w:t>
      </w:r>
      <w:r w:rsidRPr="007379C2">
        <w:noBreakHyphen/>
        <w:t>scale stewardship</w:t>
      </w:r>
    </w:p>
    <w:p w14:paraId="7CA30F0F" w14:textId="77777777" w:rsidR="007379C2" w:rsidRPr="007379C2" w:rsidRDefault="007379C2" w:rsidP="007379C2">
      <w:r w:rsidRPr="007379C2">
        <w:pict w14:anchorId="0DFB0447">
          <v:rect id="_x0000_i1157" style="width:0;height:1.5pt" o:hralign="center" o:hrstd="t" o:hr="t" fillcolor="#a0a0a0" stroked="f"/>
        </w:pict>
      </w:r>
    </w:p>
    <w:sectPr w:rsidR="007379C2" w:rsidRPr="0073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3EE"/>
    <w:multiLevelType w:val="multilevel"/>
    <w:tmpl w:val="111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B5A"/>
    <w:multiLevelType w:val="multilevel"/>
    <w:tmpl w:val="388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560D"/>
    <w:multiLevelType w:val="multilevel"/>
    <w:tmpl w:val="D37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F15"/>
    <w:multiLevelType w:val="multilevel"/>
    <w:tmpl w:val="22B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1025"/>
    <w:multiLevelType w:val="multilevel"/>
    <w:tmpl w:val="408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6C9D"/>
    <w:multiLevelType w:val="multilevel"/>
    <w:tmpl w:val="10C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26CD0"/>
    <w:multiLevelType w:val="multilevel"/>
    <w:tmpl w:val="4CAA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00A38"/>
    <w:multiLevelType w:val="multilevel"/>
    <w:tmpl w:val="7E8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461"/>
    <w:multiLevelType w:val="multilevel"/>
    <w:tmpl w:val="68E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7A28"/>
    <w:multiLevelType w:val="multilevel"/>
    <w:tmpl w:val="521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20B9A"/>
    <w:multiLevelType w:val="multilevel"/>
    <w:tmpl w:val="92E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62246"/>
    <w:multiLevelType w:val="multilevel"/>
    <w:tmpl w:val="21C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26FB9"/>
    <w:multiLevelType w:val="multilevel"/>
    <w:tmpl w:val="D90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E2361"/>
    <w:multiLevelType w:val="multilevel"/>
    <w:tmpl w:val="E32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01545"/>
    <w:multiLevelType w:val="multilevel"/>
    <w:tmpl w:val="59F6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21777"/>
    <w:multiLevelType w:val="multilevel"/>
    <w:tmpl w:val="DE3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216FF"/>
    <w:multiLevelType w:val="multilevel"/>
    <w:tmpl w:val="D63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F137E"/>
    <w:multiLevelType w:val="multilevel"/>
    <w:tmpl w:val="E40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123A2"/>
    <w:multiLevelType w:val="multilevel"/>
    <w:tmpl w:val="767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34097"/>
    <w:multiLevelType w:val="multilevel"/>
    <w:tmpl w:val="445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14049"/>
    <w:multiLevelType w:val="multilevel"/>
    <w:tmpl w:val="E59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01436"/>
    <w:multiLevelType w:val="multilevel"/>
    <w:tmpl w:val="105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10820"/>
    <w:multiLevelType w:val="multilevel"/>
    <w:tmpl w:val="CE1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B5730"/>
    <w:multiLevelType w:val="multilevel"/>
    <w:tmpl w:val="427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B06EA"/>
    <w:multiLevelType w:val="multilevel"/>
    <w:tmpl w:val="BC6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87E0E"/>
    <w:multiLevelType w:val="multilevel"/>
    <w:tmpl w:val="7A6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57404"/>
    <w:multiLevelType w:val="multilevel"/>
    <w:tmpl w:val="063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B101B"/>
    <w:multiLevelType w:val="multilevel"/>
    <w:tmpl w:val="37E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21B4D"/>
    <w:multiLevelType w:val="multilevel"/>
    <w:tmpl w:val="40A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37B4C"/>
    <w:multiLevelType w:val="multilevel"/>
    <w:tmpl w:val="F01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60480"/>
    <w:multiLevelType w:val="multilevel"/>
    <w:tmpl w:val="ABAC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04BD2"/>
    <w:multiLevelType w:val="multilevel"/>
    <w:tmpl w:val="F6A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C7630"/>
    <w:multiLevelType w:val="multilevel"/>
    <w:tmpl w:val="C99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57162"/>
    <w:multiLevelType w:val="multilevel"/>
    <w:tmpl w:val="F9A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D2C31"/>
    <w:multiLevelType w:val="multilevel"/>
    <w:tmpl w:val="19F4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0710BD"/>
    <w:multiLevelType w:val="multilevel"/>
    <w:tmpl w:val="86A2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30DA6"/>
    <w:multiLevelType w:val="multilevel"/>
    <w:tmpl w:val="9AAA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9118D1"/>
    <w:multiLevelType w:val="multilevel"/>
    <w:tmpl w:val="643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D623A"/>
    <w:multiLevelType w:val="multilevel"/>
    <w:tmpl w:val="30F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772D4"/>
    <w:multiLevelType w:val="multilevel"/>
    <w:tmpl w:val="077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D290F"/>
    <w:multiLevelType w:val="multilevel"/>
    <w:tmpl w:val="A08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F2903"/>
    <w:multiLevelType w:val="multilevel"/>
    <w:tmpl w:val="302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42682">
    <w:abstractNumId w:val="0"/>
  </w:num>
  <w:num w:numId="2" w16cid:durableId="819423169">
    <w:abstractNumId w:val="17"/>
  </w:num>
  <w:num w:numId="3" w16cid:durableId="911084278">
    <w:abstractNumId w:val="16"/>
  </w:num>
  <w:num w:numId="4" w16cid:durableId="1637562568">
    <w:abstractNumId w:val="12"/>
  </w:num>
  <w:num w:numId="5" w16cid:durableId="1716468578">
    <w:abstractNumId w:val="4"/>
  </w:num>
  <w:num w:numId="6" w16cid:durableId="1570917534">
    <w:abstractNumId w:val="35"/>
  </w:num>
  <w:num w:numId="7" w16cid:durableId="510415966">
    <w:abstractNumId w:val="41"/>
  </w:num>
  <w:num w:numId="8" w16cid:durableId="1402562713">
    <w:abstractNumId w:val="28"/>
  </w:num>
  <w:num w:numId="9" w16cid:durableId="473331943">
    <w:abstractNumId w:val="1"/>
  </w:num>
  <w:num w:numId="10" w16cid:durableId="876621730">
    <w:abstractNumId w:val="8"/>
  </w:num>
  <w:num w:numId="11" w16cid:durableId="1987274832">
    <w:abstractNumId w:val="5"/>
  </w:num>
  <w:num w:numId="12" w16cid:durableId="132336972">
    <w:abstractNumId w:val="3"/>
  </w:num>
  <w:num w:numId="13" w16cid:durableId="631056628">
    <w:abstractNumId w:val="10"/>
  </w:num>
  <w:num w:numId="14" w16cid:durableId="357123248">
    <w:abstractNumId w:val="23"/>
  </w:num>
  <w:num w:numId="15" w16cid:durableId="1589077812">
    <w:abstractNumId w:val="29"/>
  </w:num>
  <w:num w:numId="16" w16cid:durableId="706178050">
    <w:abstractNumId w:val="38"/>
  </w:num>
  <w:num w:numId="17" w16cid:durableId="535964979">
    <w:abstractNumId w:val="27"/>
  </w:num>
  <w:num w:numId="18" w16cid:durableId="1826430518">
    <w:abstractNumId w:val="21"/>
  </w:num>
  <w:num w:numId="19" w16cid:durableId="1689671079">
    <w:abstractNumId w:val="13"/>
  </w:num>
  <w:num w:numId="20" w16cid:durableId="400063049">
    <w:abstractNumId w:val="18"/>
  </w:num>
  <w:num w:numId="21" w16cid:durableId="1483354613">
    <w:abstractNumId w:val="11"/>
  </w:num>
  <w:num w:numId="22" w16cid:durableId="1794523182">
    <w:abstractNumId w:val="22"/>
  </w:num>
  <w:num w:numId="23" w16cid:durableId="492139971">
    <w:abstractNumId w:val="30"/>
  </w:num>
  <w:num w:numId="24" w16cid:durableId="122699699">
    <w:abstractNumId w:val="6"/>
  </w:num>
  <w:num w:numId="25" w16cid:durableId="2075153831">
    <w:abstractNumId w:val="31"/>
  </w:num>
  <w:num w:numId="26" w16cid:durableId="232548430">
    <w:abstractNumId w:val="14"/>
  </w:num>
  <w:num w:numId="27" w16cid:durableId="1789473320">
    <w:abstractNumId w:val="26"/>
  </w:num>
  <w:num w:numId="28" w16cid:durableId="1491367623">
    <w:abstractNumId w:val="34"/>
  </w:num>
  <w:num w:numId="29" w16cid:durableId="146090776">
    <w:abstractNumId w:val="7"/>
  </w:num>
  <w:num w:numId="30" w16cid:durableId="833448942">
    <w:abstractNumId w:val="36"/>
  </w:num>
  <w:num w:numId="31" w16cid:durableId="1218202167">
    <w:abstractNumId w:val="33"/>
  </w:num>
  <w:num w:numId="32" w16cid:durableId="248538104">
    <w:abstractNumId w:val="32"/>
  </w:num>
  <w:num w:numId="33" w16cid:durableId="1932885562">
    <w:abstractNumId w:val="37"/>
  </w:num>
  <w:num w:numId="34" w16cid:durableId="1364288727">
    <w:abstractNumId w:val="25"/>
  </w:num>
  <w:num w:numId="35" w16cid:durableId="694698725">
    <w:abstractNumId w:val="20"/>
  </w:num>
  <w:num w:numId="36" w16cid:durableId="433672225">
    <w:abstractNumId w:val="40"/>
  </w:num>
  <w:num w:numId="37" w16cid:durableId="1739135394">
    <w:abstractNumId w:val="19"/>
  </w:num>
  <w:num w:numId="38" w16cid:durableId="458063820">
    <w:abstractNumId w:val="2"/>
  </w:num>
  <w:num w:numId="39" w16cid:durableId="1273048487">
    <w:abstractNumId w:val="39"/>
  </w:num>
  <w:num w:numId="40" w16cid:durableId="1963919645">
    <w:abstractNumId w:val="9"/>
  </w:num>
  <w:num w:numId="41" w16cid:durableId="1236625242">
    <w:abstractNumId w:val="24"/>
  </w:num>
  <w:num w:numId="42" w16cid:durableId="1761756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C2"/>
    <w:rsid w:val="0009687F"/>
    <w:rsid w:val="007379C2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E2DC"/>
  <w15:chartTrackingRefBased/>
  <w15:docId w15:val="{A73153AF-D243-433F-85A2-45374997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598</Words>
  <Characters>4322</Characters>
  <Application>Microsoft Office Word</Application>
  <DocSecurity>0</DocSecurity>
  <Lines>160</Lines>
  <Paragraphs>153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2026-05-08T01:54:00Z</dcterms:created>
  <dcterms:modified xsi:type="dcterms:W3CDTF">2026-05-08T01:54:00Z</dcterms:modified>
</cp:coreProperties>
</file>