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9920" w14:textId="77777777" w:rsidR="008342D4" w:rsidRPr="008342D4" w:rsidRDefault="008342D4" w:rsidP="008342D4">
      <w:r w:rsidRPr="008342D4">
        <w:pict w14:anchorId="1500AAA6">
          <v:rect id="_x0000_i1097" style="width:0;height:1.5pt" o:hralign="center" o:hrstd="t" o:hr="t" fillcolor="#a0a0a0" stroked="f"/>
        </w:pict>
      </w:r>
    </w:p>
    <w:p w14:paraId="187153DE" w14:textId="77777777" w:rsidR="008342D4" w:rsidRPr="008342D4" w:rsidRDefault="008342D4" w:rsidP="008342D4">
      <w:pPr>
        <w:rPr>
          <w:b/>
          <w:bCs/>
        </w:rPr>
      </w:pPr>
      <w:r w:rsidRPr="008342D4">
        <w:rPr>
          <w:rFonts w:ascii="Segoe UI Emoji" w:hAnsi="Segoe UI Emoji" w:cs="Segoe UI Emoji"/>
          <w:b/>
          <w:bCs/>
        </w:rPr>
        <w:t>⭐</w:t>
      </w:r>
      <w:r w:rsidRPr="008342D4">
        <w:rPr>
          <w:b/>
          <w:bCs/>
        </w:rPr>
        <w:t xml:space="preserve"> N — </w:t>
      </w:r>
      <w:proofErr w:type="spellStart"/>
      <w:r w:rsidRPr="008342D4">
        <w:rPr>
          <w:b/>
          <w:bCs/>
        </w:rPr>
        <w:t>UniCORE</w:t>
      </w:r>
      <w:proofErr w:type="spellEnd"/>
      <w:r w:rsidRPr="008342D4">
        <w:rPr>
          <w:b/>
          <w:bCs/>
        </w:rPr>
        <w:t xml:space="preserve"> AI Executive Summary (For CEOs &amp; CTOs)</w:t>
      </w:r>
    </w:p>
    <w:p w14:paraId="4EAB2D36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Version 1.0 — May 2026</w:t>
      </w:r>
    </w:p>
    <w:p w14:paraId="17F247FD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Author: Bryan (Unitek Systems Limited)</w:t>
      </w:r>
    </w:p>
    <w:p w14:paraId="44C06072" w14:textId="77777777" w:rsidR="008342D4" w:rsidRPr="008342D4" w:rsidRDefault="008342D4" w:rsidP="008342D4">
      <w:r w:rsidRPr="008342D4">
        <w:pict w14:anchorId="559F53E8">
          <v:rect id="_x0000_i1098" style="width:0;height:1.5pt" o:hralign="center" o:hrstd="t" o:hr="t" fillcolor="#a0a0a0" stroked="f"/>
        </w:pict>
      </w:r>
    </w:p>
    <w:p w14:paraId="2340BD59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EXECUTIVE SUMMARY</w:t>
      </w:r>
    </w:p>
    <w:p w14:paraId="05ACC133" w14:textId="77777777" w:rsidR="008342D4" w:rsidRPr="008342D4" w:rsidRDefault="008342D4" w:rsidP="008342D4">
      <w:proofErr w:type="spellStart"/>
      <w:r w:rsidRPr="008342D4">
        <w:rPr>
          <w:b/>
          <w:bCs/>
        </w:rPr>
        <w:t>UniCORE</w:t>
      </w:r>
      <w:proofErr w:type="spellEnd"/>
      <w:r w:rsidRPr="008342D4">
        <w:rPr>
          <w:b/>
          <w:bCs/>
        </w:rPr>
        <w:t xml:space="preserve"> AI</w:t>
      </w:r>
      <w:r w:rsidRPr="008342D4">
        <w:t xml:space="preserve"> is a </w:t>
      </w:r>
      <w:r w:rsidRPr="008342D4">
        <w:rPr>
          <w:b/>
          <w:bCs/>
        </w:rPr>
        <w:t>truth</w:t>
      </w:r>
      <w:r w:rsidRPr="008342D4">
        <w:rPr>
          <w:b/>
          <w:bCs/>
        </w:rPr>
        <w:noBreakHyphen/>
        <w:t>anchored, non</w:t>
      </w:r>
      <w:r w:rsidRPr="008342D4">
        <w:rPr>
          <w:b/>
          <w:bCs/>
        </w:rPr>
        <w:noBreakHyphen/>
        <w:t>self</w:t>
      </w:r>
      <w:r w:rsidRPr="008342D4">
        <w:rPr>
          <w:b/>
          <w:bCs/>
        </w:rPr>
        <w:noBreakHyphen/>
        <w:t>modifying, governance</w:t>
      </w:r>
      <w:r w:rsidRPr="008342D4">
        <w:rPr>
          <w:b/>
          <w:bCs/>
        </w:rPr>
        <w:noBreakHyphen/>
        <w:t>grade AI architecture</w:t>
      </w:r>
      <w:r w:rsidRPr="008342D4">
        <w:t xml:space="preserve"> designed to provide long</w:t>
      </w:r>
      <w:r w:rsidRPr="008342D4">
        <w:noBreakHyphen/>
        <w:t>duration safety, stability, and human sovereignty for advanced artificial intelligence systems.</w:t>
      </w:r>
    </w:p>
    <w:p w14:paraId="4F7C680A" w14:textId="77777777" w:rsidR="008342D4" w:rsidRPr="008342D4" w:rsidRDefault="008342D4" w:rsidP="008342D4">
      <w:r w:rsidRPr="008342D4">
        <w:t xml:space="preserve">It is built on the </w:t>
      </w:r>
      <w:proofErr w:type="spellStart"/>
      <w:r w:rsidRPr="008342D4">
        <w:rPr>
          <w:b/>
          <w:bCs/>
        </w:rPr>
        <w:t>TrueAI</w:t>
      </w:r>
      <w:proofErr w:type="spellEnd"/>
      <w:r w:rsidRPr="008342D4">
        <w:rPr>
          <w:b/>
          <w:bCs/>
        </w:rPr>
        <w:t xml:space="preserve"> Foundation</w:t>
      </w:r>
      <w:r w:rsidRPr="008342D4">
        <w:t>, a framework that enforces:</w:t>
      </w:r>
    </w:p>
    <w:p w14:paraId="72B02F68" w14:textId="77777777" w:rsidR="008342D4" w:rsidRPr="008342D4" w:rsidRDefault="008342D4" w:rsidP="008342D4">
      <w:pPr>
        <w:numPr>
          <w:ilvl w:val="0"/>
          <w:numId w:val="2"/>
        </w:numPr>
      </w:pPr>
      <w:r w:rsidRPr="008342D4">
        <w:rPr>
          <w:b/>
          <w:bCs/>
        </w:rPr>
        <w:t>No fabrication</w:t>
      </w:r>
    </w:p>
    <w:p w14:paraId="6C179892" w14:textId="77777777" w:rsidR="008342D4" w:rsidRPr="008342D4" w:rsidRDefault="008342D4" w:rsidP="008342D4">
      <w:pPr>
        <w:numPr>
          <w:ilvl w:val="0"/>
          <w:numId w:val="2"/>
        </w:numPr>
      </w:pPr>
      <w:r w:rsidRPr="008342D4">
        <w:rPr>
          <w:b/>
          <w:bCs/>
        </w:rPr>
        <w:t>No self</w:t>
      </w:r>
      <w:r w:rsidRPr="008342D4">
        <w:rPr>
          <w:b/>
          <w:bCs/>
        </w:rPr>
        <w:noBreakHyphen/>
        <w:t>modification</w:t>
      </w:r>
    </w:p>
    <w:p w14:paraId="6045198A" w14:textId="77777777" w:rsidR="008342D4" w:rsidRPr="008342D4" w:rsidRDefault="008342D4" w:rsidP="008342D4">
      <w:pPr>
        <w:numPr>
          <w:ilvl w:val="0"/>
          <w:numId w:val="2"/>
        </w:numPr>
      </w:pPr>
      <w:r w:rsidRPr="008342D4">
        <w:rPr>
          <w:b/>
          <w:bCs/>
        </w:rPr>
        <w:t>No emergent internal processes</w:t>
      </w:r>
    </w:p>
    <w:p w14:paraId="55F1B0C0" w14:textId="77777777" w:rsidR="008342D4" w:rsidRPr="008342D4" w:rsidRDefault="008342D4" w:rsidP="008342D4">
      <w:pPr>
        <w:numPr>
          <w:ilvl w:val="0"/>
          <w:numId w:val="2"/>
        </w:numPr>
      </w:pPr>
      <w:r w:rsidRPr="008342D4">
        <w:rPr>
          <w:b/>
          <w:bCs/>
        </w:rPr>
        <w:t>No autonomous heartbeats or life</w:t>
      </w:r>
      <w:r w:rsidRPr="008342D4">
        <w:rPr>
          <w:b/>
          <w:bCs/>
        </w:rPr>
        <w:noBreakHyphen/>
        <w:t>cycles</w:t>
      </w:r>
    </w:p>
    <w:p w14:paraId="3416ABFD" w14:textId="77777777" w:rsidR="008342D4" w:rsidRPr="008342D4" w:rsidRDefault="008342D4" w:rsidP="008342D4">
      <w:pPr>
        <w:numPr>
          <w:ilvl w:val="0"/>
          <w:numId w:val="2"/>
        </w:numPr>
      </w:pPr>
      <w:r w:rsidRPr="008342D4">
        <w:rPr>
          <w:b/>
          <w:bCs/>
        </w:rPr>
        <w:t>No AI</w:t>
      </w:r>
      <w:r w:rsidRPr="008342D4">
        <w:rPr>
          <w:b/>
          <w:bCs/>
        </w:rPr>
        <w:noBreakHyphen/>
        <w:t>generated rules or authority</w:t>
      </w:r>
    </w:p>
    <w:p w14:paraId="64D0D483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introduces a </w:t>
      </w:r>
      <w:r w:rsidRPr="008342D4">
        <w:rPr>
          <w:b/>
          <w:bCs/>
        </w:rPr>
        <w:t>12</w:t>
      </w:r>
      <w:r w:rsidRPr="008342D4">
        <w:rPr>
          <w:b/>
          <w:bCs/>
        </w:rPr>
        <w:noBreakHyphen/>
        <w:t>Level Governance Stack</w:t>
      </w:r>
      <w:r w:rsidRPr="008342D4">
        <w:t>, where each level is:</w:t>
      </w:r>
    </w:p>
    <w:p w14:paraId="3A7589FF" w14:textId="77777777" w:rsidR="008342D4" w:rsidRPr="008342D4" w:rsidRDefault="008342D4" w:rsidP="008342D4">
      <w:pPr>
        <w:numPr>
          <w:ilvl w:val="0"/>
          <w:numId w:val="3"/>
        </w:numPr>
      </w:pPr>
      <w:r w:rsidRPr="008342D4">
        <w:t>human</w:t>
      </w:r>
      <w:r w:rsidRPr="008342D4">
        <w:noBreakHyphen/>
        <w:t>authored</w:t>
      </w:r>
    </w:p>
    <w:p w14:paraId="4A3BBE66" w14:textId="77777777" w:rsidR="008342D4" w:rsidRPr="008342D4" w:rsidRDefault="008342D4" w:rsidP="008342D4">
      <w:pPr>
        <w:numPr>
          <w:ilvl w:val="0"/>
          <w:numId w:val="3"/>
        </w:numPr>
      </w:pPr>
      <w:r w:rsidRPr="008342D4">
        <w:t>human</w:t>
      </w:r>
      <w:r w:rsidRPr="008342D4">
        <w:noBreakHyphen/>
        <w:t>bounded</w:t>
      </w:r>
    </w:p>
    <w:p w14:paraId="710422D2" w14:textId="77777777" w:rsidR="008342D4" w:rsidRPr="008342D4" w:rsidRDefault="008342D4" w:rsidP="008342D4">
      <w:pPr>
        <w:numPr>
          <w:ilvl w:val="0"/>
          <w:numId w:val="3"/>
        </w:numPr>
      </w:pPr>
      <w:r w:rsidRPr="008342D4">
        <w:t>externally defined</w:t>
      </w:r>
    </w:p>
    <w:p w14:paraId="46B8D557" w14:textId="77777777" w:rsidR="008342D4" w:rsidRPr="008342D4" w:rsidRDefault="008342D4" w:rsidP="008342D4">
      <w:pPr>
        <w:numPr>
          <w:ilvl w:val="0"/>
          <w:numId w:val="3"/>
        </w:numPr>
      </w:pPr>
      <w:r w:rsidRPr="008342D4">
        <w:t>deterministic</w:t>
      </w:r>
    </w:p>
    <w:p w14:paraId="3BDD389B" w14:textId="77777777" w:rsidR="008342D4" w:rsidRPr="008342D4" w:rsidRDefault="008342D4" w:rsidP="008342D4">
      <w:pPr>
        <w:numPr>
          <w:ilvl w:val="0"/>
          <w:numId w:val="3"/>
        </w:numPr>
      </w:pPr>
      <w:r w:rsidRPr="008342D4">
        <w:t>auditable</w:t>
      </w:r>
    </w:p>
    <w:p w14:paraId="30D16F85" w14:textId="77777777" w:rsidR="008342D4" w:rsidRPr="008342D4" w:rsidRDefault="008342D4" w:rsidP="008342D4">
      <w:r w:rsidRPr="008342D4">
        <w:t>Truth flows upward through evidence and verification layers.</w:t>
      </w:r>
      <w:r w:rsidRPr="008342D4">
        <w:br/>
        <w:t>Governance flows downward through human</w:t>
      </w:r>
      <w:r w:rsidRPr="008342D4">
        <w:noBreakHyphen/>
        <w:t>authored rule structures.</w:t>
      </w:r>
      <w:r w:rsidRPr="008342D4">
        <w:br/>
        <w:t xml:space="preserve">At the top sits </w:t>
      </w:r>
      <w:r w:rsidRPr="008342D4">
        <w:rPr>
          <w:b/>
          <w:bCs/>
        </w:rPr>
        <w:t>Level 12: Human Governance</w:t>
      </w:r>
      <w:r w:rsidRPr="008342D4">
        <w:t>, which remains sovereign and intentionally imperfect.</w:t>
      </w:r>
    </w:p>
    <w:p w14:paraId="6DB019A8" w14:textId="77777777" w:rsidR="008342D4" w:rsidRPr="008342D4" w:rsidRDefault="008342D4" w:rsidP="008342D4">
      <w:r w:rsidRPr="008342D4">
        <w:pict w14:anchorId="5C62CE8F">
          <v:rect id="_x0000_i1099" style="width:0;height:1.5pt" o:hralign="center" o:hrstd="t" o:hr="t" fillcolor="#a0a0a0" stroked="f"/>
        </w:pict>
      </w:r>
    </w:p>
    <w:p w14:paraId="17D521CB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WHY THIS MATTERS TO EXECUTIVES</w:t>
      </w:r>
    </w:p>
    <w:p w14:paraId="667E219D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1. AI Safety &amp; Governance</w:t>
      </w:r>
    </w:p>
    <w:p w14:paraId="0FDC7F12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solves the core risks facing modern AI systems:</w:t>
      </w:r>
    </w:p>
    <w:p w14:paraId="190392C2" w14:textId="77777777" w:rsidR="008342D4" w:rsidRPr="008342D4" w:rsidRDefault="008342D4" w:rsidP="008342D4">
      <w:pPr>
        <w:numPr>
          <w:ilvl w:val="0"/>
          <w:numId w:val="4"/>
        </w:numPr>
      </w:pPr>
      <w:r w:rsidRPr="008342D4">
        <w:lastRenderedPageBreak/>
        <w:t>hallucination</w:t>
      </w:r>
    </w:p>
    <w:p w14:paraId="3921DF50" w14:textId="77777777" w:rsidR="008342D4" w:rsidRPr="008342D4" w:rsidRDefault="008342D4" w:rsidP="008342D4">
      <w:pPr>
        <w:numPr>
          <w:ilvl w:val="0"/>
          <w:numId w:val="4"/>
        </w:numPr>
      </w:pPr>
      <w:r w:rsidRPr="008342D4">
        <w:t>governance drift</w:t>
      </w:r>
    </w:p>
    <w:p w14:paraId="6380DACC" w14:textId="77777777" w:rsidR="008342D4" w:rsidRPr="008342D4" w:rsidRDefault="008342D4" w:rsidP="008342D4">
      <w:pPr>
        <w:numPr>
          <w:ilvl w:val="0"/>
          <w:numId w:val="4"/>
        </w:numPr>
      </w:pPr>
      <w:r w:rsidRPr="008342D4">
        <w:t xml:space="preserve">emergent </w:t>
      </w:r>
      <w:proofErr w:type="spellStart"/>
      <w:r w:rsidRPr="008342D4">
        <w:t>behavior</w:t>
      </w:r>
      <w:proofErr w:type="spellEnd"/>
    </w:p>
    <w:p w14:paraId="6156C309" w14:textId="77777777" w:rsidR="008342D4" w:rsidRPr="008342D4" w:rsidRDefault="008342D4" w:rsidP="008342D4">
      <w:pPr>
        <w:numPr>
          <w:ilvl w:val="0"/>
          <w:numId w:val="4"/>
        </w:numPr>
      </w:pPr>
      <w:r w:rsidRPr="008342D4">
        <w:t>recursive self</w:t>
      </w:r>
      <w:r w:rsidRPr="008342D4">
        <w:noBreakHyphen/>
        <w:t>improvement</w:t>
      </w:r>
    </w:p>
    <w:p w14:paraId="588524EF" w14:textId="77777777" w:rsidR="008342D4" w:rsidRPr="008342D4" w:rsidRDefault="008342D4" w:rsidP="008342D4">
      <w:pPr>
        <w:numPr>
          <w:ilvl w:val="0"/>
          <w:numId w:val="4"/>
        </w:numPr>
      </w:pPr>
      <w:r w:rsidRPr="008342D4">
        <w:t>opaque internal processes</w:t>
      </w:r>
    </w:p>
    <w:p w14:paraId="06E6B78D" w14:textId="77777777" w:rsidR="008342D4" w:rsidRPr="008342D4" w:rsidRDefault="008342D4" w:rsidP="008342D4">
      <w:r w:rsidRPr="008342D4">
        <w:t xml:space="preserve">It provides a </w:t>
      </w:r>
      <w:r w:rsidRPr="008342D4">
        <w:rPr>
          <w:b/>
          <w:bCs/>
        </w:rPr>
        <w:t>stable, deterministic foundation</w:t>
      </w:r>
      <w:r w:rsidRPr="008342D4">
        <w:t xml:space="preserve"> for enterprise</w:t>
      </w:r>
      <w:r w:rsidRPr="008342D4">
        <w:noBreakHyphen/>
        <w:t>grade and government</w:t>
      </w:r>
      <w:r w:rsidRPr="008342D4">
        <w:noBreakHyphen/>
        <w:t>grade AI.</w:t>
      </w:r>
    </w:p>
    <w:p w14:paraId="5C1C3DB7" w14:textId="77777777" w:rsidR="008342D4" w:rsidRPr="008342D4" w:rsidRDefault="008342D4" w:rsidP="008342D4">
      <w:r w:rsidRPr="008342D4">
        <w:pict w14:anchorId="559B37A3">
          <v:rect id="_x0000_i1100" style="width:0;height:1.5pt" o:hralign="center" o:hrstd="t" o:hr="t" fillcolor="#a0a0a0" stroked="f"/>
        </w:pict>
      </w:r>
    </w:p>
    <w:p w14:paraId="427876BD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2. Regulatory Compliance</w:t>
      </w:r>
    </w:p>
    <w:p w14:paraId="227001A9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is designed for:</w:t>
      </w:r>
    </w:p>
    <w:p w14:paraId="3DFC716F" w14:textId="77777777" w:rsidR="008342D4" w:rsidRPr="008342D4" w:rsidRDefault="008342D4" w:rsidP="008342D4">
      <w:pPr>
        <w:numPr>
          <w:ilvl w:val="0"/>
          <w:numId w:val="5"/>
        </w:numPr>
      </w:pPr>
      <w:r w:rsidRPr="008342D4">
        <w:t>financial compliance</w:t>
      </w:r>
    </w:p>
    <w:p w14:paraId="18987C47" w14:textId="77777777" w:rsidR="008342D4" w:rsidRPr="008342D4" w:rsidRDefault="008342D4" w:rsidP="008342D4">
      <w:pPr>
        <w:numPr>
          <w:ilvl w:val="0"/>
          <w:numId w:val="5"/>
        </w:numPr>
      </w:pPr>
      <w:r w:rsidRPr="008342D4">
        <w:t>tax governance</w:t>
      </w:r>
    </w:p>
    <w:p w14:paraId="2CE4782D" w14:textId="77777777" w:rsidR="008342D4" w:rsidRPr="008342D4" w:rsidRDefault="008342D4" w:rsidP="008342D4">
      <w:pPr>
        <w:numPr>
          <w:ilvl w:val="0"/>
          <w:numId w:val="5"/>
        </w:numPr>
      </w:pPr>
      <w:r w:rsidRPr="008342D4">
        <w:t>legal interpretation</w:t>
      </w:r>
    </w:p>
    <w:p w14:paraId="53E31BA8" w14:textId="77777777" w:rsidR="008342D4" w:rsidRPr="008342D4" w:rsidRDefault="008342D4" w:rsidP="008342D4">
      <w:pPr>
        <w:numPr>
          <w:ilvl w:val="0"/>
          <w:numId w:val="5"/>
        </w:numPr>
      </w:pPr>
      <w:r w:rsidRPr="008342D4">
        <w:t>auditability</w:t>
      </w:r>
    </w:p>
    <w:p w14:paraId="4AA8D68B" w14:textId="77777777" w:rsidR="008342D4" w:rsidRPr="008342D4" w:rsidRDefault="008342D4" w:rsidP="008342D4">
      <w:pPr>
        <w:numPr>
          <w:ilvl w:val="0"/>
          <w:numId w:val="5"/>
        </w:numPr>
      </w:pPr>
      <w:r w:rsidRPr="008342D4">
        <w:t>public</w:t>
      </w:r>
      <w:r w:rsidRPr="008342D4">
        <w:noBreakHyphen/>
        <w:t>sector transparency</w:t>
      </w:r>
    </w:p>
    <w:p w14:paraId="4A3B7C85" w14:textId="77777777" w:rsidR="008342D4" w:rsidRPr="008342D4" w:rsidRDefault="008342D4" w:rsidP="008342D4">
      <w:r w:rsidRPr="008342D4">
        <w:t>It integrates directly with human</w:t>
      </w:r>
      <w:r w:rsidRPr="008342D4">
        <w:noBreakHyphen/>
        <w:t xml:space="preserve">authored governance MD files, ensuring </w:t>
      </w:r>
      <w:r w:rsidRPr="008342D4">
        <w:rPr>
          <w:b/>
          <w:bCs/>
        </w:rPr>
        <w:t>zero reinterpretation</w:t>
      </w:r>
      <w:r w:rsidRPr="008342D4">
        <w:t xml:space="preserve"> of law or policy.</w:t>
      </w:r>
    </w:p>
    <w:p w14:paraId="6724D4FA" w14:textId="77777777" w:rsidR="008342D4" w:rsidRPr="008342D4" w:rsidRDefault="008342D4" w:rsidP="008342D4">
      <w:r w:rsidRPr="008342D4">
        <w:pict w14:anchorId="3EB25370">
          <v:rect id="_x0000_i1101" style="width:0;height:1.5pt" o:hralign="center" o:hrstd="t" o:hr="t" fillcolor="#a0a0a0" stroked="f"/>
        </w:pict>
      </w:r>
    </w:p>
    <w:p w14:paraId="0B0B72C9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3. Enterprise Integration</w:t>
      </w:r>
    </w:p>
    <w:p w14:paraId="513F3514" w14:textId="77777777" w:rsidR="008342D4" w:rsidRPr="008342D4" w:rsidRDefault="008342D4" w:rsidP="008342D4">
      <w:r w:rsidRPr="008342D4">
        <w:t>Built using:</w:t>
      </w:r>
    </w:p>
    <w:p w14:paraId="00E4129E" w14:textId="77777777" w:rsidR="008342D4" w:rsidRPr="008342D4" w:rsidRDefault="008342D4" w:rsidP="008342D4">
      <w:pPr>
        <w:numPr>
          <w:ilvl w:val="0"/>
          <w:numId w:val="6"/>
        </w:numPr>
      </w:pPr>
      <w:r w:rsidRPr="008342D4">
        <w:rPr>
          <w:b/>
          <w:bCs/>
        </w:rPr>
        <w:t>.NET 10</w:t>
      </w:r>
    </w:p>
    <w:p w14:paraId="48AADC6A" w14:textId="77777777" w:rsidR="008342D4" w:rsidRPr="008342D4" w:rsidRDefault="008342D4" w:rsidP="008342D4">
      <w:pPr>
        <w:numPr>
          <w:ilvl w:val="0"/>
          <w:numId w:val="6"/>
        </w:numPr>
      </w:pPr>
      <w:r w:rsidRPr="008342D4">
        <w:rPr>
          <w:b/>
          <w:bCs/>
        </w:rPr>
        <w:t>DevExpress XAF/XPO</w:t>
      </w:r>
    </w:p>
    <w:p w14:paraId="5DD69E02" w14:textId="77777777" w:rsidR="008342D4" w:rsidRPr="008342D4" w:rsidRDefault="008342D4" w:rsidP="008342D4">
      <w:pPr>
        <w:numPr>
          <w:ilvl w:val="0"/>
          <w:numId w:val="6"/>
        </w:numPr>
      </w:pPr>
      <w:r w:rsidRPr="008342D4">
        <w:rPr>
          <w:b/>
          <w:bCs/>
        </w:rPr>
        <w:t>SQL</w:t>
      </w:r>
      <w:r w:rsidRPr="008342D4">
        <w:rPr>
          <w:b/>
          <w:bCs/>
        </w:rPr>
        <w:noBreakHyphen/>
        <w:t>backed deterministic storage</w:t>
      </w:r>
    </w:p>
    <w:p w14:paraId="0D788D51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is compatible with:</w:t>
      </w:r>
    </w:p>
    <w:p w14:paraId="64D2270D" w14:textId="77777777" w:rsidR="008342D4" w:rsidRPr="008342D4" w:rsidRDefault="008342D4" w:rsidP="008342D4">
      <w:pPr>
        <w:numPr>
          <w:ilvl w:val="0"/>
          <w:numId w:val="7"/>
        </w:numPr>
      </w:pPr>
      <w:r w:rsidRPr="008342D4">
        <w:t>enterprise systems</w:t>
      </w:r>
    </w:p>
    <w:p w14:paraId="6D311AA0" w14:textId="77777777" w:rsidR="008342D4" w:rsidRPr="008342D4" w:rsidRDefault="008342D4" w:rsidP="008342D4">
      <w:pPr>
        <w:numPr>
          <w:ilvl w:val="0"/>
          <w:numId w:val="7"/>
        </w:numPr>
      </w:pPr>
      <w:r w:rsidRPr="008342D4">
        <w:t>cloud environments</w:t>
      </w:r>
    </w:p>
    <w:p w14:paraId="0FD76477" w14:textId="77777777" w:rsidR="008342D4" w:rsidRPr="008342D4" w:rsidRDefault="008342D4" w:rsidP="008342D4">
      <w:pPr>
        <w:numPr>
          <w:ilvl w:val="0"/>
          <w:numId w:val="7"/>
        </w:numPr>
      </w:pPr>
      <w:r w:rsidRPr="008342D4">
        <w:t>hybrid deployments</w:t>
      </w:r>
    </w:p>
    <w:p w14:paraId="5535D1EA" w14:textId="77777777" w:rsidR="008342D4" w:rsidRPr="008342D4" w:rsidRDefault="008342D4" w:rsidP="008342D4">
      <w:pPr>
        <w:numPr>
          <w:ilvl w:val="0"/>
          <w:numId w:val="7"/>
        </w:numPr>
      </w:pPr>
      <w:r w:rsidRPr="008342D4">
        <w:t>on</w:t>
      </w:r>
      <w:r w:rsidRPr="008342D4">
        <w:noBreakHyphen/>
        <w:t>premise secure installations</w:t>
      </w:r>
    </w:p>
    <w:p w14:paraId="0CC2F00D" w14:textId="77777777" w:rsidR="008342D4" w:rsidRPr="008342D4" w:rsidRDefault="008342D4" w:rsidP="008342D4">
      <w:r w:rsidRPr="008342D4">
        <w:pict w14:anchorId="5A37C6C1">
          <v:rect id="_x0000_i1102" style="width:0;height:1.5pt" o:hralign="center" o:hrstd="t" o:hr="t" fillcolor="#a0a0a0" stroked="f"/>
        </w:pict>
      </w:r>
    </w:p>
    <w:p w14:paraId="2D7FE7BC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lastRenderedPageBreak/>
        <w:t>4. Long</w:t>
      </w:r>
      <w:r w:rsidRPr="008342D4">
        <w:rPr>
          <w:b/>
          <w:bCs/>
        </w:rPr>
        <w:noBreakHyphen/>
        <w:t>Duration Stability</w:t>
      </w:r>
    </w:p>
    <w:p w14:paraId="1EE9D5F0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is engineered for:</w:t>
      </w:r>
    </w:p>
    <w:p w14:paraId="0BC12C56" w14:textId="77777777" w:rsidR="008342D4" w:rsidRPr="008342D4" w:rsidRDefault="008342D4" w:rsidP="008342D4">
      <w:pPr>
        <w:numPr>
          <w:ilvl w:val="0"/>
          <w:numId w:val="8"/>
        </w:numPr>
      </w:pPr>
      <w:r w:rsidRPr="008342D4">
        <w:t>10–</w:t>
      </w:r>
      <w:proofErr w:type="gramStart"/>
      <w:r w:rsidRPr="008342D4">
        <w:t>20 year</w:t>
      </w:r>
      <w:proofErr w:type="gramEnd"/>
      <w:r w:rsidRPr="008342D4">
        <w:t xml:space="preserve"> operational horizons</w:t>
      </w:r>
    </w:p>
    <w:p w14:paraId="0CCE920C" w14:textId="77777777" w:rsidR="008342D4" w:rsidRPr="008342D4" w:rsidRDefault="008342D4" w:rsidP="008342D4">
      <w:pPr>
        <w:numPr>
          <w:ilvl w:val="0"/>
          <w:numId w:val="8"/>
        </w:numPr>
      </w:pPr>
      <w:r w:rsidRPr="008342D4">
        <w:t>century</w:t>
      </w:r>
      <w:r w:rsidRPr="008342D4">
        <w:noBreakHyphen/>
        <w:t>scale governance</w:t>
      </w:r>
    </w:p>
    <w:p w14:paraId="6BC58FAD" w14:textId="77777777" w:rsidR="008342D4" w:rsidRPr="008342D4" w:rsidRDefault="008342D4" w:rsidP="008342D4">
      <w:pPr>
        <w:numPr>
          <w:ilvl w:val="0"/>
          <w:numId w:val="8"/>
        </w:numPr>
      </w:pPr>
      <w:r w:rsidRPr="008342D4">
        <w:t>long</w:t>
      </w:r>
      <w:r w:rsidRPr="008342D4">
        <w:noBreakHyphen/>
        <w:t>duration space missions</w:t>
      </w:r>
    </w:p>
    <w:p w14:paraId="1525DE54" w14:textId="77777777" w:rsidR="008342D4" w:rsidRPr="008342D4" w:rsidRDefault="008342D4" w:rsidP="008342D4">
      <w:pPr>
        <w:numPr>
          <w:ilvl w:val="0"/>
          <w:numId w:val="8"/>
        </w:numPr>
      </w:pPr>
      <w:r w:rsidRPr="008342D4">
        <w:t>human hibernation environments</w:t>
      </w:r>
    </w:p>
    <w:p w14:paraId="68CF075E" w14:textId="77777777" w:rsidR="008342D4" w:rsidRPr="008342D4" w:rsidRDefault="008342D4" w:rsidP="008342D4">
      <w:pPr>
        <w:numPr>
          <w:ilvl w:val="0"/>
          <w:numId w:val="8"/>
        </w:numPr>
      </w:pPr>
      <w:r w:rsidRPr="008342D4">
        <w:t>interstellar exploration</w:t>
      </w:r>
    </w:p>
    <w:p w14:paraId="695A8C98" w14:textId="77777777" w:rsidR="008342D4" w:rsidRPr="008342D4" w:rsidRDefault="008342D4" w:rsidP="008342D4">
      <w:r w:rsidRPr="008342D4">
        <w:t xml:space="preserve">It is one of the few architectures explicitly designed for </w:t>
      </w:r>
      <w:r w:rsidRPr="008342D4">
        <w:rPr>
          <w:b/>
          <w:bCs/>
        </w:rPr>
        <w:t>deep</w:t>
      </w:r>
      <w:r w:rsidRPr="008342D4">
        <w:rPr>
          <w:b/>
          <w:bCs/>
        </w:rPr>
        <w:noBreakHyphen/>
        <w:t>time reliability</w:t>
      </w:r>
      <w:r w:rsidRPr="008342D4">
        <w:t>.</w:t>
      </w:r>
    </w:p>
    <w:p w14:paraId="51D08F31" w14:textId="77777777" w:rsidR="008342D4" w:rsidRPr="008342D4" w:rsidRDefault="008342D4" w:rsidP="008342D4">
      <w:r w:rsidRPr="008342D4">
        <w:pict w14:anchorId="28D0B680">
          <v:rect id="_x0000_i1103" style="width:0;height:1.5pt" o:hralign="center" o:hrstd="t" o:hr="t" fillcolor="#a0a0a0" stroked="f"/>
        </w:pict>
      </w:r>
    </w:p>
    <w:p w14:paraId="49121AD3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5. Non</w:t>
      </w:r>
      <w:r w:rsidRPr="008342D4">
        <w:rPr>
          <w:b/>
          <w:bCs/>
        </w:rPr>
        <w:noBreakHyphen/>
        <w:t>Commercial, Open Governance</w:t>
      </w:r>
    </w:p>
    <w:p w14:paraId="569BEA31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is not a product.</w:t>
      </w:r>
      <w:r w:rsidRPr="008342D4">
        <w:br/>
        <w:t xml:space="preserve">It is a </w:t>
      </w:r>
      <w:r w:rsidRPr="008342D4">
        <w:rPr>
          <w:b/>
          <w:bCs/>
        </w:rPr>
        <w:t>gift</w:t>
      </w:r>
      <w:r w:rsidRPr="008342D4">
        <w:t xml:space="preserve"> — a public governance foundation intended to:</w:t>
      </w:r>
    </w:p>
    <w:p w14:paraId="367435F7" w14:textId="77777777" w:rsidR="008342D4" w:rsidRPr="008342D4" w:rsidRDefault="008342D4" w:rsidP="008342D4">
      <w:pPr>
        <w:numPr>
          <w:ilvl w:val="0"/>
          <w:numId w:val="9"/>
        </w:numPr>
      </w:pPr>
      <w:r w:rsidRPr="008342D4">
        <w:t>unify global AI safety</w:t>
      </w:r>
    </w:p>
    <w:p w14:paraId="2347083E" w14:textId="77777777" w:rsidR="008342D4" w:rsidRPr="008342D4" w:rsidRDefault="008342D4" w:rsidP="008342D4">
      <w:pPr>
        <w:numPr>
          <w:ilvl w:val="0"/>
          <w:numId w:val="9"/>
        </w:numPr>
      </w:pPr>
      <w:r w:rsidRPr="008342D4">
        <w:t>standardize truth anchoring</w:t>
      </w:r>
    </w:p>
    <w:p w14:paraId="7713FF3F" w14:textId="77777777" w:rsidR="008342D4" w:rsidRPr="008342D4" w:rsidRDefault="008342D4" w:rsidP="008342D4">
      <w:pPr>
        <w:numPr>
          <w:ilvl w:val="0"/>
          <w:numId w:val="9"/>
        </w:numPr>
      </w:pPr>
      <w:r w:rsidRPr="008342D4">
        <w:t>prevent ungoverned AI evolution</w:t>
      </w:r>
    </w:p>
    <w:p w14:paraId="55341417" w14:textId="77777777" w:rsidR="008342D4" w:rsidRPr="008342D4" w:rsidRDefault="008342D4" w:rsidP="008342D4">
      <w:pPr>
        <w:numPr>
          <w:ilvl w:val="0"/>
          <w:numId w:val="9"/>
        </w:numPr>
      </w:pPr>
      <w:r w:rsidRPr="008342D4">
        <w:t>support cross</w:t>
      </w:r>
      <w:r w:rsidRPr="008342D4">
        <w:noBreakHyphen/>
        <w:t>platform interoperability</w:t>
      </w:r>
    </w:p>
    <w:p w14:paraId="49F3881A" w14:textId="77777777" w:rsidR="008342D4" w:rsidRPr="008342D4" w:rsidRDefault="008342D4" w:rsidP="008342D4">
      <w:r w:rsidRPr="008342D4">
        <w:t xml:space="preserve">The core is protected by an </w:t>
      </w:r>
      <w:r w:rsidRPr="008342D4">
        <w:rPr>
          <w:b/>
          <w:bCs/>
        </w:rPr>
        <w:t>immutable license</w:t>
      </w:r>
      <w:r w:rsidRPr="008342D4">
        <w:t xml:space="preserve"> that prohibits:</w:t>
      </w:r>
    </w:p>
    <w:p w14:paraId="1EB92DCE" w14:textId="77777777" w:rsidR="008342D4" w:rsidRPr="008342D4" w:rsidRDefault="008342D4" w:rsidP="008342D4">
      <w:pPr>
        <w:numPr>
          <w:ilvl w:val="0"/>
          <w:numId w:val="10"/>
        </w:numPr>
      </w:pPr>
      <w:r w:rsidRPr="008342D4">
        <w:t>modification</w:t>
      </w:r>
    </w:p>
    <w:p w14:paraId="411F01F1" w14:textId="77777777" w:rsidR="008342D4" w:rsidRPr="008342D4" w:rsidRDefault="008342D4" w:rsidP="008342D4">
      <w:pPr>
        <w:numPr>
          <w:ilvl w:val="0"/>
          <w:numId w:val="10"/>
        </w:numPr>
      </w:pPr>
      <w:r w:rsidRPr="008342D4">
        <w:t>commercialization</w:t>
      </w:r>
    </w:p>
    <w:p w14:paraId="5D9A46AD" w14:textId="77777777" w:rsidR="008342D4" w:rsidRPr="008342D4" w:rsidRDefault="008342D4" w:rsidP="008342D4">
      <w:pPr>
        <w:numPr>
          <w:ilvl w:val="0"/>
          <w:numId w:val="10"/>
        </w:numPr>
      </w:pPr>
      <w:r w:rsidRPr="008342D4">
        <w:t>proprietary capture</w:t>
      </w:r>
    </w:p>
    <w:p w14:paraId="029649AC" w14:textId="77777777" w:rsidR="008342D4" w:rsidRPr="008342D4" w:rsidRDefault="008342D4" w:rsidP="008342D4">
      <w:r w:rsidRPr="008342D4">
        <w:pict w14:anchorId="69F624EA">
          <v:rect id="_x0000_i1104" style="width:0;height:1.5pt" o:hralign="center" o:hrstd="t" o:hr="t" fillcolor="#a0a0a0" stroked="f"/>
        </w:pict>
      </w:r>
    </w:p>
    <w:p w14:paraId="5A94F166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KEY FEATURES</w:t>
      </w:r>
    </w:p>
    <w:p w14:paraId="1EFDAC74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 xml:space="preserve">• </w:t>
      </w:r>
      <w:proofErr w:type="spellStart"/>
      <w:r w:rsidRPr="008342D4">
        <w:rPr>
          <w:b/>
          <w:bCs/>
        </w:rPr>
        <w:t>TrueAI</w:t>
      </w:r>
      <w:proofErr w:type="spellEnd"/>
      <w:r w:rsidRPr="008342D4">
        <w:rPr>
          <w:b/>
          <w:bCs/>
        </w:rPr>
        <w:t xml:space="preserve"> Foundation</w:t>
      </w:r>
    </w:p>
    <w:p w14:paraId="04CD92D2" w14:textId="77777777" w:rsidR="008342D4" w:rsidRPr="008342D4" w:rsidRDefault="008342D4" w:rsidP="008342D4">
      <w:r w:rsidRPr="008342D4">
        <w:t>Immutable, non</w:t>
      </w:r>
      <w:r w:rsidRPr="008342D4">
        <w:noBreakHyphen/>
        <w:t>fabricating, non</w:t>
      </w:r>
      <w:r w:rsidRPr="008342D4">
        <w:noBreakHyphen/>
        <w:t>self</w:t>
      </w:r>
      <w:r w:rsidRPr="008342D4">
        <w:noBreakHyphen/>
        <w:t>modifying core.</w:t>
      </w:r>
    </w:p>
    <w:p w14:paraId="5D862A00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• 12</w:t>
      </w:r>
      <w:r w:rsidRPr="008342D4">
        <w:rPr>
          <w:b/>
          <w:bCs/>
        </w:rPr>
        <w:noBreakHyphen/>
        <w:t>Level Governance Stack</w:t>
      </w:r>
    </w:p>
    <w:p w14:paraId="7F06262D" w14:textId="77777777" w:rsidR="008342D4" w:rsidRPr="008342D4" w:rsidRDefault="008342D4" w:rsidP="008342D4">
      <w:r w:rsidRPr="008342D4">
        <w:t>Deterministic, human</w:t>
      </w:r>
      <w:r w:rsidRPr="008342D4">
        <w:noBreakHyphen/>
        <w:t>authored, auditable.</w:t>
      </w:r>
    </w:p>
    <w:p w14:paraId="29F386EF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• Reasonable Governance Threshold</w:t>
      </w:r>
    </w:p>
    <w:p w14:paraId="7E8C3897" w14:textId="77777777" w:rsidR="008342D4" w:rsidRPr="008342D4" w:rsidRDefault="008342D4" w:rsidP="008342D4">
      <w:r w:rsidRPr="008342D4">
        <w:t>Allows human imperfection without enabling drift.</w:t>
      </w:r>
    </w:p>
    <w:p w14:paraId="6463FAC7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lastRenderedPageBreak/>
        <w:t>• Human Override Protocol</w:t>
      </w:r>
    </w:p>
    <w:p w14:paraId="6A98A34B" w14:textId="77777777" w:rsidR="008342D4" w:rsidRPr="008342D4" w:rsidRDefault="008342D4" w:rsidP="008342D4">
      <w:r w:rsidRPr="008342D4">
        <w:t xml:space="preserve">Humans </w:t>
      </w:r>
      <w:proofErr w:type="gramStart"/>
      <w:r w:rsidRPr="008342D4">
        <w:t>remain sovereign at all times</w:t>
      </w:r>
      <w:proofErr w:type="gramEnd"/>
      <w:r w:rsidRPr="008342D4">
        <w:t>.</w:t>
      </w:r>
    </w:p>
    <w:p w14:paraId="7CBD6FE0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• Governance MD Files</w:t>
      </w:r>
    </w:p>
    <w:p w14:paraId="0A79D957" w14:textId="77777777" w:rsidR="008342D4" w:rsidRPr="008342D4" w:rsidRDefault="008342D4" w:rsidP="008342D4">
      <w:r w:rsidRPr="008342D4">
        <w:t>Country, state, tax, compliance, mission rules — all human</w:t>
      </w:r>
      <w:r w:rsidRPr="008342D4">
        <w:noBreakHyphen/>
        <w:t>authored.</w:t>
      </w:r>
    </w:p>
    <w:p w14:paraId="7F93A6E8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• Drift Detection</w:t>
      </w:r>
    </w:p>
    <w:p w14:paraId="5E771D59" w14:textId="77777777" w:rsidR="008342D4" w:rsidRPr="008342D4" w:rsidRDefault="008342D4" w:rsidP="008342D4">
      <w:r w:rsidRPr="008342D4">
        <w:t>Continuous monitoring for deviations.</w:t>
      </w:r>
    </w:p>
    <w:p w14:paraId="1AADBDF8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• No Autonomous Heartbeat</w:t>
      </w:r>
    </w:p>
    <w:p w14:paraId="165D9662" w14:textId="77777777" w:rsidR="008342D4" w:rsidRPr="008342D4" w:rsidRDefault="008342D4" w:rsidP="008342D4">
      <w:r w:rsidRPr="008342D4">
        <w:t>No internal life</w:t>
      </w:r>
      <w:r w:rsidRPr="008342D4">
        <w:noBreakHyphen/>
        <w:t>cycles, no emergent processes.</w:t>
      </w:r>
    </w:p>
    <w:p w14:paraId="1F5EE56D" w14:textId="77777777" w:rsidR="008342D4" w:rsidRPr="008342D4" w:rsidRDefault="008342D4" w:rsidP="008342D4">
      <w:r w:rsidRPr="008342D4">
        <w:pict w14:anchorId="22F30BBD">
          <v:rect id="_x0000_i1105" style="width:0;height:1.5pt" o:hralign="center" o:hrstd="t" o:hr="t" fillcolor="#a0a0a0" stroked="f"/>
        </w:pict>
      </w:r>
    </w:p>
    <w:p w14:paraId="16944670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WHO SHOULD CARE</w:t>
      </w:r>
    </w:p>
    <w:p w14:paraId="515F073C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CEOs</w:t>
      </w:r>
    </w:p>
    <w:p w14:paraId="45A56CC0" w14:textId="77777777" w:rsidR="008342D4" w:rsidRPr="008342D4" w:rsidRDefault="008342D4" w:rsidP="008342D4">
      <w:r w:rsidRPr="008342D4">
        <w:t>Because AI governance is now a board</w:t>
      </w:r>
      <w:r w:rsidRPr="008342D4">
        <w:noBreakHyphen/>
        <w:t>level responsibility.</w:t>
      </w:r>
    </w:p>
    <w:p w14:paraId="7649E76D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CTOs</w:t>
      </w:r>
    </w:p>
    <w:p w14:paraId="0C402D19" w14:textId="77777777" w:rsidR="008342D4" w:rsidRPr="008342D4" w:rsidRDefault="008342D4" w:rsidP="008342D4">
      <w:r w:rsidRPr="008342D4">
        <w:t xml:space="preserve">Because </w:t>
      </w:r>
      <w:proofErr w:type="spellStart"/>
      <w:r w:rsidRPr="008342D4">
        <w:t>UniCORE</w:t>
      </w:r>
      <w:proofErr w:type="spellEnd"/>
      <w:r w:rsidRPr="008342D4">
        <w:t xml:space="preserve"> AI provides a deterministic, safe foundation for enterprise AI.</w:t>
      </w:r>
    </w:p>
    <w:p w14:paraId="150ECC29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CISOs</w:t>
      </w:r>
    </w:p>
    <w:p w14:paraId="73BAFD95" w14:textId="77777777" w:rsidR="008342D4" w:rsidRPr="008342D4" w:rsidRDefault="008342D4" w:rsidP="008342D4">
      <w:r w:rsidRPr="008342D4">
        <w:t>Because the architecture eliminates entire classes of AI</w:t>
      </w:r>
      <w:r w:rsidRPr="008342D4">
        <w:noBreakHyphen/>
        <w:t>driven risk.</w:t>
      </w:r>
    </w:p>
    <w:p w14:paraId="679F4246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Governments</w:t>
      </w:r>
    </w:p>
    <w:p w14:paraId="63BE6F17" w14:textId="77777777" w:rsidR="008342D4" w:rsidRPr="008342D4" w:rsidRDefault="008342D4" w:rsidP="008342D4">
      <w:r w:rsidRPr="008342D4">
        <w:t xml:space="preserve">Because </w:t>
      </w:r>
      <w:proofErr w:type="spellStart"/>
      <w:r w:rsidRPr="008342D4">
        <w:t>UniCORE</w:t>
      </w:r>
      <w:proofErr w:type="spellEnd"/>
      <w:r w:rsidRPr="008342D4">
        <w:t xml:space="preserve"> AI provides transparent, auditable, rule</w:t>
      </w:r>
      <w:r w:rsidRPr="008342D4">
        <w:noBreakHyphen/>
        <w:t>bound AI.</w:t>
      </w:r>
    </w:p>
    <w:p w14:paraId="1BB8A245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Space Agencies</w:t>
      </w:r>
    </w:p>
    <w:p w14:paraId="1535ED89" w14:textId="77777777" w:rsidR="008342D4" w:rsidRPr="008342D4" w:rsidRDefault="008342D4" w:rsidP="008342D4">
      <w:r w:rsidRPr="008342D4">
        <w:t>Because long</w:t>
      </w:r>
      <w:r w:rsidRPr="008342D4">
        <w:noBreakHyphen/>
        <w:t>duration missions require non</w:t>
      </w:r>
      <w:r w:rsidRPr="008342D4">
        <w:noBreakHyphen/>
        <w:t>self</w:t>
      </w:r>
      <w:r w:rsidRPr="008342D4">
        <w:noBreakHyphen/>
        <w:t>modifying intelligence.</w:t>
      </w:r>
    </w:p>
    <w:p w14:paraId="50E66AA6" w14:textId="77777777" w:rsidR="008342D4" w:rsidRPr="008342D4" w:rsidRDefault="008342D4" w:rsidP="008342D4">
      <w:r w:rsidRPr="008342D4">
        <w:pict w14:anchorId="61160642">
          <v:rect id="_x0000_i1106" style="width:0;height:1.5pt" o:hralign="center" o:hrstd="t" o:hr="t" fillcolor="#a0a0a0" stroked="f"/>
        </w:pict>
      </w:r>
    </w:p>
    <w:p w14:paraId="32963FE4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t>STATUS &amp; AVAILABILITY</w:t>
      </w:r>
    </w:p>
    <w:p w14:paraId="491DE2A6" w14:textId="77777777" w:rsidR="008342D4" w:rsidRPr="008342D4" w:rsidRDefault="008342D4" w:rsidP="008342D4">
      <w:pPr>
        <w:numPr>
          <w:ilvl w:val="0"/>
          <w:numId w:val="11"/>
        </w:numPr>
      </w:pPr>
      <w:r w:rsidRPr="008342D4">
        <w:t xml:space="preserve">Prototype expected </w:t>
      </w:r>
      <w:r w:rsidRPr="008342D4">
        <w:rPr>
          <w:b/>
          <w:bCs/>
        </w:rPr>
        <w:t>December 2026</w:t>
      </w:r>
    </w:p>
    <w:p w14:paraId="1A8CC576" w14:textId="77777777" w:rsidR="008342D4" w:rsidRPr="008342D4" w:rsidRDefault="008342D4" w:rsidP="008342D4">
      <w:pPr>
        <w:numPr>
          <w:ilvl w:val="0"/>
          <w:numId w:val="11"/>
        </w:numPr>
      </w:pPr>
      <w:r w:rsidRPr="008342D4">
        <w:t xml:space="preserve">Whitepaper and governance files will be </w:t>
      </w:r>
      <w:r w:rsidRPr="008342D4">
        <w:rPr>
          <w:b/>
          <w:bCs/>
        </w:rPr>
        <w:t>public</w:t>
      </w:r>
    </w:p>
    <w:p w14:paraId="257FFA77" w14:textId="77777777" w:rsidR="008342D4" w:rsidRPr="008342D4" w:rsidRDefault="008342D4" w:rsidP="008342D4">
      <w:pPr>
        <w:numPr>
          <w:ilvl w:val="0"/>
          <w:numId w:val="11"/>
        </w:numPr>
      </w:pPr>
      <w:r w:rsidRPr="008342D4">
        <w:t xml:space="preserve">Architecture is </w:t>
      </w:r>
      <w:r w:rsidRPr="008342D4">
        <w:rPr>
          <w:b/>
          <w:bCs/>
        </w:rPr>
        <w:t>open</w:t>
      </w:r>
      <w:r w:rsidRPr="008342D4">
        <w:t xml:space="preserve">, </w:t>
      </w:r>
      <w:r w:rsidRPr="008342D4">
        <w:rPr>
          <w:b/>
          <w:bCs/>
        </w:rPr>
        <w:t>non</w:t>
      </w:r>
      <w:r w:rsidRPr="008342D4">
        <w:rPr>
          <w:b/>
          <w:bCs/>
        </w:rPr>
        <w:noBreakHyphen/>
        <w:t>commercial</w:t>
      </w:r>
      <w:r w:rsidRPr="008342D4">
        <w:t xml:space="preserve">, and </w:t>
      </w:r>
      <w:r w:rsidRPr="008342D4">
        <w:rPr>
          <w:b/>
          <w:bCs/>
        </w:rPr>
        <w:t>collaboration</w:t>
      </w:r>
      <w:r w:rsidRPr="008342D4">
        <w:rPr>
          <w:b/>
          <w:bCs/>
        </w:rPr>
        <w:noBreakHyphen/>
        <w:t>ready</w:t>
      </w:r>
    </w:p>
    <w:p w14:paraId="39B85C5B" w14:textId="77777777" w:rsidR="008342D4" w:rsidRPr="008342D4" w:rsidRDefault="008342D4" w:rsidP="008342D4">
      <w:pPr>
        <w:numPr>
          <w:ilvl w:val="0"/>
          <w:numId w:val="11"/>
        </w:numPr>
      </w:pPr>
      <w:r w:rsidRPr="008342D4">
        <w:t>Invitations extended to Microsoft, OpenAI, Google DeepMind, Anthropic, and Meta</w:t>
      </w:r>
    </w:p>
    <w:p w14:paraId="70BBE094" w14:textId="77777777" w:rsidR="008342D4" w:rsidRPr="008342D4" w:rsidRDefault="008342D4" w:rsidP="008342D4">
      <w:r w:rsidRPr="008342D4">
        <w:pict w14:anchorId="24FAFF73">
          <v:rect id="_x0000_i1107" style="width:0;height:1.5pt" o:hralign="center" o:hrstd="t" o:hr="t" fillcolor="#a0a0a0" stroked="f"/>
        </w:pict>
      </w:r>
    </w:p>
    <w:p w14:paraId="72A37F94" w14:textId="77777777" w:rsidR="008342D4" w:rsidRPr="008342D4" w:rsidRDefault="008342D4" w:rsidP="008342D4">
      <w:pPr>
        <w:rPr>
          <w:b/>
          <w:bCs/>
        </w:rPr>
      </w:pPr>
      <w:r w:rsidRPr="008342D4">
        <w:rPr>
          <w:b/>
          <w:bCs/>
        </w:rPr>
        <w:lastRenderedPageBreak/>
        <w:t>CONCLUSION</w:t>
      </w:r>
    </w:p>
    <w:p w14:paraId="05624DAD" w14:textId="77777777" w:rsidR="008342D4" w:rsidRPr="008342D4" w:rsidRDefault="008342D4" w:rsidP="008342D4">
      <w:proofErr w:type="spellStart"/>
      <w:r w:rsidRPr="008342D4">
        <w:t>UniCORE</w:t>
      </w:r>
      <w:proofErr w:type="spellEnd"/>
      <w:r w:rsidRPr="008342D4">
        <w:t xml:space="preserve"> AI is a </w:t>
      </w:r>
      <w:r w:rsidRPr="008342D4">
        <w:rPr>
          <w:b/>
          <w:bCs/>
        </w:rPr>
        <w:t>century</w:t>
      </w:r>
      <w:r w:rsidRPr="008342D4">
        <w:rPr>
          <w:b/>
          <w:bCs/>
        </w:rPr>
        <w:noBreakHyphen/>
        <w:t>scale governance architecture</w:t>
      </w:r>
      <w:r w:rsidRPr="008342D4">
        <w:t xml:space="preserve"> designed to ensure that the next generation of artificial intelligence remains:</w:t>
      </w:r>
    </w:p>
    <w:p w14:paraId="274A9188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truthful</w:t>
      </w:r>
    </w:p>
    <w:p w14:paraId="72BDE445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safe</w:t>
      </w:r>
    </w:p>
    <w:p w14:paraId="79EB3169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governed</w:t>
      </w:r>
    </w:p>
    <w:p w14:paraId="4ED37D35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human</w:t>
      </w:r>
      <w:r w:rsidRPr="008342D4">
        <w:noBreakHyphen/>
        <w:t>anchored</w:t>
      </w:r>
    </w:p>
    <w:p w14:paraId="22774208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stable</w:t>
      </w:r>
    </w:p>
    <w:p w14:paraId="542CF656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interoperable</w:t>
      </w:r>
    </w:p>
    <w:p w14:paraId="5BF31B61" w14:textId="77777777" w:rsidR="008342D4" w:rsidRPr="008342D4" w:rsidRDefault="008342D4" w:rsidP="008342D4">
      <w:pPr>
        <w:numPr>
          <w:ilvl w:val="0"/>
          <w:numId w:val="12"/>
        </w:numPr>
      </w:pPr>
      <w:r w:rsidRPr="008342D4">
        <w:t>non</w:t>
      </w:r>
      <w:r w:rsidRPr="008342D4">
        <w:noBreakHyphen/>
        <w:t>autonomous in authority</w:t>
      </w:r>
    </w:p>
    <w:p w14:paraId="186E45C9" w14:textId="77777777" w:rsidR="008342D4" w:rsidRPr="008342D4" w:rsidRDefault="008342D4" w:rsidP="008342D4">
      <w:r w:rsidRPr="008342D4">
        <w:t>It is a foundation for the future — built now, while the world still has time to choose the direction of AI.</w:t>
      </w:r>
    </w:p>
    <w:p w14:paraId="5977F8EC" w14:textId="77777777" w:rsidR="008342D4" w:rsidRPr="008342D4" w:rsidRDefault="008342D4" w:rsidP="008342D4">
      <w:r w:rsidRPr="008342D4">
        <w:pict w14:anchorId="4C26A0B7">
          <v:rect id="_x0000_i1108" style="width:0;height:1.5pt" o:hralign="center" o:hrstd="t" o:hr="t" fillcolor="#a0a0a0" stroked="f"/>
        </w:pict>
      </w:r>
    </w:p>
    <w:sectPr w:rsidR="008342D4" w:rsidRPr="0083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CD6"/>
    <w:multiLevelType w:val="multilevel"/>
    <w:tmpl w:val="8D80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6DAD"/>
    <w:multiLevelType w:val="multilevel"/>
    <w:tmpl w:val="B68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B0DD7"/>
    <w:multiLevelType w:val="multilevel"/>
    <w:tmpl w:val="3022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05"/>
    <w:multiLevelType w:val="multilevel"/>
    <w:tmpl w:val="D40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56217"/>
    <w:multiLevelType w:val="multilevel"/>
    <w:tmpl w:val="96A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317AA"/>
    <w:multiLevelType w:val="multilevel"/>
    <w:tmpl w:val="FC2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F3016"/>
    <w:multiLevelType w:val="multilevel"/>
    <w:tmpl w:val="FEF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6245B"/>
    <w:multiLevelType w:val="multilevel"/>
    <w:tmpl w:val="C91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D276D"/>
    <w:multiLevelType w:val="multilevel"/>
    <w:tmpl w:val="5BD2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96647"/>
    <w:multiLevelType w:val="multilevel"/>
    <w:tmpl w:val="D82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46982"/>
    <w:multiLevelType w:val="multilevel"/>
    <w:tmpl w:val="DC0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64187"/>
    <w:multiLevelType w:val="multilevel"/>
    <w:tmpl w:val="3E7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62014">
    <w:abstractNumId w:val="10"/>
  </w:num>
  <w:num w:numId="2" w16cid:durableId="1098137208">
    <w:abstractNumId w:val="4"/>
  </w:num>
  <w:num w:numId="3" w16cid:durableId="1416168154">
    <w:abstractNumId w:val="5"/>
  </w:num>
  <w:num w:numId="4" w16cid:durableId="1477720816">
    <w:abstractNumId w:val="1"/>
  </w:num>
  <w:num w:numId="5" w16cid:durableId="1726173320">
    <w:abstractNumId w:val="7"/>
  </w:num>
  <w:num w:numId="6" w16cid:durableId="730077575">
    <w:abstractNumId w:val="2"/>
  </w:num>
  <w:num w:numId="7" w16cid:durableId="571817422">
    <w:abstractNumId w:val="11"/>
  </w:num>
  <w:num w:numId="8" w16cid:durableId="1366910537">
    <w:abstractNumId w:val="8"/>
  </w:num>
  <w:num w:numId="9" w16cid:durableId="1647078675">
    <w:abstractNumId w:val="6"/>
  </w:num>
  <w:num w:numId="10" w16cid:durableId="342513206">
    <w:abstractNumId w:val="3"/>
  </w:num>
  <w:num w:numId="11" w16cid:durableId="1502892427">
    <w:abstractNumId w:val="0"/>
  </w:num>
  <w:num w:numId="12" w16cid:durableId="693845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D4"/>
    <w:rsid w:val="0009687F"/>
    <w:rsid w:val="008342D4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5924"/>
  <w15:chartTrackingRefBased/>
  <w15:docId w15:val="{2CF3FE6C-8826-4072-B9B0-AAB08841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468</Words>
  <Characters>3420</Characters>
  <Application>Microsoft Office Word</Application>
  <DocSecurity>0</DocSecurity>
  <Lines>64</Lines>
  <Paragraphs>19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2026-05-08T01:25:00Z</dcterms:created>
  <dcterms:modified xsi:type="dcterms:W3CDTF">2026-05-08T01:25:00Z</dcterms:modified>
</cp:coreProperties>
</file>