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rFonts w:ascii="Helvetica Neue" w:cs="Helvetica Neue" w:eastAsia="Helvetica Neue" w:hAnsi="Helvetica Neue"/>
          <w:sz w:val="20"/>
          <w:szCs w:val="20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highlight w:val="yellow"/>
          <w:rtl w:val="0"/>
        </w:rPr>
        <w:t xml:space="preserve">ALL of the games are based on kinetic vr -&gt; no need any control all controls are controlled by their body movement </w:t>
      </w:r>
    </w:p>
    <w:p w:rsidR="00000000" w:rsidDel="00000000" w:rsidP="00000000" w:rsidRDefault="00000000" w:rsidRPr="00000000" w14:paraId="00000002">
      <w:pPr>
        <w:rPr>
          <w:rFonts w:ascii="Helvetica Neue" w:cs="Helvetica Neue" w:eastAsia="Helvetica Neue" w:hAnsi="Helvetica Neue"/>
          <w:sz w:val="20"/>
          <w:szCs w:val="20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-&gt; game 1 and 2 will be played on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u w:val="single"/>
          <w:rtl w:val="0"/>
        </w:rPr>
        <w:t xml:space="preserve">Mon, tues and thurs  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and how they play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u w:val="single"/>
          <w:rtl w:val="0"/>
        </w:rPr>
        <w:t xml:space="preserve"> will affect their world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 which will be shown to them at the end of the game</w:t>
      </w:r>
    </w:p>
    <w:p w:rsidR="00000000" w:rsidDel="00000000" w:rsidP="00000000" w:rsidRDefault="00000000" w:rsidRPr="00000000" w14:paraId="00000003">
      <w:pPr>
        <w:rPr>
          <w:rFonts w:ascii="Helvetica Neue" w:cs="Helvetica Neue" w:eastAsia="Helvetica Neue" w:hAnsi="Helvetica Neue"/>
          <w:b w:val="1"/>
          <w:sz w:val="12"/>
          <w:szCs w:val="12"/>
        </w:rPr>
      </w:pP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t xml:space="preserve">* but they cannot do anything about it only until </w:t>
      </w:r>
      <w:r w:rsidDel="00000000" w:rsidR="00000000" w:rsidRPr="00000000">
        <w:rPr>
          <w:rFonts w:ascii="Helvetica Neue" w:cs="Helvetica Neue" w:eastAsia="Helvetica Neue" w:hAnsi="Helvetica Neue"/>
          <w:b w:val="1"/>
          <w:sz w:val="20"/>
          <w:szCs w:val="20"/>
          <w:u w:val="single"/>
          <w:rtl w:val="0"/>
        </w:rPr>
        <w:t xml:space="preserve">wed and Friday</w:t>
      </w:r>
      <w:r w:rsidDel="00000000" w:rsidR="00000000" w:rsidRPr="00000000">
        <w:rPr>
          <w:rFonts w:ascii="Helvetica Neue" w:cs="Helvetica Neue" w:eastAsia="Helvetica Neue" w:hAnsi="Helvetica Neue"/>
          <w:sz w:val="20"/>
          <w:szCs w:val="20"/>
          <w:rtl w:val="0"/>
        </w:rPr>
        <w:br w:type="textWrapping"/>
        <w:br w:type="textWrapping"/>
        <w:br w:type="textWrapping"/>
      </w:r>
      <w:r w:rsidDel="00000000" w:rsidR="00000000" w:rsidRPr="00000000">
        <w:rPr>
          <w:rFonts w:ascii="Helvetica Neue" w:cs="Helvetica Neue" w:eastAsia="Helvetica Neue" w:hAnsi="Helvetica Neue"/>
          <w:b w:val="1"/>
          <w:sz w:val="30"/>
          <w:szCs w:val="30"/>
          <w:rtl w:val="0"/>
        </w:rPr>
        <w:t xml:space="preserve">Game 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based on subways surfers </w:t>
      </w:r>
    </w:p>
    <w:p w:rsidR="00000000" w:rsidDel="00000000" w:rsidP="00000000" w:rsidRDefault="00000000" w:rsidRPr="00000000" w14:paraId="00000005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TERM 1: Recycling materials</w:t>
      </w:r>
    </w:p>
    <w:tbl>
      <w:tblPr>
        <w:tblStyle w:val="Table1"/>
        <w:tblW w:w="8880.0" w:type="dxa"/>
        <w:jc w:val="left"/>
        <w:tblLayout w:type="fixed"/>
        <w:tblLook w:val="0600"/>
      </w:tblPr>
      <w:tblGrid>
        <w:gridCol w:w="1395"/>
        <w:gridCol w:w="4395"/>
        <w:gridCol w:w="3090"/>
        <w:tblGridChange w:id="0">
          <w:tblGrid>
            <w:gridCol w:w="1395"/>
            <w:gridCol w:w="4395"/>
            <w:gridCol w:w="309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Mechanic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Remarks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Swipe Left/Right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Dodge trash piles and pollution clouds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Avoid littering and poor habits</w:t>
            </w:r>
          </w:p>
        </w:tc>
      </w:tr>
      <w:tr>
        <w:trPr>
          <w:cantSplit w:val="0"/>
          <w:trHeight w:val="100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Jump / Duck (physical motion in VR)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Leap over waste bins or under power cables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Stay alert to environmental hazards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Collect Recyclables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Grab plastic bottles, cans, paper and cardboards as you run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Teaches recycling identification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Avoid Non-Recyclables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Collecting these slows you down or loses points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Reinforces sorting awareness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Separation of recyclables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After the running section, there will be a section for students to separate the items into the correct recycling bins 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Scores shown after everything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Based on the accuracy of the recycling, collection and time taken (collection max time is one minute, separation time is 1 min)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Animation shown while recycling behind is like their face drowning in the pile of rubbish </w:t>
            </w:r>
          </w:p>
        </w:tc>
      </w:tr>
    </w:tbl>
    <w:p w:rsidR="00000000" w:rsidDel="00000000" w:rsidP="00000000" w:rsidRDefault="00000000" w:rsidRPr="00000000" w14:paraId="0000001B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TERM 2: E-waste</w:t>
      </w:r>
    </w:p>
    <w:tbl>
      <w:tblPr>
        <w:tblStyle w:val="Table2"/>
        <w:tblW w:w="8880.0" w:type="dxa"/>
        <w:jc w:val="left"/>
        <w:tblLayout w:type="fixed"/>
        <w:tblLook w:val="0600"/>
      </w:tblPr>
      <w:tblGrid>
        <w:gridCol w:w="1635"/>
        <w:gridCol w:w="4485"/>
        <w:gridCol w:w="2760"/>
        <w:tblGridChange w:id="0">
          <w:tblGrid>
            <w:gridCol w:w="1635"/>
            <w:gridCol w:w="4485"/>
            <w:gridCol w:w="276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Mechanic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Remarks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Swipe Left/Right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Dodge piles of tangled wires, old TVs, and fallen gadgets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Keeps the reflex-based Subway Surfers feel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Jump / Duck (VR motion)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Jump over broken circuit boards or duck under low-hanging cables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Encourages spatial awareness and movement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Collect E-Waste Items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Pick up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phones, laptops, batteries, keyboards, tablets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Teaches kids to recognise what counts as e-waste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Avoid Toxic Waste / Wrong Items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Skip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leaking batteries, wet appliances, or household trash</w:t>
            </w: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— these slow you down or lose points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Builds understanding that e-waste must be handled carefully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End Section: Sorting Game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Sort collected items into the right bins: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Batteries</w:t>
            </w: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,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Electronics</w:t>
            </w: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,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Non-E-waste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Reinforces proper e-waste recycling habits</w:t>
            </w:r>
          </w:p>
        </w:tc>
      </w:tr>
    </w:tbl>
    <w:p w:rsidR="00000000" w:rsidDel="00000000" w:rsidP="00000000" w:rsidRDefault="00000000" w:rsidRPr="00000000" w14:paraId="0000002F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TERM 3: Food waste </w:t>
      </w:r>
    </w:p>
    <w:tbl>
      <w:tblPr>
        <w:tblStyle w:val="Table3"/>
        <w:tblW w:w="8880.0" w:type="dxa"/>
        <w:jc w:val="left"/>
        <w:tblLayout w:type="fixed"/>
        <w:tblLook w:val="0600"/>
      </w:tblPr>
      <w:tblGrid>
        <w:gridCol w:w="1395"/>
        <w:gridCol w:w="4500"/>
        <w:gridCol w:w="2985"/>
        <w:tblGridChange w:id="0">
          <w:tblGrid>
            <w:gridCol w:w="1395"/>
            <w:gridCol w:w="4500"/>
            <w:gridCol w:w="298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Mechanic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Remarks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Swipe Left/Right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Dodge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spoiled food</w:t>
            </w: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, trash bins, and greasy spills on the floor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Encourages alertness and hygiene awareness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Jump / Duck (VR motion)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Jump over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fallen trays</w:t>
            </w: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 or duck under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hanging canteen banners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Keeps the classic Subway Surfers movement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Collect Edible Food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Pick up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leftover rice, bread, fruits</w:t>
            </w: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 still good for donation or compost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Teaches kids what “still edible” means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Avoid Rotten Food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Skip over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moldy fruits or spoiled leftovers</w:t>
            </w: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 — they reduce points or slow you down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Reinforces understanding of food spoilage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End Section: Sorting Game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Sort collected food into three bins: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Edible → Donate</w:t>
            </w: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Spoiled → Compost</w:t>
            </w: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, </w:t>
            </w:r>
            <w:r w:rsidDel="00000000" w:rsidR="00000000" w:rsidRPr="00000000">
              <w:rPr>
                <w:rFonts w:ascii="Arial Unicode MS" w:cs="Arial Unicode MS" w:eastAsia="Arial Unicode MS" w:hAnsi="Arial Unicode MS"/>
                <w:b w:val="1"/>
                <w:rtl w:val="0"/>
              </w:rPr>
              <w:t xml:space="preserve">Non-Food → Trash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Strengthens 3R learning: Reduce, Reuse, Recycle (food edition)</w:t>
            </w:r>
          </w:p>
        </w:tc>
      </w:tr>
    </w:tbl>
    <w:p w:rsidR="00000000" w:rsidDel="00000000" w:rsidP="00000000" w:rsidRDefault="00000000" w:rsidRPr="00000000" w14:paraId="00000043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TERM 4: Energy conservation</w:t>
      </w:r>
    </w:p>
    <w:tbl>
      <w:tblPr>
        <w:tblStyle w:val="Table4"/>
        <w:tblW w:w="8880.0" w:type="dxa"/>
        <w:jc w:val="left"/>
        <w:tblLayout w:type="fixed"/>
        <w:tblLook w:val="0600"/>
      </w:tblPr>
      <w:tblGrid>
        <w:gridCol w:w="1530"/>
        <w:gridCol w:w="5040"/>
        <w:gridCol w:w="2310"/>
        <w:tblGridChange w:id="0">
          <w:tblGrid>
            <w:gridCol w:w="1530"/>
            <w:gridCol w:w="5040"/>
            <w:gridCol w:w="23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Mechanic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Description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Remarks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Swipe Left/Right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Dodge “energy vampires” — e.g. TVs left on standby, air-cons blasting, open fridges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Teaches awareness of household energy wastage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Jump / Duck (VR motion)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Leap over power cables or duck under hanging wires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Keeps gameplay exciting and movement-based</w:t>
            </w:r>
          </w:p>
        </w:tc>
      </w:tr>
      <w:tr>
        <w:trPr>
          <w:cantSplit w:val="0"/>
          <w:trHeight w:val="72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Collect Energy-Savers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Grab LED bulbs, solar panels, fans, power strips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0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Reinforces what good energy-saving tools look like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1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Avoid Energy Wasters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Skip over running taps, plugged chargers, and unnecessary devices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Instills energy-saving habits through repetition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4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End Section: Match Appliances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After the run, players pair appliances to the correct energy-saving habits (e.g. Aircon → 25°C, Lights → Switch off)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Adds interactive learning beyond reflex gameplay</w:t>
            </w:r>
          </w:p>
        </w:tc>
      </w:tr>
    </w:tbl>
    <w:p w:rsidR="00000000" w:rsidDel="00000000" w:rsidP="00000000" w:rsidRDefault="00000000" w:rsidRPr="00000000" w14:paraId="00000057">
      <w:pPr>
        <w:numPr>
          <w:ilvl w:val="0"/>
          <w:numId w:val="3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entry level -&gt; lesser obstacles, more time (1 min and 1 min) , lesser rubbish to collect.</w:t>
      </w:r>
    </w:p>
    <w:p w:rsidR="00000000" w:rsidDel="00000000" w:rsidP="00000000" w:rsidRDefault="00000000" w:rsidRPr="00000000" w14:paraId="0000005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advance level -&gt; more obstacles, lesser time (45s, 45s), more rubbish to collect </w:t>
      </w:r>
    </w:p>
    <w:p w:rsidR="00000000" w:rsidDel="00000000" w:rsidP="00000000" w:rsidRDefault="00000000" w:rsidRPr="00000000" w14:paraId="0000005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Highest level -&gt; a lot of obstacles, 35s, 35s, a lot more rubbish </w:t>
      </w:r>
    </w:p>
    <w:p w:rsidR="00000000" w:rsidDel="00000000" w:rsidP="00000000" w:rsidRDefault="00000000" w:rsidRPr="00000000" w14:paraId="0000005A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-&gt; when their high score reach a certain level they will be level up with </w:t>
      </w:r>
    </w:p>
    <w:p w:rsidR="00000000" w:rsidDel="00000000" w:rsidP="00000000" w:rsidRDefault="00000000" w:rsidRPr="00000000" w14:paraId="0000005B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-&gt; Scores renew every term </w:t>
      </w:r>
    </w:p>
    <w:p w:rsidR="00000000" w:rsidDel="00000000" w:rsidP="00000000" w:rsidRDefault="00000000" w:rsidRPr="00000000" w14:paraId="0000005C">
      <w:pPr>
        <w:rPr>
          <w:rFonts w:ascii="Helvetica Neue" w:cs="Helvetica Neue" w:eastAsia="Helvetica Neue" w:hAnsi="Helvetica Neue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highlight w:val="yellow"/>
          <w:rtl w:val="0"/>
        </w:rPr>
        <w:t xml:space="preserve">Term 1: Recycling </w:t>
      </w:r>
    </w:p>
    <w:p w:rsidR="00000000" w:rsidDel="00000000" w:rsidP="00000000" w:rsidRDefault="00000000" w:rsidRPr="00000000" w14:paraId="0000005D">
      <w:pPr>
        <w:rPr>
          <w:rFonts w:ascii="Helvetica Neue" w:cs="Helvetica Neue" w:eastAsia="Helvetica Neue" w:hAnsi="Helvetica Neue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highlight w:val="yellow"/>
          <w:rtl w:val="0"/>
        </w:rPr>
        <w:t xml:space="preserve">Term 2: E-waste </w:t>
      </w:r>
    </w:p>
    <w:p w:rsidR="00000000" w:rsidDel="00000000" w:rsidP="00000000" w:rsidRDefault="00000000" w:rsidRPr="00000000" w14:paraId="0000005E">
      <w:pPr>
        <w:rPr>
          <w:rFonts w:ascii="Helvetica Neue" w:cs="Helvetica Neue" w:eastAsia="Helvetica Neue" w:hAnsi="Helvetica Neue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highlight w:val="yellow"/>
          <w:rtl w:val="0"/>
        </w:rPr>
        <w:t xml:space="preserve">Term 3: Food Waste</w:t>
      </w:r>
    </w:p>
    <w:p w:rsidR="00000000" w:rsidDel="00000000" w:rsidP="00000000" w:rsidRDefault="00000000" w:rsidRPr="00000000" w14:paraId="0000005F">
      <w:pPr>
        <w:rPr>
          <w:rFonts w:ascii="Helvetica Neue" w:cs="Helvetica Neue" w:eastAsia="Helvetica Neue" w:hAnsi="Helvetica Neue"/>
          <w:highlight w:val="yellow"/>
        </w:rPr>
      </w:pPr>
      <w:r w:rsidDel="00000000" w:rsidR="00000000" w:rsidRPr="00000000">
        <w:rPr>
          <w:rFonts w:ascii="Helvetica Neue" w:cs="Helvetica Neue" w:eastAsia="Helvetica Neue" w:hAnsi="Helvetica Neue"/>
          <w:highlight w:val="yellow"/>
          <w:rtl w:val="0"/>
        </w:rPr>
        <w:t xml:space="preserve">Term 4: Energy conservation </w:t>
      </w:r>
    </w:p>
    <w:p w:rsidR="00000000" w:rsidDel="00000000" w:rsidP="00000000" w:rsidRDefault="00000000" w:rsidRPr="00000000" w14:paraId="00000060">
      <w:pPr>
        <w:rPr>
          <w:rFonts w:ascii="Helvetica Neue" w:cs="Helvetica Neue" w:eastAsia="Helvetica Neue" w:hAnsi="Helvetica Neue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Left and rights -&gt; by running and moving left and right </w:t>
      </w:r>
    </w:p>
    <w:p w:rsidR="00000000" w:rsidDel="00000000" w:rsidP="00000000" w:rsidRDefault="00000000" w:rsidRPr="00000000" w14:paraId="00000062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rtl w:val="0"/>
        </w:rPr>
        <w:t xml:space="preserve">Game 2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</w:t>
      </w:r>
    </w:p>
    <w:p w:rsidR="00000000" w:rsidDel="00000000" w:rsidP="00000000" w:rsidRDefault="00000000" w:rsidRPr="00000000" w14:paraId="00000066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EcoEater: The Compost Quest</w:t>
      </w:r>
    </w:p>
    <w:p w:rsidR="00000000" w:rsidDel="00000000" w:rsidP="00000000" w:rsidRDefault="00000000" w:rsidRPr="00000000" w14:paraId="00000067">
      <w:pPr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Inspired by: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minecraft and adopt me </w:t>
      </w:r>
    </w:p>
    <w:tbl>
      <w:tblPr>
        <w:tblStyle w:val="Table5"/>
        <w:tblW w:w="8880.0" w:type="dxa"/>
        <w:jc w:val="left"/>
        <w:tblLayout w:type="fixed"/>
        <w:tblLook w:val="0600"/>
      </w:tblPr>
      <w:tblGrid>
        <w:gridCol w:w="1425"/>
        <w:gridCol w:w="7455"/>
        <w:tblGridChange w:id="0">
          <w:tblGrid>
            <w:gridCol w:w="1425"/>
            <w:gridCol w:w="7455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8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Start Round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9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Students enter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blocky garden/island</w:t>
            </w: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. Compi appears as their companion.</w:t>
            </w:r>
          </w:p>
        </w:tc>
      </w:tr>
      <w:tr>
        <w:trPr>
          <w:cantSplit w:val="0"/>
          <w:trHeight w:val="76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A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Collect Organic Scraps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Quickly explore the mini-garden to </w:t>
            </w: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grab as many scraps as possible</w:t>
            </w: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 (fruit peels, leaves, veggie trimmings). -&gt; 2-min countdown visible.</w:t>
            </w:r>
          </w:p>
        </w:tc>
      </w:tr>
      <w:tr>
        <w:trPr>
          <w:cantSplit w:val="0"/>
          <w:trHeight w:val="75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C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Feed Compi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6D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Drag-and-drop scraps into Compi’s compost bin.     Compi reacts immediately:</w:t>
            </w:r>
          </w:p>
          <w:p w:rsidR="00000000" w:rsidDel="00000000" w:rsidP="00000000" w:rsidRDefault="00000000" w:rsidRPr="00000000" w14:paraId="0000006E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Healthy:</w:t>
            </w: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 “Yum! Plants will grow!”</w:t>
            </w:r>
          </w:p>
          <w:p w:rsidR="00000000" w:rsidDel="00000000" w:rsidP="00000000" w:rsidRDefault="00000000" w:rsidRPr="00000000" w14:paraId="0000006F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Unbalanced:</w:t>
            </w: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 “Hmm… not enough variety.”        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0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Immediate Feedback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71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Points or garden growth indicators appear instantly. Visual: soil color darkens, plants sprout, Compi jumps happily</w:t>
            </w:r>
          </w:p>
        </w:tc>
      </w:tr>
    </w:tbl>
    <w:p w:rsidR="00000000" w:rsidDel="00000000" w:rsidP="00000000" w:rsidRDefault="00000000" w:rsidRPr="00000000" w14:paraId="00000072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Garden evolves over time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(</w:t>
      </w:r>
      <w:r w:rsidDel="00000000" w:rsidR="00000000" w:rsidRPr="00000000">
        <w:rPr>
          <w:rFonts w:ascii="Helvetica Neue" w:cs="Helvetica Neue" w:eastAsia="Helvetica Neue" w:hAnsi="Helvetica Neue"/>
          <w:highlight w:val="yellow"/>
          <w:rtl w:val="0"/>
        </w:rPr>
        <w:t xml:space="preserve">even when the student isn’t playing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)</w:t>
      </w:r>
    </w:p>
    <w:p w:rsidR="00000000" w:rsidDel="00000000" w:rsidP="00000000" w:rsidRDefault="00000000" w:rsidRPr="00000000" w14:paraId="00000073">
      <w:pPr>
        <w:numPr>
          <w:ilvl w:val="0"/>
          <w:numId w:val="4"/>
        </w:numPr>
        <w:spacing w:after="0" w:afterAutospacing="0"/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Plants grow slowly, animals appear, compost matures.</w:t>
      </w:r>
    </w:p>
    <w:p w:rsidR="00000000" w:rsidDel="00000000" w:rsidP="00000000" w:rsidRDefault="00000000" w:rsidRPr="00000000" w14:paraId="00000074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When they return, they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see their progress accumulated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, like Minecraft crops growing overnight.-&gt;  Makes students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feel responsible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for long-term success.</w:t>
      </w:r>
    </w:p>
    <w:p w:rsidR="00000000" w:rsidDel="00000000" w:rsidP="00000000" w:rsidRDefault="00000000" w:rsidRPr="00000000" w14:paraId="00000075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Plants grow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gradually, block by block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</w:t>
      </w:r>
    </w:p>
    <w:p w:rsidR="00000000" w:rsidDel="00000000" w:rsidP="00000000" w:rsidRDefault="00000000" w:rsidRPr="00000000" w14:paraId="00000076">
      <w:pPr>
        <w:numPr>
          <w:ilvl w:val="0"/>
          <w:numId w:val="5"/>
        </w:numPr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seedling block</w:t>
      </w:r>
    </w:p>
    <w:p w:rsidR="00000000" w:rsidDel="00000000" w:rsidP="00000000" w:rsidRDefault="00000000" w:rsidRPr="00000000" w14:paraId="00000077">
      <w:pPr>
        <w:numPr>
          <w:ilvl w:val="0"/>
          <w:numId w:val="5"/>
        </w:numPr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small plant block.</w:t>
      </w:r>
    </w:p>
    <w:p w:rsidR="00000000" w:rsidDel="00000000" w:rsidP="00000000" w:rsidRDefault="00000000" w:rsidRPr="00000000" w14:paraId="00000078">
      <w:pPr>
        <w:numPr>
          <w:ilvl w:val="0"/>
          <w:numId w:val="5"/>
        </w:numPr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full flower/fruit tree.</w:t>
      </w:r>
    </w:p>
    <w:p w:rsidR="00000000" w:rsidDel="00000000" w:rsidP="00000000" w:rsidRDefault="00000000" w:rsidRPr="00000000" w14:paraId="00000079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Animals appear as the ecosystem stabilizes: bees, butterflies, worms.</w:t>
      </w:r>
    </w:p>
    <w:p w:rsidR="00000000" w:rsidDel="00000000" w:rsidP="00000000" w:rsidRDefault="00000000" w:rsidRPr="00000000" w14:paraId="0000007A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*Students can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see cause-effect visually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without reading too much.</w:t>
      </w:r>
    </w:p>
    <w:p w:rsidR="00000000" w:rsidDel="00000000" w:rsidP="00000000" w:rsidRDefault="00000000" w:rsidRPr="00000000" w14:paraId="0000007C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Daily missions (items will be hiding)</w:t>
        <w:br w:type="textWrapping"/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E.g. </w:t>
      </w:r>
    </w:p>
    <w:p w:rsidR="00000000" w:rsidDel="00000000" w:rsidP="00000000" w:rsidRDefault="00000000" w:rsidRPr="00000000" w14:paraId="0000007D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Feed Compi specific scraps: e.g., “Feed 1 apple peel and 1 carrot leaf.”</w:t>
      </w:r>
    </w:p>
    <w:p w:rsidR="00000000" w:rsidDel="00000000" w:rsidP="00000000" w:rsidRDefault="00000000" w:rsidRPr="00000000" w14:paraId="0000007E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Discover rare mini-animal: e.g., “Find the hidden earthworm block in your garden.”</w:t>
      </w:r>
    </w:p>
    <w:p w:rsidR="00000000" w:rsidDel="00000000" w:rsidP="00000000" w:rsidRDefault="00000000" w:rsidRPr="00000000" w14:paraId="0000007F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Plant or grow a block: e.g., “Grow 1 flower or 1 vegetable block.”</w:t>
      </w:r>
    </w:p>
    <w:p w:rsidR="00000000" w:rsidDel="00000000" w:rsidP="00000000" w:rsidRDefault="00000000" w:rsidRPr="00000000" w14:paraId="00000080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Experiment challenge: e.g., “Combine 2 scraps to see which grows the plant fastest.”</w:t>
      </w:r>
    </w:p>
    <w:p w:rsidR="00000000" w:rsidDel="00000000" w:rsidP="00000000" w:rsidRDefault="00000000" w:rsidRPr="00000000" w14:paraId="00000081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Teaching or educating them afterwards (just a quick summary) </w:t>
      </w:r>
    </w:p>
    <w:p w:rsidR="00000000" w:rsidDel="00000000" w:rsidP="00000000" w:rsidRDefault="00000000" w:rsidRPr="00000000" w14:paraId="00000082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Factors Affecting Compi Score (scoreboard)</w:t>
      </w:r>
    </w:p>
    <w:tbl>
      <w:tblPr>
        <w:tblStyle w:val="Table6"/>
        <w:tblW w:w="8880.0" w:type="dxa"/>
        <w:jc w:val="left"/>
        <w:tblLayout w:type="fixed"/>
        <w:tblLook w:val="0600"/>
      </w:tblPr>
      <w:tblGrid>
        <w:gridCol w:w="2190"/>
        <w:gridCol w:w="5490"/>
        <w:gridCol w:w="1200"/>
        <w:tblGridChange w:id="0">
          <w:tblGrid>
            <w:gridCol w:w="2190"/>
            <w:gridCol w:w="5490"/>
            <w:gridCol w:w="1200"/>
          </w:tblGrid>
        </w:tblGridChange>
      </w:tblGrid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4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Factor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5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How It’s Measured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6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Points / Weight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7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Scraps Collected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8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Number of organic scraps collected during 2-min round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9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20%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A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Scrap Variety / Balanced Diet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B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Feeding different types of scraps (fruit, veggies, leaves)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C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20%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D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Garden Growth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E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Number of plants grown, blocks completed, mini-animals unlocked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8F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25%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0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Daily Mission Completion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1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Missions like “feed 1 apple peel &amp; 1 carrot leaf” or “find hidden earthworm block”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2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20%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3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Efficiency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4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Completing 2-min round without wasting time; finishing before timer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95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15%</w:t>
            </w:r>
          </w:p>
        </w:tc>
      </w:tr>
    </w:tbl>
    <w:p w:rsidR="00000000" w:rsidDel="00000000" w:rsidP="00000000" w:rsidRDefault="00000000" w:rsidRPr="00000000" w14:paraId="00000096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Total Compi Score = 100 points per round (or converted to %).</w:t>
      </w:r>
    </w:p>
    <w:p w:rsidR="00000000" w:rsidDel="00000000" w:rsidP="00000000" w:rsidRDefault="00000000" w:rsidRPr="00000000" w14:paraId="00000097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rtl w:val="0"/>
        </w:rPr>
        <w:t xml:space="preserve">Game 3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(wed and fri)</w:t>
      </w:r>
    </w:p>
    <w:p w:rsidR="00000000" w:rsidDel="00000000" w:rsidP="00000000" w:rsidRDefault="00000000" w:rsidRPr="00000000" w14:paraId="00000099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Based on minecraft, adopt me, pokemon go </w:t>
      </w:r>
    </w:p>
    <w:p w:rsidR="00000000" w:rsidDel="00000000" w:rsidP="00000000" w:rsidRDefault="00000000" w:rsidRPr="00000000" w14:paraId="0000009A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Student scans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NFC card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→ loads their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city district and avatar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</w:t>
      </w:r>
    </w:p>
    <w:p w:rsidR="00000000" w:rsidDel="00000000" w:rsidP="00000000" w:rsidRDefault="00000000" w:rsidRPr="00000000" w14:paraId="0000009B">
      <w:pPr>
        <w:numPr>
          <w:ilvl w:val="0"/>
          <w:numId w:val="8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Shared classroom world already has:</w:t>
      </w:r>
    </w:p>
    <w:p w:rsidR="00000000" w:rsidDel="00000000" w:rsidP="00000000" w:rsidRDefault="00000000" w:rsidRPr="00000000" w14:paraId="0000009C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Roads, parks, housing, schools, small businesses.</w:t>
      </w:r>
    </w:p>
    <w:p w:rsidR="00000000" w:rsidDel="00000000" w:rsidP="00000000" w:rsidRDefault="00000000" w:rsidRPr="00000000" w14:paraId="0000009D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Compi-like eco-creature representing city health.</w:t>
      </w:r>
    </w:p>
    <w:p w:rsidR="00000000" w:rsidDel="00000000" w:rsidP="00000000" w:rsidRDefault="00000000" w:rsidRPr="00000000" w14:paraId="0000009E">
      <w:pPr>
        <w:numPr>
          <w:ilvl w:val="1"/>
          <w:numId w:val="13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Citizens moving around, smog visible if carbon is high.</w:t>
      </w:r>
    </w:p>
    <w:p w:rsidR="00000000" w:rsidDel="00000000" w:rsidP="00000000" w:rsidRDefault="00000000" w:rsidRPr="00000000" w14:paraId="0000009F">
      <w:pPr>
        <w:numPr>
          <w:ilvl w:val="1"/>
          <w:numId w:val="13"/>
        </w:numPr>
        <w:spacing w:after="24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Countdown timer: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2:00 minutes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</w:t>
      </w:r>
    </w:p>
    <w:p w:rsidR="00000000" w:rsidDel="00000000" w:rsidP="00000000" w:rsidRDefault="00000000" w:rsidRPr="00000000" w14:paraId="000000A0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0:00–0:15 – Quick Overview</w:t>
      </w:r>
    </w:p>
    <w:p w:rsidR="00000000" w:rsidDel="00000000" w:rsidP="00000000" w:rsidRDefault="00000000" w:rsidRPr="00000000" w14:paraId="000000A1">
      <w:pPr>
        <w:numPr>
          <w:ilvl w:val="0"/>
          <w:numId w:val="15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Pop-up tip: “Welcome! Your city’s air quality is low. Collect scraps, add green spaces, and feed energy to buildings.”</w:t>
      </w:r>
    </w:p>
    <w:p w:rsidR="00000000" w:rsidDel="00000000" w:rsidP="00000000" w:rsidRDefault="00000000" w:rsidRPr="00000000" w14:paraId="000000A2">
      <w:pPr>
        <w:numPr>
          <w:ilvl w:val="0"/>
          <w:numId w:val="15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Visual:</w:t>
      </w:r>
    </w:p>
    <w:p w:rsidR="00000000" w:rsidDel="00000000" w:rsidP="00000000" w:rsidRDefault="00000000" w:rsidRPr="00000000" w14:paraId="000000A3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Smog in certain areas</w:t>
      </w:r>
    </w:p>
    <w:p w:rsidR="00000000" w:rsidDel="00000000" w:rsidP="00000000" w:rsidRDefault="00000000" w:rsidRPr="00000000" w14:paraId="000000A4">
      <w:pPr>
        <w:numPr>
          <w:ilvl w:val="1"/>
          <w:numId w:val="15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Park blocks are empty</w:t>
      </w:r>
    </w:p>
    <w:p w:rsidR="00000000" w:rsidDel="00000000" w:rsidP="00000000" w:rsidRDefault="00000000" w:rsidRPr="00000000" w14:paraId="000000A5">
      <w:pPr>
        <w:numPr>
          <w:ilvl w:val="1"/>
          <w:numId w:val="15"/>
        </w:numPr>
        <w:spacing w:after="24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Citizen mood meters low in some zones</w:t>
      </w:r>
    </w:p>
    <w:p w:rsidR="00000000" w:rsidDel="00000000" w:rsidP="00000000" w:rsidRDefault="00000000" w:rsidRPr="00000000" w14:paraId="000000A6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0:15–1:15 – Exploration &amp; Action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spacing w:after="240" w:before="24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Student walks avatar around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their district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in like Roblox (bloxburg) world.</w:t>
      </w:r>
    </w:p>
    <w:tbl>
      <w:tblPr>
        <w:tblStyle w:val="Table7"/>
        <w:tblW w:w="7560.0" w:type="dxa"/>
        <w:jc w:val="left"/>
        <w:tblLayout w:type="fixed"/>
        <w:tblLook w:val="0600"/>
      </w:tblPr>
      <w:tblGrid>
        <w:gridCol w:w="1800"/>
        <w:gridCol w:w="5760"/>
        <w:tblGridChange w:id="0">
          <w:tblGrid>
            <w:gridCol w:w="1800"/>
            <w:gridCol w:w="576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8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Actions available: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9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Place solar panels on empty building blocks.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B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Add green space: plant flowers, trees, or community gardens.</w:t>
            </w:r>
          </w:p>
        </w:tc>
      </w:tr>
      <w:tr>
        <w:trPr>
          <w:cantSplit w:val="0"/>
          <w:trHeight w:val="28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AD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Upgrade roads: convert car lane → bike lane or pedestrian path.</w:t>
            </w:r>
          </w:p>
        </w:tc>
      </w:tr>
    </w:tbl>
    <w:p w:rsidR="00000000" w:rsidDel="00000000" w:rsidP="00000000" w:rsidRDefault="00000000" w:rsidRPr="00000000" w14:paraId="000000AE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Instant visual feedback:</w:t>
      </w:r>
    </w:p>
    <w:p w:rsidR="00000000" w:rsidDel="00000000" w:rsidP="00000000" w:rsidRDefault="00000000" w:rsidRPr="00000000" w14:paraId="000000B0">
      <w:pPr>
        <w:numPr>
          <w:ilvl w:val="1"/>
          <w:numId w:val="2"/>
        </w:numPr>
        <w:spacing w:after="0" w:afterAutospacing="0" w:before="24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Smog disappears around upgraded areas</w:t>
      </w:r>
    </w:p>
    <w:p w:rsidR="00000000" w:rsidDel="00000000" w:rsidP="00000000" w:rsidRDefault="00000000" w:rsidRPr="00000000" w14:paraId="000000B1">
      <w:pPr>
        <w:numPr>
          <w:ilvl w:val="1"/>
          <w:numId w:val="2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Citizens smile when green spaces or renewable energy added</w:t>
      </w:r>
    </w:p>
    <w:p w:rsidR="00000000" w:rsidDel="00000000" w:rsidP="00000000" w:rsidRDefault="00000000" w:rsidRPr="00000000" w14:paraId="000000B2">
      <w:pPr>
        <w:numPr>
          <w:ilvl w:val="1"/>
          <w:numId w:val="2"/>
        </w:numPr>
        <w:spacing w:after="24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Compi jumps happily when fed correctly</w:t>
      </w:r>
    </w:p>
    <w:p w:rsidR="00000000" w:rsidDel="00000000" w:rsidP="00000000" w:rsidRDefault="00000000" w:rsidRPr="00000000" w14:paraId="000000B3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Mini Challenge</w:t>
      </w:r>
    </w:p>
    <w:p w:rsidR="00000000" w:rsidDel="00000000" w:rsidP="00000000" w:rsidRDefault="00000000" w:rsidRPr="00000000" w14:paraId="000000B4">
      <w:pPr>
        <w:numPr>
          <w:ilvl w:val="1"/>
          <w:numId w:val="11"/>
        </w:numPr>
        <w:spacing w:after="0" w:afterAutospacing="0" w:lineRule="auto"/>
        <w:ind w:left="144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Example: “Reduce carbon in your district by 10% in this round.”</w:t>
      </w:r>
    </w:p>
    <w:p w:rsidR="00000000" w:rsidDel="00000000" w:rsidP="00000000" w:rsidRDefault="00000000" w:rsidRPr="00000000" w14:paraId="000000B5">
      <w:pPr>
        <w:numPr>
          <w:ilvl w:val="1"/>
          <w:numId w:val="11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Or: “Add 2 green blocks without increasing smog.”</w:t>
      </w:r>
    </w:p>
    <w:p w:rsidR="00000000" w:rsidDel="00000000" w:rsidP="00000000" w:rsidRDefault="00000000" w:rsidRPr="00000000" w14:paraId="000000B6">
      <w:pPr>
        <w:numPr>
          <w:ilvl w:val="0"/>
          <w:numId w:val="11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If by the end of the term they succeeded then they earn extra points </w:t>
      </w:r>
    </w:p>
    <w:p w:rsidR="00000000" w:rsidDel="00000000" w:rsidP="00000000" w:rsidRDefault="00000000" w:rsidRPr="00000000" w14:paraId="000000B7">
      <w:pPr>
        <w:numPr>
          <w:ilvl w:val="0"/>
          <w:numId w:val="11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Student strategises in real-time: chooses which buildings or roads to upgrade first.</w:t>
      </w:r>
    </w:p>
    <w:tbl>
      <w:tblPr>
        <w:tblStyle w:val="Table8"/>
        <w:tblW w:w="6855.0" w:type="dxa"/>
        <w:jc w:val="left"/>
        <w:tblLayout w:type="fixed"/>
        <w:tblLook w:val="0600"/>
      </w:tblPr>
      <w:tblGrid>
        <w:gridCol w:w="1275"/>
        <w:gridCol w:w="5580"/>
        <w:tblGridChange w:id="0">
          <w:tblGrid>
            <w:gridCol w:w="1275"/>
            <w:gridCol w:w="558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8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Visual cues: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9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Color-coded carbon meter (green → healthy, red → unhealthy)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A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B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Citizens react to changes (smile/frown)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C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D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Compi’s animation shows immediate effect of actions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E">
            <w:pPr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BF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Air more foggy or clear, lifeline </w:t>
            </w:r>
          </w:p>
        </w:tc>
      </w:tr>
    </w:tbl>
    <w:p w:rsidR="00000000" w:rsidDel="00000000" w:rsidP="00000000" w:rsidRDefault="00000000" w:rsidRPr="00000000" w14:paraId="000000C0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1:50–2:00 – End-of-Round Feedback</w:t>
      </w:r>
    </w:p>
    <w:p w:rsidR="00000000" w:rsidDel="00000000" w:rsidP="00000000" w:rsidRDefault="00000000" w:rsidRPr="00000000" w14:paraId="000000C2">
      <w:pPr>
        <w:numPr>
          <w:ilvl w:val="0"/>
          <w:numId w:val="12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Timer hits 0 → city pauses</w:t>
      </w:r>
    </w:p>
    <w:p w:rsidR="00000000" w:rsidDel="00000000" w:rsidP="00000000" w:rsidRDefault="00000000" w:rsidRPr="00000000" w14:paraId="000000C3">
      <w:pPr>
        <w:numPr>
          <w:ilvl w:val="0"/>
          <w:numId w:val="12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Teaching Feedback Screen appears:</w:t>
      </w:r>
    </w:p>
    <w:p w:rsidR="00000000" w:rsidDel="00000000" w:rsidP="00000000" w:rsidRDefault="00000000" w:rsidRPr="00000000" w14:paraId="000000C4">
      <w:pPr>
        <w:numPr>
          <w:ilvl w:val="1"/>
          <w:numId w:val="12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City before vs after round (smog reduction, green space added)</w:t>
      </w:r>
    </w:p>
    <w:p w:rsidR="00000000" w:rsidDel="00000000" w:rsidP="00000000" w:rsidRDefault="00000000" w:rsidRPr="00000000" w14:paraId="000000C5">
      <w:pPr>
        <w:numPr>
          <w:ilvl w:val="1"/>
          <w:numId w:val="12"/>
        </w:numPr>
        <w:spacing w:after="24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Text:“You reduced carbon by 12%! Citizens are happier and parks thrive.”, “Adding green space helped absorb carbon. Well done!”</w:t>
      </w:r>
    </w:p>
    <w:p w:rsidR="00000000" w:rsidDel="00000000" w:rsidP="00000000" w:rsidRDefault="00000000" w:rsidRPr="00000000" w14:paraId="000000C6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</w:t>
      </w:r>
    </w:p>
    <w:p w:rsidR="00000000" w:rsidDel="00000000" w:rsidP="00000000" w:rsidRDefault="00000000" w:rsidRPr="00000000" w14:paraId="000000C7">
      <w:pPr>
        <w:rPr>
          <w:rFonts w:ascii="Helvetica Neue" w:cs="Helvetica Neue" w:eastAsia="Helvetica Neue" w:hAnsi="Helvetica Neue"/>
          <w:b w:val="1"/>
          <w:sz w:val="32"/>
          <w:szCs w:val="32"/>
          <w:shd w:fill="f4cccc" w:val="clear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32"/>
          <w:szCs w:val="32"/>
          <w:shd w:fill="f4cccc" w:val="clear"/>
          <w:rtl w:val="0"/>
        </w:rPr>
        <w:t xml:space="preserve">Class leaderboard: Based on World Health</w:t>
      </w:r>
    </w:p>
    <w:p w:rsidR="00000000" w:rsidDel="00000000" w:rsidP="00000000" w:rsidRDefault="00000000" w:rsidRPr="00000000" w14:paraId="000000C8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“World Health” </w:t>
      </w:r>
    </w:p>
    <w:p w:rsidR="00000000" w:rsidDel="00000000" w:rsidP="00000000" w:rsidRDefault="00000000" w:rsidRPr="00000000" w14:paraId="000000C9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The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shared EcoDistrict city/world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has a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composite score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reflecting cumulative actions from all students:</w:t>
      </w:r>
    </w:p>
    <w:tbl>
      <w:tblPr>
        <w:tblStyle w:val="Table9"/>
        <w:tblW w:w="8880.0" w:type="dxa"/>
        <w:jc w:val="left"/>
        <w:tblLayout w:type="fixed"/>
        <w:tblLook w:val="0600"/>
      </w:tblPr>
      <w:tblGrid>
        <w:gridCol w:w="2415"/>
        <w:gridCol w:w="3105"/>
        <w:gridCol w:w="3360"/>
        <w:tblGridChange w:id="0">
          <w:tblGrid>
            <w:gridCol w:w="2415"/>
            <w:gridCol w:w="3105"/>
            <w:gridCol w:w="336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A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Factor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B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How It’s Measured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C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Example Visual / Feedback</w:t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D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Carbon / Pollution Level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E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Reduction in smog, emissions, or energy waste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CF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Smog blocks fade → city looks cleaner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0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Green Spaces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1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Number of trees, gardens, parks added by students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2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More trees, flowers, butterflies appear</w:t>
            </w:r>
          </w:p>
        </w:tc>
      </w:tr>
      <w:tr>
        <w:trPr>
          <w:cantSplit w:val="0"/>
          <w:trHeight w:val="49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3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Citizen Happiness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4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Mood meters across the city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5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Citizens smile/frown depending on overall city health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6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Renewable Energy Usage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7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Solar panels, wind turbines installed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8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City energy indicators turn green</w:t>
            </w:r>
          </w:p>
        </w:tc>
      </w:tr>
      <w:tr>
        <w:trPr>
          <w:cantSplit w:val="0"/>
          <w:trHeight w:val="52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9">
            <w:pPr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Mini-Creature &amp; Eco-Element Growth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A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Compi-like creatures, animals, bees, worms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B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Arial Unicode MS" w:cs="Arial Unicode MS" w:eastAsia="Arial Unicode MS" w:hAnsi="Arial Unicode MS"/>
                <w:rtl w:val="0"/>
              </w:rPr>
              <w:t xml:space="preserve">Ecosystem appears lively → shows thriving environment</w:t>
            </w:r>
          </w:p>
        </w:tc>
      </w:tr>
    </w:tbl>
    <w:p w:rsidR="00000000" w:rsidDel="00000000" w:rsidP="00000000" w:rsidRDefault="00000000" w:rsidRPr="00000000" w14:paraId="000000DC">
      <w:pPr>
        <w:spacing w:after="4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D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2️⃣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Weighting for Class Ranking</w:t>
      </w:r>
    </w:p>
    <w:p w:rsidR="00000000" w:rsidDel="00000000" w:rsidP="00000000" w:rsidRDefault="00000000" w:rsidRPr="00000000" w14:paraId="000000DE">
      <w:pPr>
        <w:numPr>
          <w:ilvl w:val="0"/>
          <w:numId w:val="1"/>
        </w:numPr>
        <w:spacing w:after="240" w:before="24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Each factor contributes to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total world health score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 Example weighting:</w:t>
      </w:r>
    </w:p>
    <w:tbl>
      <w:tblPr>
        <w:tblStyle w:val="Table10"/>
        <w:tblW w:w="4155.0" w:type="dxa"/>
        <w:jc w:val="left"/>
        <w:tblLayout w:type="fixed"/>
        <w:tblLook w:val="0600"/>
      </w:tblPr>
      <w:tblGrid>
        <w:gridCol w:w="3345"/>
        <w:gridCol w:w="810"/>
        <w:tblGridChange w:id="0">
          <w:tblGrid>
            <w:gridCol w:w="3345"/>
            <w:gridCol w:w="810"/>
          </w:tblGrid>
        </w:tblGridChange>
      </w:tblGrid>
      <w:tr>
        <w:trPr>
          <w:cantSplit w:val="0"/>
          <w:trHeight w:val="285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DF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Factor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0">
            <w:pPr>
              <w:jc w:val="center"/>
              <w:rPr>
                <w:rFonts w:ascii="Helvetica Neue" w:cs="Helvetica Neue" w:eastAsia="Helvetica Neue" w:hAnsi="Helvetica Neue"/>
                <w:b w:val="1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b w:val="1"/>
                <w:rtl w:val="0"/>
              </w:rPr>
              <w:t xml:space="preserve">Weight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1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Carbon / Pollution Reduction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2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30%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3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Green Spaces &amp; Trees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4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25%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5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Citizen Happiness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6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20%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7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Renewable Energy / Eco Upgrades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8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15%</w:t>
            </w:r>
          </w:p>
        </w:tc>
      </w:tr>
      <w:tr>
        <w:trPr>
          <w:cantSplit w:val="0"/>
          <w:trHeight w:val="270" w:hRule="atLeast"/>
          <w:tblHeader w:val="0"/>
        </w:trPr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9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Mini-creatures / Ecosystem Diversity</w:t>
            </w:r>
          </w:p>
        </w:tc>
        <w:tc>
          <w:tcPr>
            <w:tcBorders>
              <w:top w:color="9a9a9a" w:space="0" w:sz="6" w:val="single"/>
              <w:left w:color="9a9a9a" w:space="0" w:sz="6" w:val="single"/>
              <w:bottom w:color="9a9a9a" w:space="0" w:sz="6" w:val="single"/>
              <w:right w:color="9a9a9a" w:space="0" w:sz="6" w:val="single"/>
            </w:tcBorders>
            <w:tcMar>
              <w:top w:w="20.0" w:type="dxa"/>
              <w:left w:w="80.0" w:type="dxa"/>
              <w:bottom w:w="20.0" w:type="dxa"/>
              <w:right w:w="80.0" w:type="dxa"/>
            </w:tcMar>
            <w:vAlign w:val="top"/>
          </w:tcPr>
          <w:p w:rsidR="00000000" w:rsidDel="00000000" w:rsidP="00000000" w:rsidRDefault="00000000" w:rsidRPr="00000000" w14:paraId="000000EA">
            <w:pPr>
              <w:rPr>
                <w:rFonts w:ascii="Helvetica Neue" w:cs="Helvetica Neue" w:eastAsia="Helvetica Neue" w:hAnsi="Helvetica Neue"/>
              </w:rPr>
            </w:pPr>
            <w:r w:rsidDel="00000000" w:rsidR="00000000" w:rsidRPr="00000000">
              <w:rPr>
                <w:rFonts w:ascii="Helvetica Neue" w:cs="Helvetica Neue" w:eastAsia="Helvetica Neue" w:hAnsi="Helvetica Neue"/>
                <w:rtl w:val="0"/>
              </w:rPr>
              <w:t xml:space="preserve">10%</w:t>
            </w:r>
          </w:p>
        </w:tc>
      </w:tr>
    </w:tbl>
    <w:p w:rsidR="00000000" w:rsidDel="00000000" w:rsidP="00000000" w:rsidRDefault="00000000" w:rsidRPr="00000000" w14:paraId="000000EB">
      <w:pPr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The sum gives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total class world health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(0–100%).</w:t>
      </w:r>
    </w:p>
    <w:p w:rsidR="00000000" w:rsidDel="00000000" w:rsidP="00000000" w:rsidRDefault="00000000" w:rsidRPr="00000000" w14:paraId="000000EC">
      <w:pPr>
        <w:numPr>
          <w:ilvl w:val="0"/>
          <w:numId w:val="14"/>
        </w:numPr>
        <w:spacing w:after="240" w:before="24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Classes can be ranked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termly</w:t>
      </w:r>
    </w:p>
    <w:p w:rsidR="00000000" w:rsidDel="00000000" w:rsidP="00000000" w:rsidRDefault="00000000" w:rsidRPr="00000000" w14:paraId="000000ED">
      <w:pPr>
        <w:spacing w:after="240" w:before="240" w:lineRule="auto"/>
        <w:ind w:left="0" w:firstLine="0"/>
        <w:rPr>
          <w:rFonts w:ascii="Helvetica Neue" w:cs="Helvetica Neue" w:eastAsia="Helvetica Neue" w:hAnsi="Helvetica Neue"/>
          <w:b w:val="1"/>
          <w:sz w:val="26"/>
          <w:szCs w:val="26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sz w:val="26"/>
          <w:szCs w:val="26"/>
          <w:rtl w:val="0"/>
        </w:rPr>
        <w:t xml:space="preserve">How Class Ranking Works</w:t>
      </w:r>
    </w:p>
    <w:p w:rsidR="00000000" w:rsidDel="00000000" w:rsidP="00000000" w:rsidRDefault="00000000" w:rsidRPr="00000000" w14:paraId="000000EE">
      <w:pPr>
        <w:numPr>
          <w:ilvl w:val="0"/>
          <w:numId w:val="17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Total world health = class score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.</w:t>
      </w:r>
    </w:p>
    <w:p w:rsidR="00000000" w:rsidDel="00000000" w:rsidP="00000000" w:rsidRDefault="00000000" w:rsidRPr="00000000" w14:paraId="000000EF">
      <w:pPr>
        <w:numPr>
          <w:ilvl w:val="0"/>
          <w:numId w:val="17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Classes ranked against other classes or schools:</w:t>
      </w:r>
    </w:p>
    <w:p w:rsidR="00000000" w:rsidDel="00000000" w:rsidP="00000000" w:rsidRDefault="00000000" w:rsidRPr="00000000" w14:paraId="000000F0">
      <w:pPr>
        <w:numPr>
          <w:ilvl w:val="1"/>
          <w:numId w:val="17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Highest total world health → “Green Champion Class”</w:t>
      </w:r>
    </w:p>
    <w:p w:rsidR="00000000" w:rsidDel="00000000" w:rsidP="00000000" w:rsidRDefault="00000000" w:rsidRPr="00000000" w14:paraId="000000F1">
      <w:pPr>
        <w:numPr>
          <w:ilvl w:val="1"/>
          <w:numId w:val="17"/>
        </w:numPr>
        <w:spacing w:after="24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Next → Silver / Bronze.</w:t>
      </w:r>
    </w:p>
    <w:p w:rsidR="00000000" w:rsidDel="00000000" w:rsidP="00000000" w:rsidRDefault="00000000" w:rsidRPr="00000000" w14:paraId="000000F2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Integration With Daily &amp; Weekly Cycle</w:t>
      </w:r>
    </w:p>
    <w:p w:rsidR="00000000" w:rsidDel="00000000" w:rsidP="00000000" w:rsidRDefault="00000000" w:rsidRPr="00000000" w14:paraId="000000F3">
      <w:pPr>
        <w:numPr>
          <w:ilvl w:val="0"/>
          <w:numId w:val="18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Mon/Tue/Thu:</w:t>
      </w: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 Students play VR games → actions affects world health</w:t>
      </w:r>
    </w:p>
    <w:p w:rsidR="00000000" w:rsidDel="00000000" w:rsidP="00000000" w:rsidRDefault="00000000" w:rsidRPr="00000000" w14:paraId="000000F4">
      <w:pPr>
        <w:numPr>
          <w:ilvl w:val="0"/>
          <w:numId w:val="18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Wed/Fri: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Shared world revealed; class sees current health.</w:t>
      </w:r>
    </w:p>
    <w:p w:rsidR="00000000" w:rsidDel="00000000" w:rsidP="00000000" w:rsidRDefault="00000000" w:rsidRPr="00000000" w14:paraId="000000F5">
      <w:pPr>
        <w:numPr>
          <w:ilvl w:val="1"/>
          <w:numId w:val="18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Students discuss or implement “Fix It” ideas collectively.</w:t>
      </w:r>
    </w:p>
    <w:p w:rsidR="00000000" w:rsidDel="00000000" w:rsidP="00000000" w:rsidRDefault="00000000" w:rsidRPr="00000000" w14:paraId="000000F6">
      <w:pPr>
        <w:numPr>
          <w:ilvl w:val="1"/>
          <w:numId w:val="18"/>
        </w:numPr>
        <w:spacing w:after="24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End-of-Term: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Total world health determines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class ranking/award</w:t>
      </w:r>
    </w:p>
    <w:p w:rsidR="00000000" w:rsidDel="00000000" w:rsidP="00000000" w:rsidRDefault="00000000" w:rsidRPr="00000000" w14:paraId="000000F7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Individual Contribution to the Shared World</w:t>
      </w:r>
    </w:p>
    <w:p w:rsidR="00000000" w:rsidDel="00000000" w:rsidP="00000000" w:rsidRDefault="00000000" w:rsidRPr="00000000" w14:paraId="000000F8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What “Contribution” Means</w:t>
      </w:r>
    </w:p>
    <w:p w:rsidR="00000000" w:rsidDel="00000000" w:rsidP="00000000" w:rsidRDefault="00000000" w:rsidRPr="00000000" w14:paraId="000000F9">
      <w:pPr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Consistency of Recycling</w:t>
      </w:r>
    </w:p>
    <w:p w:rsidR="00000000" w:rsidDel="00000000" w:rsidP="00000000" w:rsidRDefault="00000000" w:rsidRPr="00000000" w14:paraId="000000FA">
      <w:pPr>
        <w:numPr>
          <w:ilvl w:val="0"/>
          <w:numId w:val="9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Measured by:</w:t>
      </w:r>
    </w:p>
    <w:p w:rsidR="00000000" w:rsidDel="00000000" w:rsidP="00000000" w:rsidRDefault="00000000" w:rsidRPr="00000000" w14:paraId="000000F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How often a student recycles items in the smart bin each week.</w:t>
      </w:r>
    </w:p>
    <w:p w:rsidR="00000000" w:rsidDel="00000000" w:rsidP="00000000" w:rsidRDefault="00000000" w:rsidRPr="00000000" w14:paraId="000000F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Rewards daily habit formation and responsible behaviour.</w:t>
      </w:r>
    </w:p>
    <w:p w:rsidR="00000000" w:rsidDel="00000000" w:rsidP="00000000" w:rsidRDefault="00000000" w:rsidRPr="00000000" w14:paraId="000000FD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Scoring Example:</w:t>
      </w:r>
    </w:p>
    <w:p w:rsidR="00000000" w:rsidDel="00000000" w:rsidP="00000000" w:rsidRDefault="00000000" w:rsidRPr="00000000" w14:paraId="000000F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Recycled every day of the week → 100%</w:t>
      </w:r>
    </w:p>
    <w:p w:rsidR="00000000" w:rsidDel="00000000" w:rsidP="00000000" w:rsidRDefault="00000000" w:rsidRPr="00000000" w14:paraId="000000F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Recycled 3/5 days → 60%</w:t>
      </w:r>
    </w:p>
    <w:p w:rsidR="00000000" w:rsidDel="00000000" w:rsidP="00000000" w:rsidRDefault="00000000" w:rsidRPr="00000000" w14:paraId="00000100">
      <w:pPr>
        <w:numPr>
          <w:ilvl w:val="0"/>
          <w:numId w:val="9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Weight: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30% of total ranking</w:t>
      </w:r>
    </w:p>
    <w:p w:rsidR="00000000" w:rsidDel="00000000" w:rsidP="00000000" w:rsidRDefault="00000000" w:rsidRPr="00000000" w14:paraId="00000101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Performance in VR Games</w:t>
      </w:r>
    </w:p>
    <w:p w:rsidR="00000000" w:rsidDel="00000000" w:rsidP="00000000" w:rsidRDefault="00000000" w:rsidRPr="00000000" w14:paraId="00000102">
      <w:pPr>
        <w:numPr>
          <w:ilvl w:val="0"/>
          <w:numId w:val="10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Subway VR / EcoEater:</w:t>
      </w:r>
    </w:p>
    <w:p w:rsidR="00000000" w:rsidDel="00000000" w:rsidP="00000000" w:rsidRDefault="00000000" w:rsidRPr="00000000" w14:paraId="00000103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Accuracy in collecting correct items</w:t>
      </w:r>
    </w:p>
    <w:p w:rsidR="00000000" w:rsidDel="00000000" w:rsidP="00000000" w:rsidRDefault="00000000" w:rsidRPr="00000000" w14:paraId="00000104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Avoiding obstacles (Subway VR)</w:t>
      </w:r>
    </w:p>
    <w:p w:rsidR="00000000" w:rsidDel="00000000" w:rsidP="00000000" w:rsidRDefault="00000000" w:rsidRPr="00000000" w14:paraId="00000105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Efficiency (time taken)</w:t>
      </w:r>
    </w:p>
    <w:p w:rsidR="00000000" w:rsidDel="00000000" w:rsidP="00000000" w:rsidRDefault="00000000" w:rsidRPr="00000000" w14:paraId="00000106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CompiCraft: diversity of scraps, garden growth, daily mission completion</w:t>
      </w:r>
    </w:p>
    <w:p w:rsidR="00000000" w:rsidDel="00000000" w:rsidP="00000000" w:rsidRDefault="00000000" w:rsidRPr="00000000" w14:paraId="00000107">
      <w:pPr>
        <w:numPr>
          <w:ilvl w:val="0"/>
          <w:numId w:val="10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Scoring Example:</w:t>
      </w:r>
    </w:p>
    <w:p w:rsidR="00000000" w:rsidDel="00000000" w:rsidP="00000000" w:rsidRDefault="00000000" w:rsidRPr="00000000" w14:paraId="00000108">
      <w:pPr>
        <w:numPr>
          <w:ilvl w:val="1"/>
          <w:numId w:val="10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Points converted into % relative to highest score in class</w:t>
      </w:r>
    </w:p>
    <w:p w:rsidR="00000000" w:rsidDel="00000000" w:rsidP="00000000" w:rsidRDefault="00000000" w:rsidRPr="00000000" w14:paraId="00000109">
      <w:pPr>
        <w:numPr>
          <w:ilvl w:val="0"/>
          <w:numId w:val="10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Weight: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40% of total ranking</w:t>
      </w:r>
    </w:p>
    <w:p w:rsidR="00000000" w:rsidDel="00000000" w:rsidP="00000000" w:rsidRDefault="00000000" w:rsidRPr="00000000" w14:paraId="0000010A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Andika" w:cs="Andika" w:eastAsia="Andika" w:hAnsi="Andika"/>
          <w:rtl w:val="0"/>
        </w:rPr>
        <w:t xml:space="preserve">3️⃣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Contribution to Class World</w:t>
      </w:r>
    </w:p>
    <w:p w:rsidR="00000000" w:rsidDel="00000000" w:rsidP="00000000" w:rsidRDefault="00000000" w:rsidRPr="00000000" w14:paraId="0000010B">
      <w:pPr>
        <w:numPr>
          <w:ilvl w:val="0"/>
          <w:numId w:val="7"/>
        </w:numPr>
        <w:spacing w:after="0" w:afterAutospacing="0" w:before="24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Measured by:</w:t>
      </w:r>
    </w:p>
    <w:p w:rsidR="00000000" w:rsidDel="00000000" w:rsidP="00000000" w:rsidRDefault="00000000" w:rsidRPr="00000000" w14:paraId="0000010C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Impact of student’s actions on the shared EcoDistrict world.</w:t>
      </w:r>
    </w:p>
    <w:p w:rsidR="00000000" w:rsidDel="00000000" w:rsidP="00000000" w:rsidRDefault="00000000" w:rsidRPr="00000000" w14:paraId="0000010D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Includes planting green spaces, adding renewable energy, reducing carbon, unlocking mini-creatures.</w:t>
      </w:r>
    </w:p>
    <w:p w:rsidR="00000000" w:rsidDel="00000000" w:rsidP="00000000" w:rsidRDefault="00000000" w:rsidRPr="00000000" w14:paraId="0000010E">
      <w:pPr>
        <w:numPr>
          <w:ilvl w:val="0"/>
          <w:numId w:val="7"/>
        </w:numPr>
        <w:spacing w:after="0" w:afterAutospacing="0" w:before="0" w:beforeAutospacing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Scoring Example:</w:t>
      </w:r>
    </w:p>
    <w:p w:rsidR="00000000" w:rsidDel="00000000" w:rsidP="00000000" w:rsidRDefault="00000000" w:rsidRPr="00000000" w14:paraId="0000010F">
      <w:pPr>
        <w:numPr>
          <w:ilvl w:val="1"/>
          <w:numId w:val="7"/>
        </w:numPr>
        <w:spacing w:after="0" w:afterAutospacing="0" w:before="0" w:beforeAutospacing="0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Student A contributed 15% of the total weekly improvement → 15% score</w:t>
      </w:r>
    </w:p>
    <w:p w:rsidR="00000000" w:rsidDel="00000000" w:rsidP="00000000" w:rsidRDefault="00000000" w:rsidRPr="00000000" w14:paraId="00000110">
      <w:pPr>
        <w:numPr>
          <w:ilvl w:val="0"/>
          <w:numId w:val="7"/>
        </w:numPr>
        <w:spacing w:after="240" w:before="0" w:beforeAutospacing="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Weight: </w:t>
      </w: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30% of total ranking</w:t>
      </w:r>
    </w:p>
    <w:p w:rsidR="00000000" w:rsidDel="00000000" w:rsidP="00000000" w:rsidRDefault="00000000" w:rsidRPr="00000000" w14:paraId="00000111">
      <w:pPr>
        <w:spacing w:after="40" w:lineRule="auto"/>
        <w:rPr>
          <w:rFonts w:ascii="Helvetica Neue" w:cs="Helvetica Neue" w:eastAsia="Helvetica Neue" w:hAnsi="Helvetica Neue"/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b w:val="1"/>
          <w:rtl w:val="0"/>
        </w:rPr>
        <w:t xml:space="preserve"> Overall Ranking Calculation</w:t>
      </w:r>
    </w:p>
    <w:p w:rsidR="00000000" w:rsidDel="00000000" w:rsidP="00000000" w:rsidRDefault="00000000" w:rsidRPr="00000000" w14:paraId="00000112">
      <w:pPr>
        <w:spacing w:after="4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Individual Score (%) = </w:t>
      </w:r>
    </w:p>
    <w:p w:rsidR="00000000" w:rsidDel="00000000" w:rsidP="00000000" w:rsidRDefault="00000000" w:rsidRPr="00000000" w14:paraId="00000113">
      <w:pPr>
        <w:spacing w:after="4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(Consistency of Recycling × 0.3) +</w:t>
      </w:r>
    </w:p>
    <w:p w:rsidR="00000000" w:rsidDel="00000000" w:rsidP="00000000" w:rsidRDefault="00000000" w:rsidRPr="00000000" w14:paraId="00000114">
      <w:pPr>
        <w:spacing w:after="4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(Compi Score + Subway VR Performance × 0.4) +</w:t>
      </w:r>
    </w:p>
    <w:p w:rsidR="00000000" w:rsidDel="00000000" w:rsidP="00000000" w:rsidRDefault="00000000" w:rsidRPr="00000000" w14:paraId="00000115">
      <w:pPr>
        <w:spacing w:after="40" w:lineRule="auto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(Class World Contribution × 0.3)</w:t>
      </w:r>
    </w:p>
    <w:p w:rsidR="00000000" w:rsidDel="00000000" w:rsidP="00000000" w:rsidRDefault="00000000" w:rsidRPr="00000000" w14:paraId="00000116">
      <w:pPr>
        <w:numPr>
          <w:ilvl w:val="0"/>
          <w:numId w:val="16"/>
        </w:numPr>
        <w:spacing w:after="240" w:before="240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Students ranked from highest total score to lowest.</w:t>
      </w:r>
    </w:p>
    <w:p w:rsidR="00000000" w:rsidDel="00000000" w:rsidP="00000000" w:rsidRDefault="00000000" w:rsidRPr="00000000" w14:paraId="00000117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18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rial Unicode MS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  <w:style w:type="table" w:styleId="Table5">
    <w:basedOn w:val="TableNormal"/>
    <w:tblPr>
      <w:tblStyleRowBandSize w:val="1"/>
      <w:tblStyleColBandSize w:val="1"/>
    </w:tblPr>
  </w:style>
  <w:style w:type="table" w:styleId="Table6">
    <w:basedOn w:val="TableNormal"/>
    <w:tblPr>
      <w:tblStyleRowBandSize w:val="1"/>
      <w:tblStyleColBandSize w:val="1"/>
    </w:tblPr>
  </w:style>
  <w:style w:type="table" w:styleId="Table7">
    <w:basedOn w:val="TableNormal"/>
    <w:tblPr>
      <w:tblStyleRowBandSize w:val="1"/>
      <w:tblStyleColBandSize w:val="1"/>
    </w:tblPr>
  </w:style>
  <w:style w:type="table" w:styleId="Table8">
    <w:basedOn w:val="TableNormal"/>
    <w:tblPr>
      <w:tblStyleRowBandSize w:val="1"/>
      <w:tblStyleColBandSize w:val="1"/>
    </w:tblPr>
  </w:style>
  <w:style w:type="table" w:styleId="Table9">
    <w:basedOn w:val="TableNormal"/>
    <w:tblPr>
      <w:tblStyleRowBandSize w:val="1"/>
      <w:tblStyleColBandSize w:val="1"/>
    </w:tblPr>
  </w:style>
  <w:style w:type="table" w:styleId="Table10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