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884078" w:displacedByCustomXml="next"/>
    <w:bookmarkEnd w:id="0" w:displacedByCustomXml="next"/>
    <w:sdt>
      <w:sdtPr>
        <w:id w:val="-607891471"/>
        <w:docPartObj>
          <w:docPartGallery w:val="Cover Pages"/>
          <w:docPartUnique/>
        </w:docPartObj>
      </w:sdtPr>
      <w:sdtContent>
        <w:p w14:paraId="000517EC" w14:textId="0ED2CB1D" w:rsidR="00C81806" w:rsidRDefault="00C81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054"/>
          </w:tblGrid>
          <w:tr w:rsidR="00C81806" w14:paraId="0CF42654" w14:textId="77777777">
            <w:sdt>
              <w:sdtPr>
                <w:rPr>
                  <w:sz w:val="24"/>
                  <w:szCs w:val="24"/>
                </w:rPr>
                <w:alias w:val="Company"/>
                <w:id w:val="13406915"/>
                <w:placeholder>
                  <w:docPart w:val="06F30687233A437E9187B578CE1020A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736B9C" w14:textId="025C845F" w:rsidR="00C81806" w:rsidRDefault="00C81806">
                    <w:pPr>
                      <w:pStyle w:val="NoSpacing"/>
                      <w:rPr>
                        <w:color w:val="2F5496" w:themeColor="accent1" w:themeShade="BF"/>
                        <w:sz w:val="24"/>
                      </w:rPr>
                    </w:pPr>
                    <w:r w:rsidRPr="00C81806">
                      <w:rPr>
                        <w:sz w:val="24"/>
                        <w:szCs w:val="24"/>
                      </w:rPr>
                      <w:t>The University of British Columbia</w:t>
                    </w:r>
                  </w:p>
                </w:tc>
              </w:sdtContent>
            </w:sdt>
          </w:tr>
          <w:tr w:rsidR="00C81806" w14:paraId="7B2BCF1B" w14:textId="77777777">
            <w:tc>
              <w:tcPr>
                <w:tcW w:w="7672" w:type="dxa"/>
              </w:tcPr>
              <w:sdt>
                <w:sdtPr>
                  <w:rPr>
                    <w:rFonts w:asciiTheme="majorHAnsi" w:eastAsiaTheme="majorEastAsia" w:hAnsiTheme="majorHAnsi" w:cstheme="majorBidi"/>
                    <w:sz w:val="88"/>
                    <w:szCs w:val="88"/>
                  </w:rPr>
                  <w:alias w:val="Title"/>
                  <w:id w:val="13406919"/>
                  <w:placeholder>
                    <w:docPart w:val="1719CE7E090D4DB194B7E0ADF7945E37"/>
                  </w:placeholder>
                  <w:dataBinding w:prefixMappings="xmlns:ns0='http://schemas.openxmlformats.org/package/2006/metadata/core-properties' xmlns:ns1='http://purl.org/dc/elements/1.1/'" w:xpath="/ns0:coreProperties[1]/ns1:title[1]" w:storeItemID="{6C3C8BC8-F283-45AE-878A-BAB7291924A1}"/>
                  <w:text/>
                </w:sdtPr>
                <w:sdtContent>
                  <w:p w14:paraId="0D6F2003" w14:textId="71E8B9CA" w:rsidR="00C81806" w:rsidRDefault="00C81806">
                    <w:pPr>
                      <w:pStyle w:val="NoSpacing"/>
                      <w:spacing w:line="216" w:lineRule="auto"/>
                      <w:rPr>
                        <w:rFonts w:asciiTheme="majorHAnsi" w:eastAsiaTheme="majorEastAsia" w:hAnsiTheme="majorHAnsi" w:cstheme="majorBidi"/>
                        <w:color w:val="4472C4" w:themeColor="accent1"/>
                        <w:sz w:val="88"/>
                        <w:szCs w:val="88"/>
                      </w:rPr>
                    </w:pPr>
                    <w:r w:rsidRPr="00C81806">
                      <w:rPr>
                        <w:rFonts w:asciiTheme="majorHAnsi" w:eastAsiaTheme="majorEastAsia" w:hAnsiTheme="majorHAnsi" w:cstheme="majorBidi"/>
                        <w:sz w:val="88"/>
                        <w:szCs w:val="88"/>
                      </w:rPr>
                      <w:t xml:space="preserve">Mini Project </w:t>
                    </w:r>
                    <w:r w:rsidR="009301A1">
                      <w:rPr>
                        <w:rFonts w:asciiTheme="majorHAnsi" w:eastAsiaTheme="majorEastAsia" w:hAnsiTheme="majorHAnsi" w:cstheme="majorBidi"/>
                        <w:sz w:val="88"/>
                        <w:szCs w:val="88"/>
                      </w:rPr>
                      <w:t>3</w:t>
                    </w:r>
                  </w:p>
                </w:sdtContent>
              </w:sdt>
            </w:tc>
          </w:tr>
          <w:tr w:rsidR="00C81806" w14:paraId="7356A941" w14:textId="77777777">
            <w:sdt>
              <w:sdtPr>
                <w:rPr>
                  <w:sz w:val="24"/>
                  <w:szCs w:val="24"/>
                </w:rPr>
                <w:alias w:val="Subtitle"/>
                <w:id w:val="13406923"/>
                <w:placeholder>
                  <w:docPart w:val="DA49B8500DA34D8FA8696BF77B670C4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AB52B9A" w14:textId="7B3CDF8C" w:rsidR="00C81806" w:rsidRDefault="00C81806">
                    <w:pPr>
                      <w:pStyle w:val="NoSpacing"/>
                      <w:rPr>
                        <w:color w:val="2F5496" w:themeColor="accent1" w:themeShade="BF"/>
                        <w:sz w:val="24"/>
                      </w:rPr>
                    </w:pPr>
                    <w:r w:rsidRPr="00C81806">
                      <w:rPr>
                        <w:sz w:val="24"/>
                        <w:szCs w:val="24"/>
                      </w:rPr>
                      <w:t>ELEC 301 – Electronic Circuits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8"/>
          </w:tblGrid>
          <w:tr w:rsidR="00C81806" w14:paraId="258EA1F2" w14:textId="77777777">
            <w:tc>
              <w:tcPr>
                <w:tcW w:w="7221" w:type="dxa"/>
                <w:tcMar>
                  <w:top w:w="216" w:type="dxa"/>
                  <w:left w:w="115" w:type="dxa"/>
                  <w:bottom w:w="216" w:type="dxa"/>
                  <w:right w:w="115" w:type="dxa"/>
                </w:tcMar>
              </w:tcPr>
              <w:sdt>
                <w:sdtPr>
                  <w:rPr>
                    <w:sz w:val="28"/>
                    <w:szCs w:val="28"/>
                  </w:rPr>
                  <w:alias w:val="Author"/>
                  <w:id w:val="13406928"/>
                  <w:placeholder>
                    <w:docPart w:val="556302EC6A5A4A79AD10DC151EEA1959"/>
                  </w:placeholder>
                  <w:dataBinding w:prefixMappings="xmlns:ns0='http://schemas.openxmlformats.org/package/2006/metadata/core-properties' xmlns:ns1='http://purl.org/dc/elements/1.1/'" w:xpath="/ns0:coreProperties[1]/ns1:creator[1]" w:storeItemID="{6C3C8BC8-F283-45AE-878A-BAB7291924A1}"/>
                  <w:text/>
                </w:sdtPr>
                <w:sdtContent>
                  <w:p w14:paraId="5EA81B8C" w14:textId="29162672" w:rsidR="00C81806" w:rsidRPr="00C81806" w:rsidRDefault="00C81806">
                    <w:pPr>
                      <w:pStyle w:val="NoSpacing"/>
                      <w:rPr>
                        <w:sz w:val="28"/>
                        <w:szCs w:val="28"/>
                      </w:rPr>
                    </w:pPr>
                    <w:r w:rsidRPr="00C81806">
                      <w:rPr>
                        <w:sz w:val="28"/>
                        <w:szCs w:val="28"/>
                      </w:rPr>
                      <w:t>Bryan Zhang</w:t>
                    </w:r>
                  </w:p>
                </w:sdtContent>
              </w:sdt>
              <w:p w14:paraId="51CD9EC2" w14:textId="30A88536" w:rsidR="00C81806" w:rsidRPr="00C81806" w:rsidRDefault="00C81806">
                <w:pPr>
                  <w:pStyle w:val="NoSpacing"/>
                  <w:rPr>
                    <w:sz w:val="28"/>
                    <w:szCs w:val="28"/>
                  </w:rPr>
                </w:pPr>
                <w:r w:rsidRPr="00C81806">
                  <w:rPr>
                    <w:sz w:val="28"/>
                    <w:szCs w:val="28"/>
                  </w:rPr>
                  <w:t>69238335</w:t>
                </w:r>
              </w:p>
              <w:sdt>
                <w:sdtPr>
                  <w:rPr>
                    <w:sz w:val="28"/>
                    <w:szCs w:val="28"/>
                  </w:rPr>
                  <w:alias w:val="Date"/>
                  <w:tag w:val="Date"/>
                  <w:id w:val="13406932"/>
                  <w:placeholder>
                    <w:docPart w:val="08126065492142829F29A6F04A239A20"/>
                  </w:placeholder>
                  <w:dataBinding w:prefixMappings="xmlns:ns0='http://schemas.microsoft.com/office/2006/coverPageProps'" w:xpath="/ns0:CoverPageProperties[1]/ns0:PublishDate[1]" w:storeItemID="{55AF091B-3C7A-41E3-B477-F2FDAA23CFDA}"/>
                  <w:date w:fullDate="2022-11-16T00:00:00Z">
                    <w:dateFormat w:val="M-d-yyyy"/>
                    <w:lid w:val="en-US"/>
                    <w:storeMappedDataAs w:val="dateTime"/>
                    <w:calendar w:val="gregorian"/>
                  </w:date>
                </w:sdtPr>
                <w:sdtContent>
                  <w:p w14:paraId="7235AA4A" w14:textId="3B748956" w:rsidR="00C81806" w:rsidRDefault="0091296A">
                    <w:pPr>
                      <w:pStyle w:val="NoSpacing"/>
                      <w:rPr>
                        <w:color w:val="4472C4" w:themeColor="accent1"/>
                        <w:sz w:val="28"/>
                        <w:szCs w:val="28"/>
                      </w:rPr>
                    </w:pPr>
                    <w:r>
                      <w:rPr>
                        <w:sz w:val="28"/>
                        <w:szCs w:val="28"/>
                      </w:rPr>
                      <w:t>1</w:t>
                    </w:r>
                    <w:r w:rsidR="009301A1">
                      <w:rPr>
                        <w:sz w:val="28"/>
                        <w:szCs w:val="28"/>
                      </w:rPr>
                      <w:t>1</w:t>
                    </w:r>
                    <w:r>
                      <w:rPr>
                        <w:sz w:val="28"/>
                        <w:szCs w:val="28"/>
                      </w:rPr>
                      <w:t>-</w:t>
                    </w:r>
                    <w:r w:rsidR="009301A1">
                      <w:rPr>
                        <w:sz w:val="28"/>
                        <w:szCs w:val="28"/>
                      </w:rPr>
                      <w:t>16</w:t>
                    </w:r>
                    <w:r>
                      <w:rPr>
                        <w:sz w:val="28"/>
                        <w:szCs w:val="28"/>
                      </w:rPr>
                      <w:t>-2022</w:t>
                    </w:r>
                  </w:p>
                </w:sdtContent>
              </w:sdt>
              <w:p w14:paraId="0FD2D052" w14:textId="77777777" w:rsidR="00C81806" w:rsidRDefault="00C81806">
                <w:pPr>
                  <w:pStyle w:val="NoSpacing"/>
                  <w:rPr>
                    <w:color w:val="4472C4" w:themeColor="accent1"/>
                  </w:rPr>
                </w:pPr>
              </w:p>
            </w:tc>
          </w:tr>
        </w:tbl>
        <w:p w14:paraId="7992F395" w14:textId="08771D33" w:rsidR="00CC52F2" w:rsidRDefault="00CC52F2" w:rsidP="00CC52F2">
          <w:r w:rsidRPr="00CC52F2">
            <w:rPr>
              <w:noProof/>
            </w:rPr>
            <mc:AlternateContent>
              <mc:Choice Requires="wpc">
                <w:drawing>
                  <wp:inline distT="0" distB="0" distL="0" distR="0" wp14:anchorId="55DFFEF3" wp14:editId="7C39EDFB">
                    <wp:extent cx="4858247" cy="2833692"/>
                    <wp:effectExtent l="0" t="0" r="0" b="508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a:blip r:embed="rId9"/>
                              <a:stretch>
                                <a:fillRect/>
                              </a:stretch>
                            </pic:blipFill>
                            <pic:spPr>
                              <a:xfrm>
                                <a:off x="2019630" y="977103"/>
                                <a:ext cx="2248214" cy="1152686"/>
                              </a:xfrm>
                              <a:prstGeom prst="rect">
                                <a:avLst/>
                              </a:prstGeom>
                            </pic:spPr>
                          </pic:pic>
                        </wpc:wpc>
                      </a:graphicData>
                    </a:graphic>
                  </wp:inline>
                </w:drawing>
              </mc:Choice>
              <mc:Fallback>
                <w:pict>
                  <v:group w14:anchorId="06BC5ED2" id="Canvas 27" o:spid="_x0000_s1026" editas="canvas" style="width:382.55pt;height:223.15pt;mso-position-horizontal-relative:char;mso-position-vertical-relative:line" coordsize="48577,28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77;height:28333;visibility:visible;mso-wrap-style:square" filled="t">
                      <v:fill o:detectmouseclick="t"/>
                      <v:path o:connecttype="none"/>
                    </v:shape>
                    <v:shape id="Picture 29" o:spid="_x0000_s1028" type="#_x0000_t75" style="position:absolute;left:20196;top:9771;width:22482;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">
                      <v:imagedata r:id="rId10" o:title=""/>
                    </v:shape>
                    <w10:anchorlock/>
                  </v:group>
                </w:pict>
              </mc:Fallback>
            </mc:AlternateContent>
          </w:r>
          <w:r w:rsidR="00C81806">
            <w:br w:type="page"/>
          </w:r>
        </w:p>
        <w:sdt>
          <w:sdtPr>
            <w:rPr>
              <w:rFonts w:asciiTheme="minorHAnsi" w:eastAsiaTheme="minorEastAsia" w:hAnsiTheme="minorHAnsi" w:cstheme="minorBidi"/>
              <w:color w:val="auto"/>
              <w:sz w:val="22"/>
              <w:szCs w:val="22"/>
              <w:lang w:val="en-CA" w:eastAsia="zh-CN"/>
            </w:rPr>
            <w:id w:val="1165817717"/>
            <w:docPartObj>
              <w:docPartGallery w:val="Table of Contents"/>
              <w:docPartUnique/>
            </w:docPartObj>
          </w:sdtPr>
          <w:sdtEndPr>
            <w:rPr>
              <w:b/>
              <w:bCs/>
              <w:noProof/>
            </w:rPr>
          </w:sdtEndPr>
          <w:sdtContent>
            <w:p w14:paraId="6CA163E8" w14:textId="31EE6C52" w:rsidR="00CC52F2" w:rsidRPr="00BA573E" w:rsidRDefault="00CC52F2">
              <w:pPr>
                <w:pStyle w:val="TOCHeading"/>
                <w:rPr>
                  <w:color w:val="auto"/>
                  <w:u w:val="single"/>
                </w:rPr>
              </w:pPr>
              <w:r w:rsidRPr="00BA573E">
                <w:rPr>
                  <w:color w:val="auto"/>
                  <w:u w:val="single"/>
                </w:rPr>
                <w:t>Contents</w:t>
              </w:r>
            </w:p>
            <w:p w14:paraId="4F69512C" w14:textId="0E12E906" w:rsidR="00093E8E" w:rsidRDefault="00CC52F2">
              <w:pPr>
                <w:pStyle w:val="TOC1"/>
                <w:tabs>
                  <w:tab w:val="right" w:leader="dot" w:pos="10073"/>
                </w:tabs>
                <w:rPr>
                  <w:noProof/>
                </w:rPr>
              </w:pPr>
              <w:r>
                <w:fldChar w:fldCharType="begin"/>
              </w:r>
              <w:r>
                <w:instrText xml:space="preserve"> TOC \o "1-3" \h \z \u </w:instrText>
              </w:r>
              <w:r>
                <w:fldChar w:fldCharType="separate"/>
              </w:r>
              <w:hyperlink w:anchor="_Toc119703775" w:history="1">
                <w:r w:rsidR="00093E8E" w:rsidRPr="004A4DCF">
                  <w:rPr>
                    <w:rStyle w:val="Hyperlink"/>
                    <w:noProof/>
                  </w:rPr>
                  <w:t>Part 1 The Cascode Amplifier</w:t>
                </w:r>
                <w:r w:rsidR="00093E8E">
                  <w:rPr>
                    <w:noProof/>
                    <w:webHidden/>
                  </w:rPr>
                  <w:tab/>
                </w:r>
                <w:r w:rsidR="00093E8E">
                  <w:rPr>
                    <w:noProof/>
                    <w:webHidden/>
                  </w:rPr>
                  <w:fldChar w:fldCharType="begin"/>
                </w:r>
                <w:r w:rsidR="00093E8E">
                  <w:rPr>
                    <w:noProof/>
                    <w:webHidden/>
                  </w:rPr>
                  <w:instrText xml:space="preserve"> PAGEREF _Toc119703775 \h </w:instrText>
                </w:r>
                <w:r w:rsidR="00093E8E">
                  <w:rPr>
                    <w:noProof/>
                    <w:webHidden/>
                  </w:rPr>
                </w:r>
                <w:r w:rsidR="00093E8E">
                  <w:rPr>
                    <w:noProof/>
                    <w:webHidden/>
                  </w:rPr>
                  <w:fldChar w:fldCharType="separate"/>
                </w:r>
                <w:r w:rsidR="008E312D">
                  <w:rPr>
                    <w:noProof/>
                    <w:webHidden/>
                  </w:rPr>
                  <w:t>2</w:t>
                </w:r>
                <w:r w:rsidR="00093E8E">
                  <w:rPr>
                    <w:noProof/>
                    <w:webHidden/>
                  </w:rPr>
                  <w:fldChar w:fldCharType="end"/>
                </w:r>
              </w:hyperlink>
            </w:p>
            <w:p w14:paraId="165BEAF7" w14:textId="7238D409" w:rsidR="00093E8E" w:rsidRDefault="00093E8E">
              <w:pPr>
                <w:pStyle w:val="TOC2"/>
                <w:tabs>
                  <w:tab w:val="left" w:pos="660"/>
                  <w:tab w:val="right" w:leader="dot" w:pos="10073"/>
                </w:tabs>
                <w:rPr>
                  <w:noProof/>
                </w:rPr>
              </w:pPr>
              <w:hyperlink w:anchor="_Toc119703776" w:history="1">
                <w:r w:rsidRPr="004A4DCF">
                  <w:rPr>
                    <w:rStyle w:val="Hyperlink"/>
                    <w:noProof/>
                  </w:rPr>
                  <w:t>A.</w:t>
                </w:r>
                <w:r>
                  <w:rPr>
                    <w:noProof/>
                  </w:rPr>
                  <w:tab/>
                </w:r>
                <w:r w:rsidRPr="004A4DCF">
                  <w:rPr>
                    <w:rStyle w:val="Hyperlink"/>
                    <w:noProof/>
                  </w:rPr>
                  <w:t>DC operating point</w:t>
                </w:r>
                <w:r>
                  <w:rPr>
                    <w:noProof/>
                    <w:webHidden/>
                  </w:rPr>
                  <w:tab/>
                </w:r>
                <w:r>
                  <w:rPr>
                    <w:noProof/>
                    <w:webHidden/>
                  </w:rPr>
                  <w:fldChar w:fldCharType="begin"/>
                </w:r>
                <w:r>
                  <w:rPr>
                    <w:noProof/>
                    <w:webHidden/>
                  </w:rPr>
                  <w:instrText xml:space="preserve"> PAGEREF _Toc119703776 \h </w:instrText>
                </w:r>
                <w:r>
                  <w:rPr>
                    <w:noProof/>
                    <w:webHidden/>
                  </w:rPr>
                </w:r>
                <w:r>
                  <w:rPr>
                    <w:noProof/>
                    <w:webHidden/>
                  </w:rPr>
                  <w:fldChar w:fldCharType="separate"/>
                </w:r>
                <w:r w:rsidR="008E312D">
                  <w:rPr>
                    <w:noProof/>
                    <w:webHidden/>
                  </w:rPr>
                  <w:t>2</w:t>
                </w:r>
                <w:r>
                  <w:rPr>
                    <w:noProof/>
                    <w:webHidden/>
                  </w:rPr>
                  <w:fldChar w:fldCharType="end"/>
                </w:r>
              </w:hyperlink>
            </w:p>
            <w:p w14:paraId="5F51C15F" w14:textId="5D777641" w:rsidR="00093E8E" w:rsidRDefault="00093E8E">
              <w:pPr>
                <w:pStyle w:val="TOC2"/>
                <w:tabs>
                  <w:tab w:val="left" w:pos="660"/>
                  <w:tab w:val="right" w:leader="dot" w:pos="10073"/>
                </w:tabs>
                <w:rPr>
                  <w:noProof/>
                </w:rPr>
              </w:pPr>
              <w:hyperlink w:anchor="_Toc119703777" w:history="1">
                <w:r w:rsidRPr="004A4DCF">
                  <w:rPr>
                    <w:rStyle w:val="Hyperlink"/>
                    <w:noProof/>
                  </w:rPr>
                  <w:t>B.</w:t>
                </w:r>
                <w:r>
                  <w:rPr>
                    <w:noProof/>
                  </w:rPr>
                  <w:tab/>
                </w:r>
                <w:r w:rsidRPr="004A4DCF">
                  <w:rPr>
                    <w:rStyle w:val="Hyperlink"/>
                    <w:noProof/>
                  </w:rPr>
                  <w:t>Bode plots and estimated 3dB locations</w:t>
                </w:r>
                <w:r>
                  <w:rPr>
                    <w:noProof/>
                    <w:webHidden/>
                  </w:rPr>
                  <w:tab/>
                </w:r>
                <w:r>
                  <w:rPr>
                    <w:noProof/>
                    <w:webHidden/>
                  </w:rPr>
                  <w:fldChar w:fldCharType="begin"/>
                </w:r>
                <w:r>
                  <w:rPr>
                    <w:noProof/>
                    <w:webHidden/>
                  </w:rPr>
                  <w:instrText xml:space="preserve"> PAGEREF _Toc119703777 \h </w:instrText>
                </w:r>
                <w:r>
                  <w:rPr>
                    <w:noProof/>
                    <w:webHidden/>
                  </w:rPr>
                </w:r>
                <w:r>
                  <w:rPr>
                    <w:noProof/>
                    <w:webHidden/>
                  </w:rPr>
                  <w:fldChar w:fldCharType="separate"/>
                </w:r>
                <w:r w:rsidR="008E312D">
                  <w:rPr>
                    <w:noProof/>
                    <w:webHidden/>
                  </w:rPr>
                  <w:t>4</w:t>
                </w:r>
                <w:r>
                  <w:rPr>
                    <w:noProof/>
                    <w:webHidden/>
                  </w:rPr>
                  <w:fldChar w:fldCharType="end"/>
                </w:r>
              </w:hyperlink>
            </w:p>
            <w:p w14:paraId="5E7449D4" w14:textId="6E9AB2CC" w:rsidR="00093E8E" w:rsidRDefault="00093E8E">
              <w:pPr>
                <w:pStyle w:val="TOC2"/>
                <w:tabs>
                  <w:tab w:val="left" w:pos="660"/>
                  <w:tab w:val="right" w:leader="dot" w:pos="10073"/>
                </w:tabs>
                <w:rPr>
                  <w:noProof/>
                </w:rPr>
              </w:pPr>
              <w:hyperlink w:anchor="_Toc119703778" w:history="1">
                <w:r w:rsidRPr="004A4DCF">
                  <w:rPr>
                    <w:rStyle w:val="Hyperlink"/>
                    <w:noProof/>
                  </w:rPr>
                  <w:t>C.</w:t>
                </w:r>
                <w:r>
                  <w:rPr>
                    <w:noProof/>
                  </w:rPr>
                  <w:tab/>
                </w:r>
                <w:r w:rsidRPr="004A4DCF">
                  <w:rPr>
                    <w:rStyle w:val="Hyperlink"/>
                    <w:noProof/>
                  </w:rPr>
                  <w:t>Voltage Transfer curve</w:t>
                </w:r>
                <w:r>
                  <w:rPr>
                    <w:noProof/>
                    <w:webHidden/>
                  </w:rPr>
                  <w:tab/>
                </w:r>
                <w:r>
                  <w:rPr>
                    <w:noProof/>
                    <w:webHidden/>
                  </w:rPr>
                  <w:fldChar w:fldCharType="begin"/>
                </w:r>
                <w:r>
                  <w:rPr>
                    <w:noProof/>
                    <w:webHidden/>
                  </w:rPr>
                  <w:instrText xml:space="preserve"> PAGEREF _Toc119703778 \h </w:instrText>
                </w:r>
                <w:r>
                  <w:rPr>
                    <w:noProof/>
                    <w:webHidden/>
                  </w:rPr>
                </w:r>
                <w:r>
                  <w:rPr>
                    <w:noProof/>
                    <w:webHidden/>
                  </w:rPr>
                  <w:fldChar w:fldCharType="separate"/>
                </w:r>
                <w:r w:rsidR="008E312D">
                  <w:rPr>
                    <w:noProof/>
                    <w:webHidden/>
                  </w:rPr>
                  <w:t>5</w:t>
                </w:r>
                <w:r>
                  <w:rPr>
                    <w:noProof/>
                    <w:webHidden/>
                  </w:rPr>
                  <w:fldChar w:fldCharType="end"/>
                </w:r>
              </w:hyperlink>
            </w:p>
            <w:p w14:paraId="2E412E92" w14:textId="4AF48C31" w:rsidR="00093E8E" w:rsidRDefault="00093E8E">
              <w:pPr>
                <w:pStyle w:val="TOC2"/>
                <w:tabs>
                  <w:tab w:val="left" w:pos="660"/>
                  <w:tab w:val="right" w:leader="dot" w:pos="10073"/>
                </w:tabs>
                <w:rPr>
                  <w:noProof/>
                </w:rPr>
              </w:pPr>
              <w:hyperlink w:anchor="_Toc119703779" w:history="1">
                <w:r w:rsidRPr="004A4DCF">
                  <w:rPr>
                    <w:rStyle w:val="Hyperlink"/>
                    <w:noProof/>
                  </w:rPr>
                  <w:t>D.</w:t>
                </w:r>
                <w:r>
                  <w:rPr>
                    <w:noProof/>
                  </w:rPr>
                  <w:tab/>
                </w:r>
                <w:r w:rsidRPr="004A4DCF">
                  <w:rPr>
                    <w:rStyle w:val="Hyperlink"/>
                    <w:noProof/>
                  </w:rPr>
                  <w:t>Input/Output Impedance measurement</w:t>
                </w:r>
                <w:r>
                  <w:rPr>
                    <w:noProof/>
                    <w:webHidden/>
                  </w:rPr>
                  <w:tab/>
                </w:r>
                <w:r>
                  <w:rPr>
                    <w:noProof/>
                    <w:webHidden/>
                  </w:rPr>
                  <w:fldChar w:fldCharType="begin"/>
                </w:r>
                <w:r>
                  <w:rPr>
                    <w:noProof/>
                    <w:webHidden/>
                  </w:rPr>
                  <w:instrText xml:space="preserve"> PAGEREF _Toc119703779 \h </w:instrText>
                </w:r>
                <w:r>
                  <w:rPr>
                    <w:noProof/>
                    <w:webHidden/>
                  </w:rPr>
                </w:r>
                <w:r>
                  <w:rPr>
                    <w:noProof/>
                    <w:webHidden/>
                  </w:rPr>
                  <w:fldChar w:fldCharType="separate"/>
                </w:r>
                <w:r w:rsidR="008E312D">
                  <w:rPr>
                    <w:noProof/>
                    <w:webHidden/>
                  </w:rPr>
                  <w:t>6</w:t>
                </w:r>
                <w:r>
                  <w:rPr>
                    <w:noProof/>
                    <w:webHidden/>
                  </w:rPr>
                  <w:fldChar w:fldCharType="end"/>
                </w:r>
              </w:hyperlink>
            </w:p>
            <w:p w14:paraId="15A467BD" w14:textId="4CF09DCA" w:rsidR="00093E8E" w:rsidRDefault="00093E8E">
              <w:pPr>
                <w:pStyle w:val="TOC2"/>
                <w:tabs>
                  <w:tab w:val="right" w:leader="dot" w:pos="10073"/>
                </w:tabs>
                <w:rPr>
                  <w:noProof/>
                </w:rPr>
              </w:pPr>
              <w:hyperlink w:anchor="_Toc119703780" w:history="1">
                <w:r w:rsidRPr="004A4DCF">
                  <w:rPr>
                    <w:rStyle w:val="Hyperlink"/>
                    <w:noProof/>
                  </w:rPr>
                  <w:t>Discussion</w:t>
                </w:r>
                <w:r>
                  <w:rPr>
                    <w:noProof/>
                    <w:webHidden/>
                  </w:rPr>
                  <w:tab/>
                </w:r>
                <w:r>
                  <w:rPr>
                    <w:noProof/>
                    <w:webHidden/>
                  </w:rPr>
                  <w:fldChar w:fldCharType="begin"/>
                </w:r>
                <w:r>
                  <w:rPr>
                    <w:noProof/>
                    <w:webHidden/>
                  </w:rPr>
                  <w:instrText xml:space="preserve"> PAGEREF _Toc119703780 \h </w:instrText>
                </w:r>
                <w:r>
                  <w:rPr>
                    <w:noProof/>
                    <w:webHidden/>
                  </w:rPr>
                </w:r>
                <w:r>
                  <w:rPr>
                    <w:noProof/>
                    <w:webHidden/>
                  </w:rPr>
                  <w:fldChar w:fldCharType="separate"/>
                </w:r>
                <w:r w:rsidR="008E312D">
                  <w:rPr>
                    <w:noProof/>
                    <w:webHidden/>
                  </w:rPr>
                  <w:t>6</w:t>
                </w:r>
                <w:r>
                  <w:rPr>
                    <w:noProof/>
                    <w:webHidden/>
                  </w:rPr>
                  <w:fldChar w:fldCharType="end"/>
                </w:r>
              </w:hyperlink>
            </w:p>
            <w:p w14:paraId="5F2C8930" w14:textId="105342B3" w:rsidR="00093E8E" w:rsidRDefault="00093E8E">
              <w:pPr>
                <w:pStyle w:val="TOC1"/>
                <w:tabs>
                  <w:tab w:val="right" w:leader="dot" w:pos="10073"/>
                </w:tabs>
                <w:rPr>
                  <w:noProof/>
                </w:rPr>
              </w:pPr>
              <w:hyperlink w:anchor="_Toc119703781" w:history="1">
                <w:r w:rsidRPr="004A4DCF">
                  <w:rPr>
                    <w:rStyle w:val="Hyperlink"/>
                    <w:noProof/>
                  </w:rPr>
                  <w:t>Part 2 Cascaded Amplifiers</w:t>
                </w:r>
                <w:r>
                  <w:rPr>
                    <w:noProof/>
                    <w:webHidden/>
                  </w:rPr>
                  <w:tab/>
                </w:r>
                <w:r>
                  <w:rPr>
                    <w:noProof/>
                    <w:webHidden/>
                  </w:rPr>
                  <w:fldChar w:fldCharType="begin"/>
                </w:r>
                <w:r>
                  <w:rPr>
                    <w:noProof/>
                    <w:webHidden/>
                  </w:rPr>
                  <w:instrText xml:space="preserve"> PAGEREF _Toc119703781 \h </w:instrText>
                </w:r>
                <w:r>
                  <w:rPr>
                    <w:noProof/>
                    <w:webHidden/>
                  </w:rPr>
                </w:r>
                <w:r>
                  <w:rPr>
                    <w:noProof/>
                    <w:webHidden/>
                  </w:rPr>
                  <w:fldChar w:fldCharType="separate"/>
                </w:r>
                <w:r w:rsidR="008E312D">
                  <w:rPr>
                    <w:noProof/>
                    <w:webHidden/>
                  </w:rPr>
                  <w:t>6</w:t>
                </w:r>
                <w:r>
                  <w:rPr>
                    <w:noProof/>
                    <w:webHidden/>
                  </w:rPr>
                  <w:fldChar w:fldCharType="end"/>
                </w:r>
              </w:hyperlink>
            </w:p>
            <w:p w14:paraId="4A97D3DF" w14:textId="60DF9F59" w:rsidR="00093E8E" w:rsidRDefault="00093E8E">
              <w:pPr>
                <w:pStyle w:val="TOC2"/>
                <w:tabs>
                  <w:tab w:val="left" w:pos="660"/>
                  <w:tab w:val="right" w:leader="dot" w:pos="10073"/>
                </w:tabs>
                <w:rPr>
                  <w:noProof/>
                </w:rPr>
              </w:pPr>
              <w:hyperlink w:anchor="_Toc119703782" w:history="1">
                <w:r w:rsidRPr="004A4DCF">
                  <w:rPr>
                    <w:rStyle w:val="Hyperlink"/>
                    <w:noProof/>
                  </w:rPr>
                  <w:t>A.</w:t>
                </w:r>
                <w:r>
                  <w:rPr>
                    <w:noProof/>
                  </w:rPr>
                  <w:tab/>
                </w:r>
                <w:r w:rsidRPr="004A4DCF">
                  <w:rPr>
                    <w:rStyle w:val="Hyperlink"/>
                    <w:noProof/>
                  </w:rPr>
                  <w:t>Biasing</w:t>
                </w:r>
                <w:r>
                  <w:rPr>
                    <w:noProof/>
                    <w:webHidden/>
                  </w:rPr>
                  <w:tab/>
                </w:r>
                <w:r>
                  <w:rPr>
                    <w:noProof/>
                    <w:webHidden/>
                  </w:rPr>
                  <w:fldChar w:fldCharType="begin"/>
                </w:r>
                <w:r>
                  <w:rPr>
                    <w:noProof/>
                    <w:webHidden/>
                  </w:rPr>
                  <w:instrText xml:space="preserve"> PAGEREF _Toc119703782 \h </w:instrText>
                </w:r>
                <w:r>
                  <w:rPr>
                    <w:noProof/>
                    <w:webHidden/>
                  </w:rPr>
                </w:r>
                <w:r>
                  <w:rPr>
                    <w:noProof/>
                    <w:webHidden/>
                  </w:rPr>
                  <w:fldChar w:fldCharType="separate"/>
                </w:r>
                <w:r w:rsidR="008E312D">
                  <w:rPr>
                    <w:noProof/>
                    <w:webHidden/>
                  </w:rPr>
                  <w:t>6</w:t>
                </w:r>
                <w:r>
                  <w:rPr>
                    <w:noProof/>
                    <w:webHidden/>
                  </w:rPr>
                  <w:fldChar w:fldCharType="end"/>
                </w:r>
              </w:hyperlink>
            </w:p>
            <w:p w14:paraId="3DA7FF42" w14:textId="2234738F" w:rsidR="00093E8E" w:rsidRDefault="00093E8E">
              <w:pPr>
                <w:pStyle w:val="TOC2"/>
                <w:tabs>
                  <w:tab w:val="left" w:pos="660"/>
                  <w:tab w:val="right" w:leader="dot" w:pos="10073"/>
                </w:tabs>
                <w:rPr>
                  <w:noProof/>
                </w:rPr>
              </w:pPr>
              <w:hyperlink w:anchor="_Toc119703783" w:history="1">
                <w:r w:rsidRPr="004A4DCF">
                  <w:rPr>
                    <w:rStyle w:val="Hyperlink"/>
                    <w:noProof/>
                  </w:rPr>
                  <w:t>B.</w:t>
                </w:r>
                <w:r>
                  <w:rPr>
                    <w:noProof/>
                  </w:rPr>
                  <w:tab/>
                </w:r>
                <w:r w:rsidRPr="004A4DCF">
                  <w:rPr>
                    <w:rStyle w:val="Hyperlink"/>
                    <w:noProof/>
                  </w:rPr>
                  <w:t>Measuring Input/Output Impedance &amp; Midband Gain</w:t>
                </w:r>
                <w:r>
                  <w:rPr>
                    <w:noProof/>
                    <w:webHidden/>
                  </w:rPr>
                  <w:tab/>
                </w:r>
                <w:r>
                  <w:rPr>
                    <w:noProof/>
                    <w:webHidden/>
                  </w:rPr>
                  <w:fldChar w:fldCharType="begin"/>
                </w:r>
                <w:r>
                  <w:rPr>
                    <w:noProof/>
                    <w:webHidden/>
                  </w:rPr>
                  <w:instrText xml:space="preserve"> PAGEREF _Toc119703783 \h </w:instrText>
                </w:r>
                <w:r>
                  <w:rPr>
                    <w:noProof/>
                    <w:webHidden/>
                  </w:rPr>
                </w:r>
                <w:r>
                  <w:rPr>
                    <w:noProof/>
                    <w:webHidden/>
                  </w:rPr>
                  <w:fldChar w:fldCharType="separate"/>
                </w:r>
                <w:r w:rsidR="008E312D">
                  <w:rPr>
                    <w:noProof/>
                    <w:webHidden/>
                  </w:rPr>
                  <w:t>8</w:t>
                </w:r>
                <w:r>
                  <w:rPr>
                    <w:noProof/>
                    <w:webHidden/>
                  </w:rPr>
                  <w:fldChar w:fldCharType="end"/>
                </w:r>
              </w:hyperlink>
            </w:p>
            <w:p w14:paraId="70F85A5E" w14:textId="6D35B8F3" w:rsidR="00093E8E" w:rsidRDefault="00093E8E">
              <w:pPr>
                <w:pStyle w:val="TOC2"/>
                <w:tabs>
                  <w:tab w:val="left" w:pos="660"/>
                  <w:tab w:val="right" w:leader="dot" w:pos="10073"/>
                </w:tabs>
                <w:rPr>
                  <w:noProof/>
                </w:rPr>
              </w:pPr>
              <w:hyperlink w:anchor="_Toc119703784" w:history="1">
                <w:r w:rsidRPr="004A4DCF">
                  <w:rPr>
                    <w:rStyle w:val="Hyperlink"/>
                    <w:noProof/>
                  </w:rPr>
                  <w:t>C.</w:t>
                </w:r>
                <w:r>
                  <w:rPr>
                    <w:noProof/>
                  </w:rPr>
                  <w:tab/>
                </w:r>
                <w:r w:rsidRPr="004A4DCF">
                  <w:rPr>
                    <w:rStyle w:val="Hyperlink"/>
                    <w:noProof/>
                  </w:rPr>
                  <w:t>Bode Plots</w:t>
                </w:r>
                <w:r>
                  <w:rPr>
                    <w:noProof/>
                    <w:webHidden/>
                  </w:rPr>
                  <w:tab/>
                </w:r>
                <w:r>
                  <w:rPr>
                    <w:noProof/>
                    <w:webHidden/>
                  </w:rPr>
                  <w:fldChar w:fldCharType="begin"/>
                </w:r>
                <w:r>
                  <w:rPr>
                    <w:noProof/>
                    <w:webHidden/>
                  </w:rPr>
                  <w:instrText xml:space="preserve"> PAGEREF _Toc119703784 \h </w:instrText>
                </w:r>
                <w:r>
                  <w:rPr>
                    <w:noProof/>
                    <w:webHidden/>
                  </w:rPr>
                </w:r>
                <w:r>
                  <w:rPr>
                    <w:noProof/>
                    <w:webHidden/>
                  </w:rPr>
                  <w:fldChar w:fldCharType="separate"/>
                </w:r>
                <w:r w:rsidR="008E312D">
                  <w:rPr>
                    <w:noProof/>
                    <w:webHidden/>
                  </w:rPr>
                  <w:t>10</w:t>
                </w:r>
                <w:r>
                  <w:rPr>
                    <w:noProof/>
                    <w:webHidden/>
                  </w:rPr>
                  <w:fldChar w:fldCharType="end"/>
                </w:r>
              </w:hyperlink>
            </w:p>
            <w:p w14:paraId="02AFCEB9" w14:textId="011682F8" w:rsidR="00093E8E" w:rsidRDefault="00093E8E">
              <w:pPr>
                <w:pStyle w:val="TOC2"/>
                <w:tabs>
                  <w:tab w:val="right" w:leader="dot" w:pos="10073"/>
                </w:tabs>
                <w:rPr>
                  <w:noProof/>
                </w:rPr>
              </w:pPr>
              <w:hyperlink w:anchor="_Toc119703785" w:history="1">
                <w:r w:rsidRPr="004A4DCF">
                  <w:rPr>
                    <w:rStyle w:val="Hyperlink"/>
                    <w:noProof/>
                  </w:rPr>
                  <w:t>Discussion</w:t>
                </w:r>
                <w:r>
                  <w:rPr>
                    <w:noProof/>
                    <w:webHidden/>
                  </w:rPr>
                  <w:tab/>
                </w:r>
                <w:r>
                  <w:rPr>
                    <w:noProof/>
                    <w:webHidden/>
                  </w:rPr>
                  <w:fldChar w:fldCharType="begin"/>
                </w:r>
                <w:r>
                  <w:rPr>
                    <w:noProof/>
                    <w:webHidden/>
                  </w:rPr>
                  <w:instrText xml:space="preserve"> PAGEREF _Toc119703785 \h </w:instrText>
                </w:r>
                <w:r>
                  <w:rPr>
                    <w:noProof/>
                    <w:webHidden/>
                  </w:rPr>
                </w:r>
                <w:r>
                  <w:rPr>
                    <w:noProof/>
                    <w:webHidden/>
                  </w:rPr>
                  <w:fldChar w:fldCharType="separate"/>
                </w:r>
                <w:r w:rsidR="008E312D">
                  <w:rPr>
                    <w:noProof/>
                    <w:webHidden/>
                  </w:rPr>
                  <w:t>11</w:t>
                </w:r>
                <w:r>
                  <w:rPr>
                    <w:noProof/>
                    <w:webHidden/>
                  </w:rPr>
                  <w:fldChar w:fldCharType="end"/>
                </w:r>
              </w:hyperlink>
            </w:p>
            <w:p w14:paraId="2D9A4B60" w14:textId="5B325C83" w:rsidR="00093E8E" w:rsidRDefault="00093E8E">
              <w:pPr>
                <w:pStyle w:val="TOC1"/>
                <w:tabs>
                  <w:tab w:val="right" w:leader="dot" w:pos="10073"/>
                </w:tabs>
                <w:rPr>
                  <w:noProof/>
                </w:rPr>
              </w:pPr>
              <w:hyperlink w:anchor="_Toc119703786" w:history="1">
                <w:r w:rsidRPr="004A4DCF">
                  <w:rPr>
                    <w:rStyle w:val="Hyperlink"/>
                    <w:noProof/>
                  </w:rPr>
                  <w:t>Part 3 Cascaded Amplifiers</w:t>
                </w:r>
                <w:r>
                  <w:rPr>
                    <w:noProof/>
                    <w:webHidden/>
                  </w:rPr>
                  <w:tab/>
                </w:r>
                <w:r>
                  <w:rPr>
                    <w:noProof/>
                    <w:webHidden/>
                  </w:rPr>
                  <w:fldChar w:fldCharType="begin"/>
                </w:r>
                <w:r>
                  <w:rPr>
                    <w:noProof/>
                    <w:webHidden/>
                  </w:rPr>
                  <w:instrText xml:space="preserve"> PAGEREF _Toc119703786 \h </w:instrText>
                </w:r>
                <w:r>
                  <w:rPr>
                    <w:noProof/>
                    <w:webHidden/>
                  </w:rPr>
                </w:r>
                <w:r>
                  <w:rPr>
                    <w:noProof/>
                    <w:webHidden/>
                  </w:rPr>
                  <w:fldChar w:fldCharType="separate"/>
                </w:r>
                <w:r w:rsidR="008E312D">
                  <w:rPr>
                    <w:noProof/>
                    <w:webHidden/>
                  </w:rPr>
                  <w:t>11</w:t>
                </w:r>
                <w:r>
                  <w:rPr>
                    <w:noProof/>
                    <w:webHidden/>
                  </w:rPr>
                  <w:fldChar w:fldCharType="end"/>
                </w:r>
              </w:hyperlink>
            </w:p>
            <w:p w14:paraId="134A7640" w14:textId="34A238A2" w:rsidR="00093E8E" w:rsidRDefault="00093E8E">
              <w:pPr>
                <w:pStyle w:val="TOC2"/>
                <w:tabs>
                  <w:tab w:val="left" w:pos="660"/>
                  <w:tab w:val="right" w:leader="dot" w:pos="10073"/>
                </w:tabs>
                <w:rPr>
                  <w:noProof/>
                </w:rPr>
              </w:pPr>
              <w:hyperlink w:anchor="_Toc119703787" w:history="1">
                <w:r w:rsidRPr="004A4DCF">
                  <w:rPr>
                    <w:rStyle w:val="Hyperlink"/>
                    <w:noProof/>
                  </w:rPr>
                  <w:t>A.</w:t>
                </w:r>
                <w:r>
                  <w:rPr>
                    <w:noProof/>
                  </w:rPr>
                  <w:tab/>
                </w:r>
                <w:r w:rsidRPr="004A4DCF">
                  <w:rPr>
                    <w:rStyle w:val="Hyperlink"/>
                    <w:noProof/>
                  </w:rPr>
                  <w:t>Bode plots</w:t>
                </w:r>
                <w:r>
                  <w:rPr>
                    <w:noProof/>
                    <w:webHidden/>
                  </w:rPr>
                  <w:tab/>
                </w:r>
                <w:r>
                  <w:rPr>
                    <w:noProof/>
                    <w:webHidden/>
                  </w:rPr>
                  <w:fldChar w:fldCharType="begin"/>
                </w:r>
                <w:r>
                  <w:rPr>
                    <w:noProof/>
                    <w:webHidden/>
                  </w:rPr>
                  <w:instrText xml:space="preserve"> PAGEREF _Toc119703787 \h </w:instrText>
                </w:r>
                <w:r>
                  <w:rPr>
                    <w:noProof/>
                    <w:webHidden/>
                  </w:rPr>
                </w:r>
                <w:r>
                  <w:rPr>
                    <w:noProof/>
                    <w:webHidden/>
                  </w:rPr>
                  <w:fldChar w:fldCharType="separate"/>
                </w:r>
                <w:r w:rsidR="008E312D">
                  <w:rPr>
                    <w:noProof/>
                    <w:webHidden/>
                  </w:rPr>
                  <w:t>11</w:t>
                </w:r>
                <w:r>
                  <w:rPr>
                    <w:noProof/>
                    <w:webHidden/>
                  </w:rPr>
                  <w:fldChar w:fldCharType="end"/>
                </w:r>
              </w:hyperlink>
            </w:p>
            <w:p w14:paraId="2AA72D99" w14:textId="5908B0BF" w:rsidR="00093E8E" w:rsidRDefault="00093E8E">
              <w:pPr>
                <w:pStyle w:val="TOC2"/>
                <w:tabs>
                  <w:tab w:val="left" w:pos="660"/>
                  <w:tab w:val="right" w:leader="dot" w:pos="10073"/>
                </w:tabs>
                <w:rPr>
                  <w:noProof/>
                </w:rPr>
              </w:pPr>
              <w:hyperlink w:anchor="_Toc119703788" w:history="1">
                <w:r w:rsidRPr="004A4DCF">
                  <w:rPr>
                    <w:rStyle w:val="Hyperlink"/>
                    <w:noProof/>
                  </w:rPr>
                  <w:t>B.</w:t>
                </w:r>
                <w:r>
                  <w:rPr>
                    <w:noProof/>
                  </w:rPr>
                  <w:tab/>
                </w:r>
                <w:r w:rsidRPr="004A4DCF">
                  <w:rPr>
                    <w:rStyle w:val="Hyperlink"/>
                    <w:noProof/>
                  </w:rPr>
                  <w:t>Calculating differential gain and f</w:t>
                </w:r>
                <w:r w:rsidRPr="004A4DCF">
                  <w:rPr>
                    <w:rStyle w:val="Hyperlink"/>
                    <w:noProof/>
                    <w:vertAlign w:val="subscript"/>
                  </w:rPr>
                  <w:t>H3dB</w:t>
                </w:r>
                <w:r>
                  <w:rPr>
                    <w:noProof/>
                    <w:webHidden/>
                  </w:rPr>
                  <w:tab/>
                </w:r>
                <w:r>
                  <w:rPr>
                    <w:noProof/>
                    <w:webHidden/>
                  </w:rPr>
                  <w:fldChar w:fldCharType="begin"/>
                </w:r>
                <w:r>
                  <w:rPr>
                    <w:noProof/>
                    <w:webHidden/>
                  </w:rPr>
                  <w:instrText xml:space="preserve"> PAGEREF _Toc119703788 \h </w:instrText>
                </w:r>
                <w:r>
                  <w:rPr>
                    <w:noProof/>
                    <w:webHidden/>
                  </w:rPr>
                </w:r>
                <w:r>
                  <w:rPr>
                    <w:noProof/>
                    <w:webHidden/>
                  </w:rPr>
                  <w:fldChar w:fldCharType="separate"/>
                </w:r>
                <w:r w:rsidR="008E312D">
                  <w:rPr>
                    <w:noProof/>
                    <w:webHidden/>
                  </w:rPr>
                  <w:t>12</w:t>
                </w:r>
                <w:r>
                  <w:rPr>
                    <w:noProof/>
                    <w:webHidden/>
                  </w:rPr>
                  <w:fldChar w:fldCharType="end"/>
                </w:r>
              </w:hyperlink>
            </w:p>
            <w:p w14:paraId="6A8D10D5" w14:textId="4681FDD7" w:rsidR="00093E8E" w:rsidRDefault="00093E8E">
              <w:pPr>
                <w:pStyle w:val="TOC2"/>
                <w:tabs>
                  <w:tab w:val="left" w:pos="660"/>
                  <w:tab w:val="right" w:leader="dot" w:pos="10073"/>
                </w:tabs>
                <w:rPr>
                  <w:noProof/>
                </w:rPr>
              </w:pPr>
              <w:hyperlink w:anchor="_Toc119703789" w:history="1">
                <w:r w:rsidRPr="004A4DCF">
                  <w:rPr>
                    <w:rStyle w:val="Hyperlink"/>
                    <w:noProof/>
                  </w:rPr>
                  <w:t>C.</w:t>
                </w:r>
                <w:r>
                  <w:rPr>
                    <w:noProof/>
                  </w:rPr>
                  <w:tab/>
                </w:r>
                <w:r w:rsidRPr="004A4DCF">
                  <w:rPr>
                    <w:rStyle w:val="Hyperlink"/>
                    <w:noProof/>
                  </w:rPr>
                  <w:t>Voltage Transfer curve</w:t>
                </w:r>
                <w:r>
                  <w:rPr>
                    <w:noProof/>
                    <w:webHidden/>
                  </w:rPr>
                  <w:tab/>
                </w:r>
                <w:r>
                  <w:rPr>
                    <w:noProof/>
                    <w:webHidden/>
                  </w:rPr>
                  <w:fldChar w:fldCharType="begin"/>
                </w:r>
                <w:r>
                  <w:rPr>
                    <w:noProof/>
                    <w:webHidden/>
                  </w:rPr>
                  <w:instrText xml:space="preserve"> PAGEREF _Toc119703789 \h </w:instrText>
                </w:r>
                <w:r>
                  <w:rPr>
                    <w:noProof/>
                    <w:webHidden/>
                  </w:rPr>
                </w:r>
                <w:r>
                  <w:rPr>
                    <w:noProof/>
                    <w:webHidden/>
                  </w:rPr>
                  <w:fldChar w:fldCharType="separate"/>
                </w:r>
                <w:r w:rsidR="008E312D">
                  <w:rPr>
                    <w:noProof/>
                    <w:webHidden/>
                  </w:rPr>
                  <w:t>13</w:t>
                </w:r>
                <w:r>
                  <w:rPr>
                    <w:noProof/>
                    <w:webHidden/>
                  </w:rPr>
                  <w:fldChar w:fldCharType="end"/>
                </w:r>
              </w:hyperlink>
            </w:p>
            <w:p w14:paraId="40CBBBCE" w14:textId="42FD1B6E" w:rsidR="00093E8E" w:rsidRDefault="00093E8E">
              <w:pPr>
                <w:pStyle w:val="TOC2"/>
                <w:tabs>
                  <w:tab w:val="right" w:leader="dot" w:pos="10073"/>
                </w:tabs>
                <w:rPr>
                  <w:noProof/>
                </w:rPr>
              </w:pPr>
              <w:hyperlink w:anchor="_Toc119703790" w:history="1">
                <w:r w:rsidRPr="004A4DCF">
                  <w:rPr>
                    <w:rStyle w:val="Hyperlink"/>
                    <w:noProof/>
                  </w:rPr>
                  <w:t>Discussion</w:t>
                </w:r>
                <w:r>
                  <w:rPr>
                    <w:noProof/>
                    <w:webHidden/>
                  </w:rPr>
                  <w:tab/>
                </w:r>
                <w:r>
                  <w:rPr>
                    <w:noProof/>
                    <w:webHidden/>
                  </w:rPr>
                  <w:fldChar w:fldCharType="begin"/>
                </w:r>
                <w:r>
                  <w:rPr>
                    <w:noProof/>
                    <w:webHidden/>
                  </w:rPr>
                  <w:instrText xml:space="preserve"> PAGEREF _Toc119703790 \h </w:instrText>
                </w:r>
                <w:r>
                  <w:rPr>
                    <w:noProof/>
                    <w:webHidden/>
                  </w:rPr>
                </w:r>
                <w:r>
                  <w:rPr>
                    <w:noProof/>
                    <w:webHidden/>
                  </w:rPr>
                  <w:fldChar w:fldCharType="separate"/>
                </w:r>
                <w:r w:rsidR="008E312D">
                  <w:rPr>
                    <w:noProof/>
                    <w:webHidden/>
                  </w:rPr>
                  <w:t>13</w:t>
                </w:r>
                <w:r>
                  <w:rPr>
                    <w:noProof/>
                    <w:webHidden/>
                  </w:rPr>
                  <w:fldChar w:fldCharType="end"/>
                </w:r>
              </w:hyperlink>
            </w:p>
            <w:p w14:paraId="62F0B469" w14:textId="6979A562" w:rsidR="00093E8E" w:rsidRDefault="00093E8E">
              <w:pPr>
                <w:pStyle w:val="TOC1"/>
                <w:tabs>
                  <w:tab w:val="right" w:leader="dot" w:pos="10073"/>
                </w:tabs>
                <w:rPr>
                  <w:noProof/>
                </w:rPr>
              </w:pPr>
              <w:hyperlink w:anchor="_Toc119703791" w:history="1">
                <w:r w:rsidRPr="004A4DCF">
                  <w:rPr>
                    <w:rStyle w:val="Hyperlink"/>
                    <w:noProof/>
                  </w:rPr>
                  <w:t>Part 4 Cascaded Amplifiers</w:t>
                </w:r>
                <w:r>
                  <w:rPr>
                    <w:noProof/>
                    <w:webHidden/>
                  </w:rPr>
                  <w:tab/>
                </w:r>
                <w:r>
                  <w:rPr>
                    <w:noProof/>
                    <w:webHidden/>
                  </w:rPr>
                  <w:fldChar w:fldCharType="begin"/>
                </w:r>
                <w:r>
                  <w:rPr>
                    <w:noProof/>
                    <w:webHidden/>
                  </w:rPr>
                  <w:instrText xml:space="preserve"> PAGEREF _Toc119703791 \h </w:instrText>
                </w:r>
                <w:r>
                  <w:rPr>
                    <w:noProof/>
                    <w:webHidden/>
                  </w:rPr>
                </w:r>
                <w:r>
                  <w:rPr>
                    <w:noProof/>
                    <w:webHidden/>
                  </w:rPr>
                  <w:fldChar w:fldCharType="separate"/>
                </w:r>
                <w:r w:rsidR="008E312D">
                  <w:rPr>
                    <w:noProof/>
                    <w:webHidden/>
                  </w:rPr>
                  <w:t>14</w:t>
                </w:r>
                <w:r>
                  <w:rPr>
                    <w:noProof/>
                    <w:webHidden/>
                  </w:rPr>
                  <w:fldChar w:fldCharType="end"/>
                </w:r>
              </w:hyperlink>
            </w:p>
            <w:p w14:paraId="47461389" w14:textId="4A8DA740" w:rsidR="00093E8E" w:rsidRDefault="00093E8E">
              <w:pPr>
                <w:pStyle w:val="TOC2"/>
                <w:tabs>
                  <w:tab w:val="left" w:pos="660"/>
                  <w:tab w:val="right" w:leader="dot" w:pos="10073"/>
                </w:tabs>
                <w:rPr>
                  <w:noProof/>
                </w:rPr>
              </w:pPr>
              <w:hyperlink w:anchor="_Toc119703792" w:history="1">
                <w:r w:rsidRPr="004A4DCF">
                  <w:rPr>
                    <w:rStyle w:val="Hyperlink"/>
                    <w:noProof/>
                  </w:rPr>
                  <w:t>A.</w:t>
                </w:r>
                <w:r>
                  <w:rPr>
                    <w:noProof/>
                  </w:rPr>
                  <w:tab/>
                </w:r>
                <w:r w:rsidRPr="004A4DCF">
                  <w:rPr>
                    <w:rStyle w:val="Hyperlink"/>
                    <w:noProof/>
                  </w:rPr>
                  <w:t>Differential Output</w:t>
                </w:r>
                <w:r>
                  <w:rPr>
                    <w:noProof/>
                    <w:webHidden/>
                  </w:rPr>
                  <w:tab/>
                </w:r>
                <w:r>
                  <w:rPr>
                    <w:noProof/>
                    <w:webHidden/>
                  </w:rPr>
                  <w:fldChar w:fldCharType="begin"/>
                </w:r>
                <w:r>
                  <w:rPr>
                    <w:noProof/>
                    <w:webHidden/>
                  </w:rPr>
                  <w:instrText xml:space="preserve"> PAGEREF _Toc119703792 \h </w:instrText>
                </w:r>
                <w:r>
                  <w:rPr>
                    <w:noProof/>
                    <w:webHidden/>
                  </w:rPr>
                </w:r>
                <w:r>
                  <w:rPr>
                    <w:noProof/>
                    <w:webHidden/>
                  </w:rPr>
                  <w:fldChar w:fldCharType="separate"/>
                </w:r>
                <w:r w:rsidR="008E312D">
                  <w:rPr>
                    <w:noProof/>
                    <w:webHidden/>
                  </w:rPr>
                  <w:t>14</w:t>
                </w:r>
                <w:r>
                  <w:rPr>
                    <w:noProof/>
                    <w:webHidden/>
                  </w:rPr>
                  <w:fldChar w:fldCharType="end"/>
                </w:r>
              </w:hyperlink>
            </w:p>
            <w:p w14:paraId="66683E1E" w14:textId="0099CC56" w:rsidR="00093E8E" w:rsidRDefault="00093E8E">
              <w:pPr>
                <w:pStyle w:val="TOC2"/>
                <w:tabs>
                  <w:tab w:val="left" w:pos="660"/>
                  <w:tab w:val="right" w:leader="dot" w:pos="10073"/>
                </w:tabs>
                <w:rPr>
                  <w:noProof/>
                </w:rPr>
              </w:pPr>
              <w:hyperlink w:anchor="_Toc119703793" w:history="1">
                <w:r w:rsidRPr="004A4DCF">
                  <w:rPr>
                    <w:rStyle w:val="Hyperlink"/>
                    <w:noProof/>
                  </w:rPr>
                  <w:t>B.</w:t>
                </w:r>
                <w:r>
                  <w:rPr>
                    <w:noProof/>
                  </w:rPr>
                  <w:tab/>
                </w:r>
                <w:r w:rsidRPr="004A4DCF">
                  <w:rPr>
                    <w:rStyle w:val="Hyperlink"/>
                    <w:noProof/>
                  </w:rPr>
                  <w:t>Sine wave Saturation</w:t>
                </w:r>
                <w:r>
                  <w:rPr>
                    <w:noProof/>
                    <w:webHidden/>
                  </w:rPr>
                  <w:tab/>
                </w:r>
                <w:r>
                  <w:rPr>
                    <w:noProof/>
                    <w:webHidden/>
                  </w:rPr>
                  <w:fldChar w:fldCharType="begin"/>
                </w:r>
                <w:r>
                  <w:rPr>
                    <w:noProof/>
                    <w:webHidden/>
                  </w:rPr>
                  <w:instrText xml:space="preserve"> PAGEREF _Toc119703793 \h </w:instrText>
                </w:r>
                <w:r>
                  <w:rPr>
                    <w:noProof/>
                    <w:webHidden/>
                  </w:rPr>
                </w:r>
                <w:r>
                  <w:rPr>
                    <w:noProof/>
                    <w:webHidden/>
                  </w:rPr>
                  <w:fldChar w:fldCharType="separate"/>
                </w:r>
                <w:r w:rsidR="008E312D">
                  <w:rPr>
                    <w:noProof/>
                    <w:webHidden/>
                  </w:rPr>
                  <w:t>15</w:t>
                </w:r>
                <w:r>
                  <w:rPr>
                    <w:noProof/>
                    <w:webHidden/>
                  </w:rPr>
                  <w:fldChar w:fldCharType="end"/>
                </w:r>
              </w:hyperlink>
            </w:p>
            <w:p w14:paraId="4823EC73" w14:textId="7A093803" w:rsidR="00093E8E" w:rsidRDefault="00093E8E">
              <w:pPr>
                <w:pStyle w:val="TOC2"/>
                <w:tabs>
                  <w:tab w:val="left" w:pos="660"/>
                  <w:tab w:val="right" w:leader="dot" w:pos="10073"/>
                </w:tabs>
                <w:rPr>
                  <w:noProof/>
                </w:rPr>
              </w:pPr>
              <w:hyperlink w:anchor="_Toc119703794" w:history="1">
                <w:r w:rsidRPr="004A4DCF">
                  <w:rPr>
                    <w:rStyle w:val="Hyperlink"/>
                    <w:noProof/>
                  </w:rPr>
                  <w:t>C.</w:t>
                </w:r>
                <w:r>
                  <w:rPr>
                    <w:noProof/>
                  </w:rPr>
                  <w:tab/>
                </w:r>
                <w:r w:rsidRPr="004A4DCF">
                  <w:rPr>
                    <w:rStyle w:val="Hyperlink"/>
                    <w:noProof/>
                  </w:rPr>
                  <w:t>Square wave Saturation</w:t>
                </w:r>
                <w:r>
                  <w:rPr>
                    <w:noProof/>
                    <w:webHidden/>
                  </w:rPr>
                  <w:tab/>
                </w:r>
                <w:r>
                  <w:rPr>
                    <w:noProof/>
                    <w:webHidden/>
                  </w:rPr>
                  <w:fldChar w:fldCharType="begin"/>
                </w:r>
                <w:r>
                  <w:rPr>
                    <w:noProof/>
                    <w:webHidden/>
                  </w:rPr>
                  <w:instrText xml:space="preserve"> PAGEREF _Toc119703794 \h </w:instrText>
                </w:r>
                <w:r>
                  <w:rPr>
                    <w:noProof/>
                    <w:webHidden/>
                  </w:rPr>
                </w:r>
                <w:r>
                  <w:rPr>
                    <w:noProof/>
                    <w:webHidden/>
                  </w:rPr>
                  <w:fldChar w:fldCharType="separate"/>
                </w:r>
                <w:r w:rsidR="008E312D">
                  <w:rPr>
                    <w:noProof/>
                    <w:webHidden/>
                  </w:rPr>
                  <w:t>15</w:t>
                </w:r>
                <w:r>
                  <w:rPr>
                    <w:noProof/>
                    <w:webHidden/>
                  </w:rPr>
                  <w:fldChar w:fldCharType="end"/>
                </w:r>
              </w:hyperlink>
            </w:p>
            <w:p w14:paraId="2532D2AB" w14:textId="535038BC" w:rsidR="00093E8E" w:rsidRDefault="00093E8E">
              <w:pPr>
                <w:pStyle w:val="TOC2"/>
                <w:tabs>
                  <w:tab w:val="right" w:leader="dot" w:pos="10073"/>
                </w:tabs>
                <w:rPr>
                  <w:noProof/>
                </w:rPr>
              </w:pPr>
              <w:hyperlink w:anchor="_Toc119703795" w:history="1">
                <w:r w:rsidRPr="004A4DCF">
                  <w:rPr>
                    <w:rStyle w:val="Hyperlink"/>
                    <w:noProof/>
                  </w:rPr>
                  <w:t>Discussion</w:t>
                </w:r>
                <w:r>
                  <w:rPr>
                    <w:noProof/>
                    <w:webHidden/>
                  </w:rPr>
                  <w:tab/>
                </w:r>
                <w:r>
                  <w:rPr>
                    <w:noProof/>
                    <w:webHidden/>
                  </w:rPr>
                  <w:fldChar w:fldCharType="begin"/>
                </w:r>
                <w:r>
                  <w:rPr>
                    <w:noProof/>
                    <w:webHidden/>
                  </w:rPr>
                  <w:instrText xml:space="preserve"> PAGEREF _Toc119703795 \h </w:instrText>
                </w:r>
                <w:r>
                  <w:rPr>
                    <w:noProof/>
                    <w:webHidden/>
                  </w:rPr>
                </w:r>
                <w:r>
                  <w:rPr>
                    <w:noProof/>
                    <w:webHidden/>
                  </w:rPr>
                  <w:fldChar w:fldCharType="separate"/>
                </w:r>
                <w:r w:rsidR="008E312D">
                  <w:rPr>
                    <w:noProof/>
                    <w:webHidden/>
                  </w:rPr>
                  <w:t>15</w:t>
                </w:r>
                <w:r>
                  <w:rPr>
                    <w:noProof/>
                    <w:webHidden/>
                  </w:rPr>
                  <w:fldChar w:fldCharType="end"/>
                </w:r>
              </w:hyperlink>
            </w:p>
            <w:p w14:paraId="29C8AA43" w14:textId="7DBDB907" w:rsidR="00093E8E" w:rsidRDefault="00093E8E">
              <w:pPr>
                <w:pStyle w:val="TOC1"/>
                <w:tabs>
                  <w:tab w:val="right" w:leader="dot" w:pos="10073"/>
                </w:tabs>
                <w:rPr>
                  <w:noProof/>
                </w:rPr>
              </w:pPr>
              <w:hyperlink w:anchor="_Toc119703796" w:history="1">
                <w:r w:rsidRPr="004A4DCF">
                  <w:rPr>
                    <w:rStyle w:val="Hyperlink"/>
                    <w:noProof/>
                  </w:rPr>
                  <w:t>References</w:t>
                </w:r>
                <w:r>
                  <w:rPr>
                    <w:noProof/>
                    <w:webHidden/>
                  </w:rPr>
                  <w:tab/>
                </w:r>
                <w:r>
                  <w:rPr>
                    <w:noProof/>
                    <w:webHidden/>
                  </w:rPr>
                  <w:fldChar w:fldCharType="begin"/>
                </w:r>
                <w:r>
                  <w:rPr>
                    <w:noProof/>
                    <w:webHidden/>
                  </w:rPr>
                  <w:instrText xml:space="preserve"> PAGEREF _Toc119703796 \h </w:instrText>
                </w:r>
                <w:r>
                  <w:rPr>
                    <w:noProof/>
                    <w:webHidden/>
                  </w:rPr>
                </w:r>
                <w:r>
                  <w:rPr>
                    <w:noProof/>
                    <w:webHidden/>
                  </w:rPr>
                  <w:fldChar w:fldCharType="separate"/>
                </w:r>
                <w:r w:rsidR="008E312D">
                  <w:rPr>
                    <w:noProof/>
                    <w:webHidden/>
                  </w:rPr>
                  <w:t>16</w:t>
                </w:r>
                <w:r>
                  <w:rPr>
                    <w:noProof/>
                    <w:webHidden/>
                  </w:rPr>
                  <w:fldChar w:fldCharType="end"/>
                </w:r>
              </w:hyperlink>
            </w:p>
            <w:p w14:paraId="12389267" w14:textId="554F8850" w:rsidR="00093E8E" w:rsidRDefault="00093E8E">
              <w:pPr>
                <w:pStyle w:val="TOC1"/>
                <w:tabs>
                  <w:tab w:val="right" w:leader="dot" w:pos="10073"/>
                </w:tabs>
                <w:rPr>
                  <w:noProof/>
                </w:rPr>
              </w:pPr>
              <w:hyperlink w:anchor="_Toc119703797" w:history="1">
                <w:r w:rsidRPr="004A4DCF">
                  <w:rPr>
                    <w:rStyle w:val="Hyperlink"/>
                    <w:noProof/>
                  </w:rPr>
                  <w:t>Appendix</w:t>
                </w:r>
                <w:r>
                  <w:rPr>
                    <w:noProof/>
                    <w:webHidden/>
                  </w:rPr>
                  <w:tab/>
                </w:r>
                <w:r>
                  <w:rPr>
                    <w:noProof/>
                    <w:webHidden/>
                  </w:rPr>
                  <w:fldChar w:fldCharType="begin"/>
                </w:r>
                <w:r>
                  <w:rPr>
                    <w:noProof/>
                    <w:webHidden/>
                  </w:rPr>
                  <w:instrText xml:space="preserve"> PAGEREF _Toc119703797 \h </w:instrText>
                </w:r>
                <w:r>
                  <w:rPr>
                    <w:noProof/>
                    <w:webHidden/>
                  </w:rPr>
                </w:r>
                <w:r>
                  <w:rPr>
                    <w:noProof/>
                    <w:webHidden/>
                  </w:rPr>
                  <w:fldChar w:fldCharType="separate"/>
                </w:r>
                <w:r w:rsidR="008E312D">
                  <w:rPr>
                    <w:noProof/>
                    <w:webHidden/>
                  </w:rPr>
                  <w:t>17</w:t>
                </w:r>
                <w:r>
                  <w:rPr>
                    <w:noProof/>
                    <w:webHidden/>
                  </w:rPr>
                  <w:fldChar w:fldCharType="end"/>
                </w:r>
              </w:hyperlink>
            </w:p>
            <w:p w14:paraId="0682ACA7" w14:textId="1F552687" w:rsidR="00CC52F2" w:rsidRDefault="00CC52F2">
              <w:r>
                <w:rPr>
                  <w:b/>
                  <w:bCs/>
                  <w:noProof/>
                </w:rPr>
                <w:fldChar w:fldCharType="end"/>
              </w:r>
            </w:p>
          </w:sdtContent>
        </w:sdt>
        <w:p w14:paraId="6DDA5ACF" w14:textId="0EB434A4" w:rsidR="00C81806" w:rsidRDefault="00CC52F2">
          <w:r>
            <w:br w:type="page"/>
          </w:r>
        </w:p>
      </w:sdtContent>
    </w:sdt>
    <w:p w14:paraId="27EF57DC" w14:textId="240A627F" w:rsidR="00336FF7" w:rsidRPr="00336FF7" w:rsidRDefault="00C81806" w:rsidP="00336FF7">
      <w:pPr>
        <w:pStyle w:val="Heading1"/>
        <w:rPr>
          <w:color w:val="auto"/>
          <w:u w:val="single"/>
        </w:rPr>
      </w:pPr>
      <w:bookmarkStart w:id="1" w:name="_Toc119703775"/>
      <w:r w:rsidRPr="00AA3E7D">
        <w:rPr>
          <w:color w:val="auto"/>
          <w:u w:val="single"/>
        </w:rPr>
        <w:lastRenderedPageBreak/>
        <w:t xml:space="preserve">Part </w:t>
      </w:r>
      <w:r w:rsidR="009E7581">
        <w:rPr>
          <w:color w:val="auto"/>
          <w:u w:val="single"/>
        </w:rPr>
        <w:t>1</w:t>
      </w:r>
      <w:r w:rsidR="009301A1">
        <w:rPr>
          <w:color w:val="auto"/>
          <w:u w:val="single"/>
        </w:rPr>
        <w:t xml:space="preserve"> The Cascode Amplifier</w:t>
      </w:r>
      <w:bookmarkEnd w:id="1"/>
    </w:p>
    <w:p w14:paraId="0376433E" w14:textId="05E0E28B" w:rsidR="00AA3E7D" w:rsidRDefault="00891906" w:rsidP="009301A1">
      <w:pPr>
        <w:pStyle w:val="Heading2"/>
        <w:numPr>
          <w:ilvl w:val="0"/>
          <w:numId w:val="6"/>
        </w:numPr>
        <w:rPr>
          <w:color w:val="auto"/>
          <w:u w:val="single"/>
        </w:rPr>
      </w:pPr>
      <w:bookmarkStart w:id="2" w:name="_Toc119703776"/>
      <w:r>
        <w:rPr>
          <w:color w:val="auto"/>
          <w:u w:val="single"/>
        </w:rPr>
        <w:t>DC</w:t>
      </w:r>
      <w:r w:rsidR="009301A1">
        <w:rPr>
          <w:color w:val="auto"/>
          <w:u w:val="single"/>
        </w:rPr>
        <w:t xml:space="preserve"> operating point</w:t>
      </w:r>
      <w:bookmarkEnd w:id="2"/>
    </w:p>
    <w:p w14:paraId="60CE443E" w14:textId="5F20794A" w:rsidR="00BA573E" w:rsidRPr="00BA573E" w:rsidRDefault="00BA573E" w:rsidP="00BA573E">
      <w:pPr>
        <w:pStyle w:val="ListParagraph"/>
        <w:rPr>
          <w:sz w:val="24"/>
          <w:szCs w:val="24"/>
        </w:rPr>
      </w:pPr>
      <w:r w:rsidRPr="00BA573E">
        <w:rPr>
          <w:noProof/>
          <w:sz w:val="24"/>
          <w:szCs w:val="24"/>
        </w:rPr>
        <w:drawing>
          <wp:anchor distT="0" distB="0" distL="114300" distR="114300" simplePos="0" relativeHeight="251660288" behindDoc="0" locked="0" layoutInCell="1" allowOverlap="1" wp14:anchorId="1EA9D900" wp14:editId="66170978">
            <wp:simplePos x="0" y="0"/>
            <wp:positionH relativeFrom="margin">
              <wp:align>left</wp:align>
            </wp:positionH>
            <wp:positionV relativeFrom="paragraph">
              <wp:posOffset>11202</wp:posOffset>
            </wp:positionV>
            <wp:extent cx="1833880" cy="2423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1011" cy="2432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7" w:rsidRPr="00AE6F30">
        <w:rPr>
          <w:sz w:val="24"/>
          <w:szCs w:val="24"/>
        </w:rPr>
        <w:t>Looking at the</w:t>
      </w:r>
      <w:r w:rsidR="00AE6F30">
        <w:rPr>
          <w:sz w:val="24"/>
          <w:szCs w:val="24"/>
        </w:rPr>
        <w:t xml:space="preserve"> CircuitMaker</w:t>
      </w:r>
      <w:r w:rsidR="00336FF7" w:rsidRPr="00AE6F30">
        <w:rPr>
          <w:sz w:val="24"/>
          <w:szCs w:val="24"/>
        </w:rPr>
        <w:t xml:space="preserve"> </w:t>
      </w:r>
      <w:r w:rsidR="00AE6F30">
        <w:rPr>
          <w:sz w:val="24"/>
          <w:szCs w:val="24"/>
        </w:rPr>
        <w:t xml:space="preserve">SPICE </w:t>
      </w:r>
      <w:r w:rsidR="00336FF7" w:rsidRPr="00AE6F30">
        <w:rPr>
          <w:sz w:val="24"/>
          <w:szCs w:val="24"/>
        </w:rPr>
        <w:t xml:space="preserve">model, the </w:t>
      </w:r>
      <w:r w:rsidR="00336FF7" w:rsidRPr="00AE6F30">
        <w:rPr>
          <w:i/>
          <w:iCs/>
          <w:sz w:val="24"/>
          <w:szCs w:val="24"/>
        </w:rPr>
        <w:t xml:space="preserve">2N3904 </w:t>
      </w:r>
      <w:r w:rsidR="00336FF7" w:rsidRPr="00AE6F30">
        <w:rPr>
          <w:rFonts w:cstheme="minorHAnsi"/>
          <w:sz w:val="24"/>
          <w:szCs w:val="24"/>
        </w:rPr>
        <w:t>β</w:t>
      </w:r>
      <w:r w:rsidR="00336FF7" w:rsidRPr="00AE6F30">
        <w:rPr>
          <w:sz w:val="24"/>
          <w:szCs w:val="24"/>
        </w:rPr>
        <w:t xml:space="preserve"> is found to be 300 (</w:t>
      </w:r>
      <w:r w:rsidR="00AE6F30">
        <w:rPr>
          <w:sz w:val="24"/>
          <w:szCs w:val="24"/>
        </w:rPr>
        <w:t>i</w:t>
      </w:r>
      <w:r w:rsidR="00AE6F30" w:rsidRPr="00AE6F30">
        <w:rPr>
          <w:sz w:val="24"/>
          <w:szCs w:val="24"/>
        </w:rPr>
        <w:t>deal maximum forward beta)</w:t>
      </w:r>
      <w:r w:rsidR="00336FF7" w:rsidRPr="00AE6F30">
        <w:rPr>
          <w:sz w:val="24"/>
          <w:szCs w:val="24"/>
        </w:rPr>
        <w:t>. Assume that V</w:t>
      </w:r>
      <w:r w:rsidR="00336FF7" w:rsidRPr="00AE6F30">
        <w:rPr>
          <w:sz w:val="24"/>
          <w:szCs w:val="24"/>
          <w:vertAlign w:val="subscript"/>
        </w:rPr>
        <w:t>T</w:t>
      </w:r>
      <w:r w:rsidR="00336FF7" w:rsidRPr="00AE6F30">
        <w:rPr>
          <w:sz w:val="24"/>
          <w:szCs w:val="24"/>
        </w:rPr>
        <w:t>=0.025V</w:t>
      </w:r>
      <w:r w:rsidR="00AE6F30">
        <w:rPr>
          <w:sz w:val="24"/>
          <w:szCs w:val="24"/>
        </w:rPr>
        <w:t xml:space="preserve"> and </w:t>
      </w:r>
      <w:r w:rsidR="00AE6F30" w:rsidRPr="00AE6F30">
        <w:rPr>
          <w:sz w:val="24"/>
          <w:szCs w:val="24"/>
        </w:rPr>
        <w:t>V</w:t>
      </w:r>
      <w:r w:rsidR="00AE6F30" w:rsidRPr="00AE6F30">
        <w:rPr>
          <w:sz w:val="24"/>
          <w:szCs w:val="24"/>
          <w:vertAlign w:val="subscript"/>
        </w:rPr>
        <w:t>BE</w:t>
      </w:r>
      <w:r w:rsidR="00AE6F30" w:rsidRPr="00AE6F30">
        <w:rPr>
          <w:sz w:val="24"/>
          <w:szCs w:val="24"/>
        </w:rPr>
        <w:t>=0.7V</w:t>
      </w:r>
      <w:r w:rsidR="00336FF7" w:rsidRPr="00AE6F30">
        <w:rPr>
          <w:sz w:val="24"/>
          <w:szCs w:val="24"/>
        </w:rPr>
        <w:t xml:space="preserve">. </w:t>
      </w:r>
      <w:r w:rsidR="00AE6F30" w:rsidRPr="00AE6F30">
        <w:rPr>
          <w:sz w:val="24"/>
          <w:szCs w:val="24"/>
        </w:rPr>
        <w:t xml:space="preserve">The </w:t>
      </w:r>
      <w:r w:rsidR="00336FF7" w:rsidRPr="00AE6F30">
        <w:rPr>
          <w:sz w:val="24"/>
          <w:szCs w:val="24"/>
        </w:rPr>
        <w:t>cascode amplifier in d.c mode</w:t>
      </w:r>
      <w:r w:rsidR="00AE6F30" w:rsidRPr="00AE6F30">
        <w:rPr>
          <w:sz w:val="24"/>
          <w:szCs w:val="24"/>
        </w:rPr>
        <w:t xml:space="preserve"> is shown to the left</w:t>
      </w:r>
      <w:r w:rsidR="00336FF7" w:rsidRPr="00AE6F30">
        <w:rPr>
          <w:sz w:val="24"/>
          <w:szCs w:val="24"/>
        </w:rPr>
        <w:t>.</w:t>
      </w:r>
      <w:r>
        <w:rPr>
          <w:sz w:val="24"/>
          <w:szCs w:val="24"/>
        </w:rPr>
        <w:t xml:space="preserve"> </w:t>
      </w:r>
      <w:r w:rsidRPr="00AE6F30">
        <w:rPr>
          <w:sz w:val="24"/>
          <w:szCs w:val="24"/>
        </w:rPr>
        <w:t>Use the ¼ rule to bias the cascode amplifier.</w:t>
      </w:r>
    </w:p>
    <w:p w14:paraId="3FE0C858" w14:textId="05F3EA37" w:rsidR="00336FF7" w:rsidRDefault="00336FF7" w:rsidP="002B1A0B">
      <w:pPr>
        <w:rPr>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4</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=15V</m:t>
        </m:r>
      </m:oMath>
      <w:r w:rsidR="00BA573E">
        <w:rPr>
          <w:sz w:val="24"/>
          <w:szCs w:val="24"/>
        </w:rPr>
        <w:tab/>
      </w:r>
      <w:r w:rsidR="006D0E95">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=10V</m:t>
        </m:r>
      </m:oMath>
    </w:p>
    <w:p w14:paraId="37CA52A9" w14:textId="0ADE2BB9" w:rsidR="00BA573E" w:rsidRDefault="00000000" w:rsidP="00BA573E">
      <w:pPr>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=5V</m:t>
        </m:r>
      </m:oMath>
      <w:r w:rsidR="00BA573E">
        <w:rPr>
          <w:sz w:val="24"/>
          <w:szCs w:val="24"/>
        </w:rPr>
        <w:tab/>
      </w:r>
      <w:r w:rsidR="00BA573E">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=5.7V</m:t>
        </m:r>
      </m:oMath>
    </w:p>
    <w:p w14:paraId="6F758848" w14:textId="5D18712D" w:rsidR="00AE6F30" w:rsidRPr="00BA573E" w:rsidRDefault="00000000" w:rsidP="002B1A0B">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=10.7V</m:t>
          </m:r>
        </m:oMath>
      </m:oMathPara>
    </w:p>
    <w:p w14:paraId="607E9B07" w14:textId="313A0518" w:rsidR="00336FF7" w:rsidRDefault="00A16562" w:rsidP="002B1A0B">
      <w:pPr>
        <w:rPr>
          <w:rFonts w:cstheme="minorHAnsi"/>
          <w:sz w:val="24"/>
          <w:szCs w:val="24"/>
        </w:rPr>
      </w:pPr>
      <w:r w:rsidRPr="001745D6">
        <w:rPr>
          <w:sz w:val="24"/>
          <w:szCs w:val="24"/>
          <w:u w:val="single"/>
        </w:rPr>
        <w:t>At midband the value of R</w:t>
      </w:r>
      <w:r w:rsidRPr="001745D6">
        <w:rPr>
          <w:sz w:val="24"/>
          <w:szCs w:val="24"/>
          <w:u w:val="single"/>
          <w:vertAlign w:val="subscript"/>
        </w:rPr>
        <w:t>out</w:t>
      </w:r>
      <w:r w:rsidRPr="001745D6">
        <w:rPr>
          <w:sz w:val="24"/>
          <w:szCs w:val="24"/>
          <w:u w:val="single"/>
        </w:rPr>
        <w:t>=R</w:t>
      </w:r>
      <w:r w:rsidRPr="001745D6">
        <w:rPr>
          <w:sz w:val="24"/>
          <w:szCs w:val="24"/>
          <w:u w:val="single"/>
          <w:vertAlign w:val="subscript"/>
        </w:rPr>
        <w:t>C</w:t>
      </w:r>
      <w:r w:rsidRPr="001745D6">
        <w:rPr>
          <w:sz w:val="24"/>
          <w:szCs w:val="24"/>
          <w:u w:val="single"/>
        </w:rPr>
        <w:t>=2.5k</w:t>
      </w:r>
      <w:r w:rsidRPr="001745D6">
        <w:rPr>
          <w:rFonts w:cstheme="minorHAnsi"/>
          <w:sz w:val="24"/>
          <w:szCs w:val="24"/>
          <w:u w:val="single"/>
        </w:rPr>
        <w:t>Ω±</w:t>
      </w:r>
      <w:r w:rsidRPr="001745D6">
        <w:rPr>
          <w:sz w:val="24"/>
          <w:szCs w:val="24"/>
          <w:u w:val="single"/>
        </w:rPr>
        <w:t>250</w:t>
      </w:r>
      <w:r w:rsidRPr="001745D6">
        <w:rPr>
          <w:rFonts w:cstheme="minorHAnsi"/>
          <w:sz w:val="24"/>
          <w:szCs w:val="24"/>
          <w:u w:val="single"/>
        </w:rPr>
        <w:t>Ω</w:t>
      </w:r>
      <w:r>
        <w:rPr>
          <w:sz w:val="24"/>
          <w:szCs w:val="24"/>
        </w:rPr>
        <w:t xml:space="preserve">. </w:t>
      </w:r>
      <w:r w:rsidR="00743A0A">
        <w:rPr>
          <w:sz w:val="24"/>
          <w:szCs w:val="24"/>
        </w:rPr>
        <w:t xml:space="preserve">Set </w:t>
      </w:r>
      <w:r>
        <w:rPr>
          <w:sz w:val="24"/>
          <w:szCs w:val="24"/>
        </w:rPr>
        <w:t>R</w:t>
      </w:r>
      <w:r>
        <w:rPr>
          <w:sz w:val="24"/>
          <w:szCs w:val="24"/>
          <w:vertAlign w:val="subscript"/>
        </w:rPr>
        <w:t xml:space="preserve">C </w:t>
      </w:r>
      <w:r w:rsidR="00743A0A">
        <w:rPr>
          <w:sz w:val="24"/>
          <w:szCs w:val="24"/>
        </w:rPr>
        <w:t>to the closest standard value of 2.4k</w:t>
      </w:r>
      <w:r w:rsidR="00743A0A">
        <w:rPr>
          <w:rFonts w:cstheme="minorHAnsi"/>
          <w:sz w:val="24"/>
          <w:szCs w:val="24"/>
        </w:rPr>
        <w:t xml:space="preserve">Ω and </w:t>
      </w:r>
      <w:r w:rsidR="007470F8">
        <w:rPr>
          <w:rFonts w:cstheme="minorHAnsi"/>
          <w:sz w:val="24"/>
          <w:szCs w:val="24"/>
        </w:rPr>
        <w:t xml:space="preserve">compute </w:t>
      </w:r>
      <w:r w:rsidR="00C7189A">
        <w:rPr>
          <w:rFonts w:cstheme="minorHAnsi"/>
          <w:sz w:val="24"/>
          <w:szCs w:val="24"/>
        </w:rPr>
        <w:t>all currents</w:t>
      </w:r>
      <w:r w:rsidR="00743A0A">
        <w:rPr>
          <w:rFonts w:cstheme="minorHAnsi"/>
          <w:sz w:val="24"/>
          <w:szCs w:val="24"/>
        </w:rPr>
        <w:t>.</w:t>
      </w:r>
    </w:p>
    <w:p w14:paraId="5C1805DD" w14:textId="3A18D428" w:rsidR="0083443F" w:rsidRDefault="00000000" w:rsidP="0083443F">
      <w:pP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den>
        </m:f>
        <m:r>
          <w:rPr>
            <w:rFonts w:ascii="Cambria Math" w:hAnsi="Cambria Math"/>
            <w:sz w:val="24"/>
            <w:szCs w:val="24"/>
          </w:rPr>
          <m:t>=2.083mA</m:t>
        </m:r>
      </m:oMath>
      <w:r w:rsidR="0083443F">
        <w:rPr>
          <w:sz w:val="24"/>
          <w:szCs w:val="24"/>
        </w:rPr>
        <w:tab/>
      </w:r>
      <w:r w:rsidR="0083443F">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num>
          <m:den>
            <m:r>
              <w:rPr>
                <w:rFonts w:ascii="Cambria Math" w:hAnsi="Cambria Math"/>
                <w:sz w:val="24"/>
                <w:szCs w:val="24"/>
              </w:rPr>
              <m:t>β</m:t>
            </m:r>
          </m:den>
        </m:f>
        <m:r>
          <w:rPr>
            <w:rFonts w:ascii="Cambria Math" w:hAnsi="Cambria Math"/>
            <w:sz w:val="24"/>
            <w:szCs w:val="24"/>
          </w:rPr>
          <m:t>=6.944μA</m:t>
        </m:r>
      </m:oMath>
      <w:r w:rsidR="00C7189A">
        <w:rPr>
          <w:sz w:val="24"/>
          <w:szCs w:val="24"/>
        </w:rPr>
        <w:tab/>
      </w:r>
      <w:r w:rsidR="00C7189A">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=2.09mA</m:t>
        </m:r>
      </m:oMath>
      <w:r w:rsidR="00C7189A">
        <w:rPr>
          <w:sz w:val="24"/>
          <w:szCs w:val="24"/>
        </w:rPr>
        <w:tab/>
      </w:r>
    </w:p>
    <w:p w14:paraId="3ABCF386" w14:textId="0CA5D3F9" w:rsidR="00743A0A" w:rsidRPr="00743A0A" w:rsidRDefault="00000000" w:rsidP="002B1A0B">
      <w:pP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num>
          <m:den>
            <m:r>
              <w:rPr>
                <w:rFonts w:ascii="Cambria Math" w:hAnsi="Cambria Math"/>
                <w:sz w:val="24"/>
                <w:szCs w:val="24"/>
              </w:rPr>
              <m:t>β</m:t>
            </m:r>
          </m:den>
        </m:f>
        <m:r>
          <w:rPr>
            <w:rFonts w:ascii="Cambria Math" w:hAnsi="Cambria Math"/>
            <w:sz w:val="24"/>
            <w:szCs w:val="24"/>
          </w:rPr>
          <m:t>=6.968μA</m:t>
        </m:r>
      </m:oMath>
      <w:r w:rsidR="00C7189A">
        <w:rPr>
          <w:sz w:val="24"/>
          <w:szCs w:val="24"/>
        </w:rPr>
        <w:tab/>
      </w:r>
      <w:r w:rsidR="00C7189A">
        <w:rPr>
          <w:sz w:val="24"/>
          <w:szCs w:val="24"/>
        </w:rPr>
        <w:tab/>
      </w:r>
      <w:r w:rsidR="00C7189A">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1+β</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B1</m:t>
            </m:r>
          </m:sub>
        </m:sSub>
        <m:r>
          <w:rPr>
            <w:rFonts w:ascii="Cambria Math" w:hAnsi="Cambria Math"/>
            <w:sz w:val="24"/>
            <w:szCs w:val="24"/>
          </w:rPr>
          <m:t>=2.097mA</m:t>
        </m:r>
      </m:oMath>
      <w:r w:rsidR="00C7189A">
        <w:rPr>
          <w:sz w:val="24"/>
          <w:szCs w:val="24"/>
        </w:rPr>
        <w:tab/>
      </w:r>
      <w:r w:rsidR="00C7189A">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num>
          <m:den>
            <m:rad>
              <m:radPr>
                <m:degHide m:val="1"/>
                <m:ctrlPr>
                  <w:rPr>
                    <w:rFonts w:ascii="Cambria Math" w:hAnsi="Cambria Math"/>
                    <w:i/>
                    <w:sz w:val="24"/>
                    <w:szCs w:val="24"/>
                  </w:rPr>
                </m:ctrlPr>
              </m:radPr>
              <m:deg/>
              <m:e>
                <m:r>
                  <w:rPr>
                    <w:rFonts w:ascii="Cambria Math" w:hAnsi="Cambria Math"/>
                    <w:sz w:val="24"/>
                    <w:szCs w:val="24"/>
                  </w:rPr>
                  <m:t>β</m:t>
                </m:r>
              </m:e>
            </m:rad>
          </m:den>
        </m:f>
        <m:r>
          <w:rPr>
            <w:rFonts w:ascii="Cambria Math" w:hAnsi="Cambria Math"/>
            <w:sz w:val="24"/>
            <w:szCs w:val="24"/>
          </w:rPr>
          <m:t>=121.1μA</m:t>
        </m:r>
      </m:oMath>
    </w:p>
    <w:p w14:paraId="0F57133B" w14:textId="744B38A6" w:rsidR="000E3D95" w:rsidRDefault="00000000" w:rsidP="000E3D95">
      <w:pP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=114.1μA</m:t>
        </m:r>
      </m:oMath>
      <w:r w:rsidR="000E3D95">
        <w:rPr>
          <w:sz w:val="24"/>
          <w:szCs w:val="24"/>
        </w:rPr>
        <w:tab/>
      </w:r>
      <w:r w:rsidR="000E3D95">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B1</m:t>
            </m:r>
          </m:sub>
        </m:sSub>
        <m:r>
          <w:rPr>
            <w:rFonts w:ascii="Cambria Math" w:hAnsi="Cambria Math"/>
            <w:sz w:val="24"/>
            <w:szCs w:val="24"/>
          </w:rPr>
          <m:t>=107.2μA</m:t>
        </m:r>
      </m:oMath>
    </w:p>
    <w:p w14:paraId="31B66C57" w14:textId="2D6C059D" w:rsidR="000E3D95" w:rsidRPr="009D69E7" w:rsidRDefault="000E3D95" w:rsidP="000E3D95">
      <w:pPr>
        <w:rPr>
          <w:sz w:val="24"/>
          <w:szCs w:val="24"/>
          <w:vertAlign w:val="subscript"/>
        </w:rPr>
      </w:pPr>
      <w:r>
        <w:rPr>
          <w:sz w:val="24"/>
          <w:szCs w:val="24"/>
        </w:rPr>
        <w:t>Now, calculate the resistances</w:t>
      </w:r>
      <w:r w:rsidR="00DE5116">
        <w:rPr>
          <w:sz w:val="24"/>
          <w:szCs w:val="24"/>
        </w:rPr>
        <w:t xml:space="preserve"> and small signal parameters</w:t>
      </w:r>
      <w:r w:rsidR="009D69E7">
        <w:rPr>
          <w:sz w:val="24"/>
          <w:szCs w:val="24"/>
        </w:rPr>
        <w:t xml:space="preserve"> g</w:t>
      </w:r>
      <w:r w:rsidR="009D69E7">
        <w:rPr>
          <w:sz w:val="24"/>
          <w:szCs w:val="24"/>
          <w:vertAlign w:val="subscript"/>
        </w:rPr>
        <w:t>m</w:t>
      </w:r>
      <w:r w:rsidR="009D69E7">
        <w:rPr>
          <w:sz w:val="24"/>
          <w:szCs w:val="24"/>
        </w:rPr>
        <w:t xml:space="preserve"> and r</w:t>
      </w:r>
      <w:r w:rsidR="009D69E7">
        <w:rPr>
          <w:rFonts w:cstheme="minorHAnsi"/>
          <w:sz w:val="24"/>
          <w:szCs w:val="24"/>
          <w:vertAlign w:val="subscript"/>
        </w:rPr>
        <w:t>π</w:t>
      </w:r>
    </w:p>
    <w:p w14:paraId="08E84A9F" w14:textId="3B3BE254" w:rsidR="000E3D95" w:rsidRPr="00743A0A" w:rsidRDefault="00000000" w:rsidP="000E3D95">
      <w:pPr>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B2</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en>
        </m:f>
        <m:r>
          <w:rPr>
            <w:rFonts w:ascii="Cambria Math" w:hAnsi="Cambria Math"/>
            <w:sz w:val="24"/>
            <w:szCs w:val="24"/>
          </w:rPr>
          <m:t>=76.8kΩ</m:t>
        </m:r>
      </m:oMath>
      <w:r w:rsidR="000E3D95">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en>
        </m:f>
        <m:r>
          <w:rPr>
            <w:rFonts w:ascii="Cambria Math" w:hAnsi="Cambria Math"/>
            <w:sz w:val="24"/>
            <w:szCs w:val="24"/>
          </w:rPr>
          <m:t>=43.8kΩ</m:t>
        </m:r>
      </m:oMath>
      <w:r w:rsidR="000E3D95">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den>
        </m:f>
        <m:r>
          <w:rPr>
            <w:rFonts w:ascii="Cambria Math" w:hAnsi="Cambria Math"/>
            <w:sz w:val="24"/>
            <w:szCs w:val="24"/>
          </w:rPr>
          <m:t>=53.2kΩ</m:t>
        </m:r>
      </m:oMath>
      <w:r w:rsidR="000E3D95">
        <w:rPr>
          <w:sz w:val="24"/>
          <w:szCs w:val="24"/>
        </w:rPr>
        <w:tab/>
      </w:r>
      <w:r w:rsidR="00DE5116">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r>
          <w:rPr>
            <w:rFonts w:ascii="Cambria Math" w:hAnsi="Cambria Math"/>
            <w:sz w:val="24"/>
            <w:szCs w:val="24"/>
          </w:rPr>
          <m:t>=2.4kΩ</m:t>
        </m:r>
      </m:oMath>
    </w:p>
    <w:p w14:paraId="2F7AC521" w14:textId="06E45035" w:rsidR="000E3D95" w:rsidRPr="00743A0A" w:rsidRDefault="00000000" w:rsidP="000E3D95">
      <w:pP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=0.08S</m:t>
        </m:r>
      </m:oMath>
      <w:r w:rsidR="000E3D95">
        <w:rPr>
          <w:sz w:val="24"/>
          <w:szCs w:val="24"/>
        </w:rPr>
        <w:tab/>
      </w:r>
      <w:r w:rsidR="000E3D95">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β</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m1</m:t>
                </m:r>
              </m:sub>
            </m:sSub>
          </m:den>
        </m:f>
        <m:r>
          <w:rPr>
            <w:rFonts w:ascii="Cambria Math" w:hAnsi="Cambria Math"/>
            <w:sz w:val="24"/>
            <w:szCs w:val="24"/>
          </w:rPr>
          <m:t>=3.6kΩ</m:t>
        </m:r>
      </m:oMath>
      <w:r w:rsidR="00DE5116">
        <w:rPr>
          <w:sz w:val="24"/>
          <w:szCs w:val="24"/>
        </w:rPr>
        <w:tab/>
      </w:r>
      <w:r w:rsidR="00DE5116">
        <w:rPr>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=0.08S</m:t>
        </m:r>
      </m:oMath>
      <w:r w:rsidR="00DE5116">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β</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m2</m:t>
                </m:r>
              </m:sub>
            </m:sSub>
          </m:den>
        </m:f>
        <m:r>
          <w:rPr>
            <w:rFonts w:ascii="Cambria Math" w:hAnsi="Cambria Math"/>
            <w:sz w:val="24"/>
            <w:szCs w:val="24"/>
          </w:rPr>
          <m:t>=3.6kΩ</m:t>
        </m:r>
      </m:oMath>
    </w:p>
    <w:p w14:paraId="0756A05A" w14:textId="15390443" w:rsidR="000E3D95" w:rsidRDefault="008B4E22" w:rsidP="000E3D95">
      <w:pPr>
        <w:rPr>
          <w:rFonts w:cstheme="minorHAnsi"/>
          <w:sz w:val="24"/>
          <w:szCs w:val="24"/>
        </w:rPr>
      </w:pPr>
      <w:r w:rsidRPr="001745D6">
        <w:rPr>
          <w:sz w:val="24"/>
          <w:szCs w:val="24"/>
          <w:u w:val="single"/>
        </w:rPr>
        <w:t>R</w:t>
      </w:r>
      <w:r w:rsidRPr="001745D6">
        <w:rPr>
          <w:sz w:val="24"/>
          <w:szCs w:val="24"/>
          <w:u w:val="single"/>
          <w:vertAlign w:val="subscript"/>
        </w:rPr>
        <w:t>in</w:t>
      </w:r>
      <w:r w:rsidRPr="001745D6">
        <w:rPr>
          <w:sz w:val="24"/>
          <w:szCs w:val="24"/>
          <w:u w:val="single"/>
        </w:rPr>
        <w:t xml:space="preserve"> should be a</w:t>
      </w:r>
      <w:r w:rsidR="00CF5F45">
        <w:rPr>
          <w:sz w:val="24"/>
          <w:szCs w:val="24"/>
          <w:u w:val="single"/>
        </w:rPr>
        <w:t>t least</w:t>
      </w:r>
      <w:r w:rsidRPr="001745D6">
        <w:rPr>
          <w:sz w:val="24"/>
          <w:szCs w:val="24"/>
          <w:u w:val="single"/>
        </w:rPr>
        <w:t xml:space="preserve"> 5k</w:t>
      </w:r>
      <w:r w:rsidRPr="001745D6">
        <w:rPr>
          <w:rFonts w:cstheme="minorHAnsi"/>
          <w:sz w:val="24"/>
          <w:szCs w:val="24"/>
          <w:u w:val="single"/>
        </w:rPr>
        <w:t>Ω</w:t>
      </w:r>
      <w:r>
        <w:rPr>
          <w:sz w:val="24"/>
          <w:szCs w:val="24"/>
        </w:rPr>
        <w:t xml:space="preserve">. Currently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B3</m:t>
                    </m:r>
                  </m:sub>
                </m:sSub>
              </m:e>
            </m:d>
          </m:e>
        </m:d>
        <m:sSub>
          <m:sSubPr>
            <m:ctrlPr>
              <w:rPr>
                <w:rFonts w:ascii="Cambria Math" w:hAnsi="Cambria Math"/>
                <w:i/>
                <w:sz w:val="24"/>
                <w:szCs w:val="24"/>
              </w:rPr>
            </m:ctrlPr>
          </m:sSubPr>
          <m:e>
            <m:r>
              <w:rPr>
                <w:rFonts w:ascii="Cambria Math" w:hAnsi="Cambria Math"/>
                <w:sz w:val="24"/>
                <w:szCs w:val="24"/>
              </w:rPr>
              <m:t>r</m:t>
            </m:r>
          </m:e>
          <m:sub>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1</m:t>
                </m:r>
              </m:sub>
            </m:sSub>
          </m:sub>
        </m:sSub>
        <m:r>
          <w:rPr>
            <w:rFonts w:ascii="Cambria Math" w:hAnsi="Cambria Math"/>
            <w:sz w:val="24"/>
            <w:szCs w:val="24"/>
          </w:rPr>
          <m:t>=3.12kΩ</m:t>
        </m:r>
      </m:oMath>
      <w:r w:rsidR="006D0E95">
        <w:rPr>
          <w:sz w:val="24"/>
          <w:szCs w:val="24"/>
        </w:rPr>
        <w:t xml:space="preserve">. It is necessary to add a resistor </w:t>
      </w:r>
      <w:r w:rsidR="00CF5F45">
        <w:rPr>
          <w:sz w:val="24"/>
          <w:szCs w:val="24"/>
        </w:rPr>
        <w:t xml:space="preserve">of at least </w:t>
      </w:r>
      <w:r w:rsidR="006D0E95">
        <w:rPr>
          <w:sz w:val="24"/>
          <w:szCs w:val="24"/>
        </w:rPr>
        <w:t>R</w:t>
      </w:r>
      <w:r w:rsidR="006D0E95">
        <w:rPr>
          <w:sz w:val="24"/>
          <w:szCs w:val="24"/>
          <w:vertAlign w:val="subscript"/>
        </w:rPr>
        <w:t>1</w:t>
      </w:r>
      <w:r w:rsidR="006D0E95">
        <w:rPr>
          <w:sz w:val="24"/>
          <w:szCs w:val="24"/>
        </w:rPr>
        <w:t xml:space="preserve"> = </w:t>
      </w:r>
      <w:r w:rsidR="001745D6">
        <w:rPr>
          <w:sz w:val="24"/>
          <w:szCs w:val="24"/>
        </w:rPr>
        <w:t>5-3.12=</w:t>
      </w:r>
      <w:r w:rsidR="006D0E95">
        <w:rPr>
          <w:sz w:val="24"/>
          <w:szCs w:val="24"/>
        </w:rPr>
        <w:t>1.88k</w:t>
      </w:r>
      <w:r w:rsidR="006D0E95">
        <w:rPr>
          <w:rFonts w:cstheme="minorHAnsi"/>
          <w:sz w:val="24"/>
          <w:szCs w:val="24"/>
        </w:rPr>
        <w:t>Ω</w:t>
      </w:r>
      <w:r w:rsidR="001745D6">
        <w:rPr>
          <w:rFonts w:cstheme="minorHAnsi"/>
          <w:sz w:val="24"/>
          <w:szCs w:val="24"/>
        </w:rPr>
        <w:t xml:space="preserve"> at the input</w:t>
      </w:r>
      <w:r w:rsidR="006D0E95">
        <w:rPr>
          <w:rFonts w:cstheme="minorHAnsi"/>
          <w:sz w:val="24"/>
          <w:szCs w:val="24"/>
        </w:rPr>
        <w:t>.</w:t>
      </w:r>
      <w:r w:rsidR="008642AE">
        <w:rPr>
          <w:rFonts w:cstheme="minorHAnsi"/>
          <w:sz w:val="24"/>
          <w:szCs w:val="24"/>
        </w:rPr>
        <w:t xml:space="preserve"> Here are the standard values chosen for the resistors.</w:t>
      </w:r>
    </w:p>
    <w:tbl>
      <w:tblPr>
        <w:tblStyle w:val="PlainTable2"/>
        <w:tblW w:w="0" w:type="auto"/>
        <w:tblLook w:val="04A0" w:firstRow="1" w:lastRow="0" w:firstColumn="1" w:lastColumn="0" w:noHBand="0" w:noVBand="1"/>
      </w:tblPr>
      <w:tblGrid>
        <w:gridCol w:w="1678"/>
        <w:gridCol w:w="1697"/>
        <w:gridCol w:w="1698"/>
        <w:gridCol w:w="1698"/>
        <w:gridCol w:w="1678"/>
        <w:gridCol w:w="1634"/>
      </w:tblGrid>
      <w:tr w:rsidR="008642AE" w:rsidRPr="008642AE" w14:paraId="7FA08768" w14:textId="0D1698A9" w:rsidTr="00864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28CA2C6B" w14:textId="5868BDDD" w:rsidR="008642AE" w:rsidRPr="008642AE" w:rsidRDefault="008642AE" w:rsidP="008642AE">
            <w:pPr>
              <w:jc w:val="center"/>
              <w:rPr>
                <w:b w:val="0"/>
                <w:bCs w:val="0"/>
                <w:sz w:val="24"/>
                <w:szCs w:val="24"/>
                <w:vertAlign w:val="subscript"/>
              </w:rPr>
            </w:pPr>
            <w:r w:rsidRPr="008642AE">
              <w:rPr>
                <w:b w:val="0"/>
                <w:bCs w:val="0"/>
                <w:sz w:val="24"/>
                <w:szCs w:val="24"/>
              </w:rPr>
              <w:t>R</w:t>
            </w:r>
            <w:r w:rsidRPr="008642AE">
              <w:rPr>
                <w:b w:val="0"/>
                <w:bCs w:val="0"/>
                <w:sz w:val="24"/>
                <w:szCs w:val="24"/>
                <w:vertAlign w:val="subscript"/>
              </w:rPr>
              <w:t>C</w:t>
            </w:r>
          </w:p>
        </w:tc>
        <w:tc>
          <w:tcPr>
            <w:tcW w:w="1697" w:type="dxa"/>
          </w:tcPr>
          <w:p w14:paraId="6F16D3C5" w14:textId="507B4757" w:rsidR="008642AE" w:rsidRPr="008642AE" w:rsidRDefault="008642AE" w:rsidP="008642AE">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8642AE">
              <w:rPr>
                <w:b w:val="0"/>
                <w:bCs w:val="0"/>
                <w:sz w:val="24"/>
                <w:szCs w:val="24"/>
              </w:rPr>
              <w:t>R</w:t>
            </w:r>
            <w:r w:rsidRPr="008642AE">
              <w:rPr>
                <w:b w:val="0"/>
                <w:bCs w:val="0"/>
                <w:sz w:val="24"/>
                <w:szCs w:val="24"/>
                <w:vertAlign w:val="subscript"/>
              </w:rPr>
              <w:t>B1</w:t>
            </w:r>
          </w:p>
        </w:tc>
        <w:tc>
          <w:tcPr>
            <w:tcW w:w="1698" w:type="dxa"/>
          </w:tcPr>
          <w:p w14:paraId="59C710AB" w14:textId="3BDE32FC" w:rsidR="008642AE" w:rsidRPr="008642AE" w:rsidRDefault="008642AE" w:rsidP="008642AE">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8642AE">
              <w:rPr>
                <w:b w:val="0"/>
                <w:bCs w:val="0"/>
                <w:sz w:val="24"/>
                <w:szCs w:val="24"/>
              </w:rPr>
              <w:t>R</w:t>
            </w:r>
            <w:r w:rsidRPr="008642AE">
              <w:rPr>
                <w:b w:val="0"/>
                <w:bCs w:val="0"/>
                <w:sz w:val="24"/>
                <w:szCs w:val="24"/>
                <w:vertAlign w:val="subscript"/>
              </w:rPr>
              <w:t>B2</w:t>
            </w:r>
          </w:p>
        </w:tc>
        <w:tc>
          <w:tcPr>
            <w:tcW w:w="1698" w:type="dxa"/>
          </w:tcPr>
          <w:p w14:paraId="44D763BC" w14:textId="5D538469" w:rsidR="008642AE" w:rsidRPr="008642AE" w:rsidRDefault="008642AE" w:rsidP="008642AE">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8642AE">
              <w:rPr>
                <w:b w:val="0"/>
                <w:bCs w:val="0"/>
                <w:sz w:val="24"/>
                <w:szCs w:val="24"/>
              </w:rPr>
              <w:t>R</w:t>
            </w:r>
            <w:r w:rsidRPr="008642AE">
              <w:rPr>
                <w:b w:val="0"/>
                <w:bCs w:val="0"/>
                <w:sz w:val="24"/>
                <w:szCs w:val="24"/>
                <w:vertAlign w:val="subscript"/>
              </w:rPr>
              <w:t>B3</w:t>
            </w:r>
          </w:p>
        </w:tc>
        <w:tc>
          <w:tcPr>
            <w:tcW w:w="1678" w:type="dxa"/>
          </w:tcPr>
          <w:p w14:paraId="161A078E" w14:textId="439C7EEE" w:rsidR="008642AE" w:rsidRPr="008642AE" w:rsidRDefault="008642AE" w:rsidP="008642AE">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8642AE">
              <w:rPr>
                <w:b w:val="0"/>
                <w:bCs w:val="0"/>
                <w:sz w:val="24"/>
                <w:szCs w:val="24"/>
              </w:rPr>
              <w:t>R</w:t>
            </w:r>
            <w:r w:rsidRPr="008642AE">
              <w:rPr>
                <w:b w:val="0"/>
                <w:bCs w:val="0"/>
                <w:sz w:val="24"/>
                <w:szCs w:val="24"/>
                <w:vertAlign w:val="subscript"/>
              </w:rPr>
              <w:t>E</w:t>
            </w:r>
          </w:p>
        </w:tc>
        <w:tc>
          <w:tcPr>
            <w:tcW w:w="1634" w:type="dxa"/>
          </w:tcPr>
          <w:p w14:paraId="36EB392D" w14:textId="58514B95" w:rsidR="008642AE" w:rsidRPr="008642AE" w:rsidRDefault="008642AE" w:rsidP="008642AE">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8642AE">
              <w:rPr>
                <w:b w:val="0"/>
                <w:bCs w:val="0"/>
                <w:sz w:val="24"/>
                <w:szCs w:val="24"/>
              </w:rPr>
              <w:t>R</w:t>
            </w:r>
            <w:r w:rsidRPr="008642AE">
              <w:rPr>
                <w:b w:val="0"/>
                <w:bCs w:val="0"/>
                <w:sz w:val="24"/>
                <w:szCs w:val="24"/>
                <w:vertAlign w:val="subscript"/>
              </w:rPr>
              <w:t>1</w:t>
            </w:r>
          </w:p>
        </w:tc>
      </w:tr>
      <w:tr w:rsidR="008642AE" w14:paraId="1D32A297" w14:textId="78FD4C82" w:rsidTr="00864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4C77A328" w14:textId="7D916913" w:rsidR="008642AE" w:rsidRPr="008642AE" w:rsidRDefault="008642AE" w:rsidP="008642AE">
            <w:pPr>
              <w:jc w:val="center"/>
              <w:rPr>
                <w:b w:val="0"/>
                <w:bCs w:val="0"/>
                <w:sz w:val="24"/>
                <w:szCs w:val="24"/>
              </w:rPr>
            </w:pPr>
            <w:r w:rsidRPr="008642AE">
              <w:rPr>
                <w:b w:val="0"/>
                <w:bCs w:val="0"/>
                <w:sz w:val="24"/>
                <w:szCs w:val="24"/>
              </w:rPr>
              <w:t>2.4 k</w:t>
            </w:r>
            <w:r w:rsidRPr="008642AE">
              <w:rPr>
                <w:rFonts w:cstheme="minorHAnsi"/>
                <w:b w:val="0"/>
                <w:bCs w:val="0"/>
                <w:sz w:val="24"/>
                <w:szCs w:val="24"/>
              </w:rPr>
              <w:t>Ω</w:t>
            </w:r>
          </w:p>
        </w:tc>
        <w:tc>
          <w:tcPr>
            <w:tcW w:w="1697" w:type="dxa"/>
          </w:tcPr>
          <w:p w14:paraId="24BB1178" w14:textId="4A55FB13" w:rsidR="008642AE" w:rsidRPr="008642AE" w:rsidRDefault="008642AE" w:rsidP="008642AE">
            <w:pPr>
              <w:jc w:val="center"/>
              <w:cnfStyle w:val="000000100000" w:firstRow="0" w:lastRow="0" w:firstColumn="0" w:lastColumn="0" w:oddVBand="0" w:evenVBand="0" w:oddHBand="1" w:evenHBand="0" w:firstRowFirstColumn="0" w:firstRowLastColumn="0" w:lastRowFirstColumn="0" w:lastRowLastColumn="0"/>
              <w:rPr>
                <w:sz w:val="24"/>
                <w:szCs w:val="24"/>
              </w:rPr>
            </w:pPr>
            <w:r w:rsidRPr="008642AE">
              <w:rPr>
                <w:sz w:val="24"/>
                <w:szCs w:val="24"/>
              </w:rPr>
              <w:t>75 k</w:t>
            </w:r>
            <w:r w:rsidRPr="008642AE">
              <w:rPr>
                <w:rFonts w:cstheme="minorHAnsi"/>
                <w:sz w:val="24"/>
                <w:szCs w:val="24"/>
              </w:rPr>
              <w:t>Ω</w:t>
            </w:r>
          </w:p>
        </w:tc>
        <w:tc>
          <w:tcPr>
            <w:tcW w:w="1698" w:type="dxa"/>
          </w:tcPr>
          <w:p w14:paraId="3799FD90" w14:textId="7BE790D4" w:rsidR="008642AE" w:rsidRPr="008642AE" w:rsidRDefault="008642AE" w:rsidP="008642AE">
            <w:pPr>
              <w:jc w:val="center"/>
              <w:cnfStyle w:val="000000100000" w:firstRow="0" w:lastRow="0" w:firstColumn="0" w:lastColumn="0" w:oddVBand="0" w:evenVBand="0" w:oddHBand="1" w:evenHBand="0" w:firstRowFirstColumn="0" w:firstRowLastColumn="0" w:lastRowFirstColumn="0" w:lastRowLastColumn="0"/>
              <w:rPr>
                <w:sz w:val="24"/>
                <w:szCs w:val="24"/>
              </w:rPr>
            </w:pPr>
            <w:r w:rsidRPr="008642AE">
              <w:rPr>
                <w:sz w:val="24"/>
                <w:szCs w:val="24"/>
              </w:rPr>
              <w:t>43 k</w:t>
            </w:r>
            <w:r w:rsidRPr="008642AE">
              <w:rPr>
                <w:rFonts w:cstheme="minorHAnsi"/>
                <w:sz w:val="24"/>
                <w:szCs w:val="24"/>
              </w:rPr>
              <w:t>Ω</w:t>
            </w:r>
          </w:p>
        </w:tc>
        <w:tc>
          <w:tcPr>
            <w:tcW w:w="1698" w:type="dxa"/>
          </w:tcPr>
          <w:p w14:paraId="29A15667" w14:textId="7B95AFBB" w:rsidR="008642AE" w:rsidRPr="008642AE" w:rsidRDefault="008642AE" w:rsidP="008642AE">
            <w:pPr>
              <w:jc w:val="center"/>
              <w:cnfStyle w:val="000000100000" w:firstRow="0" w:lastRow="0" w:firstColumn="0" w:lastColumn="0" w:oddVBand="0" w:evenVBand="0" w:oddHBand="1" w:evenHBand="0" w:firstRowFirstColumn="0" w:firstRowLastColumn="0" w:lastRowFirstColumn="0" w:lastRowLastColumn="0"/>
              <w:rPr>
                <w:sz w:val="24"/>
                <w:szCs w:val="24"/>
              </w:rPr>
            </w:pPr>
            <w:r w:rsidRPr="008642AE">
              <w:rPr>
                <w:sz w:val="24"/>
                <w:szCs w:val="24"/>
              </w:rPr>
              <w:t>51 k</w:t>
            </w:r>
            <w:r w:rsidRPr="008642AE">
              <w:rPr>
                <w:rFonts w:cstheme="minorHAnsi"/>
                <w:sz w:val="24"/>
                <w:szCs w:val="24"/>
              </w:rPr>
              <w:t>Ω</w:t>
            </w:r>
          </w:p>
        </w:tc>
        <w:tc>
          <w:tcPr>
            <w:tcW w:w="1678" w:type="dxa"/>
          </w:tcPr>
          <w:p w14:paraId="2D7C8622" w14:textId="568B635D" w:rsidR="008642AE" w:rsidRPr="008642AE" w:rsidRDefault="008642AE" w:rsidP="008642AE">
            <w:pPr>
              <w:jc w:val="center"/>
              <w:cnfStyle w:val="000000100000" w:firstRow="0" w:lastRow="0" w:firstColumn="0" w:lastColumn="0" w:oddVBand="0" w:evenVBand="0" w:oddHBand="1" w:evenHBand="0" w:firstRowFirstColumn="0" w:firstRowLastColumn="0" w:lastRowFirstColumn="0" w:lastRowLastColumn="0"/>
              <w:rPr>
                <w:sz w:val="24"/>
                <w:szCs w:val="24"/>
              </w:rPr>
            </w:pPr>
            <w:r w:rsidRPr="008642AE">
              <w:rPr>
                <w:sz w:val="24"/>
                <w:szCs w:val="24"/>
              </w:rPr>
              <w:t>2.4 k</w:t>
            </w:r>
            <w:r w:rsidRPr="008642AE">
              <w:rPr>
                <w:rFonts w:cstheme="minorHAnsi"/>
                <w:sz w:val="24"/>
                <w:szCs w:val="24"/>
              </w:rPr>
              <w:t>Ω</w:t>
            </w:r>
          </w:p>
        </w:tc>
        <w:tc>
          <w:tcPr>
            <w:tcW w:w="1634" w:type="dxa"/>
          </w:tcPr>
          <w:p w14:paraId="286D1D46" w14:textId="2BBAF0CE" w:rsidR="008642AE" w:rsidRPr="008642AE" w:rsidRDefault="00BB20F7" w:rsidP="008642A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8642AE" w:rsidRPr="008642AE">
              <w:rPr>
                <w:sz w:val="24"/>
                <w:szCs w:val="24"/>
              </w:rPr>
              <w:t>k</w:t>
            </w:r>
            <w:r w:rsidR="007470F8" w:rsidRPr="008642AE">
              <w:rPr>
                <w:rFonts w:cstheme="minorHAnsi"/>
                <w:sz w:val="24"/>
                <w:szCs w:val="24"/>
              </w:rPr>
              <w:t>Ω</w:t>
            </w:r>
          </w:p>
        </w:tc>
      </w:tr>
    </w:tbl>
    <w:p w14:paraId="0CC5585E" w14:textId="5CA56AA4" w:rsidR="008642AE" w:rsidRDefault="008642AE" w:rsidP="000E3D95">
      <w:pPr>
        <w:rPr>
          <w:sz w:val="24"/>
          <w:szCs w:val="24"/>
        </w:rPr>
      </w:pPr>
    </w:p>
    <w:p w14:paraId="50F8FD6E" w14:textId="707074D2" w:rsidR="001745D6" w:rsidRPr="00AA1DD0" w:rsidRDefault="001745D6" w:rsidP="000E3D95">
      <w:pPr>
        <w:rPr>
          <w:sz w:val="24"/>
          <w:szCs w:val="24"/>
          <w:vertAlign w:val="subscript"/>
        </w:rPr>
      </w:pPr>
      <w:r w:rsidRPr="001745D6">
        <w:rPr>
          <w:sz w:val="24"/>
          <w:szCs w:val="24"/>
          <w:u w:val="single"/>
        </w:rPr>
        <w:t xml:space="preserve">The low-f cut-in </w:t>
      </w:r>
      <w:r w:rsidR="000C2261">
        <w:rPr>
          <w:sz w:val="24"/>
          <w:szCs w:val="24"/>
          <w:u w:val="single"/>
        </w:rPr>
        <w:t>f</w:t>
      </w:r>
      <w:r w:rsidR="000C2261">
        <w:rPr>
          <w:sz w:val="24"/>
          <w:szCs w:val="24"/>
          <w:u w:val="single"/>
          <w:vertAlign w:val="subscript"/>
        </w:rPr>
        <w:t>L</w:t>
      </w:r>
      <w:r w:rsidR="000C2261">
        <w:rPr>
          <w:sz w:val="24"/>
          <w:szCs w:val="24"/>
          <w:u w:val="single"/>
        </w:rPr>
        <w:t xml:space="preserve"> </w:t>
      </w:r>
      <w:r w:rsidRPr="001745D6">
        <w:rPr>
          <w:sz w:val="24"/>
          <w:szCs w:val="24"/>
          <w:u w:val="single"/>
        </w:rPr>
        <w:t xml:space="preserve">is specified to be </w:t>
      </w:r>
      <w:r w:rsidR="00D477A8">
        <w:rPr>
          <w:sz w:val="24"/>
          <w:szCs w:val="24"/>
          <w:u w:val="single"/>
        </w:rPr>
        <w:t xml:space="preserve">at most </w:t>
      </w:r>
      <w:r w:rsidRPr="001745D6">
        <w:rPr>
          <w:sz w:val="24"/>
          <w:szCs w:val="24"/>
          <w:u w:val="single"/>
        </w:rPr>
        <w:t>500 Hz</w:t>
      </w:r>
      <w:r w:rsidRPr="001745D6">
        <w:rPr>
          <w:sz w:val="24"/>
          <w:szCs w:val="24"/>
        </w:rPr>
        <w:t xml:space="preserve">. </w:t>
      </w:r>
      <w:r>
        <w:rPr>
          <w:sz w:val="24"/>
          <w:szCs w:val="24"/>
        </w:rPr>
        <w:t>Calculate the low 3dB frequency point for the cascode amplifier using short circuit time constants.</w:t>
      </w:r>
      <w:r w:rsidR="00481D5D">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B3</m:t>
            </m:r>
          </m:sub>
        </m:sSub>
        <m:r>
          <w:rPr>
            <w:rFonts w:ascii="Cambria Math" w:hAnsi="Cambria Math"/>
            <w:sz w:val="24"/>
            <w:szCs w:val="24"/>
          </w:rPr>
          <m:t xml:space="preserve">=24kΩ,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=50kΩ</m:t>
        </m:r>
      </m:oMath>
    </w:p>
    <w:p w14:paraId="77FF8423" w14:textId="56D1D6D5" w:rsidR="00AA1DD0" w:rsidRDefault="00000000" w:rsidP="000E3D95">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d>
                </m:num>
                <m:den>
                  <m:r>
                    <w:rPr>
                      <w:rFonts w:ascii="Cambria Math" w:hAnsi="Cambria Math"/>
                      <w:sz w:val="24"/>
                      <w:szCs w:val="24"/>
                    </w:rPr>
                    <m:t>1+β</m:t>
                  </m:r>
                </m:den>
              </m:f>
            </m:e>
          </m:d>
          <m:r>
            <w:rPr>
              <w:rFonts w:ascii="Cambria Math" w:hAnsi="Cambria Math"/>
              <w:sz w:val="24"/>
              <w:szCs w:val="24"/>
            </w:rPr>
            <m:t>=18.1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sub>
                <m:sup>
                  <m:r>
                    <w:rPr>
                      <w:rFonts w:ascii="Cambria Math" w:hAnsi="Cambria Math"/>
                      <w:sz w:val="24"/>
                      <w:szCs w:val="24"/>
                    </w:rPr>
                    <m:t>sc</m:t>
                  </m:r>
                </m:sup>
              </m:sSub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18.1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oMath>
      </m:oMathPara>
    </w:p>
    <w:p w14:paraId="456C6F9A" w14:textId="4A0E7CC9" w:rsidR="00481D5D" w:rsidRDefault="00000000" w:rsidP="000E3D95">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e>
          </m:d>
          <m:r>
            <w:rPr>
              <w:rFonts w:ascii="Cambria Math" w:hAnsi="Cambria Math"/>
              <w:sz w:val="24"/>
              <w:szCs w:val="24"/>
            </w:rPr>
            <m:t>=52.4k∙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sub>
                <m:sup>
                  <m:r>
                    <w:rPr>
                      <w:rFonts w:ascii="Cambria Math" w:hAnsi="Cambria Math"/>
                      <w:sz w:val="24"/>
                      <w:szCs w:val="24"/>
                    </w:rPr>
                    <m:t>sc</m:t>
                  </m:r>
                </m:sup>
              </m:sSub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52.4k∙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den>
          </m:f>
        </m:oMath>
      </m:oMathPara>
    </w:p>
    <w:p w14:paraId="730BCC89" w14:textId="4DE3D841" w:rsidR="001745D6" w:rsidRPr="00AD47B6" w:rsidRDefault="00000000" w:rsidP="000E3D95">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e>
          </m:d>
          <m:r>
            <w:rPr>
              <w:rFonts w:ascii="Cambria Math" w:hAnsi="Cambria Math"/>
              <w:sz w:val="24"/>
              <w:szCs w:val="24"/>
            </w:rPr>
            <m:t>=5.17k∙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5.17k∙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den>
          </m:f>
        </m:oMath>
      </m:oMathPara>
    </w:p>
    <w:p w14:paraId="451E3DF5" w14:textId="66302C22" w:rsidR="00336FF7" w:rsidRDefault="00AA1DD0" w:rsidP="002B1A0B">
      <w:pPr>
        <w:rPr>
          <w:sz w:val="24"/>
          <w:szCs w:val="24"/>
        </w:rPr>
      </w:pPr>
      <w:r>
        <w:rPr>
          <w:sz w:val="24"/>
          <w:szCs w:val="24"/>
        </w:rPr>
        <w:lastRenderedPageBreak/>
        <w:t xml:space="preserve">Notice that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sub>
          <m:sup>
            <m:r>
              <w:rPr>
                <w:rFonts w:ascii="Cambria Math" w:hAnsi="Cambria Math"/>
                <w:sz w:val="24"/>
                <w:szCs w:val="24"/>
              </w:rPr>
              <m:t>sc</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oMath>
      <w:r>
        <w:rPr>
          <w:sz w:val="24"/>
          <w:szCs w:val="24"/>
        </w:rPr>
        <w:t>so do the open circuit time constant for C</w:t>
      </w:r>
      <w:r>
        <w:rPr>
          <w:sz w:val="24"/>
          <w:szCs w:val="24"/>
          <w:vertAlign w:val="subscript"/>
        </w:rPr>
        <w:t>C1</w:t>
      </w:r>
      <w:r>
        <w:rPr>
          <w:sz w:val="24"/>
          <w:szCs w:val="24"/>
        </w:rPr>
        <w:t xml:space="preserve"> instead.</w:t>
      </w:r>
    </w:p>
    <w:p w14:paraId="72033C81" w14:textId="41526343" w:rsidR="00AA1DD0" w:rsidRPr="00AD47B6" w:rsidRDefault="00000000" w:rsidP="002B1A0B">
      <w:pPr>
        <w:rPr>
          <w:sz w:val="24"/>
          <w:szCs w:val="24"/>
        </w:rPr>
      </w:pPr>
      <m:oMathPara>
        <m:oMathParaPr>
          <m:jc m:val="center"/>
        </m:oMathParaP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oc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+(1+β)</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e>
              </m:d>
            </m:e>
          </m:d>
          <m:r>
            <w:rPr>
              <w:rFonts w:ascii="Cambria Math" w:hAnsi="Cambria Math"/>
              <w:sz w:val="24"/>
              <w:szCs w:val="24"/>
            </w:rPr>
            <m:t>=24.7k∙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24.7k∙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den>
          </m:f>
        </m:oMath>
      </m:oMathPara>
    </w:p>
    <w:p w14:paraId="076447AF" w14:textId="5F0CFF5A" w:rsidR="00AD47B6" w:rsidRPr="00AD47B6" w:rsidRDefault="00000000" w:rsidP="002B1A0B">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Lz</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2.4k∙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oMath>
      </m:oMathPara>
    </w:p>
    <w:p w14:paraId="10ACF830" w14:textId="160482D9" w:rsidR="00AD47B6" w:rsidRDefault="00EB3D55" w:rsidP="002B1A0B">
      <w:pPr>
        <w:rPr>
          <w:sz w:val="24"/>
          <w:szCs w:val="24"/>
        </w:rPr>
      </w:pPr>
      <w:r>
        <w:rPr>
          <w:sz w:val="24"/>
          <w:szCs w:val="24"/>
        </w:rPr>
        <w:t xml:space="preserve">Notice that </w:t>
      </w:r>
      <w:r>
        <w:rPr>
          <w:rFonts w:cstheme="minorHAnsi"/>
          <w:sz w:val="24"/>
          <w:szCs w:val="24"/>
        </w:rPr>
        <w:t>ω</w:t>
      </w:r>
      <w:r>
        <w:rPr>
          <w:sz w:val="24"/>
          <w:szCs w:val="24"/>
          <w:vertAlign w:val="subscript"/>
        </w:rPr>
        <w:t>LP1</w:t>
      </w:r>
      <w:r>
        <w:rPr>
          <w:sz w:val="24"/>
          <w:szCs w:val="24"/>
        </w:rPr>
        <w:t xml:space="preserve"> is the dominant pole so ignore the other ones when calculating the 3dB frequency</w:t>
      </w:r>
      <w:r w:rsidR="000C2261">
        <w:rPr>
          <w:sz w:val="24"/>
          <w:szCs w:val="24"/>
        </w:rPr>
        <w:t>. C</w:t>
      </w:r>
      <w:r w:rsidR="000C2261">
        <w:rPr>
          <w:sz w:val="24"/>
          <w:szCs w:val="24"/>
          <w:vertAlign w:val="subscript"/>
        </w:rPr>
        <w:t>B</w:t>
      </w:r>
      <w:r w:rsidR="000C2261">
        <w:rPr>
          <w:sz w:val="24"/>
          <w:szCs w:val="24"/>
        </w:rPr>
        <w:t xml:space="preserve"> is a large capacitor, so it does not need to be considered. Assume </w:t>
      </w:r>
      <w:r w:rsidR="00745CE2">
        <w:rPr>
          <w:sz w:val="24"/>
          <w:szCs w:val="24"/>
        </w:rPr>
        <w:t>C</w:t>
      </w:r>
      <w:r w:rsidR="00745CE2">
        <w:rPr>
          <w:sz w:val="24"/>
          <w:szCs w:val="24"/>
          <w:vertAlign w:val="subscript"/>
        </w:rPr>
        <w:t>E</w:t>
      </w:r>
      <w:r w:rsidR="00745CE2">
        <w:rPr>
          <w:sz w:val="24"/>
          <w:szCs w:val="24"/>
        </w:rPr>
        <w:t xml:space="preserve"> = </w:t>
      </w:r>
      <w:r w:rsidR="000C2261">
        <w:rPr>
          <w:sz w:val="24"/>
          <w:szCs w:val="24"/>
        </w:rPr>
        <w:t>C</w:t>
      </w:r>
      <w:r w:rsidR="000C2261">
        <w:rPr>
          <w:sz w:val="24"/>
          <w:szCs w:val="24"/>
          <w:vertAlign w:val="subscript"/>
        </w:rPr>
        <w:t>C1</w:t>
      </w:r>
      <w:r w:rsidR="00745CE2">
        <w:rPr>
          <w:sz w:val="24"/>
          <w:szCs w:val="24"/>
          <w:vertAlign w:val="subscript"/>
        </w:rPr>
        <w:t xml:space="preserve"> </w:t>
      </w:r>
      <w:r w:rsidR="000C2261">
        <w:rPr>
          <w:sz w:val="24"/>
          <w:szCs w:val="24"/>
        </w:rPr>
        <w:t>=</w:t>
      </w:r>
      <w:r w:rsidR="00745CE2">
        <w:rPr>
          <w:sz w:val="24"/>
          <w:szCs w:val="24"/>
        </w:rPr>
        <w:t xml:space="preserve"> </w:t>
      </w:r>
      <w:r w:rsidR="000C2261">
        <w:rPr>
          <w:sz w:val="24"/>
          <w:szCs w:val="24"/>
        </w:rPr>
        <w:t>C</w:t>
      </w:r>
      <w:r w:rsidR="000C2261">
        <w:rPr>
          <w:sz w:val="24"/>
          <w:szCs w:val="24"/>
          <w:vertAlign w:val="subscript"/>
        </w:rPr>
        <w:t>C2</w:t>
      </w:r>
      <w:r w:rsidR="00745CE2">
        <w:rPr>
          <w:sz w:val="24"/>
          <w:szCs w:val="24"/>
        </w:rPr>
        <w:t>.</w:t>
      </w:r>
    </w:p>
    <w:p w14:paraId="6647E5AE" w14:textId="7B3A9047" w:rsidR="00EB3D55" w:rsidRPr="000C2261" w:rsidRDefault="00000000" w:rsidP="002B1A0B">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L3dB</m:t>
              </m:r>
            </m:sub>
          </m:sSub>
          <m:r>
            <w:rPr>
              <w:rFonts w:ascii="Cambria Math" w:hAnsi="Cambria Math"/>
              <w:sz w:val="24"/>
              <w:szCs w:val="24"/>
            </w:rPr>
            <m:t>=</m:t>
          </m:r>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ω</m:t>
                  </m:r>
                </m:e>
                <m:sub>
                  <m:r>
                    <w:rPr>
                      <w:rFonts w:ascii="Cambria Math" w:hAnsi="Cambria Math"/>
                      <w:sz w:val="24"/>
                      <w:szCs w:val="24"/>
                    </w:rPr>
                    <m:t>Lp1</m:t>
                  </m:r>
                </m:sub>
                <m:sup>
                  <m:r>
                    <w:rPr>
                      <w:rFonts w:ascii="Cambria Math" w:hAnsi="Cambria Math"/>
                      <w:sz w:val="24"/>
                      <w:szCs w:val="24"/>
                    </w:rPr>
                    <m:t>2</m:t>
                  </m:r>
                </m:sup>
              </m:sSubSup>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ω</m:t>
                  </m:r>
                </m:e>
                <m:sub>
                  <m:r>
                    <w:rPr>
                      <w:rFonts w:ascii="Cambria Math" w:hAnsi="Cambria Math"/>
                      <w:sz w:val="24"/>
                      <w:szCs w:val="24"/>
                    </w:rPr>
                    <m:t>Lz</m:t>
                  </m:r>
                </m:sub>
                <m:sup>
                  <m:r>
                    <w:rPr>
                      <w:rFonts w:ascii="Cambria Math" w:hAnsi="Cambria Math"/>
                      <w:sz w:val="24"/>
                      <w:szCs w:val="24"/>
                    </w:rPr>
                    <m:t>2</m:t>
                  </m:r>
                </m:sup>
              </m:sSubSup>
            </m:e>
          </m:rad>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17.8</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e>
                  </m:d>
                </m:e>
                <m:sup>
                  <m:r>
                    <w:rPr>
                      <w:rFonts w:ascii="Cambria Math" w:hAnsi="Cambria Math"/>
                      <w:sz w:val="24"/>
                      <w:szCs w:val="24"/>
                    </w:rPr>
                    <m:t>2</m:t>
                  </m:r>
                </m:sup>
              </m:sSup>
              <m:r>
                <w:rPr>
                  <w:rFonts w:ascii="Cambria Math" w:hAnsi="Cambria Math"/>
                  <w:sz w:val="24"/>
                  <w:szCs w:val="24"/>
                </w:rPr>
                <m:t>-2</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2.4k∙</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e>
                  </m:d>
                </m:e>
                <m:sup>
                  <m:r>
                    <w:rPr>
                      <w:rFonts w:ascii="Cambria Math" w:hAnsi="Cambria Math"/>
                      <w:sz w:val="24"/>
                      <w:szCs w:val="24"/>
                    </w:rPr>
                    <m:t>2</m:t>
                  </m:r>
                </m:sup>
              </m:sSup>
            </m:e>
          </m:rad>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=1000π/s</m:t>
          </m:r>
        </m:oMath>
      </m:oMathPara>
    </w:p>
    <w:p w14:paraId="10BDFFC3" w14:textId="0F9A38C8" w:rsidR="000C2261" w:rsidRPr="00745CE2" w:rsidRDefault="00000000" w:rsidP="002B1A0B">
      <w:pPr>
        <w:rPr>
          <w:sz w:val="24"/>
          <w:szCs w:val="24"/>
        </w:rPr>
      </w:pPr>
      <m:oMathPara>
        <m:oMathParaPr>
          <m:jc m:val="center"/>
        </m:oMathParaPr>
        <m:oMath>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r>
            <w:rPr>
              <w:rFonts w:ascii="Cambria Math" w:hAnsi="Cambria Math"/>
              <w:sz w:val="24"/>
              <w:szCs w:val="24"/>
            </w:rPr>
            <m:t>=17.6μF</m:t>
          </m:r>
        </m:oMath>
      </m:oMathPara>
    </w:p>
    <w:p w14:paraId="1AB952A2" w14:textId="2E69EC1F" w:rsidR="00745CE2" w:rsidRDefault="00D4314B" w:rsidP="002B1A0B">
      <w:pPr>
        <w:rPr>
          <w:sz w:val="24"/>
          <w:szCs w:val="24"/>
        </w:rPr>
      </w:pPr>
      <w:r>
        <w:rPr>
          <w:sz w:val="24"/>
          <w:szCs w:val="24"/>
        </w:rPr>
        <w:t>Calculate</w:t>
      </w:r>
      <w:r w:rsidR="00745CE2">
        <w:rPr>
          <w:sz w:val="24"/>
          <w:szCs w:val="24"/>
        </w:rPr>
        <w:t xml:space="preserve"> the </w:t>
      </w:r>
      <w:r w:rsidR="00745CE2" w:rsidRPr="00E75917">
        <w:rPr>
          <w:sz w:val="24"/>
          <w:szCs w:val="24"/>
          <w:u w:val="single"/>
        </w:rPr>
        <w:t>midband gain</w:t>
      </w:r>
      <w:r w:rsidRPr="00E75917">
        <w:rPr>
          <w:sz w:val="24"/>
          <w:szCs w:val="24"/>
          <w:u w:val="single"/>
        </w:rPr>
        <w:t xml:space="preserve"> |A</w:t>
      </w:r>
      <w:r w:rsidRPr="00E75917">
        <w:rPr>
          <w:sz w:val="24"/>
          <w:szCs w:val="24"/>
          <w:u w:val="single"/>
          <w:vertAlign w:val="subscript"/>
        </w:rPr>
        <w:t>V</w:t>
      </w:r>
      <w:r w:rsidRPr="00E75917">
        <w:rPr>
          <w:sz w:val="24"/>
          <w:szCs w:val="24"/>
          <w:u w:val="single"/>
        </w:rPr>
        <w:t>|</w:t>
      </w:r>
      <w:r w:rsidR="00745CE2" w:rsidRPr="00E75917">
        <w:rPr>
          <w:sz w:val="24"/>
          <w:szCs w:val="24"/>
          <w:u w:val="single"/>
        </w:rPr>
        <w:t xml:space="preserve"> </w:t>
      </w:r>
      <w:r w:rsidRPr="00E75917">
        <w:rPr>
          <w:sz w:val="24"/>
          <w:szCs w:val="24"/>
          <w:u w:val="single"/>
        </w:rPr>
        <w:t>&gt; 50</w:t>
      </w:r>
      <w:r>
        <w:rPr>
          <w:sz w:val="24"/>
          <w:szCs w:val="24"/>
        </w:rPr>
        <w:t xml:space="preserve"> as specified for the cascode amplifier. </w:t>
      </w:r>
    </w:p>
    <w:p w14:paraId="6DC9B030" w14:textId="30B6B2FA" w:rsidR="00D4314B" w:rsidRPr="00E75917" w:rsidRDefault="00000000" w:rsidP="002B1A0B">
      <w:pPr>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v</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π2</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π1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e>
          </m:d>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B3</m:t>
                          </m:r>
                        </m:sub>
                      </m:sSub>
                    </m:e>
                  </m:d>
                </m:e>
              </m:d>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B3</m:t>
                          </m:r>
                        </m:sub>
                      </m:sSub>
                    </m:e>
                  </m:d>
                </m:e>
              </m:d>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=-115</m:t>
          </m:r>
        </m:oMath>
      </m:oMathPara>
    </w:p>
    <w:p w14:paraId="308BA470" w14:textId="77A62354" w:rsidR="00E75917" w:rsidRDefault="00E75917" w:rsidP="002B1A0B">
      <w:pPr>
        <w:rPr>
          <w:sz w:val="24"/>
          <w:szCs w:val="24"/>
        </w:rPr>
      </w:pPr>
      <w:r>
        <w:rPr>
          <w:sz w:val="24"/>
          <w:szCs w:val="24"/>
        </w:rPr>
        <w:t>The midband voltage gain meets the specification. The standard values for the capacitors are selected.</w:t>
      </w:r>
    </w:p>
    <w:tbl>
      <w:tblPr>
        <w:tblStyle w:val="PlainTable2"/>
        <w:tblW w:w="5000" w:type="pct"/>
        <w:tblLook w:val="04A0" w:firstRow="1" w:lastRow="0" w:firstColumn="1" w:lastColumn="0" w:noHBand="0" w:noVBand="1"/>
      </w:tblPr>
      <w:tblGrid>
        <w:gridCol w:w="3339"/>
        <w:gridCol w:w="3372"/>
        <w:gridCol w:w="3372"/>
      </w:tblGrid>
      <w:tr w:rsidR="00E75917" w:rsidRPr="008642AE" w14:paraId="71FDB1E7" w14:textId="77777777" w:rsidTr="00E759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pct"/>
          </w:tcPr>
          <w:p w14:paraId="651F2A04" w14:textId="653811B7" w:rsidR="00E75917" w:rsidRPr="00E75917" w:rsidRDefault="00E75917" w:rsidP="003F04CF">
            <w:pPr>
              <w:jc w:val="center"/>
              <w:rPr>
                <w:b w:val="0"/>
                <w:bCs w:val="0"/>
                <w:sz w:val="24"/>
                <w:szCs w:val="24"/>
                <w:vertAlign w:val="subscript"/>
              </w:rPr>
            </w:pPr>
            <w:r>
              <w:rPr>
                <w:b w:val="0"/>
                <w:bCs w:val="0"/>
                <w:sz w:val="24"/>
                <w:szCs w:val="24"/>
              </w:rPr>
              <w:t>C</w:t>
            </w:r>
            <w:r>
              <w:rPr>
                <w:b w:val="0"/>
                <w:bCs w:val="0"/>
                <w:sz w:val="24"/>
                <w:szCs w:val="24"/>
                <w:vertAlign w:val="subscript"/>
              </w:rPr>
              <w:t>E</w:t>
            </w:r>
          </w:p>
        </w:tc>
        <w:tc>
          <w:tcPr>
            <w:tcW w:w="1672" w:type="pct"/>
          </w:tcPr>
          <w:p w14:paraId="779BC77F" w14:textId="647BF971" w:rsidR="00E75917" w:rsidRPr="00E75917" w:rsidRDefault="00E75917" w:rsidP="003F04C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Pr>
                <w:b w:val="0"/>
                <w:bCs w:val="0"/>
                <w:sz w:val="24"/>
                <w:szCs w:val="24"/>
              </w:rPr>
              <w:t>C</w:t>
            </w:r>
            <w:r>
              <w:rPr>
                <w:b w:val="0"/>
                <w:bCs w:val="0"/>
                <w:sz w:val="24"/>
                <w:szCs w:val="24"/>
                <w:vertAlign w:val="subscript"/>
              </w:rPr>
              <w:t>C1</w:t>
            </w:r>
          </w:p>
        </w:tc>
        <w:tc>
          <w:tcPr>
            <w:tcW w:w="1672" w:type="pct"/>
          </w:tcPr>
          <w:p w14:paraId="2E41507E" w14:textId="35B49555" w:rsidR="00E75917" w:rsidRPr="00E75917" w:rsidRDefault="00E75917" w:rsidP="003F04C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Pr>
                <w:b w:val="0"/>
                <w:bCs w:val="0"/>
                <w:sz w:val="24"/>
                <w:szCs w:val="24"/>
              </w:rPr>
              <w:t>C</w:t>
            </w:r>
            <w:r>
              <w:rPr>
                <w:b w:val="0"/>
                <w:bCs w:val="0"/>
                <w:sz w:val="24"/>
                <w:szCs w:val="24"/>
                <w:vertAlign w:val="subscript"/>
              </w:rPr>
              <w:t>C2</w:t>
            </w:r>
          </w:p>
        </w:tc>
      </w:tr>
      <w:tr w:rsidR="00E75917" w14:paraId="2C436E17" w14:textId="77777777" w:rsidTr="00E7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pct"/>
          </w:tcPr>
          <w:p w14:paraId="2C9EE9A0" w14:textId="6A47CBAE" w:rsidR="00E75917" w:rsidRPr="008642AE" w:rsidRDefault="00E75917" w:rsidP="003F04CF">
            <w:pPr>
              <w:jc w:val="center"/>
              <w:rPr>
                <w:b w:val="0"/>
                <w:bCs w:val="0"/>
                <w:sz w:val="24"/>
                <w:szCs w:val="24"/>
              </w:rPr>
            </w:pPr>
            <w:r w:rsidRPr="008642AE">
              <w:rPr>
                <w:b w:val="0"/>
                <w:bCs w:val="0"/>
                <w:sz w:val="24"/>
                <w:szCs w:val="24"/>
              </w:rPr>
              <w:t>2</w:t>
            </w:r>
            <w:r>
              <w:rPr>
                <w:b w:val="0"/>
                <w:bCs w:val="0"/>
                <w:sz w:val="24"/>
                <w:szCs w:val="24"/>
              </w:rPr>
              <w:t>2</w:t>
            </w:r>
            <w:r>
              <w:rPr>
                <w:rFonts w:cstheme="minorHAnsi"/>
                <w:b w:val="0"/>
                <w:bCs w:val="0"/>
                <w:sz w:val="24"/>
                <w:szCs w:val="24"/>
              </w:rPr>
              <w:t>µ</w:t>
            </w:r>
            <w:r>
              <w:rPr>
                <w:b w:val="0"/>
                <w:bCs w:val="0"/>
                <w:sz w:val="24"/>
                <w:szCs w:val="24"/>
              </w:rPr>
              <w:t>F</w:t>
            </w:r>
          </w:p>
        </w:tc>
        <w:tc>
          <w:tcPr>
            <w:tcW w:w="1672" w:type="pct"/>
          </w:tcPr>
          <w:p w14:paraId="67755898" w14:textId="29926831" w:rsidR="00E75917" w:rsidRPr="00E75917" w:rsidRDefault="00E75917" w:rsidP="003F04CF">
            <w:pPr>
              <w:jc w:val="center"/>
              <w:cnfStyle w:val="000000100000" w:firstRow="0" w:lastRow="0" w:firstColumn="0" w:lastColumn="0" w:oddVBand="0" w:evenVBand="0" w:oddHBand="1" w:evenHBand="0" w:firstRowFirstColumn="0" w:firstRowLastColumn="0" w:lastRowFirstColumn="0" w:lastRowLastColumn="0"/>
              <w:rPr>
                <w:sz w:val="24"/>
                <w:szCs w:val="24"/>
              </w:rPr>
            </w:pPr>
            <w:r w:rsidRPr="00E75917">
              <w:rPr>
                <w:sz w:val="24"/>
                <w:szCs w:val="24"/>
              </w:rPr>
              <w:t>22</w:t>
            </w:r>
            <w:r w:rsidRPr="00E75917">
              <w:rPr>
                <w:rFonts w:cstheme="minorHAnsi"/>
                <w:sz w:val="24"/>
                <w:szCs w:val="24"/>
              </w:rPr>
              <w:t>µ</w:t>
            </w:r>
            <w:r w:rsidRPr="00E75917">
              <w:rPr>
                <w:sz w:val="24"/>
                <w:szCs w:val="24"/>
              </w:rPr>
              <w:t>F</w:t>
            </w:r>
          </w:p>
        </w:tc>
        <w:tc>
          <w:tcPr>
            <w:tcW w:w="1672" w:type="pct"/>
          </w:tcPr>
          <w:p w14:paraId="1BD4A546" w14:textId="4853587B" w:rsidR="00E75917" w:rsidRPr="00E75917" w:rsidRDefault="00E75917" w:rsidP="003F04CF">
            <w:pPr>
              <w:jc w:val="center"/>
              <w:cnfStyle w:val="000000100000" w:firstRow="0" w:lastRow="0" w:firstColumn="0" w:lastColumn="0" w:oddVBand="0" w:evenVBand="0" w:oddHBand="1" w:evenHBand="0" w:firstRowFirstColumn="0" w:firstRowLastColumn="0" w:lastRowFirstColumn="0" w:lastRowLastColumn="0"/>
              <w:rPr>
                <w:sz w:val="24"/>
                <w:szCs w:val="24"/>
              </w:rPr>
            </w:pPr>
            <w:r w:rsidRPr="00E75917">
              <w:rPr>
                <w:sz w:val="24"/>
                <w:szCs w:val="24"/>
              </w:rPr>
              <w:t>22</w:t>
            </w:r>
            <w:r w:rsidRPr="00E75917">
              <w:rPr>
                <w:rFonts w:cstheme="minorHAnsi"/>
                <w:sz w:val="24"/>
                <w:szCs w:val="24"/>
              </w:rPr>
              <w:t>µ</w:t>
            </w:r>
            <w:r w:rsidRPr="00E75917">
              <w:rPr>
                <w:sz w:val="24"/>
                <w:szCs w:val="24"/>
              </w:rPr>
              <w:t>F</w:t>
            </w:r>
          </w:p>
        </w:tc>
      </w:tr>
    </w:tbl>
    <w:p w14:paraId="7E5D4F49" w14:textId="2ACF182B" w:rsidR="00030B55" w:rsidRDefault="00030B55" w:rsidP="002B1A0B">
      <w:pPr>
        <w:rPr>
          <w:sz w:val="24"/>
          <w:szCs w:val="24"/>
        </w:rPr>
      </w:pPr>
    </w:p>
    <w:p w14:paraId="3130FFD6" w14:textId="2806B4DB" w:rsidR="00E75917" w:rsidRDefault="00E75917" w:rsidP="002B1A0B">
      <w:pPr>
        <w:rPr>
          <w:sz w:val="24"/>
          <w:szCs w:val="24"/>
        </w:rPr>
      </w:pPr>
      <w:r>
        <w:rPr>
          <w:sz w:val="24"/>
          <w:szCs w:val="24"/>
        </w:rPr>
        <w:t>Finally, the full circuit can be constructed and the d.c operating point is</w:t>
      </w:r>
      <w:r w:rsidR="00C23CA0">
        <w:rPr>
          <w:sz w:val="24"/>
          <w:szCs w:val="24"/>
        </w:rPr>
        <w:t xml:space="preserve"> simulated. </w:t>
      </w:r>
    </w:p>
    <w:p w14:paraId="0A7B7444" w14:textId="58A4BDDB" w:rsidR="00030B55" w:rsidRDefault="00781E4D" w:rsidP="00030B55">
      <w:pPr>
        <w:jc w:val="center"/>
        <w:rPr>
          <w:sz w:val="24"/>
          <w:szCs w:val="24"/>
        </w:rPr>
      </w:pPr>
      <w:r w:rsidRPr="00781E4D">
        <w:rPr>
          <w:noProof/>
          <w:sz w:val="24"/>
          <w:szCs w:val="24"/>
        </w:rPr>
        <w:drawing>
          <wp:inline distT="0" distB="0" distL="0" distR="0" wp14:anchorId="3D41DEAC" wp14:editId="7FC13676">
            <wp:extent cx="3994841" cy="29674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9642" cy="2978481"/>
                    </a:xfrm>
                    <a:prstGeom prst="rect">
                      <a:avLst/>
                    </a:prstGeom>
                    <a:noFill/>
                    <a:ln>
                      <a:noFill/>
                    </a:ln>
                  </pic:spPr>
                </pic:pic>
              </a:graphicData>
            </a:graphic>
          </wp:inline>
        </w:drawing>
      </w:r>
    </w:p>
    <w:tbl>
      <w:tblPr>
        <w:tblStyle w:val="PlainTable2"/>
        <w:tblW w:w="5000" w:type="pct"/>
        <w:tblLook w:val="04A0" w:firstRow="1" w:lastRow="0" w:firstColumn="1" w:lastColumn="0" w:noHBand="0" w:noVBand="1"/>
      </w:tblPr>
      <w:tblGrid>
        <w:gridCol w:w="779"/>
        <w:gridCol w:w="796"/>
        <w:gridCol w:w="794"/>
        <w:gridCol w:w="910"/>
        <w:gridCol w:w="855"/>
        <w:gridCol w:w="910"/>
        <w:gridCol w:w="788"/>
        <w:gridCol w:w="788"/>
        <w:gridCol w:w="788"/>
        <w:gridCol w:w="910"/>
        <w:gridCol w:w="855"/>
        <w:gridCol w:w="910"/>
      </w:tblGrid>
      <w:tr w:rsidR="00174D23" w:rsidRPr="008642AE" w14:paraId="3741889D" w14:textId="7ECCA011" w:rsidTr="00174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 w:type="pct"/>
          </w:tcPr>
          <w:p w14:paraId="5AD5CB41" w14:textId="7A437A51" w:rsidR="00C23CA0" w:rsidRPr="00174D23" w:rsidRDefault="00C23CA0" w:rsidP="00C23CA0">
            <w:pPr>
              <w:jc w:val="center"/>
              <w:rPr>
                <w:b w:val="0"/>
                <w:bCs w:val="0"/>
                <w:vertAlign w:val="subscript"/>
              </w:rPr>
            </w:pPr>
            <w:r w:rsidRPr="00174D23">
              <w:rPr>
                <w:b w:val="0"/>
                <w:bCs w:val="0"/>
              </w:rPr>
              <w:t>V</w:t>
            </w:r>
            <w:r w:rsidRPr="00174D23">
              <w:rPr>
                <w:b w:val="0"/>
                <w:bCs w:val="0"/>
                <w:vertAlign w:val="subscript"/>
              </w:rPr>
              <w:t>C2</w:t>
            </w:r>
          </w:p>
        </w:tc>
        <w:tc>
          <w:tcPr>
            <w:tcW w:w="394" w:type="pct"/>
          </w:tcPr>
          <w:p w14:paraId="56E35F98" w14:textId="51903676"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vertAlign w:val="subscript"/>
              </w:rPr>
            </w:pPr>
            <w:r w:rsidRPr="00174D23">
              <w:rPr>
                <w:b w:val="0"/>
                <w:bCs w:val="0"/>
              </w:rPr>
              <w:t>V</w:t>
            </w:r>
            <w:r w:rsidRPr="00174D23">
              <w:rPr>
                <w:b w:val="0"/>
                <w:bCs w:val="0"/>
                <w:vertAlign w:val="subscript"/>
              </w:rPr>
              <w:t>B2</w:t>
            </w:r>
          </w:p>
        </w:tc>
        <w:tc>
          <w:tcPr>
            <w:tcW w:w="393" w:type="pct"/>
          </w:tcPr>
          <w:p w14:paraId="6BD72208" w14:textId="05B1FACD"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vertAlign w:val="subscript"/>
              </w:rPr>
            </w:pPr>
            <w:r w:rsidRPr="00174D23">
              <w:rPr>
                <w:b w:val="0"/>
                <w:bCs w:val="0"/>
              </w:rPr>
              <w:t>V</w:t>
            </w:r>
            <w:r w:rsidRPr="00174D23">
              <w:rPr>
                <w:b w:val="0"/>
                <w:bCs w:val="0"/>
                <w:vertAlign w:val="subscript"/>
              </w:rPr>
              <w:t>E2</w:t>
            </w:r>
          </w:p>
        </w:tc>
        <w:tc>
          <w:tcPr>
            <w:tcW w:w="451" w:type="pct"/>
          </w:tcPr>
          <w:p w14:paraId="0434B099" w14:textId="177CEDB7"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vertAlign w:val="subscript"/>
              </w:rPr>
            </w:pPr>
            <w:r w:rsidRPr="00174D23">
              <w:rPr>
                <w:b w:val="0"/>
                <w:bCs w:val="0"/>
              </w:rPr>
              <w:t>I</w:t>
            </w:r>
            <w:r w:rsidRPr="00174D23">
              <w:rPr>
                <w:b w:val="0"/>
                <w:bCs w:val="0"/>
                <w:vertAlign w:val="subscript"/>
              </w:rPr>
              <w:t>C2</w:t>
            </w:r>
          </w:p>
        </w:tc>
        <w:tc>
          <w:tcPr>
            <w:tcW w:w="424" w:type="pct"/>
          </w:tcPr>
          <w:p w14:paraId="19C182C9" w14:textId="7D6BE50D"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vertAlign w:val="subscript"/>
              </w:rPr>
            </w:pPr>
            <w:r w:rsidRPr="00174D23">
              <w:rPr>
                <w:b w:val="0"/>
                <w:bCs w:val="0"/>
              </w:rPr>
              <w:t>I</w:t>
            </w:r>
            <w:r w:rsidRPr="00174D23">
              <w:rPr>
                <w:b w:val="0"/>
                <w:bCs w:val="0"/>
                <w:vertAlign w:val="subscript"/>
              </w:rPr>
              <w:t>B2</w:t>
            </w:r>
          </w:p>
        </w:tc>
        <w:tc>
          <w:tcPr>
            <w:tcW w:w="451" w:type="pct"/>
          </w:tcPr>
          <w:p w14:paraId="683AE87E" w14:textId="6B32599E"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vertAlign w:val="subscript"/>
              </w:rPr>
            </w:pPr>
            <w:r w:rsidRPr="00174D23">
              <w:rPr>
                <w:b w:val="0"/>
                <w:bCs w:val="0"/>
              </w:rPr>
              <w:t>I</w:t>
            </w:r>
            <w:r w:rsidRPr="00174D23">
              <w:rPr>
                <w:b w:val="0"/>
                <w:bCs w:val="0"/>
                <w:vertAlign w:val="subscript"/>
              </w:rPr>
              <w:t>E2</w:t>
            </w:r>
          </w:p>
        </w:tc>
        <w:tc>
          <w:tcPr>
            <w:tcW w:w="391" w:type="pct"/>
          </w:tcPr>
          <w:p w14:paraId="3B6DF099" w14:textId="33F7F6A8"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V</w:t>
            </w:r>
            <w:r w:rsidRPr="00174D23">
              <w:rPr>
                <w:b w:val="0"/>
                <w:bCs w:val="0"/>
                <w:vertAlign w:val="subscript"/>
              </w:rPr>
              <w:t>C1</w:t>
            </w:r>
          </w:p>
        </w:tc>
        <w:tc>
          <w:tcPr>
            <w:tcW w:w="391" w:type="pct"/>
          </w:tcPr>
          <w:p w14:paraId="5E85EA30" w14:textId="4ABE54FC"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V</w:t>
            </w:r>
            <w:r w:rsidRPr="00174D23">
              <w:rPr>
                <w:b w:val="0"/>
                <w:bCs w:val="0"/>
                <w:vertAlign w:val="subscript"/>
              </w:rPr>
              <w:t>B1</w:t>
            </w:r>
          </w:p>
        </w:tc>
        <w:tc>
          <w:tcPr>
            <w:tcW w:w="391" w:type="pct"/>
          </w:tcPr>
          <w:p w14:paraId="776F9F47" w14:textId="02CF2C1B"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V</w:t>
            </w:r>
            <w:r w:rsidRPr="00174D23">
              <w:rPr>
                <w:b w:val="0"/>
                <w:bCs w:val="0"/>
                <w:vertAlign w:val="subscript"/>
              </w:rPr>
              <w:t>E1</w:t>
            </w:r>
          </w:p>
        </w:tc>
        <w:tc>
          <w:tcPr>
            <w:tcW w:w="451" w:type="pct"/>
          </w:tcPr>
          <w:p w14:paraId="0B3C8C8D" w14:textId="3C6718BD"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I</w:t>
            </w:r>
            <w:r w:rsidRPr="00174D23">
              <w:rPr>
                <w:b w:val="0"/>
                <w:bCs w:val="0"/>
                <w:vertAlign w:val="subscript"/>
              </w:rPr>
              <w:t>C1</w:t>
            </w:r>
          </w:p>
        </w:tc>
        <w:tc>
          <w:tcPr>
            <w:tcW w:w="424" w:type="pct"/>
          </w:tcPr>
          <w:p w14:paraId="6AE21B26" w14:textId="09187F3A"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I</w:t>
            </w:r>
            <w:r w:rsidRPr="00174D23">
              <w:rPr>
                <w:b w:val="0"/>
                <w:bCs w:val="0"/>
                <w:vertAlign w:val="subscript"/>
              </w:rPr>
              <w:t>B1</w:t>
            </w:r>
          </w:p>
        </w:tc>
        <w:tc>
          <w:tcPr>
            <w:tcW w:w="451" w:type="pct"/>
          </w:tcPr>
          <w:p w14:paraId="0B25A8EF" w14:textId="175C72F3" w:rsidR="00C23CA0" w:rsidRPr="00174D23" w:rsidRDefault="00C23CA0" w:rsidP="00C23CA0">
            <w:pPr>
              <w:jc w:val="center"/>
              <w:cnfStyle w:val="100000000000" w:firstRow="1" w:lastRow="0" w:firstColumn="0" w:lastColumn="0" w:oddVBand="0" w:evenVBand="0" w:oddHBand="0" w:evenHBand="0" w:firstRowFirstColumn="0" w:firstRowLastColumn="0" w:lastRowFirstColumn="0" w:lastRowLastColumn="0"/>
              <w:rPr>
                <w:b w:val="0"/>
                <w:bCs w:val="0"/>
              </w:rPr>
            </w:pPr>
            <w:r w:rsidRPr="00174D23">
              <w:rPr>
                <w:b w:val="0"/>
                <w:bCs w:val="0"/>
              </w:rPr>
              <w:t>I</w:t>
            </w:r>
            <w:r w:rsidRPr="00174D23">
              <w:rPr>
                <w:b w:val="0"/>
                <w:bCs w:val="0"/>
                <w:vertAlign w:val="subscript"/>
              </w:rPr>
              <w:t>E1</w:t>
            </w:r>
          </w:p>
        </w:tc>
      </w:tr>
      <w:tr w:rsidR="00174D23" w14:paraId="63B89C9E" w14:textId="3ECE9CEF" w:rsidTr="00174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 w:type="pct"/>
          </w:tcPr>
          <w:p w14:paraId="6822C4AD" w14:textId="47E254F0" w:rsidR="00C23CA0" w:rsidRPr="00174D23" w:rsidRDefault="00C23CA0" w:rsidP="00C23CA0">
            <w:pPr>
              <w:jc w:val="center"/>
              <w:rPr>
                <w:b w:val="0"/>
                <w:bCs w:val="0"/>
              </w:rPr>
            </w:pPr>
            <w:r w:rsidRPr="00174D23">
              <w:rPr>
                <w:b w:val="0"/>
                <w:bCs w:val="0"/>
              </w:rPr>
              <w:t>15.5V</w:t>
            </w:r>
          </w:p>
        </w:tc>
        <w:tc>
          <w:tcPr>
            <w:tcW w:w="394" w:type="pct"/>
          </w:tcPr>
          <w:p w14:paraId="18E0124B" w14:textId="35746373" w:rsidR="00C23CA0" w:rsidRPr="00174D23" w:rsidRDefault="00C23CA0" w:rsidP="00C23CA0">
            <w:pPr>
              <w:jc w:val="center"/>
              <w:cnfStyle w:val="000000100000" w:firstRow="0" w:lastRow="0" w:firstColumn="0" w:lastColumn="0" w:oddVBand="0" w:evenVBand="0" w:oddHBand="1" w:evenHBand="0" w:firstRowFirstColumn="0" w:firstRowLastColumn="0" w:lastRowFirstColumn="0" w:lastRowLastColumn="0"/>
            </w:pPr>
            <w:r w:rsidRPr="00174D23">
              <w:t>10.2V</w:t>
            </w:r>
          </w:p>
        </w:tc>
        <w:tc>
          <w:tcPr>
            <w:tcW w:w="393" w:type="pct"/>
          </w:tcPr>
          <w:p w14:paraId="672A7ADF" w14:textId="27641DF7" w:rsidR="00C23CA0" w:rsidRPr="00174D23" w:rsidRDefault="00C23CA0" w:rsidP="00C23CA0">
            <w:pPr>
              <w:jc w:val="center"/>
              <w:cnfStyle w:val="000000100000" w:firstRow="0" w:lastRow="0" w:firstColumn="0" w:lastColumn="0" w:oddVBand="0" w:evenVBand="0" w:oddHBand="1" w:evenHBand="0" w:firstRowFirstColumn="0" w:firstRowLastColumn="0" w:lastRowFirstColumn="0" w:lastRowLastColumn="0"/>
            </w:pPr>
            <w:r w:rsidRPr="00174D23">
              <w:t>9.54V</w:t>
            </w:r>
          </w:p>
        </w:tc>
        <w:tc>
          <w:tcPr>
            <w:tcW w:w="451" w:type="pct"/>
          </w:tcPr>
          <w:p w14:paraId="43B08F91" w14:textId="36329B63" w:rsidR="00C23CA0" w:rsidRPr="00174D23" w:rsidRDefault="00C23CA0" w:rsidP="00C23CA0">
            <w:pPr>
              <w:jc w:val="center"/>
              <w:cnfStyle w:val="000000100000" w:firstRow="0" w:lastRow="0" w:firstColumn="0" w:lastColumn="0" w:oddVBand="0" w:evenVBand="0" w:oddHBand="1" w:evenHBand="0" w:firstRowFirstColumn="0" w:firstRowLastColumn="0" w:lastRowFirstColumn="0" w:lastRowLastColumn="0"/>
            </w:pPr>
            <w:r w:rsidRPr="00174D23">
              <w:t>1.86mA</w:t>
            </w:r>
          </w:p>
        </w:tc>
        <w:tc>
          <w:tcPr>
            <w:tcW w:w="424" w:type="pct"/>
          </w:tcPr>
          <w:p w14:paraId="68DA34C6" w14:textId="020F3BB7" w:rsidR="00C23CA0" w:rsidRPr="00174D23" w:rsidRDefault="00C23CA0" w:rsidP="00C23CA0">
            <w:pPr>
              <w:jc w:val="center"/>
              <w:cnfStyle w:val="000000100000" w:firstRow="0" w:lastRow="0" w:firstColumn="0" w:lastColumn="0" w:oddVBand="0" w:evenVBand="0" w:oddHBand="1" w:evenHBand="0" w:firstRowFirstColumn="0" w:firstRowLastColumn="0" w:lastRowFirstColumn="0" w:lastRowLastColumn="0"/>
            </w:pPr>
            <w:r w:rsidRPr="00174D23">
              <w:t>14.2</w:t>
            </w:r>
            <w:r w:rsidRPr="00174D23">
              <w:rPr>
                <w:rFonts w:cstheme="minorHAnsi"/>
              </w:rPr>
              <w:t>µ</w:t>
            </w:r>
            <w:r w:rsidRPr="00174D23">
              <w:t>A</w:t>
            </w:r>
          </w:p>
        </w:tc>
        <w:tc>
          <w:tcPr>
            <w:tcW w:w="451" w:type="pct"/>
          </w:tcPr>
          <w:p w14:paraId="191A7702" w14:textId="1CF17F3E"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1.88mA</w:t>
            </w:r>
          </w:p>
        </w:tc>
        <w:tc>
          <w:tcPr>
            <w:tcW w:w="391" w:type="pct"/>
          </w:tcPr>
          <w:p w14:paraId="29DFDF24" w14:textId="23A30476"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9.54V</w:t>
            </w:r>
          </w:p>
        </w:tc>
        <w:tc>
          <w:tcPr>
            <w:tcW w:w="391" w:type="pct"/>
          </w:tcPr>
          <w:p w14:paraId="16134C87" w14:textId="0162AA9B"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5.2V</w:t>
            </w:r>
          </w:p>
        </w:tc>
        <w:tc>
          <w:tcPr>
            <w:tcW w:w="391" w:type="pct"/>
          </w:tcPr>
          <w:p w14:paraId="42393675" w14:textId="794AED5B"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4.54V</w:t>
            </w:r>
          </w:p>
        </w:tc>
        <w:tc>
          <w:tcPr>
            <w:tcW w:w="451" w:type="pct"/>
          </w:tcPr>
          <w:p w14:paraId="7861D715" w14:textId="53ED401E"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1.88mA</w:t>
            </w:r>
          </w:p>
        </w:tc>
        <w:tc>
          <w:tcPr>
            <w:tcW w:w="424" w:type="pct"/>
          </w:tcPr>
          <w:p w14:paraId="312DCFED" w14:textId="7891A9F9"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14.4</w:t>
            </w:r>
            <w:r w:rsidRPr="00174D23">
              <w:rPr>
                <w:rFonts w:cstheme="minorHAnsi"/>
              </w:rPr>
              <w:t>µ</w:t>
            </w:r>
            <w:r w:rsidRPr="00174D23">
              <w:t>A</w:t>
            </w:r>
          </w:p>
        </w:tc>
        <w:tc>
          <w:tcPr>
            <w:tcW w:w="451" w:type="pct"/>
          </w:tcPr>
          <w:p w14:paraId="17675AF0" w14:textId="18646737" w:rsidR="00C23CA0" w:rsidRPr="00174D23" w:rsidRDefault="00174D23" w:rsidP="00C23CA0">
            <w:pPr>
              <w:jc w:val="center"/>
              <w:cnfStyle w:val="000000100000" w:firstRow="0" w:lastRow="0" w:firstColumn="0" w:lastColumn="0" w:oddVBand="0" w:evenVBand="0" w:oddHBand="1" w:evenHBand="0" w:firstRowFirstColumn="0" w:firstRowLastColumn="0" w:lastRowFirstColumn="0" w:lastRowLastColumn="0"/>
            </w:pPr>
            <w:r w:rsidRPr="00174D23">
              <w:t>1.89mA</w:t>
            </w:r>
          </w:p>
        </w:tc>
      </w:tr>
    </w:tbl>
    <w:p w14:paraId="1471C4BD" w14:textId="17BAA35F" w:rsidR="00030B55" w:rsidRPr="00174D23" w:rsidRDefault="00891906" w:rsidP="00507B5B">
      <w:pPr>
        <w:pStyle w:val="Heading2"/>
        <w:numPr>
          <w:ilvl w:val="0"/>
          <w:numId w:val="6"/>
        </w:numPr>
        <w:rPr>
          <w:sz w:val="24"/>
          <w:szCs w:val="24"/>
        </w:rPr>
      </w:pPr>
      <w:bookmarkStart w:id="3" w:name="_Toc119703777"/>
      <w:r>
        <w:rPr>
          <w:color w:val="auto"/>
          <w:u w:val="single"/>
        </w:rPr>
        <w:lastRenderedPageBreak/>
        <w:t>B</w:t>
      </w:r>
      <w:r w:rsidR="00174D23">
        <w:rPr>
          <w:color w:val="auto"/>
          <w:u w:val="single"/>
        </w:rPr>
        <w:t>ode plot</w:t>
      </w:r>
      <w:r>
        <w:rPr>
          <w:color w:val="auto"/>
          <w:u w:val="single"/>
        </w:rPr>
        <w:t>s</w:t>
      </w:r>
      <w:r w:rsidR="00174D23">
        <w:rPr>
          <w:color w:val="auto"/>
          <w:u w:val="single"/>
        </w:rPr>
        <w:t xml:space="preserve"> and estimated </w:t>
      </w:r>
      <w:r>
        <w:rPr>
          <w:color w:val="auto"/>
          <w:u w:val="single"/>
        </w:rPr>
        <w:t>3dB locations</w:t>
      </w:r>
      <w:bookmarkEnd w:id="3"/>
    </w:p>
    <w:p w14:paraId="0AA9C391" w14:textId="0F8DEFC9" w:rsidR="00E75917" w:rsidRPr="00BF51EE" w:rsidRDefault="00174D23" w:rsidP="002B1A0B">
      <w:pPr>
        <w:rPr>
          <w:sz w:val="24"/>
          <w:szCs w:val="24"/>
        </w:rPr>
      </w:pPr>
      <w:r>
        <w:rPr>
          <w:sz w:val="24"/>
          <w:szCs w:val="24"/>
        </w:rPr>
        <w:t>f</w:t>
      </w:r>
      <w:r>
        <w:rPr>
          <w:sz w:val="24"/>
          <w:szCs w:val="24"/>
          <w:vertAlign w:val="subscript"/>
        </w:rPr>
        <w:t>L3dB</w:t>
      </w:r>
      <w:r>
        <w:rPr>
          <w:sz w:val="24"/>
          <w:szCs w:val="24"/>
        </w:rPr>
        <w:t xml:space="preserve"> may be approximated using the dominant pole </w:t>
      </w:r>
      <w:r>
        <w:rPr>
          <w:rFonts w:cstheme="minorHAnsi"/>
          <w:sz w:val="24"/>
          <w:szCs w:val="24"/>
        </w:rPr>
        <w:t>ω</w:t>
      </w:r>
      <w:r>
        <w:rPr>
          <w:sz w:val="24"/>
          <w:szCs w:val="24"/>
          <w:vertAlign w:val="subscript"/>
        </w:rPr>
        <w:t>Lp1</w:t>
      </w:r>
      <w:r>
        <w:rPr>
          <w:sz w:val="24"/>
          <w:szCs w:val="24"/>
        </w:rPr>
        <w:t xml:space="preserve">. </w:t>
      </w:r>
      <w:r w:rsidR="00BF51EE">
        <w:rPr>
          <w:sz w:val="24"/>
          <w:szCs w:val="24"/>
        </w:rPr>
        <w:t>Use C</w:t>
      </w:r>
      <w:r w:rsidR="00BF51EE">
        <w:rPr>
          <w:sz w:val="24"/>
          <w:szCs w:val="24"/>
          <w:vertAlign w:val="subscript"/>
        </w:rPr>
        <w:t>E</w:t>
      </w:r>
      <w:r w:rsidR="00BF51EE">
        <w:rPr>
          <w:sz w:val="24"/>
          <w:szCs w:val="24"/>
        </w:rPr>
        <w:t>=22</w:t>
      </w:r>
      <w:r w:rsidR="00BF51EE">
        <w:rPr>
          <w:rFonts w:cstheme="minorHAnsi"/>
          <w:sz w:val="24"/>
          <w:szCs w:val="24"/>
        </w:rPr>
        <w:t>µ</w:t>
      </w:r>
      <w:r w:rsidR="00BF51EE">
        <w:rPr>
          <w:sz w:val="24"/>
          <w:szCs w:val="24"/>
        </w:rPr>
        <w:t>F</w:t>
      </w:r>
    </w:p>
    <w:p w14:paraId="0E9FB3F2" w14:textId="4F7CBAD6" w:rsidR="00174D23" w:rsidRPr="009F1805"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18.1∙</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m:t>
                  </m:r>
                </m:sub>
              </m:sSub>
            </m:den>
          </m:f>
          <m:r>
            <w:rPr>
              <w:rFonts w:ascii="Cambria Math" w:hAnsi="Cambria Math"/>
              <w:sz w:val="24"/>
              <w:szCs w:val="24"/>
            </w:rPr>
            <m:t>=3.139k</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Lp1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Lp1</m:t>
                  </m:r>
                </m:sub>
              </m:sSub>
            </m:num>
            <m:den>
              <m:r>
                <w:rPr>
                  <w:rFonts w:ascii="Cambria Math" w:hAnsi="Cambria Math"/>
                  <w:sz w:val="24"/>
                  <w:szCs w:val="24"/>
                </w:rPr>
                <m:t>2π</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500Hz</m:t>
              </m:r>
            </m:e>
          </m:borderBox>
        </m:oMath>
      </m:oMathPara>
    </w:p>
    <w:p w14:paraId="674FF896" w14:textId="772833B4" w:rsidR="009F1805" w:rsidRPr="004E2A52" w:rsidRDefault="009F1805" w:rsidP="002B1A0B">
      <w:pPr>
        <w:rPr>
          <w:sz w:val="24"/>
          <w:szCs w:val="24"/>
        </w:rPr>
      </w:pPr>
      <w:r>
        <w:rPr>
          <w:sz w:val="24"/>
          <w:szCs w:val="24"/>
        </w:rPr>
        <w:t>Apply miller’s theorem and then calculate the high 3dB frequency.</w:t>
      </w:r>
      <w:r w:rsidR="000A2BB5">
        <w:rPr>
          <w:sz w:val="24"/>
          <w:szCs w:val="24"/>
        </w:rPr>
        <w:t xml:space="preserve"> V</w:t>
      </w:r>
      <w:r w:rsidR="000A2BB5">
        <w:rPr>
          <w:sz w:val="24"/>
          <w:szCs w:val="24"/>
          <w:vertAlign w:val="subscript"/>
        </w:rPr>
        <w:t>CB</w:t>
      </w:r>
      <w:r w:rsidR="000A2BB5">
        <w:rPr>
          <w:sz w:val="24"/>
          <w:szCs w:val="24"/>
        </w:rPr>
        <w:t>=V</w:t>
      </w:r>
      <w:r w:rsidR="000A2BB5">
        <w:rPr>
          <w:sz w:val="24"/>
          <w:szCs w:val="24"/>
          <w:vertAlign w:val="subscript"/>
        </w:rPr>
        <w:t>C2</w:t>
      </w:r>
      <w:r w:rsidR="000A2BB5">
        <w:rPr>
          <w:sz w:val="24"/>
          <w:szCs w:val="24"/>
        </w:rPr>
        <w:t>-V</w:t>
      </w:r>
      <w:r w:rsidR="000A2BB5">
        <w:rPr>
          <w:sz w:val="24"/>
          <w:szCs w:val="24"/>
          <w:vertAlign w:val="subscript"/>
        </w:rPr>
        <w:t>B2</w:t>
      </w:r>
      <w:r w:rsidR="004E2A52">
        <w:rPr>
          <w:sz w:val="24"/>
          <w:szCs w:val="24"/>
        </w:rPr>
        <w:t>=V</w:t>
      </w:r>
      <w:r w:rsidR="004E2A52">
        <w:rPr>
          <w:sz w:val="24"/>
          <w:szCs w:val="24"/>
          <w:vertAlign w:val="subscript"/>
        </w:rPr>
        <w:t>C1</w:t>
      </w:r>
      <w:r w:rsidR="004E2A52">
        <w:rPr>
          <w:sz w:val="24"/>
          <w:szCs w:val="24"/>
        </w:rPr>
        <w:t>-V</w:t>
      </w:r>
      <w:r w:rsidR="004E2A52">
        <w:rPr>
          <w:sz w:val="24"/>
          <w:szCs w:val="24"/>
          <w:vertAlign w:val="subscript"/>
        </w:rPr>
        <w:t>B1</w:t>
      </w:r>
      <w:r w:rsidR="004E2A52">
        <w:rPr>
          <w:sz w:val="24"/>
          <w:szCs w:val="24"/>
        </w:rPr>
        <w:t>=4.3V.</w:t>
      </w:r>
    </w:p>
    <w:p w14:paraId="1583C78D" w14:textId="4419C8DB" w:rsidR="000A2BB5" w:rsidRPr="000A2BB5" w:rsidRDefault="00000000" w:rsidP="002B1A0B">
      <w:pPr>
        <w:rPr>
          <w:sz w:val="24"/>
          <w:szCs w:val="24"/>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π</m:t>
            </m:r>
          </m:sub>
        </m:sSub>
        <m:r>
          <w:rPr>
            <w:rFonts w:ascii="Cambria Math" w:hAnsi="Cambria Math"/>
            <w:sz w:val="24"/>
            <w:szCs w:val="24"/>
          </w:rPr>
          <m:t>=2∙CJE+TF∙</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r>
          <w:rPr>
            <w:rFonts w:ascii="Cambria Math" w:hAnsi="Cambria Math"/>
            <w:sz w:val="24"/>
            <w:szCs w:val="24"/>
          </w:rPr>
          <m:t>=42.4pF</m:t>
        </m:r>
      </m:oMath>
      <w:r w:rsidR="000A2BB5">
        <w:rPr>
          <w:sz w:val="24"/>
          <w:szCs w:val="24"/>
        </w:rPr>
        <w:tab/>
      </w:r>
      <w:r w:rsidR="000A2BB5">
        <w:rPr>
          <w:sz w:val="24"/>
          <w:szCs w:val="24"/>
        </w:rPr>
        <w:tab/>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CJC</m:t>
            </m: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CB</m:t>
                            </m:r>
                          </m:sub>
                        </m:sSub>
                      </m:num>
                      <m:den>
                        <m:r>
                          <w:rPr>
                            <w:rFonts w:ascii="Cambria Math" w:hAnsi="Cambria Math"/>
                            <w:sz w:val="24"/>
                            <w:szCs w:val="24"/>
                          </w:rPr>
                          <m:t>VJC</m:t>
                        </m:r>
                      </m:den>
                    </m:f>
                  </m:e>
                </m:d>
              </m:e>
              <m:sup>
                <m:r>
                  <w:rPr>
                    <w:rFonts w:ascii="Cambria Math" w:hAnsi="Cambria Math"/>
                    <w:sz w:val="24"/>
                    <w:szCs w:val="24"/>
                  </w:rPr>
                  <m:t>MJC</m:t>
                </m:r>
              </m:sup>
            </m:sSup>
          </m:den>
        </m:f>
        <m:r>
          <w:rPr>
            <w:rFonts w:ascii="Cambria Math" w:hAnsi="Cambria Math"/>
            <w:sz w:val="24"/>
            <w:szCs w:val="24"/>
          </w:rPr>
          <m:t>=1.87pF</m:t>
        </m:r>
      </m:oMath>
    </w:p>
    <w:p w14:paraId="1CDE73A3" w14:textId="5BB7D7A4" w:rsidR="009F1805" w:rsidRPr="00C2238D" w:rsidRDefault="00000000" w:rsidP="00C2238D">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Hp1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π</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e>
              </m:d>
            </m:den>
          </m:f>
          <m:r>
            <w:rPr>
              <w:rFonts w:ascii="Cambria Math" w:hAnsi="Cambria Math"/>
              <w:sz w:val="24"/>
              <w:szCs w:val="24"/>
            </w:rPr>
            <m:t xml:space="preserve">=17.5M </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6A7DA88B" w14:textId="0766DAEB" w:rsidR="00C2238D" w:rsidRPr="00C2238D" w:rsidRDefault="00000000" w:rsidP="00C2238D">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Hp2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π</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e>
              </m:d>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num>
                    <m:den>
                      <m:r>
                        <w:rPr>
                          <w:rFonts w:ascii="Cambria Math" w:hAnsi="Cambria Math"/>
                          <w:sz w:val="24"/>
                          <w:szCs w:val="24"/>
                        </w:rPr>
                        <m:t>1+β</m:t>
                      </m:r>
                    </m:den>
                  </m:f>
                </m:e>
              </m:d>
            </m:den>
          </m:f>
          <m:r>
            <w:rPr>
              <w:rFonts w:ascii="Cambria Math" w:hAnsi="Cambria Math"/>
              <w:sz w:val="24"/>
              <w:szCs w:val="24"/>
            </w:rPr>
            <m:t xml:space="preserve">=1.81G </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584E6DA6" w14:textId="54840840" w:rsidR="00416E6C" w:rsidRPr="00641E55"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Hp3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e>
              </m:d>
            </m:den>
          </m:f>
          <m:r>
            <w:rPr>
              <w:rFonts w:ascii="Cambria Math" w:hAnsi="Cambria Math"/>
              <w:sz w:val="24"/>
              <w:szCs w:val="24"/>
            </w:rPr>
            <m:t xml:space="preserve">=234.1M </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683D715D" w14:textId="5FEB3A1B" w:rsidR="00641E55" w:rsidRDefault="00641E55" w:rsidP="002B1A0B">
      <w:pPr>
        <w:rPr>
          <w:sz w:val="24"/>
          <w:szCs w:val="24"/>
        </w:rPr>
      </w:pPr>
      <w:r>
        <w:rPr>
          <w:sz w:val="24"/>
          <w:szCs w:val="24"/>
        </w:rPr>
        <w:t xml:space="preserve">Notice the dominant high frequency pole is </w:t>
      </w:r>
      <w:r>
        <w:rPr>
          <w:rFonts w:cstheme="minorHAnsi"/>
          <w:sz w:val="24"/>
          <w:szCs w:val="24"/>
        </w:rPr>
        <w:t>ω</w:t>
      </w:r>
      <w:r>
        <w:rPr>
          <w:rFonts w:cstheme="minorHAnsi"/>
          <w:sz w:val="24"/>
          <w:szCs w:val="24"/>
          <w:vertAlign w:val="subscript"/>
        </w:rPr>
        <w:t xml:space="preserve">Hp1 </w:t>
      </w:r>
      <w:r>
        <w:rPr>
          <w:sz w:val="24"/>
          <w:szCs w:val="24"/>
        </w:rPr>
        <w:t>so the high 3dB point can be approximated using that.</w:t>
      </w:r>
    </w:p>
    <w:p w14:paraId="5E20FF70" w14:textId="06E7109E" w:rsidR="00641E55" w:rsidRPr="00641E55"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H3dB</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Hp1</m:t>
                  </m:r>
                </m:sub>
              </m:sSub>
            </m:num>
            <m:den>
              <m:r>
                <w:rPr>
                  <w:rFonts w:ascii="Cambria Math" w:hAnsi="Cambria Math"/>
                  <w:sz w:val="24"/>
                  <w:szCs w:val="24"/>
                </w:rPr>
                <m:t>2π</m:t>
              </m:r>
            </m:den>
          </m:f>
          <m:r>
            <w:rPr>
              <w:rFonts w:ascii="Cambria Math" w:hAnsi="Cambria Math"/>
              <w:sz w:val="24"/>
              <w:szCs w:val="24"/>
            </w:rPr>
            <m:t>=</m:t>
          </m:r>
          <m:borderBox>
            <m:borderBoxPr>
              <m:ctrlPr>
                <w:rPr>
                  <w:rFonts w:ascii="Cambria Math" w:hAnsi="Cambria Math"/>
                  <w:i/>
                  <w:sz w:val="24"/>
                  <w:szCs w:val="24"/>
                </w:rPr>
              </m:ctrlPr>
            </m:borderBoxPr>
            <m:e>
              <m:r>
                <w:rPr>
                  <w:rFonts w:ascii="Cambria Math" w:hAnsi="Cambria Math"/>
                  <w:sz w:val="24"/>
                  <w:szCs w:val="24"/>
                </w:rPr>
                <m:t>2.79MHz</m:t>
              </m:r>
            </m:e>
          </m:borderBox>
        </m:oMath>
      </m:oMathPara>
    </w:p>
    <w:p w14:paraId="39C94570" w14:textId="4A5E3142" w:rsidR="00641E55" w:rsidRDefault="00641E55" w:rsidP="002B1A0B">
      <w:pPr>
        <w:rPr>
          <w:sz w:val="24"/>
          <w:szCs w:val="24"/>
        </w:rPr>
      </w:pPr>
      <w:r w:rsidRPr="00641E55">
        <w:rPr>
          <w:noProof/>
          <w:sz w:val="24"/>
          <w:szCs w:val="24"/>
        </w:rPr>
        <w:drawing>
          <wp:inline distT="0" distB="0" distL="0" distR="0" wp14:anchorId="79E43A94" wp14:editId="4D517E11">
            <wp:extent cx="6438760" cy="3349256"/>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908" t="6460" b="4793"/>
                    <a:stretch/>
                  </pic:blipFill>
                  <pic:spPr bwMode="auto">
                    <a:xfrm>
                      <a:off x="0" y="0"/>
                      <a:ext cx="6446687" cy="3353379"/>
                    </a:xfrm>
                    <a:prstGeom prst="rect">
                      <a:avLst/>
                    </a:prstGeom>
                    <a:noFill/>
                    <a:ln>
                      <a:noFill/>
                    </a:ln>
                    <a:extLst>
                      <a:ext uri="{53640926-AAD7-44D8-BBD7-CCE9431645EC}">
                        <a14:shadowObscured xmlns:a14="http://schemas.microsoft.com/office/drawing/2010/main"/>
                      </a:ext>
                    </a:extLst>
                  </pic:spPr>
                </pic:pic>
              </a:graphicData>
            </a:graphic>
          </wp:inline>
        </w:drawing>
      </w:r>
    </w:p>
    <w:p w14:paraId="24558289" w14:textId="3D989D36" w:rsidR="00BC0387" w:rsidRDefault="00414B10" w:rsidP="00BC0387">
      <w:pPr>
        <w:rPr>
          <w:sz w:val="24"/>
          <w:szCs w:val="24"/>
        </w:rPr>
      </w:pPr>
      <w:r w:rsidRPr="00414B10">
        <w:rPr>
          <w:noProof/>
          <w:sz w:val="24"/>
          <w:szCs w:val="24"/>
        </w:rPr>
        <w:lastRenderedPageBreak/>
        <w:drawing>
          <wp:inline distT="0" distB="0" distL="0" distR="0" wp14:anchorId="63D80586" wp14:editId="29743F51">
            <wp:extent cx="6477325" cy="33470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773" t="7177" b="4540"/>
                    <a:stretch/>
                  </pic:blipFill>
                  <pic:spPr bwMode="auto">
                    <a:xfrm>
                      <a:off x="0" y="0"/>
                      <a:ext cx="6482479" cy="334971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2"/>
        <w:tblW w:w="0" w:type="auto"/>
        <w:tblLook w:val="04A0" w:firstRow="1" w:lastRow="0" w:firstColumn="1" w:lastColumn="0" w:noHBand="0" w:noVBand="1"/>
      </w:tblPr>
      <w:tblGrid>
        <w:gridCol w:w="3357"/>
        <w:gridCol w:w="3358"/>
        <w:gridCol w:w="3358"/>
      </w:tblGrid>
      <w:tr w:rsidR="00BC0387" w14:paraId="0C701796" w14:textId="77777777" w:rsidTr="00BC0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7" w:type="dxa"/>
          </w:tcPr>
          <w:p w14:paraId="59B0DA06" w14:textId="77777777" w:rsidR="00BC0387" w:rsidRDefault="00BC0387" w:rsidP="002B1A0B">
            <w:pPr>
              <w:rPr>
                <w:sz w:val="24"/>
                <w:szCs w:val="24"/>
              </w:rPr>
            </w:pPr>
          </w:p>
        </w:tc>
        <w:tc>
          <w:tcPr>
            <w:tcW w:w="3358" w:type="dxa"/>
          </w:tcPr>
          <w:p w14:paraId="70A8F22A" w14:textId="06FA8742" w:rsidR="00BC0387" w:rsidRPr="00BC0387" w:rsidRDefault="00BC0387" w:rsidP="002B1A0B">
            <w:pP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C0387">
              <w:rPr>
                <w:b w:val="0"/>
                <w:bCs w:val="0"/>
                <w:sz w:val="24"/>
                <w:szCs w:val="24"/>
              </w:rPr>
              <w:t>f</w:t>
            </w:r>
            <w:r w:rsidRPr="00BC0387">
              <w:rPr>
                <w:b w:val="0"/>
                <w:bCs w:val="0"/>
                <w:sz w:val="24"/>
                <w:szCs w:val="24"/>
                <w:vertAlign w:val="subscript"/>
              </w:rPr>
              <w:t>L3dB</w:t>
            </w:r>
          </w:p>
        </w:tc>
        <w:tc>
          <w:tcPr>
            <w:tcW w:w="3358" w:type="dxa"/>
          </w:tcPr>
          <w:p w14:paraId="1C5F3B3B" w14:textId="2873E792" w:rsidR="00BC0387" w:rsidRPr="00BC0387" w:rsidRDefault="00BC0387" w:rsidP="002B1A0B">
            <w:pP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C0387">
              <w:rPr>
                <w:b w:val="0"/>
                <w:bCs w:val="0"/>
                <w:sz w:val="24"/>
                <w:szCs w:val="24"/>
              </w:rPr>
              <w:t>f</w:t>
            </w:r>
            <w:r w:rsidRPr="00BC0387">
              <w:rPr>
                <w:b w:val="0"/>
                <w:bCs w:val="0"/>
                <w:sz w:val="24"/>
                <w:szCs w:val="24"/>
                <w:vertAlign w:val="subscript"/>
              </w:rPr>
              <w:t>H3dB</w:t>
            </w:r>
          </w:p>
        </w:tc>
      </w:tr>
      <w:tr w:rsidR="00BC0387" w14:paraId="1FB93B0C" w14:textId="77777777" w:rsidTr="00BC0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7" w:type="dxa"/>
          </w:tcPr>
          <w:p w14:paraId="43457E1A" w14:textId="37873FD6" w:rsidR="00BC0387" w:rsidRPr="00BC0387" w:rsidRDefault="00BC0387" w:rsidP="002B1A0B">
            <w:pPr>
              <w:rPr>
                <w:b w:val="0"/>
                <w:bCs w:val="0"/>
                <w:sz w:val="24"/>
                <w:szCs w:val="24"/>
              </w:rPr>
            </w:pPr>
            <w:r>
              <w:rPr>
                <w:b w:val="0"/>
                <w:bCs w:val="0"/>
                <w:sz w:val="24"/>
                <w:szCs w:val="24"/>
              </w:rPr>
              <w:t>c</w:t>
            </w:r>
            <w:r w:rsidRPr="00BC0387">
              <w:rPr>
                <w:b w:val="0"/>
                <w:bCs w:val="0"/>
                <w:sz w:val="24"/>
                <w:szCs w:val="24"/>
              </w:rPr>
              <w:t>alculated</w:t>
            </w:r>
          </w:p>
        </w:tc>
        <w:tc>
          <w:tcPr>
            <w:tcW w:w="3358" w:type="dxa"/>
          </w:tcPr>
          <w:p w14:paraId="5C039684" w14:textId="052153A8" w:rsidR="00BC0387" w:rsidRDefault="00BC0387" w:rsidP="002B1A0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500Hz</w:t>
            </w:r>
          </w:p>
        </w:tc>
        <w:tc>
          <w:tcPr>
            <w:tcW w:w="3358" w:type="dxa"/>
          </w:tcPr>
          <w:p w14:paraId="10B23573" w14:textId="4F037D01" w:rsidR="00BC0387" w:rsidRDefault="00BC0387" w:rsidP="002B1A0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r w:rsidR="00E21FF1">
              <w:rPr>
                <w:sz w:val="24"/>
                <w:szCs w:val="24"/>
              </w:rPr>
              <w:t>7</w:t>
            </w:r>
            <w:r>
              <w:rPr>
                <w:sz w:val="24"/>
                <w:szCs w:val="24"/>
              </w:rPr>
              <w:t>9MHz</w:t>
            </w:r>
          </w:p>
        </w:tc>
      </w:tr>
      <w:tr w:rsidR="00BC0387" w14:paraId="72A18112" w14:textId="77777777" w:rsidTr="00BC0387">
        <w:tc>
          <w:tcPr>
            <w:cnfStyle w:val="001000000000" w:firstRow="0" w:lastRow="0" w:firstColumn="1" w:lastColumn="0" w:oddVBand="0" w:evenVBand="0" w:oddHBand="0" w:evenHBand="0" w:firstRowFirstColumn="0" w:firstRowLastColumn="0" w:lastRowFirstColumn="0" w:lastRowLastColumn="0"/>
            <w:tcW w:w="3357" w:type="dxa"/>
          </w:tcPr>
          <w:p w14:paraId="3CAC644A" w14:textId="113862D5" w:rsidR="00BC0387" w:rsidRPr="00BC0387" w:rsidRDefault="00BC0387" w:rsidP="002B1A0B">
            <w:pPr>
              <w:rPr>
                <w:b w:val="0"/>
                <w:bCs w:val="0"/>
                <w:sz w:val="24"/>
                <w:szCs w:val="24"/>
              </w:rPr>
            </w:pPr>
            <w:r w:rsidRPr="00BC0387">
              <w:rPr>
                <w:b w:val="0"/>
                <w:bCs w:val="0"/>
                <w:sz w:val="24"/>
                <w:szCs w:val="24"/>
              </w:rPr>
              <w:t>simulated</w:t>
            </w:r>
          </w:p>
        </w:tc>
        <w:tc>
          <w:tcPr>
            <w:tcW w:w="3358" w:type="dxa"/>
          </w:tcPr>
          <w:p w14:paraId="3C903450" w14:textId="33FE58A4" w:rsidR="00BC0387" w:rsidRDefault="00BC0387" w:rsidP="002B1A0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275.4Hz</w:t>
            </w:r>
          </w:p>
        </w:tc>
        <w:tc>
          <w:tcPr>
            <w:tcW w:w="3358" w:type="dxa"/>
          </w:tcPr>
          <w:p w14:paraId="0333BB35" w14:textId="4BB9926C" w:rsidR="00BC0387" w:rsidRDefault="00BC0387" w:rsidP="002B1A0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4.223MHz</w:t>
            </w:r>
          </w:p>
        </w:tc>
      </w:tr>
    </w:tbl>
    <w:p w14:paraId="3E4CD35E" w14:textId="46614E65" w:rsidR="00BC0387" w:rsidRDefault="00BC0387" w:rsidP="002B1A0B">
      <w:pPr>
        <w:rPr>
          <w:sz w:val="24"/>
          <w:szCs w:val="24"/>
        </w:rPr>
      </w:pPr>
    </w:p>
    <w:p w14:paraId="645FD7B8" w14:textId="6575F7A0" w:rsidR="00BC0387" w:rsidRDefault="00BC0387" w:rsidP="00BC0387">
      <w:pPr>
        <w:pStyle w:val="Heading2"/>
        <w:numPr>
          <w:ilvl w:val="0"/>
          <w:numId w:val="6"/>
        </w:numPr>
        <w:rPr>
          <w:color w:val="auto"/>
          <w:u w:val="single"/>
        </w:rPr>
      </w:pPr>
      <w:bookmarkStart w:id="4" w:name="_Toc119703778"/>
      <w:r>
        <w:rPr>
          <w:color w:val="auto"/>
          <w:u w:val="single"/>
        </w:rPr>
        <w:t>Voltage Transfer curve</w:t>
      </w:r>
      <w:bookmarkEnd w:id="4"/>
    </w:p>
    <w:p w14:paraId="79A9A1C5" w14:textId="46835EF4" w:rsidR="00BC0387" w:rsidRDefault="00781E4D" w:rsidP="00BC0387">
      <w:pPr>
        <w:rPr>
          <w:sz w:val="24"/>
          <w:szCs w:val="24"/>
        </w:rPr>
      </w:pPr>
      <w:r>
        <w:rPr>
          <w:sz w:val="24"/>
          <w:szCs w:val="24"/>
        </w:rPr>
        <w:t xml:space="preserve">Set the source to the </w:t>
      </w:r>
      <w:r w:rsidR="00BC0387">
        <w:rPr>
          <w:sz w:val="24"/>
          <w:szCs w:val="24"/>
        </w:rPr>
        <w:t>midband frequency of 100kHz.</w:t>
      </w:r>
      <w:r>
        <w:rPr>
          <w:sz w:val="24"/>
          <w:szCs w:val="24"/>
        </w:rPr>
        <w:t xml:space="preserve"> Vary the source amplitude from 0-0.5V.</w:t>
      </w:r>
    </w:p>
    <w:p w14:paraId="38DEA29D" w14:textId="44F16427" w:rsidR="00781E4D" w:rsidRDefault="00781E4D" w:rsidP="00BC0387">
      <w:pPr>
        <w:rPr>
          <w:sz w:val="24"/>
          <w:szCs w:val="24"/>
        </w:rPr>
      </w:pPr>
      <w:r>
        <w:rPr>
          <w:noProof/>
        </w:rPr>
        <w:drawing>
          <wp:inline distT="0" distB="0" distL="0" distR="0" wp14:anchorId="7A18DC85" wp14:editId="61F90598">
            <wp:extent cx="6402705" cy="3201035"/>
            <wp:effectExtent l="0" t="0" r="17145" b="18415"/>
            <wp:docPr id="15" name="Chart 15">
              <a:extLst xmlns:a="http://schemas.openxmlformats.org/drawingml/2006/main">
                <a:ext uri="{FF2B5EF4-FFF2-40B4-BE49-F238E27FC236}">
                  <a16:creationId xmlns:a16="http://schemas.microsoft.com/office/drawing/2014/main" id="{305B5302-73BE-9582-6F18-A46DB1F5E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B9BF692" w14:textId="393FB790" w:rsidR="00781E4D" w:rsidRDefault="00781E4D" w:rsidP="00BC0387">
      <w:pPr>
        <w:rPr>
          <w:sz w:val="24"/>
          <w:szCs w:val="24"/>
        </w:rPr>
      </w:pPr>
      <w:r>
        <w:rPr>
          <w:sz w:val="24"/>
          <w:szCs w:val="24"/>
        </w:rPr>
        <w:t>The input voltage reaches about 0.0</w:t>
      </w:r>
      <w:r w:rsidR="009A56C1">
        <w:rPr>
          <w:sz w:val="24"/>
          <w:szCs w:val="24"/>
        </w:rPr>
        <w:t>2</w:t>
      </w:r>
      <w:r>
        <w:rPr>
          <w:sz w:val="24"/>
          <w:szCs w:val="24"/>
        </w:rPr>
        <w:t xml:space="preserve">5V before becoming non-linear. </w:t>
      </w:r>
    </w:p>
    <w:p w14:paraId="3CC39055" w14:textId="7D1DD3FC" w:rsidR="00781E4D" w:rsidRDefault="00781E4D" w:rsidP="00781E4D">
      <w:pPr>
        <w:pStyle w:val="Heading2"/>
        <w:numPr>
          <w:ilvl w:val="0"/>
          <w:numId w:val="6"/>
        </w:numPr>
        <w:rPr>
          <w:color w:val="auto"/>
          <w:u w:val="single"/>
        </w:rPr>
      </w:pPr>
      <w:bookmarkStart w:id="5" w:name="_Toc119703779"/>
      <w:r>
        <w:rPr>
          <w:color w:val="auto"/>
          <w:u w:val="single"/>
        </w:rPr>
        <w:lastRenderedPageBreak/>
        <w:t>Input</w:t>
      </w:r>
      <w:r w:rsidR="00C048C5">
        <w:rPr>
          <w:color w:val="auto"/>
          <w:u w:val="single"/>
        </w:rPr>
        <w:t>/Output</w:t>
      </w:r>
      <w:r>
        <w:rPr>
          <w:color w:val="auto"/>
          <w:u w:val="single"/>
        </w:rPr>
        <w:t xml:space="preserve"> Impedance measurement</w:t>
      </w:r>
      <w:bookmarkEnd w:id="5"/>
    </w:p>
    <w:p w14:paraId="431C95C7" w14:textId="26EA7527" w:rsidR="00781E4D" w:rsidRPr="00781E4D" w:rsidRDefault="00781E4D" w:rsidP="00781E4D">
      <w:pPr>
        <w:rPr>
          <w:sz w:val="24"/>
          <w:szCs w:val="24"/>
        </w:rPr>
      </w:pPr>
      <w:r w:rsidRPr="00781E4D">
        <w:rPr>
          <w:sz w:val="24"/>
          <w:szCs w:val="24"/>
        </w:rPr>
        <w:t>Set the source to</w:t>
      </w:r>
      <w:r>
        <w:rPr>
          <w:sz w:val="24"/>
          <w:szCs w:val="24"/>
        </w:rPr>
        <w:t xml:space="preserve"> the midband frequency of 10kHz</w:t>
      </w:r>
      <w:r w:rsidR="00CF5F45">
        <w:rPr>
          <w:sz w:val="24"/>
          <w:szCs w:val="24"/>
        </w:rPr>
        <w:t xml:space="preserve"> with an amplitude of 5mV</w:t>
      </w:r>
      <w:r>
        <w:rPr>
          <w:sz w:val="24"/>
          <w:szCs w:val="24"/>
        </w:rPr>
        <w:t>. The input impedance can be calculated as</w:t>
      </w:r>
      <w:r w:rsidR="00CF5F45">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=5.12k</m:t>
        </m:r>
        <m:r>
          <m:rPr>
            <m:sty m:val="p"/>
          </m:rPr>
          <w:rPr>
            <w:rFonts w:ascii="Cambria Math" w:hAnsi="Cambria Math"/>
            <w:sz w:val="24"/>
            <w:szCs w:val="24"/>
          </w:rPr>
          <m:t>Ω</m:t>
        </m:r>
      </m:oMath>
      <w:r w:rsidR="00CF5F45">
        <w:rPr>
          <w:sz w:val="24"/>
          <w:szCs w:val="24"/>
        </w:rPr>
        <w:t>.</w:t>
      </w:r>
    </w:p>
    <w:p w14:paraId="65F35E3E" w14:textId="556D6538" w:rsidR="00781E4D" w:rsidRPr="00BC0387" w:rsidRDefault="00E21FF1" w:rsidP="00BC0387">
      <w:pPr>
        <w:rPr>
          <w:sz w:val="24"/>
          <w:szCs w:val="24"/>
        </w:rPr>
      </w:pPr>
      <w:r>
        <w:rPr>
          <w:sz w:val="24"/>
          <w:szCs w:val="24"/>
        </w:rPr>
        <w:t>To measure the input and output impedance r</w:t>
      </w:r>
      <w:r w:rsidR="00CF5F45">
        <w:rPr>
          <w:sz w:val="24"/>
          <w:szCs w:val="24"/>
        </w:rPr>
        <w:t>emove the source resistor and short the load resistor. Use the AC RMS multimeter and probe the voltage &amp; current directly at the source</w:t>
      </w:r>
      <w:r>
        <w:rPr>
          <w:sz w:val="24"/>
          <w:szCs w:val="24"/>
        </w:rPr>
        <w:t xml:space="preserve"> to measure R</w:t>
      </w:r>
      <w:r>
        <w:rPr>
          <w:sz w:val="24"/>
          <w:szCs w:val="24"/>
          <w:vertAlign w:val="subscript"/>
        </w:rPr>
        <w:t>in</w:t>
      </w:r>
      <w:r w:rsidR="00CF5F45">
        <w:rPr>
          <w:sz w:val="24"/>
          <w:szCs w:val="24"/>
        </w:rPr>
        <w:t xml:space="preserve">. </w:t>
      </w:r>
    </w:p>
    <w:p w14:paraId="1E094319" w14:textId="2FD98D04" w:rsidR="00BC0387" w:rsidRPr="00C048C5"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rms</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3.104mV</m:t>
              </m:r>
            </m:num>
            <m:den>
              <m:r>
                <w:rPr>
                  <w:rFonts w:ascii="Cambria Math" w:hAnsi="Cambria Math"/>
                  <w:sz w:val="24"/>
                  <w:szCs w:val="24"/>
                </w:rPr>
                <m:t>584.2nA</m:t>
              </m:r>
            </m:den>
          </m:f>
          <m:r>
            <w:rPr>
              <w:rFonts w:ascii="Cambria Math" w:hAnsi="Cambria Math"/>
              <w:sz w:val="24"/>
              <w:szCs w:val="24"/>
            </w:rPr>
            <m:t>=5.313k</m:t>
          </m:r>
          <m:r>
            <m:rPr>
              <m:sty m:val="p"/>
            </m:rPr>
            <w:rPr>
              <w:rFonts w:ascii="Cambria Math" w:hAnsi="Cambria Math"/>
              <w:sz w:val="24"/>
              <w:szCs w:val="24"/>
            </w:rPr>
            <m:t>Ω</m:t>
          </m:r>
        </m:oMath>
      </m:oMathPara>
    </w:p>
    <w:p w14:paraId="3284C7AB" w14:textId="28346C7A" w:rsidR="00C048C5" w:rsidRPr="00E21FF1" w:rsidRDefault="00C048C5" w:rsidP="002B1A0B">
      <w:pPr>
        <w:rPr>
          <w:rFonts w:cstheme="minorHAnsi"/>
          <w:sz w:val="24"/>
          <w:szCs w:val="24"/>
        </w:rPr>
      </w:pPr>
      <w:r>
        <w:rPr>
          <w:sz w:val="24"/>
          <w:szCs w:val="24"/>
        </w:rPr>
        <w:t>The output impedance at midband is</w:t>
      </w:r>
      <w:r w:rsidR="00E21FF1">
        <w:rPr>
          <w:sz w:val="24"/>
          <w:szCs w:val="24"/>
        </w:rPr>
        <w:t xml:space="preserve"> simply computed</w:t>
      </w:r>
      <w:r>
        <w:rPr>
          <w:sz w:val="24"/>
          <w:szCs w:val="24"/>
        </w:rPr>
        <w:t xml:space="preserve"> R</w:t>
      </w:r>
      <w:r>
        <w:rPr>
          <w:sz w:val="24"/>
          <w:szCs w:val="24"/>
          <w:vertAlign w:val="subscript"/>
        </w:rPr>
        <w:t>C</w:t>
      </w:r>
      <w:r>
        <w:rPr>
          <w:sz w:val="24"/>
          <w:szCs w:val="24"/>
        </w:rPr>
        <w:t>=2.4k</w:t>
      </w:r>
      <w:r>
        <w:rPr>
          <w:rFonts w:cstheme="minorHAnsi"/>
          <w:sz w:val="24"/>
          <w:szCs w:val="24"/>
        </w:rPr>
        <w:t>Ω</w:t>
      </w:r>
      <w:r w:rsidR="00E21FF1">
        <w:rPr>
          <w:rFonts w:cstheme="minorHAnsi"/>
          <w:sz w:val="24"/>
          <w:szCs w:val="24"/>
        </w:rPr>
        <w:t xml:space="preserve">. To measure the output </w:t>
      </w:r>
      <w:proofErr w:type="gramStart"/>
      <w:r w:rsidR="00E21FF1">
        <w:rPr>
          <w:rFonts w:cstheme="minorHAnsi"/>
          <w:sz w:val="24"/>
          <w:szCs w:val="24"/>
        </w:rPr>
        <w:t>impedance</w:t>
      </w:r>
      <w:proofErr w:type="gramEnd"/>
      <w:r w:rsidR="00E21FF1">
        <w:rPr>
          <w:rFonts w:cstheme="minorHAnsi"/>
          <w:sz w:val="24"/>
          <w:szCs w:val="24"/>
        </w:rPr>
        <w:t xml:space="preserve"> use an AC multimeter to </w:t>
      </w:r>
      <w:r w:rsidR="00E21FF1">
        <w:rPr>
          <w:sz w:val="24"/>
          <w:szCs w:val="24"/>
        </w:rPr>
        <w:t>probe V</w:t>
      </w:r>
      <w:r w:rsidR="00E21FF1">
        <w:rPr>
          <w:sz w:val="24"/>
          <w:szCs w:val="24"/>
          <w:vertAlign w:val="subscript"/>
        </w:rPr>
        <w:t>C2</w:t>
      </w:r>
      <w:r w:rsidR="00E21FF1">
        <w:rPr>
          <w:sz w:val="24"/>
          <w:szCs w:val="24"/>
        </w:rPr>
        <w:t xml:space="preserve"> and I</w:t>
      </w:r>
      <w:r w:rsidR="00E21FF1">
        <w:rPr>
          <w:sz w:val="24"/>
          <w:szCs w:val="24"/>
          <w:vertAlign w:val="subscript"/>
        </w:rPr>
        <w:t>C2</w:t>
      </w:r>
      <w:r w:rsidR="00E21FF1">
        <w:rPr>
          <w:sz w:val="24"/>
          <w:szCs w:val="24"/>
        </w:rPr>
        <w:t xml:space="preserve"> with R</w:t>
      </w:r>
      <w:r w:rsidR="00E21FF1">
        <w:rPr>
          <w:sz w:val="24"/>
          <w:szCs w:val="24"/>
          <w:vertAlign w:val="subscript"/>
        </w:rPr>
        <w:t>L</w:t>
      </w:r>
      <w:r w:rsidR="00E21FF1">
        <w:rPr>
          <w:sz w:val="24"/>
          <w:szCs w:val="24"/>
        </w:rPr>
        <w:t xml:space="preserve"> shorted.</w:t>
      </w:r>
    </w:p>
    <w:p w14:paraId="0F45B7D4" w14:textId="478CCEE6" w:rsidR="00951488" w:rsidRPr="00943498"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out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49.91μV</m:t>
              </m:r>
            </m:num>
            <m:den>
              <m:r>
                <w:rPr>
                  <w:rFonts w:ascii="Cambria Math" w:hAnsi="Cambria Math"/>
                  <w:sz w:val="24"/>
                  <w:szCs w:val="24"/>
                </w:rPr>
                <m:t>20.80nA</m:t>
              </m:r>
            </m:den>
          </m:f>
          <m:r>
            <w:rPr>
              <w:rFonts w:ascii="Cambria Math" w:hAnsi="Cambria Math"/>
              <w:sz w:val="24"/>
              <w:szCs w:val="24"/>
            </w:rPr>
            <m:t>=2.4k</m:t>
          </m:r>
          <m:r>
            <m:rPr>
              <m:sty m:val="p"/>
            </m:rPr>
            <w:rPr>
              <w:rFonts w:ascii="Cambria Math" w:hAnsi="Cambria Math"/>
              <w:sz w:val="24"/>
              <w:szCs w:val="24"/>
            </w:rPr>
            <m:t>Ω</m:t>
          </m:r>
        </m:oMath>
      </m:oMathPara>
    </w:p>
    <w:p w14:paraId="15FE68E6" w14:textId="77777777" w:rsidR="00943498" w:rsidRDefault="00943498" w:rsidP="00943498">
      <w:pPr>
        <w:pStyle w:val="Heading2"/>
        <w:rPr>
          <w:color w:val="auto"/>
          <w:u w:val="single"/>
        </w:rPr>
      </w:pPr>
      <w:bookmarkStart w:id="6" w:name="_Toc119703780"/>
      <w:r>
        <w:rPr>
          <w:color w:val="auto"/>
          <w:u w:val="single"/>
        </w:rPr>
        <w:t>Discussion</w:t>
      </w:r>
      <w:bookmarkEnd w:id="6"/>
    </w:p>
    <w:p w14:paraId="4730D9F0" w14:textId="1C27E320" w:rsidR="00E21FF1" w:rsidRDefault="00E21FF1" w:rsidP="00943498">
      <w:pPr>
        <w:rPr>
          <w:sz w:val="24"/>
          <w:szCs w:val="24"/>
        </w:rPr>
      </w:pPr>
      <w:r>
        <w:rPr>
          <w:sz w:val="24"/>
          <w:szCs w:val="24"/>
        </w:rPr>
        <w:t>T</w:t>
      </w:r>
      <w:r w:rsidR="00943498">
        <w:rPr>
          <w:sz w:val="24"/>
          <w:szCs w:val="24"/>
        </w:rPr>
        <w:t xml:space="preserve">he </w:t>
      </w:r>
      <w:r>
        <w:rPr>
          <w:sz w:val="24"/>
          <w:szCs w:val="24"/>
        </w:rPr>
        <w:t xml:space="preserve">simulated results </w:t>
      </w:r>
      <w:r w:rsidR="00891906">
        <w:rPr>
          <w:sz w:val="24"/>
          <w:szCs w:val="24"/>
        </w:rPr>
        <w:t xml:space="preserve">of the cascode amplifier </w:t>
      </w:r>
      <w:r>
        <w:rPr>
          <w:sz w:val="24"/>
          <w:szCs w:val="24"/>
        </w:rPr>
        <w:t xml:space="preserve">meet the </w:t>
      </w:r>
      <w:r w:rsidR="00891906">
        <w:rPr>
          <w:sz w:val="24"/>
          <w:szCs w:val="24"/>
        </w:rPr>
        <w:t xml:space="preserve">required </w:t>
      </w:r>
      <w:r w:rsidR="00943498">
        <w:rPr>
          <w:sz w:val="24"/>
          <w:szCs w:val="24"/>
        </w:rPr>
        <w:t>specifications</w:t>
      </w:r>
      <w:r>
        <w:rPr>
          <w:sz w:val="24"/>
          <w:szCs w:val="24"/>
        </w:rPr>
        <w:t>:</w:t>
      </w:r>
    </w:p>
    <w:p w14:paraId="787ADB8C" w14:textId="7819145D" w:rsidR="00E21FF1" w:rsidRPr="00E21FF1" w:rsidRDefault="00E21FF1" w:rsidP="00E21FF1">
      <w:pPr>
        <w:pStyle w:val="ListParagraph"/>
        <w:numPr>
          <w:ilvl w:val="0"/>
          <w:numId w:val="12"/>
        </w:numPr>
        <w:rPr>
          <w:sz w:val="24"/>
          <w:szCs w:val="24"/>
        </w:rPr>
      </w:pPr>
      <w:r>
        <w:rPr>
          <w:sz w:val="24"/>
          <w:szCs w:val="24"/>
        </w:rPr>
        <w:t>R</w:t>
      </w:r>
      <w:r>
        <w:rPr>
          <w:sz w:val="24"/>
          <w:szCs w:val="24"/>
          <w:vertAlign w:val="subscript"/>
        </w:rPr>
        <w:t>out</w:t>
      </w:r>
      <w:r>
        <w:rPr>
          <w:sz w:val="24"/>
          <w:szCs w:val="24"/>
        </w:rPr>
        <w:t xml:space="preserve"> </w:t>
      </w:r>
      <w:r w:rsidR="00891906">
        <w:rPr>
          <w:sz w:val="24"/>
          <w:szCs w:val="24"/>
        </w:rPr>
        <w:t>@</w:t>
      </w:r>
      <w:r>
        <w:rPr>
          <w:sz w:val="24"/>
          <w:szCs w:val="24"/>
        </w:rPr>
        <w:t xml:space="preserve"> midband is</w:t>
      </w:r>
      <w:r w:rsidR="00891906">
        <w:rPr>
          <w:sz w:val="24"/>
          <w:szCs w:val="24"/>
        </w:rPr>
        <w:t xml:space="preserve"> within</w:t>
      </w:r>
      <w:r>
        <w:rPr>
          <w:sz w:val="24"/>
          <w:szCs w:val="24"/>
        </w:rPr>
        <w:t xml:space="preserve"> 2.5 k</w:t>
      </w:r>
      <w:r>
        <w:rPr>
          <w:rFonts w:cstheme="minorHAnsi"/>
          <w:sz w:val="24"/>
          <w:szCs w:val="24"/>
        </w:rPr>
        <w:t>Ω ± 250Ω</w:t>
      </w:r>
    </w:p>
    <w:p w14:paraId="49B6802F" w14:textId="19616EB8" w:rsidR="00E21FF1" w:rsidRDefault="00E21FF1" w:rsidP="00E21FF1">
      <w:pPr>
        <w:pStyle w:val="ListParagraph"/>
        <w:numPr>
          <w:ilvl w:val="0"/>
          <w:numId w:val="12"/>
        </w:numPr>
        <w:rPr>
          <w:sz w:val="24"/>
          <w:szCs w:val="24"/>
        </w:rPr>
      </w:pPr>
      <w:r>
        <w:rPr>
          <w:sz w:val="24"/>
          <w:szCs w:val="24"/>
        </w:rPr>
        <w:t>R</w:t>
      </w:r>
      <w:r>
        <w:rPr>
          <w:sz w:val="24"/>
          <w:szCs w:val="24"/>
          <w:vertAlign w:val="subscript"/>
        </w:rPr>
        <w:t>in</w:t>
      </w:r>
      <w:r>
        <w:rPr>
          <w:sz w:val="24"/>
          <w:szCs w:val="24"/>
        </w:rPr>
        <w:t xml:space="preserve"> </w:t>
      </w:r>
      <w:r w:rsidR="00891906">
        <w:rPr>
          <w:sz w:val="24"/>
          <w:szCs w:val="24"/>
        </w:rPr>
        <w:t xml:space="preserve">&gt; </w:t>
      </w:r>
      <w:r>
        <w:rPr>
          <w:sz w:val="24"/>
          <w:szCs w:val="24"/>
        </w:rPr>
        <w:t>5 k</w:t>
      </w:r>
      <w:r>
        <w:rPr>
          <w:rFonts w:cstheme="minorHAnsi"/>
          <w:sz w:val="24"/>
          <w:szCs w:val="24"/>
        </w:rPr>
        <w:t>Ω</w:t>
      </w:r>
      <w:r>
        <w:rPr>
          <w:sz w:val="24"/>
          <w:szCs w:val="24"/>
        </w:rPr>
        <w:t xml:space="preserve"> </w:t>
      </w:r>
      <w:r w:rsidR="00891906">
        <w:rPr>
          <w:sz w:val="24"/>
          <w:szCs w:val="24"/>
        </w:rPr>
        <w:t>@</w:t>
      </w:r>
      <w:r>
        <w:rPr>
          <w:sz w:val="24"/>
          <w:szCs w:val="24"/>
        </w:rPr>
        <w:t xml:space="preserve"> midband</w:t>
      </w:r>
    </w:p>
    <w:p w14:paraId="65156715" w14:textId="3812A111" w:rsidR="00E21FF1" w:rsidRDefault="00E21FF1" w:rsidP="00E21FF1">
      <w:pPr>
        <w:pStyle w:val="ListParagraph"/>
        <w:numPr>
          <w:ilvl w:val="0"/>
          <w:numId w:val="12"/>
        </w:numPr>
        <w:rPr>
          <w:sz w:val="24"/>
          <w:szCs w:val="24"/>
        </w:rPr>
      </w:pPr>
      <w:r>
        <w:rPr>
          <w:sz w:val="24"/>
          <w:szCs w:val="24"/>
        </w:rPr>
        <w:t>|A</w:t>
      </w:r>
      <w:r>
        <w:rPr>
          <w:sz w:val="24"/>
          <w:szCs w:val="24"/>
          <w:vertAlign w:val="subscript"/>
        </w:rPr>
        <w:t>v</w:t>
      </w:r>
      <w:r>
        <w:rPr>
          <w:sz w:val="24"/>
          <w:szCs w:val="24"/>
        </w:rPr>
        <w:t xml:space="preserve">| &gt; 50 </w:t>
      </w:r>
      <w:r w:rsidR="00891906">
        <w:rPr>
          <w:sz w:val="24"/>
          <w:szCs w:val="24"/>
        </w:rPr>
        <w:t>@</w:t>
      </w:r>
      <w:r>
        <w:rPr>
          <w:sz w:val="24"/>
          <w:szCs w:val="24"/>
        </w:rPr>
        <w:t xml:space="preserve"> midband</w:t>
      </w:r>
    </w:p>
    <w:p w14:paraId="6F4E03FF" w14:textId="35E0196C" w:rsidR="00891906" w:rsidRPr="00E21FF1" w:rsidRDefault="00891906" w:rsidP="00E21FF1">
      <w:pPr>
        <w:pStyle w:val="ListParagraph"/>
        <w:numPr>
          <w:ilvl w:val="0"/>
          <w:numId w:val="12"/>
        </w:numPr>
        <w:rPr>
          <w:sz w:val="24"/>
          <w:szCs w:val="24"/>
        </w:rPr>
      </w:pPr>
      <w:r>
        <w:rPr>
          <w:sz w:val="24"/>
          <w:szCs w:val="24"/>
        </w:rPr>
        <w:t>f</w:t>
      </w:r>
      <w:r>
        <w:rPr>
          <w:sz w:val="24"/>
          <w:szCs w:val="24"/>
          <w:vertAlign w:val="subscript"/>
        </w:rPr>
        <w:t xml:space="preserve">L3dB </w:t>
      </w:r>
      <w:r>
        <w:rPr>
          <w:sz w:val="24"/>
          <w:szCs w:val="24"/>
        </w:rPr>
        <w:t>&lt; 500Hz</w:t>
      </w:r>
    </w:p>
    <w:p w14:paraId="2A97A0BE" w14:textId="43613679" w:rsidR="00943498" w:rsidRDefault="00891906" w:rsidP="002B1A0B">
      <w:pPr>
        <w:rPr>
          <w:sz w:val="24"/>
          <w:szCs w:val="24"/>
        </w:rPr>
      </w:pPr>
      <w:r>
        <w:rPr>
          <w:sz w:val="24"/>
          <w:szCs w:val="24"/>
        </w:rPr>
        <w:t>However, t</w:t>
      </w:r>
      <w:r w:rsidR="00943498">
        <w:rPr>
          <w:sz w:val="24"/>
          <w:szCs w:val="24"/>
        </w:rPr>
        <w:t>he calculated and simulated 3dB points are</w:t>
      </w:r>
      <w:r>
        <w:rPr>
          <w:sz w:val="24"/>
          <w:szCs w:val="24"/>
        </w:rPr>
        <w:t xml:space="preserve"> significantly off</w:t>
      </w:r>
      <w:r w:rsidR="00943498">
        <w:rPr>
          <w:sz w:val="24"/>
          <w:szCs w:val="24"/>
        </w:rPr>
        <w:t xml:space="preserve">. </w:t>
      </w:r>
      <w:r>
        <w:rPr>
          <w:sz w:val="24"/>
          <w:szCs w:val="24"/>
        </w:rPr>
        <w:t>The calculated value of R</w:t>
      </w:r>
      <w:r>
        <w:rPr>
          <w:sz w:val="24"/>
          <w:szCs w:val="24"/>
          <w:vertAlign w:val="subscript"/>
        </w:rPr>
        <w:t>1</w:t>
      </w:r>
      <w:r w:rsidR="00943498">
        <w:rPr>
          <w:sz w:val="24"/>
          <w:szCs w:val="24"/>
        </w:rPr>
        <w:t xml:space="preserve"> </w:t>
      </w:r>
      <w:r>
        <w:rPr>
          <w:sz w:val="24"/>
          <w:szCs w:val="24"/>
        </w:rPr>
        <w:t>=2k</w:t>
      </w:r>
      <w:r>
        <w:rPr>
          <w:rFonts w:cstheme="minorHAnsi"/>
          <w:sz w:val="24"/>
          <w:szCs w:val="24"/>
        </w:rPr>
        <w:t>Ω</w:t>
      </w:r>
      <w:r>
        <w:rPr>
          <w:sz w:val="24"/>
          <w:szCs w:val="24"/>
        </w:rPr>
        <w:t xml:space="preserve"> was different from the actual required value of 3.3k</w:t>
      </w:r>
      <w:r>
        <w:rPr>
          <w:rFonts w:cstheme="minorHAnsi"/>
          <w:sz w:val="24"/>
          <w:szCs w:val="24"/>
        </w:rPr>
        <w:t>Ω</w:t>
      </w:r>
      <w:r>
        <w:rPr>
          <w:sz w:val="24"/>
          <w:szCs w:val="24"/>
        </w:rPr>
        <w:t xml:space="preserve"> in simulation. I </w:t>
      </w:r>
      <w:r w:rsidR="00943498">
        <w:rPr>
          <w:sz w:val="24"/>
          <w:szCs w:val="24"/>
        </w:rPr>
        <w:t>believe th</w:t>
      </w:r>
      <w:r>
        <w:rPr>
          <w:sz w:val="24"/>
          <w:szCs w:val="24"/>
        </w:rPr>
        <w:t xml:space="preserve">ese inaccuracies could be caused by the fact that the beta used in the calculation was the </w:t>
      </w:r>
      <w:r>
        <w:rPr>
          <w:i/>
          <w:iCs/>
          <w:sz w:val="24"/>
          <w:szCs w:val="24"/>
        </w:rPr>
        <w:t>ideal</w:t>
      </w:r>
      <w:r>
        <w:rPr>
          <w:sz w:val="24"/>
          <w:szCs w:val="24"/>
        </w:rPr>
        <w:t xml:space="preserve"> forward maximum beta but in simulation, it may have been significantly different. Nonetheless a cascode amplifier that meets the specifications is designed.</w:t>
      </w:r>
    </w:p>
    <w:p w14:paraId="29FE1DF2" w14:textId="77777777" w:rsidR="00891906" w:rsidRPr="00C048C5" w:rsidRDefault="00891906" w:rsidP="002B1A0B">
      <w:pPr>
        <w:rPr>
          <w:sz w:val="24"/>
          <w:szCs w:val="24"/>
        </w:rPr>
      </w:pPr>
    </w:p>
    <w:p w14:paraId="18EF9F91" w14:textId="5421CCC6" w:rsidR="0074006F" w:rsidRDefault="0074006F" w:rsidP="0074006F">
      <w:pPr>
        <w:pStyle w:val="Heading1"/>
        <w:rPr>
          <w:color w:val="auto"/>
          <w:u w:val="single"/>
        </w:rPr>
      </w:pPr>
      <w:bookmarkStart w:id="7" w:name="_Toc119703781"/>
      <w:r w:rsidRPr="00AA3E7D">
        <w:rPr>
          <w:color w:val="auto"/>
          <w:u w:val="single"/>
        </w:rPr>
        <w:t xml:space="preserve">Part </w:t>
      </w:r>
      <w:r>
        <w:rPr>
          <w:color w:val="auto"/>
          <w:u w:val="single"/>
        </w:rPr>
        <w:t>2 Cascaded Amplifiers</w:t>
      </w:r>
      <w:bookmarkEnd w:id="7"/>
    </w:p>
    <w:p w14:paraId="2FB9A0F2" w14:textId="0809CD0D" w:rsidR="00A841F9" w:rsidRPr="00A841F9" w:rsidRDefault="00A841F9" w:rsidP="00A841F9">
      <w:pPr>
        <w:rPr>
          <w:sz w:val="24"/>
          <w:szCs w:val="24"/>
        </w:rPr>
      </w:pPr>
      <w:r>
        <w:rPr>
          <w:sz w:val="24"/>
          <w:szCs w:val="24"/>
        </w:rPr>
        <w:t>Design the repeater so that R</w:t>
      </w:r>
      <w:r>
        <w:rPr>
          <w:sz w:val="24"/>
          <w:szCs w:val="24"/>
          <w:vertAlign w:val="subscript"/>
        </w:rPr>
        <w:t>in</w:t>
      </w:r>
      <w:r>
        <w:rPr>
          <w:sz w:val="24"/>
          <w:szCs w:val="24"/>
        </w:rPr>
        <w:t xml:space="preserve"> &amp; R</w:t>
      </w:r>
      <w:r>
        <w:rPr>
          <w:sz w:val="24"/>
          <w:szCs w:val="24"/>
          <w:vertAlign w:val="subscript"/>
        </w:rPr>
        <w:t>out</w:t>
      </w:r>
      <w:r>
        <w:rPr>
          <w:sz w:val="24"/>
          <w:szCs w:val="24"/>
        </w:rPr>
        <w:t xml:space="preserve"> are 50</w:t>
      </w:r>
      <w:r>
        <w:rPr>
          <w:rFonts w:cstheme="minorHAnsi"/>
          <w:sz w:val="24"/>
          <w:szCs w:val="24"/>
        </w:rPr>
        <w:t>±</w:t>
      </w:r>
      <w:r>
        <w:rPr>
          <w:sz w:val="24"/>
          <w:szCs w:val="24"/>
        </w:rPr>
        <w:t>5</w:t>
      </w:r>
      <w:r>
        <w:rPr>
          <w:rFonts w:cstheme="minorHAnsi"/>
          <w:sz w:val="24"/>
          <w:szCs w:val="24"/>
        </w:rPr>
        <w:t>Ω</w:t>
      </w:r>
      <w:r>
        <w:rPr>
          <w:sz w:val="24"/>
          <w:szCs w:val="24"/>
        </w:rPr>
        <w:t xml:space="preserve"> and the low frequency 3dB point is less than 1kHz. </w:t>
      </w:r>
    </w:p>
    <w:p w14:paraId="49CE841B" w14:textId="68C6CE37" w:rsidR="0074006F" w:rsidRDefault="00A841F9" w:rsidP="0074006F">
      <w:pPr>
        <w:pStyle w:val="Heading2"/>
        <w:numPr>
          <w:ilvl w:val="0"/>
          <w:numId w:val="11"/>
        </w:numPr>
        <w:rPr>
          <w:color w:val="auto"/>
          <w:u w:val="single"/>
        </w:rPr>
      </w:pPr>
      <w:bookmarkStart w:id="8" w:name="_Toc119703782"/>
      <w:r>
        <w:rPr>
          <w:color w:val="auto"/>
          <w:u w:val="single"/>
        </w:rPr>
        <w:t>Biasing</w:t>
      </w:r>
      <w:bookmarkEnd w:id="8"/>
    </w:p>
    <w:p w14:paraId="2DE20D37" w14:textId="10402FD9" w:rsidR="00A841F9" w:rsidRPr="00A841F9" w:rsidRDefault="00943498" w:rsidP="00A841F9">
      <w:r w:rsidRPr="00943498">
        <w:rPr>
          <w:noProof/>
        </w:rPr>
        <w:drawing>
          <wp:anchor distT="0" distB="0" distL="114300" distR="114300" simplePos="0" relativeHeight="251661312" behindDoc="0" locked="0" layoutInCell="1" allowOverlap="1" wp14:anchorId="51EDDB1F" wp14:editId="311D6E83">
            <wp:simplePos x="0" y="0"/>
            <wp:positionH relativeFrom="column">
              <wp:posOffset>4313</wp:posOffset>
            </wp:positionH>
            <wp:positionV relativeFrom="paragraph">
              <wp:posOffset>851</wp:posOffset>
            </wp:positionV>
            <wp:extent cx="2259965" cy="18116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9965" cy="1811655"/>
                    </a:xfrm>
                    <a:prstGeom prst="rect">
                      <a:avLst/>
                    </a:prstGeom>
                    <a:noFill/>
                    <a:ln>
                      <a:noFill/>
                    </a:ln>
                  </pic:spPr>
                </pic:pic>
              </a:graphicData>
            </a:graphic>
          </wp:anchor>
        </w:drawing>
      </w:r>
      <w:r>
        <w:rPr>
          <w:sz w:val="24"/>
          <w:szCs w:val="24"/>
        </w:rPr>
        <w:t xml:space="preserve">Here is the circuit at d.c. Use the 1/3 rule to bias. </w:t>
      </w:r>
      <w:r>
        <w:t xml:space="preserve"> </w:t>
      </w:r>
    </w:p>
    <w:p w14:paraId="5FFD76FA" w14:textId="49BAD932" w:rsidR="00C048C5" w:rsidRPr="00943498" w:rsidRDefault="00000000" w:rsidP="002B1A0B">
      <w:pPr>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num>
          <m:den>
            <m:r>
              <w:rPr>
                <w:rFonts w:ascii="Cambria Math" w:hAnsi="Cambria Math"/>
                <w:sz w:val="24"/>
                <w:szCs w:val="24"/>
              </w:rPr>
              <m:t>3</m:t>
            </m:r>
          </m:den>
        </m:f>
        <m:r>
          <w:rPr>
            <w:rFonts w:ascii="Cambria Math" w:hAnsi="Cambria Math"/>
            <w:sz w:val="24"/>
            <w:szCs w:val="24"/>
          </w:rPr>
          <m:t>=4V</m:t>
        </m:r>
      </m:oMath>
      <w:r w:rsidR="006B6C72">
        <w:rPr>
          <w:sz w:val="24"/>
          <w:szCs w:val="24"/>
        </w:rPr>
        <w:tab/>
      </w:r>
      <w:r w:rsidR="006B6C72">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=4.7V</m:t>
        </m:r>
      </m:oMath>
    </w:p>
    <w:p w14:paraId="26ABA49B" w14:textId="57161BC5" w:rsidR="006B6C72" w:rsidRDefault="00000000" w:rsidP="006B6C72">
      <w:pPr>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=12V</m:t>
        </m:r>
      </m:oMath>
      <w:r w:rsidR="006B6C72">
        <w:rPr>
          <w:sz w:val="24"/>
          <w:szCs w:val="24"/>
        </w:rPr>
        <w:tab/>
      </w:r>
      <w:r w:rsidR="006B6C72">
        <w:rPr>
          <w:sz w:val="24"/>
          <w:szCs w:val="24"/>
        </w:rPr>
        <w:tab/>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=8V</m:t>
        </m:r>
      </m:oMath>
    </w:p>
    <w:p w14:paraId="588DEC42" w14:textId="3478D527" w:rsidR="006B6C72" w:rsidRPr="00943498" w:rsidRDefault="00000000" w:rsidP="006B6C72">
      <w:pPr>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=7.3V</m:t>
        </m:r>
      </m:oMath>
      <w:r w:rsidR="009136BA">
        <w:rPr>
          <w:sz w:val="24"/>
          <w:szCs w:val="24"/>
        </w:rPr>
        <w:tab/>
      </w:r>
      <m:oMath>
        <m:r>
          <w:rPr>
            <w:rFonts w:ascii="Cambria Math" w:hAnsi="Cambria Math"/>
            <w:sz w:val="24"/>
            <w:szCs w:val="24"/>
          </w:rPr>
          <m:t>β=300</m:t>
        </m:r>
      </m:oMath>
    </w:p>
    <w:p w14:paraId="17143317" w14:textId="672D371B" w:rsidR="005624D3" w:rsidRDefault="00382E56" w:rsidP="002B1A0B">
      <w:pPr>
        <w:rPr>
          <w:sz w:val="24"/>
          <w:szCs w:val="24"/>
        </w:rPr>
      </w:pPr>
      <w:r>
        <w:rPr>
          <w:sz w:val="24"/>
          <w:szCs w:val="24"/>
        </w:rPr>
        <w:t>At the midband the input impedance is found to be</w:t>
      </w:r>
    </w:p>
    <w:p w14:paraId="4CA8030A" w14:textId="77777777" w:rsidR="008E312D" w:rsidRDefault="008E312D" w:rsidP="002B1A0B">
      <w:pPr>
        <w:rPr>
          <w:sz w:val="24"/>
          <w:szCs w:val="24"/>
        </w:rPr>
      </w:pPr>
    </w:p>
    <w:p w14:paraId="3B5703CD" w14:textId="35765128" w:rsidR="005624D3" w:rsidRPr="005624D3" w:rsidRDefault="00000000"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num>
            <m:den>
              <m:r>
                <w:rPr>
                  <w:rFonts w:ascii="Cambria Math" w:hAnsi="Cambria Math"/>
                  <w:sz w:val="24"/>
                  <w:szCs w:val="24"/>
                </w:rPr>
                <m:t>1+β</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E1</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β</m:t>
                  </m:r>
                </m:num>
                <m:den>
                  <m:r>
                    <w:rPr>
                      <w:rFonts w:ascii="Cambria Math" w:hAnsi="Cambria Math"/>
                      <w:sz w:val="24"/>
                      <w:szCs w:val="24"/>
                    </w:rPr>
                    <m:t>1+β</m:t>
                  </m:r>
                </m:den>
              </m:f>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den>
              </m:f>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oMath>
      </m:oMathPara>
    </w:p>
    <w:p w14:paraId="7504F049" w14:textId="382A7169" w:rsidR="003B7DCB" w:rsidRDefault="005624D3" w:rsidP="00943498">
      <w:pPr>
        <w:rPr>
          <w:sz w:val="24"/>
          <w:szCs w:val="24"/>
        </w:rPr>
      </w:pPr>
      <m:oMath>
        <m:r>
          <w:rPr>
            <w:rFonts w:ascii="Cambria Math" w:hAnsi="Cambria Math"/>
            <w:sz w:val="24"/>
            <w:szCs w:val="24"/>
          </w:rPr>
          <m:t>50=</m:t>
        </m:r>
        <m:f>
          <m:fPr>
            <m:ctrlPr>
              <w:rPr>
                <w:rFonts w:ascii="Cambria Math" w:hAnsi="Cambria Math"/>
                <w:i/>
                <w:sz w:val="24"/>
                <w:szCs w:val="24"/>
              </w:rPr>
            </m:ctrlPr>
          </m:fPr>
          <m:num>
            <m:r>
              <w:rPr>
                <w:rFonts w:ascii="Cambria Math" w:hAnsi="Cambria Math"/>
                <w:sz w:val="24"/>
                <w:szCs w:val="24"/>
              </w:rPr>
              <m:t>25mV</m:t>
            </m:r>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r>
          <w:rPr>
            <w:rFonts w:ascii="Cambria Math" w:hAnsi="Cambria Math"/>
            <w:sz w:val="24"/>
            <w:szCs w:val="24"/>
          </w:rPr>
          <m:t>=500μA</m:t>
        </m:r>
      </m:oMath>
      <w:r w:rsidR="007231DE">
        <w:rPr>
          <w:sz w:val="24"/>
          <w:szCs w:val="24"/>
        </w:rPr>
        <w:tab/>
      </w:r>
      <w:r w:rsidR="007231DE">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num>
          <m:den>
            <m:r>
              <w:rPr>
                <w:rFonts w:ascii="Cambria Math" w:hAnsi="Cambria Math"/>
                <w:sz w:val="24"/>
                <w:szCs w:val="24"/>
              </w:rPr>
              <m:t>β</m:t>
            </m:r>
          </m:den>
        </m:f>
        <m:r>
          <w:rPr>
            <w:rFonts w:ascii="Cambria Math" w:hAnsi="Cambria Math"/>
            <w:sz w:val="24"/>
            <w:szCs w:val="24"/>
          </w:rPr>
          <m:t>=1.67μA</m:t>
        </m:r>
      </m:oMath>
      <w:r w:rsidR="007231DE">
        <w:rPr>
          <w:sz w:val="24"/>
          <w:szCs w:val="24"/>
        </w:rPr>
        <w:tab/>
      </w:r>
      <w:r w:rsidR="007231DE">
        <w:rPr>
          <w:sz w:val="24"/>
          <w:szCs w:val="24"/>
        </w:rPr>
        <w:tab/>
      </w:r>
      <w:r w:rsidR="006C3C88">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=0.1</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r>
          <w:rPr>
            <w:rFonts w:ascii="Cambria Math" w:hAnsi="Cambria Math"/>
            <w:sz w:val="24"/>
            <w:szCs w:val="24"/>
          </w:rPr>
          <m:t>=50μA</m:t>
        </m:r>
      </m:oMath>
    </w:p>
    <w:p w14:paraId="3ACC5104" w14:textId="11831A2A" w:rsidR="00E450C4" w:rsidRPr="008F4859" w:rsidRDefault="00000000" w:rsidP="001F52FB">
      <w:pPr>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146k</m:t>
            </m:r>
            <m:r>
              <m:rPr>
                <m:sty m:val="p"/>
              </m:rPr>
              <w:rPr>
                <w:rFonts w:ascii="Cambria Math" w:hAnsi="Cambria Math"/>
                <w:sz w:val="24"/>
                <w:szCs w:val="24"/>
              </w:rPr>
              <m:t>Ω</m:t>
            </m:r>
          </m:e>
        </m:bar>
      </m:oMath>
      <w:r w:rsidR="001F52FB">
        <w:rPr>
          <w:sz w:val="24"/>
          <w:szCs w:val="24"/>
        </w:rPr>
        <w:tab/>
      </w:r>
      <w:r w:rsidR="006C3C88">
        <w:rPr>
          <w:sz w:val="24"/>
          <w:szCs w:val="24"/>
        </w:rPr>
        <w:tab/>
      </w:r>
      <w:r w:rsidR="001F52FB">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B1</m:t>
            </m:r>
          </m:sub>
        </m:sSub>
        <m:r>
          <w:rPr>
            <w:rFonts w:ascii="Cambria Math" w:hAnsi="Cambria Math"/>
            <w:sz w:val="24"/>
            <w:szCs w:val="24"/>
          </w:rPr>
          <m:t>=48.3μA</m:t>
        </m:r>
      </m:oMath>
      <w:r w:rsidR="001F52FB">
        <w:rPr>
          <w:sz w:val="24"/>
          <w:szCs w:val="24"/>
        </w:rPr>
        <w:tab/>
      </w:r>
      <w:r w:rsidR="001F52FB">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97.2k</m:t>
            </m:r>
            <m:r>
              <m:rPr>
                <m:sty m:val="p"/>
              </m:rPr>
              <w:rPr>
                <w:rFonts w:ascii="Cambria Math" w:hAnsi="Cambria Math"/>
                <w:sz w:val="24"/>
                <w:szCs w:val="24"/>
              </w:rPr>
              <m:t>Ω</m:t>
            </m:r>
          </m:e>
        </m:bar>
      </m:oMath>
    </w:p>
    <w:p w14:paraId="4BF9357D" w14:textId="02E68A21" w:rsidR="00E30C43" w:rsidRDefault="00000000" w:rsidP="00943498">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out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C1</m:t>
                  </m:r>
                </m:sub>
              </m:sSub>
            </m:num>
            <m:den>
              <m:r>
                <w:rPr>
                  <w:rFonts w:ascii="Cambria Math" w:hAnsi="Cambria Math"/>
                  <w:sz w:val="24"/>
                  <w:szCs w:val="24"/>
                </w:rPr>
                <m:t>1+β</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C1</m:t>
                      </m:r>
                    </m:sub>
                  </m:sSub>
                </m:num>
                <m:den>
                  <m:r>
                    <w:rPr>
                      <w:rFonts w:ascii="Cambria Math" w:hAnsi="Cambria Math"/>
                      <w:sz w:val="24"/>
                      <w:szCs w:val="24"/>
                    </w:rPr>
                    <m:t>1+β</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C1</m:t>
                      </m:r>
                    </m:sub>
                  </m:sSub>
                </m:num>
                <m:den>
                  <m:d>
                    <m:dPr>
                      <m:ctrlPr>
                        <w:rPr>
                          <w:rFonts w:ascii="Cambria Math" w:hAnsi="Cambria Math"/>
                          <w:i/>
                          <w:sz w:val="24"/>
                          <w:szCs w:val="24"/>
                        </w:rPr>
                      </m:ctrlPr>
                    </m:dPr>
                    <m:e>
                      <m:r>
                        <w:rPr>
                          <w:rFonts w:ascii="Cambria Math" w:hAnsi="Cambria Math"/>
                          <w:sz w:val="24"/>
                          <w:szCs w:val="24"/>
                        </w:rPr>
                        <m:t>1+β</m:t>
                      </m:r>
                    </m:e>
                  </m:d>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den>
                  </m:f>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den>
              </m:f>
            </m:e>
          </m:d>
        </m:oMath>
      </m:oMathPara>
    </w:p>
    <w:p w14:paraId="4920E313" w14:textId="6E4B8129" w:rsidR="0098349B" w:rsidRPr="0041763B" w:rsidRDefault="00890A0F" w:rsidP="0098349B">
      <w:pPr>
        <w:keepNext/>
        <w:rPr>
          <w:sz w:val="24"/>
          <w:szCs w:val="24"/>
        </w:rPr>
      </w:pPr>
      <m:oMathPara>
        <m:oMath>
          <m:r>
            <w:rPr>
              <w:rFonts w:ascii="Cambria Math" w:hAnsi="Cambria Math"/>
            </w:rPr>
            <m:t>50=</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C1</m:t>
                      </m:r>
                    </m:sub>
                  </m:sSub>
                </m:num>
                <m:den>
                  <m:d>
                    <m:dPr>
                      <m:ctrlPr>
                        <w:rPr>
                          <w:rFonts w:ascii="Cambria Math" w:hAnsi="Cambria Math"/>
                          <w:i/>
                          <w:sz w:val="24"/>
                          <w:szCs w:val="24"/>
                        </w:rPr>
                      </m:ctrlPr>
                    </m:dPr>
                    <m:e>
                      <m:r>
                        <w:rPr>
                          <w:rFonts w:ascii="Cambria Math" w:hAnsi="Cambria Math"/>
                          <w:sz w:val="24"/>
                          <w:szCs w:val="24"/>
                        </w:rPr>
                        <m:t>1+β</m:t>
                      </m:r>
                    </m:e>
                  </m:d>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den>
                  </m:f>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den>
              </m:f>
            </m:e>
          </m:d>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7k</m:t>
              </m:r>
              <m:r>
                <m:rPr>
                  <m:sty m:val="p"/>
                </m:rPr>
                <w:rPr>
                  <w:rFonts w:ascii="Cambria Math" w:hAnsi="Cambria Math"/>
                  <w:sz w:val="24"/>
                  <w:szCs w:val="24"/>
                </w:rPr>
                <m:t>Ω</m:t>
              </m:r>
            </m:e>
          </m:bar>
        </m:oMath>
      </m:oMathPara>
    </w:p>
    <w:p w14:paraId="4B5063CD" w14:textId="77777777" w:rsidR="00A4085C" w:rsidRDefault="00000000" w:rsidP="0098349B">
      <w:pPr>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den>
        </m:f>
        <m:r>
          <w:rPr>
            <w:rFonts w:ascii="Cambria Math" w:hAnsi="Cambria Math"/>
            <w:sz w:val="24"/>
            <w:szCs w:val="24"/>
          </w:rPr>
          <m:t>=1.043mA</m:t>
        </m:r>
      </m:oMath>
      <w:r w:rsidR="0041763B">
        <w:rPr>
          <w:sz w:val="24"/>
          <w:szCs w:val="24"/>
        </w:rPr>
        <w:tab/>
      </w:r>
      <w:r w:rsidR="00A4085C">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E2</m:t>
                </m:r>
              </m:sub>
            </m:sSub>
          </m:num>
          <m:den>
            <m:r>
              <w:rPr>
                <w:rFonts w:ascii="Cambria Math" w:hAnsi="Cambria Math"/>
                <w:sz w:val="24"/>
                <w:szCs w:val="24"/>
              </w:rPr>
              <m:t>1+β</m:t>
            </m:r>
          </m:den>
        </m:f>
        <m:r>
          <w:rPr>
            <w:rFonts w:ascii="Cambria Math" w:hAnsi="Cambria Math"/>
            <w:sz w:val="24"/>
            <w:szCs w:val="24"/>
          </w:rPr>
          <m:t>=3.47μA</m:t>
        </m:r>
      </m:oMath>
      <w:r w:rsidR="0041763B">
        <w:rPr>
          <w:sz w:val="24"/>
          <w:szCs w:val="24"/>
        </w:rPr>
        <w:tab/>
      </w:r>
      <w:r w:rsidR="00A4085C">
        <w:rPr>
          <w:sz w:val="24"/>
          <w:szCs w:val="24"/>
        </w:rPr>
        <w:tab/>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=1.040mA</m:t>
        </m:r>
      </m:oMath>
      <w:r w:rsidR="00A4085C">
        <w:rPr>
          <w:sz w:val="24"/>
          <w:szCs w:val="24"/>
        </w:rPr>
        <w:tab/>
      </w:r>
    </w:p>
    <w:p w14:paraId="4884867A" w14:textId="2D9BC139" w:rsidR="0098349B" w:rsidRPr="00A4085C" w:rsidRDefault="00000000" w:rsidP="0098349B">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B2</m:t>
              </m:r>
            </m:sub>
          </m:sSub>
          <m:r>
            <w:rPr>
              <w:rFonts w:ascii="Cambria Math" w:hAnsi="Cambria Math"/>
              <w:sz w:val="24"/>
              <w:szCs w:val="24"/>
            </w:rPr>
            <m:t>=503μA</m:t>
          </m:r>
        </m:oMath>
      </m:oMathPara>
    </w:p>
    <w:p w14:paraId="575357BC" w14:textId="63D7D43E" w:rsidR="00A4085C" w:rsidRDefault="00000000" w:rsidP="00A4085C">
      <w:pPr>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den>
        </m:f>
        <m:r>
          <w:rPr>
            <w:rFonts w:ascii="Cambria Math" w:hAnsi="Cambria Math"/>
            <w:sz w:val="24"/>
            <w:szCs w:val="24"/>
          </w:rPr>
          <m:t>=</m:t>
        </m:r>
        <m:bar>
          <m:barPr>
            <m:ctrlPr>
              <w:rPr>
                <w:rFonts w:ascii="Cambria Math" w:hAnsi="Cambria Math"/>
                <w:sz w:val="24"/>
                <w:szCs w:val="24"/>
              </w:rPr>
            </m:ctrlPr>
          </m:barPr>
          <m:e>
            <m:r>
              <w:rPr>
                <w:rFonts w:ascii="Cambria Math" w:hAnsi="Cambria Math"/>
                <w:sz w:val="24"/>
                <w:szCs w:val="24"/>
              </w:rPr>
              <m:t>3.85k</m:t>
            </m:r>
            <m:r>
              <m:rPr>
                <m:sty m:val="p"/>
              </m:rPr>
              <w:rPr>
                <w:rFonts w:ascii="Cambria Math" w:hAnsi="Cambria Math"/>
                <w:sz w:val="24"/>
                <w:szCs w:val="24"/>
              </w:rPr>
              <m:t>Ω</m:t>
            </m:r>
          </m:e>
        </m:bar>
      </m:oMath>
      <w:r w:rsidR="009D69E7">
        <w:rPr>
          <w:sz w:val="24"/>
          <w:szCs w:val="24"/>
        </w:rPr>
        <w:tab/>
      </w:r>
      <w:r w:rsidR="00A4085C">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E1</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8k</m:t>
            </m:r>
            <m:r>
              <m:rPr>
                <m:sty m:val="p"/>
              </m:rPr>
              <w:rPr>
                <w:rFonts w:ascii="Cambria Math" w:hAnsi="Cambria Math"/>
                <w:sz w:val="24"/>
                <w:szCs w:val="24"/>
              </w:rPr>
              <m:t>Ω</m:t>
            </m:r>
          </m:e>
        </m:bar>
      </m:oMath>
      <w:r w:rsidR="00A4085C">
        <w:rPr>
          <w:sz w:val="24"/>
          <w:szCs w:val="24"/>
        </w:rPr>
        <w:tab/>
      </w:r>
      <w:r w:rsidR="00A4085C">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B2</m:t>
            </m:r>
          </m:sub>
        </m:sSub>
        <m:r>
          <w:rPr>
            <w:rFonts w:ascii="Cambria Math" w:hAnsi="Cambria Math"/>
            <w:sz w:val="24"/>
            <w:szCs w:val="24"/>
          </w:rPr>
          <m:t>=58.4k</m:t>
        </m:r>
        <m:r>
          <m:rPr>
            <m:sty m:val="p"/>
          </m:rPr>
          <w:rPr>
            <w:rFonts w:ascii="Cambria Math" w:hAnsi="Cambria Math"/>
            <w:sz w:val="24"/>
            <w:szCs w:val="24"/>
          </w:rPr>
          <m:t>Ω</m:t>
        </m:r>
      </m:oMath>
    </w:p>
    <w:p w14:paraId="24201DF2" w14:textId="03EA3D64" w:rsidR="009D69E7" w:rsidRPr="00743A0A" w:rsidRDefault="00000000" w:rsidP="009D69E7">
      <w:pP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=20mS</m:t>
        </m:r>
      </m:oMath>
      <w:r w:rsidR="009D69E7">
        <w:rPr>
          <w:sz w:val="24"/>
          <w:szCs w:val="24"/>
        </w:rPr>
        <w:tab/>
      </w:r>
      <w:r w:rsidR="009D69E7">
        <w:rPr>
          <w:sz w:val="24"/>
          <w:szCs w:val="24"/>
        </w:rPr>
        <w:tab/>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β</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m1</m:t>
                </m:r>
              </m:sub>
            </m:sSub>
          </m:den>
        </m:f>
        <m:r>
          <w:rPr>
            <w:rFonts w:ascii="Cambria Math" w:hAnsi="Cambria Math"/>
            <w:sz w:val="24"/>
            <w:szCs w:val="24"/>
          </w:rPr>
          <m:t>=15kΩ</m:t>
        </m:r>
      </m:oMath>
      <w:r w:rsidR="009D69E7">
        <w:rPr>
          <w:sz w:val="24"/>
          <w:szCs w:val="24"/>
        </w:rPr>
        <w:tab/>
      </w:r>
      <w:r w:rsidR="009D69E7">
        <w:rPr>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=41.6mS</m:t>
        </m:r>
      </m:oMath>
      <w:r w:rsidR="009D69E7">
        <w:rPr>
          <w:sz w:val="24"/>
          <w:szCs w:val="24"/>
        </w:rPr>
        <w:tab/>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β</m:t>
            </m:r>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m2</m:t>
                </m:r>
              </m:sub>
            </m:sSub>
          </m:den>
        </m:f>
        <m:r>
          <w:rPr>
            <w:rFonts w:ascii="Cambria Math" w:hAnsi="Cambria Math"/>
            <w:sz w:val="24"/>
            <w:szCs w:val="24"/>
          </w:rPr>
          <m:t>=7.2kΩ</m:t>
        </m:r>
      </m:oMath>
    </w:p>
    <w:p w14:paraId="3B82EA23" w14:textId="5C534505" w:rsidR="0098349B" w:rsidRDefault="009D69E7" w:rsidP="002B1A0B">
      <w:pPr>
        <w:rPr>
          <w:sz w:val="24"/>
          <w:szCs w:val="24"/>
        </w:rPr>
      </w:pPr>
      <w:r>
        <w:rPr>
          <w:sz w:val="24"/>
          <w:szCs w:val="24"/>
        </w:rPr>
        <w:t>Compute the f</w:t>
      </w:r>
      <w:r>
        <w:rPr>
          <w:sz w:val="24"/>
          <w:szCs w:val="24"/>
          <w:vertAlign w:val="subscript"/>
        </w:rPr>
        <w:t>L3dB</w:t>
      </w:r>
      <w:r>
        <w:rPr>
          <w:sz w:val="24"/>
          <w:szCs w:val="24"/>
        </w:rPr>
        <w:t xml:space="preserve"> using the open and short circuit time constants.</w:t>
      </w:r>
    </w:p>
    <w:p w14:paraId="018BC1AA" w14:textId="6C5E22F1" w:rsidR="009D69E7" w:rsidRPr="009D69E7" w:rsidRDefault="00000000" w:rsidP="002B1A0B">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π1</m:t>
                      </m:r>
                    </m:sub>
                  </m:sSub>
                </m:num>
                <m:den>
                  <m:r>
                    <w:rPr>
                      <w:rFonts w:ascii="Cambria Math" w:hAnsi="Cambria Math"/>
                      <w:sz w:val="24"/>
                      <w:szCs w:val="24"/>
                    </w:rPr>
                    <m:t>1+β</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E1</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r>
            <w:rPr>
              <w:rFonts w:ascii="Cambria Math" w:hAnsi="Cambria Math"/>
              <w:sz w:val="24"/>
              <w:szCs w:val="24"/>
            </w:rPr>
            <m:t>=49.5</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oMath>
      </m:oMathPara>
    </w:p>
    <w:p w14:paraId="28636B5A" w14:textId="34C36A84" w:rsidR="00AB1608" w:rsidRPr="00843F2D" w:rsidRDefault="00000000" w:rsidP="0098349B">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π1</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r>
            <w:rPr>
              <w:rFonts w:ascii="Cambria Math" w:hAnsi="Cambria Math"/>
              <w:sz w:val="24"/>
              <w:szCs w:val="24"/>
            </w:rPr>
            <m:t>=11.9∙</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oMath>
      </m:oMathPara>
    </w:p>
    <w:p w14:paraId="47DA242B" w14:textId="7F551AD4" w:rsidR="00843F2D" w:rsidRDefault="00843F2D" w:rsidP="00843F2D">
      <w:pPr>
        <w:rPr>
          <w:sz w:val="24"/>
          <w:szCs w:val="24"/>
        </w:rPr>
      </w:pPr>
      <w:r>
        <w:rPr>
          <w:sz w:val="24"/>
          <w:szCs w:val="24"/>
        </w:rPr>
        <w:t xml:space="preserve">Notice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sub>
          <m:sup>
            <m:r>
              <w:rPr>
                <w:rFonts w:ascii="Cambria Math" w:hAnsi="Cambria Math"/>
                <w:sz w:val="24"/>
                <w:szCs w:val="24"/>
              </w:rPr>
              <m:t>sc</m:t>
            </m:r>
          </m:sup>
        </m:sSubSup>
      </m:oMath>
      <w:r>
        <w:rPr>
          <w:sz w:val="24"/>
          <w:szCs w:val="24"/>
        </w:rPr>
        <w:t xml:space="preserve"> so </w:t>
      </w:r>
      <w:r w:rsidR="00E9635B">
        <w:rPr>
          <w:sz w:val="24"/>
          <w:szCs w:val="24"/>
        </w:rPr>
        <w:t>the open circuit time constant for C</w:t>
      </w:r>
      <w:r w:rsidR="00E9635B">
        <w:rPr>
          <w:sz w:val="24"/>
          <w:szCs w:val="24"/>
          <w:vertAlign w:val="subscript"/>
        </w:rPr>
        <w:t>B</w:t>
      </w:r>
      <w:r w:rsidR="00E9635B">
        <w:rPr>
          <w:sz w:val="24"/>
          <w:szCs w:val="24"/>
        </w:rPr>
        <w:t xml:space="preserve"> must be computed.</w:t>
      </w:r>
    </w:p>
    <w:p w14:paraId="7EF33A36" w14:textId="1255B7B7" w:rsidR="00E9635B" w:rsidRPr="00E9635B" w:rsidRDefault="00000000" w:rsidP="00843F2D">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sub>
            <m:sup>
              <m:r>
                <w:rPr>
                  <w:rFonts w:ascii="Cambria Math" w:hAnsi="Cambria Math"/>
                  <w:sz w:val="24"/>
                  <w:szCs w:val="24"/>
                </w:rPr>
                <m:t>oc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π1</m:t>
                  </m:r>
                </m:sub>
              </m:sSub>
              <m:r>
                <w:rPr>
                  <w:rFonts w:ascii="Cambria Math" w:hAnsi="Cambria Math"/>
                  <w:sz w:val="24"/>
                  <w:szCs w:val="24"/>
                </w:rPr>
                <m:t>+(1+β)</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E1</m:t>
                  </m:r>
                </m:sub>
              </m:sSub>
              <m:r>
                <w:rPr>
                  <w:rFonts w:ascii="Cambria Math" w:hAnsi="Cambria Math"/>
                  <w:sz w:val="24"/>
                  <w:szCs w:val="24"/>
                </w:rPr>
                <m:t>)</m:t>
              </m:r>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r>
            <w:rPr>
              <w:rFonts w:ascii="Cambria Math" w:hAnsi="Cambria Math"/>
              <w:sz w:val="24"/>
              <w:szCs w:val="24"/>
            </w:rPr>
            <m:t>=57∙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oMath>
      </m:oMathPara>
    </w:p>
    <w:p w14:paraId="7D759CC0" w14:textId="05461E86" w:rsidR="00E9635B" w:rsidRPr="00E9635B" w:rsidRDefault="00000000" w:rsidP="00843F2D">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sub>
            <m:sup>
              <m:r>
                <w:rPr>
                  <w:rFonts w:ascii="Cambria Math" w:hAnsi="Cambria Math"/>
                  <w:sz w:val="24"/>
                  <w:szCs w:val="24"/>
                </w:rPr>
                <m:t>sc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C1</m:t>
                      </m:r>
                    </m:sub>
                  </m:sSub>
                </m:num>
                <m:den>
                  <m:r>
                    <w:rPr>
                      <w:rFonts w:ascii="Cambria Math" w:hAnsi="Cambria Math"/>
                      <w:sz w:val="24"/>
                      <w:szCs w:val="24"/>
                    </w:rPr>
                    <m:t>1+β</m:t>
                  </m:r>
                </m:den>
              </m:f>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r>
            <w:rPr>
              <w:rFonts w:ascii="Cambria Math" w:hAnsi="Cambria Math"/>
              <w:sz w:val="24"/>
              <w:szCs w:val="24"/>
            </w:rPr>
            <m:t>=36.6</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oMath>
      </m:oMathPara>
    </w:p>
    <w:p w14:paraId="6E0D9CC5" w14:textId="67F5C650" w:rsidR="00E9635B" w:rsidRPr="00885B56" w:rsidRDefault="00E9635B" w:rsidP="00843F2D">
      <w:pPr>
        <w:rPr>
          <w:sz w:val="24"/>
          <w:szCs w:val="24"/>
        </w:rPr>
      </w:pPr>
      <w:r>
        <w:rPr>
          <w:sz w:val="24"/>
          <w:szCs w:val="24"/>
        </w:rPr>
        <w:t xml:space="preserve">Assume </w:t>
      </w:r>
      <w:r w:rsidR="009136BA">
        <w:rPr>
          <w:sz w:val="24"/>
          <w:szCs w:val="24"/>
        </w:rPr>
        <w:t xml:space="preserve">C = </w:t>
      </w:r>
      <w:r>
        <w:rPr>
          <w:sz w:val="24"/>
          <w:szCs w:val="24"/>
        </w:rPr>
        <w:t>C</w:t>
      </w:r>
      <w:r>
        <w:rPr>
          <w:sz w:val="24"/>
          <w:szCs w:val="24"/>
          <w:vertAlign w:val="subscript"/>
        </w:rPr>
        <w:t>C1</w:t>
      </w:r>
      <w:r>
        <w:rPr>
          <w:sz w:val="24"/>
          <w:szCs w:val="24"/>
        </w:rPr>
        <w:t xml:space="preserve"> = C</w:t>
      </w:r>
      <w:r>
        <w:rPr>
          <w:sz w:val="24"/>
          <w:szCs w:val="24"/>
          <w:vertAlign w:val="subscript"/>
        </w:rPr>
        <w:t>C2</w:t>
      </w:r>
      <w:r w:rsidR="00885B56">
        <w:rPr>
          <w:sz w:val="24"/>
          <w:szCs w:val="24"/>
        </w:rPr>
        <w:t xml:space="preserve"> and that they determine the low frequency cut-in. Assume C</w:t>
      </w:r>
      <w:r w:rsidR="00885B56">
        <w:rPr>
          <w:sz w:val="24"/>
          <w:szCs w:val="24"/>
          <w:vertAlign w:val="subscript"/>
        </w:rPr>
        <w:t>B</w:t>
      </w:r>
      <w:r w:rsidR="00885B56">
        <w:rPr>
          <w:sz w:val="24"/>
          <w:szCs w:val="24"/>
        </w:rPr>
        <w:t xml:space="preserve"> is small and places a pole at least 1 decade away.</w:t>
      </w:r>
    </w:p>
    <w:p w14:paraId="770C4803" w14:textId="7F624208" w:rsidR="00E9635B" w:rsidRPr="009136BA" w:rsidRDefault="00885B56" w:rsidP="00843F2D">
      <w:pPr>
        <w:rPr>
          <w:sz w:val="24"/>
          <w:szCs w:val="24"/>
          <w:vertAlign w:val="subscript"/>
        </w:rPr>
      </w:pPr>
      <m:oMathPara>
        <m:oMath>
          <m:r>
            <w:rPr>
              <w:rFonts w:ascii="Cambria Math" w:hAnsi="Cambria Math"/>
              <w:sz w:val="24"/>
              <w:szCs w:val="24"/>
              <w:vertAlign w:val="subscript"/>
            </w:rPr>
            <m:t>1000∙2π</m:t>
          </m:r>
          <m:f>
            <m:fPr>
              <m:type m:val="skw"/>
              <m:ctrlPr>
                <w:rPr>
                  <w:rFonts w:ascii="Cambria Math" w:hAnsi="Cambria Math"/>
                  <w:i/>
                  <w:sz w:val="24"/>
                  <w:szCs w:val="24"/>
                  <w:vertAlign w:val="subscript"/>
                </w:rPr>
              </m:ctrlPr>
            </m:fPr>
            <m:num>
              <m:r>
                <w:rPr>
                  <w:rFonts w:ascii="Cambria Math" w:hAnsi="Cambria Math"/>
                  <w:sz w:val="24"/>
                  <w:szCs w:val="24"/>
                  <w:vertAlign w:val="subscript"/>
                </w:rPr>
                <m:t>rad</m:t>
              </m:r>
            </m:num>
            <m:den>
              <m:r>
                <w:rPr>
                  <w:rFonts w:ascii="Cambria Math" w:hAnsi="Cambria Math"/>
                  <w:sz w:val="24"/>
                  <w:szCs w:val="24"/>
                  <w:vertAlign w:val="subscript"/>
                </w:rPr>
                <m:t>s</m:t>
              </m:r>
            </m:den>
          </m:f>
          <m:r>
            <w:rPr>
              <w:rFonts w:ascii="Cambria Math" w:hAnsi="Cambria Math"/>
              <w:sz w:val="24"/>
              <w:szCs w:val="24"/>
              <w:vertAlign w:val="subscript"/>
            </w:rPr>
            <m:t>=</m:t>
          </m:r>
          <m:rad>
            <m:radPr>
              <m:degHide m:val="1"/>
              <m:ctrlPr>
                <w:rPr>
                  <w:rFonts w:ascii="Cambria Math" w:hAnsi="Cambria Math"/>
                  <w:i/>
                  <w:sz w:val="24"/>
                  <w:szCs w:val="24"/>
                  <w:vertAlign w:val="subscript"/>
                </w:rPr>
              </m:ctrlPr>
            </m:radPr>
            <m:deg/>
            <m:e>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f>
                        <m:fPr>
                          <m:ctrlPr>
                            <w:rPr>
                              <w:rFonts w:ascii="Cambria Math" w:hAnsi="Cambria Math"/>
                              <w:i/>
                              <w:sz w:val="24"/>
                              <w:szCs w:val="24"/>
                              <w:vertAlign w:val="subscript"/>
                            </w:rPr>
                          </m:ctrlPr>
                        </m:fPr>
                        <m:num>
                          <m:r>
                            <w:rPr>
                              <w:rFonts w:ascii="Cambria Math" w:hAnsi="Cambria Math"/>
                              <w:sz w:val="24"/>
                              <w:szCs w:val="24"/>
                              <w:vertAlign w:val="subscript"/>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C1</m:t>
                                  </m:r>
                                </m:sub>
                              </m:sSub>
                            </m:sub>
                            <m:sup>
                              <m:r>
                                <w:rPr>
                                  <w:rFonts w:ascii="Cambria Math" w:hAnsi="Cambria Math"/>
                                  <w:sz w:val="24"/>
                                  <w:szCs w:val="24"/>
                                </w:rPr>
                                <m:t>sc</m:t>
                              </m:r>
                            </m:sup>
                          </m:sSubSup>
                        </m:den>
                      </m:f>
                    </m:e>
                  </m:d>
                </m:e>
                <m:sup>
                  <m:r>
                    <w:rPr>
                      <w:rFonts w:ascii="Cambria Math" w:hAnsi="Cambria Math"/>
                      <w:sz w:val="24"/>
                      <w:szCs w:val="24"/>
                      <w:vertAlign w:val="subscript"/>
                    </w:rPr>
                    <m:t>2</m:t>
                  </m:r>
                </m:sup>
              </m:sSup>
              <m:r>
                <w:rPr>
                  <w:rFonts w:ascii="Cambria Math" w:hAnsi="Cambria Math"/>
                  <w:sz w:val="24"/>
                  <w:szCs w:val="24"/>
                  <w:vertAlign w:val="subscript"/>
                </w:rPr>
                <m:t>+</m:t>
              </m:r>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f>
                        <m:fPr>
                          <m:ctrlPr>
                            <w:rPr>
                              <w:rFonts w:ascii="Cambria Math" w:hAnsi="Cambria Math"/>
                              <w:i/>
                              <w:sz w:val="24"/>
                              <w:szCs w:val="24"/>
                              <w:vertAlign w:val="subscript"/>
                            </w:rPr>
                          </m:ctrlPr>
                        </m:fPr>
                        <m:num>
                          <m:r>
                            <w:rPr>
                              <w:rFonts w:ascii="Cambria Math" w:hAnsi="Cambria Math"/>
                              <w:sz w:val="24"/>
                              <w:szCs w:val="24"/>
                              <w:vertAlign w:val="subscript"/>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C2</m:t>
                                  </m:r>
                                </m:sub>
                              </m:sSub>
                            </m:sub>
                            <m:sup>
                              <m:r>
                                <w:rPr>
                                  <w:rFonts w:ascii="Cambria Math" w:hAnsi="Cambria Math"/>
                                  <w:sz w:val="24"/>
                                  <w:szCs w:val="24"/>
                                </w:rPr>
                                <m:t>sc</m:t>
                              </m:r>
                            </m:sup>
                          </m:sSubSup>
                        </m:den>
                      </m:f>
                    </m:e>
                  </m:d>
                </m:e>
                <m:sup>
                  <m:r>
                    <w:rPr>
                      <w:rFonts w:ascii="Cambria Math" w:hAnsi="Cambria Math"/>
                      <w:sz w:val="24"/>
                      <w:szCs w:val="24"/>
                      <w:vertAlign w:val="subscript"/>
                    </w:rPr>
                    <m:t>2</m:t>
                  </m:r>
                </m:sup>
              </m:sSup>
            </m:e>
          </m:rad>
          <m:r>
            <w:rPr>
              <w:rFonts w:ascii="Cambria Math" w:hAnsi="Cambria Math"/>
              <w:sz w:val="24"/>
              <w:szCs w:val="24"/>
              <w:vertAlign w:val="subscript"/>
            </w:rPr>
            <m:t>=</m:t>
          </m:r>
          <m:rad>
            <m:radPr>
              <m:degHide m:val="1"/>
              <m:ctrlPr>
                <w:rPr>
                  <w:rFonts w:ascii="Cambria Math" w:hAnsi="Cambria Math"/>
                  <w:i/>
                  <w:sz w:val="24"/>
                  <w:szCs w:val="24"/>
                  <w:vertAlign w:val="subscript"/>
                </w:rPr>
              </m:ctrlPr>
            </m:radPr>
            <m:deg/>
            <m:e>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f>
                        <m:fPr>
                          <m:ctrlPr>
                            <w:rPr>
                              <w:rFonts w:ascii="Cambria Math" w:hAnsi="Cambria Math"/>
                              <w:i/>
                              <w:sz w:val="24"/>
                              <w:szCs w:val="24"/>
                              <w:vertAlign w:val="subscript"/>
                            </w:rPr>
                          </m:ctrlPr>
                        </m:fPr>
                        <m:num>
                          <m:r>
                            <w:rPr>
                              <w:rFonts w:ascii="Cambria Math" w:hAnsi="Cambria Math"/>
                              <w:sz w:val="24"/>
                              <w:szCs w:val="24"/>
                              <w:vertAlign w:val="subscript"/>
                            </w:rPr>
                            <m:t>1</m:t>
                          </m:r>
                        </m:num>
                        <m:den>
                          <m:r>
                            <w:rPr>
                              <w:rFonts w:ascii="Cambria Math" w:hAnsi="Cambria Math"/>
                              <w:sz w:val="24"/>
                              <w:szCs w:val="24"/>
                            </w:rPr>
                            <m:t>49.5C</m:t>
                          </m:r>
                        </m:den>
                      </m:f>
                    </m:e>
                  </m:d>
                </m:e>
                <m:sup>
                  <m:r>
                    <w:rPr>
                      <w:rFonts w:ascii="Cambria Math" w:hAnsi="Cambria Math"/>
                      <w:sz w:val="24"/>
                      <w:szCs w:val="24"/>
                      <w:vertAlign w:val="subscript"/>
                    </w:rPr>
                    <m:t>2</m:t>
                  </m:r>
                </m:sup>
              </m:sSup>
              <m:r>
                <w:rPr>
                  <w:rFonts w:ascii="Cambria Math" w:hAnsi="Cambria Math"/>
                  <w:sz w:val="24"/>
                  <w:szCs w:val="24"/>
                  <w:vertAlign w:val="subscript"/>
                </w:rPr>
                <m:t>+</m:t>
              </m:r>
              <m:sSup>
                <m:sSupPr>
                  <m:ctrlPr>
                    <w:rPr>
                      <w:rFonts w:ascii="Cambria Math" w:hAnsi="Cambria Math"/>
                      <w:i/>
                      <w:sz w:val="24"/>
                      <w:szCs w:val="24"/>
                      <w:vertAlign w:val="subscript"/>
                    </w:rPr>
                  </m:ctrlPr>
                </m:sSupPr>
                <m:e>
                  <m:d>
                    <m:dPr>
                      <m:ctrlPr>
                        <w:rPr>
                          <w:rFonts w:ascii="Cambria Math" w:hAnsi="Cambria Math"/>
                          <w:i/>
                          <w:sz w:val="24"/>
                          <w:szCs w:val="24"/>
                          <w:vertAlign w:val="subscript"/>
                        </w:rPr>
                      </m:ctrlPr>
                    </m:dPr>
                    <m:e>
                      <m:f>
                        <m:fPr>
                          <m:ctrlPr>
                            <w:rPr>
                              <w:rFonts w:ascii="Cambria Math" w:hAnsi="Cambria Math"/>
                              <w:i/>
                              <w:sz w:val="24"/>
                              <w:szCs w:val="24"/>
                              <w:vertAlign w:val="subscript"/>
                            </w:rPr>
                          </m:ctrlPr>
                        </m:fPr>
                        <m:num>
                          <m:r>
                            <w:rPr>
                              <w:rFonts w:ascii="Cambria Math" w:hAnsi="Cambria Math"/>
                              <w:sz w:val="24"/>
                              <w:szCs w:val="24"/>
                              <w:vertAlign w:val="subscript"/>
                            </w:rPr>
                            <m:t>1</m:t>
                          </m:r>
                        </m:num>
                        <m:den>
                          <m:r>
                            <w:rPr>
                              <w:rFonts w:ascii="Cambria Math" w:hAnsi="Cambria Math"/>
                              <w:sz w:val="24"/>
                              <w:szCs w:val="24"/>
                            </w:rPr>
                            <m:t>36.6C</m:t>
                          </m:r>
                        </m:den>
                      </m:f>
                    </m:e>
                  </m:d>
                </m:e>
                <m:sup>
                  <m:r>
                    <w:rPr>
                      <w:rFonts w:ascii="Cambria Math" w:hAnsi="Cambria Math"/>
                      <w:sz w:val="24"/>
                      <w:szCs w:val="24"/>
                      <w:vertAlign w:val="subscript"/>
                    </w:rPr>
                    <m:t>2</m:t>
                  </m:r>
                </m:sup>
              </m:sSup>
            </m:e>
          </m:rad>
          <m:box>
            <m:boxPr>
              <m:opEmu m:val="1"/>
              <m:ctrlPr>
                <w:rPr>
                  <w:rFonts w:ascii="Cambria Math" w:hAnsi="Cambria Math"/>
                  <w:i/>
                  <w:sz w:val="24"/>
                  <w:szCs w:val="24"/>
                  <w:vertAlign w:val="subscript"/>
                </w:rPr>
              </m:ctrlPr>
            </m:boxPr>
            <m:e>
              <m:groupChr>
                <m:groupChrPr>
                  <m:chr m:val="→"/>
                  <m:vertJc m:val="bot"/>
                  <m:ctrlPr>
                    <w:rPr>
                      <w:rFonts w:ascii="Cambria Math" w:hAnsi="Cambria Math"/>
                      <w:i/>
                      <w:sz w:val="24"/>
                      <w:szCs w:val="24"/>
                      <w:vertAlign w:val="subscript"/>
                    </w:rPr>
                  </m:ctrlPr>
                </m:groupChrPr>
                <m:e>
                  <m:r>
                    <w:rPr>
                      <w:rFonts w:ascii="Cambria Math" w:hAnsi="Cambria Math"/>
                      <w:sz w:val="24"/>
                      <w:szCs w:val="24"/>
                      <w:vertAlign w:val="subscript"/>
                    </w:rPr>
                    <m:t>yields</m:t>
                  </m:r>
                </m:e>
              </m:groupChr>
            </m:e>
          </m:box>
          <m:sSub>
            <m:sSubPr>
              <m:ctrlPr>
                <w:rPr>
                  <w:rFonts w:ascii="Cambria Math" w:hAnsi="Cambria Math"/>
                  <w:i/>
                  <w:sz w:val="24"/>
                  <w:szCs w:val="24"/>
                  <w:vertAlign w:val="subscript"/>
                </w:rPr>
              </m:ctrlPr>
            </m:sSubPr>
            <m:e>
              <m:r>
                <w:rPr>
                  <w:rFonts w:ascii="Cambria Math" w:hAnsi="Cambria Math"/>
                  <w:sz w:val="24"/>
                  <w:szCs w:val="24"/>
                  <w:vertAlign w:val="subscript"/>
                </w:rPr>
                <m:t>C</m:t>
              </m:r>
            </m:e>
            <m:sub>
              <m:r>
                <w:rPr>
                  <w:rFonts w:ascii="Cambria Math" w:hAnsi="Cambria Math"/>
                  <w:sz w:val="24"/>
                  <w:szCs w:val="24"/>
                  <w:vertAlign w:val="subscript"/>
                </w:rPr>
                <m:t>C1</m:t>
              </m:r>
            </m:sub>
          </m:sSub>
          <m:r>
            <w:rPr>
              <w:rFonts w:ascii="Cambria Math" w:hAnsi="Cambria Math"/>
              <w:sz w:val="24"/>
              <w:szCs w:val="24"/>
              <w:vertAlign w:val="subscript"/>
            </w:rPr>
            <m:t>=</m:t>
          </m:r>
          <m:sSub>
            <m:sSubPr>
              <m:ctrlPr>
                <w:rPr>
                  <w:rFonts w:ascii="Cambria Math" w:hAnsi="Cambria Math"/>
                  <w:i/>
                  <w:sz w:val="24"/>
                  <w:szCs w:val="24"/>
                  <w:vertAlign w:val="subscript"/>
                </w:rPr>
              </m:ctrlPr>
            </m:sSubPr>
            <m:e>
              <m:r>
                <w:rPr>
                  <w:rFonts w:ascii="Cambria Math" w:hAnsi="Cambria Math"/>
                  <w:sz w:val="24"/>
                  <w:szCs w:val="24"/>
                  <w:vertAlign w:val="subscript"/>
                </w:rPr>
                <m:t>C</m:t>
              </m:r>
            </m:e>
            <m:sub>
              <m:r>
                <w:rPr>
                  <w:rFonts w:ascii="Cambria Math" w:hAnsi="Cambria Math"/>
                  <w:sz w:val="24"/>
                  <w:szCs w:val="24"/>
                  <w:vertAlign w:val="subscript"/>
                </w:rPr>
                <m:t>C2</m:t>
              </m:r>
            </m:sub>
          </m:sSub>
          <m:r>
            <w:rPr>
              <w:rFonts w:ascii="Cambria Math" w:hAnsi="Cambria Math"/>
              <w:sz w:val="24"/>
              <w:szCs w:val="24"/>
              <w:vertAlign w:val="subscript"/>
            </w:rPr>
            <m:t>=</m:t>
          </m:r>
          <m:bar>
            <m:barPr>
              <m:ctrlPr>
                <w:rPr>
                  <w:rFonts w:ascii="Cambria Math" w:hAnsi="Cambria Math"/>
                  <w:i/>
                  <w:sz w:val="24"/>
                  <w:szCs w:val="24"/>
                  <w:vertAlign w:val="subscript"/>
                </w:rPr>
              </m:ctrlPr>
            </m:barPr>
            <m:e>
              <m:r>
                <w:rPr>
                  <w:rFonts w:ascii="Cambria Math" w:hAnsi="Cambria Math"/>
                  <w:sz w:val="24"/>
                  <w:szCs w:val="24"/>
                  <w:vertAlign w:val="subscript"/>
                </w:rPr>
                <m:t>5.4μF</m:t>
              </m:r>
            </m:e>
          </m:bar>
        </m:oMath>
      </m:oMathPara>
    </w:p>
    <w:p w14:paraId="42A04C53" w14:textId="77777777" w:rsidR="00EC09D1" w:rsidRPr="00EC09D1" w:rsidRDefault="00000000" w:rsidP="009136BA">
      <w:pPr>
        <w:rPr>
          <w:sz w:val="32"/>
          <w:szCs w:val="32"/>
        </w:rPr>
      </w:pPr>
      <m:oMath>
        <m:sSub>
          <m:sSubPr>
            <m:ctrlPr>
              <w:rPr>
                <w:rFonts w:ascii="Cambria Math" w:hAnsi="Cambria Math"/>
                <w:i/>
                <w:sz w:val="32"/>
                <w:szCs w:val="32"/>
              </w:rPr>
            </m:ctrlPr>
          </m:sSubPr>
          <m:e>
            <m:r>
              <w:rPr>
                <w:rFonts w:ascii="Cambria Math" w:hAnsi="Cambria Math"/>
                <w:sz w:val="32"/>
                <w:szCs w:val="32"/>
              </w:rPr>
              <m:t>ω</m:t>
            </m:r>
          </m:e>
          <m:sub>
            <m:r>
              <w:rPr>
                <w:rFonts w:ascii="Cambria Math" w:hAnsi="Cambria Math"/>
                <w:sz w:val="32"/>
                <w:szCs w:val="32"/>
              </w:rPr>
              <m:t>Lp1</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49.5∙</m:t>
            </m:r>
            <m:r>
              <w:rPr>
                <w:rFonts w:ascii="Cambria Math" w:hAnsi="Cambria Math"/>
                <w:sz w:val="32"/>
                <w:szCs w:val="32"/>
                <w:vertAlign w:val="subscript"/>
              </w:rPr>
              <m:t>5.4μF</m:t>
            </m:r>
          </m:den>
        </m:f>
        <m:r>
          <w:rPr>
            <w:rFonts w:ascii="Cambria Math" w:hAnsi="Cambria Math"/>
            <w:sz w:val="32"/>
            <w:szCs w:val="32"/>
          </w:rPr>
          <m:t>=3.734k</m:t>
        </m:r>
        <m:f>
          <m:fPr>
            <m:type m:val="skw"/>
            <m:ctrlPr>
              <w:rPr>
                <w:rFonts w:ascii="Cambria Math" w:hAnsi="Cambria Math"/>
                <w:i/>
                <w:sz w:val="32"/>
                <w:szCs w:val="32"/>
              </w:rPr>
            </m:ctrlPr>
          </m:fPr>
          <m:num>
            <m:r>
              <w:rPr>
                <w:rFonts w:ascii="Cambria Math" w:hAnsi="Cambria Math"/>
                <w:sz w:val="32"/>
                <w:szCs w:val="32"/>
              </w:rPr>
              <m:t>rad</m:t>
            </m:r>
          </m:num>
          <m:den>
            <m:r>
              <w:rPr>
                <w:rFonts w:ascii="Cambria Math" w:hAnsi="Cambria Math"/>
                <w:sz w:val="32"/>
                <w:szCs w:val="32"/>
              </w:rPr>
              <m:t>s</m:t>
            </m:r>
          </m:den>
        </m:f>
      </m:oMath>
      <w:r w:rsidR="009136BA" w:rsidRPr="00EC09D1">
        <w:rPr>
          <w:sz w:val="32"/>
          <w:szCs w:val="32"/>
        </w:rPr>
        <w:tab/>
        <w:t xml:space="preserve"> </w:t>
      </w:r>
      <m:oMath>
        <m:sSub>
          <m:sSubPr>
            <m:ctrlPr>
              <w:rPr>
                <w:rFonts w:ascii="Cambria Math" w:hAnsi="Cambria Math"/>
                <w:i/>
                <w:sz w:val="32"/>
                <w:szCs w:val="32"/>
              </w:rPr>
            </m:ctrlPr>
          </m:sSubPr>
          <m:e>
            <m:r>
              <w:rPr>
                <w:rFonts w:ascii="Cambria Math" w:hAnsi="Cambria Math"/>
                <w:sz w:val="32"/>
                <w:szCs w:val="32"/>
              </w:rPr>
              <m:t>ω</m:t>
            </m:r>
          </m:e>
          <m:sub>
            <m:r>
              <w:rPr>
                <w:rFonts w:ascii="Cambria Math" w:hAnsi="Cambria Math"/>
                <w:sz w:val="32"/>
                <w:szCs w:val="32"/>
              </w:rPr>
              <m:t>Lp2</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36.6∙</m:t>
            </m:r>
            <m:r>
              <w:rPr>
                <w:rFonts w:ascii="Cambria Math" w:hAnsi="Cambria Math"/>
                <w:sz w:val="32"/>
                <w:szCs w:val="32"/>
                <w:vertAlign w:val="subscript"/>
              </w:rPr>
              <m:t>5.4μF</m:t>
            </m:r>
          </m:den>
        </m:f>
        <m:r>
          <w:rPr>
            <w:rFonts w:ascii="Cambria Math" w:hAnsi="Cambria Math"/>
            <w:sz w:val="32"/>
            <w:szCs w:val="32"/>
          </w:rPr>
          <m:t>=5.059k</m:t>
        </m:r>
        <m:f>
          <m:fPr>
            <m:type m:val="skw"/>
            <m:ctrlPr>
              <w:rPr>
                <w:rFonts w:ascii="Cambria Math" w:hAnsi="Cambria Math"/>
                <w:i/>
                <w:sz w:val="32"/>
                <w:szCs w:val="32"/>
              </w:rPr>
            </m:ctrlPr>
          </m:fPr>
          <m:num>
            <m:r>
              <w:rPr>
                <w:rFonts w:ascii="Cambria Math" w:hAnsi="Cambria Math"/>
                <w:sz w:val="32"/>
                <w:szCs w:val="32"/>
              </w:rPr>
              <m:t>rad</m:t>
            </m:r>
          </m:num>
          <m:den>
            <m:r>
              <w:rPr>
                <w:rFonts w:ascii="Cambria Math" w:hAnsi="Cambria Math"/>
                <w:sz w:val="32"/>
                <w:szCs w:val="32"/>
              </w:rPr>
              <m:t>s</m:t>
            </m:r>
          </m:den>
        </m:f>
      </m:oMath>
      <w:r w:rsidR="009136BA" w:rsidRPr="00EC09D1">
        <w:rPr>
          <w:sz w:val="32"/>
          <w:szCs w:val="32"/>
        </w:rPr>
        <w:tab/>
      </w:r>
    </w:p>
    <w:p w14:paraId="2B044677" w14:textId="590A27B1" w:rsidR="00C96D7B" w:rsidRDefault="00000000" w:rsidP="009136BA">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L3dB</m:t>
              </m:r>
            </m:sub>
          </m:sSub>
          <m:r>
            <w:rPr>
              <w:rFonts w:ascii="Cambria Math" w:hAnsi="Cambria Math"/>
              <w:sz w:val="24"/>
              <w:szCs w:val="24"/>
            </w:rPr>
            <m:t>=</m:t>
          </m:r>
          <m:rad>
            <m:radPr>
              <m:degHide m:val="1"/>
              <m:ctrlPr>
                <w:rPr>
                  <w:rFonts w:ascii="Cambria Math" w:hAnsi="Cambria Math"/>
                  <w:i/>
                  <w:sz w:val="24"/>
                  <w:szCs w:val="24"/>
                </w:rPr>
              </m:ctrlPr>
            </m:radPr>
            <m:deg/>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Lp1</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Lp2</m:t>
                      </m:r>
                    </m:sub>
                  </m:sSub>
                </m:e>
                <m:sup>
                  <m:r>
                    <w:rPr>
                      <w:rFonts w:ascii="Cambria Math" w:hAnsi="Cambria Math"/>
                      <w:sz w:val="24"/>
                      <w:szCs w:val="24"/>
                    </w:rPr>
                    <m:t>2</m:t>
                  </m:r>
                </m:sup>
              </m:sSup>
            </m:e>
          </m:rad>
          <m:r>
            <w:rPr>
              <w:rFonts w:ascii="Cambria Math" w:hAnsi="Cambria Math"/>
              <w:sz w:val="24"/>
              <w:szCs w:val="24"/>
            </w:rPr>
            <m:t>=6.29k</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r>
            <w:rPr>
              <w:rFonts w:ascii="Cambria Math" w:hAnsi="Cambria Math"/>
              <w:sz w:val="24"/>
              <w:szCs w:val="24"/>
            </w:rPr>
            <m:t>=1.0006kHz</m:t>
          </m:r>
        </m:oMath>
      </m:oMathPara>
    </w:p>
    <w:p w14:paraId="7A90C44C" w14:textId="1E6E4168" w:rsidR="009136BA" w:rsidRDefault="00EC09D1" w:rsidP="009136BA">
      <w:pPr>
        <w:rPr>
          <w:sz w:val="24"/>
          <w:szCs w:val="24"/>
        </w:rPr>
      </w:pPr>
      <w:r>
        <w:rPr>
          <w:sz w:val="24"/>
          <w:szCs w:val="24"/>
        </w:rPr>
        <w:t>The pole associated with C</w:t>
      </w:r>
      <w:r>
        <w:rPr>
          <w:sz w:val="24"/>
          <w:szCs w:val="24"/>
          <w:vertAlign w:val="subscript"/>
        </w:rPr>
        <w:t>B</w:t>
      </w:r>
      <w:r>
        <w:rPr>
          <w:sz w:val="24"/>
          <w:szCs w:val="24"/>
        </w:rPr>
        <w:t xml:space="preserve"> should be placed at least 1 decade below the 3dB point.</w:t>
      </w:r>
    </w:p>
    <w:p w14:paraId="49AF8D39" w14:textId="218D2A5D" w:rsidR="00EC09D1" w:rsidRPr="00EC09D1" w:rsidRDefault="00000000" w:rsidP="009136BA">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Lp3</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57∙</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6.29k</m:t>
              </m:r>
            </m:num>
            <m:den>
              <m:r>
                <w:rPr>
                  <w:rFonts w:ascii="Cambria Math" w:hAnsi="Cambria Math"/>
                  <w:sz w:val="24"/>
                  <w:szCs w:val="24"/>
                </w:rPr>
                <m:t>10</m:t>
              </m:r>
            </m:den>
          </m:f>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B</m:t>
              </m:r>
            </m:sub>
          </m:sSub>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27.9nF</m:t>
              </m:r>
            </m:e>
          </m:bar>
        </m:oMath>
      </m:oMathPara>
    </w:p>
    <w:p w14:paraId="3F9F0807" w14:textId="5583FB2E" w:rsidR="00EC09D1" w:rsidRDefault="00EC09D1" w:rsidP="009136BA">
      <w:pPr>
        <w:rPr>
          <w:sz w:val="24"/>
          <w:szCs w:val="24"/>
        </w:rPr>
      </w:pPr>
      <w:r>
        <w:rPr>
          <w:sz w:val="24"/>
          <w:szCs w:val="24"/>
        </w:rPr>
        <w:t>Here are the standard values of the resistors and capacitors that will be used in the simulation.</w:t>
      </w:r>
    </w:p>
    <w:tbl>
      <w:tblPr>
        <w:tblStyle w:val="PlainTable2"/>
        <w:tblW w:w="0" w:type="auto"/>
        <w:tblLook w:val="04A0" w:firstRow="1" w:lastRow="0" w:firstColumn="1" w:lastColumn="0" w:noHBand="0" w:noVBand="1"/>
      </w:tblPr>
      <w:tblGrid>
        <w:gridCol w:w="1259"/>
        <w:gridCol w:w="1259"/>
        <w:gridCol w:w="1259"/>
        <w:gridCol w:w="1259"/>
        <w:gridCol w:w="1259"/>
        <w:gridCol w:w="1259"/>
        <w:gridCol w:w="1259"/>
        <w:gridCol w:w="1260"/>
      </w:tblGrid>
      <w:tr w:rsidR="00EC09D1" w14:paraId="505CE254" w14:textId="77777777" w:rsidTr="00EC0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DE2436F" w14:textId="7FAB89DD" w:rsidR="00EC09D1" w:rsidRPr="00A74B7F" w:rsidRDefault="00EC09D1" w:rsidP="00A74B7F">
            <w:pPr>
              <w:jc w:val="center"/>
              <w:rPr>
                <w:b w:val="0"/>
                <w:bCs w:val="0"/>
                <w:sz w:val="24"/>
                <w:szCs w:val="24"/>
                <w:vertAlign w:val="subscript"/>
              </w:rPr>
            </w:pPr>
            <w:r w:rsidRPr="00A74B7F">
              <w:rPr>
                <w:b w:val="0"/>
                <w:bCs w:val="0"/>
                <w:sz w:val="24"/>
                <w:szCs w:val="24"/>
              </w:rPr>
              <w:t>R</w:t>
            </w:r>
            <w:r w:rsidRPr="00A74B7F">
              <w:rPr>
                <w:b w:val="0"/>
                <w:bCs w:val="0"/>
                <w:sz w:val="24"/>
                <w:szCs w:val="24"/>
                <w:vertAlign w:val="subscript"/>
              </w:rPr>
              <w:t>E1</w:t>
            </w:r>
          </w:p>
        </w:tc>
        <w:tc>
          <w:tcPr>
            <w:tcW w:w="1259" w:type="dxa"/>
          </w:tcPr>
          <w:p w14:paraId="1C41FDBA" w14:textId="24245E07"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R</w:t>
            </w:r>
            <w:r w:rsidR="00A74B7F" w:rsidRPr="00A74B7F">
              <w:rPr>
                <w:b w:val="0"/>
                <w:bCs w:val="0"/>
                <w:sz w:val="24"/>
                <w:szCs w:val="24"/>
                <w:vertAlign w:val="subscript"/>
              </w:rPr>
              <w:t>C</w:t>
            </w:r>
            <w:r w:rsidRPr="00A74B7F">
              <w:rPr>
                <w:b w:val="0"/>
                <w:bCs w:val="0"/>
                <w:sz w:val="24"/>
                <w:szCs w:val="24"/>
                <w:vertAlign w:val="subscript"/>
              </w:rPr>
              <w:t>1</w:t>
            </w:r>
          </w:p>
        </w:tc>
        <w:tc>
          <w:tcPr>
            <w:tcW w:w="1259" w:type="dxa"/>
          </w:tcPr>
          <w:p w14:paraId="2AAF7A8D" w14:textId="58B35AA1"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R</w:t>
            </w:r>
            <w:r w:rsidR="00A74B7F" w:rsidRPr="00A74B7F">
              <w:rPr>
                <w:b w:val="0"/>
                <w:bCs w:val="0"/>
                <w:sz w:val="24"/>
                <w:szCs w:val="24"/>
                <w:vertAlign w:val="subscript"/>
              </w:rPr>
              <w:t>B</w:t>
            </w:r>
            <w:r w:rsidRPr="00A74B7F">
              <w:rPr>
                <w:b w:val="0"/>
                <w:bCs w:val="0"/>
                <w:sz w:val="24"/>
                <w:szCs w:val="24"/>
                <w:vertAlign w:val="subscript"/>
              </w:rPr>
              <w:t>1</w:t>
            </w:r>
          </w:p>
        </w:tc>
        <w:tc>
          <w:tcPr>
            <w:tcW w:w="1259" w:type="dxa"/>
          </w:tcPr>
          <w:p w14:paraId="28FD2C9F" w14:textId="741D39DF"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R</w:t>
            </w:r>
            <w:r w:rsidRPr="00A74B7F">
              <w:rPr>
                <w:b w:val="0"/>
                <w:bCs w:val="0"/>
                <w:sz w:val="24"/>
                <w:szCs w:val="24"/>
                <w:vertAlign w:val="subscript"/>
              </w:rPr>
              <w:t>B2</w:t>
            </w:r>
          </w:p>
        </w:tc>
        <w:tc>
          <w:tcPr>
            <w:tcW w:w="1259" w:type="dxa"/>
          </w:tcPr>
          <w:p w14:paraId="13A5887C" w14:textId="27E83BEA"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R</w:t>
            </w:r>
            <w:r w:rsidRPr="00A74B7F">
              <w:rPr>
                <w:b w:val="0"/>
                <w:bCs w:val="0"/>
                <w:sz w:val="24"/>
                <w:szCs w:val="24"/>
                <w:vertAlign w:val="subscript"/>
              </w:rPr>
              <w:t>E2</w:t>
            </w:r>
          </w:p>
        </w:tc>
        <w:tc>
          <w:tcPr>
            <w:tcW w:w="1259" w:type="dxa"/>
          </w:tcPr>
          <w:p w14:paraId="5071C3C7" w14:textId="4DE996F1"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C</w:t>
            </w:r>
            <w:r w:rsidRPr="00A74B7F">
              <w:rPr>
                <w:b w:val="0"/>
                <w:bCs w:val="0"/>
                <w:sz w:val="24"/>
                <w:szCs w:val="24"/>
                <w:vertAlign w:val="subscript"/>
              </w:rPr>
              <w:t>C1</w:t>
            </w:r>
          </w:p>
        </w:tc>
        <w:tc>
          <w:tcPr>
            <w:tcW w:w="1259" w:type="dxa"/>
          </w:tcPr>
          <w:p w14:paraId="3770951E" w14:textId="29B2E005"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C</w:t>
            </w:r>
            <w:r w:rsidR="00A74B7F" w:rsidRPr="00A74B7F">
              <w:rPr>
                <w:b w:val="0"/>
                <w:bCs w:val="0"/>
                <w:sz w:val="24"/>
                <w:szCs w:val="24"/>
                <w:vertAlign w:val="subscript"/>
              </w:rPr>
              <w:t>B</w:t>
            </w:r>
          </w:p>
        </w:tc>
        <w:tc>
          <w:tcPr>
            <w:tcW w:w="1260" w:type="dxa"/>
          </w:tcPr>
          <w:p w14:paraId="751561FB" w14:textId="3475956B" w:rsidR="00EC09D1" w:rsidRPr="00A74B7F" w:rsidRDefault="00EC09D1" w:rsidP="00A74B7F">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74B7F">
              <w:rPr>
                <w:b w:val="0"/>
                <w:bCs w:val="0"/>
                <w:sz w:val="24"/>
                <w:szCs w:val="24"/>
              </w:rPr>
              <w:t>C</w:t>
            </w:r>
            <w:r w:rsidR="00A74B7F" w:rsidRPr="00A74B7F">
              <w:rPr>
                <w:b w:val="0"/>
                <w:bCs w:val="0"/>
                <w:sz w:val="24"/>
                <w:szCs w:val="24"/>
                <w:vertAlign w:val="subscript"/>
              </w:rPr>
              <w:t>C2</w:t>
            </w:r>
          </w:p>
        </w:tc>
      </w:tr>
      <w:tr w:rsidR="00EC09D1" w14:paraId="36004F35" w14:textId="77777777" w:rsidTr="00EC0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16638C02" w14:textId="63DFB774" w:rsidR="00EC09D1" w:rsidRPr="00A74B7F" w:rsidRDefault="00A74B7F" w:rsidP="00A74B7F">
            <w:pPr>
              <w:jc w:val="center"/>
              <w:rPr>
                <w:b w:val="0"/>
                <w:bCs w:val="0"/>
                <w:sz w:val="24"/>
                <w:szCs w:val="24"/>
              </w:rPr>
            </w:pPr>
            <w:r w:rsidRPr="00A74B7F">
              <w:rPr>
                <w:b w:val="0"/>
                <w:bCs w:val="0"/>
                <w:sz w:val="24"/>
                <w:szCs w:val="24"/>
              </w:rPr>
              <w:t>8.2k</w:t>
            </w:r>
            <w:r w:rsidRPr="00A74B7F">
              <w:rPr>
                <w:rFonts w:cstheme="minorHAnsi"/>
                <w:b w:val="0"/>
                <w:bCs w:val="0"/>
                <w:sz w:val="24"/>
                <w:szCs w:val="24"/>
              </w:rPr>
              <w:t>Ω</w:t>
            </w:r>
          </w:p>
        </w:tc>
        <w:tc>
          <w:tcPr>
            <w:tcW w:w="1259" w:type="dxa"/>
          </w:tcPr>
          <w:p w14:paraId="03FED3E4" w14:textId="6C923537" w:rsidR="00EC09D1" w:rsidRDefault="00A74B7F"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3.9k</w:t>
            </w:r>
            <w:r>
              <w:rPr>
                <w:rFonts w:cstheme="minorHAnsi"/>
                <w:sz w:val="24"/>
                <w:szCs w:val="24"/>
              </w:rPr>
              <w:t>Ω</w:t>
            </w:r>
          </w:p>
        </w:tc>
        <w:tc>
          <w:tcPr>
            <w:tcW w:w="1259" w:type="dxa"/>
          </w:tcPr>
          <w:p w14:paraId="621376EA" w14:textId="610D0EC3" w:rsidR="00EC09D1" w:rsidRDefault="00A74B7F"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150k</w:t>
            </w:r>
            <w:r>
              <w:rPr>
                <w:rFonts w:cstheme="minorHAnsi"/>
                <w:sz w:val="24"/>
                <w:szCs w:val="24"/>
              </w:rPr>
              <w:t>Ω</w:t>
            </w:r>
          </w:p>
        </w:tc>
        <w:tc>
          <w:tcPr>
            <w:tcW w:w="1259" w:type="dxa"/>
          </w:tcPr>
          <w:p w14:paraId="1FC5EBD7" w14:textId="2A450E97" w:rsidR="00EC09D1" w:rsidRDefault="00A74B7F"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100k</w:t>
            </w:r>
            <w:r>
              <w:rPr>
                <w:rFonts w:cstheme="minorHAnsi"/>
                <w:sz w:val="24"/>
                <w:szCs w:val="24"/>
              </w:rPr>
              <w:t>Ω</w:t>
            </w:r>
          </w:p>
        </w:tc>
        <w:tc>
          <w:tcPr>
            <w:tcW w:w="1259" w:type="dxa"/>
          </w:tcPr>
          <w:p w14:paraId="06F5621D" w14:textId="157A565A" w:rsidR="00EC09D1" w:rsidRDefault="00B0499D"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6.8</w:t>
            </w:r>
            <w:r w:rsidR="00A74B7F">
              <w:rPr>
                <w:sz w:val="24"/>
                <w:szCs w:val="24"/>
              </w:rPr>
              <w:t>k</w:t>
            </w:r>
            <w:r w:rsidR="00A74B7F">
              <w:rPr>
                <w:rFonts w:cstheme="minorHAnsi"/>
                <w:sz w:val="24"/>
                <w:szCs w:val="24"/>
              </w:rPr>
              <w:t>Ω</w:t>
            </w:r>
          </w:p>
        </w:tc>
        <w:tc>
          <w:tcPr>
            <w:tcW w:w="1259" w:type="dxa"/>
          </w:tcPr>
          <w:p w14:paraId="0EC19F32" w14:textId="63E73ADD" w:rsidR="00EC09D1" w:rsidRDefault="00A74B7F"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5.6</w:t>
            </w:r>
            <w:r>
              <w:rPr>
                <w:rFonts w:cstheme="minorHAnsi"/>
                <w:sz w:val="24"/>
                <w:szCs w:val="24"/>
              </w:rPr>
              <w:t>µ</w:t>
            </w:r>
            <w:r>
              <w:rPr>
                <w:sz w:val="24"/>
                <w:szCs w:val="24"/>
              </w:rPr>
              <w:t>F</w:t>
            </w:r>
          </w:p>
        </w:tc>
        <w:tc>
          <w:tcPr>
            <w:tcW w:w="1259" w:type="dxa"/>
          </w:tcPr>
          <w:p w14:paraId="3504FE88" w14:textId="16F5BD0B" w:rsidR="00EC09D1" w:rsidRDefault="00031047"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.027</w:t>
            </w:r>
            <w:r w:rsidR="00A74B7F">
              <w:rPr>
                <w:rFonts w:cstheme="minorHAnsi"/>
                <w:sz w:val="24"/>
                <w:szCs w:val="24"/>
              </w:rPr>
              <w:t>µ</w:t>
            </w:r>
            <w:r w:rsidR="00A74B7F">
              <w:rPr>
                <w:sz w:val="24"/>
                <w:szCs w:val="24"/>
              </w:rPr>
              <w:t>F</w:t>
            </w:r>
          </w:p>
        </w:tc>
        <w:tc>
          <w:tcPr>
            <w:tcW w:w="1260" w:type="dxa"/>
          </w:tcPr>
          <w:p w14:paraId="1BA5782E" w14:textId="54AE9FAF" w:rsidR="00EC09D1" w:rsidRDefault="00031047" w:rsidP="00A74B7F">
            <w:pPr>
              <w:jc w:val="center"/>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sz w:val="24"/>
                <w:szCs w:val="24"/>
              </w:rPr>
              <w:t>5.6</w:t>
            </w:r>
            <w:r w:rsidR="00A74B7F">
              <w:rPr>
                <w:rFonts w:cstheme="minorHAnsi"/>
                <w:sz w:val="24"/>
                <w:szCs w:val="24"/>
              </w:rPr>
              <w:t>µ</w:t>
            </w:r>
            <w:r w:rsidR="00A74B7F">
              <w:rPr>
                <w:sz w:val="24"/>
                <w:szCs w:val="24"/>
              </w:rPr>
              <w:t>F</w:t>
            </w:r>
          </w:p>
        </w:tc>
      </w:tr>
    </w:tbl>
    <w:p w14:paraId="4D957D58" w14:textId="5422B405" w:rsidR="00E2128B" w:rsidRDefault="00F36F50" w:rsidP="000F27BF">
      <w:pPr>
        <w:rPr>
          <w:sz w:val="24"/>
          <w:szCs w:val="24"/>
        </w:rPr>
      </w:pPr>
      <w:r>
        <w:rPr>
          <w:sz w:val="24"/>
          <w:szCs w:val="24"/>
        </w:rPr>
        <w:t>The full cascaded amplifier is shown below.</w:t>
      </w:r>
    </w:p>
    <w:p w14:paraId="2ABB46EE" w14:textId="5B99D219" w:rsidR="000F27BF" w:rsidRDefault="002242F1" w:rsidP="002242F1">
      <w:pPr>
        <w:jc w:val="center"/>
        <w:rPr>
          <w:sz w:val="24"/>
          <w:szCs w:val="24"/>
        </w:rPr>
      </w:pPr>
      <w:r w:rsidRPr="002242F1">
        <w:rPr>
          <w:noProof/>
          <w:sz w:val="24"/>
          <w:szCs w:val="24"/>
        </w:rPr>
        <w:drawing>
          <wp:inline distT="0" distB="0" distL="0" distR="0" wp14:anchorId="41F69371" wp14:editId="373A538C">
            <wp:extent cx="6167956"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4398" cy="2746065"/>
                    </a:xfrm>
                    <a:prstGeom prst="rect">
                      <a:avLst/>
                    </a:prstGeom>
                    <a:noFill/>
                    <a:ln>
                      <a:noFill/>
                    </a:ln>
                  </pic:spPr>
                </pic:pic>
              </a:graphicData>
            </a:graphic>
          </wp:inline>
        </w:drawing>
      </w:r>
    </w:p>
    <w:p w14:paraId="5946D914" w14:textId="6D85DA5F" w:rsidR="00A74B7F" w:rsidRDefault="00A74B7F" w:rsidP="00A74B7F">
      <w:pPr>
        <w:pStyle w:val="Heading2"/>
        <w:numPr>
          <w:ilvl w:val="0"/>
          <w:numId w:val="11"/>
        </w:numPr>
        <w:rPr>
          <w:color w:val="auto"/>
          <w:u w:val="single"/>
        </w:rPr>
      </w:pPr>
      <w:bookmarkStart w:id="9" w:name="_Toc119703783"/>
      <w:r>
        <w:rPr>
          <w:color w:val="auto"/>
          <w:u w:val="single"/>
        </w:rPr>
        <w:t>Measuring Input/Output Impedance &amp; Midband Gain</w:t>
      </w:r>
      <w:bookmarkEnd w:id="9"/>
    </w:p>
    <w:p w14:paraId="65BB17C0" w14:textId="13CCDB9F" w:rsidR="00E2128B" w:rsidRDefault="002242F1" w:rsidP="00A74B7F">
      <w:pPr>
        <w:rPr>
          <w:sz w:val="24"/>
          <w:szCs w:val="24"/>
        </w:rPr>
      </w:pPr>
      <w:r w:rsidRPr="002242F1">
        <w:rPr>
          <w:noProof/>
          <w:sz w:val="24"/>
          <w:szCs w:val="24"/>
        </w:rPr>
        <w:drawing>
          <wp:anchor distT="0" distB="0" distL="114300" distR="114300" simplePos="0" relativeHeight="251663360" behindDoc="0" locked="0" layoutInCell="1" allowOverlap="1" wp14:anchorId="6577002A" wp14:editId="533A2344">
            <wp:simplePos x="0" y="0"/>
            <wp:positionH relativeFrom="margin">
              <wp:align>left</wp:align>
            </wp:positionH>
            <wp:positionV relativeFrom="paragraph">
              <wp:posOffset>27305</wp:posOffset>
            </wp:positionV>
            <wp:extent cx="4139565" cy="212598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9565"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047">
        <w:rPr>
          <w:sz w:val="24"/>
          <w:szCs w:val="24"/>
        </w:rPr>
        <w:t xml:space="preserve">To measure the </w:t>
      </w:r>
      <w:r w:rsidR="00E2128B">
        <w:rPr>
          <w:sz w:val="24"/>
          <w:szCs w:val="24"/>
        </w:rPr>
        <w:t>input impedance, remove the source</w:t>
      </w:r>
      <w:r w:rsidR="00F146F7">
        <w:rPr>
          <w:sz w:val="24"/>
          <w:szCs w:val="24"/>
        </w:rPr>
        <w:t xml:space="preserve"> </w:t>
      </w:r>
      <w:r w:rsidR="00E2128B">
        <w:rPr>
          <w:sz w:val="24"/>
          <w:szCs w:val="24"/>
        </w:rPr>
        <w:t>resistor</w:t>
      </w:r>
      <w:r w:rsidR="00F36F50">
        <w:rPr>
          <w:sz w:val="24"/>
          <w:szCs w:val="24"/>
        </w:rPr>
        <w:t>,</w:t>
      </w:r>
      <w:r w:rsidR="00F146F7">
        <w:rPr>
          <w:sz w:val="24"/>
          <w:szCs w:val="24"/>
        </w:rPr>
        <w:t xml:space="preserve"> short the load resistor</w:t>
      </w:r>
      <w:r w:rsidR="00F36F50">
        <w:rPr>
          <w:sz w:val="24"/>
          <w:szCs w:val="24"/>
        </w:rPr>
        <w:t>,</w:t>
      </w:r>
      <w:r w:rsidR="00F146F7">
        <w:rPr>
          <w:sz w:val="24"/>
          <w:szCs w:val="24"/>
        </w:rPr>
        <w:t xml:space="preserve"> </w:t>
      </w:r>
      <w:r w:rsidR="00E2128B">
        <w:rPr>
          <w:sz w:val="24"/>
          <w:szCs w:val="24"/>
        </w:rPr>
        <w:t>and use a 1mV</w:t>
      </w:r>
      <w:r w:rsidR="00F36F50">
        <w:rPr>
          <w:sz w:val="24"/>
          <w:szCs w:val="24"/>
        </w:rPr>
        <w:t xml:space="preserve"> source with the midband frequency of</w:t>
      </w:r>
      <w:r w:rsidR="00E2128B">
        <w:rPr>
          <w:sz w:val="24"/>
          <w:szCs w:val="24"/>
        </w:rPr>
        <w:t xml:space="preserve"> 100kH</w:t>
      </w:r>
      <w:r w:rsidR="00F36F50">
        <w:rPr>
          <w:sz w:val="24"/>
          <w:szCs w:val="24"/>
        </w:rPr>
        <w:t>z</w:t>
      </w:r>
      <w:r w:rsidR="00E2128B">
        <w:rPr>
          <w:sz w:val="24"/>
          <w:szCs w:val="24"/>
        </w:rPr>
        <w:t xml:space="preserve">. Use an AC multimeter to measure the RMS voltage and current at the source </w:t>
      </w:r>
      <w:r w:rsidR="00AD0F1A">
        <w:rPr>
          <w:sz w:val="24"/>
          <w:szCs w:val="24"/>
        </w:rPr>
        <w:t xml:space="preserve">node </w:t>
      </w:r>
      <w:r w:rsidR="00E2128B">
        <w:rPr>
          <w:sz w:val="24"/>
          <w:szCs w:val="24"/>
        </w:rPr>
        <w:t>‘</w:t>
      </w:r>
      <w:r w:rsidR="00F36F50">
        <w:rPr>
          <w:sz w:val="24"/>
          <w:szCs w:val="24"/>
        </w:rPr>
        <w:t>A</w:t>
      </w:r>
      <w:r w:rsidR="00E2128B">
        <w:rPr>
          <w:sz w:val="24"/>
          <w:szCs w:val="24"/>
        </w:rPr>
        <w:t xml:space="preserve">’. </w:t>
      </w:r>
    </w:p>
    <w:p w14:paraId="51206A9C" w14:textId="53A3E1C6" w:rsidR="00A74B7F" w:rsidRPr="002242F1" w:rsidRDefault="00E2128B" w:rsidP="00E2128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in</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rms</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70</m:t>
              </m:r>
              <m:r>
                <w:rPr>
                  <w:rFonts w:ascii="Cambria Math" w:hAnsi="Cambria Math"/>
                  <w:sz w:val="24"/>
                  <w:szCs w:val="24"/>
                </w:rPr>
                <m:t>2</m:t>
              </m:r>
              <m:r>
                <w:rPr>
                  <w:rFonts w:ascii="Cambria Math" w:hAnsi="Cambria Math"/>
                  <w:sz w:val="24"/>
                  <w:szCs w:val="24"/>
                </w:rPr>
                <m:t>.</m:t>
              </m:r>
              <m:r>
                <w:rPr>
                  <w:rFonts w:ascii="Cambria Math" w:hAnsi="Cambria Math"/>
                  <w:sz w:val="24"/>
                  <w:szCs w:val="24"/>
                </w:rPr>
                <m:t>6</m:t>
              </m:r>
              <m:r>
                <w:rPr>
                  <w:rFonts w:ascii="Cambria Math" w:hAnsi="Cambria Math"/>
                  <w:sz w:val="24"/>
                  <w:szCs w:val="24"/>
                </w:rPr>
                <m:t>μV</m:t>
              </m:r>
            </m:num>
            <m:den>
              <m:r>
                <w:rPr>
                  <w:rFonts w:ascii="Cambria Math" w:hAnsi="Cambria Math"/>
                  <w:sz w:val="24"/>
                  <w:szCs w:val="24"/>
                </w:rPr>
                <m:t>12.</m:t>
              </m:r>
              <m:r>
                <w:rPr>
                  <w:rFonts w:ascii="Cambria Math" w:hAnsi="Cambria Math"/>
                  <w:sz w:val="24"/>
                  <w:szCs w:val="24"/>
                </w:rPr>
                <m:t>86</m:t>
              </m:r>
              <m:r>
                <w:rPr>
                  <w:rFonts w:ascii="Cambria Math" w:hAnsi="Cambria Math"/>
                  <w:sz w:val="24"/>
                  <w:szCs w:val="24"/>
                </w:rPr>
                <m:t>μA</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54.63</m:t>
              </m:r>
              <m:r>
                <m:rPr>
                  <m:sty m:val="p"/>
                </m:rPr>
                <w:rPr>
                  <w:rFonts w:ascii="Cambria Math" w:hAnsi="Cambria Math"/>
                  <w:sz w:val="24"/>
                  <w:szCs w:val="24"/>
                </w:rPr>
                <m:t>Ω</m:t>
              </m:r>
            </m:e>
          </m:bar>
        </m:oMath>
      </m:oMathPara>
    </w:p>
    <w:p w14:paraId="51194072" w14:textId="758F4166" w:rsidR="002242F1" w:rsidRPr="00E2128B" w:rsidRDefault="002242F1" w:rsidP="00E2128B">
      <w:pPr>
        <w:jc w:val="center"/>
        <w:rPr>
          <w:sz w:val="24"/>
          <w:szCs w:val="24"/>
        </w:rPr>
      </w:pPr>
    </w:p>
    <w:p w14:paraId="2E615191" w14:textId="64BA7E8C" w:rsidR="00F146F7" w:rsidRDefault="002242F1" w:rsidP="00E2128B">
      <w:pPr>
        <w:rPr>
          <w:sz w:val="24"/>
          <w:szCs w:val="24"/>
        </w:rPr>
      </w:pPr>
      <w:r w:rsidRPr="002242F1">
        <w:rPr>
          <w:noProof/>
          <w:sz w:val="24"/>
          <w:szCs w:val="24"/>
        </w:rPr>
        <w:lastRenderedPageBreak/>
        <w:drawing>
          <wp:anchor distT="0" distB="0" distL="114300" distR="114300" simplePos="0" relativeHeight="251664384" behindDoc="0" locked="0" layoutInCell="1" allowOverlap="1" wp14:anchorId="0958FE3B" wp14:editId="1A30FF2F">
            <wp:simplePos x="0" y="0"/>
            <wp:positionH relativeFrom="margin">
              <wp:align>left</wp:align>
            </wp:positionH>
            <wp:positionV relativeFrom="paragraph">
              <wp:posOffset>-163</wp:posOffset>
            </wp:positionV>
            <wp:extent cx="3700145" cy="2349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145" cy="2349500"/>
                    </a:xfrm>
                    <a:prstGeom prst="rect">
                      <a:avLst/>
                    </a:prstGeom>
                    <a:noFill/>
                    <a:ln>
                      <a:noFill/>
                    </a:ln>
                  </pic:spPr>
                </pic:pic>
              </a:graphicData>
            </a:graphic>
          </wp:anchor>
        </w:drawing>
      </w:r>
      <w:r w:rsidR="00AD0F1A">
        <w:rPr>
          <w:sz w:val="24"/>
          <w:szCs w:val="24"/>
        </w:rPr>
        <w:t>To measure the output impedance,</w:t>
      </w:r>
      <w:r w:rsidR="00F146F7">
        <w:rPr>
          <w:sz w:val="24"/>
          <w:szCs w:val="24"/>
        </w:rPr>
        <w:t xml:space="preserve"> move the source to the output node and ground C</w:t>
      </w:r>
      <w:r w:rsidR="00F146F7">
        <w:rPr>
          <w:sz w:val="24"/>
          <w:szCs w:val="24"/>
          <w:vertAlign w:val="subscript"/>
        </w:rPr>
        <w:t>C1</w:t>
      </w:r>
      <w:r w:rsidR="00F36F50">
        <w:rPr>
          <w:sz w:val="24"/>
          <w:szCs w:val="24"/>
        </w:rPr>
        <w:t xml:space="preserve">. Then measure the RMS voltage and current at the node ‘A’ like before. </w:t>
      </w:r>
    </w:p>
    <w:p w14:paraId="529917DC" w14:textId="4B870C5D" w:rsidR="00AD0F1A" w:rsidRPr="00AD0F1A" w:rsidRDefault="00AD0F1A" w:rsidP="00E2128B">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out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rms</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rms</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706.2μV</m:t>
              </m:r>
            </m:num>
            <m:den>
              <m:r>
                <w:rPr>
                  <w:rFonts w:ascii="Cambria Math" w:hAnsi="Cambria Math"/>
                  <w:sz w:val="24"/>
                  <w:szCs w:val="24"/>
                </w:rPr>
                <m:t>12.89μA</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54.79</m:t>
              </m:r>
              <m:r>
                <m:rPr>
                  <m:sty m:val="p"/>
                </m:rPr>
                <w:rPr>
                  <w:rFonts w:ascii="Cambria Math" w:hAnsi="Cambria Math"/>
                  <w:sz w:val="24"/>
                  <w:szCs w:val="24"/>
                </w:rPr>
                <m:t>Ω</m:t>
              </m:r>
            </m:e>
          </m:bar>
        </m:oMath>
      </m:oMathPara>
    </w:p>
    <w:p w14:paraId="6762EDBA" w14:textId="65839FDA" w:rsidR="00A74B7F" w:rsidRPr="00EC09D1" w:rsidRDefault="002242F1" w:rsidP="009136BA">
      <w:pPr>
        <w:rPr>
          <w:sz w:val="24"/>
          <w:szCs w:val="24"/>
        </w:rPr>
      </w:pPr>
      <w:r>
        <w:rPr>
          <w:sz w:val="24"/>
          <w:szCs w:val="24"/>
        </w:rPr>
        <w:t xml:space="preserve">Both the input and output impedance </w:t>
      </w:r>
      <w:proofErr w:type="gramStart"/>
      <w:r>
        <w:rPr>
          <w:sz w:val="24"/>
          <w:szCs w:val="24"/>
        </w:rPr>
        <w:t>is</w:t>
      </w:r>
      <w:proofErr w:type="gramEnd"/>
      <w:r>
        <w:rPr>
          <w:sz w:val="24"/>
          <w:szCs w:val="24"/>
        </w:rPr>
        <w:t xml:space="preserve"> within 45-50</w:t>
      </w:r>
      <w:r>
        <w:rPr>
          <w:rFonts w:cstheme="minorHAnsi"/>
          <w:sz w:val="24"/>
          <w:szCs w:val="24"/>
        </w:rPr>
        <w:t>Ω</w:t>
      </w:r>
      <w:r>
        <w:rPr>
          <w:sz w:val="24"/>
          <w:szCs w:val="24"/>
        </w:rPr>
        <w:t>, the specification is met.</w:t>
      </w:r>
    </w:p>
    <w:p w14:paraId="25EC6BBA" w14:textId="69C36F31" w:rsidR="00F36F50" w:rsidRDefault="00F36F50" w:rsidP="00FF4769">
      <w:pPr>
        <w:rPr>
          <w:sz w:val="24"/>
          <w:szCs w:val="24"/>
        </w:rPr>
      </w:pPr>
    </w:p>
    <w:p w14:paraId="42996880" w14:textId="42CBCB4B" w:rsidR="001F7989" w:rsidRDefault="00F36F50" w:rsidP="00F36F50">
      <w:pPr>
        <w:rPr>
          <w:sz w:val="24"/>
          <w:szCs w:val="24"/>
        </w:rPr>
      </w:pPr>
      <w:r>
        <w:rPr>
          <w:sz w:val="24"/>
          <w:szCs w:val="24"/>
        </w:rPr>
        <w:t>To measure the midband gain A</w:t>
      </w:r>
      <w:r>
        <w:rPr>
          <w:sz w:val="24"/>
          <w:szCs w:val="24"/>
          <w:vertAlign w:val="subscript"/>
        </w:rPr>
        <w:t>M</w:t>
      </w:r>
      <w:r>
        <w:rPr>
          <w:sz w:val="24"/>
          <w:szCs w:val="24"/>
        </w:rPr>
        <w:t xml:space="preserve"> place the </w:t>
      </w:r>
      <w:r w:rsidR="000F27BF">
        <w:rPr>
          <w:sz w:val="24"/>
          <w:szCs w:val="24"/>
        </w:rPr>
        <w:t xml:space="preserve">source back to the input side (like shown in the complete circuit of part A but with the </w:t>
      </w:r>
      <w:r w:rsidR="000F27BF" w:rsidRPr="000F27BF">
        <w:rPr>
          <w:sz w:val="24"/>
          <w:szCs w:val="24"/>
          <w:u w:val="single"/>
        </w:rPr>
        <w:t>load</w:t>
      </w:r>
      <w:r w:rsidR="001F7989">
        <w:rPr>
          <w:sz w:val="24"/>
          <w:szCs w:val="24"/>
          <w:u w:val="single"/>
        </w:rPr>
        <w:t xml:space="preserve"> open circuited with a large resistance</w:t>
      </w:r>
      <w:r w:rsidR="000F27BF">
        <w:rPr>
          <w:sz w:val="24"/>
          <w:szCs w:val="24"/>
        </w:rPr>
        <w:t>) and then observe the transient response to find the peak voltage at the output node ‘A’.</w:t>
      </w:r>
    </w:p>
    <w:p w14:paraId="291AF232" w14:textId="3B0B7BCE" w:rsidR="000F27BF" w:rsidRDefault="001F7989" w:rsidP="00F36F50">
      <w:pPr>
        <w:rPr>
          <w:sz w:val="24"/>
          <w:szCs w:val="24"/>
        </w:rPr>
      </w:pPr>
      <w:r w:rsidRPr="001F7989">
        <w:rPr>
          <w:noProof/>
          <w:sz w:val="24"/>
          <w:szCs w:val="24"/>
        </w:rPr>
        <w:drawing>
          <wp:inline distT="0" distB="0" distL="0" distR="0" wp14:anchorId="2D6D933B" wp14:editId="53A0EBBB">
            <wp:extent cx="6305827" cy="3742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4312" r="2163" b="2559"/>
                    <a:stretch/>
                  </pic:blipFill>
                  <pic:spPr bwMode="auto">
                    <a:xfrm>
                      <a:off x="0" y="0"/>
                      <a:ext cx="6312782" cy="3746789"/>
                    </a:xfrm>
                    <a:prstGeom prst="rect">
                      <a:avLst/>
                    </a:prstGeom>
                    <a:noFill/>
                    <a:ln>
                      <a:noFill/>
                    </a:ln>
                    <a:extLst>
                      <a:ext uri="{53640926-AAD7-44D8-BBD7-CCE9431645EC}">
                        <a14:shadowObscured xmlns:a14="http://schemas.microsoft.com/office/drawing/2010/main"/>
                      </a:ext>
                    </a:extLst>
                  </pic:spPr>
                </pic:pic>
              </a:graphicData>
            </a:graphic>
          </wp:inline>
        </w:drawing>
      </w:r>
    </w:p>
    <w:p w14:paraId="46658818" w14:textId="72890A80" w:rsidR="00F36F50" w:rsidRPr="00F36F50" w:rsidRDefault="000F27BF" w:rsidP="000F27BF">
      <w:pPr>
        <w:jc w:val="cente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44</m:t>
              </m:r>
              <m:r>
                <w:rPr>
                  <w:rFonts w:ascii="Cambria Math" w:hAnsi="Cambria Math"/>
                  <w:sz w:val="24"/>
                  <w:szCs w:val="24"/>
                </w:rPr>
                <m:t>mV</m:t>
              </m:r>
            </m:num>
            <m:den>
              <m:r>
                <w:rPr>
                  <w:rFonts w:ascii="Cambria Math" w:hAnsi="Cambria Math"/>
                  <w:sz w:val="24"/>
                  <w:szCs w:val="24"/>
                </w:rPr>
                <m:t>1mV</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44</m:t>
              </m:r>
            </m:e>
          </m:bar>
        </m:oMath>
      </m:oMathPara>
    </w:p>
    <w:p w14:paraId="44B2F607" w14:textId="5F585774" w:rsidR="00AC596C" w:rsidRDefault="00AC596C" w:rsidP="002B1A0B">
      <w:pPr>
        <w:rPr>
          <w:sz w:val="24"/>
          <w:szCs w:val="24"/>
        </w:rPr>
      </w:pPr>
    </w:p>
    <w:p w14:paraId="5B1FF7F2" w14:textId="38D6A6D7" w:rsidR="001F7989" w:rsidRDefault="001F7989" w:rsidP="002B1A0B">
      <w:pPr>
        <w:rPr>
          <w:sz w:val="24"/>
          <w:szCs w:val="24"/>
        </w:rPr>
      </w:pPr>
    </w:p>
    <w:p w14:paraId="19C40946" w14:textId="76A87D1C" w:rsidR="001F7989" w:rsidRDefault="00A55A4F" w:rsidP="001F7989">
      <w:pPr>
        <w:pStyle w:val="Heading2"/>
        <w:numPr>
          <w:ilvl w:val="0"/>
          <w:numId w:val="11"/>
        </w:numPr>
        <w:rPr>
          <w:color w:val="auto"/>
          <w:u w:val="single"/>
        </w:rPr>
      </w:pPr>
      <w:bookmarkStart w:id="10" w:name="_Toc119703784"/>
      <w:r>
        <w:rPr>
          <w:color w:val="auto"/>
          <w:u w:val="single"/>
        </w:rPr>
        <w:lastRenderedPageBreak/>
        <w:t>Bode Plots</w:t>
      </w:r>
      <w:bookmarkEnd w:id="10"/>
    </w:p>
    <w:p w14:paraId="61EDDDBB" w14:textId="19D64E3B" w:rsidR="001F7989" w:rsidRDefault="001F7989" w:rsidP="001F7989">
      <w:pPr>
        <w:rPr>
          <w:sz w:val="24"/>
          <w:szCs w:val="24"/>
        </w:rPr>
      </w:pPr>
      <w:r>
        <w:rPr>
          <w:sz w:val="24"/>
          <w:szCs w:val="24"/>
        </w:rPr>
        <w:t>Add a 50</w:t>
      </w:r>
      <w:r>
        <w:rPr>
          <w:rFonts w:cstheme="minorHAnsi"/>
          <w:sz w:val="24"/>
          <w:szCs w:val="24"/>
        </w:rPr>
        <w:t>Ω</w:t>
      </w:r>
      <w:r>
        <w:rPr>
          <w:sz w:val="24"/>
          <w:szCs w:val="24"/>
        </w:rPr>
        <w:t xml:space="preserve"> source and load resistance</w:t>
      </w:r>
      <w:r w:rsidR="00B0499D">
        <w:rPr>
          <w:sz w:val="24"/>
          <w:szCs w:val="24"/>
        </w:rPr>
        <w:t>, the simulated circuit and its magnitude &amp; phase bode plots are shown below</w:t>
      </w:r>
      <w:r>
        <w:rPr>
          <w:sz w:val="24"/>
          <w:szCs w:val="24"/>
        </w:rPr>
        <w:t>.</w:t>
      </w:r>
    </w:p>
    <w:p w14:paraId="7A3D6266" w14:textId="1C249625" w:rsidR="00B0499D" w:rsidRDefault="00B0499D" w:rsidP="00B0499D">
      <w:pPr>
        <w:jc w:val="center"/>
        <w:rPr>
          <w:sz w:val="24"/>
          <w:szCs w:val="24"/>
        </w:rPr>
      </w:pPr>
      <w:r w:rsidRPr="00B0499D">
        <w:rPr>
          <w:noProof/>
          <w:sz w:val="24"/>
          <w:szCs w:val="24"/>
        </w:rPr>
        <w:drawing>
          <wp:inline distT="0" distB="0" distL="0" distR="0" wp14:anchorId="6EB00798" wp14:editId="3A36B7EF">
            <wp:extent cx="4444409" cy="19453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686" cy="1948079"/>
                    </a:xfrm>
                    <a:prstGeom prst="rect">
                      <a:avLst/>
                    </a:prstGeom>
                    <a:noFill/>
                    <a:ln>
                      <a:noFill/>
                    </a:ln>
                  </pic:spPr>
                </pic:pic>
              </a:graphicData>
            </a:graphic>
          </wp:inline>
        </w:drawing>
      </w:r>
    </w:p>
    <w:p w14:paraId="2DD55015" w14:textId="3A62D0DC" w:rsidR="00B0499D" w:rsidRDefault="00B0499D" w:rsidP="001F7989">
      <w:pPr>
        <w:rPr>
          <w:sz w:val="24"/>
          <w:szCs w:val="24"/>
        </w:rPr>
      </w:pPr>
      <w:r w:rsidRPr="00B0499D">
        <w:rPr>
          <w:noProof/>
          <w:sz w:val="24"/>
          <w:szCs w:val="24"/>
        </w:rPr>
        <w:drawing>
          <wp:inline distT="0" distB="0" distL="0" distR="0" wp14:anchorId="69361CD4" wp14:editId="4D98DA5A">
            <wp:extent cx="6071191" cy="2778754"/>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4816" t="9533" r="850" b="5005"/>
                    <a:stretch/>
                  </pic:blipFill>
                  <pic:spPr bwMode="auto">
                    <a:xfrm>
                      <a:off x="0" y="0"/>
                      <a:ext cx="6086189" cy="2785619"/>
                    </a:xfrm>
                    <a:prstGeom prst="rect">
                      <a:avLst/>
                    </a:prstGeom>
                    <a:noFill/>
                    <a:ln>
                      <a:noFill/>
                    </a:ln>
                    <a:extLst>
                      <a:ext uri="{53640926-AAD7-44D8-BBD7-CCE9431645EC}">
                        <a14:shadowObscured xmlns:a14="http://schemas.microsoft.com/office/drawing/2010/main"/>
                      </a:ext>
                    </a:extLst>
                  </pic:spPr>
                </pic:pic>
              </a:graphicData>
            </a:graphic>
          </wp:inline>
        </w:drawing>
      </w:r>
    </w:p>
    <w:p w14:paraId="7BF363C8" w14:textId="4D83F045" w:rsidR="00B0499D" w:rsidRDefault="00B0499D" w:rsidP="001F7989">
      <w:pPr>
        <w:rPr>
          <w:sz w:val="24"/>
          <w:szCs w:val="24"/>
        </w:rPr>
      </w:pPr>
      <w:r w:rsidRPr="00B0499D">
        <w:rPr>
          <w:noProof/>
          <w:sz w:val="24"/>
          <w:szCs w:val="24"/>
        </w:rPr>
        <w:drawing>
          <wp:inline distT="0" distB="0" distL="0" distR="0" wp14:anchorId="4179B4C0" wp14:editId="5F5B647E">
            <wp:extent cx="6018028" cy="2761712"/>
            <wp:effectExtent l="0" t="0" r="19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4816" t="8547" b="4992"/>
                    <a:stretch/>
                  </pic:blipFill>
                  <pic:spPr bwMode="auto">
                    <a:xfrm>
                      <a:off x="0" y="0"/>
                      <a:ext cx="6027300" cy="276596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2"/>
        <w:tblW w:w="0" w:type="auto"/>
        <w:tblLook w:val="04A0" w:firstRow="1" w:lastRow="0" w:firstColumn="1" w:lastColumn="0" w:noHBand="0" w:noVBand="1"/>
      </w:tblPr>
      <w:tblGrid>
        <w:gridCol w:w="5036"/>
        <w:gridCol w:w="5037"/>
      </w:tblGrid>
      <w:tr w:rsidR="00B0499D" w14:paraId="7016C623" w14:textId="77777777" w:rsidTr="00B04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40475066" w14:textId="54732D61" w:rsidR="00B0499D" w:rsidRPr="00B0499D" w:rsidRDefault="00B0499D" w:rsidP="00B0499D">
            <w:pPr>
              <w:jc w:val="center"/>
              <w:rPr>
                <w:b w:val="0"/>
                <w:bCs w:val="0"/>
                <w:sz w:val="24"/>
                <w:szCs w:val="24"/>
                <w:vertAlign w:val="subscript"/>
              </w:rPr>
            </w:pPr>
            <w:r w:rsidRPr="00B0499D">
              <w:rPr>
                <w:b w:val="0"/>
                <w:bCs w:val="0"/>
                <w:sz w:val="24"/>
                <w:szCs w:val="24"/>
              </w:rPr>
              <w:lastRenderedPageBreak/>
              <w:t>f</w:t>
            </w:r>
            <w:r w:rsidRPr="00B0499D">
              <w:rPr>
                <w:b w:val="0"/>
                <w:bCs w:val="0"/>
                <w:sz w:val="24"/>
                <w:szCs w:val="24"/>
                <w:vertAlign w:val="subscript"/>
              </w:rPr>
              <w:t>L3dB</w:t>
            </w:r>
          </w:p>
        </w:tc>
        <w:tc>
          <w:tcPr>
            <w:tcW w:w="5037" w:type="dxa"/>
          </w:tcPr>
          <w:p w14:paraId="0AE436CB" w14:textId="6CDDCE23" w:rsidR="00B0499D" w:rsidRPr="00B0499D" w:rsidRDefault="00B0499D" w:rsidP="00B0499D">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0499D">
              <w:rPr>
                <w:b w:val="0"/>
                <w:bCs w:val="0"/>
                <w:sz w:val="24"/>
                <w:szCs w:val="24"/>
              </w:rPr>
              <w:t>f</w:t>
            </w:r>
            <w:r w:rsidRPr="00B0499D">
              <w:rPr>
                <w:b w:val="0"/>
                <w:bCs w:val="0"/>
                <w:sz w:val="24"/>
                <w:szCs w:val="24"/>
                <w:vertAlign w:val="subscript"/>
              </w:rPr>
              <w:t>H3dB</w:t>
            </w:r>
          </w:p>
        </w:tc>
      </w:tr>
      <w:tr w:rsidR="00B0499D" w14:paraId="74EA9DB6" w14:textId="77777777" w:rsidTr="00B04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34BC15FD" w14:textId="07C8F3CA" w:rsidR="00B0499D" w:rsidRPr="00B0499D" w:rsidRDefault="00B0499D" w:rsidP="00B0499D">
            <w:pPr>
              <w:jc w:val="center"/>
              <w:rPr>
                <w:b w:val="0"/>
                <w:bCs w:val="0"/>
                <w:sz w:val="24"/>
                <w:szCs w:val="24"/>
              </w:rPr>
            </w:pPr>
            <w:r w:rsidRPr="00B0499D">
              <w:rPr>
                <w:b w:val="0"/>
                <w:bCs w:val="0"/>
                <w:sz w:val="24"/>
                <w:szCs w:val="24"/>
              </w:rPr>
              <w:t>832.4Hz</w:t>
            </w:r>
          </w:p>
        </w:tc>
        <w:tc>
          <w:tcPr>
            <w:tcW w:w="5037" w:type="dxa"/>
          </w:tcPr>
          <w:p w14:paraId="2EA46CB1" w14:textId="7CF43223" w:rsidR="00B0499D" w:rsidRPr="00B0499D" w:rsidRDefault="00B0499D" w:rsidP="00B0499D">
            <w:pPr>
              <w:jc w:val="center"/>
              <w:cnfStyle w:val="000000100000" w:firstRow="0" w:lastRow="0" w:firstColumn="0" w:lastColumn="0" w:oddVBand="0" w:evenVBand="0" w:oddHBand="1" w:evenHBand="0" w:firstRowFirstColumn="0" w:firstRowLastColumn="0" w:lastRowFirstColumn="0" w:lastRowLastColumn="0"/>
              <w:rPr>
                <w:sz w:val="24"/>
                <w:szCs w:val="24"/>
              </w:rPr>
            </w:pPr>
            <w:r w:rsidRPr="00B0499D">
              <w:rPr>
                <w:sz w:val="24"/>
                <w:szCs w:val="24"/>
              </w:rPr>
              <w:t>4.802MHz</w:t>
            </w:r>
          </w:p>
        </w:tc>
      </w:tr>
    </w:tbl>
    <w:p w14:paraId="41FE8ABE" w14:textId="77777777" w:rsidR="00FF4769" w:rsidRDefault="00FF4769" w:rsidP="00FF4769">
      <w:pPr>
        <w:pStyle w:val="Heading2"/>
        <w:rPr>
          <w:color w:val="auto"/>
          <w:u w:val="single"/>
        </w:rPr>
      </w:pPr>
    </w:p>
    <w:p w14:paraId="62CEECD6" w14:textId="5277CF3A" w:rsidR="00FF4769" w:rsidRDefault="00FF4769" w:rsidP="00FF4769">
      <w:pPr>
        <w:pStyle w:val="Heading2"/>
        <w:rPr>
          <w:color w:val="auto"/>
          <w:u w:val="single"/>
        </w:rPr>
      </w:pPr>
      <w:bookmarkStart w:id="11" w:name="_Toc119703785"/>
      <w:r>
        <w:rPr>
          <w:color w:val="auto"/>
          <w:u w:val="single"/>
        </w:rPr>
        <w:t>Discussion</w:t>
      </w:r>
      <w:bookmarkEnd w:id="11"/>
    </w:p>
    <w:p w14:paraId="6B05AE46" w14:textId="65A24918" w:rsidR="00FF4769" w:rsidRDefault="00FF4769" w:rsidP="00FF4769">
      <w:pPr>
        <w:rPr>
          <w:sz w:val="24"/>
          <w:szCs w:val="24"/>
        </w:rPr>
      </w:pPr>
      <w:r>
        <w:rPr>
          <w:sz w:val="24"/>
          <w:szCs w:val="24"/>
        </w:rPr>
        <w:t xml:space="preserve">The simulated results of the </w:t>
      </w:r>
      <w:r>
        <w:rPr>
          <w:sz w:val="24"/>
          <w:szCs w:val="24"/>
        </w:rPr>
        <w:t xml:space="preserve">cascaded </w:t>
      </w:r>
      <w:r>
        <w:rPr>
          <w:sz w:val="24"/>
          <w:szCs w:val="24"/>
        </w:rPr>
        <w:t>amplifier meet the required specifications:</w:t>
      </w:r>
    </w:p>
    <w:p w14:paraId="53FBA578" w14:textId="79493877" w:rsidR="00FF4769" w:rsidRPr="00E21FF1" w:rsidRDefault="00FF4769" w:rsidP="00FF4769">
      <w:pPr>
        <w:pStyle w:val="ListParagraph"/>
        <w:numPr>
          <w:ilvl w:val="0"/>
          <w:numId w:val="12"/>
        </w:numPr>
        <w:rPr>
          <w:sz w:val="24"/>
          <w:szCs w:val="24"/>
        </w:rPr>
      </w:pPr>
      <w:r>
        <w:rPr>
          <w:sz w:val="24"/>
          <w:szCs w:val="24"/>
        </w:rPr>
        <w:t>R</w:t>
      </w:r>
      <w:r>
        <w:rPr>
          <w:sz w:val="24"/>
          <w:szCs w:val="24"/>
          <w:vertAlign w:val="subscript"/>
        </w:rPr>
        <w:t>in</w:t>
      </w:r>
      <w:r>
        <w:rPr>
          <w:sz w:val="24"/>
          <w:szCs w:val="24"/>
        </w:rPr>
        <w:t xml:space="preserve"> &amp; </w:t>
      </w:r>
      <w:r>
        <w:rPr>
          <w:sz w:val="24"/>
          <w:szCs w:val="24"/>
        </w:rPr>
        <w:t>R</w:t>
      </w:r>
      <w:r>
        <w:rPr>
          <w:sz w:val="24"/>
          <w:szCs w:val="24"/>
          <w:vertAlign w:val="subscript"/>
        </w:rPr>
        <w:t>out</w:t>
      </w:r>
      <w:r>
        <w:rPr>
          <w:sz w:val="24"/>
          <w:szCs w:val="24"/>
        </w:rPr>
        <w:t xml:space="preserve"> @ midband is within </w:t>
      </w:r>
      <w:r>
        <w:rPr>
          <w:sz w:val="24"/>
          <w:szCs w:val="24"/>
        </w:rPr>
        <w:t>50</w:t>
      </w:r>
      <w:r>
        <w:rPr>
          <w:rFonts w:cstheme="minorHAnsi"/>
          <w:sz w:val="24"/>
          <w:szCs w:val="24"/>
        </w:rPr>
        <w:t xml:space="preserve">Ω ± </w:t>
      </w:r>
      <w:r>
        <w:rPr>
          <w:rFonts w:cstheme="minorHAnsi"/>
          <w:sz w:val="24"/>
          <w:szCs w:val="24"/>
        </w:rPr>
        <w:t>5</w:t>
      </w:r>
      <w:r>
        <w:rPr>
          <w:rFonts w:cstheme="minorHAnsi"/>
          <w:sz w:val="24"/>
          <w:szCs w:val="24"/>
        </w:rPr>
        <w:t>Ω</w:t>
      </w:r>
    </w:p>
    <w:p w14:paraId="1DC1B8A6" w14:textId="1295B66B" w:rsidR="009A1424" w:rsidRPr="00FF4769" w:rsidRDefault="00FF4769" w:rsidP="001F7989">
      <w:pPr>
        <w:pStyle w:val="ListParagraph"/>
        <w:numPr>
          <w:ilvl w:val="0"/>
          <w:numId w:val="12"/>
        </w:numPr>
        <w:rPr>
          <w:sz w:val="24"/>
          <w:szCs w:val="24"/>
        </w:rPr>
      </w:pPr>
      <w:r>
        <w:rPr>
          <w:sz w:val="24"/>
          <w:szCs w:val="24"/>
        </w:rPr>
        <w:t>The low frequency cut-in is below 1kHz</w:t>
      </w:r>
    </w:p>
    <w:p w14:paraId="5211CAD8" w14:textId="457F0D69" w:rsidR="009A1424" w:rsidRDefault="009A1424" w:rsidP="009A1424">
      <w:pPr>
        <w:pStyle w:val="Heading1"/>
        <w:rPr>
          <w:color w:val="auto"/>
          <w:u w:val="single"/>
        </w:rPr>
      </w:pPr>
      <w:bookmarkStart w:id="12" w:name="_Toc119703786"/>
      <w:r w:rsidRPr="00AA3E7D">
        <w:rPr>
          <w:color w:val="auto"/>
          <w:u w:val="single"/>
        </w:rPr>
        <w:t xml:space="preserve">Part </w:t>
      </w:r>
      <w:r>
        <w:rPr>
          <w:color w:val="auto"/>
          <w:u w:val="single"/>
        </w:rPr>
        <w:t>3</w:t>
      </w:r>
      <w:r>
        <w:rPr>
          <w:color w:val="auto"/>
          <w:u w:val="single"/>
        </w:rPr>
        <w:t xml:space="preserve"> Cascaded Amplifiers</w:t>
      </w:r>
      <w:bookmarkEnd w:id="12"/>
    </w:p>
    <w:p w14:paraId="4964884C" w14:textId="6131E717" w:rsidR="009A1424" w:rsidRDefault="009A1424" w:rsidP="009A1424">
      <w:pPr>
        <w:pStyle w:val="Heading2"/>
        <w:numPr>
          <w:ilvl w:val="0"/>
          <w:numId w:val="15"/>
        </w:numPr>
        <w:rPr>
          <w:color w:val="auto"/>
          <w:u w:val="single"/>
        </w:rPr>
      </w:pPr>
      <w:bookmarkStart w:id="13" w:name="_Toc119703787"/>
      <w:r>
        <w:rPr>
          <w:color w:val="auto"/>
          <w:u w:val="single"/>
        </w:rPr>
        <w:t>Bode plots</w:t>
      </w:r>
      <w:bookmarkEnd w:id="13"/>
      <w:r>
        <w:rPr>
          <w:color w:val="auto"/>
          <w:u w:val="single"/>
        </w:rPr>
        <w:t xml:space="preserve"> </w:t>
      </w:r>
    </w:p>
    <w:p w14:paraId="4E0C9E30" w14:textId="5568A178" w:rsidR="009A1424" w:rsidRDefault="009A56C1" w:rsidP="001F7989">
      <w:pPr>
        <w:rPr>
          <w:sz w:val="24"/>
          <w:szCs w:val="24"/>
        </w:rPr>
      </w:pPr>
      <w:r w:rsidRPr="00C67B8D">
        <w:rPr>
          <w:noProof/>
          <w:sz w:val="24"/>
          <w:szCs w:val="24"/>
        </w:rPr>
        <w:drawing>
          <wp:anchor distT="0" distB="0" distL="114300" distR="114300" simplePos="0" relativeHeight="251665408" behindDoc="0" locked="0" layoutInCell="1" allowOverlap="1" wp14:anchorId="582DB44B" wp14:editId="2A074998">
            <wp:simplePos x="0" y="0"/>
            <wp:positionH relativeFrom="margin">
              <wp:align>left</wp:align>
            </wp:positionH>
            <wp:positionV relativeFrom="paragraph">
              <wp:posOffset>10160</wp:posOffset>
            </wp:positionV>
            <wp:extent cx="2924175" cy="24384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4175" cy="2438400"/>
                    </a:xfrm>
                    <a:prstGeom prst="rect">
                      <a:avLst/>
                    </a:prstGeom>
                    <a:noFill/>
                    <a:ln>
                      <a:noFill/>
                    </a:ln>
                  </pic:spPr>
                </pic:pic>
              </a:graphicData>
            </a:graphic>
          </wp:anchor>
        </w:drawing>
      </w:r>
      <w:r w:rsidR="00353956">
        <w:rPr>
          <w:sz w:val="24"/>
          <w:szCs w:val="24"/>
        </w:rPr>
        <w:t xml:space="preserve">Find the reference resistance. </w:t>
      </w:r>
      <w:r w:rsidR="0086598D">
        <w:rPr>
          <w:sz w:val="24"/>
          <w:szCs w:val="24"/>
        </w:rPr>
        <w:t>T</w:t>
      </w:r>
      <w:r w:rsidR="00353956">
        <w:rPr>
          <w:sz w:val="24"/>
          <w:szCs w:val="24"/>
        </w:rPr>
        <w:t>he current source should produce 2mA</w:t>
      </w:r>
      <w:r w:rsidR="0086598D">
        <w:rPr>
          <w:sz w:val="24"/>
          <w:szCs w:val="24"/>
        </w:rPr>
        <w:t xml:space="preserve"> because the two emitter currents are specified to be 1mA</w:t>
      </w:r>
      <w:r w:rsidR="00353956">
        <w:rPr>
          <w:sz w:val="24"/>
          <w:szCs w:val="24"/>
        </w:rPr>
        <w:t xml:space="preserve">. </w:t>
      </w:r>
    </w:p>
    <w:p w14:paraId="7A9816A6" w14:textId="425A26B1" w:rsidR="00353956" w:rsidRPr="001F7989" w:rsidRDefault="00353956" w:rsidP="001F7989">
      <w:pPr>
        <w:rPr>
          <w:sz w:val="24"/>
          <w:szCs w:val="24"/>
        </w:rPr>
      </w:pPr>
      <m:oMathPara>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E2</m:t>
              </m:r>
            </m:sub>
          </m:sSub>
          <m:r>
            <w:rPr>
              <w:rFonts w:ascii="Cambria Math" w:hAnsi="Cambria Math"/>
              <w:sz w:val="24"/>
              <w:szCs w:val="24"/>
            </w:rPr>
            <m:t>=1mA</m:t>
          </m:r>
        </m:oMath>
      </m:oMathPara>
    </w:p>
    <w:p w14:paraId="35EB2A57" w14:textId="7677B7F1" w:rsidR="001F7989" w:rsidRPr="00DF2C5E" w:rsidRDefault="00DF2C5E" w:rsidP="002B1A0B">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num>
            <m:den>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β</m:t>
                  </m:r>
                </m:den>
              </m:f>
            </m:den>
          </m:f>
          <m:r>
            <w:rPr>
              <w:rFonts w:ascii="Cambria Math" w:hAnsi="Cambria Math"/>
              <w:sz w:val="24"/>
              <w:szCs w:val="24"/>
            </w:rPr>
            <m:t>=2mA</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r>
            <w:rPr>
              <w:rFonts w:ascii="Cambria Math" w:hAnsi="Cambria Math"/>
              <w:sz w:val="24"/>
              <w:szCs w:val="24"/>
            </w:rPr>
            <m:t>=2.01mA</m:t>
          </m:r>
        </m:oMath>
      </m:oMathPara>
    </w:p>
    <w:p w14:paraId="5D56A28A" w14:textId="26D9B417" w:rsidR="00DF2C5E" w:rsidRPr="00353956" w:rsidRDefault="00DF2C5E" w:rsidP="00DF2C5E">
      <w:pP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REF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BE</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Ref</m:t>
                  </m:r>
                </m:sub>
              </m:sSub>
            </m:den>
          </m:f>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REF</m:t>
              </m:r>
            </m:sub>
          </m:sSub>
          <m:r>
            <w:rPr>
              <w:rFonts w:ascii="Cambria Math" w:hAnsi="Cambria Math"/>
              <w:sz w:val="24"/>
              <w:szCs w:val="24"/>
            </w:rPr>
            <m:t>=7.1k</m:t>
          </m:r>
          <m:r>
            <m:rPr>
              <m:sty m:val="p"/>
            </m:rPr>
            <w:rPr>
              <w:rFonts w:ascii="Cambria Math" w:hAnsi="Cambria Math"/>
              <w:sz w:val="24"/>
              <w:szCs w:val="24"/>
            </w:rPr>
            <m:t>Ω</m:t>
          </m:r>
        </m:oMath>
      </m:oMathPara>
    </w:p>
    <w:p w14:paraId="2458E190" w14:textId="003391AF" w:rsidR="00C67B8D" w:rsidRDefault="00C67B8D" w:rsidP="002B1A0B">
      <w:pPr>
        <w:rPr>
          <w:sz w:val="24"/>
          <w:szCs w:val="24"/>
        </w:rPr>
      </w:pPr>
    </w:p>
    <w:p w14:paraId="42E00006" w14:textId="1316B099" w:rsidR="00B82737" w:rsidRDefault="00B82737" w:rsidP="002B1A0B">
      <w:pPr>
        <w:rPr>
          <w:sz w:val="24"/>
          <w:szCs w:val="24"/>
        </w:rPr>
      </w:pPr>
      <w:r w:rsidRPr="00B82737">
        <w:rPr>
          <w:noProof/>
          <w:sz w:val="24"/>
          <w:szCs w:val="24"/>
        </w:rPr>
        <w:drawing>
          <wp:inline distT="0" distB="0" distL="0" distR="0" wp14:anchorId="38F8EB60" wp14:editId="494073F8">
            <wp:extent cx="6402127" cy="3209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l="3273" t="-297" b="3389"/>
                    <a:stretch/>
                  </pic:blipFill>
                  <pic:spPr bwMode="auto">
                    <a:xfrm>
                      <a:off x="0" y="0"/>
                      <a:ext cx="6405220" cy="3211476"/>
                    </a:xfrm>
                    <a:prstGeom prst="rect">
                      <a:avLst/>
                    </a:prstGeom>
                    <a:noFill/>
                    <a:ln>
                      <a:noFill/>
                    </a:ln>
                    <a:extLst>
                      <a:ext uri="{53640926-AAD7-44D8-BBD7-CCE9431645EC}">
                        <a14:shadowObscured xmlns:a14="http://schemas.microsoft.com/office/drawing/2010/main"/>
                      </a:ext>
                    </a:extLst>
                  </pic:spPr>
                </pic:pic>
              </a:graphicData>
            </a:graphic>
          </wp:inline>
        </w:drawing>
      </w:r>
    </w:p>
    <w:p w14:paraId="2602A255" w14:textId="21FCD53E" w:rsidR="007B1812" w:rsidRDefault="00B82737" w:rsidP="002B1A0B">
      <w:pPr>
        <w:rPr>
          <w:sz w:val="24"/>
          <w:szCs w:val="24"/>
        </w:rPr>
      </w:pPr>
      <w:r w:rsidRPr="00B82737">
        <w:rPr>
          <w:noProof/>
          <w:sz w:val="24"/>
          <w:szCs w:val="24"/>
        </w:rPr>
        <w:lastRenderedPageBreak/>
        <w:drawing>
          <wp:inline distT="0" distB="0" distL="0" distR="0" wp14:anchorId="6634CB15" wp14:editId="7561B503">
            <wp:extent cx="644662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3719" t="6242" b="2794"/>
                    <a:stretch/>
                  </pic:blipFill>
                  <pic:spPr bwMode="auto">
                    <a:xfrm>
                      <a:off x="0" y="0"/>
                      <a:ext cx="6447568" cy="3048448"/>
                    </a:xfrm>
                    <a:prstGeom prst="rect">
                      <a:avLst/>
                    </a:prstGeom>
                    <a:noFill/>
                    <a:ln>
                      <a:noFill/>
                    </a:ln>
                    <a:extLst>
                      <a:ext uri="{53640926-AAD7-44D8-BBD7-CCE9431645EC}">
                        <a14:shadowObscured xmlns:a14="http://schemas.microsoft.com/office/drawing/2010/main"/>
                      </a:ext>
                    </a:extLst>
                  </pic:spPr>
                </pic:pic>
              </a:graphicData>
            </a:graphic>
          </wp:inline>
        </w:drawing>
      </w:r>
    </w:p>
    <w:p w14:paraId="6471ED12" w14:textId="453EE168" w:rsidR="007B1812" w:rsidRDefault="00952DE9" w:rsidP="007B1812">
      <w:pPr>
        <w:pStyle w:val="Heading2"/>
        <w:numPr>
          <w:ilvl w:val="0"/>
          <w:numId w:val="15"/>
        </w:numPr>
        <w:rPr>
          <w:color w:val="auto"/>
          <w:u w:val="single"/>
        </w:rPr>
      </w:pPr>
      <w:bookmarkStart w:id="14" w:name="_Toc119703788"/>
      <w:r>
        <w:rPr>
          <w:color w:val="auto"/>
          <w:u w:val="single"/>
        </w:rPr>
        <w:t xml:space="preserve">Calculating </w:t>
      </w:r>
      <w:r w:rsidR="007B1812">
        <w:rPr>
          <w:color w:val="auto"/>
          <w:u w:val="single"/>
        </w:rPr>
        <w:t>differential gain and f</w:t>
      </w:r>
      <w:r w:rsidR="007B1812">
        <w:rPr>
          <w:color w:val="auto"/>
          <w:u w:val="single"/>
          <w:vertAlign w:val="subscript"/>
        </w:rPr>
        <w:t>H3dB</w:t>
      </w:r>
      <w:bookmarkEnd w:id="14"/>
      <w:r w:rsidR="007B1812">
        <w:rPr>
          <w:color w:val="auto"/>
          <w:u w:val="single"/>
        </w:rPr>
        <w:t xml:space="preserve"> </w:t>
      </w:r>
    </w:p>
    <w:p w14:paraId="2C6ACE20" w14:textId="0CCF6149" w:rsidR="00CD6FAB" w:rsidRPr="00CD6FAB" w:rsidRDefault="00CD6FAB" w:rsidP="00FC6D22">
      <w:pPr>
        <w:rPr>
          <w:sz w:val="24"/>
          <w:szCs w:val="24"/>
        </w:rPr>
      </w:pPr>
      <w:r>
        <w:rPr>
          <w:sz w:val="24"/>
          <w:szCs w:val="24"/>
        </w:rPr>
        <w:t xml:space="preserve">Compute </w:t>
      </w:r>
      <w:r w:rsidR="00952DE9">
        <w:rPr>
          <w:sz w:val="24"/>
          <w:szCs w:val="24"/>
        </w:rPr>
        <w:t xml:space="preserve">the </w:t>
      </w:r>
      <w:r>
        <w:rPr>
          <w:sz w:val="24"/>
          <w:szCs w:val="24"/>
        </w:rPr>
        <w:t xml:space="preserve">high frequency </w:t>
      </w:r>
      <w:r w:rsidR="00952DE9">
        <w:rPr>
          <w:sz w:val="24"/>
          <w:szCs w:val="24"/>
        </w:rPr>
        <w:t xml:space="preserve">3dB point using open and short circuit time constants. </w:t>
      </w:r>
      <w:r>
        <w:rPr>
          <w:sz w:val="24"/>
          <w:szCs w:val="24"/>
        </w:rPr>
        <w:t>V</w:t>
      </w:r>
      <w:r>
        <w:rPr>
          <w:sz w:val="24"/>
          <w:szCs w:val="24"/>
          <w:vertAlign w:val="subscript"/>
        </w:rPr>
        <w:t>CB</w:t>
      </w:r>
      <w:r>
        <w:rPr>
          <w:sz w:val="24"/>
          <w:szCs w:val="24"/>
        </w:rPr>
        <w:t xml:space="preserve"> is measured to be approximately 3.3V at the d.c operating point. </w:t>
      </w:r>
    </w:p>
    <w:p w14:paraId="3FDB5700" w14:textId="6071013A" w:rsidR="00952DE9" w:rsidRPr="00CD6FAB" w:rsidRDefault="00952DE9" w:rsidP="00FC6D22">
      <w:pPr>
        <w:rPr>
          <w:sz w:val="28"/>
          <w:szCs w:val="28"/>
        </w:rPr>
      </w:pP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m</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α</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o</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T</m:t>
                  </m:r>
                </m:sub>
              </m:sSub>
            </m:den>
          </m:f>
          <m:r>
            <w:rPr>
              <w:rFonts w:ascii="Cambria Math" w:hAnsi="Cambria Math"/>
              <w:sz w:val="28"/>
              <w:szCs w:val="28"/>
            </w:rPr>
            <m:t>=</m:t>
          </m:r>
          <m:r>
            <w:rPr>
              <w:rFonts w:ascii="Cambria Math" w:hAnsi="Cambria Math"/>
              <w:sz w:val="28"/>
              <w:szCs w:val="28"/>
            </w:rPr>
            <m:t>40mS</m:t>
          </m:r>
        </m:oMath>
      </m:oMathPara>
    </w:p>
    <w:p w14:paraId="0BD2D1DA" w14:textId="33CD0738" w:rsidR="00CD6FAB" w:rsidRPr="00CD6FAB" w:rsidRDefault="00CD6FAB" w:rsidP="00CD6FAB">
      <w:pPr>
        <w:rPr>
          <w:sz w:val="28"/>
          <w:szCs w:val="28"/>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π</m:t>
            </m:r>
          </m:sub>
        </m:sSub>
        <m:r>
          <w:rPr>
            <w:rFonts w:ascii="Cambria Math" w:hAnsi="Cambria Math"/>
            <w:sz w:val="28"/>
            <w:szCs w:val="28"/>
          </w:rPr>
          <m:t>=2∙CJE+TF∙</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m</m:t>
            </m:r>
          </m:sub>
        </m:sSub>
        <m:r>
          <w:rPr>
            <w:rFonts w:ascii="Cambria Math" w:hAnsi="Cambria Math"/>
            <w:sz w:val="28"/>
            <w:szCs w:val="28"/>
          </w:rPr>
          <m:t>=</m:t>
        </m:r>
        <m:r>
          <w:rPr>
            <w:rFonts w:ascii="Cambria Math" w:hAnsi="Cambria Math"/>
            <w:sz w:val="28"/>
            <w:szCs w:val="28"/>
          </w:rPr>
          <m:t>25</m:t>
        </m:r>
        <m:r>
          <w:rPr>
            <w:rFonts w:ascii="Cambria Math" w:hAnsi="Cambria Math"/>
            <w:sz w:val="28"/>
            <w:szCs w:val="28"/>
          </w:rPr>
          <m:t>pF</m:t>
        </m:r>
      </m:oMath>
      <w:r w:rsidRPr="00CD6FAB">
        <w:rPr>
          <w:sz w:val="28"/>
          <w:szCs w:val="28"/>
        </w:rPr>
        <w:tab/>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μ</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CJC</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CB</m:t>
                            </m:r>
                          </m:sub>
                        </m:sSub>
                      </m:num>
                      <m:den>
                        <m:r>
                          <w:rPr>
                            <w:rFonts w:ascii="Cambria Math" w:hAnsi="Cambria Math"/>
                            <w:sz w:val="28"/>
                            <w:szCs w:val="28"/>
                          </w:rPr>
                          <m:t>VJC</m:t>
                        </m:r>
                      </m:den>
                    </m:f>
                  </m:e>
                </m:d>
              </m:e>
              <m:sup>
                <m:r>
                  <w:rPr>
                    <w:rFonts w:ascii="Cambria Math" w:hAnsi="Cambria Math"/>
                    <w:sz w:val="28"/>
                    <w:szCs w:val="28"/>
                  </w:rPr>
                  <m:t>MJC</m:t>
                </m:r>
              </m:sup>
            </m:sSup>
          </m:den>
        </m:f>
        <m:r>
          <w:rPr>
            <w:rFonts w:ascii="Cambria Math" w:hAnsi="Cambria Math"/>
            <w:sz w:val="28"/>
            <w:szCs w:val="28"/>
          </w:rPr>
          <m:t>=1</m:t>
        </m:r>
        <m:r>
          <w:rPr>
            <w:rFonts w:ascii="Cambria Math" w:hAnsi="Cambria Math"/>
            <w:sz w:val="28"/>
            <w:szCs w:val="28"/>
          </w:rPr>
          <m:t>.9</m:t>
        </m:r>
        <m:r>
          <w:rPr>
            <w:rFonts w:ascii="Cambria Math" w:hAnsi="Cambria Math"/>
            <w:sz w:val="28"/>
            <w:szCs w:val="28"/>
          </w:rPr>
          <m:t>pF</m:t>
        </m:r>
      </m:oMath>
      <w:r w:rsidRPr="00CD6FAB">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β</m:t>
            </m:r>
          </m:num>
          <m:den>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m</m:t>
                </m:r>
              </m:sub>
            </m:sSub>
          </m:den>
        </m:f>
        <m:r>
          <w:rPr>
            <w:rFonts w:ascii="Cambria Math" w:hAnsi="Cambria Math"/>
            <w:sz w:val="28"/>
            <w:szCs w:val="28"/>
          </w:rPr>
          <m:t>=7.53k</m:t>
        </m:r>
        <m:r>
          <m:rPr>
            <m:sty m:val="p"/>
          </m:rPr>
          <w:rPr>
            <w:rFonts w:ascii="Cambria Math" w:hAnsi="Cambria Math"/>
            <w:sz w:val="28"/>
            <w:szCs w:val="28"/>
          </w:rPr>
          <m:t>Ω</m:t>
        </m:r>
      </m:oMath>
    </w:p>
    <w:p w14:paraId="6A48F458" w14:textId="3C460ABD" w:rsidR="00CD6FAB" w:rsidRPr="00D04DBB" w:rsidRDefault="00D04DBB" w:rsidP="00FC6D22">
      <w:pPr>
        <w:rPr>
          <w:sz w:val="24"/>
          <w:szCs w:val="24"/>
        </w:rPr>
      </w:pPr>
      <m:oMathPara>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m:t>
              </m:r>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397</m:t>
              </m:r>
              <m:f>
                <m:fPr>
                  <m:type m:val="skw"/>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V</m:t>
                  </m:r>
                </m:den>
              </m:f>
            </m:e>
          </m:bar>
        </m:oMath>
      </m:oMathPara>
    </w:p>
    <w:p w14:paraId="7558AF2D" w14:textId="6F09B71C" w:rsidR="00D04DBB" w:rsidRPr="00C67B8D" w:rsidRDefault="00D04DBB" w:rsidP="00FC6D22">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Hp2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μ</m:t>
                      </m:r>
                    </m:sub>
                  </m:sSub>
                </m:num>
                <m:den>
                  <m:r>
                    <w:rPr>
                      <w:rFonts w:ascii="Cambria Math" w:hAnsi="Cambria Math"/>
                      <w:sz w:val="24"/>
                      <w:szCs w:val="24"/>
                    </w:rPr>
                    <m:t>2</m:t>
                  </m:r>
                </m:den>
              </m:f>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m:t>
                  </m:r>
                </m:sub>
              </m:sSub>
            </m:den>
          </m:f>
          <m:r>
            <w:rPr>
              <w:rFonts w:ascii="Cambria Math" w:hAnsi="Cambria Math"/>
              <w:sz w:val="24"/>
              <w:szCs w:val="24"/>
            </w:rPr>
            <m:t>=52.54M</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m:oMathPara>
    </w:p>
    <w:p w14:paraId="62C29F70" w14:textId="09E9F88D" w:rsidR="00C67B8D" w:rsidRDefault="00C67B8D" w:rsidP="00FC6D22">
      <w:pPr>
        <w:rPr>
          <w:sz w:val="24"/>
          <w:szCs w:val="24"/>
          <w:vertAlign w:val="subscript"/>
        </w:rPr>
      </w:pPr>
      <w:r>
        <w:rPr>
          <w:sz w:val="24"/>
          <w:szCs w:val="24"/>
        </w:rPr>
        <w:t xml:space="preserve">The other pole is non-dominant so the 3dB point may be approximated by </w:t>
      </w:r>
      <w:r>
        <w:rPr>
          <w:rFonts w:cstheme="minorHAnsi"/>
          <w:sz w:val="24"/>
          <w:szCs w:val="24"/>
        </w:rPr>
        <w:t>ω</w:t>
      </w:r>
      <w:r>
        <w:rPr>
          <w:sz w:val="24"/>
          <w:szCs w:val="24"/>
          <w:vertAlign w:val="subscript"/>
        </w:rPr>
        <w:t>Hp2</w:t>
      </w:r>
    </w:p>
    <w:p w14:paraId="6FF0F9BC" w14:textId="3BD67257" w:rsidR="00C67B8D" w:rsidRPr="00C67B8D" w:rsidRDefault="00C67B8D" w:rsidP="00FC6D22">
      <w:pPr>
        <w:rPr>
          <w:sz w:val="24"/>
          <w:szCs w:val="24"/>
          <w:vertAlign w:val="subscript"/>
        </w:rPr>
      </w:pPr>
      <m:oMathPara>
        <m:oMath>
          <m:sSub>
            <m:sSubPr>
              <m:ctrlPr>
                <w:rPr>
                  <w:rFonts w:ascii="Cambria Math" w:hAnsi="Cambria Math"/>
                  <w:i/>
                  <w:sz w:val="24"/>
                  <w:szCs w:val="24"/>
                  <w:vertAlign w:val="subscript"/>
                </w:rPr>
              </m:ctrlPr>
            </m:sSubPr>
            <m:e>
              <m:r>
                <w:rPr>
                  <w:rFonts w:ascii="Cambria Math" w:hAnsi="Cambria Math"/>
                  <w:sz w:val="24"/>
                  <w:szCs w:val="24"/>
                  <w:vertAlign w:val="subscript"/>
                </w:rPr>
                <m:t>f</m:t>
              </m:r>
            </m:e>
            <m:sub>
              <m:r>
                <w:rPr>
                  <w:rFonts w:ascii="Cambria Math" w:hAnsi="Cambria Math"/>
                  <w:sz w:val="24"/>
                  <w:szCs w:val="24"/>
                  <w:vertAlign w:val="subscript"/>
                </w:rPr>
                <m:t>H3dB</m:t>
              </m:r>
            </m:sub>
          </m:sSub>
          <m:r>
            <w:rPr>
              <w:rFonts w:ascii="Cambria Math" w:hAnsi="Cambria Math"/>
              <w:sz w:val="24"/>
              <w:szCs w:val="24"/>
              <w:vertAlign w:val="subscript"/>
            </w:rPr>
            <m:t>=</m:t>
          </m:r>
          <m:f>
            <m:fPr>
              <m:ctrlPr>
                <w:rPr>
                  <w:rFonts w:ascii="Cambria Math" w:hAnsi="Cambria Math"/>
                  <w:i/>
                  <w:sz w:val="24"/>
                  <w:szCs w:val="24"/>
                  <w:vertAlign w:val="subscript"/>
                </w:rPr>
              </m:ctrlPr>
            </m:fPr>
            <m:num>
              <m:sSub>
                <m:sSubPr>
                  <m:ctrlPr>
                    <w:rPr>
                      <w:rFonts w:ascii="Cambria Math" w:hAnsi="Cambria Math"/>
                      <w:i/>
                      <w:sz w:val="24"/>
                      <w:szCs w:val="24"/>
                      <w:vertAlign w:val="subscript"/>
                    </w:rPr>
                  </m:ctrlPr>
                </m:sSubPr>
                <m:e>
                  <m:r>
                    <w:rPr>
                      <w:rFonts w:ascii="Cambria Math" w:hAnsi="Cambria Math"/>
                      <w:sz w:val="24"/>
                      <w:szCs w:val="24"/>
                      <w:vertAlign w:val="subscript"/>
                    </w:rPr>
                    <m:t>ω</m:t>
                  </m:r>
                </m:e>
                <m:sub>
                  <m:r>
                    <w:rPr>
                      <w:rFonts w:ascii="Cambria Math" w:hAnsi="Cambria Math"/>
                      <w:sz w:val="24"/>
                      <w:szCs w:val="24"/>
                      <w:vertAlign w:val="subscript"/>
                    </w:rPr>
                    <m:t>Hp2</m:t>
                  </m:r>
                </m:sub>
              </m:sSub>
            </m:num>
            <m:den>
              <m:r>
                <w:rPr>
                  <w:rFonts w:ascii="Cambria Math" w:hAnsi="Cambria Math"/>
                  <w:sz w:val="24"/>
                  <w:szCs w:val="24"/>
                  <w:vertAlign w:val="subscript"/>
                </w:rPr>
                <m:t>2π</m:t>
              </m:r>
            </m:den>
          </m:f>
          <m:r>
            <w:rPr>
              <w:rFonts w:ascii="Cambria Math" w:hAnsi="Cambria Math"/>
              <w:sz w:val="24"/>
              <w:szCs w:val="24"/>
              <w:vertAlign w:val="subscript"/>
            </w:rPr>
            <m:t>=8.36MHz</m:t>
          </m:r>
        </m:oMath>
      </m:oMathPara>
    </w:p>
    <w:tbl>
      <w:tblPr>
        <w:tblStyle w:val="PlainTable2"/>
        <w:tblW w:w="0" w:type="auto"/>
        <w:tblLook w:val="04A0" w:firstRow="1" w:lastRow="0" w:firstColumn="1" w:lastColumn="0" w:noHBand="0" w:noVBand="1"/>
      </w:tblPr>
      <w:tblGrid>
        <w:gridCol w:w="5036"/>
        <w:gridCol w:w="5037"/>
      </w:tblGrid>
      <w:tr w:rsidR="00C67B8D" w14:paraId="7FA2EB12" w14:textId="77777777" w:rsidTr="00C67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70102D06" w14:textId="77777777" w:rsidR="00C67B8D" w:rsidRDefault="00C67B8D" w:rsidP="00FC6D22">
            <w:pPr>
              <w:rPr>
                <w:sz w:val="24"/>
                <w:szCs w:val="24"/>
                <w:vertAlign w:val="subscript"/>
              </w:rPr>
            </w:pPr>
          </w:p>
        </w:tc>
        <w:tc>
          <w:tcPr>
            <w:tcW w:w="5037" w:type="dxa"/>
          </w:tcPr>
          <w:p w14:paraId="379C3B7D" w14:textId="2A7F256E" w:rsidR="00C67B8D" w:rsidRPr="00C67B8D" w:rsidRDefault="00C67B8D" w:rsidP="00FC6D22">
            <w:pP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C67B8D">
              <w:rPr>
                <w:b w:val="0"/>
                <w:bCs w:val="0"/>
                <w:sz w:val="24"/>
                <w:szCs w:val="24"/>
              </w:rPr>
              <w:t>f</w:t>
            </w:r>
            <w:r w:rsidRPr="00C67B8D">
              <w:rPr>
                <w:b w:val="0"/>
                <w:bCs w:val="0"/>
                <w:sz w:val="24"/>
                <w:szCs w:val="24"/>
                <w:vertAlign w:val="subscript"/>
              </w:rPr>
              <w:t>H3dB</w:t>
            </w:r>
          </w:p>
        </w:tc>
      </w:tr>
      <w:tr w:rsidR="00C67B8D" w14:paraId="5C4ACC76" w14:textId="77777777" w:rsidTr="00C67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28210861" w14:textId="653FDF2B" w:rsidR="00C67B8D" w:rsidRPr="00C67B8D" w:rsidRDefault="00C67B8D" w:rsidP="00FC6D22">
            <w:pPr>
              <w:rPr>
                <w:b w:val="0"/>
                <w:bCs w:val="0"/>
                <w:sz w:val="24"/>
                <w:szCs w:val="24"/>
              </w:rPr>
            </w:pPr>
            <w:r w:rsidRPr="00C67B8D">
              <w:rPr>
                <w:b w:val="0"/>
                <w:bCs w:val="0"/>
                <w:sz w:val="24"/>
                <w:szCs w:val="24"/>
              </w:rPr>
              <w:t>Simulated (part A)</w:t>
            </w:r>
          </w:p>
        </w:tc>
        <w:tc>
          <w:tcPr>
            <w:tcW w:w="5037" w:type="dxa"/>
          </w:tcPr>
          <w:p w14:paraId="164B2804" w14:textId="4BE1A4D0" w:rsidR="00C67B8D" w:rsidRPr="00C67B8D" w:rsidRDefault="00C67B8D" w:rsidP="00FC6D22">
            <w:pPr>
              <w:cnfStyle w:val="000000100000" w:firstRow="0" w:lastRow="0" w:firstColumn="0" w:lastColumn="0" w:oddVBand="0" w:evenVBand="0" w:oddHBand="1" w:evenHBand="0" w:firstRowFirstColumn="0" w:firstRowLastColumn="0" w:lastRowFirstColumn="0" w:lastRowLastColumn="0"/>
              <w:rPr>
                <w:sz w:val="24"/>
                <w:szCs w:val="24"/>
              </w:rPr>
            </w:pPr>
            <w:r w:rsidRPr="00C67B8D">
              <w:rPr>
                <w:sz w:val="24"/>
                <w:szCs w:val="24"/>
              </w:rPr>
              <w:t>4.245MHz</w:t>
            </w:r>
          </w:p>
        </w:tc>
      </w:tr>
      <w:tr w:rsidR="00C67B8D" w14:paraId="4D77ED56" w14:textId="77777777" w:rsidTr="00C67B8D">
        <w:tc>
          <w:tcPr>
            <w:cnfStyle w:val="001000000000" w:firstRow="0" w:lastRow="0" w:firstColumn="1" w:lastColumn="0" w:oddVBand="0" w:evenVBand="0" w:oddHBand="0" w:evenHBand="0" w:firstRowFirstColumn="0" w:firstRowLastColumn="0" w:lastRowFirstColumn="0" w:lastRowLastColumn="0"/>
            <w:tcW w:w="5036" w:type="dxa"/>
          </w:tcPr>
          <w:p w14:paraId="3C92AEBF" w14:textId="061398C7" w:rsidR="00C67B8D" w:rsidRPr="00C67B8D" w:rsidRDefault="00C67B8D" w:rsidP="00FC6D22">
            <w:pPr>
              <w:rPr>
                <w:b w:val="0"/>
                <w:bCs w:val="0"/>
                <w:sz w:val="24"/>
                <w:szCs w:val="24"/>
              </w:rPr>
            </w:pPr>
            <w:r w:rsidRPr="00C67B8D">
              <w:rPr>
                <w:b w:val="0"/>
                <w:bCs w:val="0"/>
                <w:sz w:val="24"/>
                <w:szCs w:val="24"/>
              </w:rPr>
              <w:t>Calculated (part B)</w:t>
            </w:r>
          </w:p>
        </w:tc>
        <w:tc>
          <w:tcPr>
            <w:tcW w:w="5037" w:type="dxa"/>
          </w:tcPr>
          <w:p w14:paraId="6246B418" w14:textId="4A3B7A6C" w:rsidR="00C67B8D" w:rsidRPr="00C67B8D" w:rsidRDefault="00C67B8D" w:rsidP="00FC6D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8.36MHz</w:t>
            </w:r>
          </w:p>
        </w:tc>
      </w:tr>
    </w:tbl>
    <w:p w14:paraId="2CED455B" w14:textId="1483F3E6" w:rsidR="00C67B8D" w:rsidRDefault="00C67B8D" w:rsidP="00FC6D22">
      <w:pPr>
        <w:rPr>
          <w:sz w:val="24"/>
          <w:szCs w:val="24"/>
          <w:vertAlign w:val="subscript"/>
        </w:rPr>
      </w:pPr>
    </w:p>
    <w:p w14:paraId="25308DE8" w14:textId="77777777" w:rsidR="00FF4769" w:rsidRDefault="00FF4769" w:rsidP="00FC6D22">
      <w:pPr>
        <w:rPr>
          <w:sz w:val="24"/>
          <w:szCs w:val="24"/>
          <w:vertAlign w:val="subscript"/>
        </w:rPr>
      </w:pPr>
    </w:p>
    <w:p w14:paraId="1BCD5105" w14:textId="7B9B2DD2" w:rsidR="00C67B8D" w:rsidRDefault="00C67B8D" w:rsidP="00C67B8D">
      <w:pPr>
        <w:pStyle w:val="Heading2"/>
        <w:numPr>
          <w:ilvl w:val="0"/>
          <w:numId w:val="15"/>
        </w:numPr>
        <w:rPr>
          <w:color w:val="auto"/>
          <w:u w:val="single"/>
        </w:rPr>
      </w:pPr>
      <w:bookmarkStart w:id="15" w:name="_Toc119703789"/>
      <w:r>
        <w:rPr>
          <w:color w:val="auto"/>
          <w:u w:val="single"/>
        </w:rPr>
        <w:lastRenderedPageBreak/>
        <w:t>Voltage Transfer curve</w:t>
      </w:r>
      <w:bookmarkEnd w:id="15"/>
    </w:p>
    <w:p w14:paraId="64C95EDA" w14:textId="00993470" w:rsidR="00C67B8D" w:rsidRPr="00FF4769" w:rsidRDefault="00C67B8D" w:rsidP="00C67B8D">
      <w:pPr>
        <w:rPr>
          <w:sz w:val="24"/>
          <w:szCs w:val="24"/>
        </w:rPr>
      </w:pPr>
      <w:r w:rsidRPr="00FF4769">
        <w:rPr>
          <w:sz w:val="24"/>
          <w:szCs w:val="24"/>
        </w:rPr>
        <w:t xml:space="preserve">Choose a midband frequency of 100kHz and vary the peak amplitude of the source from </w:t>
      </w:r>
      <w:r w:rsidR="009A56C1" w:rsidRPr="00FF4769">
        <w:rPr>
          <w:sz w:val="24"/>
          <w:szCs w:val="24"/>
        </w:rPr>
        <w:t>0.</w:t>
      </w:r>
      <w:r w:rsidRPr="00FF4769">
        <w:rPr>
          <w:sz w:val="24"/>
          <w:szCs w:val="24"/>
        </w:rPr>
        <w:t xml:space="preserve">5mV to 50mV. Measure the output </w:t>
      </w:r>
      <w:r w:rsidR="009A56C1" w:rsidRPr="00FF4769">
        <w:rPr>
          <w:sz w:val="24"/>
          <w:szCs w:val="24"/>
        </w:rPr>
        <w:t>at the node ‘A’ with respect to ‘Ref’</w:t>
      </w:r>
      <w:r w:rsidRPr="00FF4769">
        <w:rPr>
          <w:sz w:val="24"/>
          <w:szCs w:val="24"/>
        </w:rPr>
        <w:t xml:space="preserve">. </w:t>
      </w:r>
      <w:r w:rsidR="00FF4769">
        <w:rPr>
          <w:sz w:val="24"/>
          <w:szCs w:val="24"/>
        </w:rPr>
        <w:t xml:space="preserve">Non-linear behavior starts happening at around </w:t>
      </w:r>
      <w:r w:rsidR="00FF4769" w:rsidRPr="00FF4769">
        <w:rPr>
          <w:sz w:val="24"/>
          <w:szCs w:val="24"/>
          <w:u w:val="single"/>
        </w:rPr>
        <w:t>25mV</w:t>
      </w:r>
      <w:r w:rsidR="00FF4769">
        <w:rPr>
          <w:sz w:val="24"/>
          <w:szCs w:val="24"/>
        </w:rPr>
        <w:t>.</w:t>
      </w:r>
    </w:p>
    <w:p w14:paraId="7F1D22CF" w14:textId="2BEF9C31" w:rsidR="00C67B8D" w:rsidRDefault="00C67B8D" w:rsidP="00C67B8D">
      <w:pPr>
        <w:jc w:val="center"/>
        <w:rPr>
          <w:sz w:val="24"/>
          <w:szCs w:val="24"/>
          <w:vertAlign w:val="subscript"/>
        </w:rPr>
      </w:pPr>
      <w:r w:rsidRPr="00C67B8D">
        <w:rPr>
          <w:noProof/>
          <w:sz w:val="24"/>
          <w:szCs w:val="24"/>
          <w:vertAlign w:val="subscript"/>
        </w:rPr>
        <w:drawing>
          <wp:inline distT="0" distB="0" distL="0" distR="0" wp14:anchorId="14DB7318" wp14:editId="5BF4610E">
            <wp:extent cx="2705100" cy="22557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7845" cy="2258008"/>
                    </a:xfrm>
                    <a:prstGeom prst="rect">
                      <a:avLst/>
                    </a:prstGeom>
                    <a:noFill/>
                    <a:ln>
                      <a:noFill/>
                    </a:ln>
                  </pic:spPr>
                </pic:pic>
              </a:graphicData>
            </a:graphic>
          </wp:inline>
        </w:drawing>
      </w:r>
    </w:p>
    <w:p w14:paraId="2247D83F" w14:textId="522F7B2D" w:rsidR="009A56C1" w:rsidRPr="009A56C1" w:rsidRDefault="001731F2" w:rsidP="009A56C1">
      <w:pPr>
        <w:rPr>
          <w:sz w:val="24"/>
          <w:szCs w:val="24"/>
        </w:rPr>
      </w:pPr>
      <w:r>
        <w:rPr>
          <w:noProof/>
        </w:rPr>
        <w:drawing>
          <wp:inline distT="0" distB="0" distL="0" distR="0" wp14:anchorId="029544F1" wp14:editId="58A71D9B">
            <wp:extent cx="6400800" cy="2333625"/>
            <wp:effectExtent l="0" t="0" r="0" b="9525"/>
            <wp:docPr id="57" name="Chart 57">
              <a:extLst xmlns:a="http://schemas.openxmlformats.org/drawingml/2006/main">
                <a:ext uri="{FF2B5EF4-FFF2-40B4-BE49-F238E27FC236}">
                  <a16:creationId xmlns:a16="http://schemas.microsoft.com/office/drawing/2014/main" id="{F55708F4-3BB9-2AE6-D7CE-5C6DD0F53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235D6F" w14:textId="107D542E" w:rsidR="00FF4769" w:rsidRDefault="00FF4769" w:rsidP="00FF4769">
      <w:pPr>
        <w:pStyle w:val="Heading2"/>
        <w:rPr>
          <w:color w:val="auto"/>
          <w:u w:val="single"/>
        </w:rPr>
      </w:pPr>
      <w:bookmarkStart w:id="16" w:name="_Toc119703790"/>
      <w:r>
        <w:rPr>
          <w:color w:val="auto"/>
          <w:u w:val="single"/>
        </w:rPr>
        <w:t>Discussion</w:t>
      </w:r>
      <w:bookmarkEnd w:id="16"/>
    </w:p>
    <w:p w14:paraId="331311A0" w14:textId="0C785500" w:rsidR="00FF4769" w:rsidRPr="00FF4769" w:rsidRDefault="00FF4769" w:rsidP="00FF4769">
      <w:pPr>
        <w:rPr>
          <w:sz w:val="24"/>
          <w:szCs w:val="24"/>
        </w:rPr>
      </w:pPr>
      <w:r>
        <w:rPr>
          <w:sz w:val="24"/>
          <w:szCs w:val="24"/>
        </w:rPr>
        <w:t>The high frequency cut-off points calculated and simulated are substantially different</w:t>
      </w:r>
      <w:r w:rsidR="00093E8E">
        <w:rPr>
          <w:sz w:val="24"/>
          <w:szCs w:val="24"/>
        </w:rPr>
        <w:t xml:space="preserve">, this could again be due to the </w:t>
      </w:r>
      <w:r w:rsidR="00093E8E">
        <w:rPr>
          <w:rFonts w:cstheme="minorHAnsi"/>
          <w:sz w:val="24"/>
          <w:szCs w:val="24"/>
        </w:rPr>
        <w:t>β</w:t>
      </w:r>
      <w:r w:rsidR="00093E8E">
        <w:rPr>
          <w:sz w:val="24"/>
          <w:szCs w:val="24"/>
        </w:rPr>
        <w:t xml:space="preserve"> of 300.</w:t>
      </w:r>
    </w:p>
    <w:p w14:paraId="0125896C" w14:textId="2138E884" w:rsidR="00FF4769" w:rsidRDefault="00FF4769" w:rsidP="00202F6F">
      <w:pPr>
        <w:rPr>
          <w:sz w:val="24"/>
          <w:szCs w:val="24"/>
        </w:rPr>
      </w:pPr>
    </w:p>
    <w:p w14:paraId="1F3CD4E4" w14:textId="2729FC25" w:rsidR="00093E8E" w:rsidRDefault="00093E8E" w:rsidP="00202F6F">
      <w:pPr>
        <w:rPr>
          <w:sz w:val="24"/>
          <w:szCs w:val="24"/>
        </w:rPr>
      </w:pPr>
    </w:p>
    <w:p w14:paraId="10BAE239" w14:textId="5DC13940" w:rsidR="00093E8E" w:rsidRDefault="00093E8E" w:rsidP="00202F6F">
      <w:pPr>
        <w:rPr>
          <w:sz w:val="24"/>
          <w:szCs w:val="24"/>
        </w:rPr>
      </w:pPr>
    </w:p>
    <w:p w14:paraId="58BE294F" w14:textId="266C6AC5" w:rsidR="00093E8E" w:rsidRDefault="00093E8E" w:rsidP="00202F6F">
      <w:pPr>
        <w:rPr>
          <w:sz w:val="24"/>
          <w:szCs w:val="24"/>
        </w:rPr>
      </w:pPr>
    </w:p>
    <w:p w14:paraId="2848D558" w14:textId="256C71FD" w:rsidR="00093E8E" w:rsidRDefault="00093E8E" w:rsidP="00202F6F">
      <w:pPr>
        <w:rPr>
          <w:sz w:val="24"/>
          <w:szCs w:val="24"/>
        </w:rPr>
      </w:pPr>
    </w:p>
    <w:p w14:paraId="4C5DBA32" w14:textId="77777777" w:rsidR="00093E8E" w:rsidRDefault="00093E8E" w:rsidP="00202F6F">
      <w:pPr>
        <w:rPr>
          <w:sz w:val="24"/>
          <w:szCs w:val="24"/>
        </w:rPr>
      </w:pPr>
    </w:p>
    <w:p w14:paraId="18C10F70" w14:textId="47F2BE76" w:rsidR="00202F6F" w:rsidRDefault="00202F6F" w:rsidP="00361BC5">
      <w:pPr>
        <w:pStyle w:val="Heading1"/>
        <w:rPr>
          <w:color w:val="auto"/>
          <w:u w:val="single"/>
        </w:rPr>
      </w:pPr>
      <w:bookmarkStart w:id="17" w:name="_Toc119703791"/>
      <w:r w:rsidRPr="00AA3E7D">
        <w:rPr>
          <w:color w:val="auto"/>
          <w:u w:val="single"/>
        </w:rPr>
        <w:lastRenderedPageBreak/>
        <w:t xml:space="preserve">Part </w:t>
      </w:r>
      <w:r>
        <w:rPr>
          <w:color w:val="auto"/>
          <w:u w:val="single"/>
        </w:rPr>
        <w:t>4</w:t>
      </w:r>
      <w:r>
        <w:rPr>
          <w:color w:val="auto"/>
          <w:u w:val="single"/>
        </w:rPr>
        <w:t xml:space="preserve"> Cascaded Amplifiers</w:t>
      </w:r>
      <w:bookmarkEnd w:id="17"/>
    </w:p>
    <w:p w14:paraId="4681874A" w14:textId="3D18F0BB" w:rsidR="00A55A4F" w:rsidRPr="00A55A4F" w:rsidRDefault="00A55A4F" w:rsidP="00A55A4F">
      <w:pPr>
        <w:pStyle w:val="Heading2"/>
        <w:numPr>
          <w:ilvl w:val="0"/>
          <w:numId w:val="18"/>
        </w:numPr>
        <w:rPr>
          <w:color w:val="auto"/>
          <w:u w:val="single"/>
        </w:rPr>
      </w:pPr>
      <w:bookmarkStart w:id="18" w:name="_Toc119703792"/>
      <w:r>
        <w:rPr>
          <w:color w:val="auto"/>
          <w:u w:val="single"/>
        </w:rPr>
        <w:t>Differential Output</w:t>
      </w:r>
      <w:bookmarkEnd w:id="18"/>
    </w:p>
    <w:p w14:paraId="5F72E538" w14:textId="0916E2C2" w:rsidR="00A55A4F" w:rsidRPr="00A55A4F" w:rsidRDefault="00A55A4F" w:rsidP="00A55A4F">
      <w:pPr>
        <w:rPr>
          <w:sz w:val="24"/>
          <w:szCs w:val="24"/>
        </w:rPr>
      </w:pPr>
      <w:r>
        <w:rPr>
          <w:sz w:val="24"/>
          <w:szCs w:val="24"/>
        </w:rPr>
        <w:t xml:space="preserve">The simulated circuit and its differential output </w:t>
      </w:r>
      <w:proofErr w:type="gramStart"/>
      <w:r>
        <w:rPr>
          <w:sz w:val="24"/>
          <w:szCs w:val="24"/>
        </w:rPr>
        <w:t>is</w:t>
      </w:r>
      <w:proofErr w:type="gramEnd"/>
      <w:r>
        <w:rPr>
          <w:sz w:val="24"/>
          <w:szCs w:val="24"/>
        </w:rPr>
        <w:t xml:space="preserve"> shown below. </w:t>
      </w:r>
    </w:p>
    <w:p w14:paraId="79B5ED42" w14:textId="4AC37881" w:rsidR="008E2F1A" w:rsidRPr="00A55A4F" w:rsidRDefault="00A55A4F" w:rsidP="00A55A4F">
      <w:pPr>
        <w:jc w:val="center"/>
        <w:rPr>
          <w:sz w:val="24"/>
          <w:szCs w:val="24"/>
        </w:rPr>
      </w:pPr>
      <w:r w:rsidRPr="00A55A4F">
        <w:rPr>
          <w:noProof/>
          <w:sz w:val="24"/>
          <w:szCs w:val="24"/>
        </w:rPr>
        <w:drawing>
          <wp:inline distT="0" distB="0" distL="0" distR="0" wp14:anchorId="73D6203B" wp14:editId="1A73A6DA">
            <wp:extent cx="3048000" cy="2533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533650"/>
                    </a:xfrm>
                    <a:prstGeom prst="rect">
                      <a:avLst/>
                    </a:prstGeom>
                    <a:noFill/>
                    <a:ln>
                      <a:noFill/>
                    </a:ln>
                  </pic:spPr>
                </pic:pic>
              </a:graphicData>
            </a:graphic>
          </wp:inline>
        </w:drawing>
      </w:r>
    </w:p>
    <w:p w14:paraId="079FE6FB" w14:textId="3F2C7EC9" w:rsidR="008E2F1A" w:rsidRDefault="00A55A4F" w:rsidP="00202F6F">
      <w:r w:rsidRPr="00A55A4F">
        <w:rPr>
          <w:noProof/>
        </w:rPr>
        <w:drawing>
          <wp:inline distT="0" distB="0" distL="0" distR="0" wp14:anchorId="07E11F3A" wp14:editId="41DD3535">
            <wp:extent cx="6288405"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86" t="4300" b="779"/>
                    <a:stretch/>
                  </pic:blipFill>
                  <pic:spPr bwMode="auto">
                    <a:xfrm>
                      <a:off x="0" y="0"/>
                      <a:ext cx="628840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2908BE09" w14:textId="1FC52CA1" w:rsidR="001B5CD6" w:rsidRDefault="001B5CD6" w:rsidP="00202F6F"/>
    <w:p w14:paraId="77B846CF" w14:textId="76F257B8" w:rsidR="001B5CD6" w:rsidRDefault="001B5CD6" w:rsidP="00202F6F"/>
    <w:p w14:paraId="657173CA" w14:textId="01BF7726" w:rsidR="001B5CD6" w:rsidRDefault="001B5CD6" w:rsidP="00202F6F"/>
    <w:p w14:paraId="294A9711" w14:textId="5AFA8C5D" w:rsidR="001B5CD6" w:rsidRDefault="001B5CD6" w:rsidP="00202F6F"/>
    <w:p w14:paraId="58E7A386" w14:textId="32ACB056" w:rsidR="001B5CD6" w:rsidRDefault="001B5CD6" w:rsidP="00202F6F"/>
    <w:p w14:paraId="25F59BC6" w14:textId="2DA4A62C" w:rsidR="00093E8E" w:rsidRDefault="00093E8E" w:rsidP="00202F6F"/>
    <w:p w14:paraId="4480EEE7" w14:textId="77777777" w:rsidR="00093E8E" w:rsidRDefault="00093E8E" w:rsidP="00202F6F"/>
    <w:p w14:paraId="021726F2" w14:textId="639B7D13" w:rsidR="00A55A4F" w:rsidRPr="00A55A4F" w:rsidRDefault="001B5CD6" w:rsidP="00A55A4F">
      <w:pPr>
        <w:pStyle w:val="Heading2"/>
        <w:numPr>
          <w:ilvl w:val="0"/>
          <w:numId w:val="18"/>
        </w:numPr>
        <w:rPr>
          <w:color w:val="auto"/>
          <w:u w:val="single"/>
        </w:rPr>
      </w:pPr>
      <w:bookmarkStart w:id="19" w:name="_Toc119703793"/>
      <w:r>
        <w:rPr>
          <w:color w:val="auto"/>
          <w:u w:val="single"/>
        </w:rPr>
        <w:lastRenderedPageBreak/>
        <w:t xml:space="preserve">Sine wave </w:t>
      </w:r>
      <w:r w:rsidR="00A55A4F">
        <w:rPr>
          <w:color w:val="auto"/>
          <w:u w:val="single"/>
        </w:rPr>
        <w:t>Saturation</w:t>
      </w:r>
      <w:bookmarkEnd w:id="19"/>
    </w:p>
    <w:p w14:paraId="30492B84" w14:textId="39D037C1" w:rsidR="00A55A4F" w:rsidRDefault="00BE5EA4" w:rsidP="001B5CD6">
      <w:pPr>
        <w:ind w:left="283"/>
        <w:rPr>
          <w:sz w:val="24"/>
          <w:szCs w:val="24"/>
        </w:rPr>
      </w:pPr>
      <w:r>
        <w:rPr>
          <w:sz w:val="24"/>
          <w:szCs w:val="24"/>
        </w:rPr>
        <w:t xml:space="preserve">Refer to the appendix for </w:t>
      </w:r>
      <w:r w:rsidR="001B5CD6">
        <w:rPr>
          <w:sz w:val="24"/>
          <w:szCs w:val="24"/>
        </w:rPr>
        <w:t xml:space="preserve">the plots </w:t>
      </w:r>
      <w:r w:rsidR="00ED7EA1">
        <w:rPr>
          <w:sz w:val="24"/>
          <w:szCs w:val="24"/>
        </w:rPr>
        <w:t xml:space="preserve">of varying the input </w:t>
      </w:r>
      <w:r w:rsidR="0036742C">
        <w:rPr>
          <w:sz w:val="24"/>
          <w:szCs w:val="24"/>
        </w:rPr>
        <w:t xml:space="preserve">signal sine wave </w:t>
      </w:r>
      <w:r w:rsidR="00ED7EA1">
        <w:rPr>
          <w:sz w:val="24"/>
          <w:szCs w:val="24"/>
        </w:rPr>
        <w:t xml:space="preserve">between </w:t>
      </w:r>
      <w:r w:rsidR="001B5CD6">
        <w:rPr>
          <w:sz w:val="24"/>
          <w:szCs w:val="24"/>
        </w:rPr>
        <w:t xml:space="preserve">10mVp – 100mVp. Notice that distortion happens </w:t>
      </w:r>
      <w:r w:rsidR="00977666">
        <w:rPr>
          <w:sz w:val="24"/>
          <w:szCs w:val="24"/>
        </w:rPr>
        <w:t xml:space="preserve">somewhere between </w:t>
      </w:r>
      <w:r w:rsidR="001B5CD6">
        <w:rPr>
          <w:sz w:val="24"/>
          <w:szCs w:val="24"/>
        </w:rPr>
        <w:t>75mVp</w:t>
      </w:r>
      <w:r w:rsidR="00977666">
        <w:rPr>
          <w:sz w:val="24"/>
          <w:szCs w:val="24"/>
        </w:rPr>
        <w:t>-85mVp</w:t>
      </w:r>
      <w:r w:rsidR="001B5CD6">
        <w:rPr>
          <w:sz w:val="24"/>
          <w:szCs w:val="24"/>
        </w:rPr>
        <w:t xml:space="preserve">. After testing some values </w:t>
      </w:r>
      <w:r w:rsidR="00977666">
        <w:rPr>
          <w:sz w:val="24"/>
          <w:szCs w:val="24"/>
        </w:rPr>
        <w:t xml:space="preserve">between this range </w:t>
      </w:r>
      <w:r w:rsidR="001B5CD6">
        <w:rPr>
          <w:sz w:val="24"/>
          <w:szCs w:val="24"/>
        </w:rPr>
        <w:t xml:space="preserve">notice the largest input signal that results in an undistorted output signal is </w:t>
      </w:r>
      <w:r w:rsidR="00977666">
        <w:rPr>
          <w:sz w:val="24"/>
          <w:szCs w:val="24"/>
        </w:rPr>
        <w:t xml:space="preserve">found to be </w:t>
      </w:r>
      <w:r w:rsidR="00977666">
        <w:rPr>
          <w:sz w:val="24"/>
          <w:szCs w:val="24"/>
          <w:u w:val="single"/>
        </w:rPr>
        <w:t>80</w:t>
      </w:r>
      <w:r w:rsidR="001B5CD6" w:rsidRPr="001B5CD6">
        <w:rPr>
          <w:sz w:val="24"/>
          <w:szCs w:val="24"/>
          <w:u w:val="single"/>
        </w:rPr>
        <w:t>mVp</w:t>
      </w:r>
      <w:r w:rsidR="001B5CD6">
        <w:rPr>
          <w:sz w:val="24"/>
          <w:szCs w:val="24"/>
        </w:rPr>
        <w:t xml:space="preserve"> as shown below.</w:t>
      </w:r>
    </w:p>
    <w:p w14:paraId="52C949CB" w14:textId="43021AB8" w:rsidR="001B5CD6" w:rsidRPr="00BE5EA4" w:rsidRDefault="00977666" w:rsidP="0036742C">
      <w:pPr>
        <w:jc w:val="center"/>
        <w:rPr>
          <w:sz w:val="24"/>
          <w:szCs w:val="24"/>
        </w:rPr>
      </w:pPr>
      <w:r w:rsidRPr="00977666">
        <w:rPr>
          <w:noProof/>
          <w:sz w:val="24"/>
          <w:szCs w:val="24"/>
        </w:rPr>
        <w:drawing>
          <wp:inline distT="0" distB="0" distL="0" distR="0" wp14:anchorId="1BD99593" wp14:editId="432CF5B1">
            <wp:extent cx="5518298" cy="2539671"/>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07" t="5844" r="1228" b="3984"/>
                    <a:stretch/>
                  </pic:blipFill>
                  <pic:spPr bwMode="auto">
                    <a:xfrm>
                      <a:off x="0" y="0"/>
                      <a:ext cx="5527792" cy="2544041"/>
                    </a:xfrm>
                    <a:prstGeom prst="rect">
                      <a:avLst/>
                    </a:prstGeom>
                    <a:noFill/>
                    <a:ln>
                      <a:noFill/>
                    </a:ln>
                    <a:extLst>
                      <a:ext uri="{53640926-AAD7-44D8-BBD7-CCE9431645EC}">
                        <a14:shadowObscured xmlns:a14="http://schemas.microsoft.com/office/drawing/2010/main"/>
                      </a:ext>
                    </a:extLst>
                  </pic:spPr>
                </pic:pic>
              </a:graphicData>
            </a:graphic>
          </wp:inline>
        </w:drawing>
      </w:r>
    </w:p>
    <w:p w14:paraId="7C640B02" w14:textId="7CCA0A43" w:rsidR="001B5CD6" w:rsidRPr="00A55A4F" w:rsidRDefault="001B5CD6" w:rsidP="001B5CD6">
      <w:pPr>
        <w:pStyle w:val="Heading2"/>
        <w:numPr>
          <w:ilvl w:val="0"/>
          <w:numId w:val="18"/>
        </w:numPr>
        <w:rPr>
          <w:color w:val="auto"/>
          <w:u w:val="single"/>
        </w:rPr>
      </w:pPr>
      <w:bookmarkStart w:id="20" w:name="_Toc119703794"/>
      <w:r>
        <w:rPr>
          <w:color w:val="auto"/>
          <w:u w:val="single"/>
        </w:rPr>
        <w:t xml:space="preserve">Square </w:t>
      </w:r>
      <w:r>
        <w:rPr>
          <w:color w:val="auto"/>
          <w:u w:val="single"/>
        </w:rPr>
        <w:t>wave Saturation</w:t>
      </w:r>
      <w:bookmarkEnd w:id="20"/>
    </w:p>
    <w:p w14:paraId="62462505" w14:textId="019E016D" w:rsidR="0036742C" w:rsidRDefault="0036742C" w:rsidP="0036742C">
      <w:pPr>
        <w:pStyle w:val="ListParagraph"/>
        <w:ind w:left="643"/>
        <w:rPr>
          <w:sz w:val="24"/>
          <w:szCs w:val="24"/>
        </w:rPr>
      </w:pPr>
      <w:r w:rsidRPr="0036742C">
        <w:rPr>
          <w:sz w:val="24"/>
          <w:szCs w:val="24"/>
        </w:rPr>
        <w:t xml:space="preserve">Refer to the appendix for the plots of varying the input signal </w:t>
      </w:r>
      <w:r>
        <w:rPr>
          <w:sz w:val="24"/>
          <w:szCs w:val="24"/>
        </w:rPr>
        <w:t xml:space="preserve">square </w:t>
      </w:r>
      <w:r w:rsidRPr="0036742C">
        <w:rPr>
          <w:sz w:val="24"/>
          <w:szCs w:val="24"/>
        </w:rPr>
        <w:t xml:space="preserve">between 10mVp – 100mVp. Notice that distortion happens somewhere between </w:t>
      </w:r>
      <w:r>
        <w:rPr>
          <w:sz w:val="24"/>
          <w:szCs w:val="24"/>
        </w:rPr>
        <w:t>60</w:t>
      </w:r>
      <w:r w:rsidRPr="0036742C">
        <w:rPr>
          <w:sz w:val="24"/>
          <w:szCs w:val="24"/>
        </w:rPr>
        <w:t>mVp-</w:t>
      </w:r>
      <w:r>
        <w:rPr>
          <w:sz w:val="24"/>
          <w:szCs w:val="24"/>
        </w:rPr>
        <w:t>70</w:t>
      </w:r>
      <w:r w:rsidRPr="0036742C">
        <w:rPr>
          <w:sz w:val="24"/>
          <w:szCs w:val="24"/>
        </w:rPr>
        <w:t xml:space="preserve">mVp. After testing some values between this range notice the largest input signal that results in an undistorted output signal is found to be </w:t>
      </w:r>
      <w:r>
        <w:rPr>
          <w:sz w:val="24"/>
          <w:szCs w:val="24"/>
        </w:rPr>
        <w:t xml:space="preserve">approximately </w:t>
      </w:r>
      <w:r>
        <w:rPr>
          <w:sz w:val="24"/>
          <w:szCs w:val="24"/>
          <w:u w:val="single"/>
        </w:rPr>
        <w:t>65</w:t>
      </w:r>
      <w:r w:rsidRPr="0036742C">
        <w:rPr>
          <w:sz w:val="24"/>
          <w:szCs w:val="24"/>
          <w:u w:val="single"/>
        </w:rPr>
        <w:t>mVp</w:t>
      </w:r>
      <w:r>
        <w:rPr>
          <w:sz w:val="24"/>
          <w:szCs w:val="24"/>
        </w:rPr>
        <w:t xml:space="preserve"> as shown below</w:t>
      </w:r>
      <w:r w:rsidRPr="0036742C">
        <w:rPr>
          <w:sz w:val="24"/>
          <w:szCs w:val="24"/>
        </w:rPr>
        <w:t>.</w:t>
      </w:r>
    </w:p>
    <w:p w14:paraId="25A95D75" w14:textId="765546D6" w:rsidR="0036742C" w:rsidRDefault="0036742C" w:rsidP="0036742C">
      <w:pPr>
        <w:pStyle w:val="ListParagraph"/>
        <w:ind w:left="643"/>
        <w:rPr>
          <w:sz w:val="24"/>
          <w:szCs w:val="24"/>
        </w:rPr>
      </w:pPr>
      <w:r w:rsidRPr="0036742C">
        <w:rPr>
          <w:noProof/>
          <w:sz w:val="24"/>
          <w:szCs w:val="24"/>
        </w:rPr>
        <w:drawing>
          <wp:inline distT="0" distB="0" distL="0" distR="0" wp14:anchorId="408B7801" wp14:editId="4187865F">
            <wp:extent cx="5464810" cy="251968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638" t="5843" r="1092" b="3428"/>
                    <a:stretch/>
                  </pic:blipFill>
                  <pic:spPr bwMode="auto">
                    <a:xfrm>
                      <a:off x="0" y="0"/>
                      <a:ext cx="5464810" cy="2519680"/>
                    </a:xfrm>
                    <a:prstGeom prst="rect">
                      <a:avLst/>
                    </a:prstGeom>
                    <a:noFill/>
                    <a:ln>
                      <a:noFill/>
                    </a:ln>
                    <a:extLst>
                      <a:ext uri="{53640926-AAD7-44D8-BBD7-CCE9431645EC}">
                        <a14:shadowObscured xmlns:a14="http://schemas.microsoft.com/office/drawing/2010/main"/>
                      </a:ext>
                    </a:extLst>
                  </pic:spPr>
                </pic:pic>
              </a:graphicData>
            </a:graphic>
          </wp:inline>
        </w:drawing>
      </w:r>
    </w:p>
    <w:p w14:paraId="35198732" w14:textId="740BB166" w:rsidR="00EA7489" w:rsidRPr="00A55A4F" w:rsidRDefault="00EA7489" w:rsidP="00EA7489">
      <w:pPr>
        <w:pStyle w:val="Heading2"/>
        <w:rPr>
          <w:color w:val="auto"/>
          <w:u w:val="single"/>
        </w:rPr>
      </w:pPr>
      <w:bookmarkStart w:id="21" w:name="_Toc119703795"/>
      <w:r>
        <w:rPr>
          <w:color w:val="auto"/>
          <w:u w:val="single"/>
        </w:rPr>
        <w:t>Discussion</w:t>
      </w:r>
      <w:bookmarkEnd w:id="21"/>
    </w:p>
    <w:p w14:paraId="76D3FC37" w14:textId="45C92ABC" w:rsidR="001B5CD6" w:rsidRPr="00EA7489" w:rsidRDefault="00EA7489" w:rsidP="00202F6F">
      <w:pPr>
        <w:rPr>
          <w:sz w:val="24"/>
          <w:szCs w:val="24"/>
        </w:rPr>
      </w:pPr>
      <w:r>
        <w:rPr>
          <w:sz w:val="24"/>
          <w:szCs w:val="24"/>
        </w:rPr>
        <w:t xml:space="preserve">The AM signal works by multiplying the signals together in the time domain (or convoluting them in the frequency domain). The modulated signal will consist of the two frequencies of the carrier and input, so the receiver can reconstruct the input signal by filtering for that specific frequency. </w:t>
      </w:r>
    </w:p>
    <w:p w14:paraId="4B359063" w14:textId="56F43A2A" w:rsidR="00361BC5" w:rsidRDefault="00361BC5" w:rsidP="00361BC5">
      <w:pPr>
        <w:pStyle w:val="Heading1"/>
        <w:rPr>
          <w:color w:val="auto"/>
          <w:u w:val="single"/>
        </w:rPr>
      </w:pPr>
      <w:bookmarkStart w:id="22" w:name="_Toc119703796"/>
      <w:r>
        <w:rPr>
          <w:color w:val="auto"/>
          <w:u w:val="single"/>
        </w:rPr>
        <w:lastRenderedPageBreak/>
        <w:t>References</w:t>
      </w:r>
      <w:bookmarkEnd w:id="22"/>
    </w:p>
    <w:p w14:paraId="580E339C" w14:textId="587929D4" w:rsidR="00361BC5" w:rsidRDefault="00361BC5" w:rsidP="00361BC5">
      <w:pPr>
        <w:pStyle w:val="ListParagraph"/>
        <w:numPr>
          <w:ilvl w:val="0"/>
          <w:numId w:val="1"/>
        </w:numPr>
      </w:pPr>
      <w:r w:rsidRPr="00C361B6">
        <w:rPr>
          <w:sz w:val="24"/>
          <w:szCs w:val="24"/>
        </w:rPr>
        <w:t>ELEC 301 Course Notes</w:t>
      </w:r>
    </w:p>
    <w:p w14:paraId="3B46808F" w14:textId="44007ECA" w:rsidR="00361BC5" w:rsidRPr="00C361B6" w:rsidRDefault="00361BC5" w:rsidP="00361BC5">
      <w:pPr>
        <w:pStyle w:val="ListParagraph"/>
        <w:numPr>
          <w:ilvl w:val="0"/>
          <w:numId w:val="1"/>
        </w:numPr>
        <w:rPr>
          <w:sz w:val="24"/>
          <w:szCs w:val="24"/>
        </w:rPr>
      </w:pPr>
      <w:r w:rsidRPr="00C361B6">
        <w:rPr>
          <w:sz w:val="24"/>
          <w:szCs w:val="24"/>
        </w:rPr>
        <w:t xml:space="preserve">A. </w:t>
      </w:r>
      <w:proofErr w:type="spellStart"/>
      <w:r w:rsidRPr="00C361B6">
        <w:rPr>
          <w:sz w:val="24"/>
          <w:szCs w:val="24"/>
        </w:rPr>
        <w:t>Sedra</w:t>
      </w:r>
      <w:proofErr w:type="spellEnd"/>
      <w:r w:rsidRPr="00C361B6">
        <w:rPr>
          <w:sz w:val="24"/>
          <w:szCs w:val="24"/>
        </w:rPr>
        <w:t xml:space="preserve"> and K. Smith, "Microelectronic Circuits,"5 </w:t>
      </w:r>
      <w:proofErr w:type="spellStart"/>
      <w:r w:rsidRPr="00C361B6">
        <w:rPr>
          <w:sz w:val="24"/>
          <w:szCs w:val="24"/>
        </w:rPr>
        <w:t>th</w:t>
      </w:r>
      <w:proofErr w:type="spellEnd"/>
      <w:r w:rsidRPr="00C361B6">
        <w:rPr>
          <w:sz w:val="24"/>
          <w:szCs w:val="24"/>
        </w:rPr>
        <w:t xml:space="preserve"> (or higher) Ed., Oxford University Press, New York</w:t>
      </w:r>
    </w:p>
    <w:p w14:paraId="50F7BDB4" w14:textId="55E4E41D" w:rsidR="00361BC5" w:rsidRPr="00C361B6" w:rsidRDefault="00361BC5" w:rsidP="00361BC5">
      <w:pPr>
        <w:pStyle w:val="ListParagraph"/>
        <w:numPr>
          <w:ilvl w:val="0"/>
          <w:numId w:val="1"/>
        </w:numPr>
        <w:rPr>
          <w:sz w:val="24"/>
          <w:szCs w:val="24"/>
        </w:rPr>
      </w:pPr>
      <w:r w:rsidRPr="00C361B6">
        <w:rPr>
          <w:sz w:val="24"/>
          <w:szCs w:val="24"/>
        </w:rPr>
        <w:t>CircuitMaker™ User’s Manual</w:t>
      </w:r>
    </w:p>
    <w:p w14:paraId="6D07C97A" w14:textId="51ABFE01" w:rsidR="001F0FEC" w:rsidRPr="00DA55F5" w:rsidRDefault="001F0FEC" w:rsidP="00361BC5">
      <w:pPr>
        <w:pStyle w:val="ListParagraph"/>
        <w:numPr>
          <w:ilvl w:val="0"/>
          <w:numId w:val="1"/>
        </w:numPr>
        <w:rPr>
          <w:rStyle w:val="Hyperlink"/>
          <w:color w:val="auto"/>
          <w:sz w:val="24"/>
          <w:szCs w:val="24"/>
          <w:u w:val="none"/>
        </w:rPr>
      </w:pPr>
      <w:r w:rsidRPr="00DA55F5">
        <w:rPr>
          <w:sz w:val="24"/>
          <w:szCs w:val="24"/>
        </w:rPr>
        <w:t xml:space="preserve">2N3904 datasheet </w:t>
      </w:r>
      <w:r w:rsidR="00C361B6" w:rsidRPr="00DA55F5">
        <w:rPr>
          <w:rStyle w:val="Hyperlink"/>
          <w:color w:val="auto"/>
          <w:sz w:val="24"/>
          <w:szCs w:val="24"/>
          <w:u w:val="none"/>
        </w:rPr>
        <w:t>[https://datasheetspdf.com/pdf-file/1114626/Motorola/2N3904/1]</w:t>
      </w:r>
    </w:p>
    <w:p w14:paraId="791E3F94" w14:textId="5CB16DC3" w:rsidR="00C361B6" w:rsidRDefault="00C361B6" w:rsidP="00C361B6">
      <w:pPr>
        <w:pStyle w:val="ListParagraph"/>
        <w:numPr>
          <w:ilvl w:val="0"/>
          <w:numId w:val="1"/>
        </w:numPr>
        <w:rPr>
          <w:sz w:val="24"/>
          <w:szCs w:val="24"/>
        </w:rPr>
      </w:pPr>
      <w:r w:rsidRPr="00C361B6">
        <w:rPr>
          <w:sz w:val="24"/>
          <w:szCs w:val="24"/>
        </w:rPr>
        <w:t>Standard Resistor and Capacitor Values</w:t>
      </w:r>
    </w:p>
    <w:p w14:paraId="21E55F43" w14:textId="7A310E49" w:rsidR="00C361B6" w:rsidRDefault="00C361B6" w:rsidP="00C361B6">
      <w:pPr>
        <w:pStyle w:val="ListParagraph"/>
        <w:rPr>
          <w:sz w:val="24"/>
          <w:szCs w:val="24"/>
        </w:rPr>
      </w:pPr>
    </w:p>
    <w:p w14:paraId="46FDFFE7" w14:textId="5682A5B5" w:rsidR="00C361B6" w:rsidRDefault="00C361B6" w:rsidP="00EA7489">
      <w:pPr>
        <w:rPr>
          <w:sz w:val="24"/>
          <w:szCs w:val="24"/>
        </w:rPr>
      </w:pPr>
    </w:p>
    <w:p w14:paraId="6D1BE50C" w14:textId="12B82315" w:rsidR="00EA7489" w:rsidRDefault="00EA7489" w:rsidP="00EA7489">
      <w:pPr>
        <w:rPr>
          <w:sz w:val="24"/>
          <w:szCs w:val="24"/>
        </w:rPr>
      </w:pPr>
    </w:p>
    <w:p w14:paraId="3D269A98" w14:textId="0D059B61" w:rsidR="00093E8E" w:rsidRDefault="00093E8E" w:rsidP="00EA7489">
      <w:pPr>
        <w:rPr>
          <w:sz w:val="24"/>
          <w:szCs w:val="24"/>
        </w:rPr>
      </w:pPr>
    </w:p>
    <w:p w14:paraId="2B2689C4" w14:textId="3129C8E8" w:rsidR="00093E8E" w:rsidRDefault="00093E8E" w:rsidP="00EA7489">
      <w:pPr>
        <w:rPr>
          <w:sz w:val="24"/>
          <w:szCs w:val="24"/>
        </w:rPr>
      </w:pPr>
    </w:p>
    <w:p w14:paraId="2B0D2BF9" w14:textId="5AF510C3" w:rsidR="00093E8E" w:rsidRDefault="00093E8E" w:rsidP="00EA7489">
      <w:pPr>
        <w:rPr>
          <w:sz w:val="24"/>
          <w:szCs w:val="24"/>
        </w:rPr>
      </w:pPr>
    </w:p>
    <w:p w14:paraId="0690E3F5" w14:textId="7F85DCAE" w:rsidR="00093E8E" w:rsidRDefault="00093E8E" w:rsidP="00EA7489">
      <w:pPr>
        <w:rPr>
          <w:sz w:val="24"/>
          <w:szCs w:val="24"/>
        </w:rPr>
      </w:pPr>
    </w:p>
    <w:p w14:paraId="4D7005A2" w14:textId="4390DD48" w:rsidR="00093E8E" w:rsidRDefault="00093E8E" w:rsidP="00EA7489">
      <w:pPr>
        <w:rPr>
          <w:sz w:val="24"/>
          <w:szCs w:val="24"/>
        </w:rPr>
      </w:pPr>
    </w:p>
    <w:p w14:paraId="2785EE45" w14:textId="3F306807" w:rsidR="00093E8E" w:rsidRDefault="00093E8E" w:rsidP="00EA7489">
      <w:pPr>
        <w:rPr>
          <w:sz w:val="24"/>
          <w:szCs w:val="24"/>
        </w:rPr>
      </w:pPr>
    </w:p>
    <w:p w14:paraId="3F13B128" w14:textId="3E99CB2B" w:rsidR="00093E8E" w:rsidRDefault="00093E8E" w:rsidP="00EA7489">
      <w:pPr>
        <w:rPr>
          <w:sz w:val="24"/>
          <w:szCs w:val="24"/>
        </w:rPr>
      </w:pPr>
    </w:p>
    <w:p w14:paraId="2D13FB1A" w14:textId="62E36656" w:rsidR="00093E8E" w:rsidRDefault="00093E8E" w:rsidP="00EA7489">
      <w:pPr>
        <w:rPr>
          <w:sz w:val="24"/>
          <w:szCs w:val="24"/>
        </w:rPr>
      </w:pPr>
    </w:p>
    <w:p w14:paraId="48D9DC64" w14:textId="4141F9D9" w:rsidR="00093E8E" w:rsidRDefault="00093E8E" w:rsidP="00EA7489">
      <w:pPr>
        <w:rPr>
          <w:sz w:val="24"/>
          <w:szCs w:val="24"/>
        </w:rPr>
      </w:pPr>
    </w:p>
    <w:p w14:paraId="1B1AE415" w14:textId="2C1E5A5E" w:rsidR="00093E8E" w:rsidRDefault="00093E8E" w:rsidP="00EA7489">
      <w:pPr>
        <w:rPr>
          <w:sz w:val="24"/>
          <w:szCs w:val="24"/>
        </w:rPr>
      </w:pPr>
    </w:p>
    <w:p w14:paraId="237D8FEF" w14:textId="72DE8CAC" w:rsidR="00093E8E" w:rsidRDefault="00093E8E" w:rsidP="00EA7489">
      <w:pPr>
        <w:rPr>
          <w:sz w:val="24"/>
          <w:szCs w:val="24"/>
        </w:rPr>
      </w:pPr>
    </w:p>
    <w:p w14:paraId="5EC79965" w14:textId="538C79C9" w:rsidR="00093E8E" w:rsidRDefault="00093E8E" w:rsidP="00EA7489">
      <w:pPr>
        <w:rPr>
          <w:sz w:val="24"/>
          <w:szCs w:val="24"/>
        </w:rPr>
      </w:pPr>
    </w:p>
    <w:p w14:paraId="4F28EED5" w14:textId="6301D3AE" w:rsidR="00093E8E" w:rsidRDefault="00093E8E" w:rsidP="00EA7489">
      <w:pPr>
        <w:rPr>
          <w:sz w:val="24"/>
          <w:szCs w:val="24"/>
        </w:rPr>
      </w:pPr>
    </w:p>
    <w:p w14:paraId="5822B2D8" w14:textId="00C00B32" w:rsidR="00093E8E" w:rsidRDefault="00093E8E" w:rsidP="00EA7489">
      <w:pPr>
        <w:rPr>
          <w:sz w:val="24"/>
          <w:szCs w:val="24"/>
        </w:rPr>
      </w:pPr>
    </w:p>
    <w:p w14:paraId="627A2CF7" w14:textId="5FD8C114" w:rsidR="00093E8E" w:rsidRDefault="00093E8E" w:rsidP="00EA7489">
      <w:pPr>
        <w:rPr>
          <w:sz w:val="24"/>
          <w:szCs w:val="24"/>
        </w:rPr>
      </w:pPr>
    </w:p>
    <w:p w14:paraId="197410C8" w14:textId="2016AA51" w:rsidR="00093E8E" w:rsidRDefault="00093E8E" w:rsidP="00EA7489">
      <w:pPr>
        <w:rPr>
          <w:sz w:val="24"/>
          <w:szCs w:val="24"/>
        </w:rPr>
      </w:pPr>
    </w:p>
    <w:p w14:paraId="2090971B" w14:textId="7BB22B3E" w:rsidR="00093E8E" w:rsidRDefault="00093E8E" w:rsidP="00EA7489">
      <w:pPr>
        <w:rPr>
          <w:sz w:val="24"/>
          <w:szCs w:val="24"/>
        </w:rPr>
      </w:pPr>
    </w:p>
    <w:p w14:paraId="7D31E36E" w14:textId="7C4D1509" w:rsidR="00093E8E" w:rsidRDefault="00093E8E" w:rsidP="00EA7489">
      <w:pPr>
        <w:rPr>
          <w:sz w:val="24"/>
          <w:szCs w:val="24"/>
        </w:rPr>
      </w:pPr>
    </w:p>
    <w:p w14:paraId="342CE485" w14:textId="77777777" w:rsidR="00093E8E" w:rsidRDefault="00093E8E" w:rsidP="00EA7489">
      <w:pPr>
        <w:rPr>
          <w:sz w:val="24"/>
          <w:szCs w:val="24"/>
        </w:rPr>
      </w:pPr>
    </w:p>
    <w:p w14:paraId="6C8124D4" w14:textId="57BAA475" w:rsidR="00C361B6" w:rsidRPr="00216F51" w:rsidRDefault="00C361B6" w:rsidP="00216F51">
      <w:pPr>
        <w:pStyle w:val="Heading1"/>
        <w:rPr>
          <w:color w:val="auto"/>
          <w:u w:val="single"/>
        </w:rPr>
      </w:pPr>
      <w:bookmarkStart w:id="23" w:name="_Toc119703797"/>
      <w:r w:rsidRPr="00216F51">
        <w:rPr>
          <w:color w:val="auto"/>
          <w:u w:val="single"/>
        </w:rPr>
        <w:lastRenderedPageBreak/>
        <w:t>Appendix</w:t>
      </w:r>
      <w:bookmarkEnd w:id="23"/>
    </w:p>
    <w:p w14:paraId="3370BB7D" w14:textId="518F7162" w:rsidR="00216F51" w:rsidRDefault="00C361B6" w:rsidP="00C361B6">
      <w:pPr>
        <w:rPr>
          <w:sz w:val="24"/>
          <w:szCs w:val="24"/>
        </w:rPr>
      </w:pPr>
      <w:r w:rsidRPr="0036742C">
        <w:rPr>
          <w:sz w:val="24"/>
          <w:szCs w:val="24"/>
          <w:u w:val="single"/>
        </w:rPr>
        <w:t xml:space="preserve">Part </w:t>
      </w:r>
      <w:r w:rsidR="00BE5EA4" w:rsidRPr="0036742C">
        <w:rPr>
          <w:sz w:val="24"/>
          <w:szCs w:val="24"/>
          <w:u w:val="single"/>
        </w:rPr>
        <w:t>4B</w:t>
      </w:r>
      <w:r w:rsidRPr="0036742C">
        <w:rPr>
          <w:sz w:val="24"/>
          <w:szCs w:val="24"/>
          <w:u w:val="single"/>
        </w:rPr>
        <w:t>:</w:t>
      </w:r>
      <w:r>
        <w:rPr>
          <w:sz w:val="24"/>
          <w:szCs w:val="24"/>
        </w:rPr>
        <w:t xml:space="preserve"> </w:t>
      </w:r>
      <w:r w:rsidR="00A55A4F">
        <w:rPr>
          <w:sz w:val="24"/>
          <w:szCs w:val="24"/>
        </w:rPr>
        <w:t xml:space="preserve">Varying the </w:t>
      </w:r>
      <w:r w:rsidR="00A55A4F" w:rsidRPr="00EA7489">
        <w:rPr>
          <w:sz w:val="24"/>
          <w:szCs w:val="24"/>
          <w:u w:val="single"/>
        </w:rPr>
        <w:t>input voltage</w:t>
      </w:r>
      <w:r w:rsidR="00BE5EA4">
        <w:rPr>
          <w:sz w:val="24"/>
          <w:szCs w:val="24"/>
        </w:rPr>
        <w:t xml:space="preserve"> using a </w:t>
      </w:r>
      <w:r w:rsidR="00BE5EA4" w:rsidRPr="00977666">
        <w:rPr>
          <w:sz w:val="24"/>
          <w:szCs w:val="24"/>
          <w:u w:val="single"/>
        </w:rPr>
        <w:t>sin wave</w:t>
      </w:r>
      <w:r w:rsidR="00A55A4F">
        <w:rPr>
          <w:sz w:val="24"/>
          <w:szCs w:val="24"/>
        </w:rPr>
        <w:t xml:space="preserve"> from 10mVp – 100mVp</w:t>
      </w:r>
    </w:p>
    <w:p w14:paraId="5D0EEE80" w14:textId="1905284A" w:rsidR="006D5148" w:rsidRDefault="006D5148" w:rsidP="00C361B6">
      <w:pPr>
        <w:rPr>
          <w:sz w:val="24"/>
          <w:szCs w:val="24"/>
        </w:rPr>
      </w:pPr>
      <w:r>
        <w:rPr>
          <w:sz w:val="24"/>
          <w:szCs w:val="24"/>
        </w:rPr>
        <w:t>10mVp:</w:t>
      </w:r>
      <w:r>
        <w:rPr>
          <w:sz w:val="24"/>
          <w:szCs w:val="24"/>
        </w:rPr>
        <w:tab/>
      </w:r>
      <w:r>
        <w:rPr>
          <w:sz w:val="24"/>
          <w:szCs w:val="24"/>
        </w:rPr>
        <w:tab/>
      </w:r>
      <w:r>
        <w:rPr>
          <w:sz w:val="24"/>
          <w:szCs w:val="24"/>
        </w:rPr>
        <w:tab/>
      </w:r>
      <w:r>
        <w:rPr>
          <w:sz w:val="24"/>
          <w:szCs w:val="24"/>
        </w:rPr>
        <w:tab/>
      </w:r>
      <w:r>
        <w:rPr>
          <w:sz w:val="24"/>
          <w:szCs w:val="24"/>
        </w:rPr>
        <w:tab/>
      </w:r>
      <w:r w:rsidR="00BE5EA4">
        <w:rPr>
          <w:sz w:val="24"/>
          <w:szCs w:val="24"/>
        </w:rPr>
        <w:tab/>
      </w:r>
      <w:r>
        <w:rPr>
          <w:sz w:val="24"/>
          <w:szCs w:val="24"/>
        </w:rPr>
        <w:t>20mVp:</w:t>
      </w:r>
    </w:p>
    <w:p w14:paraId="70EAD3F2" w14:textId="75E75E0B" w:rsidR="00A55A4F" w:rsidRDefault="00EA7489" w:rsidP="00C361B6">
      <w:pPr>
        <w:rPr>
          <w:sz w:val="24"/>
          <w:szCs w:val="24"/>
        </w:rPr>
      </w:pPr>
      <w:r w:rsidRPr="00EA7489">
        <w:rPr>
          <w:noProof/>
          <w:sz w:val="24"/>
          <w:szCs w:val="24"/>
        </w:rPr>
        <w:drawing>
          <wp:anchor distT="0" distB="0" distL="114300" distR="114300" simplePos="0" relativeHeight="251670528" behindDoc="1" locked="0" layoutInCell="1" allowOverlap="1" wp14:anchorId="7CDD832E" wp14:editId="113BE955">
            <wp:simplePos x="0" y="0"/>
            <wp:positionH relativeFrom="margin">
              <wp:align>right</wp:align>
            </wp:positionH>
            <wp:positionV relativeFrom="paragraph">
              <wp:posOffset>14605</wp:posOffset>
            </wp:positionV>
            <wp:extent cx="3165475" cy="131635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50" t="6670" r="1491" b="4570"/>
                    <a:stretch/>
                  </pic:blipFill>
                  <pic:spPr bwMode="auto">
                    <a:xfrm>
                      <a:off x="0" y="0"/>
                      <a:ext cx="3165475" cy="1316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7EA1">
        <w:rPr>
          <w:noProof/>
          <w:sz w:val="24"/>
          <w:szCs w:val="24"/>
        </w:rPr>
        <w:drawing>
          <wp:inline distT="0" distB="0" distL="0" distR="0" wp14:anchorId="7A8E14D2" wp14:editId="2B5FB8D8">
            <wp:extent cx="2966484" cy="1337770"/>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25" t="7176" r="1239" b="4381"/>
                    <a:stretch/>
                  </pic:blipFill>
                  <pic:spPr bwMode="auto">
                    <a:xfrm flipV="1">
                      <a:off x="0" y="0"/>
                      <a:ext cx="2981113" cy="1344367"/>
                    </a:xfrm>
                    <a:prstGeom prst="rect">
                      <a:avLst/>
                    </a:prstGeom>
                    <a:noFill/>
                    <a:ln>
                      <a:noFill/>
                    </a:ln>
                    <a:extLst>
                      <a:ext uri="{53640926-AAD7-44D8-BBD7-CCE9431645EC}">
                        <a14:shadowObscured xmlns:a14="http://schemas.microsoft.com/office/drawing/2010/main"/>
                      </a:ext>
                    </a:extLst>
                  </pic:spPr>
                </pic:pic>
              </a:graphicData>
            </a:graphic>
          </wp:inline>
        </w:drawing>
      </w:r>
      <w:r w:rsidRPr="00EA7489">
        <w:rPr>
          <w:noProof/>
          <w:sz w:val="24"/>
          <w:szCs w:val="24"/>
        </w:rPr>
        <w:t xml:space="preserve"> </w:t>
      </w:r>
    </w:p>
    <w:p w14:paraId="720C50FA" w14:textId="2C5CA326" w:rsidR="00216F51" w:rsidRDefault="006D5148" w:rsidP="00C361B6">
      <w:pPr>
        <w:rPr>
          <w:sz w:val="24"/>
          <w:szCs w:val="24"/>
        </w:rPr>
      </w:pPr>
      <w:r>
        <w:rPr>
          <w:sz w:val="24"/>
          <w:szCs w:val="24"/>
        </w:rPr>
        <w:t>30mVp:</w:t>
      </w:r>
      <w:r>
        <w:rPr>
          <w:sz w:val="24"/>
          <w:szCs w:val="24"/>
        </w:rPr>
        <w:tab/>
      </w:r>
      <w:r>
        <w:rPr>
          <w:sz w:val="24"/>
          <w:szCs w:val="24"/>
        </w:rPr>
        <w:tab/>
      </w:r>
      <w:r>
        <w:rPr>
          <w:sz w:val="24"/>
          <w:szCs w:val="24"/>
        </w:rPr>
        <w:tab/>
      </w:r>
      <w:r>
        <w:rPr>
          <w:sz w:val="24"/>
          <w:szCs w:val="24"/>
        </w:rPr>
        <w:tab/>
      </w:r>
      <w:r>
        <w:rPr>
          <w:sz w:val="24"/>
          <w:szCs w:val="24"/>
        </w:rPr>
        <w:tab/>
      </w:r>
      <w:r w:rsidR="00BE5EA4">
        <w:rPr>
          <w:sz w:val="24"/>
          <w:szCs w:val="24"/>
        </w:rPr>
        <w:tab/>
      </w:r>
      <w:r>
        <w:rPr>
          <w:sz w:val="24"/>
          <w:szCs w:val="24"/>
        </w:rPr>
        <w:t>40mVp:</w:t>
      </w:r>
    </w:p>
    <w:p w14:paraId="5B5DB6A4" w14:textId="6CB5E6F0" w:rsidR="006D5148" w:rsidRDefault="00EA7489" w:rsidP="00C361B6">
      <w:pPr>
        <w:rPr>
          <w:sz w:val="24"/>
          <w:szCs w:val="24"/>
        </w:rPr>
      </w:pPr>
      <w:r w:rsidRPr="00EA7489">
        <w:rPr>
          <w:noProof/>
          <w:sz w:val="24"/>
          <w:szCs w:val="24"/>
        </w:rPr>
        <w:drawing>
          <wp:anchor distT="0" distB="0" distL="114300" distR="114300" simplePos="0" relativeHeight="251672576" behindDoc="0" locked="0" layoutInCell="1" allowOverlap="1" wp14:anchorId="1AC30329" wp14:editId="125E00E9">
            <wp:simplePos x="0" y="0"/>
            <wp:positionH relativeFrom="margin">
              <wp:posOffset>3248025</wp:posOffset>
            </wp:positionH>
            <wp:positionV relativeFrom="paragraph">
              <wp:posOffset>22860</wp:posOffset>
            </wp:positionV>
            <wp:extent cx="3146425" cy="132842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487" t="6174" r="986" b="4147"/>
                    <a:stretch/>
                  </pic:blipFill>
                  <pic:spPr bwMode="auto">
                    <a:xfrm>
                      <a:off x="0" y="0"/>
                      <a:ext cx="3146425" cy="132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489">
        <w:rPr>
          <w:noProof/>
          <w:sz w:val="24"/>
          <w:szCs w:val="24"/>
        </w:rPr>
        <w:drawing>
          <wp:inline distT="0" distB="0" distL="0" distR="0" wp14:anchorId="457D628F" wp14:editId="548219A8">
            <wp:extent cx="3011805" cy="136999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656" t="6371" r="1369" b="4402"/>
                    <a:stretch/>
                  </pic:blipFill>
                  <pic:spPr bwMode="auto">
                    <a:xfrm>
                      <a:off x="0" y="0"/>
                      <a:ext cx="3037508" cy="1381682"/>
                    </a:xfrm>
                    <a:prstGeom prst="rect">
                      <a:avLst/>
                    </a:prstGeom>
                    <a:noFill/>
                    <a:ln>
                      <a:noFill/>
                    </a:ln>
                    <a:extLst>
                      <a:ext uri="{53640926-AAD7-44D8-BBD7-CCE9431645EC}">
                        <a14:shadowObscured xmlns:a14="http://schemas.microsoft.com/office/drawing/2010/main"/>
                      </a:ext>
                    </a:extLst>
                  </pic:spPr>
                </pic:pic>
              </a:graphicData>
            </a:graphic>
          </wp:inline>
        </w:drawing>
      </w:r>
      <w:r w:rsidRPr="00EA7489">
        <w:rPr>
          <w:noProof/>
          <w:sz w:val="24"/>
          <w:szCs w:val="24"/>
        </w:rPr>
        <w:t xml:space="preserve"> </w:t>
      </w:r>
    </w:p>
    <w:p w14:paraId="7F5C2463" w14:textId="12BF568E" w:rsidR="00EA7489" w:rsidRDefault="00977666" w:rsidP="00C361B6">
      <w:pPr>
        <w:rPr>
          <w:sz w:val="24"/>
          <w:szCs w:val="24"/>
        </w:rPr>
      </w:pPr>
      <w:r w:rsidRPr="00EA7489">
        <w:rPr>
          <w:noProof/>
          <w:sz w:val="24"/>
          <w:szCs w:val="24"/>
        </w:rPr>
        <w:drawing>
          <wp:anchor distT="0" distB="0" distL="114300" distR="114300" simplePos="0" relativeHeight="251674624" behindDoc="0" locked="0" layoutInCell="1" allowOverlap="1" wp14:anchorId="574D423E" wp14:editId="0F3B032A">
            <wp:simplePos x="0" y="0"/>
            <wp:positionH relativeFrom="margin">
              <wp:align>left</wp:align>
            </wp:positionH>
            <wp:positionV relativeFrom="paragraph">
              <wp:posOffset>309880</wp:posOffset>
            </wp:positionV>
            <wp:extent cx="3011805" cy="137731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944" t="6163" r="966" b="4005"/>
                    <a:stretch/>
                  </pic:blipFill>
                  <pic:spPr bwMode="auto">
                    <a:xfrm>
                      <a:off x="0" y="0"/>
                      <a:ext cx="3016113" cy="13794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666">
        <w:rPr>
          <w:noProof/>
          <w:sz w:val="24"/>
          <w:szCs w:val="24"/>
        </w:rPr>
        <w:drawing>
          <wp:anchor distT="0" distB="0" distL="114300" distR="114300" simplePos="0" relativeHeight="251675648" behindDoc="0" locked="0" layoutInCell="1" allowOverlap="1" wp14:anchorId="355D410E" wp14:editId="06F3E0E2">
            <wp:simplePos x="0" y="0"/>
            <wp:positionH relativeFrom="margin">
              <wp:posOffset>3226435</wp:posOffset>
            </wp:positionH>
            <wp:positionV relativeFrom="paragraph">
              <wp:posOffset>256540</wp:posOffset>
            </wp:positionV>
            <wp:extent cx="3180715" cy="1334135"/>
            <wp:effectExtent l="0" t="0" r="63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850" t="6413" r="1252" b="4568"/>
                    <a:stretch/>
                  </pic:blipFill>
                  <pic:spPr bwMode="auto">
                    <a:xfrm>
                      <a:off x="0" y="0"/>
                      <a:ext cx="3180715" cy="133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EA4">
        <w:rPr>
          <w:sz w:val="24"/>
          <w:szCs w:val="24"/>
        </w:rPr>
        <w:t>60mVp:</w:t>
      </w:r>
      <w:r w:rsidR="00BE5EA4">
        <w:rPr>
          <w:sz w:val="24"/>
          <w:szCs w:val="24"/>
        </w:rPr>
        <w:tab/>
      </w:r>
      <w:r w:rsidR="00BE5EA4">
        <w:rPr>
          <w:sz w:val="24"/>
          <w:szCs w:val="24"/>
        </w:rPr>
        <w:tab/>
      </w:r>
      <w:r w:rsidR="00BE5EA4">
        <w:rPr>
          <w:sz w:val="24"/>
          <w:szCs w:val="24"/>
        </w:rPr>
        <w:tab/>
      </w:r>
      <w:r w:rsidR="00BE5EA4">
        <w:rPr>
          <w:sz w:val="24"/>
          <w:szCs w:val="24"/>
        </w:rPr>
        <w:tab/>
      </w:r>
      <w:r w:rsidR="00BE5EA4">
        <w:rPr>
          <w:sz w:val="24"/>
          <w:szCs w:val="24"/>
        </w:rPr>
        <w:tab/>
      </w:r>
      <w:r w:rsidR="00BE5EA4">
        <w:rPr>
          <w:sz w:val="24"/>
          <w:szCs w:val="24"/>
        </w:rPr>
        <w:tab/>
        <w:t>75mVp:</w:t>
      </w:r>
    </w:p>
    <w:p w14:paraId="24DC8B6E" w14:textId="365BA34A" w:rsidR="00EA7489" w:rsidRDefault="00EA7489" w:rsidP="00C361B6">
      <w:pPr>
        <w:rPr>
          <w:sz w:val="24"/>
          <w:szCs w:val="24"/>
        </w:rPr>
      </w:pPr>
    </w:p>
    <w:p w14:paraId="75F7404E" w14:textId="656FC3FD" w:rsidR="00BE5EA4" w:rsidRDefault="00BE5EA4" w:rsidP="00C361B6">
      <w:pPr>
        <w:rPr>
          <w:sz w:val="24"/>
          <w:szCs w:val="24"/>
        </w:rPr>
      </w:pPr>
      <w:r>
        <w:rPr>
          <w:sz w:val="24"/>
          <w:szCs w:val="24"/>
        </w:rPr>
        <w:t>85mVp:</w:t>
      </w:r>
      <w:r>
        <w:rPr>
          <w:sz w:val="24"/>
          <w:szCs w:val="24"/>
        </w:rPr>
        <w:tab/>
      </w:r>
      <w:r>
        <w:rPr>
          <w:sz w:val="24"/>
          <w:szCs w:val="24"/>
        </w:rPr>
        <w:tab/>
      </w:r>
      <w:r>
        <w:rPr>
          <w:sz w:val="24"/>
          <w:szCs w:val="24"/>
        </w:rPr>
        <w:tab/>
      </w:r>
      <w:r>
        <w:rPr>
          <w:sz w:val="24"/>
          <w:szCs w:val="24"/>
        </w:rPr>
        <w:tab/>
      </w:r>
      <w:r>
        <w:rPr>
          <w:sz w:val="24"/>
          <w:szCs w:val="24"/>
        </w:rPr>
        <w:tab/>
      </w:r>
      <w:r>
        <w:rPr>
          <w:sz w:val="24"/>
          <w:szCs w:val="24"/>
        </w:rPr>
        <w:tab/>
        <w:t>100mVp:</w:t>
      </w:r>
    </w:p>
    <w:p w14:paraId="0ED43CB3" w14:textId="5AB0EB15" w:rsidR="00216F51" w:rsidRDefault="00977666" w:rsidP="00C361B6">
      <w:pPr>
        <w:rPr>
          <w:sz w:val="24"/>
          <w:szCs w:val="24"/>
        </w:rPr>
      </w:pPr>
      <w:r w:rsidRPr="00977666">
        <w:rPr>
          <w:noProof/>
          <w:sz w:val="24"/>
          <w:szCs w:val="24"/>
        </w:rPr>
        <w:drawing>
          <wp:anchor distT="0" distB="0" distL="114300" distR="114300" simplePos="0" relativeHeight="251676672" behindDoc="0" locked="0" layoutInCell="1" allowOverlap="1" wp14:anchorId="47709BAC" wp14:editId="7F095D2D">
            <wp:simplePos x="0" y="0"/>
            <wp:positionH relativeFrom="margin">
              <wp:posOffset>3230245</wp:posOffset>
            </wp:positionH>
            <wp:positionV relativeFrom="paragraph">
              <wp:posOffset>6350</wp:posOffset>
            </wp:positionV>
            <wp:extent cx="3173730" cy="1442085"/>
            <wp:effectExtent l="0" t="0" r="7620" b="571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907" t="6396" r="1230" b="4633"/>
                    <a:stretch/>
                  </pic:blipFill>
                  <pic:spPr bwMode="auto">
                    <a:xfrm>
                      <a:off x="0" y="0"/>
                      <a:ext cx="3173730" cy="1442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666">
        <w:rPr>
          <w:noProof/>
          <w:sz w:val="24"/>
          <w:szCs w:val="24"/>
        </w:rPr>
        <w:drawing>
          <wp:inline distT="0" distB="0" distL="0" distR="0" wp14:anchorId="42738484" wp14:editId="5DD7E14E">
            <wp:extent cx="3094178" cy="140128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50" t="6669" r="1263" b="4578"/>
                    <a:stretch/>
                  </pic:blipFill>
                  <pic:spPr bwMode="auto">
                    <a:xfrm>
                      <a:off x="0" y="0"/>
                      <a:ext cx="3118405" cy="1412261"/>
                    </a:xfrm>
                    <a:prstGeom prst="rect">
                      <a:avLst/>
                    </a:prstGeom>
                    <a:noFill/>
                    <a:ln>
                      <a:noFill/>
                    </a:ln>
                    <a:extLst>
                      <a:ext uri="{53640926-AAD7-44D8-BBD7-CCE9431645EC}">
                        <a14:shadowObscured xmlns:a14="http://schemas.microsoft.com/office/drawing/2010/main"/>
                      </a:ext>
                    </a:extLst>
                  </pic:spPr>
                </pic:pic>
              </a:graphicData>
            </a:graphic>
          </wp:inline>
        </w:drawing>
      </w:r>
    </w:p>
    <w:p w14:paraId="30C4CAA1" w14:textId="4DF34254" w:rsidR="00977666" w:rsidRDefault="00977666" w:rsidP="00C361B6">
      <w:pPr>
        <w:rPr>
          <w:sz w:val="24"/>
          <w:szCs w:val="24"/>
        </w:rPr>
      </w:pPr>
    </w:p>
    <w:p w14:paraId="08446A95" w14:textId="43B99658" w:rsidR="00977666" w:rsidRDefault="00977666" w:rsidP="00C361B6">
      <w:pPr>
        <w:rPr>
          <w:sz w:val="24"/>
          <w:szCs w:val="24"/>
        </w:rPr>
      </w:pPr>
    </w:p>
    <w:p w14:paraId="253CE528" w14:textId="5EB882A0" w:rsidR="00977666" w:rsidRDefault="00977666" w:rsidP="00977666">
      <w:pPr>
        <w:rPr>
          <w:sz w:val="24"/>
          <w:szCs w:val="24"/>
        </w:rPr>
      </w:pPr>
      <w:r w:rsidRPr="0036742C">
        <w:rPr>
          <w:sz w:val="24"/>
          <w:szCs w:val="24"/>
          <w:u w:val="single"/>
        </w:rPr>
        <w:lastRenderedPageBreak/>
        <w:t>Part 4</w:t>
      </w:r>
      <w:r w:rsidRPr="0036742C">
        <w:rPr>
          <w:sz w:val="24"/>
          <w:szCs w:val="24"/>
          <w:u w:val="single"/>
        </w:rPr>
        <w:t>C</w:t>
      </w:r>
      <w:r w:rsidRPr="0036742C">
        <w:rPr>
          <w:sz w:val="24"/>
          <w:szCs w:val="24"/>
          <w:u w:val="single"/>
        </w:rPr>
        <w:t>:</w:t>
      </w:r>
      <w:r>
        <w:rPr>
          <w:sz w:val="24"/>
          <w:szCs w:val="24"/>
        </w:rPr>
        <w:t xml:space="preserve"> Varying the </w:t>
      </w:r>
      <w:r w:rsidRPr="00EA7489">
        <w:rPr>
          <w:sz w:val="24"/>
          <w:szCs w:val="24"/>
          <w:u w:val="single"/>
        </w:rPr>
        <w:t>input voltage</w:t>
      </w:r>
      <w:r>
        <w:rPr>
          <w:sz w:val="24"/>
          <w:szCs w:val="24"/>
        </w:rPr>
        <w:t xml:space="preserve"> using a </w:t>
      </w:r>
      <w:r w:rsidRPr="00977666">
        <w:rPr>
          <w:sz w:val="24"/>
          <w:szCs w:val="24"/>
          <w:u w:val="single"/>
        </w:rPr>
        <w:t xml:space="preserve">square </w:t>
      </w:r>
      <w:r w:rsidRPr="00977666">
        <w:rPr>
          <w:sz w:val="24"/>
          <w:szCs w:val="24"/>
          <w:u w:val="single"/>
        </w:rPr>
        <w:t>wave</w:t>
      </w:r>
      <w:r>
        <w:rPr>
          <w:sz w:val="24"/>
          <w:szCs w:val="24"/>
        </w:rPr>
        <w:t xml:space="preserve"> from 10mVp – 100mVp</w:t>
      </w:r>
    </w:p>
    <w:p w14:paraId="17E24169" w14:textId="637B2C60" w:rsidR="00977666" w:rsidRDefault="00977666" w:rsidP="00977666">
      <w:pPr>
        <w:rPr>
          <w:sz w:val="24"/>
          <w:szCs w:val="24"/>
        </w:rPr>
      </w:pPr>
      <w:r>
        <w:rPr>
          <w:sz w:val="24"/>
          <w:szCs w:val="24"/>
        </w:rPr>
        <w:t>10mVp:</w:t>
      </w:r>
      <w:r>
        <w:rPr>
          <w:sz w:val="24"/>
          <w:szCs w:val="24"/>
        </w:rPr>
        <w:tab/>
      </w:r>
      <w:r>
        <w:rPr>
          <w:sz w:val="24"/>
          <w:szCs w:val="24"/>
        </w:rPr>
        <w:tab/>
      </w:r>
      <w:r>
        <w:rPr>
          <w:sz w:val="24"/>
          <w:szCs w:val="24"/>
        </w:rPr>
        <w:tab/>
      </w:r>
      <w:r>
        <w:rPr>
          <w:sz w:val="24"/>
          <w:szCs w:val="24"/>
        </w:rPr>
        <w:tab/>
      </w:r>
      <w:r>
        <w:rPr>
          <w:sz w:val="24"/>
          <w:szCs w:val="24"/>
        </w:rPr>
        <w:tab/>
      </w:r>
      <w:r>
        <w:rPr>
          <w:sz w:val="24"/>
          <w:szCs w:val="24"/>
        </w:rPr>
        <w:tab/>
        <w:t>20mVp:</w:t>
      </w:r>
    </w:p>
    <w:p w14:paraId="5DF40893" w14:textId="07624CA6" w:rsidR="00977666" w:rsidRDefault="00856648" w:rsidP="00977666">
      <w:pPr>
        <w:rPr>
          <w:sz w:val="24"/>
          <w:szCs w:val="24"/>
        </w:rPr>
      </w:pPr>
      <w:r w:rsidRPr="00856648">
        <w:rPr>
          <w:noProof/>
          <w:sz w:val="24"/>
          <w:szCs w:val="24"/>
        </w:rPr>
        <w:drawing>
          <wp:anchor distT="0" distB="0" distL="114300" distR="114300" simplePos="0" relativeHeight="251684864" behindDoc="0" locked="0" layoutInCell="1" allowOverlap="1" wp14:anchorId="6E8001E7" wp14:editId="273894E5">
            <wp:simplePos x="0" y="0"/>
            <wp:positionH relativeFrom="margin">
              <wp:posOffset>3183890</wp:posOffset>
            </wp:positionH>
            <wp:positionV relativeFrom="paragraph">
              <wp:posOffset>6350</wp:posOffset>
            </wp:positionV>
            <wp:extent cx="3209925" cy="1256665"/>
            <wp:effectExtent l="0" t="0" r="9525"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944" t="5942" r="1377" b="4451"/>
                    <a:stretch/>
                  </pic:blipFill>
                  <pic:spPr bwMode="auto">
                    <a:xfrm>
                      <a:off x="0" y="0"/>
                      <a:ext cx="3209925" cy="1256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666" w:rsidRPr="00EA7489">
        <w:rPr>
          <w:noProof/>
          <w:sz w:val="24"/>
          <w:szCs w:val="24"/>
        </w:rPr>
        <w:t xml:space="preserve"> </w:t>
      </w:r>
      <w:r w:rsidRPr="00856648">
        <w:rPr>
          <w:noProof/>
          <w:sz w:val="24"/>
          <w:szCs w:val="24"/>
        </w:rPr>
        <w:drawing>
          <wp:inline distT="0" distB="0" distL="0" distR="0" wp14:anchorId="1C89B613" wp14:editId="4D750431">
            <wp:extent cx="2867025" cy="1309184"/>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69" t="6963" r="1319" b="3543"/>
                    <a:stretch/>
                  </pic:blipFill>
                  <pic:spPr bwMode="auto">
                    <a:xfrm>
                      <a:off x="0" y="0"/>
                      <a:ext cx="2877496" cy="1313966"/>
                    </a:xfrm>
                    <a:prstGeom prst="rect">
                      <a:avLst/>
                    </a:prstGeom>
                    <a:noFill/>
                    <a:ln>
                      <a:noFill/>
                    </a:ln>
                    <a:extLst>
                      <a:ext uri="{53640926-AAD7-44D8-BBD7-CCE9431645EC}">
                        <a14:shadowObscured xmlns:a14="http://schemas.microsoft.com/office/drawing/2010/main"/>
                      </a:ext>
                    </a:extLst>
                  </pic:spPr>
                </pic:pic>
              </a:graphicData>
            </a:graphic>
          </wp:inline>
        </w:drawing>
      </w:r>
    </w:p>
    <w:p w14:paraId="75F9C86A" w14:textId="0A879B47" w:rsidR="00977666" w:rsidRDefault="00977666" w:rsidP="00977666">
      <w:pPr>
        <w:rPr>
          <w:sz w:val="24"/>
          <w:szCs w:val="24"/>
        </w:rPr>
      </w:pPr>
      <w:r>
        <w:rPr>
          <w:sz w:val="24"/>
          <w:szCs w:val="24"/>
        </w:rPr>
        <w:t>3</w:t>
      </w:r>
      <w:r w:rsidR="00856648">
        <w:rPr>
          <w:sz w:val="24"/>
          <w:szCs w:val="24"/>
        </w:rPr>
        <w:t>5</w:t>
      </w:r>
      <w:r>
        <w:rPr>
          <w:sz w:val="24"/>
          <w:szCs w:val="24"/>
        </w:rPr>
        <w:t>mVp:</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856648">
        <w:rPr>
          <w:sz w:val="24"/>
          <w:szCs w:val="24"/>
        </w:rPr>
        <w:t>5</w:t>
      </w:r>
      <w:r>
        <w:rPr>
          <w:sz w:val="24"/>
          <w:szCs w:val="24"/>
        </w:rPr>
        <w:t>0mVp:</w:t>
      </w:r>
    </w:p>
    <w:p w14:paraId="0A8A829F" w14:textId="7C8E72F8" w:rsidR="00977666" w:rsidRDefault="00856648" w:rsidP="00977666">
      <w:pPr>
        <w:rPr>
          <w:sz w:val="24"/>
          <w:szCs w:val="24"/>
        </w:rPr>
      </w:pPr>
      <w:r w:rsidRPr="00856648">
        <w:rPr>
          <w:noProof/>
          <w:sz w:val="24"/>
          <w:szCs w:val="24"/>
        </w:rPr>
        <w:drawing>
          <wp:anchor distT="0" distB="0" distL="114300" distR="114300" simplePos="0" relativeHeight="251686912" behindDoc="0" locked="0" layoutInCell="1" allowOverlap="1" wp14:anchorId="077659C5" wp14:editId="224B39CC">
            <wp:simplePos x="0" y="0"/>
            <wp:positionH relativeFrom="margin">
              <wp:align>right</wp:align>
            </wp:positionH>
            <wp:positionV relativeFrom="paragraph">
              <wp:posOffset>12065</wp:posOffset>
            </wp:positionV>
            <wp:extent cx="3182620" cy="1327785"/>
            <wp:effectExtent l="0" t="0" r="0" b="571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031" t="6334" r="1152" b="4439"/>
                    <a:stretch/>
                  </pic:blipFill>
                  <pic:spPr bwMode="auto">
                    <a:xfrm>
                      <a:off x="0" y="0"/>
                      <a:ext cx="3182620" cy="1327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48">
        <w:rPr>
          <w:noProof/>
          <w:sz w:val="24"/>
          <w:szCs w:val="24"/>
        </w:rPr>
        <w:drawing>
          <wp:inline distT="0" distB="0" distL="0" distR="0" wp14:anchorId="2E65A117" wp14:editId="19035CB0">
            <wp:extent cx="2928205" cy="1339702"/>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601" t="6156" r="1391" b="4071"/>
                    <a:stretch/>
                  </pic:blipFill>
                  <pic:spPr bwMode="auto">
                    <a:xfrm>
                      <a:off x="0" y="0"/>
                      <a:ext cx="2942356" cy="1346176"/>
                    </a:xfrm>
                    <a:prstGeom prst="rect">
                      <a:avLst/>
                    </a:prstGeom>
                    <a:noFill/>
                    <a:ln>
                      <a:noFill/>
                    </a:ln>
                    <a:extLst>
                      <a:ext uri="{53640926-AAD7-44D8-BBD7-CCE9431645EC}">
                        <a14:shadowObscured xmlns:a14="http://schemas.microsoft.com/office/drawing/2010/main"/>
                      </a:ext>
                    </a:extLst>
                  </pic:spPr>
                </pic:pic>
              </a:graphicData>
            </a:graphic>
          </wp:inline>
        </w:drawing>
      </w:r>
      <w:r w:rsidR="00977666" w:rsidRPr="00EA7489">
        <w:rPr>
          <w:noProof/>
          <w:sz w:val="24"/>
          <w:szCs w:val="24"/>
        </w:rPr>
        <w:t xml:space="preserve"> </w:t>
      </w:r>
    </w:p>
    <w:p w14:paraId="7EC1C7D4" w14:textId="3999790B" w:rsidR="00977666" w:rsidRDefault="00977666" w:rsidP="00977666">
      <w:pPr>
        <w:rPr>
          <w:sz w:val="24"/>
          <w:szCs w:val="24"/>
        </w:rPr>
      </w:pPr>
      <w:r>
        <w:rPr>
          <w:sz w:val="24"/>
          <w:szCs w:val="24"/>
        </w:rPr>
        <w:t>60mVp:</w:t>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r w:rsidR="00856648">
        <w:rPr>
          <w:sz w:val="24"/>
          <w:szCs w:val="24"/>
        </w:rPr>
        <w:t>0</w:t>
      </w:r>
      <w:r>
        <w:rPr>
          <w:sz w:val="24"/>
          <w:szCs w:val="24"/>
        </w:rPr>
        <w:t>mVp:</w:t>
      </w:r>
    </w:p>
    <w:p w14:paraId="6B1C0773" w14:textId="44DEC6BF" w:rsidR="00977666" w:rsidRDefault="00856648" w:rsidP="00977666">
      <w:pPr>
        <w:rPr>
          <w:sz w:val="24"/>
          <w:szCs w:val="24"/>
        </w:rPr>
      </w:pPr>
      <w:r w:rsidRPr="00856648">
        <w:rPr>
          <w:noProof/>
          <w:sz w:val="24"/>
          <w:szCs w:val="24"/>
        </w:rPr>
        <w:drawing>
          <wp:anchor distT="0" distB="0" distL="114300" distR="114300" simplePos="0" relativeHeight="251687936" behindDoc="0" locked="0" layoutInCell="1" allowOverlap="1" wp14:anchorId="0964B68D" wp14:editId="171A4806">
            <wp:simplePos x="0" y="0"/>
            <wp:positionH relativeFrom="margin">
              <wp:align>right</wp:align>
            </wp:positionH>
            <wp:positionV relativeFrom="paragraph">
              <wp:posOffset>13335</wp:posOffset>
            </wp:positionV>
            <wp:extent cx="3061970" cy="1396365"/>
            <wp:effectExtent l="0" t="0" r="508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542" t="6366" r="1038" b="3785"/>
                    <a:stretch/>
                  </pic:blipFill>
                  <pic:spPr bwMode="auto">
                    <a:xfrm>
                      <a:off x="0" y="0"/>
                      <a:ext cx="3061970" cy="1396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48">
        <w:rPr>
          <w:noProof/>
          <w:sz w:val="24"/>
          <w:szCs w:val="24"/>
        </w:rPr>
        <w:drawing>
          <wp:inline distT="0" distB="0" distL="0" distR="0" wp14:anchorId="23244872" wp14:editId="6EDBBACF">
            <wp:extent cx="3016332" cy="13747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624" t="5939" r="1169" b="4515"/>
                    <a:stretch/>
                  </pic:blipFill>
                  <pic:spPr bwMode="auto">
                    <a:xfrm>
                      <a:off x="0" y="0"/>
                      <a:ext cx="3028611" cy="1380341"/>
                    </a:xfrm>
                    <a:prstGeom prst="rect">
                      <a:avLst/>
                    </a:prstGeom>
                    <a:noFill/>
                    <a:ln>
                      <a:noFill/>
                    </a:ln>
                    <a:extLst>
                      <a:ext uri="{53640926-AAD7-44D8-BBD7-CCE9431645EC}">
                        <a14:shadowObscured xmlns:a14="http://schemas.microsoft.com/office/drawing/2010/main"/>
                      </a:ext>
                    </a:extLst>
                  </pic:spPr>
                </pic:pic>
              </a:graphicData>
            </a:graphic>
          </wp:inline>
        </w:drawing>
      </w:r>
    </w:p>
    <w:p w14:paraId="2D56B54C" w14:textId="77777777" w:rsidR="00977666" w:rsidRDefault="00977666" w:rsidP="00977666">
      <w:pPr>
        <w:rPr>
          <w:sz w:val="24"/>
          <w:szCs w:val="24"/>
        </w:rPr>
      </w:pPr>
      <w:r>
        <w:rPr>
          <w:sz w:val="24"/>
          <w:szCs w:val="24"/>
        </w:rPr>
        <w:t>85mVp:</w:t>
      </w:r>
      <w:r>
        <w:rPr>
          <w:sz w:val="24"/>
          <w:szCs w:val="24"/>
        </w:rPr>
        <w:tab/>
      </w:r>
      <w:r>
        <w:rPr>
          <w:sz w:val="24"/>
          <w:szCs w:val="24"/>
        </w:rPr>
        <w:tab/>
      </w:r>
      <w:r>
        <w:rPr>
          <w:sz w:val="24"/>
          <w:szCs w:val="24"/>
        </w:rPr>
        <w:tab/>
      </w:r>
      <w:r>
        <w:rPr>
          <w:sz w:val="24"/>
          <w:szCs w:val="24"/>
        </w:rPr>
        <w:tab/>
      </w:r>
      <w:r>
        <w:rPr>
          <w:sz w:val="24"/>
          <w:szCs w:val="24"/>
        </w:rPr>
        <w:tab/>
      </w:r>
      <w:r>
        <w:rPr>
          <w:sz w:val="24"/>
          <w:szCs w:val="24"/>
        </w:rPr>
        <w:tab/>
        <w:t>100mVp:</w:t>
      </w:r>
    </w:p>
    <w:p w14:paraId="7275FB73" w14:textId="0258CFF6" w:rsidR="00977666" w:rsidRDefault="0036742C" w:rsidP="00977666">
      <w:pPr>
        <w:rPr>
          <w:sz w:val="24"/>
          <w:szCs w:val="24"/>
        </w:rPr>
      </w:pPr>
      <w:r w:rsidRPr="0036742C">
        <w:rPr>
          <w:noProof/>
          <w:sz w:val="24"/>
          <w:szCs w:val="24"/>
        </w:rPr>
        <w:drawing>
          <wp:anchor distT="0" distB="0" distL="114300" distR="114300" simplePos="0" relativeHeight="251688960" behindDoc="0" locked="0" layoutInCell="1" allowOverlap="1" wp14:anchorId="1F1BF390" wp14:editId="52D31598">
            <wp:simplePos x="0" y="0"/>
            <wp:positionH relativeFrom="margin">
              <wp:posOffset>3216275</wp:posOffset>
            </wp:positionH>
            <wp:positionV relativeFrom="paragraph">
              <wp:posOffset>6985</wp:posOffset>
            </wp:positionV>
            <wp:extent cx="3178810" cy="1460500"/>
            <wp:effectExtent l="0" t="0" r="2540" b="635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68" t="5939" r="1419" b="4157"/>
                    <a:stretch/>
                  </pic:blipFill>
                  <pic:spPr bwMode="auto">
                    <a:xfrm>
                      <a:off x="0" y="0"/>
                      <a:ext cx="3178810" cy="146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42C">
        <w:rPr>
          <w:noProof/>
          <w:sz w:val="24"/>
          <w:szCs w:val="24"/>
        </w:rPr>
        <w:drawing>
          <wp:inline distT="0" distB="0" distL="0" distR="0" wp14:anchorId="4DB8DC18" wp14:editId="4A4E7821">
            <wp:extent cx="3084082" cy="1403498"/>
            <wp:effectExtent l="0" t="0" r="254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655" t="6135" r="1372" b="4601"/>
                    <a:stretch/>
                  </pic:blipFill>
                  <pic:spPr bwMode="auto">
                    <a:xfrm>
                      <a:off x="0" y="0"/>
                      <a:ext cx="3102257" cy="1411769"/>
                    </a:xfrm>
                    <a:prstGeom prst="rect">
                      <a:avLst/>
                    </a:prstGeom>
                    <a:noFill/>
                    <a:ln>
                      <a:noFill/>
                    </a:ln>
                    <a:extLst>
                      <a:ext uri="{53640926-AAD7-44D8-BBD7-CCE9431645EC}">
                        <a14:shadowObscured xmlns:a14="http://schemas.microsoft.com/office/drawing/2010/main"/>
                      </a:ext>
                    </a:extLst>
                  </pic:spPr>
                </pic:pic>
              </a:graphicData>
            </a:graphic>
          </wp:inline>
        </w:drawing>
      </w:r>
    </w:p>
    <w:p w14:paraId="3DDD27C4" w14:textId="4B605DD0" w:rsidR="0036742C" w:rsidRDefault="0036742C" w:rsidP="00977666">
      <w:pPr>
        <w:rPr>
          <w:sz w:val="24"/>
          <w:szCs w:val="24"/>
        </w:rPr>
      </w:pPr>
    </w:p>
    <w:p w14:paraId="4AFBD179" w14:textId="399FF1CA" w:rsidR="0036742C" w:rsidRDefault="0036742C" w:rsidP="00977666">
      <w:pPr>
        <w:rPr>
          <w:sz w:val="24"/>
          <w:szCs w:val="24"/>
        </w:rPr>
      </w:pPr>
    </w:p>
    <w:p w14:paraId="5BEC9CB2" w14:textId="3E4531BF" w:rsidR="00977666" w:rsidRPr="00C361B6" w:rsidRDefault="00977666" w:rsidP="00C361B6">
      <w:pPr>
        <w:rPr>
          <w:sz w:val="24"/>
          <w:szCs w:val="24"/>
        </w:rPr>
      </w:pPr>
    </w:p>
    <w:sectPr w:rsidR="00977666" w:rsidRPr="00C361B6" w:rsidSect="00002C19">
      <w:footerReference w:type="default" r:id="rId49"/>
      <w:pgSz w:w="12240" w:h="15840"/>
      <w:pgMar w:top="1080" w:right="1077"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75F67" w14:textId="77777777" w:rsidR="00976B70" w:rsidRDefault="00976B70" w:rsidP="00C81806">
      <w:pPr>
        <w:spacing w:after="0" w:line="240" w:lineRule="auto"/>
      </w:pPr>
      <w:r>
        <w:separator/>
      </w:r>
    </w:p>
  </w:endnote>
  <w:endnote w:type="continuationSeparator" w:id="0">
    <w:p w14:paraId="686845C0" w14:textId="77777777" w:rsidR="00976B70" w:rsidRDefault="00976B70" w:rsidP="00C8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51A6" w14:textId="3B0B3B4D" w:rsidR="00C81806" w:rsidRDefault="00000000">
    <w:pPr>
      <w:pStyle w:val="Footer"/>
      <w:jc w:val="center"/>
    </w:pPr>
    <w:sdt>
      <w:sdtPr>
        <w:id w:val="-1305535919"/>
        <w:docPartObj>
          <w:docPartGallery w:val="Page Numbers (Bottom of Page)"/>
          <w:docPartUnique/>
        </w:docPartObj>
      </w:sdtPr>
      <w:sdtEndPr>
        <w:rPr>
          <w:noProof/>
        </w:rPr>
      </w:sdtEndPr>
      <w:sdtContent>
        <w:r w:rsidR="00C81806">
          <w:fldChar w:fldCharType="begin"/>
        </w:r>
        <w:r w:rsidR="00C81806">
          <w:instrText xml:space="preserve"> PAGE   \* MERGEFORMAT </w:instrText>
        </w:r>
        <w:r w:rsidR="00C81806">
          <w:fldChar w:fldCharType="separate"/>
        </w:r>
        <w:r w:rsidR="00C81806">
          <w:rPr>
            <w:noProof/>
          </w:rPr>
          <w:t>2</w:t>
        </w:r>
        <w:r w:rsidR="00C81806">
          <w:rPr>
            <w:noProof/>
          </w:rPr>
          <w:fldChar w:fldCharType="end"/>
        </w:r>
      </w:sdtContent>
    </w:sdt>
  </w:p>
  <w:p w14:paraId="3D5022BE" w14:textId="77777777" w:rsidR="00C81806" w:rsidRDefault="00C81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0BD84" w14:textId="77777777" w:rsidR="00976B70" w:rsidRDefault="00976B70" w:rsidP="00C81806">
      <w:pPr>
        <w:spacing w:after="0" w:line="240" w:lineRule="auto"/>
      </w:pPr>
      <w:r>
        <w:separator/>
      </w:r>
    </w:p>
  </w:footnote>
  <w:footnote w:type="continuationSeparator" w:id="0">
    <w:p w14:paraId="7C66038E" w14:textId="77777777" w:rsidR="00976B70" w:rsidRDefault="00976B70" w:rsidP="00C81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B8A"/>
    <w:multiLevelType w:val="hybridMultilevel"/>
    <w:tmpl w:val="4EFA3332"/>
    <w:lvl w:ilvl="0" w:tplc="10090017">
      <w:start w:val="1"/>
      <w:numFmt w:val="lowerLetter"/>
      <w:lvlText w:val="%1)"/>
      <w:lvlJc w:val="left"/>
      <w:pPr>
        <w:ind w:left="72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D351B"/>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FD31481"/>
    <w:multiLevelType w:val="hybridMultilevel"/>
    <w:tmpl w:val="7E248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1BB2D6E"/>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4B03F2"/>
    <w:multiLevelType w:val="hybridMultilevel"/>
    <w:tmpl w:val="E4DA08AC"/>
    <w:lvl w:ilvl="0" w:tplc="2C760B14">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833D62"/>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A84827"/>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F06D48"/>
    <w:multiLevelType w:val="hybridMultilevel"/>
    <w:tmpl w:val="D1A08752"/>
    <w:lvl w:ilvl="0" w:tplc="8CD0906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66D298B"/>
    <w:multiLevelType w:val="hybridMultilevel"/>
    <w:tmpl w:val="4ADC2698"/>
    <w:lvl w:ilvl="0" w:tplc="FFFFFFFF">
      <w:start w:val="1"/>
      <w:numFmt w:val="upperLetter"/>
      <w:lvlText w:val="%1."/>
      <w:lvlJc w:val="left"/>
      <w:pPr>
        <w:ind w:left="643" w:hanging="360"/>
      </w:pPr>
      <w:rPr>
        <w:rFonts w:hint="default"/>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1E38D8"/>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B15E1D"/>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6E4B46"/>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5A1ABD"/>
    <w:multiLevelType w:val="hybridMultilevel"/>
    <w:tmpl w:val="127C70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44E7716"/>
    <w:multiLevelType w:val="hybridMultilevel"/>
    <w:tmpl w:val="D8D4D1B8"/>
    <w:lvl w:ilvl="0" w:tplc="FE7EDCBE">
      <w:start w:val="1"/>
      <w:numFmt w:val="lowerLetter"/>
      <w:lvlText w:val="%1)"/>
      <w:lvlJc w:val="left"/>
      <w:pPr>
        <w:ind w:left="927"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550719"/>
    <w:multiLevelType w:val="hybridMultilevel"/>
    <w:tmpl w:val="FF5649F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EEA7DDA"/>
    <w:multiLevelType w:val="hybridMultilevel"/>
    <w:tmpl w:val="E32457D4"/>
    <w:lvl w:ilvl="0" w:tplc="B784C4DE">
      <w:start w:val="1"/>
      <w:numFmt w:val="upperLetter"/>
      <w:lvlText w:val="%1."/>
      <w:lvlJc w:val="left"/>
      <w:pPr>
        <w:ind w:left="643" w:hanging="360"/>
      </w:pPr>
      <w:rPr>
        <w:rFonts w:hint="default"/>
        <w:color w:val="auto"/>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5B22B1A"/>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2A06CB"/>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CE00F50"/>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F5D21D3"/>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7C11C0"/>
    <w:multiLevelType w:val="hybridMultilevel"/>
    <w:tmpl w:val="3A42711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AF55B7E"/>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6751031">
    <w:abstractNumId w:val="12"/>
  </w:num>
  <w:num w:numId="2" w16cid:durableId="901790253">
    <w:abstractNumId w:val="0"/>
  </w:num>
  <w:num w:numId="3" w16cid:durableId="622998074">
    <w:abstractNumId w:val="13"/>
  </w:num>
  <w:num w:numId="4" w16cid:durableId="1695033607">
    <w:abstractNumId w:val="20"/>
  </w:num>
  <w:num w:numId="5" w16cid:durableId="2005427798">
    <w:abstractNumId w:val="7"/>
  </w:num>
  <w:num w:numId="6" w16cid:durableId="868226866">
    <w:abstractNumId w:val="15"/>
  </w:num>
  <w:num w:numId="7" w16cid:durableId="1832522038">
    <w:abstractNumId w:val="14"/>
  </w:num>
  <w:num w:numId="8" w16cid:durableId="75595728">
    <w:abstractNumId w:val="8"/>
  </w:num>
  <w:num w:numId="9" w16cid:durableId="1080060653">
    <w:abstractNumId w:val="21"/>
  </w:num>
  <w:num w:numId="10" w16cid:durableId="870805051">
    <w:abstractNumId w:val="16"/>
  </w:num>
  <w:num w:numId="11" w16cid:durableId="2140294895">
    <w:abstractNumId w:val="4"/>
  </w:num>
  <w:num w:numId="12" w16cid:durableId="1651402676">
    <w:abstractNumId w:val="2"/>
  </w:num>
  <w:num w:numId="13" w16cid:durableId="614218476">
    <w:abstractNumId w:val="5"/>
  </w:num>
  <w:num w:numId="14" w16cid:durableId="280653391">
    <w:abstractNumId w:val="3"/>
  </w:num>
  <w:num w:numId="15" w16cid:durableId="1310863636">
    <w:abstractNumId w:val="6"/>
  </w:num>
  <w:num w:numId="16" w16cid:durableId="387075012">
    <w:abstractNumId w:val="18"/>
  </w:num>
  <w:num w:numId="17" w16cid:durableId="2023896449">
    <w:abstractNumId w:val="11"/>
  </w:num>
  <w:num w:numId="18" w16cid:durableId="1032610788">
    <w:abstractNumId w:val="10"/>
  </w:num>
  <w:num w:numId="19" w16cid:durableId="1229460713">
    <w:abstractNumId w:val="17"/>
  </w:num>
  <w:num w:numId="20" w16cid:durableId="52434894">
    <w:abstractNumId w:val="1"/>
  </w:num>
  <w:num w:numId="21" w16cid:durableId="1277446697">
    <w:abstractNumId w:val="19"/>
  </w:num>
  <w:num w:numId="22" w16cid:durableId="16764203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7B"/>
    <w:rsid w:val="00002341"/>
    <w:rsid w:val="00002C19"/>
    <w:rsid w:val="00030B55"/>
    <w:rsid w:val="00031047"/>
    <w:rsid w:val="0004253D"/>
    <w:rsid w:val="000465B0"/>
    <w:rsid w:val="000530E3"/>
    <w:rsid w:val="000569D6"/>
    <w:rsid w:val="00070AB9"/>
    <w:rsid w:val="00092A79"/>
    <w:rsid w:val="00093E8E"/>
    <w:rsid w:val="00094F57"/>
    <w:rsid w:val="00095156"/>
    <w:rsid w:val="000A0299"/>
    <w:rsid w:val="000A2BB5"/>
    <w:rsid w:val="000B2034"/>
    <w:rsid w:val="000C2261"/>
    <w:rsid w:val="000D19FF"/>
    <w:rsid w:val="000E2332"/>
    <w:rsid w:val="000E340A"/>
    <w:rsid w:val="000E3D95"/>
    <w:rsid w:val="000F11B1"/>
    <w:rsid w:val="000F27BF"/>
    <w:rsid w:val="00112A96"/>
    <w:rsid w:val="0011599B"/>
    <w:rsid w:val="00115D78"/>
    <w:rsid w:val="00120DC9"/>
    <w:rsid w:val="00134775"/>
    <w:rsid w:val="00135FA0"/>
    <w:rsid w:val="00142B05"/>
    <w:rsid w:val="00143850"/>
    <w:rsid w:val="00147CCF"/>
    <w:rsid w:val="001731F2"/>
    <w:rsid w:val="00174290"/>
    <w:rsid w:val="001745D6"/>
    <w:rsid w:val="00174D23"/>
    <w:rsid w:val="00184F99"/>
    <w:rsid w:val="001A363B"/>
    <w:rsid w:val="001A42D9"/>
    <w:rsid w:val="001B0A1A"/>
    <w:rsid w:val="001B5CD6"/>
    <w:rsid w:val="001C5A14"/>
    <w:rsid w:val="001D1969"/>
    <w:rsid w:val="001E1C1C"/>
    <w:rsid w:val="001F0FEC"/>
    <w:rsid w:val="001F52FB"/>
    <w:rsid w:val="001F7989"/>
    <w:rsid w:val="00202F6F"/>
    <w:rsid w:val="00214467"/>
    <w:rsid w:val="00216E29"/>
    <w:rsid w:val="00216F51"/>
    <w:rsid w:val="002242F1"/>
    <w:rsid w:val="00234B09"/>
    <w:rsid w:val="00235606"/>
    <w:rsid w:val="00262C60"/>
    <w:rsid w:val="0027447E"/>
    <w:rsid w:val="00277589"/>
    <w:rsid w:val="00277BBE"/>
    <w:rsid w:val="002A06DC"/>
    <w:rsid w:val="002B1A0B"/>
    <w:rsid w:val="002B74E5"/>
    <w:rsid w:val="002C57DC"/>
    <w:rsid w:val="002D0902"/>
    <w:rsid w:val="002D4242"/>
    <w:rsid w:val="002E2639"/>
    <w:rsid w:val="002E4AB3"/>
    <w:rsid w:val="002E5F96"/>
    <w:rsid w:val="00306404"/>
    <w:rsid w:val="00313A75"/>
    <w:rsid w:val="003141B8"/>
    <w:rsid w:val="00317F18"/>
    <w:rsid w:val="00324F48"/>
    <w:rsid w:val="00336FF7"/>
    <w:rsid w:val="00342C6C"/>
    <w:rsid w:val="00353956"/>
    <w:rsid w:val="00361BC5"/>
    <w:rsid w:val="0036553E"/>
    <w:rsid w:val="0036742C"/>
    <w:rsid w:val="00373A10"/>
    <w:rsid w:val="00377048"/>
    <w:rsid w:val="00382E56"/>
    <w:rsid w:val="00397EA2"/>
    <w:rsid w:val="003B7DCB"/>
    <w:rsid w:val="003C3487"/>
    <w:rsid w:val="003D13C2"/>
    <w:rsid w:val="003E2A44"/>
    <w:rsid w:val="003E3682"/>
    <w:rsid w:val="003F4998"/>
    <w:rsid w:val="00414B10"/>
    <w:rsid w:val="00416E6C"/>
    <w:rsid w:val="0041763B"/>
    <w:rsid w:val="00426667"/>
    <w:rsid w:val="004367C6"/>
    <w:rsid w:val="004529D2"/>
    <w:rsid w:val="00465B8D"/>
    <w:rsid w:val="0047104C"/>
    <w:rsid w:val="00477A03"/>
    <w:rsid w:val="00481D5D"/>
    <w:rsid w:val="004A1932"/>
    <w:rsid w:val="004A3DF1"/>
    <w:rsid w:val="004B22D1"/>
    <w:rsid w:val="004B2905"/>
    <w:rsid w:val="004C07E7"/>
    <w:rsid w:val="004C5CB2"/>
    <w:rsid w:val="004D4D89"/>
    <w:rsid w:val="004E2A52"/>
    <w:rsid w:val="004E41D9"/>
    <w:rsid w:val="00504545"/>
    <w:rsid w:val="005165E9"/>
    <w:rsid w:val="005624D3"/>
    <w:rsid w:val="00567777"/>
    <w:rsid w:val="00573CC0"/>
    <w:rsid w:val="00577D22"/>
    <w:rsid w:val="00592F4F"/>
    <w:rsid w:val="005F0C0E"/>
    <w:rsid w:val="00605289"/>
    <w:rsid w:val="0062265B"/>
    <w:rsid w:val="00623957"/>
    <w:rsid w:val="00624878"/>
    <w:rsid w:val="00641E55"/>
    <w:rsid w:val="00665FA4"/>
    <w:rsid w:val="00670C2C"/>
    <w:rsid w:val="00696255"/>
    <w:rsid w:val="006A0FA0"/>
    <w:rsid w:val="006B5786"/>
    <w:rsid w:val="006B6C72"/>
    <w:rsid w:val="006C3C88"/>
    <w:rsid w:val="006D0E95"/>
    <w:rsid w:val="006D2FA6"/>
    <w:rsid w:val="006D5148"/>
    <w:rsid w:val="0071776B"/>
    <w:rsid w:val="007231DE"/>
    <w:rsid w:val="0074006F"/>
    <w:rsid w:val="00740B10"/>
    <w:rsid w:val="00743A0A"/>
    <w:rsid w:val="00745CE2"/>
    <w:rsid w:val="007470F8"/>
    <w:rsid w:val="007546ED"/>
    <w:rsid w:val="00777912"/>
    <w:rsid w:val="00781E4D"/>
    <w:rsid w:val="007838FE"/>
    <w:rsid w:val="00796822"/>
    <w:rsid w:val="007B078B"/>
    <w:rsid w:val="007B1812"/>
    <w:rsid w:val="007C000B"/>
    <w:rsid w:val="007C00EE"/>
    <w:rsid w:val="007D1E81"/>
    <w:rsid w:val="007E27BB"/>
    <w:rsid w:val="00810A48"/>
    <w:rsid w:val="008156A5"/>
    <w:rsid w:val="00816941"/>
    <w:rsid w:val="0083443F"/>
    <w:rsid w:val="00834C97"/>
    <w:rsid w:val="00843F2D"/>
    <w:rsid w:val="00856648"/>
    <w:rsid w:val="00863D7F"/>
    <w:rsid w:val="008642AE"/>
    <w:rsid w:val="0086598D"/>
    <w:rsid w:val="008674EA"/>
    <w:rsid w:val="00874280"/>
    <w:rsid w:val="0088543F"/>
    <w:rsid w:val="00885B56"/>
    <w:rsid w:val="00890A0F"/>
    <w:rsid w:val="00891906"/>
    <w:rsid w:val="008B4E22"/>
    <w:rsid w:val="008E2F1A"/>
    <w:rsid w:val="008E312D"/>
    <w:rsid w:val="008E3393"/>
    <w:rsid w:val="008F4859"/>
    <w:rsid w:val="009043BD"/>
    <w:rsid w:val="009066F7"/>
    <w:rsid w:val="0091296A"/>
    <w:rsid w:val="009136BA"/>
    <w:rsid w:val="00916A85"/>
    <w:rsid w:val="00917C7F"/>
    <w:rsid w:val="009301A1"/>
    <w:rsid w:val="00933E54"/>
    <w:rsid w:val="00943498"/>
    <w:rsid w:val="00951488"/>
    <w:rsid w:val="00952DE9"/>
    <w:rsid w:val="00972D9D"/>
    <w:rsid w:val="00974F15"/>
    <w:rsid w:val="00976B70"/>
    <w:rsid w:val="00977666"/>
    <w:rsid w:val="0098349B"/>
    <w:rsid w:val="0098413D"/>
    <w:rsid w:val="00985FF9"/>
    <w:rsid w:val="009A0386"/>
    <w:rsid w:val="009A1424"/>
    <w:rsid w:val="009A56C1"/>
    <w:rsid w:val="009A5FC8"/>
    <w:rsid w:val="009C6071"/>
    <w:rsid w:val="009D306B"/>
    <w:rsid w:val="009D69E7"/>
    <w:rsid w:val="009E7581"/>
    <w:rsid w:val="009F1805"/>
    <w:rsid w:val="009F7A4D"/>
    <w:rsid w:val="00A10D4E"/>
    <w:rsid w:val="00A11AF8"/>
    <w:rsid w:val="00A16562"/>
    <w:rsid w:val="00A3595C"/>
    <w:rsid w:val="00A4085C"/>
    <w:rsid w:val="00A54B17"/>
    <w:rsid w:val="00A55A4F"/>
    <w:rsid w:val="00A74B7F"/>
    <w:rsid w:val="00A762B4"/>
    <w:rsid w:val="00A81C61"/>
    <w:rsid w:val="00A841F9"/>
    <w:rsid w:val="00A92A98"/>
    <w:rsid w:val="00AA0ABF"/>
    <w:rsid w:val="00AA1DD0"/>
    <w:rsid w:val="00AA31C1"/>
    <w:rsid w:val="00AA3E7D"/>
    <w:rsid w:val="00AA60E3"/>
    <w:rsid w:val="00AB1608"/>
    <w:rsid w:val="00AB165A"/>
    <w:rsid w:val="00AB6723"/>
    <w:rsid w:val="00AC596C"/>
    <w:rsid w:val="00AD0F1A"/>
    <w:rsid w:val="00AD47B6"/>
    <w:rsid w:val="00AE6F30"/>
    <w:rsid w:val="00B0499D"/>
    <w:rsid w:val="00B26AE9"/>
    <w:rsid w:val="00B276A1"/>
    <w:rsid w:val="00B31600"/>
    <w:rsid w:val="00B61E1A"/>
    <w:rsid w:val="00B62D42"/>
    <w:rsid w:val="00B66D46"/>
    <w:rsid w:val="00B768A3"/>
    <w:rsid w:val="00B82737"/>
    <w:rsid w:val="00BA573E"/>
    <w:rsid w:val="00BA6694"/>
    <w:rsid w:val="00BB20F7"/>
    <w:rsid w:val="00BC0387"/>
    <w:rsid w:val="00BD04A6"/>
    <w:rsid w:val="00BD12C9"/>
    <w:rsid w:val="00BD3E46"/>
    <w:rsid w:val="00BD77D5"/>
    <w:rsid w:val="00BE119B"/>
    <w:rsid w:val="00BE5EA4"/>
    <w:rsid w:val="00BF51EE"/>
    <w:rsid w:val="00BF7DD4"/>
    <w:rsid w:val="00C048C5"/>
    <w:rsid w:val="00C2238D"/>
    <w:rsid w:val="00C23CA0"/>
    <w:rsid w:val="00C361B6"/>
    <w:rsid w:val="00C44AE6"/>
    <w:rsid w:val="00C53DDA"/>
    <w:rsid w:val="00C53F52"/>
    <w:rsid w:val="00C57524"/>
    <w:rsid w:val="00C62C87"/>
    <w:rsid w:val="00C65104"/>
    <w:rsid w:val="00C654A8"/>
    <w:rsid w:val="00C67B8D"/>
    <w:rsid w:val="00C7189A"/>
    <w:rsid w:val="00C73291"/>
    <w:rsid w:val="00C81806"/>
    <w:rsid w:val="00C96D7B"/>
    <w:rsid w:val="00CC52F2"/>
    <w:rsid w:val="00CD6F79"/>
    <w:rsid w:val="00CD6FAB"/>
    <w:rsid w:val="00CE0FB9"/>
    <w:rsid w:val="00CE223A"/>
    <w:rsid w:val="00CF3FC7"/>
    <w:rsid w:val="00CF5F45"/>
    <w:rsid w:val="00CF78C9"/>
    <w:rsid w:val="00D009B2"/>
    <w:rsid w:val="00D04DBB"/>
    <w:rsid w:val="00D054BE"/>
    <w:rsid w:val="00D05C83"/>
    <w:rsid w:val="00D14944"/>
    <w:rsid w:val="00D31F35"/>
    <w:rsid w:val="00D34112"/>
    <w:rsid w:val="00D4314B"/>
    <w:rsid w:val="00D477A8"/>
    <w:rsid w:val="00D652BE"/>
    <w:rsid w:val="00D77431"/>
    <w:rsid w:val="00D80F7B"/>
    <w:rsid w:val="00D80FEA"/>
    <w:rsid w:val="00D961B5"/>
    <w:rsid w:val="00DA0D2E"/>
    <w:rsid w:val="00DA55F5"/>
    <w:rsid w:val="00DD3D9B"/>
    <w:rsid w:val="00DE01D5"/>
    <w:rsid w:val="00DE5116"/>
    <w:rsid w:val="00DF2C5E"/>
    <w:rsid w:val="00DF3FD3"/>
    <w:rsid w:val="00E003A6"/>
    <w:rsid w:val="00E1087E"/>
    <w:rsid w:val="00E11CFC"/>
    <w:rsid w:val="00E2128B"/>
    <w:rsid w:val="00E21FF1"/>
    <w:rsid w:val="00E244B2"/>
    <w:rsid w:val="00E30C43"/>
    <w:rsid w:val="00E450C4"/>
    <w:rsid w:val="00E535BC"/>
    <w:rsid w:val="00E60C6B"/>
    <w:rsid w:val="00E70A27"/>
    <w:rsid w:val="00E75917"/>
    <w:rsid w:val="00E80775"/>
    <w:rsid w:val="00E85859"/>
    <w:rsid w:val="00E86A86"/>
    <w:rsid w:val="00E9635B"/>
    <w:rsid w:val="00EA7489"/>
    <w:rsid w:val="00EB074A"/>
    <w:rsid w:val="00EB3D55"/>
    <w:rsid w:val="00EB42B4"/>
    <w:rsid w:val="00EB4A0C"/>
    <w:rsid w:val="00EC09D1"/>
    <w:rsid w:val="00EC0D4B"/>
    <w:rsid w:val="00ED10F0"/>
    <w:rsid w:val="00ED7B6A"/>
    <w:rsid w:val="00ED7EA1"/>
    <w:rsid w:val="00EE1BF5"/>
    <w:rsid w:val="00EE6BC8"/>
    <w:rsid w:val="00EF2BB4"/>
    <w:rsid w:val="00EF3CFE"/>
    <w:rsid w:val="00EF66F7"/>
    <w:rsid w:val="00F079DD"/>
    <w:rsid w:val="00F146F7"/>
    <w:rsid w:val="00F22947"/>
    <w:rsid w:val="00F30949"/>
    <w:rsid w:val="00F36F50"/>
    <w:rsid w:val="00F47F13"/>
    <w:rsid w:val="00F71E10"/>
    <w:rsid w:val="00F733D3"/>
    <w:rsid w:val="00F85FFE"/>
    <w:rsid w:val="00F8611E"/>
    <w:rsid w:val="00F952D5"/>
    <w:rsid w:val="00FC6D22"/>
    <w:rsid w:val="00FF3D04"/>
    <w:rsid w:val="00FF476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386A"/>
  <w15:chartTrackingRefBased/>
  <w15:docId w15:val="{2A7B4DE9-64BD-43F0-9287-C50662BA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769"/>
  </w:style>
  <w:style w:type="paragraph" w:styleId="Heading1">
    <w:name w:val="heading 1"/>
    <w:basedOn w:val="Normal"/>
    <w:next w:val="Normal"/>
    <w:link w:val="Heading1Char"/>
    <w:uiPriority w:val="9"/>
    <w:qFormat/>
    <w:rsid w:val="00C81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1806"/>
    <w:pPr>
      <w:spacing w:after="0" w:line="240" w:lineRule="auto"/>
    </w:pPr>
    <w:rPr>
      <w:lang w:val="en-US" w:eastAsia="en-US"/>
    </w:rPr>
  </w:style>
  <w:style w:type="character" w:customStyle="1" w:styleId="NoSpacingChar">
    <w:name w:val="No Spacing Char"/>
    <w:basedOn w:val="DefaultParagraphFont"/>
    <w:link w:val="NoSpacing"/>
    <w:uiPriority w:val="1"/>
    <w:rsid w:val="00C81806"/>
    <w:rPr>
      <w:lang w:val="en-US" w:eastAsia="en-US"/>
    </w:rPr>
  </w:style>
  <w:style w:type="paragraph" w:styleId="Header">
    <w:name w:val="header"/>
    <w:basedOn w:val="Normal"/>
    <w:link w:val="HeaderChar"/>
    <w:uiPriority w:val="99"/>
    <w:unhideWhenUsed/>
    <w:rsid w:val="00C81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06"/>
  </w:style>
  <w:style w:type="paragraph" w:styleId="Footer">
    <w:name w:val="footer"/>
    <w:basedOn w:val="Normal"/>
    <w:link w:val="FooterChar"/>
    <w:uiPriority w:val="99"/>
    <w:unhideWhenUsed/>
    <w:rsid w:val="00C81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06"/>
  </w:style>
  <w:style w:type="character" w:customStyle="1" w:styleId="Heading1Char">
    <w:name w:val="Heading 1 Char"/>
    <w:basedOn w:val="DefaultParagraphFont"/>
    <w:link w:val="Heading1"/>
    <w:uiPriority w:val="9"/>
    <w:rsid w:val="00C818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3E7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A3E7D"/>
    <w:rPr>
      <w:color w:val="808080"/>
    </w:rPr>
  </w:style>
  <w:style w:type="character" w:customStyle="1" w:styleId="Heading3Char">
    <w:name w:val="Heading 3 Char"/>
    <w:basedOn w:val="DefaultParagraphFont"/>
    <w:link w:val="Heading3"/>
    <w:uiPriority w:val="9"/>
    <w:rsid w:val="00ED7B6A"/>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262C60"/>
  </w:style>
  <w:style w:type="table" w:styleId="TableGrid">
    <w:name w:val="Table Grid"/>
    <w:basedOn w:val="TableNormal"/>
    <w:uiPriority w:val="39"/>
    <w:rsid w:val="004C5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C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C5CB2"/>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477A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C52F2"/>
    <w:pPr>
      <w:outlineLvl w:val="9"/>
    </w:pPr>
    <w:rPr>
      <w:lang w:val="en-US" w:eastAsia="en-US"/>
    </w:rPr>
  </w:style>
  <w:style w:type="paragraph" w:styleId="TOC1">
    <w:name w:val="toc 1"/>
    <w:basedOn w:val="Normal"/>
    <w:next w:val="Normal"/>
    <w:autoRedefine/>
    <w:uiPriority w:val="39"/>
    <w:unhideWhenUsed/>
    <w:rsid w:val="00CC52F2"/>
    <w:pPr>
      <w:spacing w:after="100"/>
    </w:pPr>
  </w:style>
  <w:style w:type="paragraph" w:styleId="TOC2">
    <w:name w:val="toc 2"/>
    <w:basedOn w:val="Normal"/>
    <w:next w:val="Normal"/>
    <w:autoRedefine/>
    <w:uiPriority w:val="39"/>
    <w:unhideWhenUsed/>
    <w:rsid w:val="00CC52F2"/>
    <w:pPr>
      <w:spacing w:after="100"/>
      <w:ind w:left="220"/>
    </w:pPr>
  </w:style>
  <w:style w:type="paragraph" w:styleId="TOC3">
    <w:name w:val="toc 3"/>
    <w:basedOn w:val="Normal"/>
    <w:next w:val="Normal"/>
    <w:autoRedefine/>
    <w:uiPriority w:val="39"/>
    <w:unhideWhenUsed/>
    <w:rsid w:val="00CC52F2"/>
    <w:pPr>
      <w:spacing w:after="100"/>
      <w:ind w:left="440"/>
    </w:pPr>
  </w:style>
  <w:style w:type="character" w:styleId="Hyperlink">
    <w:name w:val="Hyperlink"/>
    <w:basedOn w:val="DefaultParagraphFont"/>
    <w:uiPriority w:val="99"/>
    <w:unhideWhenUsed/>
    <w:rsid w:val="00CC52F2"/>
    <w:rPr>
      <w:color w:val="0563C1" w:themeColor="hyperlink"/>
      <w:u w:val="single"/>
    </w:rPr>
  </w:style>
  <w:style w:type="paragraph" w:styleId="ListParagraph">
    <w:name w:val="List Paragraph"/>
    <w:basedOn w:val="Normal"/>
    <w:uiPriority w:val="34"/>
    <w:qFormat/>
    <w:rsid w:val="00361BC5"/>
    <w:pPr>
      <w:ind w:left="720"/>
      <w:contextualSpacing/>
    </w:pPr>
  </w:style>
  <w:style w:type="paragraph" w:styleId="Caption">
    <w:name w:val="caption"/>
    <w:basedOn w:val="Normal"/>
    <w:next w:val="Normal"/>
    <w:uiPriority w:val="35"/>
    <w:unhideWhenUsed/>
    <w:qFormat/>
    <w:rsid w:val="0098349B"/>
    <w:pPr>
      <w:spacing w:after="200" w:line="240" w:lineRule="auto"/>
    </w:pPr>
    <w:rPr>
      <w:i/>
      <w:iCs/>
      <w:color w:val="44546A" w:themeColor="text2"/>
      <w:sz w:val="18"/>
      <w:szCs w:val="18"/>
    </w:rPr>
  </w:style>
  <w:style w:type="table" w:styleId="PlainTable2">
    <w:name w:val="Plain Table 2"/>
    <w:basedOn w:val="TableNormal"/>
    <w:uiPriority w:val="42"/>
    <w:rsid w:val="00AA60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C57DC"/>
    <w:rPr>
      <w:sz w:val="16"/>
      <w:szCs w:val="16"/>
    </w:rPr>
  </w:style>
  <w:style w:type="paragraph" w:styleId="CommentText">
    <w:name w:val="annotation text"/>
    <w:basedOn w:val="Normal"/>
    <w:link w:val="CommentTextChar"/>
    <w:uiPriority w:val="99"/>
    <w:unhideWhenUsed/>
    <w:rsid w:val="002C57DC"/>
    <w:pPr>
      <w:spacing w:line="240" w:lineRule="auto"/>
    </w:pPr>
    <w:rPr>
      <w:sz w:val="20"/>
      <w:szCs w:val="20"/>
    </w:rPr>
  </w:style>
  <w:style w:type="character" w:customStyle="1" w:styleId="CommentTextChar">
    <w:name w:val="Comment Text Char"/>
    <w:basedOn w:val="DefaultParagraphFont"/>
    <w:link w:val="CommentText"/>
    <w:uiPriority w:val="99"/>
    <w:rsid w:val="002C57DC"/>
    <w:rPr>
      <w:sz w:val="20"/>
      <w:szCs w:val="20"/>
    </w:rPr>
  </w:style>
  <w:style w:type="paragraph" w:styleId="CommentSubject">
    <w:name w:val="annotation subject"/>
    <w:basedOn w:val="CommentText"/>
    <w:next w:val="CommentText"/>
    <w:link w:val="CommentSubjectChar"/>
    <w:uiPriority w:val="99"/>
    <w:semiHidden/>
    <w:unhideWhenUsed/>
    <w:rsid w:val="002C57DC"/>
    <w:rPr>
      <w:b/>
      <w:bCs/>
    </w:rPr>
  </w:style>
  <w:style w:type="character" w:customStyle="1" w:styleId="CommentSubjectChar">
    <w:name w:val="Comment Subject Char"/>
    <w:basedOn w:val="CommentTextChar"/>
    <w:link w:val="CommentSubject"/>
    <w:uiPriority w:val="99"/>
    <w:semiHidden/>
    <w:rsid w:val="002C57DC"/>
    <w:rPr>
      <w:b/>
      <w:bCs/>
      <w:sz w:val="20"/>
      <w:szCs w:val="20"/>
    </w:rPr>
  </w:style>
  <w:style w:type="character" w:styleId="FollowedHyperlink">
    <w:name w:val="FollowedHyperlink"/>
    <w:basedOn w:val="DefaultParagraphFont"/>
    <w:uiPriority w:val="99"/>
    <w:semiHidden/>
    <w:unhideWhenUsed/>
    <w:rsid w:val="00C361B6"/>
    <w:rPr>
      <w:color w:val="954F72" w:themeColor="followedHyperlink"/>
      <w:u w:val="single"/>
    </w:rPr>
  </w:style>
  <w:style w:type="character" w:styleId="UnresolvedMention">
    <w:name w:val="Unresolved Mention"/>
    <w:basedOn w:val="DefaultParagraphFont"/>
    <w:uiPriority w:val="99"/>
    <w:semiHidden/>
    <w:unhideWhenUsed/>
    <w:rsid w:val="00C36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8.emf"/><Relationship Id="rId21" Type="http://schemas.openxmlformats.org/officeDocument/2006/relationships/image" Target="media/image11.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8.emf"/><Relationship Id="rId11" Type="http://schemas.openxmlformats.org/officeDocument/2006/relationships/image" Target="media/image2.emf"/><Relationship Id="rId24" Type="http://schemas.openxmlformats.org/officeDocument/2006/relationships/image" Target="media/image14.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3.emf"/><Relationship Id="rId28" Type="http://schemas.openxmlformats.org/officeDocument/2006/relationships/chart" Target="charts/chart2.xml"/><Relationship Id="rId36" Type="http://schemas.openxmlformats.org/officeDocument/2006/relationships/image" Target="media/image25.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20" Type="http://schemas.openxmlformats.org/officeDocument/2006/relationships/image" Target="media/image10.emf"/><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ryan\Desktop\UBC\third%20year\2022W1\ELEC%20301\MP3\voltage%20transf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ryan\Desktop\UBC\third%20year\2022W1\ELEC%20301\MP3\voltage%20transfe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2N3904</a:t>
            </a:r>
            <a:r>
              <a:rPr lang="en-CA" baseline="0"/>
              <a:t> cascode voltage transfer</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tx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trendline>
            <c:spPr>
              <a:ln w="6350" cap="flat" cmpd="sng" algn="ctr">
                <a:solidFill>
                  <a:schemeClr val="dk1"/>
                </a:solidFill>
                <a:prstDash val="solid"/>
                <a:miter lim="800000"/>
              </a:ln>
              <a:effectLst/>
            </c:spPr>
            <c:trendlineType val="log"/>
            <c:dispRSqr val="0"/>
            <c:dispEq val="0"/>
          </c:trendline>
          <c:xVal>
            <c:numRef>
              <c:f>Sheet1!$P$2:$P$16</c:f>
              <c:numCache>
                <c:formatCode>0.00E+00</c:formatCode>
                <c:ptCount val="15"/>
                <c:pt idx="0" formatCode="General">
                  <c:v>0</c:v>
                </c:pt>
                <c:pt idx="1">
                  <c:v>5.0000000000000001E-3</c:v>
                </c:pt>
                <c:pt idx="2">
                  <c:v>0.01</c:v>
                </c:pt>
                <c:pt idx="3">
                  <c:v>1.4999999999999999E-2</c:v>
                </c:pt>
                <c:pt idx="4">
                  <c:v>0.02</c:v>
                </c:pt>
                <c:pt idx="5">
                  <c:v>2.5000000000000001E-2</c:v>
                </c:pt>
                <c:pt idx="6">
                  <c:v>3.5000000000000003E-2</c:v>
                </c:pt>
                <c:pt idx="7">
                  <c:v>0.04</c:v>
                </c:pt>
                <c:pt idx="8">
                  <c:v>4.4999999999999998E-2</c:v>
                </c:pt>
                <c:pt idx="9">
                  <c:v>0.05</c:v>
                </c:pt>
                <c:pt idx="10">
                  <c:v>0.1</c:v>
                </c:pt>
                <c:pt idx="11">
                  <c:v>0.2</c:v>
                </c:pt>
                <c:pt idx="12">
                  <c:v>0.3</c:v>
                </c:pt>
                <c:pt idx="13">
                  <c:v>0.4</c:v>
                </c:pt>
                <c:pt idx="14">
                  <c:v>0.5</c:v>
                </c:pt>
              </c:numCache>
            </c:numRef>
          </c:xVal>
          <c:yVal>
            <c:numRef>
              <c:f>Sheet1!$Q$2:$Q$16</c:f>
              <c:numCache>
                <c:formatCode>0.00E+00</c:formatCode>
                <c:ptCount val="15"/>
                <c:pt idx="1">
                  <c:v>6.0650000000000003E-2</c:v>
                </c:pt>
                <c:pt idx="2">
                  <c:v>0.32850000000000001</c:v>
                </c:pt>
                <c:pt idx="3">
                  <c:v>0.70240000000000002</c:v>
                </c:pt>
                <c:pt idx="4">
                  <c:v>0.91020000000000001</c:v>
                </c:pt>
                <c:pt idx="5">
                  <c:v>1.206</c:v>
                </c:pt>
                <c:pt idx="9">
                  <c:v>2.0270000000000001</c:v>
                </c:pt>
                <c:pt idx="11">
                  <c:v>2.536</c:v>
                </c:pt>
                <c:pt idx="13">
                  <c:v>2.637</c:v>
                </c:pt>
                <c:pt idx="14">
                  <c:v>2.637</c:v>
                </c:pt>
              </c:numCache>
            </c:numRef>
          </c:yVal>
          <c:smooth val="0"/>
          <c:extLst>
            <c:ext xmlns:c16="http://schemas.microsoft.com/office/drawing/2014/chart" uri="{C3380CC4-5D6E-409C-BE32-E72D297353CC}">
              <c16:uniqueId val="{00000003-D8ED-4ECE-85BB-1622F321A462}"/>
            </c:ext>
          </c:extLst>
        </c:ser>
        <c:dLbls>
          <c:showLegendKey val="0"/>
          <c:showVal val="0"/>
          <c:showCatName val="0"/>
          <c:showSerName val="0"/>
          <c:showPercent val="0"/>
          <c:showBubbleSize val="0"/>
        </c:dLbls>
        <c:axId val="1541607647"/>
        <c:axId val="1541612639"/>
      </c:scatterChart>
      <c:valAx>
        <c:axId val="15416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Vs(V)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612639"/>
        <c:crosses val="autoZero"/>
        <c:crossBetween val="midCat"/>
      </c:valAx>
      <c:valAx>
        <c:axId val="1541612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6076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2N3904</a:t>
            </a:r>
            <a:r>
              <a:rPr lang="en-CA" baseline="0"/>
              <a:t> Differential Amplifier Voltage Transfer</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tx1"/>
              </a:solidFill>
              <a:ln w="9525">
                <a:solidFill>
                  <a:schemeClr val="accent1"/>
                </a:solidFill>
              </a:ln>
              <a:effectLst/>
            </c:spPr>
          </c:marker>
          <c:xVal>
            <c:numRef>
              <c:f>Sheet1!$P$21:$P$37</c:f>
              <c:numCache>
                <c:formatCode>0.00E+00</c:formatCode>
                <c:ptCount val="17"/>
                <c:pt idx="0">
                  <c:v>5.0000000000000001E-4</c:v>
                </c:pt>
                <c:pt idx="1">
                  <c:v>1E-3</c:v>
                </c:pt>
                <c:pt idx="2">
                  <c:v>2E-3</c:v>
                </c:pt>
                <c:pt idx="3">
                  <c:v>4.0000000000000001E-3</c:v>
                </c:pt>
                <c:pt idx="4">
                  <c:v>8.0000000000000002E-3</c:v>
                </c:pt>
                <c:pt idx="5">
                  <c:v>0.01</c:v>
                </c:pt>
                <c:pt idx="6">
                  <c:v>1.4E-2</c:v>
                </c:pt>
                <c:pt idx="7">
                  <c:v>1.7999999999999999E-2</c:v>
                </c:pt>
                <c:pt idx="8">
                  <c:v>0.02</c:v>
                </c:pt>
                <c:pt idx="9">
                  <c:v>2.1999999999999999E-2</c:v>
                </c:pt>
                <c:pt idx="10">
                  <c:v>2.3E-2</c:v>
                </c:pt>
                <c:pt idx="11">
                  <c:v>2.5000000000000001E-2</c:v>
                </c:pt>
                <c:pt idx="12">
                  <c:v>2.8000000000000001E-2</c:v>
                </c:pt>
                <c:pt idx="13">
                  <c:v>0.03</c:v>
                </c:pt>
                <c:pt idx="14">
                  <c:v>3.5000000000000003E-2</c:v>
                </c:pt>
                <c:pt idx="15">
                  <c:v>0.04</c:v>
                </c:pt>
                <c:pt idx="16">
                  <c:v>0.05</c:v>
                </c:pt>
              </c:numCache>
            </c:numRef>
          </c:xVal>
          <c:yVal>
            <c:numRef>
              <c:f>Sheet1!$Q$21:$Q$37</c:f>
              <c:numCache>
                <c:formatCode>0.00E+00</c:formatCode>
                <c:ptCount val="17"/>
                <c:pt idx="0">
                  <c:v>1.8409999999999999E-2</c:v>
                </c:pt>
                <c:pt idx="1">
                  <c:v>2.8500000000000001E-2</c:v>
                </c:pt>
                <c:pt idx="2">
                  <c:v>0.10340000000000001</c:v>
                </c:pt>
                <c:pt idx="3">
                  <c:v>0.9022</c:v>
                </c:pt>
                <c:pt idx="4">
                  <c:v>2.0070000000000001</c:v>
                </c:pt>
                <c:pt idx="5">
                  <c:v>2.5350000000000001</c:v>
                </c:pt>
                <c:pt idx="6">
                  <c:v>3.61</c:v>
                </c:pt>
                <c:pt idx="7">
                  <c:v>4.6740000000000004</c:v>
                </c:pt>
                <c:pt idx="8" formatCode="General">
                  <c:v>5.165</c:v>
                </c:pt>
                <c:pt idx="9">
                  <c:v>5.53</c:v>
                </c:pt>
                <c:pt idx="10">
                  <c:v>5.6669999999999998</c:v>
                </c:pt>
                <c:pt idx="11">
                  <c:v>5.9189999999999996</c:v>
                </c:pt>
                <c:pt idx="12">
                  <c:v>6.2380000000000004</c:v>
                </c:pt>
                <c:pt idx="13">
                  <c:v>6.407</c:v>
                </c:pt>
                <c:pt idx="14">
                  <c:v>6.5890000000000004</c:v>
                </c:pt>
                <c:pt idx="15">
                  <c:v>7.1870000000000003</c:v>
                </c:pt>
                <c:pt idx="16">
                  <c:v>7.7489999999999997</c:v>
                </c:pt>
              </c:numCache>
            </c:numRef>
          </c:yVal>
          <c:smooth val="0"/>
          <c:extLst>
            <c:ext xmlns:c16="http://schemas.microsoft.com/office/drawing/2014/chart" uri="{C3380CC4-5D6E-409C-BE32-E72D297353CC}">
              <c16:uniqueId val="{00000000-B16D-46BA-AE80-2746F4B44784}"/>
            </c:ext>
          </c:extLst>
        </c:ser>
        <c:dLbls>
          <c:showLegendKey val="0"/>
          <c:showVal val="0"/>
          <c:showCatName val="0"/>
          <c:showSerName val="0"/>
          <c:showPercent val="0"/>
          <c:showBubbleSize val="0"/>
        </c:dLbls>
        <c:axId val="871586592"/>
        <c:axId val="871587008"/>
      </c:scatterChart>
      <c:valAx>
        <c:axId val="871586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Vs(V)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587008"/>
        <c:crosses val="autoZero"/>
        <c:crossBetween val="midCat"/>
      </c:valAx>
      <c:valAx>
        <c:axId val="87158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Vo(V)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5865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30687233A437E9187B578CE1020AB"/>
        <w:category>
          <w:name w:val="General"/>
          <w:gallery w:val="placeholder"/>
        </w:category>
        <w:types>
          <w:type w:val="bbPlcHdr"/>
        </w:types>
        <w:behaviors>
          <w:behavior w:val="content"/>
        </w:behaviors>
        <w:guid w:val="{9D299689-5D84-40A0-9452-266E53A100E5}"/>
      </w:docPartPr>
      <w:docPartBody>
        <w:p w:rsidR="0050690C" w:rsidRDefault="008465C3" w:rsidP="008465C3">
          <w:pPr>
            <w:pStyle w:val="06F30687233A437E9187B578CE1020AB"/>
          </w:pPr>
          <w:r>
            <w:rPr>
              <w:color w:val="2F5496" w:themeColor="accent1" w:themeShade="BF"/>
              <w:sz w:val="24"/>
              <w:szCs w:val="24"/>
            </w:rPr>
            <w:t>[Company name]</w:t>
          </w:r>
        </w:p>
      </w:docPartBody>
    </w:docPart>
    <w:docPart>
      <w:docPartPr>
        <w:name w:val="1719CE7E090D4DB194B7E0ADF7945E37"/>
        <w:category>
          <w:name w:val="General"/>
          <w:gallery w:val="placeholder"/>
        </w:category>
        <w:types>
          <w:type w:val="bbPlcHdr"/>
        </w:types>
        <w:behaviors>
          <w:behavior w:val="content"/>
        </w:behaviors>
        <w:guid w:val="{C06E13E6-01AC-4FD0-AD97-5EDD86B624B4}"/>
      </w:docPartPr>
      <w:docPartBody>
        <w:p w:rsidR="0050690C" w:rsidRDefault="008465C3" w:rsidP="008465C3">
          <w:pPr>
            <w:pStyle w:val="1719CE7E090D4DB194B7E0ADF7945E37"/>
          </w:pPr>
          <w:r>
            <w:rPr>
              <w:rFonts w:asciiTheme="majorHAnsi" w:eastAsiaTheme="majorEastAsia" w:hAnsiTheme="majorHAnsi" w:cstheme="majorBidi"/>
              <w:color w:val="4472C4" w:themeColor="accent1"/>
              <w:sz w:val="88"/>
              <w:szCs w:val="88"/>
            </w:rPr>
            <w:t>[Document title]</w:t>
          </w:r>
        </w:p>
      </w:docPartBody>
    </w:docPart>
    <w:docPart>
      <w:docPartPr>
        <w:name w:val="DA49B8500DA34D8FA8696BF77B670C42"/>
        <w:category>
          <w:name w:val="General"/>
          <w:gallery w:val="placeholder"/>
        </w:category>
        <w:types>
          <w:type w:val="bbPlcHdr"/>
        </w:types>
        <w:behaviors>
          <w:behavior w:val="content"/>
        </w:behaviors>
        <w:guid w:val="{987414F2-E927-4E67-B5AA-7977A4262340}"/>
      </w:docPartPr>
      <w:docPartBody>
        <w:p w:rsidR="0050690C" w:rsidRDefault="008465C3" w:rsidP="008465C3">
          <w:pPr>
            <w:pStyle w:val="DA49B8500DA34D8FA8696BF77B670C42"/>
          </w:pPr>
          <w:r>
            <w:rPr>
              <w:color w:val="2F5496" w:themeColor="accent1" w:themeShade="BF"/>
              <w:sz w:val="24"/>
              <w:szCs w:val="24"/>
            </w:rPr>
            <w:t>[Document subtitle]</w:t>
          </w:r>
        </w:p>
      </w:docPartBody>
    </w:docPart>
    <w:docPart>
      <w:docPartPr>
        <w:name w:val="556302EC6A5A4A79AD10DC151EEA1959"/>
        <w:category>
          <w:name w:val="General"/>
          <w:gallery w:val="placeholder"/>
        </w:category>
        <w:types>
          <w:type w:val="bbPlcHdr"/>
        </w:types>
        <w:behaviors>
          <w:behavior w:val="content"/>
        </w:behaviors>
        <w:guid w:val="{22E4A74D-13B1-4865-9A9D-9B4E69A38B81}"/>
      </w:docPartPr>
      <w:docPartBody>
        <w:p w:rsidR="0050690C" w:rsidRDefault="008465C3" w:rsidP="008465C3">
          <w:pPr>
            <w:pStyle w:val="556302EC6A5A4A79AD10DC151EEA1959"/>
          </w:pPr>
          <w:r>
            <w:rPr>
              <w:color w:val="4472C4" w:themeColor="accent1"/>
              <w:sz w:val="28"/>
              <w:szCs w:val="28"/>
            </w:rPr>
            <w:t>[Author name]</w:t>
          </w:r>
        </w:p>
      </w:docPartBody>
    </w:docPart>
    <w:docPart>
      <w:docPartPr>
        <w:name w:val="08126065492142829F29A6F04A239A20"/>
        <w:category>
          <w:name w:val="General"/>
          <w:gallery w:val="placeholder"/>
        </w:category>
        <w:types>
          <w:type w:val="bbPlcHdr"/>
        </w:types>
        <w:behaviors>
          <w:behavior w:val="content"/>
        </w:behaviors>
        <w:guid w:val="{A9357B64-3E3D-49B7-9C8E-C2A3A4FE1D17}"/>
      </w:docPartPr>
      <w:docPartBody>
        <w:p w:rsidR="0050690C" w:rsidRDefault="008465C3" w:rsidP="008465C3">
          <w:pPr>
            <w:pStyle w:val="08126065492142829F29A6F04A239A2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C3"/>
    <w:rsid w:val="00051E5C"/>
    <w:rsid w:val="001022DC"/>
    <w:rsid w:val="00103695"/>
    <w:rsid w:val="001B347C"/>
    <w:rsid w:val="001C5E0B"/>
    <w:rsid w:val="0024285D"/>
    <w:rsid w:val="002718FE"/>
    <w:rsid w:val="002A2D76"/>
    <w:rsid w:val="002D7205"/>
    <w:rsid w:val="00481746"/>
    <w:rsid w:val="0050690C"/>
    <w:rsid w:val="005B735F"/>
    <w:rsid w:val="005D0AA2"/>
    <w:rsid w:val="0060108C"/>
    <w:rsid w:val="007848A6"/>
    <w:rsid w:val="008465C3"/>
    <w:rsid w:val="00960774"/>
    <w:rsid w:val="00981A22"/>
    <w:rsid w:val="00C010C9"/>
    <w:rsid w:val="00C1550E"/>
    <w:rsid w:val="00C2029A"/>
    <w:rsid w:val="00D442F8"/>
    <w:rsid w:val="00D808F4"/>
    <w:rsid w:val="00DE2621"/>
    <w:rsid w:val="00E9695A"/>
    <w:rsid w:val="00F229F5"/>
    <w:rsid w:val="00FD740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F30687233A437E9187B578CE1020AB">
    <w:name w:val="06F30687233A437E9187B578CE1020AB"/>
    <w:rsid w:val="008465C3"/>
  </w:style>
  <w:style w:type="paragraph" w:customStyle="1" w:styleId="1719CE7E090D4DB194B7E0ADF7945E37">
    <w:name w:val="1719CE7E090D4DB194B7E0ADF7945E37"/>
    <w:rsid w:val="008465C3"/>
  </w:style>
  <w:style w:type="paragraph" w:customStyle="1" w:styleId="DA49B8500DA34D8FA8696BF77B670C42">
    <w:name w:val="DA49B8500DA34D8FA8696BF77B670C42"/>
    <w:rsid w:val="008465C3"/>
  </w:style>
  <w:style w:type="paragraph" w:customStyle="1" w:styleId="556302EC6A5A4A79AD10DC151EEA1959">
    <w:name w:val="556302EC6A5A4A79AD10DC151EEA1959"/>
    <w:rsid w:val="008465C3"/>
  </w:style>
  <w:style w:type="paragraph" w:customStyle="1" w:styleId="08126065492142829F29A6F04A239A20">
    <w:name w:val="08126065492142829F29A6F04A239A20"/>
    <w:rsid w:val="008465C3"/>
  </w:style>
  <w:style w:type="character" w:styleId="PlaceholderText">
    <w:name w:val="Placeholder Text"/>
    <w:basedOn w:val="DefaultParagraphFont"/>
    <w:uiPriority w:val="99"/>
    <w:semiHidden/>
    <w:rsid w:val="00DE26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C4A08-2381-4964-A3BE-8EE5F873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6254</TotalTime>
  <Pages>19</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Mini Project 3</vt:lpstr>
    </vt:vector>
  </TitlesOfParts>
  <Company>The University of British Columbia</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3</dc:title>
  <dc:subject>ELEC 301 – Electronic Circuits</dc:subject>
  <dc:creator>Bryan Zhang</dc:creator>
  <cp:keywords/>
  <dc:description/>
  <cp:lastModifiedBy>byz16@student.ubc.ca</cp:lastModifiedBy>
  <cp:revision>42</cp:revision>
  <cp:lastPrinted>2022-11-19T06:42:00Z</cp:lastPrinted>
  <dcterms:created xsi:type="dcterms:W3CDTF">2022-10-06T08:18:00Z</dcterms:created>
  <dcterms:modified xsi:type="dcterms:W3CDTF">2022-11-19T08:42:00Z</dcterms:modified>
</cp:coreProperties>
</file>