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  <w:gridCol w:w="3500"/>
      </w:tblGrid>
      <w:tr w:rsidR="00B2173F" w14:paraId="6766BB3E" w14:textId="77777777" w:rsidTr="00FA3C65">
        <w:trPr>
          <w:trHeight w:val="126"/>
        </w:trPr>
        <w:tc>
          <w:tcPr>
            <w:tcW w:w="3240" w:type="dxa"/>
          </w:tcPr>
          <w:p w14:paraId="3CE500EA" w14:textId="2F683FE4" w:rsidR="009323CD" w:rsidRDefault="00B2173F" w:rsidP="00FA3C65">
            <w:pPr>
              <w:pStyle w:val="BodyText"/>
              <w:spacing w:line="238" w:lineRule="auto"/>
              <w:ind w:left="0" w:right="14" w:firstLine="0"/>
              <w:contextualSpacing/>
              <w:rPr>
                <w:rFonts w:asciiTheme="minorHAnsi" w:hAnsiTheme="minorHAnsi" w:cstheme="minorHAnsi"/>
              </w:rPr>
            </w:pPr>
            <w:r w:rsidRPr="009B6731">
              <w:rPr>
                <w:rFonts w:asciiTheme="minorHAnsi" w:hAnsiTheme="minorHAnsi" w:cstheme="minorHAnsi"/>
              </w:rPr>
              <w:t>Richmond,</w:t>
            </w:r>
            <w:r w:rsidRPr="009B673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9B6731">
              <w:rPr>
                <w:rFonts w:asciiTheme="minorHAnsi" w:hAnsiTheme="minorHAnsi" w:cstheme="minorHAnsi"/>
              </w:rPr>
              <w:t xml:space="preserve">Virginia 23230  </w:t>
            </w:r>
            <w:r w:rsidR="009323CD" w:rsidRPr="009B6731">
              <w:rPr>
                <w:rFonts w:asciiTheme="minorHAnsi" w:hAnsiTheme="minorHAnsi" w:cstheme="minorHAnsi"/>
              </w:rPr>
              <w:t xml:space="preserve"> </w:t>
            </w:r>
            <w:hyperlink r:id="rId7" w:history="1">
              <w:r w:rsidR="00BB618A" w:rsidRPr="00DB64B1">
                <w:rPr>
                  <w:rStyle w:val="Hyperlink"/>
                  <w:rFonts w:asciiTheme="minorHAnsi" w:hAnsiTheme="minorHAnsi" w:cstheme="minorHAnsi"/>
                  <w:u w:val="none"/>
                </w:rPr>
                <w:t>bowlesb94@gmail.com</w:t>
              </w:r>
            </w:hyperlink>
            <w:r w:rsidR="009323CD" w:rsidRPr="009B673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330" w:type="dxa"/>
          </w:tcPr>
          <w:p w14:paraId="158871F8" w14:textId="6B46B8B5" w:rsidR="009323CD" w:rsidRPr="003A25CF" w:rsidRDefault="009323CD" w:rsidP="00FA3C65">
            <w:pPr>
              <w:pStyle w:val="BodyText"/>
              <w:spacing w:line="238" w:lineRule="auto"/>
              <w:ind w:left="0" w:right="14" w:firstLine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A25C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Sample Work</w:t>
            </w:r>
          </w:p>
          <w:bookmarkStart w:id="0" w:name="_Hlk100655125"/>
          <w:p w14:paraId="3860DC76" w14:textId="7CAE5427" w:rsidR="00B2173F" w:rsidRPr="00C329D4" w:rsidRDefault="005F4565" w:rsidP="00FA3C65">
            <w:pPr>
              <w:pStyle w:val="BodyText"/>
              <w:spacing w:line="238" w:lineRule="auto"/>
              <w:ind w:left="0" w:right="14" w:firstLine="0"/>
              <w:contextualSpacing/>
              <w:jc w:val="center"/>
              <w:rPr>
                <w:rFonts w:asciiTheme="minorHAnsi" w:hAnsiTheme="minorHAnsi" w:cstheme="minorHAnsi"/>
              </w:rPr>
            </w:pPr>
            <w:r w:rsidRPr="00C329D4">
              <w:rPr>
                <w:rFonts w:asciiTheme="minorHAnsi" w:hAnsiTheme="minorHAnsi" w:cstheme="minorHAnsi"/>
              </w:rPr>
              <w:fldChar w:fldCharType="begin"/>
            </w:r>
            <w:r w:rsidRPr="00C329D4">
              <w:rPr>
                <w:rFonts w:asciiTheme="minorHAnsi" w:hAnsiTheme="minorHAnsi" w:cstheme="minorHAnsi"/>
              </w:rPr>
              <w:instrText xml:space="preserve"> HYPERLINK "https://bryce-bowles.github.io/" </w:instrText>
            </w:r>
            <w:r w:rsidRPr="00C329D4">
              <w:rPr>
                <w:rFonts w:asciiTheme="minorHAnsi" w:hAnsiTheme="minorHAnsi" w:cstheme="minorHAnsi"/>
              </w:rPr>
              <w:fldChar w:fldCharType="separate"/>
            </w:r>
            <w:r w:rsidRPr="00C329D4">
              <w:rPr>
                <w:rStyle w:val="Hyperlink"/>
                <w:rFonts w:asciiTheme="minorHAnsi" w:hAnsiTheme="minorHAnsi" w:cstheme="minorHAnsi"/>
                <w:u w:val="none"/>
              </w:rPr>
              <w:t>bryce-bowles.github.io</w:t>
            </w:r>
            <w:r w:rsidRPr="00C329D4">
              <w:rPr>
                <w:rFonts w:asciiTheme="minorHAnsi" w:hAnsiTheme="minorHAnsi" w:cstheme="minorHAnsi"/>
              </w:rPr>
              <w:fldChar w:fldCharType="end"/>
            </w:r>
            <w:r w:rsidR="00323B5C" w:rsidRPr="00C329D4">
              <w:rPr>
                <w:rFonts w:asciiTheme="minorHAnsi" w:hAnsiTheme="minorHAnsi" w:cstheme="minorHAnsi"/>
              </w:rPr>
              <w:t xml:space="preserve"> </w:t>
            </w:r>
            <w:bookmarkEnd w:id="0"/>
          </w:p>
        </w:tc>
        <w:tc>
          <w:tcPr>
            <w:tcW w:w="3500" w:type="dxa"/>
          </w:tcPr>
          <w:p w14:paraId="7FE4DE4B" w14:textId="77777777" w:rsidR="002E2E7F" w:rsidRPr="00180A63" w:rsidRDefault="002C002A" w:rsidP="00FA3C65">
            <w:pPr>
              <w:pStyle w:val="BodyText"/>
              <w:spacing w:line="238" w:lineRule="auto"/>
              <w:ind w:left="0" w:right="14" w:firstLine="0"/>
              <w:contextualSpacing/>
              <w:jc w:val="right"/>
              <w:rPr>
                <w:rFonts w:asciiTheme="minorHAnsi" w:hAnsiTheme="minorHAnsi" w:cstheme="minorHAnsi"/>
              </w:rPr>
            </w:pPr>
            <w:r w:rsidRPr="00180A63">
              <w:rPr>
                <w:rFonts w:asciiTheme="minorHAnsi" w:hAnsiTheme="minorHAnsi" w:cstheme="minorHAnsi"/>
              </w:rPr>
              <w:t>804-551-0281</w:t>
            </w:r>
          </w:p>
          <w:p w14:paraId="76F67155" w14:textId="57AC7A89" w:rsidR="00B2173F" w:rsidRPr="00180A63" w:rsidRDefault="00000000" w:rsidP="00FA3C65">
            <w:pPr>
              <w:pStyle w:val="BodyText"/>
              <w:spacing w:line="238" w:lineRule="auto"/>
              <w:ind w:left="0" w:right="14" w:firstLine="0"/>
              <w:contextualSpacing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E2E7F" w:rsidRPr="00180A63">
                <w:rPr>
                  <w:rStyle w:val="Hyperlink"/>
                  <w:rFonts w:asciiTheme="minorHAnsi" w:hAnsiTheme="minorHAnsi" w:cstheme="minorHAnsi"/>
                  <w:u w:val="none"/>
                </w:rPr>
                <w:t>www.linkedin.com/in/bryce-bowles</w:t>
              </w:r>
            </w:hyperlink>
            <w:r w:rsidR="002C002A" w:rsidRPr="00180A63">
              <w:rPr>
                <w:rFonts w:asciiTheme="minorHAnsi" w:hAnsiTheme="minorHAnsi" w:cstheme="minorHAnsi"/>
              </w:rPr>
              <w:t xml:space="preserve">  </w:t>
            </w:r>
          </w:p>
        </w:tc>
      </w:tr>
    </w:tbl>
    <w:p w14:paraId="04636A28" w14:textId="4379D85D" w:rsidR="00A747C7" w:rsidRPr="00AD04A6" w:rsidRDefault="00802455" w:rsidP="00FA3C65">
      <w:pPr>
        <w:pStyle w:val="Heading1"/>
        <w:pBdr>
          <w:bottom w:val="single" w:sz="12" w:space="1" w:color="auto"/>
        </w:pBdr>
        <w:spacing w:before="60"/>
        <w:ind w:left="144" w:right="18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Summary</w:t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</w:p>
    <w:p w14:paraId="74EC2E89" w14:textId="782D4C24" w:rsidR="00A747C7" w:rsidRPr="009B6731" w:rsidRDefault="0076413E" w:rsidP="00AB2BEB">
      <w:pPr>
        <w:pStyle w:val="BodyText"/>
        <w:spacing w:after="120"/>
        <w:ind w:left="144" w:right="187" w:firstLine="0"/>
        <w:jc w:val="both"/>
        <w:rPr>
          <w:rFonts w:asciiTheme="minorHAnsi" w:hAnsiTheme="minorHAnsi" w:cstheme="minorHAnsi"/>
        </w:rPr>
      </w:pPr>
      <w:r w:rsidRPr="0076413E">
        <w:rPr>
          <w:rFonts w:asciiTheme="minorHAnsi" w:hAnsiTheme="minorHAnsi" w:cstheme="minorHAnsi"/>
        </w:rPr>
        <w:t>Analyst Professional with 5 years’ experience</w:t>
      </w:r>
      <w:r w:rsidR="00802455" w:rsidRPr="00802455">
        <w:rPr>
          <w:rFonts w:asciiTheme="minorHAnsi" w:hAnsiTheme="minorHAnsi" w:cstheme="minorHAnsi"/>
        </w:rPr>
        <w:t xml:space="preserve">. </w:t>
      </w:r>
      <w:r w:rsidR="00C4589A">
        <w:rPr>
          <w:rFonts w:asciiTheme="minorHAnsi" w:hAnsiTheme="minorHAnsi" w:cstheme="minorHAnsi"/>
        </w:rPr>
        <w:t xml:space="preserve">I </w:t>
      </w:r>
      <w:r w:rsidR="00166AAC">
        <w:rPr>
          <w:rFonts w:asciiTheme="minorHAnsi" w:hAnsiTheme="minorHAnsi" w:cstheme="minorHAnsi"/>
        </w:rPr>
        <w:t xml:space="preserve">build </w:t>
      </w:r>
      <w:r w:rsidR="00BD78EE">
        <w:rPr>
          <w:rFonts w:asciiTheme="minorHAnsi" w:hAnsiTheme="minorHAnsi" w:cstheme="minorHAnsi"/>
        </w:rPr>
        <w:t xml:space="preserve">and implement </w:t>
      </w:r>
      <w:r w:rsidR="00166AAC">
        <w:rPr>
          <w:rFonts w:asciiTheme="minorHAnsi" w:hAnsiTheme="minorHAnsi" w:cstheme="minorHAnsi"/>
        </w:rPr>
        <w:t xml:space="preserve">systems and models </w:t>
      </w:r>
      <w:r w:rsidR="00B976EA">
        <w:rPr>
          <w:rFonts w:asciiTheme="minorHAnsi" w:hAnsiTheme="minorHAnsi" w:cstheme="minorHAnsi"/>
        </w:rPr>
        <w:t xml:space="preserve">with data </w:t>
      </w:r>
      <w:r w:rsidR="00166AAC">
        <w:rPr>
          <w:rFonts w:asciiTheme="minorHAnsi" w:hAnsiTheme="minorHAnsi" w:cstheme="minorHAnsi"/>
        </w:rPr>
        <w:t xml:space="preserve">that </w:t>
      </w:r>
      <w:r w:rsidR="009E7078">
        <w:rPr>
          <w:rFonts w:asciiTheme="minorHAnsi" w:hAnsiTheme="minorHAnsi" w:cstheme="minorHAnsi"/>
        </w:rPr>
        <w:t>solve problems</w:t>
      </w:r>
      <w:r w:rsidR="000A51E9">
        <w:rPr>
          <w:rFonts w:asciiTheme="minorHAnsi" w:hAnsiTheme="minorHAnsi" w:cstheme="minorHAnsi"/>
        </w:rPr>
        <w:t>,</w:t>
      </w:r>
      <w:r w:rsidR="003438F7">
        <w:rPr>
          <w:rFonts w:asciiTheme="minorHAnsi" w:hAnsiTheme="minorHAnsi" w:cstheme="minorHAnsi"/>
        </w:rPr>
        <w:t xml:space="preserve"> </w:t>
      </w:r>
      <w:r w:rsidR="000A51E9">
        <w:rPr>
          <w:rFonts w:asciiTheme="minorHAnsi" w:hAnsiTheme="minorHAnsi" w:cstheme="minorHAnsi"/>
        </w:rPr>
        <w:t xml:space="preserve">drive </w:t>
      </w:r>
      <w:r w:rsidR="000A51E9" w:rsidRPr="00156319">
        <w:rPr>
          <w:rFonts w:asciiTheme="minorHAnsi" w:hAnsiTheme="minorHAnsi" w:cstheme="minorHAnsi"/>
        </w:rPr>
        <w:t>decision</w:t>
      </w:r>
      <w:r w:rsidR="0070564C">
        <w:rPr>
          <w:rFonts w:asciiTheme="minorHAnsi" w:hAnsiTheme="minorHAnsi" w:cstheme="minorHAnsi"/>
        </w:rPr>
        <w:t xml:space="preserve"> making</w:t>
      </w:r>
      <w:r w:rsidR="000A51E9">
        <w:rPr>
          <w:rFonts w:asciiTheme="minorHAnsi" w:hAnsiTheme="minorHAnsi" w:cstheme="minorHAnsi"/>
        </w:rPr>
        <w:t xml:space="preserve"> </w:t>
      </w:r>
      <w:r w:rsidR="003438F7">
        <w:rPr>
          <w:rFonts w:asciiTheme="minorHAnsi" w:hAnsiTheme="minorHAnsi" w:cstheme="minorHAnsi"/>
        </w:rPr>
        <w:t>and</w:t>
      </w:r>
      <w:r w:rsidR="00A7570B">
        <w:rPr>
          <w:rFonts w:asciiTheme="minorHAnsi" w:hAnsiTheme="minorHAnsi" w:cstheme="minorHAnsi"/>
        </w:rPr>
        <w:t xml:space="preserve"> </w:t>
      </w:r>
      <w:r w:rsidR="00A7570B" w:rsidRPr="005F3421">
        <w:rPr>
          <w:rFonts w:asciiTheme="minorHAnsi" w:hAnsiTheme="minorHAnsi" w:cstheme="minorHAnsi"/>
        </w:rPr>
        <w:t xml:space="preserve">optimize processes </w:t>
      </w:r>
      <w:r w:rsidR="007B0E8A">
        <w:rPr>
          <w:rFonts w:asciiTheme="minorHAnsi" w:hAnsiTheme="minorHAnsi" w:cstheme="minorHAnsi"/>
        </w:rPr>
        <w:t xml:space="preserve">using </w:t>
      </w:r>
      <w:r w:rsidR="00C4589A" w:rsidRPr="005F3421">
        <w:rPr>
          <w:rFonts w:asciiTheme="minorHAnsi" w:hAnsiTheme="minorHAnsi" w:cstheme="minorHAnsi"/>
        </w:rPr>
        <w:t xml:space="preserve">descriptive, predictive and prescriptive </w:t>
      </w:r>
      <w:r w:rsidR="00BD37C8">
        <w:rPr>
          <w:rFonts w:asciiTheme="minorHAnsi" w:hAnsiTheme="minorHAnsi" w:cstheme="minorHAnsi"/>
        </w:rPr>
        <w:t>analysis</w:t>
      </w:r>
      <w:r w:rsidR="00C4589A" w:rsidRPr="005F3421">
        <w:rPr>
          <w:rFonts w:asciiTheme="minorHAnsi" w:hAnsiTheme="minorHAnsi" w:cstheme="minorHAnsi"/>
        </w:rPr>
        <w:t>.</w:t>
      </w:r>
      <w:r w:rsidR="009E7078">
        <w:rPr>
          <w:rFonts w:asciiTheme="minorHAnsi" w:hAnsiTheme="minorHAnsi" w:cstheme="minorHAnsi"/>
        </w:rPr>
        <w:t xml:space="preserve"> </w:t>
      </w:r>
    </w:p>
    <w:p w14:paraId="6B18AA80" w14:textId="45E52FC3" w:rsidR="00A747C7" w:rsidRPr="00AD04A6" w:rsidRDefault="00CF6182" w:rsidP="00AB2BEB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sz w:val="28"/>
          <w:szCs w:val="28"/>
        </w:rPr>
      </w:pPr>
      <w:r w:rsidRPr="00AD04A6">
        <w:rPr>
          <w:rFonts w:asciiTheme="minorHAnsi" w:hAnsiTheme="minorHAnsi" w:cstheme="minorHAnsi"/>
          <w:sz w:val="28"/>
          <w:szCs w:val="28"/>
        </w:rPr>
        <w:t>E</w:t>
      </w:r>
      <w:r w:rsidR="00AD04A6" w:rsidRPr="00AD04A6">
        <w:rPr>
          <w:rFonts w:asciiTheme="minorHAnsi" w:hAnsiTheme="minorHAnsi" w:cstheme="minorHAnsi"/>
          <w:sz w:val="28"/>
          <w:szCs w:val="28"/>
        </w:rPr>
        <w:t>ducation</w:t>
      </w:r>
    </w:p>
    <w:p w14:paraId="560F79E0" w14:textId="2CF5BA61" w:rsidR="00423001" w:rsidRDefault="00000000" w:rsidP="000478FB">
      <w:pPr>
        <w:pStyle w:val="Heading2"/>
        <w:tabs>
          <w:tab w:val="left" w:pos="8091"/>
        </w:tabs>
        <w:spacing w:before="0"/>
        <w:ind w:left="144" w:right="187"/>
        <w:contextualSpacing/>
        <w:rPr>
          <w:rFonts w:asciiTheme="minorHAnsi" w:hAnsiTheme="minorHAnsi" w:cstheme="minorHAnsi"/>
        </w:rPr>
      </w:pPr>
      <w:hyperlink r:id="rId9" w:history="1">
        <w:r w:rsidR="00423001" w:rsidRPr="00AA1D4E">
          <w:rPr>
            <w:rStyle w:val="Hyperlink"/>
            <w:rFonts w:asciiTheme="minorHAnsi" w:hAnsiTheme="minorHAnsi" w:cstheme="minorHAnsi"/>
            <w:color w:val="auto"/>
            <w:u w:val="none"/>
          </w:rPr>
          <w:t>Masters of Decision Analytics (M.D.A.)</w:t>
        </w:r>
      </w:hyperlink>
      <w:r w:rsidR="00423001" w:rsidRPr="00AA1D4E">
        <w:rPr>
          <w:rFonts w:asciiTheme="minorHAnsi" w:hAnsiTheme="minorHAnsi" w:cstheme="minorHAnsi"/>
          <w:b w:val="0"/>
          <w:bCs w:val="0"/>
        </w:rPr>
        <w:t xml:space="preserve">, </w:t>
      </w:r>
      <w:r w:rsidR="00423001" w:rsidRPr="000E7900">
        <w:rPr>
          <w:rFonts w:asciiTheme="minorHAnsi" w:hAnsiTheme="minorHAnsi" w:cstheme="minorHAnsi"/>
          <w:b w:val="0"/>
          <w:bCs w:val="0"/>
        </w:rPr>
        <w:t xml:space="preserve">GPA: 4.0                                                </w:t>
      </w:r>
      <w:r w:rsidR="000E7900" w:rsidRPr="000E7900">
        <w:rPr>
          <w:rFonts w:asciiTheme="minorHAnsi" w:hAnsiTheme="minorHAnsi" w:cstheme="minorHAnsi"/>
          <w:b w:val="0"/>
          <w:bCs w:val="0"/>
        </w:rPr>
        <w:t xml:space="preserve">  </w:t>
      </w:r>
      <w:r w:rsidR="00423001" w:rsidRPr="000E7900">
        <w:rPr>
          <w:rFonts w:asciiTheme="minorHAnsi" w:hAnsiTheme="minorHAnsi" w:cstheme="minorHAnsi"/>
          <w:b w:val="0"/>
          <w:bCs w:val="0"/>
        </w:rPr>
        <w:t xml:space="preserve"> </w:t>
      </w:r>
      <w:r w:rsidR="000E7900">
        <w:rPr>
          <w:rFonts w:asciiTheme="minorHAnsi" w:hAnsiTheme="minorHAnsi" w:cstheme="minorHAnsi"/>
        </w:rPr>
        <w:tab/>
        <w:t xml:space="preserve">       </w:t>
      </w:r>
      <w:r w:rsidR="003D38A3">
        <w:rPr>
          <w:rFonts w:asciiTheme="minorHAnsi" w:hAnsiTheme="minorHAnsi" w:cstheme="minorHAnsi"/>
        </w:rPr>
        <w:t xml:space="preserve">  </w:t>
      </w:r>
      <w:r w:rsidR="003D38A3" w:rsidRPr="00AB5B84">
        <w:rPr>
          <w:rFonts w:asciiTheme="minorHAnsi" w:hAnsiTheme="minorHAnsi" w:cstheme="minorHAnsi"/>
        </w:rPr>
        <w:t xml:space="preserve"> </w:t>
      </w:r>
      <w:r w:rsidR="000E7900" w:rsidRPr="00AB5B84">
        <w:rPr>
          <w:rFonts w:asciiTheme="minorHAnsi" w:hAnsiTheme="minorHAnsi" w:cstheme="minorHAnsi"/>
          <w:i/>
          <w:iCs/>
        </w:rPr>
        <w:t>December 2021</w:t>
      </w:r>
    </w:p>
    <w:p w14:paraId="2C51D0B6" w14:textId="5D5FB61C" w:rsidR="00A747C7" w:rsidRPr="009B6731" w:rsidRDefault="00CF6182" w:rsidP="00322D5F">
      <w:pPr>
        <w:pStyle w:val="Heading2"/>
        <w:tabs>
          <w:tab w:val="left" w:pos="8091"/>
        </w:tabs>
        <w:spacing w:before="0"/>
        <w:ind w:left="144" w:right="187"/>
        <w:contextualSpacing/>
        <w:rPr>
          <w:rFonts w:asciiTheme="minorHAnsi" w:hAnsiTheme="minorHAnsi" w:cstheme="minorHAnsi"/>
        </w:rPr>
      </w:pPr>
      <w:r w:rsidRPr="00423001">
        <w:rPr>
          <w:rFonts w:asciiTheme="minorHAnsi" w:hAnsiTheme="minorHAnsi" w:cstheme="minorHAnsi"/>
          <w:b w:val="0"/>
          <w:bCs w:val="0"/>
        </w:rPr>
        <w:t>Virginia</w:t>
      </w:r>
      <w:r w:rsidRPr="00423001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423001">
        <w:rPr>
          <w:rFonts w:asciiTheme="minorHAnsi" w:hAnsiTheme="minorHAnsi" w:cstheme="minorHAnsi"/>
          <w:b w:val="0"/>
          <w:bCs w:val="0"/>
        </w:rPr>
        <w:t>Commonwealth</w:t>
      </w:r>
      <w:r w:rsidRPr="00423001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092577">
        <w:rPr>
          <w:rFonts w:asciiTheme="minorHAnsi" w:hAnsiTheme="minorHAnsi" w:cstheme="minorHAnsi"/>
          <w:b w:val="0"/>
          <w:bCs w:val="0"/>
        </w:rPr>
        <w:t>University</w:t>
      </w:r>
      <w:r w:rsidR="000E7900" w:rsidRPr="00092577">
        <w:rPr>
          <w:rFonts w:asciiTheme="minorHAnsi" w:hAnsiTheme="minorHAnsi" w:cstheme="minorHAnsi"/>
          <w:b w:val="0"/>
          <w:bCs w:val="0"/>
        </w:rPr>
        <w:t>,</w:t>
      </w:r>
      <w:r w:rsidR="00DC13B1" w:rsidRPr="00092577">
        <w:rPr>
          <w:rFonts w:asciiTheme="minorHAnsi" w:hAnsiTheme="minorHAnsi" w:cstheme="minorHAnsi"/>
          <w:b w:val="0"/>
          <w:bCs w:val="0"/>
        </w:rPr>
        <w:t xml:space="preserve"> </w:t>
      </w:r>
      <w:r w:rsidRPr="00092577">
        <w:rPr>
          <w:rFonts w:asciiTheme="minorHAnsi" w:hAnsiTheme="minorHAnsi" w:cstheme="minorHAnsi"/>
          <w:b w:val="0"/>
          <w:bCs w:val="0"/>
        </w:rPr>
        <w:t>Richmond,</w:t>
      </w:r>
      <w:r w:rsidRPr="00092577">
        <w:rPr>
          <w:rFonts w:asciiTheme="minorHAnsi" w:hAnsiTheme="minorHAnsi" w:cstheme="minorHAnsi"/>
          <w:b w:val="0"/>
          <w:bCs w:val="0"/>
          <w:spacing w:val="2"/>
        </w:rPr>
        <w:t xml:space="preserve"> </w:t>
      </w:r>
      <w:r w:rsidRPr="00092577">
        <w:rPr>
          <w:rFonts w:asciiTheme="minorHAnsi" w:hAnsiTheme="minorHAnsi" w:cstheme="minorHAnsi"/>
          <w:b w:val="0"/>
          <w:bCs w:val="0"/>
        </w:rPr>
        <w:t>VA</w:t>
      </w:r>
    </w:p>
    <w:p w14:paraId="4BB8CEE3" w14:textId="7697EA91" w:rsidR="00A747C7" w:rsidRPr="00322D5F" w:rsidRDefault="00633291" w:rsidP="007E4EC5">
      <w:pPr>
        <w:pStyle w:val="ListParagraph"/>
        <w:numPr>
          <w:ilvl w:val="0"/>
          <w:numId w:val="17"/>
        </w:numPr>
        <w:ind w:left="540" w:right="187"/>
        <w:contextualSpacing/>
        <w:jc w:val="both"/>
        <w:rPr>
          <w:rFonts w:asciiTheme="minorHAnsi" w:hAnsiTheme="minorHAnsi" w:cstheme="minorHAnsi"/>
        </w:rPr>
      </w:pPr>
      <w:r w:rsidRPr="007E4EC5">
        <w:rPr>
          <w:rFonts w:asciiTheme="minorHAnsi" w:hAnsiTheme="minorHAnsi" w:cstheme="minorHAnsi"/>
        </w:rPr>
        <w:t xml:space="preserve">Areas: </w:t>
      </w:r>
      <w:r w:rsidR="000C78BE" w:rsidRPr="007E4EC5">
        <w:rPr>
          <w:rFonts w:asciiTheme="minorHAnsi" w:hAnsiTheme="minorHAnsi" w:cstheme="minorHAnsi"/>
        </w:rPr>
        <w:t>Machine Learning, Optimization</w:t>
      </w:r>
      <w:r w:rsidR="0073242E" w:rsidRPr="007E4EC5">
        <w:rPr>
          <w:rFonts w:asciiTheme="minorHAnsi" w:hAnsiTheme="minorHAnsi" w:cstheme="minorHAnsi"/>
        </w:rPr>
        <w:t xml:space="preserve">, Statistical Analysis, </w:t>
      </w:r>
      <w:r w:rsidR="0054325D">
        <w:rPr>
          <w:rFonts w:asciiTheme="minorHAnsi" w:hAnsiTheme="minorHAnsi" w:cstheme="minorHAnsi"/>
        </w:rPr>
        <w:t>Predictive Modeling</w:t>
      </w:r>
      <w:r w:rsidR="0073242E" w:rsidRPr="007E4EC5">
        <w:rPr>
          <w:rFonts w:asciiTheme="minorHAnsi" w:hAnsiTheme="minorHAnsi" w:cstheme="minorHAnsi"/>
        </w:rPr>
        <w:t xml:space="preserve">, </w:t>
      </w:r>
      <w:r w:rsidR="00166184" w:rsidRPr="007E4EC5">
        <w:rPr>
          <w:rFonts w:asciiTheme="minorHAnsi" w:hAnsiTheme="minorHAnsi" w:cstheme="minorHAnsi"/>
        </w:rPr>
        <w:t>Decision and Risk Analytics</w:t>
      </w:r>
      <w:r w:rsidR="00166184">
        <w:rPr>
          <w:rFonts w:asciiTheme="minorHAnsi" w:hAnsiTheme="minorHAnsi" w:cstheme="minorHAnsi"/>
          <w:bCs/>
          <w:spacing w:val="-1"/>
        </w:rPr>
        <w:t xml:space="preserve"> </w:t>
      </w:r>
    </w:p>
    <w:p w14:paraId="26918206" w14:textId="14DBB750" w:rsidR="00322D5F" w:rsidRPr="00322D5F" w:rsidRDefault="00D8260D" w:rsidP="007E4EC5">
      <w:pPr>
        <w:pStyle w:val="ListParagraph"/>
        <w:numPr>
          <w:ilvl w:val="0"/>
          <w:numId w:val="17"/>
        </w:numPr>
        <w:ind w:left="540" w:right="187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Elected into </w:t>
      </w:r>
      <w:r w:rsidR="00322D5F" w:rsidRPr="00322D5F">
        <w:rPr>
          <w:rFonts w:asciiTheme="minorHAnsi" w:hAnsiTheme="minorHAnsi" w:cstheme="minorHAnsi"/>
        </w:rPr>
        <w:t xml:space="preserve">Phi Kappa Phi </w:t>
      </w:r>
      <w:r w:rsidR="003404FA" w:rsidRPr="00322D5F">
        <w:rPr>
          <w:rFonts w:asciiTheme="minorHAnsi" w:hAnsiTheme="minorHAnsi" w:cstheme="minorHAnsi"/>
        </w:rPr>
        <w:t xml:space="preserve">Honor Society </w:t>
      </w:r>
      <w:r w:rsidR="00322D5F" w:rsidRPr="00322D5F">
        <w:rPr>
          <w:rFonts w:asciiTheme="minorHAnsi" w:hAnsiTheme="minorHAnsi" w:cstheme="minorHAnsi"/>
        </w:rPr>
        <w:t>(ΦΚΦ)</w:t>
      </w:r>
      <w:r w:rsidR="00A13278">
        <w:rPr>
          <w:rFonts w:asciiTheme="minorHAnsi" w:hAnsiTheme="minorHAnsi" w:cstheme="minorHAnsi"/>
        </w:rPr>
        <w:t xml:space="preserve"> </w:t>
      </w:r>
      <w:r w:rsidR="00A13278" w:rsidRPr="00A13278">
        <w:rPr>
          <w:rFonts w:asciiTheme="minorHAnsi" w:hAnsiTheme="minorHAnsi" w:cstheme="minorHAnsi"/>
          <w:i/>
          <w:iCs/>
          <w:sz w:val="20"/>
          <w:szCs w:val="20"/>
        </w:rPr>
        <w:t>(extremely high election standards)</w:t>
      </w:r>
      <w:r w:rsidR="00A13278" w:rsidRPr="00A1327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94B0318" w14:textId="1F527EC4" w:rsidR="00A747C7" w:rsidRPr="009B6731" w:rsidRDefault="00423D3B" w:rsidP="00423D3B">
      <w:pPr>
        <w:pStyle w:val="Heading2"/>
        <w:tabs>
          <w:tab w:val="left" w:pos="7759"/>
        </w:tabs>
        <w:spacing w:before="60" w:line="251" w:lineRule="exact"/>
        <w:ind w:left="144" w:right="187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B.S.</w:t>
      </w:r>
      <w:r w:rsidR="00092577" w:rsidRPr="009B6731">
        <w:rPr>
          <w:rFonts w:asciiTheme="minorHAnsi" w:hAnsiTheme="minorHAnsi" w:cstheme="minorHAnsi"/>
        </w:rPr>
        <w:t xml:space="preserve"> in</w:t>
      </w:r>
      <w:r w:rsidR="00092577" w:rsidRPr="009B6731">
        <w:rPr>
          <w:rFonts w:asciiTheme="minorHAnsi" w:hAnsiTheme="minorHAnsi" w:cstheme="minorHAnsi"/>
          <w:spacing w:val="-2"/>
        </w:rPr>
        <w:t xml:space="preserve"> </w:t>
      </w:r>
      <w:r w:rsidR="00092577" w:rsidRPr="009B6731">
        <w:rPr>
          <w:rFonts w:asciiTheme="minorHAnsi" w:hAnsiTheme="minorHAnsi" w:cstheme="minorHAnsi"/>
        </w:rPr>
        <w:t>Business</w:t>
      </w:r>
      <w:r w:rsidR="00092577" w:rsidRPr="009B6731">
        <w:rPr>
          <w:rFonts w:asciiTheme="minorHAnsi" w:hAnsiTheme="minorHAnsi" w:cstheme="minorHAnsi"/>
          <w:spacing w:val="-2"/>
        </w:rPr>
        <w:t xml:space="preserve"> </w:t>
      </w:r>
      <w:r w:rsidR="00092577" w:rsidRPr="008E6D2C">
        <w:rPr>
          <w:rFonts w:asciiTheme="minorHAnsi" w:hAnsiTheme="minorHAnsi" w:cstheme="minorHAnsi"/>
        </w:rPr>
        <w:t>Administration (B.S.B.A)</w:t>
      </w:r>
      <w:r w:rsidR="00092577" w:rsidRPr="00456B89">
        <w:rPr>
          <w:rFonts w:asciiTheme="minorHAnsi" w:hAnsiTheme="minorHAnsi" w:cstheme="minorHAnsi"/>
          <w:b w:val="0"/>
          <w:bCs w:val="0"/>
        </w:rPr>
        <w:t>,</w:t>
      </w:r>
      <w:r w:rsidR="00456B89" w:rsidRPr="00456B89">
        <w:rPr>
          <w:rFonts w:asciiTheme="minorHAnsi" w:hAnsiTheme="minorHAnsi" w:cstheme="minorHAnsi"/>
          <w:b w:val="0"/>
          <w:bCs w:val="0"/>
        </w:rPr>
        <w:t xml:space="preserve"> Management</w:t>
      </w:r>
      <w:r w:rsidR="00CF6182" w:rsidRPr="003D38A3">
        <w:rPr>
          <w:rFonts w:asciiTheme="minorHAnsi" w:hAnsiTheme="minorHAnsi" w:cstheme="minorHAnsi"/>
          <w:b w:val="0"/>
          <w:bCs w:val="0"/>
        </w:rPr>
        <w:tab/>
      </w:r>
      <w:r w:rsidR="003D38A3">
        <w:rPr>
          <w:rFonts w:asciiTheme="minorHAnsi" w:hAnsiTheme="minorHAnsi" w:cstheme="minorHAnsi"/>
          <w:b w:val="0"/>
          <w:bCs w:val="0"/>
        </w:rPr>
        <w:tab/>
      </w:r>
      <w:r w:rsidR="003D38A3" w:rsidRPr="00AB5B84">
        <w:rPr>
          <w:rFonts w:asciiTheme="minorHAnsi" w:hAnsiTheme="minorHAnsi" w:cstheme="minorHAnsi"/>
        </w:rPr>
        <w:t xml:space="preserve">        </w:t>
      </w:r>
      <w:r w:rsidR="00E764CE" w:rsidRPr="00AB5B84">
        <w:rPr>
          <w:rFonts w:asciiTheme="minorHAnsi" w:hAnsiTheme="minorHAnsi" w:cstheme="minorHAnsi"/>
        </w:rPr>
        <w:t xml:space="preserve">        </w:t>
      </w:r>
      <w:r w:rsidR="005000F0" w:rsidRPr="00AB5B84">
        <w:rPr>
          <w:rFonts w:asciiTheme="minorHAnsi" w:hAnsiTheme="minorHAnsi" w:cstheme="minorHAnsi"/>
        </w:rPr>
        <w:t xml:space="preserve">       </w:t>
      </w:r>
      <w:r w:rsidR="00DC13B1" w:rsidRPr="00AB5B84">
        <w:rPr>
          <w:rFonts w:asciiTheme="minorHAnsi" w:hAnsiTheme="minorHAnsi" w:cstheme="minorHAnsi"/>
        </w:rPr>
        <w:t xml:space="preserve"> </w:t>
      </w:r>
      <w:r w:rsidR="003D38A3" w:rsidRPr="00AB5B84">
        <w:rPr>
          <w:rFonts w:asciiTheme="minorHAnsi" w:hAnsiTheme="minorHAnsi" w:cstheme="minorHAnsi"/>
          <w:i/>
          <w:iCs/>
        </w:rPr>
        <w:t>May 2017</w:t>
      </w:r>
    </w:p>
    <w:p w14:paraId="1DC26299" w14:textId="3E5E48B3" w:rsidR="00A747C7" w:rsidRPr="009B6731" w:rsidRDefault="00092577" w:rsidP="008A3A76">
      <w:pPr>
        <w:pStyle w:val="BodyText"/>
        <w:tabs>
          <w:tab w:val="left" w:pos="7395"/>
        </w:tabs>
        <w:spacing w:after="120" w:line="251" w:lineRule="exact"/>
        <w:ind w:left="144" w:right="187" w:firstLine="0"/>
        <w:rPr>
          <w:rFonts w:asciiTheme="minorHAnsi" w:hAnsiTheme="minorHAnsi" w:cstheme="minorHAnsi"/>
        </w:rPr>
      </w:pPr>
      <w:r w:rsidRPr="009B6731">
        <w:rPr>
          <w:rFonts w:asciiTheme="minorHAnsi" w:hAnsiTheme="minorHAnsi" w:cstheme="minorHAnsi"/>
        </w:rPr>
        <w:t>East Carolina</w:t>
      </w:r>
      <w:r w:rsidRPr="009B6731">
        <w:rPr>
          <w:rFonts w:asciiTheme="minorHAnsi" w:hAnsiTheme="minorHAnsi" w:cstheme="minorHAnsi"/>
          <w:spacing w:val="2"/>
        </w:rPr>
        <w:t xml:space="preserve"> </w:t>
      </w:r>
      <w:r w:rsidRPr="009B6731">
        <w:rPr>
          <w:rFonts w:asciiTheme="minorHAnsi" w:hAnsiTheme="minorHAnsi" w:cstheme="minorHAnsi"/>
        </w:rPr>
        <w:t>University</w:t>
      </w:r>
      <w:r w:rsidR="003D38A3">
        <w:rPr>
          <w:rFonts w:asciiTheme="minorHAnsi" w:hAnsiTheme="minorHAnsi" w:cstheme="minorHAnsi"/>
        </w:rPr>
        <w:t>,</w:t>
      </w:r>
      <w:r w:rsidR="003D38A3" w:rsidRPr="003D38A3">
        <w:rPr>
          <w:rFonts w:asciiTheme="minorHAnsi" w:hAnsiTheme="minorHAnsi" w:cstheme="minorHAnsi"/>
        </w:rPr>
        <w:t xml:space="preserve"> </w:t>
      </w:r>
      <w:r w:rsidR="003D38A3" w:rsidRPr="004B30C2">
        <w:rPr>
          <w:rFonts w:asciiTheme="minorHAnsi" w:hAnsiTheme="minorHAnsi" w:cstheme="minorHAnsi"/>
        </w:rPr>
        <w:t>Greenville, NC</w:t>
      </w:r>
    </w:p>
    <w:p w14:paraId="40CB0A02" w14:textId="551D4E75" w:rsidR="00A747C7" w:rsidRPr="00C838C0" w:rsidRDefault="00000000">
      <w:pPr>
        <w:pStyle w:val="Heading1"/>
        <w:pBdr>
          <w:bottom w:val="single" w:sz="12" w:space="1" w:color="auto"/>
        </w:pBdr>
        <w:rPr>
          <w:rFonts w:asciiTheme="minorHAnsi" w:hAnsiTheme="minorHAnsi" w:cstheme="minorHAnsi"/>
          <w:sz w:val="28"/>
          <w:szCs w:val="28"/>
        </w:rPr>
      </w:pPr>
      <w:hyperlink r:id="rId10" w:anchor="my-skill-set" w:history="1">
        <w:r w:rsidR="00AD04A6" w:rsidRPr="00C838C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Skills</w:t>
        </w:r>
      </w:hyperlink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  <w:t xml:space="preserve">    </w:t>
      </w:r>
      <w:r w:rsidR="000A4CA4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>Tools</w:t>
      </w:r>
    </w:p>
    <w:p w14:paraId="484BB9F4" w14:textId="3ED7C63A" w:rsidR="00A747C7" w:rsidRPr="009B6731" w:rsidRDefault="00CF6182" w:rsidP="0034215F">
      <w:pPr>
        <w:pStyle w:val="ListParagraph"/>
        <w:numPr>
          <w:ilvl w:val="0"/>
          <w:numId w:val="18"/>
        </w:numPr>
        <w:tabs>
          <w:tab w:val="left" w:pos="511"/>
          <w:tab w:val="left" w:pos="512"/>
          <w:tab w:val="left" w:pos="3780"/>
          <w:tab w:val="left" w:pos="4110"/>
          <w:tab w:val="left" w:pos="4140"/>
          <w:tab w:val="left" w:pos="6840"/>
        </w:tabs>
        <w:spacing w:line="268" w:lineRule="exact"/>
        <w:rPr>
          <w:rFonts w:asciiTheme="minorHAnsi" w:hAnsiTheme="minorHAnsi" w:cstheme="minorHAnsi"/>
        </w:rPr>
      </w:pPr>
      <w:r w:rsidRPr="009B6731">
        <w:rPr>
          <w:rFonts w:asciiTheme="minorHAnsi" w:hAnsiTheme="minorHAnsi" w:cstheme="minorHAnsi"/>
        </w:rPr>
        <w:t>Machine</w:t>
      </w:r>
      <w:r w:rsidRPr="009B6731">
        <w:rPr>
          <w:rFonts w:asciiTheme="minorHAnsi" w:hAnsiTheme="minorHAnsi" w:cstheme="minorHAnsi"/>
          <w:spacing w:val="-1"/>
        </w:rPr>
        <w:t xml:space="preserve"> </w:t>
      </w:r>
      <w:r w:rsidRPr="009B6731">
        <w:rPr>
          <w:rFonts w:asciiTheme="minorHAnsi" w:hAnsiTheme="minorHAnsi" w:cstheme="minorHAnsi"/>
        </w:rPr>
        <w:t>Learning</w:t>
      </w:r>
      <w:r w:rsidR="00AA2DB8" w:rsidRPr="009B6731">
        <w:rPr>
          <w:rFonts w:asciiTheme="minorHAnsi" w:hAnsiTheme="minorHAnsi" w:cstheme="minorHAnsi"/>
        </w:rPr>
        <w:t xml:space="preserve"> Concepts</w:t>
      </w:r>
      <w:r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Pr="009B6731">
        <w:rPr>
          <w:rFonts w:asciiTheme="minorHAnsi" w:hAnsiTheme="minorHAnsi" w:cstheme="minorHAnsi"/>
        </w:rPr>
        <w:tab/>
      </w:r>
      <w:r w:rsidR="0034215F" w:rsidRPr="005F5350">
        <w:rPr>
          <w:rFonts w:asciiTheme="minorHAnsi" w:hAnsiTheme="minorHAnsi" w:cstheme="minorHAnsi"/>
        </w:rPr>
        <w:t>Relat</w:t>
      </w:r>
      <w:r w:rsidR="0034215F">
        <w:rPr>
          <w:rFonts w:asciiTheme="minorHAnsi" w:hAnsiTheme="minorHAnsi" w:cstheme="minorHAnsi"/>
        </w:rPr>
        <w:t>ional DB Management</w:t>
      </w:r>
      <w:r w:rsidR="0034215F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Pr="009B6731">
        <w:rPr>
          <w:rFonts w:asciiTheme="minorHAnsi" w:hAnsiTheme="minorHAnsi" w:cstheme="minorHAnsi"/>
        </w:rPr>
        <w:tab/>
      </w:r>
      <w:r w:rsidR="007F33CB">
        <w:rPr>
          <w:rFonts w:asciiTheme="minorHAnsi" w:hAnsiTheme="minorHAnsi" w:cstheme="minorHAnsi"/>
        </w:rPr>
        <w:t>R (</w:t>
      </w:r>
      <w:proofErr w:type="spellStart"/>
      <w:r w:rsidR="007F33CB" w:rsidRPr="005E7E12">
        <w:rPr>
          <w:rFonts w:asciiTheme="minorHAnsi" w:hAnsiTheme="minorHAnsi" w:cstheme="minorHAnsi"/>
        </w:rPr>
        <w:t>Dplyr</w:t>
      </w:r>
      <w:proofErr w:type="spellEnd"/>
      <w:r w:rsidR="007F33CB" w:rsidRPr="005E7E12">
        <w:rPr>
          <w:rFonts w:asciiTheme="minorHAnsi" w:hAnsiTheme="minorHAnsi" w:cstheme="minorHAnsi"/>
        </w:rPr>
        <w:t xml:space="preserve">, </w:t>
      </w:r>
      <w:proofErr w:type="spellStart"/>
      <w:r w:rsidR="007F33CB" w:rsidRPr="005E7E12">
        <w:rPr>
          <w:rFonts w:asciiTheme="minorHAnsi" w:hAnsiTheme="minorHAnsi" w:cstheme="minorHAnsi"/>
        </w:rPr>
        <w:t>tidy</w:t>
      </w:r>
      <w:r w:rsidR="007F33CB">
        <w:rPr>
          <w:rFonts w:asciiTheme="minorHAnsi" w:hAnsiTheme="minorHAnsi" w:cstheme="minorHAnsi"/>
        </w:rPr>
        <w:t>r</w:t>
      </w:r>
      <w:proofErr w:type="spellEnd"/>
      <w:r w:rsidR="007F33CB" w:rsidRPr="005E7E12">
        <w:rPr>
          <w:rFonts w:asciiTheme="minorHAnsi" w:hAnsiTheme="minorHAnsi" w:cstheme="minorHAnsi"/>
        </w:rPr>
        <w:t xml:space="preserve">, Ggplot2, </w:t>
      </w:r>
      <w:r w:rsidR="007F33CB">
        <w:rPr>
          <w:rFonts w:asciiTheme="minorHAnsi" w:hAnsiTheme="minorHAnsi" w:cstheme="minorHAnsi"/>
        </w:rPr>
        <w:t xml:space="preserve">etc.) </w:t>
      </w:r>
    </w:p>
    <w:p w14:paraId="1C29AD92" w14:textId="038A4F26" w:rsidR="00A747C7" w:rsidRPr="009B6731" w:rsidRDefault="00BC09BF" w:rsidP="00A207D3">
      <w:pPr>
        <w:pStyle w:val="ListParagraph"/>
        <w:numPr>
          <w:ilvl w:val="0"/>
          <w:numId w:val="18"/>
        </w:numPr>
        <w:tabs>
          <w:tab w:val="left" w:pos="511"/>
          <w:tab w:val="left" w:pos="512"/>
          <w:tab w:val="left" w:pos="3780"/>
          <w:tab w:val="left" w:pos="4140"/>
          <w:tab w:val="left" w:pos="6840"/>
        </w:tabs>
        <w:spacing w:line="269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Decision and </w:t>
      </w:r>
      <w:r w:rsidR="00CF6182" w:rsidRPr="009B6731">
        <w:rPr>
          <w:rFonts w:asciiTheme="minorHAnsi" w:hAnsiTheme="minorHAnsi" w:cstheme="minorHAnsi"/>
        </w:rPr>
        <w:t>Risk</w:t>
      </w:r>
      <w:r w:rsidR="00CF6182" w:rsidRPr="009B6731">
        <w:rPr>
          <w:rFonts w:asciiTheme="minorHAnsi" w:hAnsiTheme="minorHAnsi" w:cstheme="minorHAnsi"/>
          <w:spacing w:val="1"/>
        </w:rPr>
        <w:t xml:space="preserve"> </w:t>
      </w:r>
      <w:r w:rsidR="00CF6182" w:rsidRPr="009B6731">
        <w:rPr>
          <w:rFonts w:asciiTheme="minorHAnsi" w:hAnsiTheme="minorHAnsi" w:cstheme="minorHAnsi"/>
        </w:rPr>
        <w:t>Analysis</w:t>
      </w:r>
      <w:r w:rsidR="00CF6182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0C0012" w:rsidRPr="009B6731">
        <w:rPr>
          <w:rFonts w:asciiTheme="minorHAnsi" w:hAnsiTheme="minorHAnsi" w:cstheme="minorHAnsi"/>
        </w:rPr>
        <w:t>Statistic</w:t>
      </w:r>
      <w:r w:rsidR="00B81F0F">
        <w:rPr>
          <w:rFonts w:asciiTheme="minorHAnsi" w:hAnsiTheme="minorHAnsi" w:cstheme="minorHAnsi"/>
        </w:rPr>
        <w:t>al Analysis</w:t>
      </w:r>
      <w:r w:rsidR="000C0012" w:rsidRPr="009B6731">
        <w:rPr>
          <w:rFonts w:asciiTheme="minorHAnsi" w:hAnsiTheme="minorHAnsi" w:cstheme="minorHAnsi"/>
        </w:rPr>
        <w:t xml:space="preserve"> (</w:t>
      </w:r>
      <w:r w:rsidR="0086057C" w:rsidRPr="009B6731">
        <w:rPr>
          <w:rFonts w:asciiTheme="minorHAnsi" w:hAnsiTheme="minorHAnsi" w:cstheme="minorHAnsi"/>
        </w:rPr>
        <w:t>t-tests)</w:t>
      </w:r>
      <w:r w:rsidR="00CF6182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7F33CB">
        <w:rPr>
          <w:rFonts w:asciiTheme="minorHAnsi" w:hAnsiTheme="minorHAnsi" w:cstheme="minorHAnsi"/>
        </w:rPr>
        <w:t>Python</w:t>
      </w:r>
      <w:r w:rsidR="007F33CB" w:rsidRPr="009B6731">
        <w:rPr>
          <w:rFonts w:asciiTheme="minorHAnsi" w:hAnsiTheme="minorHAnsi" w:cstheme="minorHAnsi"/>
        </w:rPr>
        <w:t xml:space="preserve"> </w:t>
      </w:r>
      <w:r w:rsidR="007F33CB">
        <w:rPr>
          <w:rFonts w:asciiTheme="minorHAnsi" w:hAnsiTheme="minorHAnsi" w:cstheme="minorHAnsi"/>
        </w:rPr>
        <w:t>(</w:t>
      </w:r>
      <w:r w:rsidR="007F33CB" w:rsidRPr="009062B6">
        <w:rPr>
          <w:rFonts w:asciiTheme="minorHAnsi" w:hAnsiTheme="minorHAnsi" w:cstheme="minorHAnsi"/>
        </w:rPr>
        <w:t>Pandas, Scikit Learn</w:t>
      </w:r>
      <w:r w:rsidR="007F33CB">
        <w:rPr>
          <w:rFonts w:asciiTheme="minorHAnsi" w:hAnsiTheme="minorHAnsi" w:cstheme="minorHAnsi"/>
        </w:rPr>
        <w:t xml:space="preserve"> etc.)</w:t>
      </w:r>
    </w:p>
    <w:p w14:paraId="05F46B0C" w14:textId="111BD54D" w:rsidR="00A747C7" w:rsidRDefault="00B70868" w:rsidP="00A207D3">
      <w:pPr>
        <w:pStyle w:val="ListParagraph"/>
        <w:numPr>
          <w:ilvl w:val="0"/>
          <w:numId w:val="18"/>
        </w:numPr>
        <w:tabs>
          <w:tab w:val="left" w:pos="511"/>
          <w:tab w:val="left" w:pos="512"/>
          <w:tab w:val="left" w:pos="3780"/>
          <w:tab w:val="left" w:pos="4140"/>
          <w:tab w:val="left" w:pos="6840"/>
        </w:tabs>
        <w:spacing w:line="269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Predictive &amp; </w:t>
      </w:r>
      <w:r w:rsidR="00F0061C" w:rsidRPr="009B6731">
        <w:rPr>
          <w:rFonts w:asciiTheme="minorHAnsi" w:hAnsiTheme="minorHAnsi" w:cstheme="minorHAnsi"/>
        </w:rPr>
        <w:t>Optimization</w:t>
      </w:r>
      <w:r w:rsidR="0034215F" w:rsidRPr="0034215F">
        <w:rPr>
          <w:rFonts w:asciiTheme="minorHAnsi" w:hAnsiTheme="minorHAnsi" w:cstheme="minorHAnsi"/>
        </w:rPr>
        <w:t xml:space="preserve"> </w:t>
      </w:r>
      <w:r w:rsidR="0034215F">
        <w:rPr>
          <w:rFonts w:asciiTheme="minorHAnsi" w:hAnsiTheme="minorHAnsi" w:cstheme="minorHAnsi"/>
        </w:rPr>
        <w:t>Modeling</w:t>
      </w:r>
      <w:r w:rsidR="00CF6182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ED2DFC" w:rsidRPr="009B6731">
        <w:rPr>
          <w:rFonts w:asciiTheme="minorHAnsi" w:hAnsiTheme="minorHAnsi" w:cstheme="minorHAnsi"/>
        </w:rPr>
        <w:t>Classification</w:t>
      </w:r>
      <w:r w:rsidR="00D46C5F">
        <w:rPr>
          <w:rFonts w:asciiTheme="minorHAnsi" w:hAnsiTheme="minorHAnsi" w:cstheme="minorHAnsi"/>
        </w:rPr>
        <w:t xml:space="preserve"> &amp; Clustering</w:t>
      </w:r>
      <w:r w:rsidR="00ED2DFC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A31DB7">
        <w:rPr>
          <w:rFonts w:asciiTheme="minorHAnsi" w:hAnsiTheme="minorHAnsi" w:cstheme="minorHAnsi"/>
        </w:rPr>
        <w:t>SQL,</w:t>
      </w:r>
      <w:r w:rsidR="00A31DB7" w:rsidRPr="009B6731">
        <w:rPr>
          <w:rFonts w:asciiTheme="minorHAnsi" w:hAnsiTheme="minorHAnsi" w:cstheme="minorHAnsi"/>
        </w:rPr>
        <w:t xml:space="preserve"> </w:t>
      </w:r>
      <w:r w:rsidR="0098305B">
        <w:rPr>
          <w:rFonts w:asciiTheme="minorHAnsi" w:hAnsiTheme="minorHAnsi" w:cstheme="minorHAnsi"/>
        </w:rPr>
        <w:t>SAP Crystal</w:t>
      </w:r>
      <w:r w:rsidR="00141A71">
        <w:rPr>
          <w:rFonts w:asciiTheme="minorHAnsi" w:hAnsiTheme="minorHAnsi" w:cstheme="minorHAnsi"/>
        </w:rPr>
        <w:t>, KNIME</w:t>
      </w:r>
    </w:p>
    <w:p w14:paraId="00ED47F1" w14:textId="4A3BA7CE" w:rsidR="00B326B2" w:rsidRPr="009B6731" w:rsidRDefault="00A207D3" w:rsidP="00A207D3">
      <w:pPr>
        <w:pStyle w:val="ListParagraph"/>
        <w:numPr>
          <w:ilvl w:val="0"/>
          <w:numId w:val="18"/>
        </w:numPr>
        <w:tabs>
          <w:tab w:val="left" w:pos="511"/>
          <w:tab w:val="left" w:pos="512"/>
          <w:tab w:val="left" w:pos="3780"/>
          <w:tab w:val="left" w:pos="4140"/>
          <w:tab w:val="left" w:pos="6840"/>
        </w:tabs>
        <w:spacing w:after="120" w:line="269" w:lineRule="exact"/>
        <w:rPr>
          <w:rFonts w:asciiTheme="minorHAnsi" w:hAnsiTheme="minorHAnsi" w:cstheme="minorHAnsi"/>
        </w:rPr>
      </w:pPr>
      <w:r w:rsidRPr="009B6731">
        <w:rPr>
          <w:rFonts w:asciiTheme="minorHAnsi" w:hAnsiTheme="minorHAnsi" w:cstheme="minorHAnsi"/>
        </w:rPr>
        <w:t>Project Management</w:t>
      </w:r>
      <w:r w:rsidR="00B326B2" w:rsidRPr="009B6731">
        <w:rPr>
          <w:rFonts w:asciiTheme="minorHAnsi" w:hAnsiTheme="minorHAnsi" w:cstheme="minorHAnsi"/>
        </w:rPr>
        <w:tab/>
      </w:r>
      <w:r w:rsidR="00B326B2">
        <w:rPr>
          <w:rFonts w:ascii="Symbol" w:hAnsi="Symbol"/>
        </w:rPr>
        <w:t></w:t>
      </w:r>
      <w:r w:rsidR="00B326B2" w:rsidRPr="009B6731">
        <w:rPr>
          <w:rFonts w:asciiTheme="minorHAnsi" w:hAnsiTheme="minorHAnsi" w:cstheme="minorHAnsi"/>
        </w:rPr>
        <w:tab/>
      </w:r>
      <w:r w:rsidR="00041A8A" w:rsidRPr="009B6731">
        <w:rPr>
          <w:rFonts w:asciiTheme="minorHAnsi" w:hAnsiTheme="minorHAnsi" w:cstheme="minorHAnsi"/>
        </w:rPr>
        <w:t>Data Visualization</w:t>
      </w:r>
      <w:r w:rsidR="00D16DFD">
        <w:rPr>
          <w:rFonts w:asciiTheme="minorHAnsi" w:hAnsiTheme="minorHAnsi" w:cstheme="minorHAnsi"/>
        </w:rPr>
        <w:t xml:space="preserve"> </w:t>
      </w:r>
      <w:r w:rsidR="00B326B2" w:rsidRPr="009B6731">
        <w:rPr>
          <w:rFonts w:asciiTheme="minorHAnsi" w:hAnsiTheme="minorHAnsi" w:cstheme="minorHAnsi"/>
        </w:rPr>
        <w:tab/>
      </w:r>
      <w:r w:rsidR="00B326B2">
        <w:rPr>
          <w:rFonts w:ascii="Symbol" w:hAnsi="Symbol"/>
        </w:rPr>
        <w:t></w:t>
      </w:r>
      <w:r w:rsidR="00B326B2" w:rsidRPr="009B6731">
        <w:rPr>
          <w:rFonts w:asciiTheme="minorHAnsi" w:hAnsiTheme="minorHAnsi" w:cstheme="minorHAnsi"/>
        </w:rPr>
        <w:tab/>
      </w:r>
      <w:r w:rsidR="00D16DFD">
        <w:rPr>
          <w:rFonts w:asciiTheme="minorHAnsi" w:hAnsiTheme="minorHAnsi" w:cstheme="minorHAnsi"/>
        </w:rPr>
        <w:t xml:space="preserve">R Shiny, </w:t>
      </w:r>
      <w:r w:rsidR="00132A8A">
        <w:rPr>
          <w:rFonts w:asciiTheme="minorHAnsi" w:hAnsiTheme="minorHAnsi" w:cstheme="minorHAnsi"/>
        </w:rPr>
        <w:t>Tableau, MS Power BI</w:t>
      </w:r>
    </w:p>
    <w:p w14:paraId="5A43EFAF" w14:textId="4D8601C4" w:rsidR="00C879F8" w:rsidRPr="00DB4D4E" w:rsidRDefault="00000000" w:rsidP="00C879F8">
      <w:pPr>
        <w:pStyle w:val="Heading1"/>
        <w:pBdr>
          <w:bottom w:val="single" w:sz="12" w:space="1" w:color="auto"/>
        </w:pBdr>
        <w:spacing w:before="120" w:after="120"/>
        <w:ind w:left="144"/>
        <w:rPr>
          <w:rFonts w:asciiTheme="minorHAnsi" w:hAnsiTheme="minorHAnsi" w:cstheme="minorHAnsi"/>
          <w:sz w:val="28"/>
          <w:szCs w:val="28"/>
        </w:rPr>
      </w:pPr>
      <w:hyperlink r:id="rId11" w:history="1">
        <w:r w:rsidR="00A625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Work</w:t>
        </w:r>
        <w:r w:rsidR="00C879F8" w:rsidRPr="00DB4D4E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Experience</w:t>
        </w:r>
      </w:hyperlink>
    </w:p>
    <w:p w14:paraId="57228CE3" w14:textId="3E23BB8B" w:rsidR="007F33CB" w:rsidRPr="007F33CB" w:rsidRDefault="007F33CB" w:rsidP="007F33CB">
      <w:pPr>
        <w:tabs>
          <w:tab w:val="left" w:pos="7395"/>
        </w:tabs>
        <w:spacing w:before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Data Science Specialist</w:t>
      </w:r>
      <w:r w:rsidRPr="00AC34FC">
        <w:rPr>
          <w:rFonts w:asciiTheme="minorHAnsi" w:hAnsiTheme="minorHAnsi" w:cstheme="minorHAnsi"/>
          <w:b/>
          <w:bCs/>
        </w:rPr>
        <w:t xml:space="preserve">   </w:t>
      </w:r>
      <w:r w:rsidRPr="00AC34FC">
        <w:rPr>
          <w:rFonts w:asciiTheme="minorHAnsi" w:hAnsiTheme="minorHAnsi" w:cstheme="minorHAnsi"/>
          <w:b/>
          <w:bCs/>
        </w:rPr>
        <w:tab/>
        <w:t xml:space="preserve">            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        July</w:t>
      </w:r>
      <w:r w:rsidRPr="007F33CB">
        <w:rPr>
          <w:rFonts w:asciiTheme="minorHAnsi" w:hAnsiTheme="minorHAnsi" w:cstheme="minorHAnsi"/>
          <w:b/>
          <w:bCs/>
        </w:rPr>
        <w:t xml:space="preserve"> 2022 - Present </w:t>
      </w:r>
    </w:p>
    <w:p w14:paraId="6383D38E" w14:textId="0504139F" w:rsidR="007F33CB" w:rsidRPr="00AC34FC" w:rsidRDefault="007A222D" w:rsidP="007F33CB">
      <w:pPr>
        <w:pStyle w:val="Heading2"/>
        <w:tabs>
          <w:tab w:val="left" w:pos="8091"/>
        </w:tabs>
        <w:spacing w:before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NewMarket Corporation</w:t>
      </w:r>
      <w:r w:rsidR="007F33CB" w:rsidRPr="00AC34FC">
        <w:rPr>
          <w:rFonts w:asciiTheme="minorHAnsi" w:hAnsiTheme="minorHAnsi" w:cstheme="minorHAnsi"/>
          <w:b w:val="0"/>
          <w:bCs w:val="0"/>
        </w:rPr>
        <w:tab/>
      </w:r>
      <w:r w:rsidR="007F33CB" w:rsidRPr="00AC34FC">
        <w:rPr>
          <w:rFonts w:asciiTheme="minorHAnsi" w:hAnsiTheme="minorHAnsi" w:cstheme="minorHAnsi"/>
          <w:b w:val="0"/>
          <w:bCs w:val="0"/>
        </w:rPr>
        <w:tab/>
        <w:t xml:space="preserve">   </w:t>
      </w:r>
      <w:r w:rsidR="007F33CB">
        <w:rPr>
          <w:rFonts w:asciiTheme="minorHAnsi" w:hAnsiTheme="minorHAnsi" w:cstheme="minorHAnsi"/>
          <w:b w:val="0"/>
          <w:bCs w:val="0"/>
        </w:rPr>
        <w:t xml:space="preserve">   </w:t>
      </w:r>
      <w:r w:rsidR="007F33CB" w:rsidRPr="00AC34FC">
        <w:rPr>
          <w:rFonts w:asciiTheme="minorHAnsi" w:hAnsiTheme="minorHAnsi" w:cstheme="minorHAnsi"/>
          <w:b w:val="0"/>
          <w:bCs w:val="0"/>
        </w:rPr>
        <w:t>Richmond,</w:t>
      </w:r>
      <w:r w:rsidR="007F33CB" w:rsidRPr="00AC34FC">
        <w:rPr>
          <w:rFonts w:asciiTheme="minorHAnsi" w:hAnsiTheme="minorHAnsi" w:cstheme="minorHAnsi"/>
          <w:b w:val="0"/>
          <w:bCs w:val="0"/>
          <w:spacing w:val="3"/>
        </w:rPr>
        <w:t xml:space="preserve"> </w:t>
      </w:r>
      <w:r w:rsidR="007F33CB" w:rsidRPr="00AC34FC">
        <w:rPr>
          <w:rFonts w:asciiTheme="minorHAnsi" w:hAnsiTheme="minorHAnsi" w:cstheme="minorHAnsi"/>
          <w:b w:val="0"/>
          <w:bCs w:val="0"/>
        </w:rPr>
        <w:t>VA</w:t>
      </w:r>
    </w:p>
    <w:p w14:paraId="5357C86D" w14:textId="430C2F5E" w:rsidR="007F33CB" w:rsidRPr="009B6731" w:rsidRDefault="007F33CB" w:rsidP="007F33CB">
      <w:pPr>
        <w:tabs>
          <w:tab w:val="left" w:pos="7395"/>
        </w:tabs>
        <w:ind w:left="137"/>
        <w:jc w:val="both"/>
        <w:rPr>
          <w:rFonts w:asciiTheme="minorHAnsi" w:hAnsiTheme="minorHAnsi" w:cstheme="minorHAnsi"/>
          <w:i/>
          <w:iCs/>
        </w:rPr>
      </w:pPr>
      <w:r w:rsidRPr="004629A1">
        <w:rPr>
          <w:rFonts w:asciiTheme="minorHAnsi" w:hAnsiTheme="minorHAnsi" w:cstheme="minorHAnsi"/>
          <w:color w:val="595959" w:themeColor="text1" w:themeTint="A6"/>
          <w:spacing w:val="-52"/>
        </w:rPr>
        <w:t xml:space="preserve"> </w:t>
      </w:r>
      <w:r w:rsidR="007A222D" w:rsidRPr="007A222D">
        <w:rPr>
          <w:rFonts w:asciiTheme="minorHAnsi" w:hAnsiTheme="minorHAnsi" w:cstheme="minorHAnsi"/>
          <w:i/>
          <w:iCs/>
        </w:rPr>
        <w:t>Data Science Specialist with the Data Operations: Data Delivery and Analytics team to help further improve the team's ability to deliver reliable and actionable data to the business.</w:t>
      </w:r>
    </w:p>
    <w:p w14:paraId="7D346654" w14:textId="06ED2582" w:rsidR="003138AC" w:rsidRPr="003138AC" w:rsidRDefault="003138AC" w:rsidP="003138AC">
      <w:pPr>
        <w:pStyle w:val="ListParagraph"/>
        <w:numPr>
          <w:ilvl w:val="0"/>
          <w:numId w:val="22"/>
        </w:numPr>
        <w:tabs>
          <w:tab w:val="left" w:pos="73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3138AC">
        <w:rPr>
          <w:rFonts w:asciiTheme="minorHAnsi" w:hAnsiTheme="minorHAnsi" w:cstheme="minorHAnsi"/>
        </w:rPr>
        <w:t>upport the development of predictive model</w:t>
      </w:r>
      <w:r>
        <w:rPr>
          <w:rFonts w:asciiTheme="minorHAnsi" w:hAnsiTheme="minorHAnsi" w:cstheme="minorHAnsi"/>
        </w:rPr>
        <w:t>ing</w:t>
      </w:r>
      <w:r w:rsidRPr="003138AC">
        <w:rPr>
          <w:rFonts w:asciiTheme="minorHAnsi" w:hAnsiTheme="minorHAnsi" w:cstheme="minorHAnsi"/>
        </w:rPr>
        <w:t xml:space="preserve"> applications and business intelligence reporting using statistical/machine learning (ML)</w:t>
      </w:r>
      <w:r w:rsidR="007A222D">
        <w:rPr>
          <w:rFonts w:asciiTheme="minorHAnsi" w:hAnsiTheme="minorHAnsi" w:cstheme="minorHAnsi"/>
        </w:rPr>
        <w:t xml:space="preserve"> methods</w:t>
      </w:r>
      <w:r w:rsidRPr="003138AC">
        <w:rPr>
          <w:rFonts w:asciiTheme="minorHAnsi" w:hAnsiTheme="minorHAnsi" w:cstheme="minorHAnsi"/>
        </w:rPr>
        <w:t>.</w:t>
      </w:r>
      <w:r w:rsidR="007A222D">
        <w:rPr>
          <w:rFonts w:asciiTheme="minorHAnsi" w:hAnsiTheme="minorHAnsi" w:cstheme="minorHAnsi"/>
        </w:rPr>
        <w:t xml:space="preserve"> Full project scope of data engineering, preprocessing, modeling, validation, build R Shiny applications.</w:t>
      </w:r>
    </w:p>
    <w:p w14:paraId="7B4F0402" w14:textId="78555896" w:rsidR="00C879F8" w:rsidRPr="007F33CB" w:rsidRDefault="00C879F8" w:rsidP="007F33CB">
      <w:pPr>
        <w:tabs>
          <w:tab w:val="left" w:pos="7395"/>
        </w:tabs>
        <w:spacing w:before="120"/>
        <w:rPr>
          <w:rFonts w:asciiTheme="minorHAnsi" w:hAnsiTheme="minorHAnsi" w:cstheme="minorHAnsi"/>
          <w:b/>
          <w:bCs/>
        </w:rPr>
      </w:pPr>
      <w:r w:rsidRPr="00AC34FC">
        <w:rPr>
          <w:rFonts w:asciiTheme="minorHAnsi" w:hAnsiTheme="minorHAnsi" w:cstheme="minorHAnsi"/>
          <w:b/>
          <w:bCs/>
        </w:rPr>
        <w:t xml:space="preserve">Senior </w:t>
      </w:r>
      <w:bookmarkStart w:id="1" w:name="_Hlk98572051"/>
      <w:r w:rsidRPr="00AC34FC">
        <w:rPr>
          <w:rFonts w:asciiTheme="minorHAnsi" w:hAnsiTheme="minorHAnsi" w:cstheme="minorHAnsi"/>
          <w:b/>
          <w:bCs/>
        </w:rPr>
        <w:t xml:space="preserve">Automated Systems Analyst   </w:t>
      </w:r>
      <w:bookmarkEnd w:id="1"/>
      <w:r w:rsidRPr="00AC34FC">
        <w:rPr>
          <w:rFonts w:asciiTheme="minorHAnsi" w:hAnsiTheme="minorHAnsi" w:cstheme="minorHAnsi"/>
          <w:b/>
          <w:bCs/>
        </w:rPr>
        <w:tab/>
        <w:t xml:space="preserve">            </w:t>
      </w:r>
      <w:r w:rsidR="008920AF">
        <w:rPr>
          <w:rFonts w:asciiTheme="minorHAnsi" w:hAnsiTheme="minorHAnsi" w:cstheme="minorHAnsi"/>
          <w:b/>
          <w:bCs/>
        </w:rPr>
        <w:t xml:space="preserve"> </w:t>
      </w:r>
      <w:r w:rsidR="008920AF" w:rsidRPr="007F33CB">
        <w:rPr>
          <w:rFonts w:asciiTheme="minorHAnsi" w:hAnsiTheme="minorHAnsi" w:cstheme="minorHAnsi"/>
          <w:b/>
          <w:bCs/>
        </w:rPr>
        <w:t xml:space="preserve">February 2022 - </w:t>
      </w:r>
      <w:r w:rsidRPr="007F33CB">
        <w:rPr>
          <w:rFonts w:asciiTheme="minorHAnsi" w:hAnsiTheme="minorHAnsi" w:cstheme="minorHAnsi"/>
          <w:b/>
          <w:bCs/>
        </w:rPr>
        <w:t xml:space="preserve">Present </w:t>
      </w:r>
    </w:p>
    <w:p w14:paraId="032E839E" w14:textId="77777777" w:rsidR="00924707" w:rsidRPr="00AC34FC" w:rsidRDefault="00924707" w:rsidP="00924707">
      <w:pPr>
        <w:pStyle w:val="Heading2"/>
        <w:tabs>
          <w:tab w:val="left" w:pos="8091"/>
        </w:tabs>
        <w:spacing w:before="0"/>
        <w:rPr>
          <w:rFonts w:asciiTheme="minorHAnsi" w:hAnsiTheme="minorHAnsi" w:cstheme="minorHAnsi"/>
          <w:b w:val="0"/>
          <w:bCs w:val="0"/>
        </w:rPr>
      </w:pPr>
      <w:r w:rsidRPr="00AC34FC">
        <w:rPr>
          <w:rFonts w:asciiTheme="minorHAnsi" w:hAnsiTheme="minorHAnsi" w:cstheme="minorHAnsi"/>
          <w:b w:val="0"/>
          <w:bCs w:val="0"/>
        </w:rPr>
        <w:t xml:space="preserve">Virginia State Corporation Commission </w:t>
      </w:r>
      <w:bookmarkStart w:id="2" w:name="_Hlk100392045"/>
      <w:r w:rsidRPr="00AC34FC">
        <w:rPr>
          <w:rFonts w:asciiTheme="minorHAnsi" w:hAnsiTheme="minorHAnsi" w:cstheme="minorHAnsi"/>
          <w:b w:val="0"/>
          <w:bCs w:val="0"/>
        </w:rPr>
        <w:t>(SCC)</w:t>
      </w:r>
      <w:bookmarkEnd w:id="2"/>
      <w:r w:rsidRPr="00AC34FC">
        <w:rPr>
          <w:rFonts w:asciiTheme="minorHAnsi" w:hAnsiTheme="minorHAnsi" w:cstheme="minorHAnsi"/>
          <w:b w:val="0"/>
          <w:bCs w:val="0"/>
        </w:rPr>
        <w:tab/>
      </w:r>
      <w:r w:rsidRPr="00AC34FC">
        <w:rPr>
          <w:rFonts w:asciiTheme="minorHAnsi" w:hAnsiTheme="minorHAnsi" w:cstheme="minorHAnsi"/>
          <w:b w:val="0"/>
          <w:bCs w:val="0"/>
        </w:rPr>
        <w:tab/>
        <w:t xml:space="preserve">   </w:t>
      </w:r>
      <w:r>
        <w:rPr>
          <w:rFonts w:asciiTheme="minorHAnsi" w:hAnsiTheme="minorHAnsi" w:cstheme="minorHAnsi"/>
          <w:b w:val="0"/>
          <w:bCs w:val="0"/>
        </w:rPr>
        <w:t xml:space="preserve">   </w:t>
      </w:r>
      <w:r w:rsidRPr="00AC34FC">
        <w:rPr>
          <w:rFonts w:asciiTheme="minorHAnsi" w:hAnsiTheme="minorHAnsi" w:cstheme="minorHAnsi"/>
          <w:b w:val="0"/>
          <w:bCs w:val="0"/>
        </w:rPr>
        <w:t>Richmond,</w:t>
      </w:r>
      <w:r w:rsidRPr="00AC34FC">
        <w:rPr>
          <w:rFonts w:asciiTheme="minorHAnsi" w:hAnsiTheme="minorHAnsi" w:cstheme="minorHAnsi"/>
          <w:b w:val="0"/>
          <w:bCs w:val="0"/>
          <w:spacing w:val="3"/>
        </w:rPr>
        <w:t xml:space="preserve"> </w:t>
      </w:r>
      <w:r w:rsidRPr="00AC34FC">
        <w:rPr>
          <w:rFonts w:asciiTheme="minorHAnsi" w:hAnsiTheme="minorHAnsi" w:cstheme="minorHAnsi"/>
          <w:b w:val="0"/>
          <w:bCs w:val="0"/>
        </w:rPr>
        <w:t>VA</w:t>
      </w:r>
    </w:p>
    <w:p w14:paraId="2A7BEB5D" w14:textId="5477C19C" w:rsidR="00924707" w:rsidRPr="009B6731" w:rsidRDefault="00924707" w:rsidP="003C204C">
      <w:pPr>
        <w:tabs>
          <w:tab w:val="left" w:pos="7395"/>
        </w:tabs>
        <w:ind w:left="137"/>
        <w:jc w:val="both"/>
        <w:rPr>
          <w:rFonts w:asciiTheme="minorHAnsi" w:hAnsiTheme="minorHAnsi" w:cstheme="minorHAnsi"/>
          <w:i/>
          <w:iCs/>
        </w:rPr>
      </w:pPr>
      <w:r w:rsidRPr="004629A1">
        <w:rPr>
          <w:rFonts w:asciiTheme="minorHAnsi" w:hAnsiTheme="minorHAnsi" w:cstheme="minorHAnsi"/>
          <w:color w:val="595959" w:themeColor="text1" w:themeTint="A6"/>
          <w:spacing w:val="-52"/>
        </w:rPr>
        <w:t xml:space="preserve"> </w:t>
      </w:r>
      <w:r w:rsidR="005027AA">
        <w:rPr>
          <w:rFonts w:asciiTheme="minorHAnsi" w:hAnsiTheme="minorHAnsi" w:cstheme="minorHAnsi"/>
          <w:i/>
          <w:iCs/>
        </w:rPr>
        <w:t>B</w:t>
      </w:r>
      <w:r>
        <w:rPr>
          <w:rFonts w:asciiTheme="minorHAnsi" w:hAnsiTheme="minorHAnsi" w:cstheme="minorHAnsi"/>
          <w:i/>
          <w:iCs/>
        </w:rPr>
        <w:t xml:space="preserve">uild, implement, maintain and support </w:t>
      </w:r>
      <w:r w:rsidRPr="00B13031">
        <w:rPr>
          <w:rFonts w:asciiTheme="minorHAnsi" w:hAnsiTheme="minorHAnsi" w:cstheme="minorHAnsi"/>
          <w:i/>
          <w:iCs/>
        </w:rPr>
        <w:t>analytics</w:t>
      </w:r>
      <w:r w:rsidR="00B151B4">
        <w:rPr>
          <w:rFonts w:asciiTheme="minorHAnsi" w:hAnsiTheme="minorHAnsi" w:cstheme="minorHAnsi"/>
          <w:i/>
          <w:iCs/>
        </w:rPr>
        <w:t xml:space="preserve"> models</w:t>
      </w:r>
      <w:r w:rsidRPr="00B13031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and information systems that automate work tasks </w:t>
      </w:r>
      <w:r w:rsidRPr="009B6731">
        <w:rPr>
          <w:rFonts w:asciiTheme="minorHAnsi" w:hAnsiTheme="minorHAnsi" w:cstheme="minorHAnsi"/>
          <w:i/>
          <w:iCs/>
        </w:rPr>
        <w:t xml:space="preserve">for the </w:t>
      </w:r>
      <w:r>
        <w:rPr>
          <w:rFonts w:asciiTheme="minorHAnsi" w:hAnsiTheme="minorHAnsi" w:cstheme="minorHAnsi"/>
          <w:i/>
          <w:iCs/>
        </w:rPr>
        <w:t xml:space="preserve">Virginia </w:t>
      </w:r>
      <w:r w:rsidRPr="009B6731">
        <w:rPr>
          <w:rFonts w:asciiTheme="minorHAnsi" w:hAnsiTheme="minorHAnsi" w:cstheme="minorHAnsi"/>
          <w:i/>
          <w:iCs/>
        </w:rPr>
        <w:t>Bureau of Insurance (BOI)</w:t>
      </w:r>
      <w:r>
        <w:rPr>
          <w:rFonts w:asciiTheme="minorHAnsi" w:hAnsiTheme="minorHAnsi" w:cstheme="minorHAnsi"/>
          <w:i/>
          <w:iCs/>
        </w:rPr>
        <w:t xml:space="preserve"> </w:t>
      </w:r>
      <w:r w:rsidRPr="00CA46F2">
        <w:rPr>
          <w:rFonts w:asciiTheme="minorHAnsi" w:hAnsiTheme="minorHAnsi" w:cstheme="minorHAnsi"/>
          <w:i/>
          <w:iCs/>
        </w:rPr>
        <w:t>in support of insurance regulation</w:t>
      </w:r>
      <w:r>
        <w:rPr>
          <w:rFonts w:asciiTheme="minorHAnsi" w:hAnsiTheme="minorHAnsi" w:cstheme="minorHAnsi"/>
          <w:i/>
          <w:iCs/>
        </w:rPr>
        <w:t>.</w:t>
      </w:r>
    </w:p>
    <w:p w14:paraId="36F4987D" w14:textId="3AC746C4" w:rsidR="00113F63" w:rsidRPr="003D3066" w:rsidRDefault="00113F63" w:rsidP="00D82AEB">
      <w:pPr>
        <w:pStyle w:val="ListParagraph"/>
        <w:widowControl/>
        <w:numPr>
          <w:ilvl w:val="0"/>
          <w:numId w:val="13"/>
        </w:numPr>
        <w:autoSpaceDE/>
        <w:autoSpaceDN/>
        <w:ind w:left="504"/>
        <w:jc w:val="both"/>
        <w:rPr>
          <w:rFonts w:asciiTheme="minorHAnsi" w:hAnsiTheme="minorHAnsi" w:cstheme="minorHAnsi"/>
        </w:rPr>
      </w:pPr>
      <w:r w:rsidRPr="003D3066">
        <w:rPr>
          <w:rFonts w:asciiTheme="minorHAnsi" w:hAnsiTheme="minorHAnsi" w:cstheme="minorHAnsi"/>
        </w:rPr>
        <w:t xml:space="preserve">Lead multiple projects involving </w:t>
      </w:r>
      <w:r w:rsidR="00052B06" w:rsidRPr="003D3066">
        <w:rPr>
          <w:rFonts w:asciiTheme="minorHAnsi" w:hAnsiTheme="minorHAnsi" w:cstheme="minorHAnsi"/>
        </w:rPr>
        <w:t xml:space="preserve">important </w:t>
      </w:r>
      <w:r w:rsidR="00E40AD8" w:rsidRPr="003D3066">
        <w:rPr>
          <w:rFonts w:asciiTheme="minorHAnsi" w:hAnsiTheme="minorHAnsi" w:cstheme="minorHAnsi"/>
        </w:rPr>
        <w:t>information</w:t>
      </w:r>
      <w:r w:rsidRPr="003D3066">
        <w:rPr>
          <w:rFonts w:asciiTheme="minorHAnsi" w:hAnsiTheme="minorHAnsi" w:cstheme="minorHAnsi"/>
        </w:rPr>
        <w:t xml:space="preserve"> systems</w:t>
      </w:r>
      <w:r w:rsidR="00486A24">
        <w:rPr>
          <w:rFonts w:asciiTheme="minorHAnsi" w:hAnsiTheme="minorHAnsi" w:cstheme="minorHAnsi"/>
        </w:rPr>
        <w:t xml:space="preserve"> and </w:t>
      </w:r>
      <w:r w:rsidR="00E1624D">
        <w:rPr>
          <w:rFonts w:asciiTheme="minorHAnsi" w:hAnsiTheme="minorHAnsi" w:cstheme="minorHAnsi"/>
        </w:rPr>
        <w:t>analytical projects</w:t>
      </w:r>
      <w:r w:rsidRPr="003D3066">
        <w:rPr>
          <w:rFonts w:asciiTheme="minorHAnsi" w:hAnsiTheme="minorHAnsi" w:cstheme="minorHAnsi"/>
        </w:rPr>
        <w:t xml:space="preserve">: Understand business </w:t>
      </w:r>
      <w:r w:rsidR="005A390A">
        <w:rPr>
          <w:rFonts w:asciiTheme="minorHAnsi" w:hAnsiTheme="minorHAnsi" w:cstheme="minorHAnsi"/>
        </w:rPr>
        <w:t>needs</w:t>
      </w:r>
      <w:r w:rsidR="00C24D81">
        <w:rPr>
          <w:rFonts w:asciiTheme="minorHAnsi" w:hAnsiTheme="minorHAnsi" w:cstheme="minorHAnsi"/>
        </w:rPr>
        <w:t>,</w:t>
      </w:r>
      <w:r w:rsidRPr="003D3066">
        <w:rPr>
          <w:rFonts w:asciiTheme="minorHAnsi" w:hAnsiTheme="minorHAnsi" w:cstheme="minorHAnsi"/>
        </w:rPr>
        <w:t xml:space="preserve"> create requirements</w:t>
      </w:r>
      <w:r w:rsidR="00C24D81">
        <w:rPr>
          <w:rFonts w:asciiTheme="minorHAnsi" w:hAnsiTheme="minorHAnsi" w:cstheme="minorHAnsi"/>
        </w:rPr>
        <w:t>,</w:t>
      </w:r>
      <w:r w:rsidRPr="003D3066">
        <w:rPr>
          <w:rFonts w:asciiTheme="minorHAnsi" w:hAnsiTheme="minorHAnsi" w:cstheme="minorHAnsi"/>
        </w:rPr>
        <w:t xml:space="preserve"> </w:t>
      </w:r>
      <w:r w:rsidR="00532D33" w:rsidRPr="003D3066">
        <w:rPr>
          <w:rFonts w:asciiTheme="minorHAnsi" w:hAnsiTheme="minorHAnsi" w:cstheme="minorHAnsi"/>
        </w:rPr>
        <w:t>identify</w:t>
      </w:r>
      <w:r w:rsidR="00F87F64">
        <w:rPr>
          <w:rFonts w:asciiTheme="minorHAnsi" w:hAnsiTheme="minorHAnsi" w:cstheme="minorHAnsi"/>
        </w:rPr>
        <w:t xml:space="preserve"> </w:t>
      </w:r>
      <w:r w:rsidR="002C0768">
        <w:rPr>
          <w:rFonts w:asciiTheme="minorHAnsi" w:hAnsiTheme="minorHAnsi" w:cstheme="minorHAnsi"/>
        </w:rPr>
        <w:t xml:space="preserve">appropriate </w:t>
      </w:r>
      <w:r w:rsidR="00F87F64">
        <w:rPr>
          <w:rFonts w:asciiTheme="minorHAnsi" w:hAnsiTheme="minorHAnsi" w:cstheme="minorHAnsi"/>
        </w:rPr>
        <w:t>data and analyses</w:t>
      </w:r>
      <w:r w:rsidR="00C24D81">
        <w:rPr>
          <w:rFonts w:asciiTheme="minorHAnsi" w:hAnsiTheme="minorHAnsi" w:cstheme="minorHAnsi"/>
        </w:rPr>
        <w:t>,</w:t>
      </w:r>
      <w:r w:rsidR="006A2F32">
        <w:rPr>
          <w:rFonts w:asciiTheme="minorHAnsi" w:hAnsiTheme="minorHAnsi" w:cstheme="minorHAnsi"/>
        </w:rPr>
        <w:t xml:space="preserve"> </w:t>
      </w:r>
      <w:r w:rsidR="00971D45">
        <w:rPr>
          <w:rFonts w:asciiTheme="minorHAnsi" w:hAnsiTheme="minorHAnsi" w:cstheme="minorHAnsi"/>
        </w:rPr>
        <w:t>create dashboards</w:t>
      </w:r>
      <w:r w:rsidR="00C24D81">
        <w:rPr>
          <w:rFonts w:asciiTheme="minorHAnsi" w:hAnsiTheme="minorHAnsi" w:cstheme="minorHAnsi"/>
        </w:rPr>
        <w:t>,</w:t>
      </w:r>
      <w:r w:rsidR="00AA2CE0">
        <w:rPr>
          <w:rFonts w:asciiTheme="minorHAnsi" w:hAnsiTheme="minorHAnsi" w:cstheme="minorHAnsi"/>
        </w:rPr>
        <w:t xml:space="preserve"> </w:t>
      </w:r>
      <w:r w:rsidR="00577D98">
        <w:rPr>
          <w:rFonts w:asciiTheme="minorHAnsi" w:hAnsiTheme="minorHAnsi" w:cstheme="minorHAnsi"/>
        </w:rPr>
        <w:t>present results to key stakeholders</w:t>
      </w:r>
      <w:r w:rsidR="00F51A67">
        <w:rPr>
          <w:rFonts w:asciiTheme="minorHAnsi" w:hAnsiTheme="minorHAnsi" w:cstheme="minorHAnsi"/>
        </w:rPr>
        <w:t xml:space="preserve"> and leadership</w:t>
      </w:r>
      <w:r w:rsidR="00C24D81">
        <w:rPr>
          <w:rFonts w:asciiTheme="minorHAnsi" w:hAnsiTheme="minorHAnsi" w:cstheme="minorHAnsi"/>
        </w:rPr>
        <w:t>,</w:t>
      </w:r>
      <w:r w:rsidR="00577D98">
        <w:rPr>
          <w:rFonts w:asciiTheme="minorHAnsi" w:hAnsiTheme="minorHAnsi" w:cstheme="minorHAnsi"/>
        </w:rPr>
        <w:t xml:space="preserve"> </w:t>
      </w:r>
      <w:r w:rsidR="00AA2CE0">
        <w:rPr>
          <w:rFonts w:asciiTheme="minorHAnsi" w:hAnsiTheme="minorHAnsi" w:cstheme="minorHAnsi"/>
        </w:rPr>
        <w:t xml:space="preserve">maintain and </w:t>
      </w:r>
      <w:r w:rsidR="006A2F32">
        <w:rPr>
          <w:rFonts w:asciiTheme="minorHAnsi" w:hAnsiTheme="minorHAnsi" w:cstheme="minorHAnsi"/>
        </w:rPr>
        <w:t>provide</w:t>
      </w:r>
      <w:r w:rsidR="00532D33" w:rsidRPr="003D3066">
        <w:rPr>
          <w:rFonts w:asciiTheme="minorHAnsi" w:hAnsiTheme="minorHAnsi" w:cstheme="minorHAnsi"/>
        </w:rPr>
        <w:t xml:space="preserve"> </w:t>
      </w:r>
      <w:r w:rsidRPr="003D3066">
        <w:rPr>
          <w:rFonts w:asciiTheme="minorHAnsi" w:hAnsiTheme="minorHAnsi" w:cstheme="minorHAnsi"/>
        </w:rPr>
        <w:t>advanced technical assistance.</w:t>
      </w:r>
    </w:p>
    <w:p w14:paraId="6A7FBA79" w14:textId="7956816D" w:rsidR="00925F43" w:rsidRPr="00B13031" w:rsidRDefault="00925F43" w:rsidP="00925F43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Collect data (structured and unstructured), preprocess, visualize</w:t>
      </w:r>
      <w:r w:rsidR="00977E30">
        <w:rPr>
          <w:rFonts w:asciiTheme="minorHAnsi" w:hAnsiTheme="minorHAnsi" w:cstheme="minorHAnsi"/>
        </w:rPr>
        <w:t xml:space="preserve"> and co</w:t>
      </w:r>
      <w:r w:rsidR="000E5FA0">
        <w:rPr>
          <w:rFonts w:asciiTheme="minorHAnsi" w:hAnsiTheme="minorHAnsi" w:cstheme="minorHAnsi"/>
        </w:rPr>
        <w:t>n</w:t>
      </w:r>
      <w:r w:rsidR="00977E30">
        <w:rPr>
          <w:rFonts w:asciiTheme="minorHAnsi" w:hAnsiTheme="minorHAnsi" w:cstheme="minorHAnsi"/>
        </w:rPr>
        <w:t>duct</w:t>
      </w:r>
      <w:r w:rsidR="00BE14BC">
        <w:rPr>
          <w:rFonts w:asciiTheme="minorHAnsi" w:hAnsiTheme="minorHAnsi" w:cstheme="minorHAnsi"/>
        </w:rPr>
        <w:t xml:space="preserve"> descriptive, </w:t>
      </w:r>
      <w:r>
        <w:rPr>
          <w:rFonts w:asciiTheme="minorHAnsi" w:hAnsiTheme="minorHAnsi" w:cstheme="minorHAnsi"/>
        </w:rPr>
        <w:t>predict</w:t>
      </w:r>
      <w:r w:rsidR="00BE14BC">
        <w:rPr>
          <w:rFonts w:asciiTheme="minorHAnsi" w:hAnsiTheme="minorHAnsi" w:cstheme="minorHAnsi"/>
        </w:rPr>
        <w:t>ive</w:t>
      </w:r>
      <w:r>
        <w:rPr>
          <w:rFonts w:asciiTheme="minorHAnsi" w:hAnsiTheme="minorHAnsi" w:cstheme="minorHAnsi"/>
        </w:rPr>
        <w:t xml:space="preserve"> and prescri</w:t>
      </w:r>
      <w:r w:rsidR="00BE14BC">
        <w:rPr>
          <w:rFonts w:asciiTheme="minorHAnsi" w:hAnsiTheme="minorHAnsi" w:cstheme="minorHAnsi"/>
        </w:rPr>
        <w:t>ptive</w:t>
      </w:r>
      <w:r w:rsidRPr="009B6731">
        <w:rPr>
          <w:rFonts w:asciiTheme="minorHAnsi" w:hAnsiTheme="minorHAnsi" w:cstheme="minorHAnsi"/>
        </w:rPr>
        <w:t xml:space="preserve"> analys</w:t>
      </w:r>
      <w:r>
        <w:rPr>
          <w:rFonts w:asciiTheme="minorHAnsi" w:hAnsiTheme="minorHAnsi" w:cstheme="minorHAnsi"/>
        </w:rPr>
        <w:t>e</w:t>
      </w:r>
      <w:r w:rsidRPr="009B673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using a variety of tools to solve problems and enhance processes and decisions.</w:t>
      </w:r>
    </w:p>
    <w:p w14:paraId="5C7BB1F6" w14:textId="77777777" w:rsidR="00A461E5" w:rsidRDefault="001707DC" w:rsidP="00A461E5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emailing </w:t>
      </w:r>
      <w:r w:rsidR="00137296" w:rsidRPr="00137296">
        <w:rPr>
          <w:rFonts w:asciiTheme="minorHAnsi" w:hAnsiTheme="minorHAnsi" w:cstheme="minorHAnsi"/>
        </w:rPr>
        <w:t xml:space="preserve">API </w:t>
      </w:r>
      <w:r>
        <w:rPr>
          <w:rFonts w:asciiTheme="minorHAnsi" w:hAnsiTheme="minorHAnsi" w:cstheme="minorHAnsi"/>
        </w:rPr>
        <w:t>system to save the Bureau over $300K and hundreds of work hours per year</w:t>
      </w:r>
      <w:r w:rsidR="00A461E5" w:rsidRPr="00A461E5">
        <w:rPr>
          <w:rFonts w:asciiTheme="minorHAnsi" w:hAnsiTheme="minorHAnsi" w:cstheme="minorHAnsi"/>
        </w:rPr>
        <w:t xml:space="preserve"> </w:t>
      </w:r>
    </w:p>
    <w:p w14:paraId="2159C61A" w14:textId="6E3B971F" w:rsidR="00C879F8" w:rsidRPr="009B6CBB" w:rsidRDefault="00C879F8" w:rsidP="00A461E5">
      <w:pPr>
        <w:tabs>
          <w:tab w:val="left" w:pos="7395"/>
        </w:tabs>
        <w:spacing w:before="120"/>
        <w:rPr>
          <w:rFonts w:asciiTheme="minorHAnsi" w:hAnsiTheme="minorHAnsi" w:cstheme="minorHAnsi"/>
          <w:color w:val="595959" w:themeColor="text1" w:themeTint="A6"/>
          <w:spacing w:val="-52"/>
        </w:rPr>
      </w:pPr>
      <w:r w:rsidRPr="00151D26">
        <w:rPr>
          <w:rFonts w:asciiTheme="minorHAnsi" w:hAnsiTheme="minorHAnsi" w:cstheme="minorHAnsi"/>
          <w:b/>
          <w:bCs/>
        </w:rPr>
        <w:t>Automated Systems Analyst</w:t>
      </w:r>
      <w:r w:rsidR="00924707" w:rsidRPr="009B6CBB">
        <w:rPr>
          <w:rFonts w:asciiTheme="minorHAnsi" w:hAnsiTheme="minorHAnsi" w:cstheme="minorHAnsi"/>
        </w:rPr>
        <w:t xml:space="preserve"> (SCC)</w:t>
      </w:r>
      <w:r w:rsidRPr="009B6CBB">
        <w:rPr>
          <w:rFonts w:asciiTheme="minorHAnsi" w:hAnsiTheme="minorHAnsi" w:cstheme="minorHAnsi"/>
        </w:rPr>
        <w:t xml:space="preserve">     </w:t>
      </w:r>
      <w:r w:rsidRPr="009B6CBB">
        <w:rPr>
          <w:rFonts w:asciiTheme="minorHAnsi" w:hAnsiTheme="minorHAnsi" w:cstheme="minorHAnsi"/>
          <w:b/>
          <w:bCs/>
        </w:rPr>
        <w:t xml:space="preserve">                                  </w:t>
      </w:r>
      <w:r w:rsidRPr="00151D26">
        <w:rPr>
          <w:rFonts w:asciiTheme="minorHAnsi" w:hAnsiTheme="minorHAnsi" w:cstheme="minorHAnsi"/>
          <w:b/>
          <w:bCs/>
        </w:rPr>
        <w:tab/>
      </w:r>
      <w:r w:rsidRPr="009B6CBB">
        <w:rPr>
          <w:rFonts w:asciiTheme="minorHAnsi" w:hAnsiTheme="minorHAnsi" w:cstheme="minorHAnsi"/>
        </w:rPr>
        <w:t xml:space="preserve">        </w:t>
      </w:r>
      <w:r w:rsidRPr="0036592A">
        <w:rPr>
          <w:rFonts w:asciiTheme="minorHAnsi" w:hAnsiTheme="minorHAnsi" w:cstheme="minorHAnsi"/>
          <w:b/>
          <w:bCs/>
          <w:i/>
          <w:iCs/>
        </w:rPr>
        <w:t>June 2018</w:t>
      </w:r>
      <w:r w:rsidR="008920AF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36592A">
        <w:rPr>
          <w:rFonts w:asciiTheme="minorHAnsi" w:hAnsiTheme="minorHAnsi" w:cstheme="minorHAnsi"/>
          <w:b/>
          <w:bCs/>
          <w:i/>
          <w:iCs/>
        </w:rPr>
        <w:t>-</w:t>
      </w:r>
      <w:r w:rsidR="008920AF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36592A">
        <w:rPr>
          <w:rFonts w:asciiTheme="minorHAnsi" w:hAnsiTheme="minorHAnsi" w:cstheme="minorHAnsi"/>
          <w:b/>
          <w:bCs/>
          <w:i/>
          <w:iCs/>
        </w:rPr>
        <w:t>February 2022</w:t>
      </w:r>
      <w:r w:rsidRPr="009B6CBB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9B6CBB">
        <w:rPr>
          <w:rFonts w:asciiTheme="minorHAnsi" w:hAnsiTheme="minorHAnsi" w:cstheme="minorHAnsi"/>
          <w:color w:val="595959" w:themeColor="text1" w:themeTint="A6"/>
          <w:spacing w:val="-52"/>
        </w:rPr>
        <w:t xml:space="preserve"> </w:t>
      </w:r>
    </w:p>
    <w:p w14:paraId="743AF5B8" w14:textId="00DA830B" w:rsidR="00441BC4" w:rsidRPr="00441BC4" w:rsidRDefault="00441BC4" w:rsidP="00441BC4">
      <w:pPr>
        <w:widowControl/>
        <w:autoSpaceDE/>
        <w:autoSpaceDN/>
        <w:spacing w:after="120"/>
        <w:contextualSpacing/>
        <w:jc w:val="both"/>
        <w:rPr>
          <w:rFonts w:asciiTheme="minorHAnsi" w:hAnsiTheme="minorHAnsi" w:cstheme="minorHAnsi"/>
          <w:i/>
          <w:iCs/>
        </w:rPr>
      </w:pPr>
      <w:r w:rsidRPr="00441BC4">
        <w:rPr>
          <w:rFonts w:asciiTheme="minorHAnsi" w:hAnsiTheme="minorHAnsi" w:cstheme="minorHAnsi"/>
          <w:i/>
          <w:iCs/>
        </w:rPr>
        <w:t>Serve as a Business Systems Analyst Liaison between the Bureau of Insurance (BOI) and Information Technology Division, assisting Automated Systems’ Chief and Manager</w:t>
      </w:r>
      <w:r w:rsidR="00E67DB1">
        <w:rPr>
          <w:rFonts w:asciiTheme="minorHAnsi" w:hAnsiTheme="minorHAnsi" w:cstheme="minorHAnsi"/>
          <w:i/>
          <w:iCs/>
        </w:rPr>
        <w:t>.</w:t>
      </w:r>
    </w:p>
    <w:p w14:paraId="14F180F1" w14:textId="6F700C4D" w:rsidR="00441BC4" w:rsidRPr="00441BC4" w:rsidRDefault="00441BC4" w:rsidP="00C46C45">
      <w:pPr>
        <w:widowControl/>
        <w:numPr>
          <w:ilvl w:val="0"/>
          <w:numId w:val="20"/>
        </w:numPr>
        <w:autoSpaceDE/>
        <w:autoSpaceDN/>
        <w:spacing w:after="120"/>
        <w:contextualSpacing/>
        <w:jc w:val="both"/>
        <w:rPr>
          <w:rFonts w:asciiTheme="minorHAnsi" w:hAnsiTheme="minorHAnsi" w:cstheme="minorHAnsi"/>
        </w:rPr>
      </w:pPr>
      <w:r w:rsidRPr="00441BC4">
        <w:rPr>
          <w:rFonts w:asciiTheme="minorHAnsi" w:hAnsiTheme="minorHAnsi" w:cstheme="minorHAnsi"/>
        </w:rPr>
        <w:t xml:space="preserve">Administer new </w:t>
      </w:r>
      <w:r w:rsidR="007C0F95">
        <w:rPr>
          <w:rFonts w:asciiTheme="minorHAnsi" w:hAnsiTheme="minorHAnsi" w:cstheme="minorHAnsi"/>
        </w:rPr>
        <w:t>s</w:t>
      </w:r>
      <w:r w:rsidRPr="00441BC4">
        <w:rPr>
          <w:rFonts w:asciiTheme="minorHAnsi" w:hAnsiTheme="minorHAnsi" w:cstheme="minorHAnsi"/>
        </w:rPr>
        <w:t xml:space="preserve">ystem implementation: Facilitate software developers and line of business throughout each project application development cycle such as collect requirements, vendor research/system design, configuration, implementation, quality assurance testing, </w:t>
      </w:r>
      <w:r w:rsidR="00541053">
        <w:rPr>
          <w:rFonts w:asciiTheme="minorHAnsi" w:hAnsiTheme="minorHAnsi" w:cstheme="minorHAnsi"/>
        </w:rPr>
        <w:t xml:space="preserve">managing </w:t>
      </w:r>
      <w:r w:rsidRPr="00441BC4">
        <w:rPr>
          <w:rFonts w:asciiTheme="minorHAnsi" w:hAnsiTheme="minorHAnsi" w:cstheme="minorHAnsi"/>
        </w:rPr>
        <w:t>security role</w:t>
      </w:r>
      <w:r w:rsidR="00216B00">
        <w:rPr>
          <w:rFonts w:asciiTheme="minorHAnsi" w:hAnsiTheme="minorHAnsi" w:cstheme="minorHAnsi"/>
        </w:rPr>
        <w:t xml:space="preserve"> access </w:t>
      </w:r>
      <w:r w:rsidRPr="00441BC4">
        <w:rPr>
          <w:rFonts w:asciiTheme="minorHAnsi" w:hAnsiTheme="minorHAnsi" w:cstheme="minorHAnsi"/>
        </w:rPr>
        <w:t>etc.</w:t>
      </w:r>
    </w:p>
    <w:p w14:paraId="0FEC6303" w14:textId="23B7B7D4" w:rsidR="00441BC4" w:rsidRDefault="00441BC4" w:rsidP="00BB7DC7">
      <w:pPr>
        <w:widowControl/>
        <w:numPr>
          <w:ilvl w:val="0"/>
          <w:numId w:val="20"/>
        </w:numPr>
        <w:autoSpaceDE/>
        <w:autoSpaceDN/>
        <w:ind w:left="504"/>
        <w:jc w:val="both"/>
        <w:rPr>
          <w:rFonts w:asciiTheme="minorHAnsi" w:hAnsiTheme="minorHAnsi" w:cstheme="minorHAnsi"/>
        </w:rPr>
      </w:pPr>
      <w:r w:rsidRPr="00441BC4">
        <w:rPr>
          <w:rFonts w:asciiTheme="minorHAnsi" w:hAnsiTheme="minorHAnsi" w:cstheme="minorHAnsi"/>
        </w:rPr>
        <w:lastRenderedPageBreak/>
        <w:t xml:space="preserve">Lead analyst for </w:t>
      </w:r>
      <w:r w:rsidR="008B0DE7">
        <w:rPr>
          <w:rFonts w:asciiTheme="minorHAnsi" w:hAnsiTheme="minorHAnsi" w:cstheme="minorHAnsi"/>
        </w:rPr>
        <w:t>a section’s</w:t>
      </w:r>
      <w:r w:rsidRPr="00441BC4">
        <w:rPr>
          <w:rFonts w:asciiTheme="minorHAnsi" w:hAnsiTheme="minorHAnsi" w:cstheme="minorHAnsi"/>
        </w:rPr>
        <w:t xml:space="preserve"> largest project in over 30 years (</w:t>
      </w:r>
      <w:hyperlink r:id="rId12" w:history="1">
        <w:r w:rsidRPr="00441BC4">
          <w:rPr>
            <w:rStyle w:val="Hyperlink"/>
            <w:rFonts w:asciiTheme="minorHAnsi" w:hAnsiTheme="minorHAnsi" w:cstheme="minorHAnsi"/>
            <w:u w:val="none"/>
          </w:rPr>
          <w:t>SB 1222</w:t>
        </w:r>
      </w:hyperlink>
      <w:r w:rsidRPr="00441BC4">
        <w:rPr>
          <w:rFonts w:asciiTheme="minorHAnsi" w:hAnsiTheme="minorHAnsi" w:cstheme="minorHAnsi"/>
        </w:rPr>
        <w:t xml:space="preserve">) </w:t>
      </w:r>
      <w:r w:rsidR="0056023A">
        <w:rPr>
          <w:rFonts w:asciiTheme="minorHAnsi" w:hAnsiTheme="minorHAnsi" w:cstheme="minorHAnsi"/>
        </w:rPr>
        <w:t xml:space="preserve">improving security of over </w:t>
      </w:r>
      <w:r w:rsidRPr="00441BC4">
        <w:rPr>
          <w:rFonts w:asciiTheme="minorHAnsi" w:hAnsiTheme="minorHAnsi" w:cstheme="minorHAnsi"/>
        </w:rPr>
        <w:t>360K</w:t>
      </w:r>
      <w:r w:rsidR="00EF0710">
        <w:rPr>
          <w:rFonts w:asciiTheme="minorHAnsi" w:hAnsiTheme="minorHAnsi" w:cstheme="minorHAnsi"/>
        </w:rPr>
        <w:t xml:space="preserve"> insurance</w:t>
      </w:r>
      <w:r w:rsidRPr="00441BC4">
        <w:rPr>
          <w:rFonts w:asciiTheme="minorHAnsi" w:hAnsiTheme="minorHAnsi" w:cstheme="minorHAnsi"/>
        </w:rPr>
        <w:t xml:space="preserve"> </w:t>
      </w:r>
      <w:r w:rsidR="00462592" w:rsidRPr="00441BC4">
        <w:rPr>
          <w:rFonts w:asciiTheme="minorHAnsi" w:hAnsiTheme="minorHAnsi" w:cstheme="minorHAnsi"/>
        </w:rPr>
        <w:t>agents</w:t>
      </w:r>
      <w:r w:rsidR="00462592">
        <w:rPr>
          <w:rFonts w:asciiTheme="minorHAnsi" w:hAnsiTheme="minorHAnsi" w:cstheme="minorHAnsi"/>
        </w:rPr>
        <w:t>’ exam and fingerprint process</w:t>
      </w:r>
      <w:r w:rsidR="00EF0710">
        <w:rPr>
          <w:rFonts w:asciiTheme="minorHAnsi" w:hAnsiTheme="minorHAnsi" w:cstheme="minorHAnsi"/>
        </w:rPr>
        <w:t xml:space="preserve"> </w:t>
      </w:r>
      <w:r w:rsidR="00EF0710" w:rsidRPr="00D556D9">
        <w:rPr>
          <w:rFonts w:asciiTheme="minorHAnsi" w:hAnsiTheme="minorHAnsi" w:cstheme="minorHAnsi"/>
        </w:rPr>
        <w:t>with the goal of protecting the consumer</w:t>
      </w:r>
      <w:r w:rsidRPr="00D556D9">
        <w:rPr>
          <w:rFonts w:asciiTheme="minorHAnsi" w:hAnsiTheme="minorHAnsi" w:cstheme="minorHAnsi"/>
        </w:rPr>
        <w:t>.</w:t>
      </w:r>
      <w:r w:rsidRPr="00441BC4">
        <w:rPr>
          <w:rFonts w:asciiTheme="minorHAnsi" w:hAnsiTheme="minorHAnsi" w:cstheme="minorHAnsi"/>
        </w:rPr>
        <w:t xml:space="preserve"> Built and presented </w:t>
      </w:r>
      <w:r w:rsidR="00643C2F">
        <w:rPr>
          <w:rFonts w:asciiTheme="minorHAnsi" w:hAnsiTheme="minorHAnsi" w:cstheme="minorHAnsi"/>
        </w:rPr>
        <w:t xml:space="preserve">dashboard </w:t>
      </w:r>
      <w:r w:rsidR="00643C2F" w:rsidRPr="00441BC4">
        <w:rPr>
          <w:rFonts w:asciiTheme="minorHAnsi" w:hAnsiTheme="minorHAnsi" w:cstheme="minorHAnsi"/>
        </w:rPr>
        <w:t xml:space="preserve">analysis </w:t>
      </w:r>
      <w:r w:rsidRPr="00441BC4">
        <w:rPr>
          <w:rFonts w:asciiTheme="minorHAnsi" w:hAnsiTheme="minorHAnsi" w:cstheme="minorHAnsi"/>
        </w:rPr>
        <w:t xml:space="preserve">to stakeholders. </w:t>
      </w:r>
      <w:r w:rsidR="004B634D">
        <w:rPr>
          <w:rFonts w:asciiTheme="minorHAnsi" w:hAnsiTheme="minorHAnsi" w:cstheme="minorHAnsi"/>
        </w:rPr>
        <w:t xml:space="preserve">Analysis was used to select the </w:t>
      </w:r>
      <w:r w:rsidRPr="00441BC4">
        <w:rPr>
          <w:rFonts w:asciiTheme="minorHAnsi" w:hAnsiTheme="minorHAnsi" w:cstheme="minorHAnsi"/>
        </w:rPr>
        <w:t xml:space="preserve">vendor </w:t>
      </w:r>
      <w:r w:rsidR="00410828">
        <w:rPr>
          <w:rFonts w:asciiTheme="minorHAnsi" w:hAnsiTheme="minorHAnsi" w:cstheme="minorHAnsi"/>
        </w:rPr>
        <w:t xml:space="preserve">and </w:t>
      </w:r>
      <w:r w:rsidR="00D10D2C">
        <w:rPr>
          <w:rFonts w:asciiTheme="minorHAnsi" w:hAnsiTheme="minorHAnsi" w:cstheme="minorHAnsi"/>
        </w:rPr>
        <w:t xml:space="preserve">I conducted full </w:t>
      </w:r>
      <w:r w:rsidR="00410828">
        <w:rPr>
          <w:rFonts w:asciiTheme="minorHAnsi" w:hAnsiTheme="minorHAnsi" w:cstheme="minorHAnsi"/>
        </w:rPr>
        <w:t>implementation</w:t>
      </w:r>
      <w:r w:rsidRPr="00441BC4">
        <w:rPr>
          <w:rFonts w:asciiTheme="minorHAnsi" w:hAnsiTheme="minorHAnsi" w:cstheme="minorHAnsi"/>
        </w:rPr>
        <w:t xml:space="preserve">. </w:t>
      </w:r>
    </w:p>
    <w:p w14:paraId="2621D4C4" w14:textId="0DB1F757" w:rsidR="009B6CBB" w:rsidRDefault="002C5B47" w:rsidP="00A461E5">
      <w:pPr>
        <w:widowControl/>
        <w:autoSpaceDE/>
        <w:autoSpaceDN/>
        <w:spacing w:before="120"/>
        <w:jc w:val="both"/>
        <w:rPr>
          <w:rFonts w:asciiTheme="minorHAnsi" w:hAnsiTheme="minorHAnsi" w:cstheme="minorHAnsi"/>
        </w:rPr>
      </w:pPr>
      <w:r w:rsidRPr="00441BC4">
        <w:rPr>
          <w:rFonts w:asciiTheme="minorHAnsi" w:hAnsiTheme="minorHAnsi" w:cstheme="minorHAnsi"/>
          <w:b/>
        </w:rPr>
        <w:t xml:space="preserve">Associate Automated Systems Analyst </w:t>
      </w:r>
      <w:r w:rsidR="00441BC4" w:rsidRPr="00441BC4">
        <w:rPr>
          <w:rFonts w:asciiTheme="minorHAnsi" w:hAnsiTheme="minorHAnsi" w:cstheme="minorHAnsi"/>
          <w:bCs/>
        </w:rPr>
        <w:t>(SCC)</w:t>
      </w:r>
      <w:r w:rsidR="00441BC4" w:rsidRPr="00441BC4">
        <w:rPr>
          <w:rFonts w:asciiTheme="minorHAnsi" w:hAnsiTheme="minorHAnsi" w:cstheme="minorHAnsi"/>
          <w:bCs/>
        </w:rPr>
        <w:tab/>
        <w:t xml:space="preserve">      </w:t>
      </w:r>
      <w:r w:rsidR="009B6CBB">
        <w:rPr>
          <w:rFonts w:asciiTheme="minorHAnsi" w:hAnsiTheme="minorHAnsi" w:cstheme="minorHAnsi"/>
          <w:bCs/>
        </w:rPr>
        <w:tab/>
      </w:r>
      <w:r w:rsidR="009B6CBB">
        <w:rPr>
          <w:rFonts w:asciiTheme="minorHAnsi" w:hAnsiTheme="minorHAnsi" w:cstheme="minorHAnsi"/>
          <w:bCs/>
        </w:rPr>
        <w:tab/>
      </w:r>
      <w:r w:rsidR="009B6CBB">
        <w:rPr>
          <w:rFonts w:asciiTheme="minorHAnsi" w:hAnsiTheme="minorHAnsi" w:cstheme="minorHAnsi"/>
          <w:bCs/>
        </w:rPr>
        <w:tab/>
      </w:r>
      <w:r w:rsidR="009B6CBB">
        <w:rPr>
          <w:rFonts w:asciiTheme="minorHAnsi" w:hAnsiTheme="minorHAnsi" w:cstheme="minorHAnsi"/>
          <w:bCs/>
        </w:rPr>
        <w:tab/>
      </w:r>
      <w:r w:rsidR="009B6CBB">
        <w:rPr>
          <w:rFonts w:asciiTheme="minorHAnsi" w:hAnsiTheme="minorHAnsi" w:cstheme="minorHAnsi"/>
          <w:bCs/>
        </w:rPr>
        <w:tab/>
      </w:r>
      <w:r w:rsidR="009B6CBB" w:rsidRPr="0036592A">
        <w:rPr>
          <w:rFonts w:asciiTheme="minorHAnsi" w:hAnsiTheme="minorHAnsi" w:cstheme="minorHAnsi"/>
          <w:b/>
          <w:i/>
          <w:iCs/>
        </w:rPr>
        <w:t xml:space="preserve">       </w:t>
      </w:r>
      <w:r w:rsidR="00441BC4" w:rsidRPr="00441BC4">
        <w:rPr>
          <w:rFonts w:asciiTheme="minorHAnsi" w:hAnsiTheme="minorHAnsi" w:cstheme="minorHAnsi"/>
          <w:b/>
          <w:i/>
          <w:iCs/>
        </w:rPr>
        <w:t>June 2017</w:t>
      </w:r>
      <w:r w:rsidR="008920AF">
        <w:rPr>
          <w:rFonts w:asciiTheme="minorHAnsi" w:hAnsiTheme="minorHAnsi" w:cstheme="minorHAnsi"/>
          <w:b/>
          <w:i/>
          <w:iCs/>
        </w:rPr>
        <w:t xml:space="preserve"> </w:t>
      </w:r>
      <w:r w:rsidR="00441BC4" w:rsidRPr="00441BC4">
        <w:rPr>
          <w:rFonts w:asciiTheme="minorHAnsi" w:hAnsiTheme="minorHAnsi" w:cstheme="minorHAnsi"/>
          <w:b/>
          <w:i/>
          <w:iCs/>
        </w:rPr>
        <w:t>-</w:t>
      </w:r>
      <w:r w:rsidR="008920AF">
        <w:rPr>
          <w:rFonts w:asciiTheme="minorHAnsi" w:hAnsiTheme="minorHAnsi" w:cstheme="minorHAnsi"/>
          <w:b/>
          <w:i/>
          <w:iCs/>
        </w:rPr>
        <w:t xml:space="preserve"> </w:t>
      </w:r>
      <w:r w:rsidR="00441BC4" w:rsidRPr="00441BC4">
        <w:rPr>
          <w:rFonts w:asciiTheme="minorHAnsi" w:hAnsiTheme="minorHAnsi" w:cstheme="minorHAnsi"/>
          <w:b/>
          <w:i/>
          <w:iCs/>
        </w:rPr>
        <w:t>June 2018</w:t>
      </w:r>
      <w:r w:rsidR="00441BC4" w:rsidRPr="00441BC4">
        <w:rPr>
          <w:rFonts w:asciiTheme="minorHAnsi" w:hAnsiTheme="minorHAnsi" w:cstheme="minorHAnsi"/>
        </w:rPr>
        <w:t xml:space="preserve"> </w:t>
      </w:r>
    </w:p>
    <w:p w14:paraId="7A9F2C2C" w14:textId="4CFDB962" w:rsidR="00441BC4" w:rsidRPr="00441BC4" w:rsidRDefault="00441BC4" w:rsidP="00441BC4">
      <w:pPr>
        <w:widowControl/>
        <w:autoSpaceDE/>
        <w:autoSpaceDN/>
        <w:spacing w:after="120"/>
        <w:contextualSpacing/>
        <w:jc w:val="both"/>
        <w:rPr>
          <w:rFonts w:asciiTheme="minorHAnsi" w:hAnsiTheme="minorHAnsi" w:cstheme="minorHAnsi"/>
          <w:i/>
        </w:rPr>
      </w:pPr>
      <w:r w:rsidRPr="00441BC4">
        <w:rPr>
          <w:rFonts w:asciiTheme="minorHAnsi" w:hAnsiTheme="minorHAnsi" w:cstheme="minorHAnsi"/>
          <w:i/>
        </w:rPr>
        <w:t>Support all computer-based systems and system related projects / processes utilized within the Bureau of Insurance</w:t>
      </w:r>
      <w:r w:rsidR="00F73F40">
        <w:rPr>
          <w:rFonts w:asciiTheme="minorHAnsi" w:hAnsiTheme="minorHAnsi" w:cstheme="minorHAnsi"/>
          <w:i/>
        </w:rPr>
        <w:t>.</w:t>
      </w:r>
    </w:p>
    <w:p w14:paraId="476E9C21" w14:textId="0272FDF1" w:rsidR="004C7541" w:rsidRDefault="008655CC" w:rsidP="00C46C45">
      <w:pPr>
        <w:widowControl/>
        <w:numPr>
          <w:ilvl w:val="0"/>
          <w:numId w:val="21"/>
        </w:numPr>
        <w:autoSpaceDE/>
        <w:autoSpaceDN/>
        <w:spacing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441BC4" w:rsidRPr="00441BC4">
        <w:rPr>
          <w:rFonts w:asciiTheme="minorHAnsi" w:hAnsiTheme="minorHAnsi" w:cstheme="minorHAnsi"/>
        </w:rPr>
        <w:t xml:space="preserve">ork and collaborate as part of a multidisciplinary analyst team to administer, troubleshoot and improve numerous annual &amp; quarterly system related projects and processes. </w:t>
      </w:r>
    </w:p>
    <w:p w14:paraId="2ED6D340" w14:textId="2F210B45" w:rsidR="00441BC4" w:rsidRPr="00441BC4" w:rsidRDefault="00441BC4" w:rsidP="004C7541">
      <w:pPr>
        <w:rPr>
          <w:rFonts w:asciiTheme="minorHAnsi" w:hAnsiTheme="minorHAnsi" w:cstheme="minorHAnsi"/>
        </w:rPr>
      </w:pPr>
    </w:p>
    <w:p w14:paraId="0A015720" w14:textId="4B094A0C" w:rsidR="00A747C7" w:rsidRDefault="00000000" w:rsidP="002038A6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b w:val="0"/>
          <w:bCs w:val="0"/>
          <w:color w:val="2D2D2D"/>
        </w:rPr>
      </w:pPr>
      <w:hyperlink r:id="rId13" w:history="1">
        <w:r w:rsidR="00624480" w:rsidRPr="00BB64A1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Relevant Projects</w:t>
        </w:r>
      </w:hyperlink>
      <w:r w:rsidR="00211C76">
        <w:rPr>
          <w:rFonts w:asciiTheme="minorHAnsi" w:hAnsiTheme="minorHAnsi" w:cstheme="minorHAnsi"/>
          <w:sz w:val="28"/>
          <w:szCs w:val="28"/>
        </w:rPr>
        <w:t xml:space="preserve"> </w:t>
      </w:r>
      <w:r w:rsidR="00211C76" w:rsidRPr="00211C76">
        <w:rPr>
          <w:rFonts w:asciiTheme="minorHAnsi" w:hAnsiTheme="minorHAnsi" w:cstheme="minorHAnsi"/>
          <w:b w:val="0"/>
          <w:bCs w:val="0"/>
        </w:rPr>
        <w:t xml:space="preserve">(Sample Work - </w:t>
      </w:r>
      <w:hyperlink r:id="rId14" w:history="1">
        <w:r w:rsidR="00211C76" w:rsidRPr="00211C76">
          <w:rPr>
            <w:rStyle w:val="Hyperlink"/>
            <w:rFonts w:asciiTheme="minorHAnsi" w:hAnsiTheme="minorHAnsi" w:cstheme="minorHAnsi"/>
            <w:b w:val="0"/>
            <w:bCs w:val="0"/>
            <w:u w:val="none"/>
          </w:rPr>
          <w:t>bryce-bowles.github.io</w:t>
        </w:r>
      </w:hyperlink>
      <w:r w:rsidR="00211C76" w:rsidRPr="00211C76">
        <w:rPr>
          <w:rFonts w:asciiTheme="minorHAnsi" w:hAnsiTheme="minorHAnsi" w:cstheme="minorHAnsi"/>
          <w:b w:val="0"/>
          <w:bCs w:val="0"/>
        </w:rPr>
        <w:t>)</w:t>
      </w:r>
    </w:p>
    <w:p w14:paraId="14296468" w14:textId="77777777" w:rsidR="00AF410D" w:rsidRPr="003B0975" w:rsidRDefault="00AF410D" w:rsidP="00AF410D">
      <w:pPr>
        <w:pStyle w:val="Heading2"/>
        <w:tabs>
          <w:tab w:val="left" w:pos="8364"/>
        </w:tabs>
        <w:spacing w:before="60" w:line="252" w:lineRule="exact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bCs w:val="0"/>
          <w:i/>
          <w:iCs/>
        </w:rPr>
        <w:t xml:space="preserve">Predictive Modeling, Clustering, Classification and Optimization - </w:t>
      </w:r>
      <w:r w:rsidRPr="00D02EFF">
        <w:rPr>
          <w:rFonts w:asciiTheme="minorHAnsi" w:hAnsiTheme="minorHAnsi" w:cstheme="minorHAnsi"/>
          <w:b w:val="0"/>
          <w:bCs w:val="0"/>
          <w:i/>
          <w:iCs/>
        </w:rPr>
        <w:t>Lending Club Loan Analysis</w:t>
      </w:r>
      <w:r w:rsidRPr="009B6731">
        <w:rPr>
          <w:rFonts w:asciiTheme="minorHAnsi" w:hAnsiTheme="minorHAnsi" w:cstheme="minorHAnsi"/>
        </w:rPr>
        <w:tab/>
        <w:t xml:space="preserve">     </w:t>
      </w:r>
      <w:r w:rsidRPr="009B6731">
        <w:rPr>
          <w:rFonts w:asciiTheme="minorHAnsi" w:hAnsiTheme="minorHAnsi" w:cstheme="minorHAnsi"/>
        </w:rPr>
        <w:tab/>
      </w:r>
      <w:r w:rsidRPr="002B2C43">
        <w:rPr>
          <w:rFonts w:asciiTheme="minorHAnsi" w:hAnsiTheme="minorHAnsi" w:cstheme="minorHAnsi"/>
          <w:b w:val="0"/>
          <w:bCs w:val="0"/>
        </w:rPr>
        <w:t xml:space="preserve">  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3B0975">
        <w:rPr>
          <w:rFonts w:asciiTheme="minorHAnsi" w:hAnsiTheme="minorHAnsi" w:cstheme="minorHAnsi"/>
          <w:i/>
          <w:iCs/>
        </w:rPr>
        <w:t>December 2020</w:t>
      </w:r>
    </w:p>
    <w:p w14:paraId="12FDB53D" w14:textId="77777777" w:rsidR="00AF410D" w:rsidRDefault="00AF410D" w:rsidP="00AF410D">
      <w:pPr>
        <w:pStyle w:val="ListParagraph"/>
        <w:numPr>
          <w:ilvl w:val="0"/>
          <w:numId w:val="11"/>
        </w:numPr>
        <w:tabs>
          <w:tab w:val="right" w:pos="9305"/>
        </w:tabs>
        <w:spacing w:before="68" w:after="60"/>
        <w:ind w:left="504"/>
        <w:jc w:val="both"/>
        <w:rPr>
          <w:rFonts w:asciiTheme="minorHAnsi" w:hAnsiTheme="minorHAnsi" w:cstheme="minorHAnsi"/>
          <w:color w:val="2D2D2D"/>
        </w:rPr>
      </w:pPr>
      <w:r>
        <w:rPr>
          <w:rFonts w:asciiTheme="minorHAnsi" w:hAnsiTheme="minorHAnsi" w:cstheme="minorHAnsi"/>
          <w:color w:val="2D2D2D"/>
        </w:rPr>
        <w:t>A</w:t>
      </w:r>
      <w:r w:rsidRPr="00802B93">
        <w:rPr>
          <w:rFonts w:asciiTheme="minorHAnsi" w:hAnsiTheme="minorHAnsi" w:cstheme="minorHAnsi"/>
          <w:color w:val="2D2D2D"/>
        </w:rPr>
        <w:t>ppl</w:t>
      </w:r>
      <w:r>
        <w:rPr>
          <w:rFonts w:asciiTheme="minorHAnsi" w:hAnsiTheme="minorHAnsi" w:cstheme="minorHAnsi"/>
          <w:color w:val="2D2D2D"/>
        </w:rPr>
        <w:t>ied</w:t>
      </w:r>
      <w:r w:rsidRPr="00802B93">
        <w:rPr>
          <w:rFonts w:asciiTheme="minorHAnsi" w:hAnsiTheme="minorHAnsi" w:cstheme="minorHAnsi"/>
          <w:color w:val="2D2D2D"/>
        </w:rPr>
        <w:t xml:space="preserve"> theoretical math</w:t>
      </w:r>
      <w:r>
        <w:rPr>
          <w:rFonts w:asciiTheme="minorHAnsi" w:hAnsiTheme="minorHAnsi" w:cstheme="minorHAnsi"/>
          <w:color w:val="2D2D2D"/>
        </w:rPr>
        <w:t xml:space="preserve"> and modeling</w:t>
      </w:r>
      <w:r w:rsidRPr="00802B93">
        <w:rPr>
          <w:rFonts w:asciiTheme="minorHAnsi" w:hAnsiTheme="minorHAnsi" w:cstheme="minorHAnsi"/>
          <w:color w:val="2D2D2D"/>
        </w:rPr>
        <w:t xml:space="preserve"> knowledge to</w:t>
      </w:r>
      <w:r>
        <w:rPr>
          <w:rFonts w:asciiTheme="minorHAnsi" w:hAnsiTheme="minorHAnsi" w:cstheme="minorHAnsi"/>
          <w:color w:val="2D2D2D"/>
        </w:rPr>
        <w:t xml:space="preserve"> develop a full analytics workflow on</w:t>
      </w:r>
      <w:r w:rsidRPr="00802B93">
        <w:rPr>
          <w:rFonts w:asciiTheme="minorHAnsi" w:hAnsiTheme="minorHAnsi" w:cstheme="minorHAnsi"/>
          <w:color w:val="2D2D2D"/>
        </w:rPr>
        <w:t xml:space="preserve"> real </w:t>
      </w:r>
      <w:r>
        <w:rPr>
          <w:rFonts w:asciiTheme="minorHAnsi" w:hAnsiTheme="minorHAnsi" w:cstheme="minorHAnsi"/>
          <w:color w:val="2D2D2D"/>
        </w:rPr>
        <w:t>data</w:t>
      </w:r>
      <w:r w:rsidRPr="00802B93">
        <w:rPr>
          <w:rFonts w:asciiTheme="minorHAnsi" w:hAnsiTheme="minorHAnsi" w:cstheme="minorHAnsi"/>
          <w:color w:val="2D2D2D"/>
        </w:rPr>
        <w:t xml:space="preserve"> </w:t>
      </w:r>
      <w:r>
        <w:rPr>
          <w:rFonts w:asciiTheme="minorHAnsi" w:hAnsiTheme="minorHAnsi" w:cstheme="minorHAnsi"/>
          <w:color w:val="2D2D2D"/>
        </w:rPr>
        <w:t xml:space="preserve">accurately predicting, classifying, clustering and optimizing. Wrote high performing code </w:t>
      </w:r>
      <w:r w:rsidRPr="001C0591">
        <w:rPr>
          <w:rFonts w:asciiTheme="minorHAnsi" w:hAnsiTheme="minorHAnsi" w:cstheme="minorHAnsi"/>
          <w:i/>
          <w:iCs/>
          <w:color w:val="2D2D2D"/>
        </w:rPr>
        <w:t>(R</w:t>
      </w:r>
      <w:r>
        <w:rPr>
          <w:rFonts w:asciiTheme="minorHAnsi" w:hAnsiTheme="minorHAnsi" w:cstheme="minorHAnsi"/>
          <w:i/>
          <w:iCs/>
          <w:color w:val="2D2D2D"/>
        </w:rPr>
        <w:t xml:space="preserve"> &amp; RStudio</w:t>
      </w:r>
      <w:r w:rsidRPr="001C0591">
        <w:rPr>
          <w:rFonts w:asciiTheme="minorHAnsi" w:hAnsiTheme="minorHAnsi" w:cstheme="minorHAnsi"/>
          <w:i/>
          <w:iCs/>
          <w:color w:val="2D2D2D"/>
        </w:rPr>
        <w:t xml:space="preserve">) </w:t>
      </w:r>
      <w:r>
        <w:rPr>
          <w:rFonts w:asciiTheme="minorHAnsi" w:hAnsiTheme="minorHAnsi" w:cstheme="minorHAnsi"/>
          <w:color w:val="2D2D2D"/>
        </w:rPr>
        <w:t>to perform d</w:t>
      </w:r>
      <w:r w:rsidRPr="00747962">
        <w:rPr>
          <w:rFonts w:asciiTheme="minorHAnsi" w:hAnsiTheme="minorHAnsi" w:cstheme="minorHAnsi"/>
          <w:color w:val="2D2D2D"/>
        </w:rPr>
        <w:t>ata preprocessing, visualization, cluster analysis, predictive modeling, and learning-enabled optimization</w:t>
      </w:r>
      <w:r>
        <w:rPr>
          <w:rFonts w:asciiTheme="minorHAnsi" w:hAnsiTheme="minorHAnsi" w:cstheme="minorHAnsi"/>
          <w:color w:val="2D2D2D"/>
        </w:rPr>
        <w:t xml:space="preserve"> for an</w:t>
      </w:r>
      <w:r w:rsidRPr="00747962">
        <w:rPr>
          <w:rFonts w:asciiTheme="minorHAnsi" w:hAnsiTheme="minorHAnsi" w:cstheme="minorHAnsi"/>
          <w:color w:val="2D2D2D"/>
        </w:rPr>
        <w:t xml:space="preserve"> optimal expected return.</w:t>
      </w:r>
      <w:r>
        <w:rPr>
          <w:rFonts w:asciiTheme="minorHAnsi" w:hAnsiTheme="minorHAnsi" w:cstheme="minorHAnsi"/>
          <w:color w:val="2D2D2D"/>
        </w:rPr>
        <w:t xml:space="preserve"> Developed </w:t>
      </w:r>
      <w:r w:rsidRPr="00747962">
        <w:rPr>
          <w:rFonts w:asciiTheme="minorHAnsi" w:hAnsiTheme="minorHAnsi" w:cstheme="minorHAnsi"/>
          <w:color w:val="2D2D2D"/>
        </w:rPr>
        <w:t>full analytics workflow to</w:t>
      </w:r>
      <w:r>
        <w:rPr>
          <w:rFonts w:asciiTheme="minorHAnsi" w:hAnsiTheme="minorHAnsi" w:cstheme="minorHAnsi"/>
          <w:color w:val="2D2D2D"/>
        </w:rPr>
        <w:t xml:space="preserve"> 1.</w:t>
      </w:r>
      <w:r w:rsidRPr="00747962">
        <w:rPr>
          <w:rFonts w:asciiTheme="minorHAnsi" w:hAnsiTheme="minorHAnsi" w:cstheme="minorHAnsi"/>
          <w:color w:val="2D2D2D"/>
        </w:rPr>
        <w:t xml:space="preserve"> </w:t>
      </w:r>
      <w:r>
        <w:rPr>
          <w:rFonts w:asciiTheme="minorHAnsi" w:hAnsiTheme="minorHAnsi" w:cstheme="minorHAnsi"/>
          <w:color w:val="2D2D2D"/>
        </w:rPr>
        <w:t>cluster and evaluate Principal Component Analyses</w:t>
      </w:r>
      <w:r w:rsidRPr="009B6731">
        <w:rPr>
          <w:rFonts w:asciiTheme="minorHAnsi" w:hAnsiTheme="minorHAnsi" w:cstheme="minorHAnsi"/>
          <w:color w:val="2D2D2D"/>
        </w:rPr>
        <w:t xml:space="preserve"> </w:t>
      </w:r>
      <w:r>
        <w:rPr>
          <w:rFonts w:asciiTheme="minorHAnsi" w:hAnsiTheme="minorHAnsi" w:cstheme="minorHAnsi"/>
          <w:color w:val="2D2D2D"/>
        </w:rPr>
        <w:t xml:space="preserve">of borrowers 2. Accurately </w:t>
      </w:r>
      <w:r w:rsidRPr="00747962">
        <w:rPr>
          <w:rFonts w:asciiTheme="minorHAnsi" w:hAnsiTheme="minorHAnsi" w:cstheme="minorHAnsi"/>
          <w:color w:val="2D2D2D"/>
        </w:rPr>
        <w:t>predict loan status and</w:t>
      </w:r>
      <w:r>
        <w:rPr>
          <w:rFonts w:asciiTheme="minorHAnsi" w:hAnsiTheme="minorHAnsi" w:cstheme="minorHAnsi"/>
          <w:color w:val="2D2D2D"/>
        </w:rPr>
        <w:t xml:space="preserve"> 3. </w:t>
      </w:r>
      <w:r w:rsidRPr="00747962">
        <w:rPr>
          <w:rFonts w:asciiTheme="minorHAnsi" w:hAnsiTheme="minorHAnsi" w:cstheme="minorHAnsi"/>
          <w:color w:val="2D2D2D"/>
        </w:rPr>
        <w:t xml:space="preserve"> optimize loan portfolio</w:t>
      </w:r>
      <w:r>
        <w:rPr>
          <w:rFonts w:asciiTheme="minorHAnsi" w:hAnsiTheme="minorHAnsi" w:cstheme="minorHAnsi"/>
          <w:color w:val="2D2D2D"/>
        </w:rPr>
        <w:t xml:space="preserve">. </w:t>
      </w:r>
    </w:p>
    <w:p w14:paraId="52B6C26B" w14:textId="5AF1B922" w:rsidR="002157B8" w:rsidRPr="003B0975" w:rsidRDefault="00000000" w:rsidP="00037CEE">
      <w:pPr>
        <w:pStyle w:val="Heading2"/>
        <w:tabs>
          <w:tab w:val="left" w:pos="8364"/>
        </w:tabs>
        <w:spacing w:before="60" w:line="252" w:lineRule="exact"/>
        <w:ind w:left="144"/>
        <w:rPr>
          <w:rFonts w:asciiTheme="minorHAnsi" w:hAnsiTheme="minorHAnsi" w:cstheme="minorHAnsi"/>
        </w:rPr>
      </w:pPr>
      <w:hyperlink r:id="rId15" w:history="1">
        <w:r w:rsidR="0062611D" w:rsidRPr="00706F8F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>Classification</w:t>
        </w:r>
        <w:r w:rsidR="000034FD" w:rsidRPr="00706F8F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 xml:space="preserve"> and</w:t>
        </w:r>
        <w:r w:rsidR="002157B8" w:rsidRPr="00706F8F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 xml:space="preserve"> </w:t>
        </w:r>
        <w:r w:rsidR="000034FD" w:rsidRPr="00706F8F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 xml:space="preserve">Predictive Modeling </w:t>
        </w:r>
        <w:r w:rsidR="002157B8" w:rsidRPr="00706F8F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>Analysis</w:t>
        </w:r>
        <w:r w:rsidR="002157B8" w:rsidRPr="00706F8F">
          <w:rPr>
            <w:rStyle w:val="Hyperlink"/>
            <w:rFonts w:asciiTheme="minorHAnsi" w:hAnsiTheme="minorHAnsi" w:cstheme="minorHAnsi"/>
            <w:i/>
            <w:iCs/>
            <w:color w:val="auto"/>
            <w:spacing w:val="1"/>
            <w:u w:val="none"/>
          </w:rPr>
          <w:t xml:space="preserve"> </w:t>
        </w:r>
        <w:r w:rsidR="006A2655" w:rsidRPr="00706F8F">
          <w:rPr>
            <w:rStyle w:val="Hyperlink"/>
            <w:rFonts w:asciiTheme="minorHAnsi" w:hAnsiTheme="minorHAnsi" w:cstheme="minorHAnsi"/>
            <w:i/>
            <w:iCs/>
            <w:color w:val="auto"/>
            <w:spacing w:val="1"/>
            <w:u w:val="none"/>
          </w:rPr>
          <w:t>–</w:t>
        </w:r>
        <w:r w:rsidR="00664213" w:rsidRPr="00706F8F">
          <w:rPr>
            <w:rStyle w:val="Hyperlink"/>
            <w:rFonts w:asciiTheme="minorHAnsi" w:hAnsiTheme="minorHAnsi" w:cstheme="minorHAnsi"/>
            <w:i/>
            <w:iCs/>
            <w:color w:val="auto"/>
            <w:spacing w:val="1"/>
            <w:u w:val="none"/>
          </w:rPr>
          <w:t xml:space="preserve"> </w:t>
        </w:r>
        <w:r w:rsidR="00664213" w:rsidRPr="00706F8F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>Alchemy</w:t>
        </w:r>
        <w:r w:rsidR="004F0BF1" w:rsidRPr="00706F8F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 xml:space="preserve"> Insurance</w:t>
        </w:r>
      </w:hyperlink>
      <w:r w:rsidR="002157B8" w:rsidRPr="009B6731">
        <w:rPr>
          <w:rFonts w:asciiTheme="minorHAnsi" w:hAnsiTheme="minorHAnsi" w:cstheme="minorHAnsi"/>
        </w:rPr>
        <w:tab/>
      </w:r>
      <w:r w:rsidR="00983741">
        <w:rPr>
          <w:rFonts w:asciiTheme="minorHAnsi" w:hAnsiTheme="minorHAnsi" w:cstheme="minorHAnsi"/>
        </w:rPr>
        <w:t xml:space="preserve">     </w:t>
      </w:r>
      <w:r w:rsidR="00846076" w:rsidRPr="003E7481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B33DFA" w:rsidRPr="003E7481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DC13B1" w:rsidRPr="003E7481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2B4F95">
        <w:rPr>
          <w:rFonts w:asciiTheme="minorHAnsi" w:hAnsiTheme="minorHAnsi" w:cstheme="minorHAnsi"/>
          <w:i/>
          <w:iCs/>
        </w:rPr>
        <w:t>November</w:t>
      </w:r>
      <w:r w:rsidR="002157B8" w:rsidRPr="003B0975">
        <w:rPr>
          <w:rFonts w:asciiTheme="minorHAnsi" w:hAnsiTheme="minorHAnsi" w:cstheme="minorHAnsi"/>
          <w:i/>
          <w:iCs/>
        </w:rPr>
        <w:t xml:space="preserve"> 2020</w:t>
      </w:r>
    </w:p>
    <w:p w14:paraId="484D6780" w14:textId="734487AC" w:rsidR="002157B8" w:rsidRPr="0098538A" w:rsidRDefault="0072613A" w:rsidP="00791C99">
      <w:pPr>
        <w:pStyle w:val="ListParagraph"/>
        <w:numPr>
          <w:ilvl w:val="0"/>
          <w:numId w:val="9"/>
        </w:numPr>
        <w:spacing w:after="60"/>
        <w:jc w:val="both"/>
        <w:rPr>
          <w:rFonts w:asciiTheme="minorHAnsi" w:hAnsiTheme="minorHAnsi" w:cstheme="minorHAnsi"/>
          <w:color w:val="2D2D2D"/>
        </w:rPr>
      </w:pPr>
      <w:r w:rsidRPr="0098538A">
        <w:rPr>
          <w:rFonts w:asciiTheme="minorHAnsi" w:hAnsiTheme="minorHAnsi" w:cstheme="minorHAnsi"/>
          <w:color w:val="2D2D2D"/>
        </w:rPr>
        <w:t xml:space="preserve">Built, trained, validated, and tuned </w:t>
      </w:r>
      <w:r w:rsidR="00F12D1C" w:rsidRPr="0098538A">
        <w:rPr>
          <w:rFonts w:asciiTheme="minorHAnsi" w:hAnsiTheme="minorHAnsi" w:cstheme="minorHAnsi"/>
          <w:color w:val="2D2D2D"/>
        </w:rPr>
        <w:t>(</w:t>
      </w:r>
      <w:r w:rsidRPr="0098538A">
        <w:rPr>
          <w:rFonts w:asciiTheme="minorHAnsi" w:hAnsiTheme="minorHAnsi" w:cstheme="minorHAnsi"/>
          <w:color w:val="2D2D2D"/>
        </w:rPr>
        <w:t>for prescriptive measures</w:t>
      </w:r>
      <w:r w:rsidR="00F12D1C" w:rsidRPr="0098538A">
        <w:rPr>
          <w:rFonts w:asciiTheme="minorHAnsi" w:hAnsiTheme="minorHAnsi" w:cstheme="minorHAnsi"/>
          <w:color w:val="2D2D2D"/>
        </w:rPr>
        <w:t>)</w:t>
      </w:r>
      <w:r w:rsidR="0054025A" w:rsidRPr="0098538A">
        <w:rPr>
          <w:rFonts w:asciiTheme="minorHAnsi" w:hAnsiTheme="minorHAnsi" w:cstheme="minorHAnsi"/>
          <w:color w:val="2D2D2D"/>
        </w:rPr>
        <w:t xml:space="preserve"> </w:t>
      </w:r>
      <w:r w:rsidRPr="0098538A">
        <w:rPr>
          <w:rFonts w:asciiTheme="minorHAnsi" w:hAnsiTheme="minorHAnsi" w:cstheme="minorHAnsi"/>
          <w:color w:val="2D2D2D"/>
        </w:rPr>
        <w:t>four classification models</w:t>
      </w:r>
      <w:r w:rsidR="004D2B76" w:rsidRPr="0098538A">
        <w:rPr>
          <w:rFonts w:asciiTheme="minorHAnsi" w:hAnsiTheme="minorHAnsi" w:cstheme="minorHAnsi"/>
          <w:color w:val="2D2D2D"/>
        </w:rPr>
        <w:t xml:space="preserve"> (classification trees, logistic regression, random forests, and support vector machines)</w:t>
      </w:r>
      <w:r w:rsidRPr="0098538A">
        <w:rPr>
          <w:rFonts w:asciiTheme="minorHAnsi" w:hAnsiTheme="minorHAnsi" w:cstheme="minorHAnsi"/>
          <w:color w:val="2D2D2D"/>
        </w:rPr>
        <w:t xml:space="preserve"> to</w:t>
      </w:r>
      <w:r w:rsidR="008020E2" w:rsidRPr="0098538A">
        <w:rPr>
          <w:rFonts w:asciiTheme="minorHAnsi" w:hAnsiTheme="minorHAnsi" w:cstheme="minorHAnsi"/>
          <w:color w:val="2D2D2D"/>
        </w:rPr>
        <w:t xml:space="preserve"> accurately</w:t>
      </w:r>
      <w:r w:rsidR="00187001" w:rsidRPr="0098538A">
        <w:rPr>
          <w:rFonts w:asciiTheme="minorHAnsi" w:hAnsiTheme="minorHAnsi" w:cstheme="minorHAnsi"/>
          <w:color w:val="2D2D2D"/>
        </w:rPr>
        <w:t xml:space="preserve"> predict</w:t>
      </w:r>
      <w:r w:rsidR="00217292" w:rsidRPr="0098538A">
        <w:rPr>
          <w:rFonts w:asciiTheme="minorHAnsi" w:hAnsiTheme="minorHAnsi" w:cstheme="minorHAnsi"/>
          <w:color w:val="2D2D2D"/>
        </w:rPr>
        <w:t xml:space="preserve"> insurance broker </w:t>
      </w:r>
      <w:r w:rsidR="002F5451" w:rsidRPr="0098538A">
        <w:rPr>
          <w:rFonts w:asciiTheme="minorHAnsi" w:hAnsiTheme="minorHAnsi" w:cstheme="minorHAnsi"/>
          <w:color w:val="2D2D2D"/>
        </w:rPr>
        <w:t xml:space="preserve">performance on </w:t>
      </w:r>
      <w:r w:rsidR="00217292" w:rsidRPr="0098538A">
        <w:rPr>
          <w:rFonts w:asciiTheme="minorHAnsi" w:hAnsiTheme="minorHAnsi" w:cstheme="minorHAnsi"/>
          <w:color w:val="2D2D2D"/>
        </w:rPr>
        <w:t>gross written premium</w:t>
      </w:r>
      <w:r w:rsidR="001854CB" w:rsidRPr="0098538A">
        <w:rPr>
          <w:rFonts w:asciiTheme="minorHAnsi" w:hAnsiTheme="minorHAnsi" w:cstheme="minorHAnsi"/>
          <w:color w:val="2D2D2D"/>
        </w:rPr>
        <w:t xml:space="preserve">. </w:t>
      </w:r>
      <w:r w:rsidR="00D70994" w:rsidRPr="0098538A">
        <w:rPr>
          <w:rFonts w:asciiTheme="minorHAnsi" w:hAnsiTheme="minorHAnsi" w:cstheme="minorHAnsi"/>
          <w:color w:val="2D2D2D"/>
        </w:rPr>
        <w:t>Evaluated</w:t>
      </w:r>
      <w:r w:rsidR="005E76A2" w:rsidRPr="0098538A">
        <w:rPr>
          <w:rFonts w:asciiTheme="minorHAnsi" w:hAnsiTheme="minorHAnsi" w:cstheme="minorHAnsi"/>
          <w:color w:val="2D2D2D"/>
        </w:rPr>
        <w:t xml:space="preserve">, visualized, and described five groups of brokers using principal component analysis. </w:t>
      </w:r>
    </w:p>
    <w:p w14:paraId="3A3E2557" w14:textId="5461F537" w:rsidR="00925139" w:rsidRPr="003B0975" w:rsidRDefault="00000000" w:rsidP="00925139">
      <w:pPr>
        <w:pStyle w:val="Heading2"/>
        <w:tabs>
          <w:tab w:val="left" w:pos="8369"/>
        </w:tabs>
        <w:spacing w:before="60" w:line="252" w:lineRule="exact"/>
        <w:ind w:left="144"/>
        <w:rPr>
          <w:rFonts w:asciiTheme="minorHAnsi" w:hAnsiTheme="minorHAnsi" w:cstheme="minorHAnsi"/>
        </w:rPr>
      </w:pPr>
      <w:hyperlink r:id="rId16" w:history="1">
        <w:r w:rsidR="00925139" w:rsidRPr="00FB0991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>Optimization</w:t>
        </w:r>
        <w:r w:rsidR="00925139" w:rsidRPr="00FB0991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spacing w:val="1"/>
            <w:u w:val="none"/>
          </w:rPr>
          <w:t xml:space="preserve"> </w:t>
        </w:r>
        <w:r w:rsidR="00925139" w:rsidRPr="00FB0991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>Modeling - Federal Reserve Bank</w:t>
        </w:r>
        <w:r w:rsidR="00313B81" w:rsidRPr="00FB0991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 xml:space="preserve"> of Richmond</w:t>
        </w:r>
        <w:r w:rsidR="00925139" w:rsidRPr="00FB0991">
          <w:rPr>
            <w:rStyle w:val="Hyperlink"/>
            <w:rFonts w:asciiTheme="minorHAnsi" w:hAnsiTheme="minorHAnsi" w:cstheme="minorHAnsi"/>
            <w:b w:val="0"/>
            <w:bCs w:val="0"/>
            <w:i/>
            <w:iCs/>
            <w:color w:val="auto"/>
            <w:u w:val="none"/>
          </w:rPr>
          <w:t xml:space="preserve"> (FRB)</w:t>
        </w:r>
      </w:hyperlink>
      <w:r w:rsidR="00925139" w:rsidRPr="009B6731">
        <w:rPr>
          <w:rFonts w:asciiTheme="minorHAnsi" w:hAnsiTheme="minorHAnsi" w:cstheme="minorHAnsi"/>
        </w:rPr>
        <w:tab/>
        <w:t xml:space="preserve">  </w:t>
      </w:r>
      <w:r w:rsidR="00925139" w:rsidRPr="002B2C43">
        <w:rPr>
          <w:rFonts w:asciiTheme="minorHAnsi" w:hAnsiTheme="minorHAnsi" w:cstheme="minorHAnsi"/>
          <w:b w:val="0"/>
          <w:bCs w:val="0"/>
        </w:rPr>
        <w:tab/>
      </w:r>
      <w:r w:rsidR="00925139" w:rsidRPr="003B0975">
        <w:rPr>
          <w:rFonts w:asciiTheme="minorHAnsi" w:hAnsiTheme="minorHAnsi" w:cstheme="minorHAnsi"/>
        </w:rPr>
        <w:t xml:space="preserve">             </w:t>
      </w:r>
      <w:r w:rsidR="00925139" w:rsidRPr="003B0975">
        <w:rPr>
          <w:rFonts w:asciiTheme="minorHAnsi" w:hAnsiTheme="minorHAnsi" w:cstheme="minorHAnsi"/>
          <w:i/>
          <w:iCs/>
        </w:rPr>
        <w:t>May 2020</w:t>
      </w:r>
    </w:p>
    <w:p w14:paraId="7D2B5D0F" w14:textId="6880E2E6" w:rsidR="00925139" w:rsidRPr="00AB30F8" w:rsidRDefault="00925139" w:rsidP="00925139">
      <w:pPr>
        <w:pStyle w:val="ListParagraph"/>
        <w:numPr>
          <w:ilvl w:val="0"/>
          <w:numId w:val="10"/>
        </w:numPr>
        <w:spacing w:after="60"/>
        <w:jc w:val="both"/>
        <w:rPr>
          <w:rFonts w:asciiTheme="minorHAnsi" w:hAnsiTheme="minorHAnsi" w:cstheme="minorHAnsi"/>
          <w:color w:val="2D2D2D"/>
        </w:rPr>
      </w:pPr>
      <w:r>
        <w:rPr>
          <w:rFonts w:asciiTheme="minorHAnsi" w:hAnsiTheme="minorHAnsi" w:cstheme="minorHAnsi"/>
        </w:rPr>
        <w:t xml:space="preserve">Applied relevant theoretical math knowledge to a real optimization problem using real data. </w:t>
      </w:r>
      <w:r w:rsidR="00B13E2F">
        <w:rPr>
          <w:rFonts w:ascii="Segoe UI" w:hAnsi="Segoe UI" w:cs="Segoe UI"/>
          <w:sz w:val="21"/>
          <w:szCs w:val="21"/>
        </w:rPr>
        <w:t xml:space="preserve">The model was selected to be presented to the client from among over 25 submissions. </w:t>
      </w:r>
      <w:r w:rsidRPr="00AB30F8">
        <w:rPr>
          <w:rFonts w:asciiTheme="minorHAnsi" w:hAnsiTheme="minorHAnsi" w:cstheme="minorHAnsi"/>
        </w:rPr>
        <w:t xml:space="preserve">I worked collaboratively with the FRB </w:t>
      </w:r>
      <w:r w:rsidRPr="00AB30F8">
        <w:rPr>
          <w:rFonts w:asciiTheme="minorHAnsi" w:hAnsiTheme="minorHAnsi" w:cstheme="minorHAnsi"/>
          <w:color w:val="2D2D2D"/>
        </w:rPr>
        <w:t xml:space="preserve">IT Vice President to collect data, consult </w:t>
      </w:r>
      <w:r w:rsidR="00B13E2F">
        <w:rPr>
          <w:rFonts w:asciiTheme="minorHAnsi" w:hAnsiTheme="minorHAnsi" w:cstheme="minorHAnsi"/>
          <w:color w:val="2D2D2D"/>
        </w:rPr>
        <w:t xml:space="preserve">requirements </w:t>
      </w:r>
      <w:r w:rsidRPr="00AB30F8">
        <w:rPr>
          <w:rFonts w:asciiTheme="minorHAnsi" w:hAnsiTheme="minorHAnsi" w:cstheme="minorHAnsi"/>
          <w:color w:val="2D2D2D"/>
        </w:rPr>
        <w:t>and</w:t>
      </w:r>
      <w:r>
        <w:rPr>
          <w:rFonts w:asciiTheme="minorHAnsi" w:hAnsiTheme="minorHAnsi" w:cstheme="minorHAnsi"/>
          <w:color w:val="2D2D2D"/>
        </w:rPr>
        <w:t xml:space="preserve"> clearly present </w:t>
      </w:r>
      <w:r w:rsidRPr="00AB30F8">
        <w:rPr>
          <w:rFonts w:asciiTheme="minorHAnsi" w:hAnsiTheme="minorHAnsi" w:cstheme="minorHAnsi"/>
          <w:color w:val="2D2D2D"/>
        </w:rPr>
        <w:t>report</w:t>
      </w:r>
      <w:r>
        <w:rPr>
          <w:rFonts w:asciiTheme="minorHAnsi" w:hAnsiTheme="minorHAnsi" w:cstheme="minorHAnsi"/>
          <w:color w:val="2D2D2D"/>
        </w:rPr>
        <w:t xml:space="preserve">. </w:t>
      </w:r>
      <w:r w:rsidRPr="00AB30F8">
        <w:rPr>
          <w:rFonts w:asciiTheme="minorHAnsi" w:hAnsiTheme="minorHAnsi" w:cstheme="minorHAnsi"/>
        </w:rPr>
        <w:t xml:space="preserve">Built </w:t>
      </w:r>
      <w:r w:rsidRPr="00AB30F8">
        <w:rPr>
          <w:rFonts w:asciiTheme="minorHAnsi" w:hAnsiTheme="minorHAnsi" w:cstheme="minorHAnsi"/>
          <w:color w:val="2D2D2D"/>
        </w:rPr>
        <w:t>high performing (</w:t>
      </w:r>
      <w:r w:rsidRPr="00AB30F8">
        <w:rPr>
          <w:rFonts w:asciiTheme="minorHAnsi" w:hAnsiTheme="minorHAnsi" w:cstheme="minorHAnsi"/>
          <w:i/>
          <w:iCs/>
          <w:color w:val="2D2D2D"/>
        </w:rPr>
        <w:t>Python, Pyomo and GLPK</w:t>
      </w:r>
      <w:r w:rsidRPr="00AB30F8">
        <w:rPr>
          <w:rFonts w:asciiTheme="minorHAnsi" w:hAnsiTheme="minorHAnsi" w:cstheme="minorHAnsi"/>
          <w:color w:val="2D2D2D"/>
        </w:rPr>
        <w:t>)</w:t>
      </w:r>
      <w:r>
        <w:rPr>
          <w:rFonts w:asciiTheme="minorHAnsi" w:hAnsiTheme="minorHAnsi" w:cstheme="minorHAnsi"/>
          <w:color w:val="2D2D2D"/>
        </w:rPr>
        <w:t xml:space="preserve"> </w:t>
      </w:r>
      <w:r w:rsidRPr="00AB30F8">
        <w:rPr>
          <w:rFonts w:asciiTheme="minorHAnsi" w:hAnsiTheme="minorHAnsi" w:cstheme="minorHAnsi"/>
          <w:color w:val="2D2D2D"/>
        </w:rPr>
        <w:t>network optimization model to simulate reorganization of 1700 employee workspaces across 17 floors, while allocating for changing project teams and requirements</w:t>
      </w:r>
      <w:r>
        <w:rPr>
          <w:rFonts w:asciiTheme="minorHAnsi" w:hAnsiTheme="minorHAnsi" w:cstheme="minorHAnsi"/>
          <w:color w:val="2D2D2D"/>
        </w:rPr>
        <w:t xml:space="preserve">. </w:t>
      </w:r>
    </w:p>
    <w:p w14:paraId="54AF53C7" w14:textId="180DDA28" w:rsidR="00B07EBF" w:rsidRPr="00147147" w:rsidRDefault="00B07EBF" w:rsidP="00147147">
      <w:pPr>
        <w:rPr>
          <w:rFonts w:asciiTheme="minorHAnsi" w:hAnsiTheme="minorHAnsi" w:cstheme="minorHAnsi"/>
          <w:color w:val="2D2D2D"/>
        </w:rPr>
      </w:pPr>
    </w:p>
    <w:p w14:paraId="77C9C1E4" w14:textId="58D466FF" w:rsidR="00A747C7" w:rsidRPr="00657ADA" w:rsidRDefault="00AD04A6" w:rsidP="00A738A2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spacing w:val="-1"/>
          <w:sz w:val="28"/>
          <w:szCs w:val="28"/>
        </w:rPr>
      </w:pPr>
      <w:r w:rsidRPr="00657ADA">
        <w:rPr>
          <w:rFonts w:asciiTheme="minorHAnsi" w:hAnsiTheme="minorHAnsi" w:cstheme="minorHAnsi"/>
          <w:spacing w:val="-1"/>
          <w:sz w:val="28"/>
          <w:szCs w:val="28"/>
        </w:rPr>
        <w:t xml:space="preserve">Awards and </w:t>
      </w:r>
      <w:r w:rsidR="009A6BAD">
        <w:rPr>
          <w:rFonts w:asciiTheme="minorHAnsi" w:hAnsiTheme="minorHAnsi" w:cstheme="minorHAnsi"/>
          <w:spacing w:val="-1"/>
          <w:sz w:val="28"/>
          <w:szCs w:val="28"/>
        </w:rPr>
        <w:t>Certifications</w:t>
      </w:r>
    </w:p>
    <w:p w14:paraId="17E2A370" w14:textId="387E2F74" w:rsidR="001E1E96" w:rsidRPr="00657ADA" w:rsidRDefault="00EC5782" w:rsidP="00A90B5F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</w:rPr>
        <w:t>The Honor Society of Phi Kappa Phi</w:t>
      </w:r>
      <w:r w:rsidR="00B81F65" w:rsidRPr="00657ADA">
        <w:rPr>
          <w:rFonts w:asciiTheme="minorHAnsi" w:hAnsiTheme="minorHAnsi" w:cstheme="minorHAnsi"/>
        </w:rPr>
        <w:t xml:space="preserve"> (ΦΚΦ)</w:t>
      </w:r>
      <w:r w:rsidR="001E1E96" w:rsidRPr="00657ADA">
        <w:rPr>
          <w:rFonts w:asciiTheme="minorHAnsi" w:hAnsiTheme="minorHAnsi" w:cstheme="minorHAnsi"/>
        </w:rPr>
        <w:tab/>
      </w:r>
      <w:r w:rsidR="00846076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9D3B90" w:rsidRPr="00657ADA">
        <w:rPr>
          <w:rFonts w:asciiTheme="minorHAnsi" w:hAnsiTheme="minorHAnsi" w:cstheme="minorHAnsi"/>
          <w:b w:val="0"/>
          <w:bCs w:val="0"/>
        </w:rPr>
        <w:t xml:space="preserve">  </w:t>
      </w:r>
      <w:r w:rsidR="002D05AA" w:rsidRPr="00657ADA">
        <w:rPr>
          <w:rFonts w:asciiTheme="minorHAnsi" w:hAnsiTheme="minorHAnsi" w:cstheme="minorHAnsi"/>
          <w:b w:val="0"/>
          <w:bCs w:val="0"/>
        </w:rPr>
        <w:t xml:space="preserve">   </w:t>
      </w:r>
      <w:r w:rsidR="007B5EA0" w:rsidRPr="00657ADA">
        <w:rPr>
          <w:rFonts w:asciiTheme="minorHAnsi" w:hAnsiTheme="minorHAnsi" w:cstheme="minorHAnsi"/>
          <w:b w:val="0"/>
          <w:bCs w:val="0"/>
        </w:rPr>
        <w:t xml:space="preserve">VCU - </w:t>
      </w:r>
      <w:r w:rsidR="001E1E96" w:rsidRPr="00657ADA">
        <w:rPr>
          <w:rFonts w:asciiTheme="minorHAnsi" w:hAnsiTheme="minorHAnsi" w:cstheme="minorHAnsi"/>
          <w:b w:val="0"/>
          <w:bCs w:val="0"/>
        </w:rPr>
        <w:t>Richmond, VA</w:t>
      </w:r>
    </w:p>
    <w:p w14:paraId="6CA4B110" w14:textId="59A7A274" w:rsidR="001E1E96" w:rsidRPr="00657ADA" w:rsidRDefault="00DB0D2C" w:rsidP="001E1E96">
      <w:pPr>
        <w:pStyle w:val="BodyText"/>
        <w:tabs>
          <w:tab w:val="left" w:pos="7227"/>
        </w:tabs>
        <w:spacing w:before="1" w:line="252" w:lineRule="exact"/>
        <w:ind w:left="137" w:firstLine="0"/>
        <w:rPr>
          <w:rFonts w:asciiTheme="minorHAnsi" w:hAnsiTheme="minorHAnsi" w:cstheme="minorHAnsi"/>
        </w:rPr>
      </w:pPr>
      <w:r w:rsidRPr="00657ADA">
        <w:rPr>
          <w:rFonts w:asciiTheme="minorHAnsi" w:hAnsiTheme="minorHAnsi" w:cstheme="minorHAnsi"/>
        </w:rPr>
        <w:t>Member</w:t>
      </w:r>
      <w:r w:rsidRPr="00657ADA">
        <w:rPr>
          <w:rFonts w:asciiTheme="minorHAnsi" w:hAnsiTheme="minorHAnsi" w:cstheme="minorHAnsi"/>
        </w:rPr>
        <w:tab/>
      </w:r>
      <w:r w:rsidR="007228D5" w:rsidRPr="00657ADA">
        <w:rPr>
          <w:rFonts w:asciiTheme="minorHAnsi" w:hAnsiTheme="minorHAnsi" w:cstheme="minorHAnsi"/>
        </w:rPr>
        <w:tab/>
      </w:r>
      <w:r w:rsidR="00A91ED7" w:rsidRPr="00657ADA">
        <w:rPr>
          <w:rFonts w:asciiTheme="minorHAnsi" w:hAnsiTheme="minorHAnsi" w:cstheme="minorHAnsi"/>
        </w:rPr>
        <w:t xml:space="preserve">  </w:t>
      </w:r>
      <w:r w:rsidR="007228D5" w:rsidRPr="003E7481">
        <w:rPr>
          <w:rFonts w:asciiTheme="minorHAnsi" w:hAnsiTheme="minorHAnsi" w:cstheme="minorHAnsi"/>
          <w:i/>
          <w:iCs/>
        </w:rPr>
        <w:t>November</w:t>
      </w:r>
      <w:r w:rsidR="001E1E96" w:rsidRPr="003E7481">
        <w:rPr>
          <w:rFonts w:asciiTheme="minorHAnsi" w:hAnsiTheme="minorHAnsi" w:cstheme="minorHAnsi"/>
          <w:i/>
          <w:iCs/>
        </w:rPr>
        <w:t xml:space="preserve"> </w:t>
      </w:r>
      <w:r w:rsidR="007228D5" w:rsidRPr="003E7481">
        <w:rPr>
          <w:rFonts w:asciiTheme="minorHAnsi" w:hAnsiTheme="minorHAnsi" w:cstheme="minorHAnsi"/>
          <w:i/>
          <w:iCs/>
        </w:rPr>
        <w:t>2021</w:t>
      </w:r>
      <w:r w:rsidR="00E516AB">
        <w:rPr>
          <w:rFonts w:asciiTheme="minorHAnsi" w:hAnsiTheme="minorHAnsi" w:cstheme="minorHAnsi"/>
          <w:i/>
          <w:iCs/>
        </w:rPr>
        <w:t>-Present</w:t>
      </w:r>
    </w:p>
    <w:p w14:paraId="2A0DA610" w14:textId="0031DDE6" w:rsidR="001E1E96" w:rsidRPr="00657ADA" w:rsidRDefault="00CE6228" w:rsidP="00116FEB">
      <w:pPr>
        <w:pStyle w:val="ListParagraph"/>
        <w:numPr>
          <w:ilvl w:val="0"/>
          <w:numId w:val="16"/>
        </w:numPr>
        <w:tabs>
          <w:tab w:val="left" w:pos="497"/>
          <w:tab w:val="left" w:pos="498"/>
        </w:tabs>
        <w:spacing w:line="257" w:lineRule="exact"/>
        <w:jc w:val="both"/>
        <w:rPr>
          <w:rFonts w:asciiTheme="minorHAnsi" w:hAnsiTheme="minorHAnsi" w:cstheme="minorHAnsi"/>
        </w:rPr>
      </w:pPr>
      <w:r w:rsidRPr="00657ADA">
        <w:rPr>
          <w:rFonts w:asciiTheme="minorHAnsi" w:hAnsiTheme="minorHAnsi" w:cstheme="minorHAnsi"/>
        </w:rPr>
        <w:t>Elected to be a member of t</w:t>
      </w:r>
      <w:r w:rsidR="009B6BCB" w:rsidRPr="00657ADA">
        <w:rPr>
          <w:rFonts w:asciiTheme="minorHAnsi" w:hAnsiTheme="minorHAnsi" w:cstheme="minorHAnsi"/>
        </w:rPr>
        <w:t>he</w:t>
      </w:r>
      <w:r w:rsidR="001048CC" w:rsidRPr="00657ADA">
        <w:rPr>
          <w:rFonts w:asciiTheme="minorHAnsi" w:hAnsiTheme="minorHAnsi" w:cstheme="minorHAnsi"/>
        </w:rPr>
        <w:t xml:space="preserve"> nation’s oldest, most selective, and most prestigious all-discipline honor society. </w:t>
      </w:r>
      <w:r w:rsidR="00E130B7" w:rsidRPr="00657ADA">
        <w:rPr>
          <w:rFonts w:asciiTheme="minorHAnsi" w:hAnsiTheme="minorHAnsi" w:cstheme="minorHAnsi"/>
        </w:rPr>
        <w:t>The e</w:t>
      </w:r>
      <w:r w:rsidR="00DB58FE" w:rsidRPr="00657ADA">
        <w:rPr>
          <w:rFonts w:asciiTheme="minorHAnsi" w:hAnsiTheme="minorHAnsi" w:cstheme="minorHAnsi"/>
        </w:rPr>
        <w:t>xtremely high election standards</w:t>
      </w:r>
      <w:r w:rsidR="00E130B7" w:rsidRPr="00657ADA">
        <w:rPr>
          <w:rFonts w:asciiTheme="minorHAnsi" w:hAnsiTheme="minorHAnsi" w:cstheme="minorHAnsi"/>
        </w:rPr>
        <w:t xml:space="preserve"> consist of class standing, GPA and good character</w:t>
      </w:r>
      <w:r w:rsidR="001048CC" w:rsidRPr="00657ADA">
        <w:rPr>
          <w:rFonts w:asciiTheme="minorHAnsi" w:hAnsiTheme="minorHAnsi" w:cstheme="minorHAnsi"/>
        </w:rPr>
        <w:t>. Membership is by invitation only to VCU’s top 10 percent of graduate students.</w:t>
      </w:r>
      <w:r w:rsidR="00072F1C" w:rsidRPr="00657ADA">
        <w:rPr>
          <w:rFonts w:asciiTheme="minorHAnsi" w:hAnsiTheme="minorHAnsi" w:cstheme="minorHAnsi"/>
        </w:rPr>
        <w:t xml:space="preserve"> (</w:t>
      </w:r>
      <w:hyperlink r:id="rId17" w:history="1">
        <w:r w:rsidR="00BB271D" w:rsidRPr="00657ADA">
          <w:rPr>
            <w:rStyle w:val="Hyperlink"/>
            <w:rFonts w:asciiTheme="minorHAnsi" w:hAnsiTheme="minorHAnsi" w:cstheme="minorHAnsi"/>
            <w:u w:val="none"/>
          </w:rPr>
          <w:t>Certificate Link</w:t>
        </w:r>
      </w:hyperlink>
      <w:r w:rsidR="00BB271D" w:rsidRPr="00657ADA">
        <w:rPr>
          <w:rFonts w:asciiTheme="minorHAnsi" w:hAnsiTheme="minorHAnsi" w:cstheme="minorHAnsi"/>
        </w:rPr>
        <w:t>)</w:t>
      </w:r>
    </w:p>
    <w:p w14:paraId="79368ED2" w14:textId="72195F0F" w:rsidR="00316846" w:rsidRPr="00657ADA" w:rsidRDefault="00796AE4" w:rsidP="00C96EE1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</w:rPr>
        <w:t xml:space="preserve">SCC </w:t>
      </w:r>
      <w:r w:rsidR="007C5A84" w:rsidRPr="00657ADA">
        <w:rPr>
          <w:rFonts w:asciiTheme="minorHAnsi" w:hAnsiTheme="minorHAnsi" w:cstheme="minorHAnsi"/>
        </w:rPr>
        <w:t xml:space="preserve">Information Technology Committee </w:t>
      </w:r>
      <w:r w:rsidRPr="00657ADA">
        <w:rPr>
          <w:rFonts w:asciiTheme="minorHAnsi" w:hAnsiTheme="minorHAnsi" w:cstheme="minorHAnsi"/>
        </w:rPr>
        <w:t>Working Group</w:t>
      </w:r>
      <w:r w:rsidR="00316846" w:rsidRPr="00657ADA">
        <w:rPr>
          <w:rFonts w:asciiTheme="minorHAnsi" w:hAnsiTheme="minorHAnsi" w:cstheme="minorHAnsi"/>
        </w:rPr>
        <w:t>s</w:t>
      </w:r>
      <w:r w:rsidR="00C96EE1" w:rsidRPr="00657ADA">
        <w:rPr>
          <w:rFonts w:asciiTheme="minorHAnsi" w:hAnsiTheme="minorHAnsi" w:cstheme="minorHAnsi"/>
        </w:rPr>
        <w:t xml:space="preserve">, </w:t>
      </w:r>
      <w:r w:rsidR="0049291B" w:rsidRPr="00657ADA">
        <w:rPr>
          <w:rFonts w:asciiTheme="minorHAnsi" w:hAnsiTheme="minorHAnsi" w:cstheme="minorHAnsi"/>
          <w:b w:val="0"/>
          <w:bCs w:val="0"/>
        </w:rPr>
        <w:t>Elected</w:t>
      </w:r>
      <w:r w:rsidRPr="00657ADA">
        <w:rPr>
          <w:rFonts w:asciiTheme="minorHAnsi" w:hAnsiTheme="minorHAnsi" w:cstheme="minorHAnsi"/>
          <w:b w:val="0"/>
          <w:bCs w:val="0"/>
        </w:rPr>
        <w:t xml:space="preserve"> member</w:t>
      </w:r>
      <w:r w:rsidR="00316846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7A2F3B" w:rsidRPr="00657ADA">
        <w:rPr>
          <w:rFonts w:asciiTheme="minorHAnsi" w:hAnsiTheme="minorHAnsi" w:cstheme="minorHAnsi"/>
          <w:b w:val="0"/>
          <w:bCs w:val="0"/>
        </w:rPr>
        <w:t>of</w:t>
      </w:r>
      <w:r w:rsidR="00316846" w:rsidRPr="00657ADA">
        <w:rPr>
          <w:rFonts w:asciiTheme="minorHAnsi" w:hAnsiTheme="minorHAnsi" w:cstheme="minorHAnsi"/>
          <w:b w:val="0"/>
          <w:bCs w:val="0"/>
        </w:rPr>
        <w:tab/>
      </w:r>
      <w:r w:rsidR="00150EF6">
        <w:rPr>
          <w:rFonts w:asciiTheme="minorHAnsi" w:hAnsiTheme="minorHAnsi" w:cstheme="minorHAnsi"/>
          <w:b w:val="0"/>
          <w:bCs w:val="0"/>
        </w:rPr>
        <w:t xml:space="preserve">          </w:t>
      </w:r>
      <w:r w:rsidR="00316846" w:rsidRPr="003E7481">
        <w:rPr>
          <w:rFonts w:asciiTheme="minorHAnsi" w:hAnsiTheme="minorHAnsi" w:cstheme="minorHAnsi"/>
          <w:b w:val="0"/>
          <w:bCs w:val="0"/>
          <w:i/>
          <w:iCs/>
        </w:rPr>
        <w:t>May 2019</w:t>
      </w:r>
      <w:r w:rsidR="00150EF6">
        <w:rPr>
          <w:rFonts w:asciiTheme="minorHAnsi" w:hAnsiTheme="minorHAnsi" w:cstheme="minorHAnsi"/>
          <w:b w:val="0"/>
          <w:bCs w:val="0"/>
          <w:i/>
          <w:iCs/>
        </w:rPr>
        <w:t>-Present</w:t>
      </w:r>
    </w:p>
    <w:p w14:paraId="5E671BF6" w14:textId="0F0931AD" w:rsidR="007C5A84" w:rsidRPr="00657ADA" w:rsidRDefault="00316846" w:rsidP="00116FEB">
      <w:pPr>
        <w:pStyle w:val="Heading2"/>
        <w:numPr>
          <w:ilvl w:val="0"/>
          <w:numId w:val="14"/>
        </w:numPr>
        <w:tabs>
          <w:tab w:val="left" w:pos="8091"/>
        </w:tabs>
        <w:spacing w:before="0"/>
        <w:contextualSpacing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  <w:b w:val="0"/>
          <w:bCs w:val="0"/>
        </w:rPr>
        <w:t>Data Analytics</w:t>
      </w:r>
      <w:r w:rsidR="00FE08E1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C971CF" w:rsidRPr="00657ADA">
        <w:rPr>
          <w:rFonts w:asciiTheme="minorHAnsi" w:hAnsiTheme="minorHAnsi" w:cstheme="minorHAnsi"/>
          <w:b w:val="0"/>
          <w:bCs w:val="0"/>
        </w:rPr>
        <w:t xml:space="preserve">– </w:t>
      </w:r>
      <w:r w:rsidR="007207C9">
        <w:rPr>
          <w:rFonts w:asciiTheme="minorHAnsi" w:hAnsiTheme="minorHAnsi" w:cstheme="minorHAnsi"/>
          <w:b w:val="0"/>
          <w:bCs w:val="0"/>
        </w:rPr>
        <w:t>Work as a team to</w:t>
      </w:r>
      <w:r w:rsidR="00887C1A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C971CF" w:rsidRPr="00657ADA">
        <w:rPr>
          <w:rFonts w:asciiTheme="minorHAnsi" w:hAnsiTheme="minorHAnsi" w:cstheme="minorHAnsi"/>
          <w:b w:val="0"/>
          <w:bCs w:val="0"/>
        </w:rPr>
        <w:t>improve analytics systems within the BOI</w:t>
      </w:r>
    </w:p>
    <w:p w14:paraId="4B3CB52D" w14:textId="7E33AD00" w:rsidR="00796AE4" w:rsidRPr="00657ADA" w:rsidRDefault="007C5A84" w:rsidP="00116FEB">
      <w:pPr>
        <w:pStyle w:val="Heading2"/>
        <w:numPr>
          <w:ilvl w:val="0"/>
          <w:numId w:val="14"/>
        </w:numPr>
        <w:tabs>
          <w:tab w:val="left" w:pos="8091"/>
        </w:tabs>
        <w:spacing w:before="0"/>
        <w:contextualSpacing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  <w:b w:val="0"/>
          <w:bCs w:val="0"/>
        </w:rPr>
        <w:t>Communication</w:t>
      </w:r>
      <w:r w:rsidR="00C971CF" w:rsidRPr="00657ADA">
        <w:rPr>
          <w:rFonts w:asciiTheme="minorHAnsi" w:hAnsiTheme="minorHAnsi" w:cstheme="minorHAnsi"/>
          <w:b w:val="0"/>
          <w:bCs w:val="0"/>
        </w:rPr>
        <w:t xml:space="preserve"> – </w:t>
      </w:r>
      <w:r w:rsidR="00A77B92" w:rsidRPr="00657ADA">
        <w:rPr>
          <w:rFonts w:asciiTheme="minorHAnsi" w:hAnsiTheme="minorHAnsi" w:cstheme="minorHAnsi"/>
          <w:b w:val="0"/>
          <w:bCs w:val="0"/>
        </w:rPr>
        <w:t>Assist</w:t>
      </w:r>
      <w:r w:rsidR="00C31CD3">
        <w:rPr>
          <w:rFonts w:asciiTheme="minorHAnsi" w:hAnsiTheme="minorHAnsi" w:cstheme="minorHAnsi"/>
          <w:b w:val="0"/>
          <w:bCs w:val="0"/>
        </w:rPr>
        <w:t>,</w:t>
      </w:r>
      <w:r w:rsidR="00A77B92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B20B17" w:rsidRPr="00657ADA">
        <w:rPr>
          <w:rFonts w:asciiTheme="minorHAnsi" w:hAnsiTheme="minorHAnsi" w:cstheme="minorHAnsi"/>
          <w:b w:val="0"/>
          <w:bCs w:val="0"/>
        </w:rPr>
        <w:t>produce and write articles for the</w:t>
      </w:r>
      <w:r w:rsidR="00A77B92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B20B17" w:rsidRPr="00657ADA">
        <w:rPr>
          <w:rFonts w:asciiTheme="minorHAnsi" w:hAnsiTheme="minorHAnsi" w:cstheme="minorHAnsi"/>
          <w:b w:val="0"/>
          <w:bCs w:val="0"/>
        </w:rPr>
        <w:t xml:space="preserve">technology </w:t>
      </w:r>
      <w:r w:rsidR="00A77B92" w:rsidRPr="00657ADA">
        <w:rPr>
          <w:rFonts w:asciiTheme="minorHAnsi" w:hAnsiTheme="minorHAnsi" w:cstheme="minorHAnsi"/>
          <w:b w:val="0"/>
          <w:bCs w:val="0"/>
        </w:rPr>
        <w:t>newsletters</w:t>
      </w:r>
    </w:p>
    <w:p w14:paraId="167E23E7" w14:textId="23AEB687" w:rsidR="007E000C" w:rsidRPr="00657ADA" w:rsidRDefault="00381BB3" w:rsidP="007E000C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</w:rPr>
        <w:t>Data Camp</w:t>
      </w:r>
      <w:r w:rsidR="00421E5A" w:rsidRPr="00657ADA">
        <w:rPr>
          <w:rFonts w:asciiTheme="minorHAnsi" w:hAnsiTheme="minorHAnsi" w:cstheme="minorHAnsi"/>
        </w:rPr>
        <w:t xml:space="preserve"> Certifications</w:t>
      </w:r>
      <w:r w:rsidR="007E000C" w:rsidRPr="00657ADA">
        <w:rPr>
          <w:rFonts w:asciiTheme="minorHAnsi" w:hAnsiTheme="minorHAnsi" w:cstheme="minorHAnsi"/>
        </w:rPr>
        <w:tab/>
      </w:r>
      <w:r w:rsidR="007A3857" w:rsidRPr="00657ADA">
        <w:rPr>
          <w:rFonts w:asciiTheme="minorHAnsi" w:hAnsiTheme="minorHAnsi" w:cstheme="minorHAnsi"/>
        </w:rPr>
        <w:tab/>
      </w:r>
      <w:r w:rsidR="007A3857" w:rsidRPr="00657ADA">
        <w:rPr>
          <w:rFonts w:asciiTheme="minorHAnsi" w:hAnsiTheme="minorHAnsi" w:cstheme="minorHAnsi"/>
          <w:b w:val="0"/>
          <w:bCs w:val="0"/>
        </w:rPr>
        <w:t xml:space="preserve">   </w:t>
      </w:r>
      <w:r w:rsidR="00E242D4" w:rsidRPr="00657ADA">
        <w:rPr>
          <w:rFonts w:asciiTheme="minorHAnsi" w:hAnsiTheme="minorHAnsi" w:cstheme="minorHAnsi"/>
          <w:b w:val="0"/>
          <w:bCs w:val="0"/>
        </w:rPr>
        <w:t xml:space="preserve">         </w:t>
      </w:r>
      <w:r w:rsidR="002D05AA" w:rsidRPr="00657ADA">
        <w:rPr>
          <w:rFonts w:asciiTheme="minorHAnsi" w:hAnsiTheme="minorHAnsi" w:cstheme="minorHAnsi"/>
          <w:b w:val="0"/>
          <w:bCs w:val="0"/>
        </w:rPr>
        <w:t xml:space="preserve"> </w:t>
      </w:r>
    </w:p>
    <w:p w14:paraId="6B2E76EC" w14:textId="0F4A8C92" w:rsidR="00610CED" w:rsidRPr="00657ADA" w:rsidRDefault="00610CED" w:rsidP="00116FEB">
      <w:pPr>
        <w:pStyle w:val="ListParagraph"/>
        <w:numPr>
          <w:ilvl w:val="0"/>
          <w:numId w:val="15"/>
        </w:numPr>
        <w:tabs>
          <w:tab w:val="left" w:pos="497"/>
          <w:tab w:val="left" w:pos="498"/>
        </w:tabs>
        <w:spacing w:line="257" w:lineRule="exact"/>
        <w:jc w:val="both"/>
        <w:rPr>
          <w:rFonts w:asciiTheme="minorHAnsi" w:hAnsiTheme="minorHAnsi" w:cstheme="minorHAnsi"/>
        </w:rPr>
      </w:pPr>
      <w:r w:rsidRPr="00657ADA">
        <w:rPr>
          <w:rFonts w:asciiTheme="minorHAnsi" w:hAnsiTheme="minorHAnsi" w:cstheme="minorHAnsi"/>
        </w:rPr>
        <w:t>AWS C</w:t>
      </w:r>
      <w:r w:rsidR="00E72701" w:rsidRPr="00657ADA">
        <w:rPr>
          <w:rFonts w:asciiTheme="minorHAnsi" w:hAnsiTheme="minorHAnsi" w:cstheme="minorHAnsi"/>
        </w:rPr>
        <w:t>l</w:t>
      </w:r>
      <w:r w:rsidRPr="00657ADA">
        <w:rPr>
          <w:rFonts w:asciiTheme="minorHAnsi" w:hAnsiTheme="minorHAnsi" w:cstheme="minorHAnsi"/>
        </w:rPr>
        <w:t>oud Concepts</w:t>
      </w:r>
      <w:r w:rsidRPr="00657ADA">
        <w:rPr>
          <w:rFonts w:asciiTheme="minorHAnsi" w:hAnsiTheme="minorHAnsi" w:cstheme="minorHAnsi"/>
        </w:rPr>
        <w:tab/>
      </w:r>
      <w:r w:rsidRPr="00657ADA">
        <w:rPr>
          <w:rFonts w:asciiTheme="minorHAnsi" w:hAnsiTheme="minorHAnsi" w:cstheme="minorHAnsi"/>
        </w:rPr>
        <w:tab/>
      </w:r>
      <w:r w:rsidRPr="00657ADA">
        <w:rPr>
          <w:rFonts w:asciiTheme="minorHAnsi" w:hAnsiTheme="minorHAnsi" w:cstheme="minorHAnsi"/>
        </w:rPr>
        <w:tab/>
      </w:r>
      <w:r w:rsidRPr="00657ADA">
        <w:rPr>
          <w:rFonts w:asciiTheme="minorHAnsi" w:hAnsiTheme="minorHAnsi" w:cstheme="minorHAnsi"/>
        </w:rPr>
        <w:tab/>
      </w:r>
      <w:r w:rsidRPr="00657ADA">
        <w:rPr>
          <w:rFonts w:asciiTheme="minorHAnsi" w:hAnsiTheme="minorHAnsi" w:cstheme="minorHAnsi"/>
        </w:rPr>
        <w:tab/>
      </w:r>
      <w:r w:rsidRPr="00657ADA">
        <w:rPr>
          <w:rFonts w:asciiTheme="minorHAnsi" w:hAnsiTheme="minorHAnsi" w:cstheme="minorHAnsi"/>
        </w:rPr>
        <w:tab/>
      </w:r>
      <w:r w:rsidRPr="00657ADA">
        <w:rPr>
          <w:rFonts w:asciiTheme="minorHAnsi" w:hAnsiTheme="minorHAnsi" w:cstheme="minorHAnsi"/>
        </w:rPr>
        <w:tab/>
        <w:t xml:space="preserve">         </w:t>
      </w:r>
      <w:r w:rsidRPr="00657ADA">
        <w:rPr>
          <w:rFonts w:asciiTheme="minorHAnsi" w:hAnsiTheme="minorHAnsi" w:cstheme="minorHAnsi"/>
        </w:rPr>
        <w:tab/>
        <w:t xml:space="preserve">          </w:t>
      </w:r>
      <w:r w:rsidRPr="00657ADA">
        <w:rPr>
          <w:rFonts w:asciiTheme="minorHAnsi" w:hAnsiTheme="minorHAnsi" w:cstheme="minorHAnsi"/>
        </w:rPr>
        <w:tab/>
        <w:t xml:space="preserve">  </w:t>
      </w:r>
      <w:r w:rsidR="007B5EA0" w:rsidRPr="00657ADA">
        <w:rPr>
          <w:rFonts w:asciiTheme="minorHAnsi" w:hAnsiTheme="minorHAnsi" w:cstheme="minorHAnsi"/>
        </w:rPr>
        <w:t xml:space="preserve"> </w:t>
      </w:r>
      <w:r w:rsidRPr="00657ADA">
        <w:rPr>
          <w:rFonts w:asciiTheme="minorHAnsi" w:hAnsiTheme="minorHAnsi" w:cstheme="minorHAnsi"/>
        </w:rPr>
        <w:t xml:space="preserve">   </w:t>
      </w:r>
      <w:r w:rsidR="002D05AA" w:rsidRPr="00657ADA">
        <w:rPr>
          <w:rFonts w:asciiTheme="minorHAnsi" w:hAnsiTheme="minorHAnsi" w:cstheme="minorHAnsi"/>
        </w:rPr>
        <w:t xml:space="preserve">   </w:t>
      </w:r>
      <w:r w:rsidRPr="00657ADA">
        <w:rPr>
          <w:rFonts w:asciiTheme="minorHAnsi" w:hAnsiTheme="minorHAnsi" w:cstheme="minorHAnsi"/>
        </w:rPr>
        <w:t xml:space="preserve"> </w:t>
      </w:r>
      <w:r w:rsidRPr="003E7481">
        <w:rPr>
          <w:rFonts w:asciiTheme="minorHAnsi" w:hAnsiTheme="minorHAnsi" w:cstheme="minorHAnsi"/>
          <w:i/>
          <w:iCs/>
        </w:rPr>
        <w:t>March 2022</w:t>
      </w:r>
    </w:p>
    <w:p w14:paraId="41B9F61C" w14:textId="28F4E28B" w:rsidR="00381BB3" w:rsidRPr="000C712A" w:rsidRDefault="00A66247" w:rsidP="00116FEB">
      <w:pPr>
        <w:pStyle w:val="BodyText"/>
        <w:numPr>
          <w:ilvl w:val="0"/>
          <w:numId w:val="15"/>
        </w:numPr>
        <w:tabs>
          <w:tab w:val="left" w:pos="7227"/>
        </w:tabs>
        <w:spacing w:before="1" w:line="252" w:lineRule="exact"/>
        <w:rPr>
          <w:rFonts w:asciiTheme="minorHAnsi" w:hAnsiTheme="minorHAnsi" w:cstheme="minorHAnsi"/>
          <w:i/>
          <w:iCs/>
        </w:rPr>
      </w:pPr>
      <w:r w:rsidRPr="00657ADA">
        <w:rPr>
          <w:rFonts w:asciiTheme="minorHAnsi" w:hAnsiTheme="minorHAnsi" w:cstheme="minorHAnsi"/>
        </w:rPr>
        <w:t xml:space="preserve">Data Scientist Professional </w:t>
      </w:r>
      <w:r w:rsidR="002B4EBC" w:rsidRPr="00657ADA">
        <w:rPr>
          <w:rFonts w:asciiTheme="minorHAnsi" w:hAnsiTheme="minorHAnsi" w:cstheme="minorHAnsi"/>
        </w:rPr>
        <w:t>Certification</w:t>
      </w:r>
      <w:r w:rsidR="00B0766A" w:rsidRPr="00657ADA">
        <w:rPr>
          <w:rFonts w:asciiTheme="minorHAnsi" w:hAnsiTheme="minorHAnsi" w:cstheme="minorHAnsi"/>
        </w:rPr>
        <w:tab/>
      </w:r>
      <w:r w:rsidR="00B0766A" w:rsidRPr="00657ADA">
        <w:rPr>
          <w:rFonts w:asciiTheme="minorHAnsi" w:hAnsiTheme="minorHAnsi" w:cstheme="minorHAnsi"/>
        </w:rPr>
        <w:tab/>
      </w:r>
      <w:r w:rsidR="00441BEA" w:rsidRPr="000C712A">
        <w:rPr>
          <w:rFonts w:asciiTheme="minorHAnsi" w:hAnsiTheme="minorHAnsi" w:cstheme="minorHAnsi"/>
          <w:i/>
          <w:iCs/>
        </w:rPr>
        <w:t xml:space="preserve"> </w:t>
      </w:r>
      <w:r w:rsidR="00743822" w:rsidRPr="000C712A">
        <w:rPr>
          <w:rFonts w:asciiTheme="minorHAnsi" w:hAnsiTheme="minorHAnsi" w:cstheme="minorHAnsi"/>
          <w:i/>
          <w:iCs/>
        </w:rPr>
        <w:t xml:space="preserve"> </w:t>
      </w:r>
      <w:r w:rsidR="000C712A">
        <w:rPr>
          <w:rFonts w:asciiTheme="minorHAnsi" w:hAnsiTheme="minorHAnsi" w:cstheme="minorHAnsi"/>
          <w:i/>
          <w:iCs/>
        </w:rPr>
        <w:t xml:space="preserve"> </w:t>
      </w:r>
      <w:r w:rsidR="00743822" w:rsidRPr="000C712A">
        <w:rPr>
          <w:rFonts w:asciiTheme="minorHAnsi" w:hAnsiTheme="minorHAnsi" w:cstheme="minorHAnsi"/>
          <w:i/>
          <w:iCs/>
        </w:rPr>
        <w:t>December 2021-Present</w:t>
      </w:r>
    </w:p>
    <w:p w14:paraId="5903542D" w14:textId="6FC11C42" w:rsidR="008541E0" w:rsidRDefault="00C70D86" w:rsidP="009C71B9">
      <w:pPr>
        <w:pStyle w:val="ListParagraph"/>
        <w:numPr>
          <w:ilvl w:val="1"/>
          <w:numId w:val="7"/>
        </w:numPr>
        <w:tabs>
          <w:tab w:val="left" w:pos="497"/>
          <w:tab w:val="left" w:pos="498"/>
        </w:tabs>
        <w:spacing w:line="257" w:lineRule="exact"/>
        <w:jc w:val="both"/>
        <w:rPr>
          <w:rFonts w:asciiTheme="minorHAnsi" w:hAnsiTheme="minorHAnsi" w:cstheme="minorHAnsi"/>
        </w:rPr>
      </w:pPr>
      <w:r w:rsidRPr="00690851">
        <w:rPr>
          <w:rFonts w:asciiTheme="minorHAnsi" w:hAnsiTheme="minorHAnsi" w:cstheme="minorHAnsi"/>
        </w:rPr>
        <w:t>I</w:t>
      </w:r>
      <w:r w:rsidR="00291A71" w:rsidRPr="00690851">
        <w:rPr>
          <w:rFonts w:asciiTheme="minorHAnsi" w:hAnsiTheme="minorHAnsi" w:cstheme="minorHAnsi"/>
        </w:rPr>
        <w:t>ntroduction to Python</w:t>
      </w:r>
      <w:r w:rsidR="00690851">
        <w:rPr>
          <w:rFonts w:asciiTheme="minorHAnsi" w:hAnsiTheme="minorHAnsi" w:cstheme="minorHAnsi"/>
        </w:rPr>
        <w:t xml:space="preserve">, </w:t>
      </w:r>
      <w:r w:rsidR="00C93A5D" w:rsidRPr="00690851">
        <w:rPr>
          <w:rFonts w:asciiTheme="minorHAnsi" w:hAnsiTheme="minorHAnsi" w:cstheme="minorHAnsi"/>
        </w:rPr>
        <w:t>R</w:t>
      </w:r>
      <w:r w:rsidR="009C71B9">
        <w:rPr>
          <w:rFonts w:asciiTheme="minorHAnsi" w:hAnsiTheme="minorHAnsi" w:cstheme="minorHAnsi"/>
        </w:rPr>
        <w:t xml:space="preserve"> &amp; SQL</w:t>
      </w:r>
    </w:p>
    <w:p w14:paraId="38302924" w14:textId="5E660EFA" w:rsidR="00610CED" w:rsidRPr="009C71B9" w:rsidRDefault="008541E0" w:rsidP="009C71B9">
      <w:pPr>
        <w:pStyle w:val="ListParagraph"/>
        <w:numPr>
          <w:ilvl w:val="1"/>
          <w:numId w:val="7"/>
        </w:numPr>
        <w:tabs>
          <w:tab w:val="left" w:pos="497"/>
          <w:tab w:val="left" w:pos="498"/>
        </w:tabs>
        <w:spacing w:line="257" w:lineRule="exact"/>
        <w:jc w:val="both"/>
        <w:rPr>
          <w:rFonts w:asciiTheme="minorHAnsi" w:hAnsiTheme="minorHAnsi" w:cstheme="minorHAnsi"/>
        </w:rPr>
      </w:pPr>
      <w:r w:rsidRPr="00657ADA">
        <w:rPr>
          <w:rFonts w:asciiTheme="minorHAnsi" w:hAnsiTheme="minorHAnsi" w:cstheme="minorHAnsi"/>
        </w:rPr>
        <w:t>Intermediate Python</w:t>
      </w:r>
      <w:r w:rsidR="00015682" w:rsidRPr="009C71B9">
        <w:rPr>
          <w:rFonts w:asciiTheme="minorHAnsi" w:hAnsiTheme="minorHAnsi" w:cstheme="minorHAnsi"/>
        </w:rPr>
        <w:tab/>
      </w:r>
      <w:r w:rsidR="00015682" w:rsidRPr="009C71B9">
        <w:rPr>
          <w:rFonts w:asciiTheme="minorHAnsi" w:hAnsiTheme="minorHAnsi" w:cstheme="minorHAnsi"/>
        </w:rPr>
        <w:tab/>
      </w:r>
      <w:r w:rsidR="00A91ED7" w:rsidRPr="009C71B9">
        <w:rPr>
          <w:rFonts w:asciiTheme="minorHAnsi" w:hAnsiTheme="minorHAnsi" w:cstheme="minorHAnsi"/>
        </w:rPr>
        <w:t xml:space="preserve">       </w:t>
      </w:r>
      <w:r w:rsidR="00E242D4" w:rsidRPr="009C71B9">
        <w:rPr>
          <w:rFonts w:asciiTheme="minorHAnsi" w:hAnsiTheme="minorHAnsi" w:cstheme="minorHAnsi"/>
        </w:rPr>
        <w:t xml:space="preserve">  </w:t>
      </w:r>
      <w:r w:rsidR="00E242D4" w:rsidRPr="009C71B9">
        <w:rPr>
          <w:rFonts w:asciiTheme="minorHAnsi" w:hAnsiTheme="minorHAnsi" w:cstheme="minorHAnsi"/>
        </w:rPr>
        <w:tab/>
        <w:t xml:space="preserve">          </w:t>
      </w:r>
      <w:r w:rsidR="00E242D4" w:rsidRPr="009C71B9">
        <w:rPr>
          <w:rFonts w:asciiTheme="minorHAnsi" w:hAnsiTheme="minorHAnsi" w:cstheme="minorHAnsi"/>
        </w:rPr>
        <w:tab/>
        <w:t xml:space="preserve">  </w:t>
      </w:r>
      <w:r w:rsidR="002D05AA" w:rsidRPr="009C71B9">
        <w:rPr>
          <w:rFonts w:asciiTheme="minorHAnsi" w:hAnsiTheme="minorHAnsi" w:cstheme="minorHAnsi"/>
        </w:rPr>
        <w:t xml:space="preserve">   </w:t>
      </w:r>
      <w:r w:rsidR="00E242D4" w:rsidRPr="009C71B9">
        <w:rPr>
          <w:rFonts w:asciiTheme="minorHAnsi" w:hAnsiTheme="minorHAnsi" w:cstheme="minorHAnsi"/>
        </w:rPr>
        <w:t xml:space="preserve"> </w:t>
      </w:r>
    </w:p>
    <w:p w14:paraId="56794098" w14:textId="04AFEDCD" w:rsidR="00A451EA" w:rsidRDefault="00A451EA" w:rsidP="00255035">
      <w:pPr>
        <w:tabs>
          <w:tab w:val="left" w:pos="497"/>
          <w:tab w:val="left" w:pos="498"/>
        </w:tabs>
        <w:spacing w:line="257" w:lineRule="exact"/>
        <w:jc w:val="both"/>
        <w:rPr>
          <w:rFonts w:asciiTheme="minorHAnsi" w:hAnsiTheme="minorHAnsi" w:cstheme="minorHAnsi"/>
        </w:rPr>
      </w:pPr>
    </w:p>
    <w:p w14:paraId="04A02B8C" w14:textId="443C816D" w:rsidR="00FD7009" w:rsidRPr="00255035" w:rsidRDefault="00FD7009" w:rsidP="00255035">
      <w:pPr>
        <w:tabs>
          <w:tab w:val="left" w:pos="497"/>
          <w:tab w:val="left" w:pos="498"/>
        </w:tabs>
        <w:spacing w:line="257" w:lineRule="exact"/>
        <w:jc w:val="both"/>
        <w:rPr>
          <w:rFonts w:asciiTheme="minorHAnsi" w:hAnsiTheme="minorHAnsi" w:cstheme="minorHAnsi"/>
        </w:rPr>
      </w:pPr>
    </w:p>
    <w:sectPr w:rsidR="00FD7009" w:rsidRPr="00255035" w:rsidSect="007E60F0">
      <w:headerReference w:type="default" r:id="rId18"/>
      <w:footerReference w:type="default" r:id="rId19"/>
      <w:headerReference w:type="first" r:id="rId20"/>
      <w:pgSz w:w="12240" w:h="15840"/>
      <w:pgMar w:top="1530" w:right="1008" w:bottom="1260" w:left="1008" w:header="446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449D" w14:textId="77777777" w:rsidR="005416BD" w:rsidRDefault="005416BD" w:rsidP="00CF6182">
      <w:r>
        <w:separator/>
      </w:r>
    </w:p>
  </w:endnote>
  <w:endnote w:type="continuationSeparator" w:id="0">
    <w:p w14:paraId="189F1A1E" w14:textId="77777777" w:rsidR="005416BD" w:rsidRDefault="005416BD" w:rsidP="00CF6182">
      <w:r>
        <w:continuationSeparator/>
      </w:r>
    </w:p>
  </w:endnote>
  <w:endnote w:type="continuationNotice" w:id="1">
    <w:p w14:paraId="304DF841" w14:textId="77777777" w:rsidR="005416BD" w:rsidRDefault="005416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0ECF" w14:textId="7F3872E4" w:rsidR="009D3BF3" w:rsidRDefault="009D3BF3" w:rsidP="009D3BF3">
    <w:pPr>
      <w:pStyle w:val="Footer"/>
      <w:jc w:val="center"/>
      <w:rPr>
        <w:i/>
        <w:iCs/>
      </w:rPr>
    </w:pPr>
    <w:r w:rsidRPr="009D3BF3">
      <w:rPr>
        <w:i/>
        <w:iCs/>
      </w:rPr>
      <w:t>References Available Upon Request</w:t>
    </w:r>
  </w:p>
  <w:p w14:paraId="339C9F99" w14:textId="4993032D" w:rsidR="00B7671D" w:rsidRPr="009A4207" w:rsidRDefault="00000000" w:rsidP="009D3BF3">
    <w:pPr>
      <w:pStyle w:val="Footer"/>
      <w:jc w:val="center"/>
    </w:pPr>
    <w:hyperlink r:id="rId1" w:history="1">
      <w:r w:rsidR="00B7671D" w:rsidRPr="009A4207">
        <w:rPr>
          <w:rStyle w:val="Hyperlink"/>
          <w:i/>
          <w:iCs/>
          <w:u w:val="none"/>
        </w:rPr>
        <w:t>Past Recommendation Letters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F7DD" w14:textId="77777777" w:rsidR="005416BD" w:rsidRDefault="005416BD" w:rsidP="00CF6182">
      <w:r>
        <w:separator/>
      </w:r>
    </w:p>
  </w:footnote>
  <w:footnote w:type="continuationSeparator" w:id="0">
    <w:p w14:paraId="7512F616" w14:textId="77777777" w:rsidR="005416BD" w:rsidRDefault="005416BD" w:rsidP="00CF6182">
      <w:r>
        <w:continuationSeparator/>
      </w:r>
    </w:p>
  </w:footnote>
  <w:footnote w:type="continuationNotice" w:id="1">
    <w:p w14:paraId="4D08FD1B" w14:textId="77777777" w:rsidR="005416BD" w:rsidRDefault="005416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5005" w14:textId="77777777" w:rsidR="002355DB" w:rsidRDefault="002355DB"/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5"/>
      <w:gridCol w:w="5035"/>
    </w:tblGrid>
    <w:tr w:rsidR="00747962" w:rsidRPr="008C69D6" w14:paraId="7B46650A" w14:textId="77777777" w:rsidTr="00747962">
      <w:trPr>
        <w:trHeight w:val="74"/>
        <w:jc w:val="center"/>
      </w:trPr>
      <w:tc>
        <w:tcPr>
          <w:tcW w:w="5035" w:type="dxa"/>
        </w:tcPr>
        <w:p w14:paraId="73CAA9F5" w14:textId="77777777" w:rsidR="00747962" w:rsidRPr="008C69D6" w:rsidRDefault="00000000" w:rsidP="00747962">
          <w:pPr>
            <w:spacing w:before="120"/>
            <w:jc w:val="center"/>
          </w:pPr>
          <w:hyperlink r:id="rId1" w:history="1">
            <w:r w:rsidR="00747962" w:rsidRPr="008C69D6">
              <w:rPr>
                <w:rStyle w:val="Hyperlink"/>
                <w:rFonts w:asciiTheme="minorHAnsi" w:hAnsiTheme="minorHAnsi" w:cstheme="minorHAnsi"/>
                <w:u w:val="none"/>
              </w:rPr>
              <w:t>bowlesb94@gmail.com</w:t>
            </w:r>
          </w:hyperlink>
        </w:p>
      </w:tc>
      <w:tc>
        <w:tcPr>
          <w:tcW w:w="5035" w:type="dxa"/>
        </w:tcPr>
        <w:p w14:paraId="40E70F65" w14:textId="1F28E399" w:rsidR="00747962" w:rsidRPr="003A660C" w:rsidRDefault="00000000" w:rsidP="00747962">
          <w:pPr>
            <w:spacing w:before="120"/>
            <w:jc w:val="center"/>
          </w:pPr>
          <w:hyperlink r:id="rId2" w:history="1">
            <w:r w:rsidR="003A660C" w:rsidRPr="003A660C">
              <w:rPr>
                <w:rStyle w:val="Hyperlink"/>
                <w:rFonts w:asciiTheme="minorHAnsi" w:hAnsiTheme="minorHAnsi" w:cstheme="minorHAnsi"/>
                <w:u w:val="none"/>
              </w:rPr>
              <w:t>bryce-bowles.github.io</w:t>
            </w:r>
          </w:hyperlink>
        </w:p>
      </w:tc>
    </w:tr>
  </w:tbl>
  <w:p w14:paraId="5E5C87F8" w14:textId="77777777" w:rsidR="00747962" w:rsidRDefault="00747962" w:rsidP="00747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61B9" w14:textId="715EA54A" w:rsidR="00267ECF" w:rsidRDefault="00267ECF">
    <w:pPr>
      <w:pStyle w:val="Header"/>
      <w:contextualSpacing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F80C48" wp14:editId="41684EB1">
              <wp:simplePos x="0" y="0"/>
              <wp:positionH relativeFrom="margin">
                <wp:posOffset>45720</wp:posOffset>
              </wp:positionH>
              <wp:positionV relativeFrom="page">
                <wp:posOffset>387350</wp:posOffset>
              </wp:positionV>
              <wp:extent cx="6400800" cy="565785"/>
              <wp:effectExtent l="0" t="0" r="3810" b="571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56578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="Batang" w:hAnsiTheme="majorHAnsi" w:cstheme="minorHAnsi"/>
                              <w:b/>
                              <w:bCs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B3C707" w14:textId="623E1BA6" w:rsidR="00267ECF" w:rsidRPr="007102B2" w:rsidRDefault="00853853" w:rsidP="0064429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Theme="majorHAnsi" w:eastAsia="Batang" w:hAnsiTheme="majorHAnsi"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7102B2">
                                <w:rPr>
                                  <w:rFonts w:asciiTheme="majorHAnsi" w:eastAsia="Batang" w:hAnsiTheme="majorHAnsi" w:cstheme="minorHAnsi"/>
                                  <w:b/>
                                  <w:bCs/>
                                  <w:sz w:val="56"/>
                                  <w:szCs w:val="56"/>
                                </w:rPr>
                                <w:t>Bryce E. Bowles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F80C48" id="Rectangle 197" o:spid="_x0000_s1026" style="position:absolute;margin-left:3.6pt;margin-top:30.5pt;width:7in;height:44.55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" o:allowoverlap="f" fillcolor="black [3200]" stroked="f">
              <v:textbox>
                <w:txbxContent>
                  <w:sdt>
                    <w:sdtPr>
                      <w:rPr>
                        <w:rFonts w:asciiTheme="majorHAnsi" w:eastAsia="Batang" w:hAnsiTheme="majorHAnsi" w:cstheme="minorHAnsi"/>
                        <w:b/>
                        <w:bCs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B3C707" w14:textId="623E1BA6" w:rsidR="00267ECF" w:rsidRPr="007102B2" w:rsidRDefault="00853853" w:rsidP="0064429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Theme="majorHAnsi" w:eastAsia="Batang" w:hAnsiTheme="majorHAnsi"/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7102B2">
                          <w:rPr>
                            <w:rFonts w:asciiTheme="majorHAnsi" w:eastAsia="Batang" w:hAnsiTheme="majorHAnsi" w:cstheme="minorHAnsi"/>
                            <w:b/>
                            <w:bCs/>
                            <w:sz w:val="56"/>
                            <w:szCs w:val="56"/>
                          </w:rPr>
                          <w:t>Bryce E. Bowles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n8rGp5s9cF8Npd" id="Iyz9R3fi"/>
    <int:WordHash hashCode="NN94HlBJWkB9NX" id="c7De0L5D"/>
    <int:WordHash hashCode="IBjsiwb4ZRa1rx" id="pUCJ3OyG"/>
    <int:WordHash hashCode="fZNQDIauWHs9n0" id="jTW7/Kac"/>
    <int:WordHash hashCode="aMtjKwnw6oK/XO" id="EaqwtrM0"/>
  </int:Manifest>
  <int:Observations>
    <int:Content id="Iyz9R3fi">
      <int:Rejection type="LegacyProofing"/>
    </int:Content>
    <int:Content id="c7De0L5D">
      <int:Rejection type="LegacyProofing"/>
    </int:Content>
    <int:Content id="pUCJ3OyG">
      <int:Rejection type="LegacyProofing"/>
    </int:Content>
    <int:Content id="jTW7/Kac">
      <int:Rejection type="LegacyProofing"/>
    </int:Content>
    <int:Content id="EaqwtrM0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D9A"/>
    <w:multiLevelType w:val="hybridMultilevel"/>
    <w:tmpl w:val="C5B4358A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 w15:restartNumberingAfterBreak="0">
    <w:nsid w:val="01E6091F"/>
    <w:multiLevelType w:val="multilevel"/>
    <w:tmpl w:val="1F8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A4560"/>
    <w:multiLevelType w:val="hybridMultilevel"/>
    <w:tmpl w:val="6DE0A97C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3" w15:restartNumberingAfterBreak="0">
    <w:nsid w:val="2F034B2B"/>
    <w:multiLevelType w:val="hybridMultilevel"/>
    <w:tmpl w:val="108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B74F7"/>
    <w:multiLevelType w:val="hybridMultilevel"/>
    <w:tmpl w:val="B540CCB6"/>
    <w:lvl w:ilvl="0" w:tplc="1D849F88">
      <w:numFmt w:val="bullet"/>
      <w:lvlText w:val="•"/>
      <w:lvlJc w:val="left"/>
      <w:pPr>
        <w:ind w:left="50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3C315A9E"/>
    <w:multiLevelType w:val="hybridMultilevel"/>
    <w:tmpl w:val="127C8770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6" w15:restartNumberingAfterBreak="0">
    <w:nsid w:val="46975421"/>
    <w:multiLevelType w:val="hybridMultilevel"/>
    <w:tmpl w:val="E5FC964C"/>
    <w:lvl w:ilvl="0" w:tplc="EE82AA3A">
      <w:numFmt w:val="bullet"/>
      <w:lvlText w:val="●"/>
      <w:lvlJc w:val="left"/>
      <w:pPr>
        <w:ind w:left="497" w:hanging="360"/>
      </w:pPr>
      <w:rPr>
        <w:rFonts w:ascii="Calibri" w:eastAsia="Calibri" w:hAnsi="Calibri" w:cs="Calibri" w:hint="default"/>
        <w:w w:val="100"/>
      </w:rPr>
    </w:lvl>
    <w:lvl w:ilvl="1" w:tplc="1D849F88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AA482DA8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D3CE3E2C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9A74EEF6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DA92C650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A6A44E6A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CE9E19C4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27AC0A4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 w15:restartNumberingAfterBreak="0">
    <w:nsid w:val="4B374877"/>
    <w:multiLevelType w:val="hybridMultilevel"/>
    <w:tmpl w:val="465CB6D2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8" w15:restartNumberingAfterBreak="0">
    <w:nsid w:val="4D2A03E6"/>
    <w:multiLevelType w:val="hybridMultilevel"/>
    <w:tmpl w:val="8B20D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752BD6"/>
    <w:multiLevelType w:val="hybridMultilevel"/>
    <w:tmpl w:val="E500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245AF"/>
    <w:multiLevelType w:val="hybridMultilevel"/>
    <w:tmpl w:val="2D324EE8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1" w15:restartNumberingAfterBreak="0">
    <w:nsid w:val="5D59591E"/>
    <w:multiLevelType w:val="hybridMultilevel"/>
    <w:tmpl w:val="72882D00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2" w15:restartNumberingAfterBreak="0">
    <w:nsid w:val="60B0198B"/>
    <w:multiLevelType w:val="hybridMultilevel"/>
    <w:tmpl w:val="DDEA1486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3" w15:restartNumberingAfterBreak="0">
    <w:nsid w:val="66BA4CB1"/>
    <w:multiLevelType w:val="hybridMultilevel"/>
    <w:tmpl w:val="CA8C1902"/>
    <w:lvl w:ilvl="0" w:tplc="A544CF50">
      <w:numFmt w:val="bullet"/>
      <w:lvlText w:val=""/>
      <w:lvlJc w:val="left"/>
      <w:pPr>
        <w:ind w:left="49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C32C1F76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58BC9F74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A006920A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213A3444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A060250E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14F2F0CA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29DE91B4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413AD73A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4" w15:restartNumberingAfterBreak="0">
    <w:nsid w:val="6BF55CF4"/>
    <w:multiLevelType w:val="hybridMultilevel"/>
    <w:tmpl w:val="D99CBC28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5" w15:restartNumberingAfterBreak="0">
    <w:nsid w:val="72D76E3F"/>
    <w:multiLevelType w:val="hybridMultilevel"/>
    <w:tmpl w:val="4ABEEC16"/>
    <w:lvl w:ilvl="0" w:tplc="D15C37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445214"/>
    <w:multiLevelType w:val="hybridMultilevel"/>
    <w:tmpl w:val="DDE079D2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7" w15:restartNumberingAfterBreak="0">
    <w:nsid w:val="76E57DC0"/>
    <w:multiLevelType w:val="hybridMultilevel"/>
    <w:tmpl w:val="143CAA0C"/>
    <w:lvl w:ilvl="0" w:tplc="1D849F88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612151"/>
    <w:multiLevelType w:val="hybridMultilevel"/>
    <w:tmpl w:val="AC3CF92E"/>
    <w:lvl w:ilvl="0" w:tplc="1D849F88">
      <w:numFmt w:val="bullet"/>
      <w:lvlText w:val="•"/>
      <w:lvlJc w:val="left"/>
      <w:pPr>
        <w:ind w:left="50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78163830"/>
    <w:multiLevelType w:val="hybridMultilevel"/>
    <w:tmpl w:val="2012ACA4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0" w15:restartNumberingAfterBreak="0">
    <w:nsid w:val="78E82B78"/>
    <w:multiLevelType w:val="hybridMultilevel"/>
    <w:tmpl w:val="7A22F01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1" w15:restartNumberingAfterBreak="0">
    <w:nsid w:val="7C644974"/>
    <w:multiLevelType w:val="hybridMultilevel"/>
    <w:tmpl w:val="7228F200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 w16cid:durableId="645669364">
    <w:abstractNumId w:val="6"/>
  </w:num>
  <w:num w:numId="2" w16cid:durableId="471942301">
    <w:abstractNumId w:val="13"/>
  </w:num>
  <w:num w:numId="3" w16cid:durableId="1854605092">
    <w:abstractNumId w:val="15"/>
  </w:num>
  <w:num w:numId="4" w16cid:durableId="790637311">
    <w:abstractNumId w:val="9"/>
  </w:num>
  <w:num w:numId="5" w16cid:durableId="537202678">
    <w:abstractNumId w:val="1"/>
  </w:num>
  <w:num w:numId="6" w16cid:durableId="1303584948">
    <w:abstractNumId w:val="10"/>
  </w:num>
  <w:num w:numId="7" w16cid:durableId="1049572684">
    <w:abstractNumId w:val="20"/>
  </w:num>
  <w:num w:numId="8" w16cid:durableId="2091851120">
    <w:abstractNumId w:val="8"/>
  </w:num>
  <w:num w:numId="9" w16cid:durableId="1101141841">
    <w:abstractNumId w:val="7"/>
  </w:num>
  <w:num w:numId="10" w16cid:durableId="1105729367">
    <w:abstractNumId w:val="19"/>
  </w:num>
  <w:num w:numId="11" w16cid:durableId="909344514">
    <w:abstractNumId w:val="21"/>
  </w:num>
  <w:num w:numId="12" w16cid:durableId="208105932">
    <w:abstractNumId w:val="12"/>
  </w:num>
  <w:num w:numId="13" w16cid:durableId="1308433288">
    <w:abstractNumId w:val="0"/>
  </w:num>
  <w:num w:numId="14" w16cid:durableId="1895921597">
    <w:abstractNumId w:val="4"/>
  </w:num>
  <w:num w:numId="15" w16cid:durableId="1514881787">
    <w:abstractNumId w:val="18"/>
  </w:num>
  <w:num w:numId="16" w16cid:durableId="644317073">
    <w:abstractNumId w:val="2"/>
  </w:num>
  <w:num w:numId="17" w16cid:durableId="34932829">
    <w:abstractNumId w:val="17"/>
  </w:num>
  <w:num w:numId="18" w16cid:durableId="721371134">
    <w:abstractNumId w:val="11"/>
  </w:num>
  <w:num w:numId="19" w16cid:durableId="538930596">
    <w:abstractNumId w:val="16"/>
  </w:num>
  <w:num w:numId="20" w16cid:durableId="573590255">
    <w:abstractNumId w:val="5"/>
  </w:num>
  <w:num w:numId="21" w16cid:durableId="1092966184">
    <w:abstractNumId w:val="14"/>
  </w:num>
  <w:num w:numId="22" w16cid:durableId="2095741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C7"/>
    <w:rsid w:val="000015CB"/>
    <w:rsid w:val="000034FD"/>
    <w:rsid w:val="00004465"/>
    <w:rsid w:val="00007152"/>
    <w:rsid w:val="00010328"/>
    <w:rsid w:val="000113E8"/>
    <w:rsid w:val="000113F5"/>
    <w:rsid w:val="000124D3"/>
    <w:rsid w:val="00015682"/>
    <w:rsid w:val="000177B6"/>
    <w:rsid w:val="00025510"/>
    <w:rsid w:val="0002768C"/>
    <w:rsid w:val="00027B2A"/>
    <w:rsid w:val="00032952"/>
    <w:rsid w:val="000354BE"/>
    <w:rsid w:val="000359C9"/>
    <w:rsid w:val="00036AB1"/>
    <w:rsid w:val="00037288"/>
    <w:rsid w:val="00037CEE"/>
    <w:rsid w:val="00040E9F"/>
    <w:rsid w:val="00041A8A"/>
    <w:rsid w:val="00044195"/>
    <w:rsid w:val="00044863"/>
    <w:rsid w:val="00045283"/>
    <w:rsid w:val="00046DF1"/>
    <w:rsid w:val="000478FB"/>
    <w:rsid w:val="00047F53"/>
    <w:rsid w:val="00051F97"/>
    <w:rsid w:val="00052B06"/>
    <w:rsid w:val="00053806"/>
    <w:rsid w:val="00055C0B"/>
    <w:rsid w:val="0005790F"/>
    <w:rsid w:val="0006079B"/>
    <w:rsid w:val="0006564C"/>
    <w:rsid w:val="00065759"/>
    <w:rsid w:val="00070388"/>
    <w:rsid w:val="00070CC1"/>
    <w:rsid w:val="00070D00"/>
    <w:rsid w:val="00071408"/>
    <w:rsid w:val="00072F1C"/>
    <w:rsid w:val="000732FF"/>
    <w:rsid w:val="000755D6"/>
    <w:rsid w:val="00077C1C"/>
    <w:rsid w:val="000823F6"/>
    <w:rsid w:val="000856BE"/>
    <w:rsid w:val="00085B50"/>
    <w:rsid w:val="00085CA9"/>
    <w:rsid w:val="00086A43"/>
    <w:rsid w:val="00091029"/>
    <w:rsid w:val="00092577"/>
    <w:rsid w:val="000955E1"/>
    <w:rsid w:val="000958B8"/>
    <w:rsid w:val="000977D7"/>
    <w:rsid w:val="00097964"/>
    <w:rsid w:val="000A015F"/>
    <w:rsid w:val="000A39F0"/>
    <w:rsid w:val="000A3E97"/>
    <w:rsid w:val="000A42FB"/>
    <w:rsid w:val="000A49C5"/>
    <w:rsid w:val="000A4CA4"/>
    <w:rsid w:val="000A51E9"/>
    <w:rsid w:val="000B5FE3"/>
    <w:rsid w:val="000B6789"/>
    <w:rsid w:val="000B78BF"/>
    <w:rsid w:val="000C0012"/>
    <w:rsid w:val="000C3FF4"/>
    <w:rsid w:val="000C5F46"/>
    <w:rsid w:val="000C6AD3"/>
    <w:rsid w:val="000C712A"/>
    <w:rsid w:val="000C78BE"/>
    <w:rsid w:val="000D0F9D"/>
    <w:rsid w:val="000D2708"/>
    <w:rsid w:val="000D3BCC"/>
    <w:rsid w:val="000D3C14"/>
    <w:rsid w:val="000D587B"/>
    <w:rsid w:val="000D59BC"/>
    <w:rsid w:val="000D6928"/>
    <w:rsid w:val="000E1450"/>
    <w:rsid w:val="000E299F"/>
    <w:rsid w:val="000E44EB"/>
    <w:rsid w:val="000E4E35"/>
    <w:rsid w:val="000E5FA0"/>
    <w:rsid w:val="000E7900"/>
    <w:rsid w:val="000F2330"/>
    <w:rsid w:val="000F7480"/>
    <w:rsid w:val="00101E41"/>
    <w:rsid w:val="001033BD"/>
    <w:rsid w:val="00103833"/>
    <w:rsid w:val="00103D3F"/>
    <w:rsid w:val="001048CC"/>
    <w:rsid w:val="001061AD"/>
    <w:rsid w:val="00106719"/>
    <w:rsid w:val="00107AC2"/>
    <w:rsid w:val="00112CFE"/>
    <w:rsid w:val="00113F63"/>
    <w:rsid w:val="00114DA4"/>
    <w:rsid w:val="00116FEB"/>
    <w:rsid w:val="0012032B"/>
    <w:rsid w:val="001206DD"/>
    <w:rsid w:val="00121D64"/>
    <w:rsid w:val="00123563"/>
    <w:rsid w:val="00123DC5"/>
    <w:rsid w:val="00125518"/>
    <w:rsid w:val="00125ADA"/>
    <w:rsid w:val="00127056"/>
    <w:rsid w:val="00132A8A"/>
    <w:rsid w:val="00137296"/>
    <w:rsid w:val="001414EF"/>
    <w:rsid w:val="00141A71"/>
    <w:rsid w:val="00141F9F"/>
    <w:rsid w:val="001421A0"/>
    <w:rsid w:val="00145079"/>
    <w:rsid w:val="0014659E"/>
    <w:rsid w:val="00147147"/>
    <w:rsid w:val="00150EF6"/>
    <w:rsid w:val="00151D26"/>
    <w:rsid w:val="001528E7"/>
    <w:rsid w:val="0015384B"/>
    <w:rsid w:val="00154420"/>
    <w:rsid w:val="00155151"/>
    <w:rsid w:val="00155D73"/>
    <w:rsid w:val="00156319"/>
    <w:rsid w:val="001572D6"/>
    <w:rsid w:val="00157805"/>
    <w:rsid w:val="0016209C"/>
    <w:rsid w:val="00162399"/>
    <w:rsid w:val="00164349"/>
    <w:rsid w:val="00166184"/>
    <w:rsid w:val="00166AAC"/>
    <w:rsid w:val="0017038B"/>
    <w:rsid w:val="001707DC"/>
    <w:rsid w:val="00170C77"/>
    <w:rsid w:val="00172BB8"/>
    <w:rsid w:val="00172C59"/>
    <w:rsid w:val="001756D1"/>
    <w:rsid w:val="00176F76"/>
    <w:rsid w:val="00177339"/>
    <w:rsid w:val="00180A63"/>
    <w:rsid w:val="00184775"/>
    <w:rsid w:val="001854CB"/>
    <w:rsid w:val="00186A77"/>
    <w:rsid w:val="00187001"/>
    <w:rsid w:val="0018767C"/>
    <w:rsid w:val="00190AB7"/>
    <w:rsid w:val="0019799C"/>
    <w:rsid w:val="001A012F"/>
    <w:rsid w:val="001A0BD6"/>
    <w:rsid w:val="001A1289"/>
    <w:rsid w:val="001A13CD"/>
    <w:rsid w:val="001A1D28"/>
    <w:rsid w:val="001A2F48"/>
    <w:rsid w:val="001A6EB9"/>
    <w:rsid w:val="001B25BC"/>
    <w:rsid w:val="001B2DC3"/>
    <w:rsid w:val="001B447C"/>
    <w:rsid w:val="001B463B"/>
    <w:rsid w:val="001B60AE"/>
    <w:rsid w:val="001B6205"/>
    <w:rsid w:val="001C0591"/>
    <w:rsid w:val="001C15C1"/>
    <w:rsid w:val="001C44FD"/>
    <w:rsid w:val="001C4F3F"/>
    <w:rsid w:val="001C54B7"/>
    <w:rsid w:val="001D227C"/>
    <w:rsid w:val="001E0E19"/>
    <w:rsid w:val="001E13E3"/>
    <w:rsid w:val="001E1B53"/>
    <w:rsid w:val="001E1E96"/>
    <w:rsid w:val="001E2047"/>
    <w:rsid w:val="001E316E"/>
    <w:rsid w:val="001E3F59"/>
    <w:rsid w:val="001E5FD7"/>
    <w:rsid w:val="001F0F7A"/>
    <w:rsid w:val="001F1DD7"/>
    <w:rsid w:val="001F2986"/>
    <w:rsid w:val="001F3826"/>
    <w:rsid w:val="001F4A9D"/>
    <w:rsid w:val="001F5271"/>
    <w:rsid w:val="001F79C1"/>
    <w:rsid w:val="002038A6"/>
    <w:rsid w:val="002109EA"/>
    <w:rsid w:val="00211148"/>
    <w:rsid w:val="00211528"/>
    <w:rsid w:val="00211C76"/>
    <w:rsid w:val="002157B8"/>
    <w:rsid w:val="00215890"/>
    <w:rsid w:val="00216B00"/>
    <w:rsid w:val="002171AA"/>
    <w:rsid w:val="00217292"/>
    <w:rsid w:val="002172F9"/>
    <w:rsid w:val="00217331"/>
    <w:rsid w:val="002175ED"/>
    <w:rsid w:val="002210CE"/>
    <w:rsid w:val="0022133B"/>
    <w:rsid w:val="00225074"/>
    <w:rsid w:val="002274A0"/>
    <w:rsid w:val="00230095"/>
    <w:rsid w:val="00233353"/>
    <w:rsid w:val="00234AEA"/>
    <w:rsid w:val="00235400"/>
    <w:rsid w:val="002355DB"/>
    <w:rsid w:val="002361DF"/>
    <w:rsid w:val="00236F35"/>
    <w:rsid w:val="002431D6"/>
    <w:rsid w:val="002438C8"/>
    <w:rsid w:val="00243B06"/>
    <w:rsid w:val="00244309"/>
    <w:rsid w:val="002479C1"/>
    <w:rsid w:val="00251410"/>
    <w:rsid w:val="00255035"/>
    <w:rsid w:val="0025520C"/>
    <w:rsid w:val="00255F94"/>
    <w:rsid w:val="0025785E"/>
    <w:rsid w:val="00260FA1"/>
    <w:rsid w:val="00261EEC"/>
    <w:rsid w:val="00264315"/>
    <w:rsid w:val="00266658"/>
    <w:rsid w:val="00267ECF"/>
    <w:rsid w:val="00270659"/>
    <w:rsid w:val="00270FD7"/>
    <w:rsid w:val="00271993"/>
    <w:rsid w:val="002725DD"/>
    <w:rsid w:val="00272A67"/>
    <w:rsid w:val="002751EB"/>
    <w:rsid w:val="002756D5"/>
    <w:rsid w:val="002765E2"/>
    <w:rsid w:val="00277091"/>
    <w:rsid w:val="00282736"/>
    <w:rsid w:val="00285B62"/>
    <w:rsid w:val="00286C41"/>
    <w:rsid w:val="002878C9"/>
    <w:rsid w:val="00287F17"/>
    <w:rsid w:val="00291A71"/>
    <w:rsid w:val="002A2182"/>
    <w:rsid w:val="002B0DE8"/>
    <w:rsid w:val="002B1BA2"/>
    <w:rsid w:val="002B2C43"/>
    <w:rsid w:val="002B4D80"/>
    <w:rsid w:val="002B4EBC"/>
    <w:rsid w:val="002B4F95"/>
    <w:rsid w:val="002B6D99"/>
    <w:rsid w:val="002C002A"/>
    <w:rsid w:val="002C0768"/>
    <w:rsid w:val="002C0DE3"/>
    <w:rsid w:val="002C282B"/>
    <w:rsid w:val="002C3B83"/>
    <w:rsid w:val="002C3DF3"/>
    <w:rsid w:val="002C5B47"/>
    <w:rsid w:val="002D05AA"/>
    <w:rsid w:val="002D2A6A"/>
    <w:rsid w:val="002D498C"/>
    <w:rsid w:val="002E03F7"/>
    <w:rsid w:val="002E0880"/>
    <w:rsid w:val="002E2E7F"/>
    <w:rsid w:val="002E3DF8"/>
    <w:rsid w:val="002E503C"/>
    <w:rsid w:val="002F017A"/>
    <w:rsid w:val="002F1215"/>
    <w:rsid w:val="002F2AF7"/>
    <w:rsid w:val="002F3288"/>
    <w:rsid w:val="002F5451"/>
    <w:rsid w:val="002F57D9"/>
    <w:rsid w:val="002F5BDD"/>
    <w:rsid w:val="002F7853"/>
    <w:rsid w:val="00306CBA"/>
    <w:rsid w:val="00307FC6"/>
    <w:rsid w:val="00311B37"/>
    <w:rsid w:val="003138AC"/>
    <w:rsid w:val="003139BC"/>
    <w:rsid w:val="00313B81"/>
    <w:rsid w:val="0031520C"/>
    <w:rsid w:val="00315EA2"/>
    <w:rsid w:val="00316846"/>
    <w:rsid w:val="003228D9"/>
    <w:rsid w:val="00322B6B"/>
    <w:rsid w:val="00322D5F"/>
    <w:rsid w:val="0032319A"/>
    <w:rsid w:val="00323B5C"/>
    <w:rsid w:val="00326CEA"/>
    <w:rsid w:val="00327CFC"/>
    <w:rsid w:val="00330962"/>
    <w:rsid w:val="00333FFF"/>
    <w:rsid w:val="00337062"/>
    <w:rsid w:val="00337342"/>
    <w:rsid w:val="003404FA"/>
    <w:rsid w:val="0034215F"/>
    <w:rsid w:val="003438F7"/>
    <w:rsid w:val="00344C6B"/>
    <w:rsid w:val="00345593"/>
    <w:rsid w:val="003455F8"/>
    <w:rsid w:val="003479D6"/>
    <w:rsid w:val="003504DF"/>
    <w:rsid w:val="00351B9A"/>
    <w:rsid w:val="00351EE4"/>
    <w:rsid w:val="00357C6B"/>
    <w:rsid w:val="0036069F"/>
    <w:rsid w:val="00363851"/>
    <w:rsid w:val="00365420"/>
    <w:rsid w:val="00365737"/>
    <w:rsid w:val="0036592A"/>
    <w:rsid w:val="00365D05"/>
    <w:rsid w:val="00366595"/>
    <w:rsid w:val="00372968"/>
    <w:rsid w:val="00374730"/>
    <w:rsid w:val="00374F87"/>
    <w:rsid w:val="00376D11"/>
    <w:rsid w:val="00377644"/>
    <w:rsid w:val="003815B8"/>
    <w:rsid w:val="003815BB"/>
    <w:rsid w:val="00381BB3"/>
    <w:rsid w:val="0039082E"/>
    <w:rsid w:val="00391B8A"/>
    <w:rsid w:val="00395C72"/>
    <w:rsid w:val="003A0182"/>
    <w:rsid w:val="003A140F"/>
    <w:rsid w:val="003A1CE8"/>
    <w:rsid w:val="003A2372"/>
    <w:rsid w:val="003A25CF"/>
    <w:rsid w:val="003A3FB7"/>
    <w:rsid w:val="003A660C"/>
    <w:rsid w:val="003A7A2D"/>
    <w:rsid w:val="003B0975"/>
    <w:rsid w:val="003B09A0"/>
    <w:rsid w:val="003B1059"/>
    <w:rsid w:val="003B2C67"/>
    <w:rsid w:val="003B3AE1"/>
    <w:rsid w:val="003B5579"/>
    <w:rsid w:val="003C04E5"/>
    <w:rsid w:val="003C16FC"/>
    <w:rsid w:val="003C204C"/>
    <w:rsid w:val="003C4A54"/>
    <w:rsid w:val="003C61C1"/>
    <w:rsid w:val="003C61F6"/>
    <w:rsid w:val="003D1583"/>
    <w:rsid w:val="003D3066"/>
    <w:rsid w:val="003D38A3"/>
    <w:rsid w:val="003E1138"/>
    <w:rsid w:val="003E13B3"/>
    <w:rsid w:val="003E4363"/>
    <w:rsid w:val="003E568F"/>
    <w:rsid w:val="003E6BE0"/>
    <w:rsid w:val="003E7481"/>
    <w:rsid w:val="003F27E5"/>
    <w:rsid w:val="00400FCF"/>
    <w:rsid w:val="0040208C"/>
    <w:rsid w:val="00402203"/>
    <w:rsid w:val="00402BAB"/>
    <w:rsid w:val="0040569B"/>
    <w:rsid w:val="00410828"/>
    <w:rsid w:val="004145DE"/>
    <w:rsid w:val="00421E5A"/>
    <w:rsid w:val="00422371"/>
    <w:rsid w:val="00423001"/>
    <w:rsid w:val="00423182"/>
    <w:rsid w:val="00423D3B"/>
    <w:rsid w:val="00424D63"/>
    <w:rsid w:val="0042546B"/>
    <w:rsid w:val="004261A9"/>
    <w:rsid w:val="00426873"/>
    <w:rsid w:val="00430800"/>
    <w:rsid w:val="00432C84"/>
    <w:rsid w:val="00434F5E"/>
    <w:rsid w:val="00435EBC"/>
    <w:rsid w:val="00441574"/>
    <w:rsid w:val="00441BC4"/>
    <w:rsid w:val="00441BEA"/>
    <w:rsid w:val="0044491D"/>
    <w:rsid w:val="00444A4B"/>
    <w:rsid w:val="00446DFD"/>
    <w:rsid w:val="00447372"/>
    <w:rsid w:val="00454815"/>
    <w:rsid w:val="004550A1"/>
    <w:rsid w:val="00455865"/>
    <w:rsid w:val="00456B89"/>
    <w:rsid w:val="00457C71"/>
    <w:rsid w:val="00457E11"/>
    <w:rsid w:val="00462592"/>
    <w:rsid w:val="004629A1"/>
    <w:rsid w:val="00467547"/>
    <w:rsid w:val="0047780F"/>
    <w:rsid w:val="00482911"/>
    <w:rsid w:val="004846BE"/>
    <w:rsid w:val="004855CA"/>
    <w:rsid w:val="004859F7"/>
    <w:rsid w:val="00486A24"/>
    <w:rsid w:val="00487AAE"/>
    <w:rsid w:val="0049133D"/>
    <w:rsid w:val="0049291B"/>
    <w:rsid w:val="00493062"/>
    <w:rsid w:val="004946CC"/>
    <w:rsid w:val="00496A9B"/>
    <w:rsid w:val="00496CDA"/>
    <w:rsid w:val="00497FC1"/>
    <w:rsid w:val="004A11B9"/>
    <w:rsid w:val="004A1B26"/>
    <w:rsid w:val="004A3217"/>
    <w:rsid w:val="004A416E"/>
    <w:rsid w:val="004A5CF3"/>
    <w:rsid w:val="004A6E3E"/>
    <w:rsid w:val="004A7305"/>
    <w:rsid w:val="004B30C2"/>
    <w:rsid w:val="004B3226"/>
    <w:rsid w:val="004B4956"/>
    <w:rsid w:val="004B4F77"/>
    <w:rsid w:val="004B54FC"/>
    <w:rsid w:val="004B56C8"/>
    <w:rsid w:val="004B634D"/>
    <w:rsid w:val="004B6A97"/>
    <w:rsid w:val="004B72F9"/>
    <w:rsid w:val="004C4D9B"/>
    <w:rsid w:val="004C6632"/>
    <w:rsid w:val="004C7541"/>
    <w:rsid w:val="004D0DAD"/>
    <w:rsid w:val="004D1F1C"/>
    <w:rsid w:val="004D2B76"/>
    <w:rsid w:val="004D5DBF"/>
    <w:rsid w:val="004D5E3D"/>
    <w:rsid w:val="004D71C3"/>
    <w:rsid w:val="004E19EC"/>
    <w:rsid w:val="004E262C"/>
    <w:rsid w:val="004F0BF1"/>
    <w:rsid w:val="004F1303"/>
    <w:rsid w:val="004F25C4"/>
    <w:rsid w:val="004F2EA9"/>
    <w:rsid w:val="004F696A"/>
    <w:rsid w:val="004F6C7D"/>
    <w:rsid w:val="005000F0"/>
    <w:rsid w:val="00502145"/>
    <w:rsid w:val="005027AA"/>
    <w:rsid w:val="00503372"/>
    <w:rsid w:val="005055A1"/>
    <w:rsid w:val="00506316"/>
    <w:rsid w:val="005122F1"/>
    <w:rsid w:val="005133B7"/>
    <w:rsid w:val="00517E78"/>
    <w:rsid w:val="00517FEA"/>
    <w:rsid w:val="00520F6A"/>
    <w:rsid w:val="0052644B"/>
    <w:rsid w:val="005300BE"/>
    <w:rsid w:val="00530AC5"/>
    <w:rsid w:val="00530DC5"/>
    <w:rsid w:val="0053160E"/>
    <w:rsid w:val="00532D33"/>
    <w:rsid w:val="00533920"/>
    <w:rsid w:val="00533BF0"/>
    <w:rsid w:val="00536433"/>
    <w:rsid w:val="00536C83"/>
    <w:rsid w:val="005370A4"/>
    <w:rsid w:val="0054025A"/>
    <w:rsid w:val="00541053"/>
    <w:rsid w:val="005416BD"/>
    <w:rsid w:val="0054325D"/>
    <w:rsid w:val="00551A1C"/>
    <w:rsid w:val="0055244D"/>
    <w:rsid w:val="00552F32"/>
    <w:rsid w:val="0055484C"/>
    <w:rsid w:val="005555F3"/>
    <w:rsid w:val="0056023A"/>
    <w:rsid w:val="00561143"/>
    <w:rsid w:val="00564FBA"/>
    <w:rsid w:val="0056532E"/>
    <w:rsid w:val="005670FD"/>
    <w:rsid w:val="00567FF9"/>
    <w:rsid w:val="005701CA"/>
    <w:rsid w:val="005712F3"/>
    <w:rsid w:val="00577D98"/>
    <w:rsid w:val="00581B78"/>
    <w:rsid w:val="005821A4"/>
    <w:rsid w:val="00584CBE"/>
    <w:rsid w:val="00584F70"/>
    <w:rsid w:val="005854B5"/>
    <w:rsid w:val="00585B7D"/>
    <w:rsid w:val="005907BF"/>
    <w:rsid w:val="005924B7"/>
    <w:rsid w:val="005A09BC"/>
    <w:rsid w:val="005A390A"/>
    <w:rsid w:val="005A5112"/>
    <w:rsid w:val="005A512B"/>
    <w:rsid w:val="005B2FCF"/>
    <w:rsid w:val="005B6ED8"/>
    <w:rsid w:val="005B7E13"/>
    <w:rsid w:val="005B7F8F"/>
    <w:rsid w:val="005C005F"/>
    <w:rsid w:val="005C30A4"/>
    <w:rsid w:val="005D0339"/>
    <w:rsid w:val="005D68C1"/>
    <w:rsid w:val="005D6B28"/>
    <w:rsid w:val="005D6EA2"/>
    <w:rsid w:val="005D71C5"/>
    <w:rsid w:val="005D7A3A"/>
    <w:rsid w:val="005E02DC"/>
    <w:rsid w:val="005E4DA7"/>
    <w:rsid w:val="005E76A2"/>
    <w:rsid w:val="005E7E12"/>
    <w:rsid w:val="005F0416"/>
    <w:rsid w:val="005F05C2"/>
    <w:rsid w:val="005F0983"/>
    <w:rsid w:val="005F1956"/>
    <w:rsid w:val="005F2896"/>
    <w:rsid w:val="005F3421"/>
    <w:rsid w:val="005F3571"/>
    <w:rsid w:val="005F4565"/>
    <w:rsid w:val="005F5350"/>
    <w:rsid w:val="005F6E37"/>
    <w:rsid w:val="00600040"/>
    <w:rsid w:val="00601FEF"/>
    <w:rsid w:val="0060286B"/>
    <w:rsid w:val="00603B26"/>
    <w:rsid w:val="00605157"/>
    <w:rsid w:val="0061004F"/>
    <w:rsid w:val="00610CED"/>
    <w:rsid w:val="00610E7D"/>
    <w:rsid w:val="0061291D"/>
    <w:rsid w:val="006135C9"/>
    <w:rsid w:val="00613858"/>
    <w:rsid w:val="00616E32"/>
    <w:rsid w:val="0062023B"/>
    <w:rsid w:val="00620795"/>
    <w:rsid w:val="0062107A"/>
    <w:rsid w:val="00621E68"/>
    <w:rsid w:val="00623CA0"/>
    <w:rsid w:val="0062426C"/>
    <w:rsid w:val="00624480"/>
    <w:rsid w:val="0062611D"/>
    <w:rsid w:val="00626178"/>
    <w:rsid w:val="006318C8"/>
    <w:rsid w:val="00633291"/>
    <w:rsid w:val="00635FBA"/>
    <w:rsid w:val="0064003A"/>
    <w:rsid w:val="00642727"/>
    <w:rsid w:val="00642E24"/>
    <w:rsid w:val="00643BAA"/>
    <w:rsid w:val="00643C2F"/>
    <w:rsid w:val="00643E89"/>
    <w:rsid w:val="00644299"/>
    <w:rsid w:val="006511C7"/>
    <w:rsid w:val="006523A2"/>
    <w:rsid w:val="00654124"/>
    <w:rsid w:val="0065597B"/>
    <w:rsid w:val="00656C05"/>
    <w:rsid w:val="00657ADA"/>
    <w:rsid w:val="00661419"/>
    <w:rsid w:val="00664213"/>
    <w:rsid w:val="00666120"/>
    <w:rsid w:val="006668CB"/>
    <w:rsid w:val="00675281"/>
    <w:rsid w:val="00677A0D"/>
    <w:rsid w:val="006808B4"/>
    <w:rsid w:val="00682318"/>
    <w:rsid w:val="0068373A"/>
    <w:rsid w:val="00683BAD"/>
    <w:rsid w:val="00685638"/>
    <w:rsid w:val="0068634D"/>
    <w:rsid w:val="00687107"/>
    <w:rsid w:val="0069013F"/>
    <w:rsid w:val="00690851"/>
    <w:rsid w:val="00691714"/>
    <w:rsid w:val="00691FC8"/>
    <w:rsid w:val="00692465"/>
    <w:rsid w:val="0069388E"/>
    <w:rsid w:val="00693B11"/>
    <w:rsid w:val="00697B40"/>
    <w:rsid w:val="00697C0E"/>
    <w:rsid w:val="006A2655"/>
    <w:rsid w:val="006A2F32"/>
    <w:rsid w:val="006B1312"/>
    <w:rsid w:val="006B23D0"/>
    <w:rsid w:val="006B4EF9"/>
    <w:rsid w:val="006C2A22"/>
    <w:rsid w:val="006C3063"/>
    <w:rsid w:val="006C3384"/>
    <w:rsid w:val="006C3758"/>
    <w:rsid w:val="006C4408"/>
    <w:rsid w:val="006D0E45"/>
    <w:rsid w:val="006D0E66"/>
    <w:rsid w:val="006D247D"/>
    <w:rsid w:val="006D52FE"/>
    <w:rsid w:val="006D5B40"/>
    <w:rsid w:val="006D6249"/>
    <w:rsid w:val="006D68BA"/>
    <w:rsid w:val="006D6AD7"/>
    <w:rsid w:val="006D7C80"/>
    <w:rsid w:val="006E375F"/>
    <w:rsid w:val="006E4439"/>
    <w:rsid w:val="006E4EBF"/>
    <w:rsid w:val="006E58B6"/>
    <w:rsid w:val="006E7976"/>
    <w:rsid w:val="006F0887"/>
    <w:rsid w:val="006F112A"/>
    <w:rsid w:val="006F6916"/>
    <w:rsid w:val="00700081"/>
    <w:rsid w:val="00702901"/>
    <w:rsid w:val="00704B35"/>
    <w:rsid w:val="00705603"/>
    <w:rsid w:val="0070564C"/>
    <w:rsid w:val="00705722"/>
    <w:rsid w:val="00706F8F"/>
    <w:rsid w:val="007079B1"/>
    <w:rsid w:val="007079C3"/>
    <w:rsid w:val="007102B2"/>
    <w:rsid w:val="0071172D"/>
    <w:rsid w:val="007125F2"/>
    <w:rsid w:val="00713C31"/>
    <w:rsid w:val="00714462"/>
    <w:rsid w:val="00714E47"/>
    <w:rsid w:val="00715250"/>
    <w:rsid w:val="00717D2D"/>
    <w:rsid w:val="007207C9"/>
    <w:rsid w:val="00720DC2"/>
    <w:rsid w:val="007228D5"/>
    <w:rsid w:val="00725792"/>
    <w:rsid w:val="00725CD1"/>
    <w:rsid w:val="0072613A"/>
    <w:rsid w:val="0072705E"/>
    <w:rsid w:val="0073242E"/>
    <w:rsid w:val="00733C1F"/>
    <w:rsid w:val="00733F91"/>
    <w:rsid w:val="00737081"/>
    <w:rsid w:val="007400BE"/>
    <w:rsid w:val="007414A9"/>
    <w:rsid w:val="0074216F"/>
    <w:rsid w:val="00743822"/>
    <w:rsid w:val="00743AAC"/>
    <w:rsid w:val="00743AEB"/>
    <w:rsid w:val="00744994"/>
    <w:rsid w:val="00744B43"/>
    <w:rsid w:val="0074738F"/>
    <w:rsid w:val="00747962"/>
    <w:rsid w:val="00750C5A"/>
    <w:rsid w:val="00752FB7"/>
    <w:rsid w:val="00754187"/>
    <w:rsid w:val="00754452"/>
    <w:rsid w:val="00756460"/>
    <w:rsid w:val="0075684B"/>
    <w:rsid w:val="00757457"/>
    <w:rsid w:val="00761608"/>
    <w:rsid w:val="00763AD8"/>
    <w:rsid w:val="00763C46"/>
    <w:rsid w:val="0076413E"/>
    <w:rsid w:val="00765D01"/>
    <w:rsid w:val="00765E9D"/>
    <w:rsid w:val="00766307"/>
    <w:rsid w:val="00766485"/>
    <w:rsid w:val="00766A04"/>
    <w:rsid w:val="0076782E"/>
    <w:rsid w:val="00771A69"/>
    <w:rsid w:val="007722D4"/>
    <w:rsid w:val="007738D9"/>
    <w:rsid w:val="00773A10"/>
    <w:rsid w:val="00775B80"/>
    <w:rsid w:val="007765F2"/>
    <w:rsid w:val="00777734"/>
    <w:rsid w:val="007825DF"/>
    <w:rsid w:val="00783541"/>
    <w:rsid w:val="007856DD"/>
    <w:rsid w:val="007869E7"/>
    <w:rsid w:val="00791C99"/>
    <w:rsid w:val="00792E31"/>
    <w:rsid w:val="00794B04"/>
    <w:rsid w:val="00796AE4"/>
    <w:rsid w:val="007A222D"/>
    <w:rsid w:val="007A2573"/>
    <w:rsid w:val="007A2F3B"/>
    <w:rsid w:val="007A3857"/>
    <w:rsid w:val="007A47E0"/>
    <w:rsid w:val="007A49A8"/>
    <w:rsid w:val="007B0E8A"/>
    <w:rsid w:val="007B407B"/>
    <w:rsid w:val="007B5922"/>
    <w:rsid w:val="007B5EA0"/>
    <w:rsid w:val="007C0F95"/>
    <w:rsid w:val="007C1023"/>
    <w:rsid w:val="007C2C70"/>
    <w:rsid w:val="007C4209"/>
    <w:rsid w:val="007C5A84"/>
    <w:rsid w:val="007C5F45"/>
    <w:rsid w:val="007C6024"/>
    <w:rsid w:val="007D2642"/>
    <w:rsid w:val="007D5C0C"/>
    <w:rsid w:val="007D64F8"/>
    <w:rsid w:val="007E000C"/>
    <w:rsid w:val="007E11D4"/>
    <w:rsid w:val="007E1E1C"/>
    <w:rsid w:val="007E2BC6"/>
    <w:rsid w:val="007E4EC5"/>
    <w:rsid w:val="007E5DE4"/>
    <w:rsid w:val="007E60F0"/>
    <w:rsid w:val="007F165D"/>
    <w:rsid w:val="007F2760"/>
    <w:rsid w:val="007F33CB"/>
    <w:rsid w:val="007F4318"/>
    <w:rsid w:val="007F618B"/>
    <w:rsid w:val="007F7569"/>
    <w:rsid w:val="00800258"/>
    <w:rsid w:val="00800697"/>
    <w:rsid w:val="00800AA5"/>
    <w:rsid w:val="008020E2"/>
    <w:rsid w:val="00802455"/>
    <w:rsid w:val="00802B93"/>
    <w:rsid w:val="008078E0"/>
    <w:rsid w:val="00807F1A"/>
    <w:rsid w:val="00810809"/>
    <w:rsid w:val="008129B1"/>
    <w:rsid w:val="00816E26"/>
    <w:rsid w:val="00825088"/>
    <w:rsid w:val="0082707E"/>
    <w:rsid w:val="0083154A"/>
    <w:rsid w:val="008328C3"/>
    <w:rsid w:val="0083480C"/>
    <w:rsid w:val="00835E58"/>
    <w:rsid w:val="008367DB"/>
    <w:rsid w:val="00836D99"/>
    <w:rsid w:val="008420A0"/>
    <w:rsid w:val="00843483"/>
    <w:rsid w:val="00845983"/>
    <w:rsid w:val="00846076"/>
    <w:rsid w:val="008525E3"/>
    <w:rsid w:val="0085275D"/>
    <w:rsid w:val="00853853"/>
    <w:rsid w:val="008541E0"/>
    <w:rsid w:val="0085544F"/>
    <w:rsid w:val="00855FBA"/>
    <w:rsid w:val="00856A3F"/>
    <w:rsid w:val="00857784"/>
    <w:rsid w:val="0086057C"/>
    <w:rsid w:val="00864A9B"/>
    <w:rsid w:val="008655CC"/>
    <w:rsid w:val="0086661A"/>
    <w:rsid w:val="00866D4F"/>
    <w:rsid w:val="008714FA"/>
    <w:rsid w:val="00874F3F"/>
    <w:rsid w:val="008754B9"/>
    <w:rsid w:val="00880108"/>
    <w:rsid w:val="008807A6"/>
    <w:rsid w:val="00883250"/>
    <w:rsid w:val="00884186"/>
    <w:rsid w:val="00887C1A"/>
    <w:rsid w:val="00891DB4"/>
    <w:rsid w:val="008920AF"/>
    <w:rsid w:val="00895E6A"/>
    <w:rsid w:val="0089736E"/>
    <w:rsid w:val="00897426"/>
    <w:rsid w:val="008A0374"/>
    <w:rsid w:val="008A32F8"/>
    <w:rsid w:val="008A3A76"/>
    <w:rsid w:val="008A4BB7"/>
    <w:rsid w:val="008A5426"/>
    <w:rsid w:val="008A5530"/>
    <w:rsid w:val="008A787F"/>
    <w:rsid w:val="008B0C6F"/>
    <w:rsid w:val="008B0DE7"/>
    <w:rsid w:val="008B136C"/>
    <w:rsid w:val="008B1826"/>
    <w:rsid w:val="008B338C"/>
    <w:rsid w:val="008B39B7"/>
    <w:rsid w:val="008B3A61"/>
    <w:rsid w:val="008B6F77"/>
    <w:rsid w:val="008C0221"/>
    <w:rsid w:val="008C2F8B"/>
    <w:rsid w:val="008C3372"/>
    <w:rsid w:val="008C49D7"/>
    <w:rsid w:val="008C69D6"/>
    <w:rsid w:val="008C69D7"/>
    <w:rsid w:val="008C7455"/>
    <w:rsid w:val="008C770C"/>
    <w:rsid w:val="008D2409"/>
    <w:rsid w:val="008D3650"/>
    <w:rsid w:val="008D5BDD"/>
    <w:rsid w:val="008D61AB"/>
    <w:rsid w:val="008D7038"/>
    <w:rsid w:val="008E4EB2"/>
    <w:rsid w:val="008E6D2C"/>
    <w:rsid w:val="008F203B"/>
    <w:rsid w:val="008F27ED"/>
    <w:rsid w:val="008F2BB9"/>
    <w:rsid w:val="008F7256"/>
    <w:rsid w:val="009026B4"/>
    <w:rsid w:val="00906020"/>
    <w:rsid w:val="009062B6"/>
    <w:rsid w:val="009168D1"/>
    <w:rsid w:val="009172DC"/>
    <w:rsid w:val="00917864"/>
    <w:rsid w:val="00917EB9"/>
    <w:rsid w:val="009212EB"/>
    <w:rsid w:val="009218B9"/>
    <w:rsid w:val="0092388E"/>
    <w:rsid w:val="00924707"/>
    <w:rsid w:val="00925139"/>
    <w:rsid w:val="009252EB"/>
    <w:rsid w:val="00925C6A"/>
    <w:rsid w:val="00925F43"/>
    <w:rsid w:val="00926298"/>
    <w:rsid w:val="00927116"/>
    <w:rsid w:val="009307B9"/>
    <w:rsid w:val="009323CD"/>
    <w:rsid w:val="00933D2D"/>
    <w:rsid w:val="0093468E"/>
    <w:rsid w:val="00935F00"/>
    <w:rsid w:val="0093660C"/>
    <w:rsid w:val="00942BAF"/>
    <w:rsid w:val="00950F8D"/>
    <w:rsid w:val="00951106"/>
    <w:rsid w:val="0095352C"/>
    <w:rsid w:val="009549AE"/>
    <w:rsid w:val="00956059"/>
    <w:rsid w:val="00957407"/>
    <w:rsid w:val="00960D0E"/>
    <w:rsid w:val="00961280"/>
    <w:rsid w:val="00961AB8"/>
    <w:rsid w:val="009634EA"/>
    <w:rsid w:val="009640B7"/>
    <w:rsid w:val="00971D45"/>
    <w:rsid w:val="009748D1"/>
    <w:rsid w:val="009749AB"/>
    <w:rsid w:val="009750E7"/>
    <w:rsid w:val="00976B5F"/>
    <w:rsid w:val="00977E30"/>
    <w:rsid w:val="00982E5B"/>
    <w:rsid w:val="0098305B"/>
    <w:rsid w:val="00983741"/>
    <w:rsid w:val="00984359"/>
    <w:rsid w:val="00984DCA"/>
    <w:rsid w:val="0098538A"/>
    <w:rsid w:val="009856C0"/>
    <w:rsid w:val="00985FD0"/>
    <w:rsid w:val="00986F62"/>
    <w:rsid w:val="00991B3F"/>
    <w:rsid w:val="009930C1"/>
    <w:rsid w:val="0099450D"/>
    <w:rsid w:val="009952F5"/>
    <w:rsid w:val="009968C7"/>
    <w:rsid w:val="009A4207"/>
    <w:rsid w:val="009A6BAD"/>
    <w:rsid w:val="009B168A"/>
    <w:rsid w:val="009B36CC"/>
    <w:rsid w:val="009B5F78"/>
    <w:rsid w:val="009B6731"/>
    <w:rsid w:val="009B6BCB"/>
    <w:rsid w:val="009B6CBB"/>
    <w:rsid w:val="009C0C28"/>
    <w:rsid w:val="009C5E53"/>
    <w:rsid w:val="009C71B9"/>
    <w:rsid w:val="009D366E"/>
    <w:rsid w:val="009D3B90"/>
    <w:rsid w:val="009D3BF3"/>
    <w:rsid w:val="009D440F"/>
    <w:rsid w:val="009D502E"/>
    <w:rsid w:val="009E0168"/>
    <w:rsid w:val="009E2172"/>
    <w:rsid w:val="009E21BF"/>
    <w:rsid w:val="009E30E5"/>
    <w:rsid w:val="009E5304"/>
    <w:rsid w:val="009E5D79"/>
    <w:rsid w:val="009E5FFF"/>
    <w:rsid w:val="009E623C"/>
    <w:rsid w:val="009E7048"/>
    <w:rsid w:val="009E7078"/>
    <w:rsid w:val="009E7E30"/>
    <w:rsid w:val="009F03DB"/>
    <w:rsid w:val="009F284C"/>
    <w:rsid w:val="009F3E2C"/>
    <w:rsid w:val="009F5C05"/>
    <w:rsid w:val="00A001AD"/>
    <w:rsid w:val="00A03CE5"/>
    <w:rsid w:val="00A05D03"/>
    <w:rsid w:val="00A13211"/>
    <w:rsid w:val="00A13278"/>
    <w:rsid w:val="00A13885"/>
    <w:rsid w:val="00A13FA4"/>
    <w:rsid w:val="00A15B11"/>
    <w:rsid w:val="00A16B53"/>
    <w:rsid w:val="00A17E3E"/>
    <w:rsid w:val="00A207D3"/>
    <w:rsid w:val="00A21E39"/>
    <w:rsid w:val="00A223F0"/>
    <w:rsid w:val="00A2299F"/>
    <w:rsid w:val="00A25249"/>
    <w:rsid w:val="00A2607D"/>
    <w:rsid w:val="00A31DB7"/>
    <w:rsid w:val="00A32F12"/>
    <w:rsid w:val="00A32FBA"/>
    <w:rsid w:val="00A335DF"/>
    <w:rsid w:val="00A378D4"/>
    <w:rsid w:val="00A37E24"/>
    <w:rsid w:val="00A438CE"/>
    <w:rsid w:val="00A43D18"/>
    <w:rsid w:val="00A451EA"/>
    <w:rsid w:val="00A461E5"/>
    <w:rsid w:val="00A461E7"/>
    <w:rsid w:val="00A46218"/>
    <w:rsid w:val="00A50AD4"/>
    <w:rsid w:val="00A54308"/>
    <w:rsid w:val="00A5476D"/>
    <w:rsid w:val="00A57034"/>
    <w:rsid w:val="00A6108A"/>
    <w:rsid w:val="00A61EFF"/>
    <w:rsid w:val="00A625C4"/>
    <w:rsid w:val="00A6295F"/>
    <w:rsid w:val="00A66247"/>
    <w:rsid w:val="00A668C2"/>
    <w:rsid w:val="00A71098"/>
    <w:rsid w:val="00A71B1E"/>
    <w:rsid w:val="00A7228A"/>
    <w:rsid w:val="00A738A2"/>
    <w:rsid w:val="00A7470F"/>
    <w:rsid w:val="00A747C7"/>
    <w:rsid w:val="00A7570B"/>
    <w:rsid w:val="00A7681E"/>
    <w:rsid w:val="00A77B92"/>
    <w:rsid w:val="00A77E8A"/>
    <w:rsid w:val="00A803CC"/>
    <w:rsid w:val="00A84851"/>
    <w:rsid w:val="00A848D8"/>
    <w:rsid w:val="00A877CC"/>
    <w:rsid w:val="00A87AAF"/>
    <w:rsid w:val="00A90B5F"/>
    <w:rsid w:val="00A90DDF"/>
    <w:rsid w:val="00A91ED7"/>
    <w:rsid w:val="00A931F8"/>
    <w:rsid w:val="00A96A30"/>
    <w:rsid w:val="00AA035D"/>
    <w:rsid w:val="00AA1D4E"/>
    <w:rsid w:val="00AA2998"/>
    <w:rsid w:val="00AA2CE0"/>
    <w:rsid w:val="00AA2DB8"/>
    <w:rsid w:val="00AA315E"/>
    <w:rsid w:val="00AA6133"/>
    <w:rsid w:val="00AB1218"/>
    <w:rsid w:val="00AB2BEB"/>
    <w:rsid w:val="00AB2FB2"/>
    <w:rsid w:val="00AB30F8"/>
    <w:rsid w:val="00AB5B84"/>
    <w:rsid w:val="00AB6C2C"/>
    <w:rsid w:val="00AB777B"/>
    <w:rsid w:val="00AC2EC2"/>
    <w:rsid w:val="00AC34FC"/>
    <w:rsid w:val="00AC3FFC"/>
    <w:rsid w:val="00AC57F3"/>
    <w:rsid w:val="00AD0082"/>
    <w:rsid w:val="00AD04A6"/>
    <w:rsid w:val="00AD06BC"/>
    <w:rsid w:val="00AD193C"/>
    <w:rsid w:val="00AD3F93"/>
    <w:rsid w:val="00AD46AA"/>
    <w:rsid w:val="00AD7776"/>
    <w:rsid w:val="00AD790F"/>
    <w:rsid w:val="00AE04EF"/>
    <w:rsid w:val="00AE0751"/>
    <w:rsid w:val="00AE0C69"/>
    <w:rsid w:val="00AE437B"/>
    <w:rsid w:val="00AE52B7"/>
    <w:rsid w:val="00AE5C11"/>
    <w:rsid w:val="00AF40F5"/>
    <w:rsid w:val="00AF410D"/>
    <w:rsid w:val="00AF5238"/>
    <w:rsid w:val="00AF523D"/>
    <w:rsid w:val="00AF6220"/>
    <w:rsid w:val="00B000D8"/>
    <w:rsid w:val="00B05F16"/>
    <w:rsid w:val="00B0766A"/>
    <w:rsid w:val="00B07DC3"/>
    <w:rsid w:val="00B07EBF"/>
    <w:rsid w:val="00B1260B"/>
    <w:rsid w:val="00B12846"/>
    <w:rsid w:val="00B13031"/>
    <w:rsid w:val="00B13E2F"/>
    <w:rsid w:val="00B14639"/>
    <w:rsid w:val="00B14938"/>
    <w:rsid w:val="00B150AB"/>
    <w:rsid w:val="00B151B4"/>
    <w:rsid w:val="00B17017"/>
    <w:rsid w:val="00B17167"/>
    <w:rsid w:val="00B20B17"/>
    <w:rsid w:val="00B2173F"/>
    <w:rsid w:val="00B275AC"/>
    <w:rsid w:val="00B317A6"/>
    <w:rsid w:val="00B326B2"/>
    <w:rsid w:val="00B326EC"/>
    <w:rsid w:val="00B33DFA"/>
    <w:rsid w:val="00B341B3"/>
    <w:rsid w:val="00B35E43"/>
    <w:rsid w:val="00B3692C"/>
    <w:rsid w:val="00B369B6"/>
    <w:rsid w:val="00B37294"/>
    <w:rsid w:val="00B3772B"/>
    <w:rsid w:val="00B4097D"/>
    <w:rsid w:val="00B46866"/>
    <w:rsid w:val="00B52572"/>
    <w:rsid w:val="00B5307F"/>
    <w:rsid w:val="00B55129"/>
    <w:rsid w:val="00B556E6"/>
    <w:rsid w:val="00B575F0"/>
    <w:rsid w:val="00B602AB"/>
    <w:rsid w:val="00B60861"/>
    <w:rsid w:val="00B61B83"/>
    <w:rsid w:val="00B6545F"/>
    <w:rsid w:val="00B65974"/>
    <w:rsid w:val="00B673C3"/>
    <w:rsid w:val="00B67C53"/>
    <w:rsid w:val="00B70868"/>
    <w:rsid w:val="00B73443"/>
    <w:rsid w:val="00B752F9"/>
    <w:rsid w:val="00B7671D"/>
    <w:rsid w:val="00B77A1A"/>
    <w:rsid w:val="00B81A9D"/>
    <w:rsid w:val="00B81F0F"/>
    <w:rsid w:val="00B81F65"/>
    <w:rsid w:val="00B82A18"/>
    <w:rsid w:val="00B8309B"/>
    <w:rsid w:val="00B83E94"/>
    <w:rsid w:val="00B84170"/>
    <w:rsid w:val="00B844E6"/>
    <w:rsid w:val="00B84668"/>
    <w:rsid w:val="00B8615B"/>
    <w:rsid w:val="00B90111"/>
    <w:rsid w:val="00B91DD9"/>
    <w:rsid w:val="00B92009"/>
    <w:rsid w:val="00B9337F"/>
    <w:rsid w:val="00B934C0"/>
    <w:rsid w:val="00B95D90"/>
    <w:rsid w:val="00B976EA"/>
    <w:rsid w:val="00B97AC5"/>
    <w:rsid w:val="00BA3565"/>
    <w:rsid w:val="00BA7B74"/>
    <w:rsid w:val="00BB271D"/>
    <w:rsid w:val="00BB278E"/>
    <w:rsid w:val="00BB2B3F"/>
    <w:rsid w:val="00BB3B53"/>
    <w:rsid w:val="00BB3EC2"/>
    <w:rsid w:val="00BB5A3A"/>
    <w:rsid w:val="00BB618A"/>
    <w:rsid w:val="00BB64A1"/>
    <w:rsid w:val="00BB6FD4"/>
    <w:rsid w:val="00BB7DC7"/>
    <w:rsid w:val="00BB7EE5"/>
    <w:rsid w:val="00BC09BF"/>
    <w:rsid w:val="00BC347F"/>
    <w:rsid w:val="00BC526E"/>
    <w:rsid w:val="00BC6F32"/>
    <w:rsid w:val="00BC751C"/>
    <w:rsid w:val="00BD240C"/>
    <w:rsid w:val="00BD37C8"/>
    <w:rsid w:val="00BD6AF1"/>
    <w:rsid w:val="00BD78EE"/>
    <w:rsid w:val="00BD7FBD"/>
    <w:rsid w:val="00BE0C7D"/>
    <w:rsid w:val="00BE14BC"/>
    <w:rsid w:val="00BE2125"/>
    <w:rsid w:val="00BE7C28"/>
    <w:rsid w:val="00BF03EE"/>
    <w:rsid w:val="00BF1C47"/>
    <w:rsid w:val="00BF72DF"/>
    <w:rsid w:val="00C010FE"/>
    <w:rsid w:val="00C063F1"/>
    <w:rsid w:val="00C113ED"/>
    <w:rsid w:val="00C20665"/>
    <w:rsid w:val="00C249F2"/>
    <w:rsid w:val="00C24D81"/>
    <w:rsid w:val="00C31CD3"/>
    <w:rsid w:val="00C329D4"/>
    <w:rsid w:val="00C360AB"/>
    <w:rsid w:val="00C403C8"/>
    <w:rsid w:val="00C43A64"/>
    <w:rsid w:val="00C44A53"/>
    <w:rsid w:val="00C4589A"/>
    <w:rsid w:val="00C46C45"/>
    <w:rsid w:val="00C51E3F"/>
    <w:rsid w:val="00C5502A"/>
    <w:rsid w:val="00C6102F"/>
    <w:rsid w:val="00C6261E"/>
    <w:rsid w:val="00C64F38"/>
    <w:rsid w:val="00C6580F"/>
    <w:rsid w:val="00C70D86"/>
    <w:rsid w:val="00C71066"/>
    <w:rsid w:val="00C74D3C"/>
    <w:rsid w:val="00C75474"/>
    <w:rsid w:val="00C81671"/>
    <w:rsid w:val="00C82CE3"/>
    <w:rsid w:val="00C838C0"/>
    <w:rsid w:val="00C879F8"/>
    <w:rsid w:val="00C92459"/>
    <w:rsid w:val="00C92DD6"/>
    <w:rsid w:val="00C9367A"/>
    <w:rsid w:val="00C93A5D"/>
    <w:rsid w:val="00C941E4"/>
    <w:rsid w:val="00C96EE1"/>
    <w:rsid w:val="00C971CF"/>
    <w:rsid w:val="00CA46F2"/>
    <w:rsid w:val="00CA5B1F"/>
    <w:rsid w:val="00CA5C42"/>
    <w:rsid w:val="00CA74B3"/>
    <w:rsid w:val="00CB1EB3"/>
    <w:rsid w:val="00CB2B08"/>
    <w:rsid w:val="00CB2B20"/>
    <w:rsid w:val="00CB4D38"/>
    <w:rsid w:val="00CB5729"/>
    <w:rsid w:val="00CB709D"/>
    <w:rsid w:val="00CC07B4"/>
    <w:rsid w:val="00CC4ADF"/>
    <w:rsid w:val="00CC5A9B"/>
    <w:rsid w:val="00CD0107"/>
    <w:rsid w:val="00CD0B6C"/>
    <w:rsid w:val="00CD0BA8"/>
    <w:rsid w:val="00CD1F98"/>
    <w:rsid w:val="00CD3238"/>
    <w:rsid w:val="00CD3906"/>
    <w:rsid w:val="00CD449D"/>
    <w:rsid w:val="00CD44F1"/>
    <w:rsid w:val="00CD642D"/>
    <w:rsid w:val="00CD6AA4"/>
    <w:rsid w:val="00CE0EDA"/>
    <w:rsid w:val="00CE20CC"/>
    <w:rsid w:val="00CE334B"/>
    <w:rsid w:val="00CE6228"/>
    <w:rsid w:val="00CF0A24"/>
    <w:rsid w:val="00CF3BBB"/>
    <w:rsid w:val="00CF6182"/>
    <w:rsid w:val="00CF75F7"/>
    <w:rsid w:val="00D008A7"/>
    <w:rsid w:val="00D009A7"/>
    <w:rsid w:val="00D013A1"/>
    <w:rsid w:val="00D02951"/>
    <w:rsid w:val="00D02EFF"/>
    <w:rsid w:val="00D03035"/>
    <w:rsid w:val="00D032FF"/>
    <w:rsid w:val="00D0346D"/>
    <w:rsid w:val="00D043F6"/>
    <w:rsid w:val="00D046D3"/>
    <w:rsid w:val="00D04E31"/>
    <w:rsid w:val="00D06738"/>
    <w:rsid w:val="00D07CB9"/>
    <w:rsid w:val="00D10D2C"/>
    <w:rsid w:val="00D124C6"/>
    <w:rsid w:val="00D15E46"/>
    <w:rsid w:val="00D16DFD"/>
    <w:rsid w:val="00D20FD4"/>
    <w:rsid w:val="00D23A3F"/>
    <w:rsid w:val="00D23EA5"/>
    <w:rsid w:val="00D2552F"/>
    <w:rsid w:val="00D30849"/>
    <w:rsid w:val="00D3099B"/>
    <w:rsid w:val="00D430D0"/>
    <w:rsid w:val="00D45A55"/>
    <w:rsid w:val="00D46AA3"/>
    <w:rsid w:val="00D46B2C"/>
    <w:rsid w:val="00D46C5F"/>
    <w:rsid w:val="00D513E7"/>
    <w:rsid w:val="00D53A78"/>
    <w:rsid w:val="00D54078"/>
    <w:rsid w:val="00D556D9"/>
    <w:rsid w:val="00D56546"/>
    <w:rsid w:val="00D57B12"/>
    <w:rsid w:val="00D6182E"/>
    <w:rsid w:val="00D61DB4"/>
    <w:rsid w:val="00D63A81"/>
    <w:rsid w:val="00D64322"/>
    <w:rsid w:val="00D64EE7"/>
    <w:rsid w:val="00D64F47"/>
    <w:rsid w:val="00D65C8D"/>
    <w:rsid w:val="00D70994"/>
    <w:rsid w:val="00D7189E"/>
    <w:rsid w:val="00D736A7"/>
    <w:rsid w:val="00D81323"/>
    <w:rsid w:val="00D8260D"/>
    <w:rsid w:val="00D8510B"/>
    <w:rsid w:val="00D8642A"/>
    <w:rsid w:val="00D8702A"/>
    <w:rsid w:val="00D97832"/>
    <w:rsid w:val="00DA06E4"/>
    <w:rsid w:val="00DA0DD1"/>
    <w:rsid w:val="00DA2341"/>
    <w:rsid w:val="00DA67F7"/>
    <w:rsid w:val="00DB0D2C"/>
    <w:rsid w:val="00DB2964"/>
    <w:rsid w:val="00DB38D8"/>
    <w:rsid w:val="00DB38DB"/>
    <w:rsid w:val="00DB3EC5"/>
    <w:rsid w:val="00DB4D4E"/>
    <w:rsid w:val="00DB4E45"/>
    <w:rsid w:val="00DB58FE"/>
    <w:rsid w:val="00DB5A60"/>
    <w:rsid w:val="00DB64B1"/>
    <w:rsid w:val="00DC099E"/>
    <w:rsid w:val="00DC13B1"/>
    <w:rsid w:val="00DC3344"/>
    <w:rsid w:val="00DC33A6"/>
    <w:rsid w:val="00DD116F"/>
    <w:rsid w:val="00DD418B"/>
    <w:rsid w:val="00DD4963"/>
    <w:rsid w:val="00DD4A2E"/>
    <w:rsid w:val="00DD59E9"/>
    <w:rsid w:val="00DD7F7B"/>
    <w:rsid w:val="00DE0291"/>
    <w:rsid w:val="00DE1ED2"/>
    <w:rsid w:val="00DE61AC"/>
    <w:rsid w:val="00DE732E"/>
    <w:rsid w:val="00DF02F7"/>
    <w:rsid w:val="00DF0B15"/>
    <w:rsid w:val="00DF0B73"/>
    <w:rsid w:val="00DF0F52"/>
    <w:rsid w:val="00DF43C7"/>
    <w:rsid w:val="00DF5F13"/>
    <w:rsid w:val="00E01D27"/>
    <w:rsid w:val="00E02D0E"/>
    <w:rsid w:val="00E03DE0"/>
    <w:rsid w:val="00E06503"/>
    <w:rsid w:val="00E07D4F"/>
    <w:rsid w:val="00E11684"/>
    <w:rsid w:val="00E130B7"/>
    <w:rsid w:val="00E1624D"/>
    <w:rsid w:val="00E2189E"/>
    <w:rsid w:val="00E2334F"/>
    <w:rsid w:val="00E23D5C"/>
    <w:rsid w:val="00E242D4"/>
    <w:rsid w:val="00E24748"/>
    <w:rsid w:val="00E24DDE"/>
    <w:rsid w:val="00E30F2C"/>
    <w:rsid w:val="00E310A7"/>
    <w:rsid w:val="00E31C30"/>
    <w:rsid w:val="00E31C59"/>
    <w:rsid w:val="00E322AF"/>
    <w:rsid w:val="00E33FE1"/>
    <w:rsid w:val="00E34C25"/>
    <w:rsid w:val="00E358B6"/>
    <w:rsid w:val="00E35A06"/>
    <w:rsid w:val="00E3648F"/>
    <w:rsid w:val="00E37058"/>
    <w:rsid w:val="00E40AD8"/>
    <w:rsid w:val="00E46325"/>
    <w:rsid w:val="00E470FF"/>
    <w:rsid w:val="00E4754F"/>
    <w:rsid w:val="00E479BB"/>
    <w:rsid w:val="00E50897"/>
    <w:rsid w:val="00E5146B"/>
    <w:rsid w:val="00E516AB"/>
    <w:rsid w:val="00E52D00"/>
    <w:rsid w:val="00E5317D"/>
    <w:rsid w:val="00E532E9"/>
    <w:rsid w:val="00E5429E"/>
    <w:rsid w:val="00E55E81"/>
    <w:rsid w:val="00E56D0B"/>
    <w:rsid w:val="00E577A4"/>
    <w:rsid w:val="00E6238A"/>
    <w:rsid w:val="00E6377F"/>
    <w:rsid w:val="00E65215"/>
    <w:rsid w:val="00E6567D"/>
    <w:rsid w:val="00E657D3"/>
    <w:rsid w:val="00E66E4D"/>
    <w:rsid w:val="00E67DB1"/>
    <w:rsid w:val="00E67E98"/>
    <w:rsid w:val="00E71437"/>
    <w:rsid w:val="00E71AAA"/>
    <w:rsid w:val="00E72701"/>
    <w:rsid w:val="00E73A82"/>
    <w:rsid w:val="00E764CE"/>
    <w:rsid w:val="00E8024F"/>
    <w:rsid w:val="00E833D8"/>
    <w:rsid w:val="00E869FA"/>
    <w:rsid w:val="00E8775D"/>
    <w:rsid w:val="00E91F4D"/>
    <w:rsid w:val="00E95BE8"/>
    <w:rsid w:val="00EA0A7C"/>
    <w:rsid w:val="00EA0FB6"/>
    <w:rsid w:val="00EA12E7"/>
    <w:rsid w:val="00EA739E"/>
    <w:rsid w:val="00EB09F9"/>
    <w:rsid w:val="00EC5782"/>
    <w:rsid w:val="00ED07E3"/>
    <w:rsid w:val="00ED2314"/>
    <w:rsid w:val="00ED2DFC"/>
    <w:rsid w:val="00ED2F3D"/>
    <w:rsid w:val="00ED6AA0"/>
    <w:rsid w:val="00ED7E16"/>
    <w:rsid w:val="00EE0B29"/>
    <w:rsid w:val="00EE44FD"/>
    <w:rsid w:val="00EF0710"/>
    <w:rsid w:val="00EF0E52"/>
    <w:rsid w:val="00EF2403"/>
    <w:rsid w:val="00EF29E5"/>
    <w:rsid w:val="00EF2DC1"/>
    <w:rsid w:val="00EF3C22"/>
    <w:rsid w:val="00EF54A4"/>
    <w:rsid w:val="00EF733A"/>
    <w:rsid w:val="00F00132"/>
    <w:rsid w:val="00F005C9"/>
    <w:rsid w:val="00F0061C"/>
    <w:rsid w:val="00F01072"/>
    <w:rsid w:val="00F019AD"/>
    <w:rsid w:val="00F044CB"/>
    <w:rsid w:val="00F05A50"/>
    <w:rsid w:val="00F05DF6"/>
    <w:rsid w:val="00F12D1C"/>
    <w:rsid w:val="00F16050"/>
    <w:rsid w:val="00F17FED"/>
    <w:rsid w:val="00F20728"/>
    <w:rsid w:val="00F20CAB"/>
    <w:rsid w:val="00F23D34"/>
    <w:rsid w:val="00F24120"/>
    <w:rsid w:val="00F24AD2"/>
    <w:rsid w:val="00F2714D"/>
    <w:rsid w:val="00F272F5"/>
    <w:rsid w:val="00F275BA"/>
    <w:rsid w:val="00F33538"/>
    <w:rsid w:val="00F35910"/>
    <w:rsid w:val="00F40690"/>
    <w:rsid w:val="00F41AC0"/>
    <w:rsid w:val="00F41D72"/>
    <w:rsid w:val="00F43846"/>
    <w:rsid w:val="00F43B78"/>
    <w:rsid w:val="00F45DB9"/>
    <w:rsid w:val="00F465C0"/>
    <w:rsid w:val="00F4784B"/>
    <w:rsid w:val="00F51A67"/>
    <w:rsid w:val="00F53304"/>
    <w:rsid w:val="00F53D7E"/>
    <w:rsid w:val="00F53FF3"/>
    <w:rsid w:val="00F56369"/>
    <w:rsid w:val="00F61753"/>
    <w:rsid w:val="00F622C4"/>
    <w:rsid w:val="00F6326E"/>
    <w:rsid w:val="00F64038"/>
    <w:rsid w:val="00F641BC"/>
    <w:rsid w:val="00F65051"/>
    <w:rsid w:val="00F65300"/>
    <w:rsid w:val="00F70336"/>
    <w:rsid w:val="00F73F40"/>
    <w:rsid w:val="00F83F61"/>
    <w:rsid w:val="00F86E23"/>
    <w:rsid w:val="00F879BA"/>
    <w:rsid w:val="00F87F64"/>
    <w:rsid w:val="00F910DC"/>
    <w:rsid w:val="00F91B6D"/>
    <w:rsid w:val="00F92B06"/>
    <w:rsid w:val="00F95249"/>
    <w:rsid w:val="00F95F31"/>
    <w:rsid w:val="00F96A1C"/>
    <w:rsid w:val="00F97E72"/>
    <w:rsid w:val="00FA17D4"/>
    <w:rsid w:val="00FA218D"/>
    <w:rsid w:val="00FA2CBF"/>
    <w:rsid w:val="00FA3AD5"/>
    <w:rsid w:val="00FA3C65"/>
    <w:rsid w:val="00FA66A7"/>
    <w:rsid w:val="00FB0991"/>
    <w:rsid w:val="00FB1173"/>
    <w:rsid w:val="00FB14AB"/>
    <w:rsid w:val="00FB1E7E"/>
    <w:rsid w:val="00FB2DF4"/>
    <w:rsid w:val="00FB3549"/>
    <w:rsid w:val="00FB3958"/>
    <w:rsid w:val="00FB4812"/>
    <w:rsid w:val="00FB651B"/>
    <w:rsid w:val="00FB75C3"/>
    <w:rsid w:val="00FC179D"/>
    <w:rsid w:val="00FC2778"/>
    <w:rsid w:val="00FC3524"/>
    <w:rsid w:val="00FC3FD5"/>
    <w:rsid w:val="00FC573B"/>
    <w:rsid w:val="00FC5A95"/>
    <w:rsid w:val="00FC6C75"/>
    <w:rsid w:val="00FD0523"/>
    <w:rsid w:val="00FD10EE"/>
    <w:rsid w:val="00FD433A"/>
    <w:rsid w:val="00FD5F2F"/>
    <w:rsid w:val="00FD7009"/>
    <w:rsid w:val="00FE023B"/>
    <w:rsid w:val="00FE08E1"/>
    <w:rsid w:val="00FE5251"/>
    <w:rsid w:val="00FE62C3"/>
    <w:rsid w:val="00FE6E0F"/>
    <w:rsid w:val="00FE71EA"/>
    <w:rsid w:val="00FF3171"/>
    <w:rsid w:val="00FF4BD8"/>
    <w:rsid w:val="00FF5A3E"/>
    <w:rsid w:val="00FF65FE"/>
    <w:rsid w:val="00FF7829"/>
    <w:rsid w:val="00FF7BED"/>
    <w:rsid w:val="0150B6F2"/>
    <w:rsid w:val="061A1808"/>
    <w:rsid w:val="07F3EEEC"/>
    <w:rsid w:val="0A391F3F"/>
    <w:rsid w:val="0A4419FC"/>
    <w:rsid w:val="0E247437"/>
    <w:rsid w:val="1777A0D5"/>
    <w:rsid w:val="1E127E1A"/>
    <w:rsid w:val="2227AECA"/>
    <w:rsid w:val="234491F1"/>
    <w:rsid w:val="23E1D18C"/>
    <w:rsid w:val="25BBA870"/>
    <w:rsid w:val="28D86468"/>
    <w:rsid w:val="296C2E0F"/>
    <w:rsid w:val="3947930A"/>
    <w:rsid w:val="4287B276"/>
    <w:rsid w:val="439D6E6B"/>
    <w:rsid w:val="49CC31BB"/>
    <w:rsid w:val="4A25F9EE"/>
    <w:rsid w:val="4D5EA53C"/>
    <w:rsid w:val="50E8460A"/>
    <w:rsid w:val="51A6B94E"/>
    <w:rsid w:val="5EC5DE5F"/>
    <w:rsid w:val="5F63DCF6"/>
    <w:rsid w:val="60EF8CDD"/>
    <w:rsid w:val="640E0F3D"/>
    <w:rsid w:val="64A1D8E4"/>
    <w:rsid w:val="6793EB3F"/>
    <w:rsid w:val="6899A678"/>
    <w:rsid w:val="69F0B70D"/>
    <w:rsid w:val="6CE8511E"/>
    <w:rsid w:val="6D780FF5"/>
    <w:rsid w:val="6DD852C3"/>
    <w:rsid w:val="6F51E6D9"/>
    <w:rsid w:val="71C0BCFC"/>
    <w:rsid w:val="75FA9FCF"/>
    <w:rsid w:val="7BE38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66F95"/>
  <w15:docId w15:val="{2F245BEC-3710-4E08-9276-D1C5D7B6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3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7" w:hanging="360"/>
    </w:pPr>
  </w:style>
  <w:style w:type="paragraph" w:styleId="Title">
    <w:name w:val="Title"/>
    <w:basedOn w:val="Normal"/>
    <w:link w:val="TitleChar"/>
    <w:uiPriority w:val="10"/>
    <w:qFormat/>
    <w:pPr>
      <w:spacing w:before="58"/>
      <w:ind w:left="3579" w:right="359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49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61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1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61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18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77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7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9A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6A30"/>
    <w:rPr>
      <w:rFonts w:ascii="Times New Roman" w:eastAsia="Times New Roman" w:hAnsi="Times New Roman"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267ECF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267ECF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B21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yce-bowles" TargetMode="External"/><Relationship Id="rId13" Type="http://schemas.openxmlformats.org/officeDocument/2006/relationships/hyperlink" Target="https://bryce-bowles.github.io/research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69833b45e6004921" Type="http://schemas.microsoft.com/office/2019/09/relationships/intelligence" Target="intelligence.xml"/><Relationship Id="rId7" Type="http://schemas.openxmlformats.org/officeDocument/2006/relationships/hyperlink" Target="mailto:bowlesb94@gmail.com" TargetMode="External"/><Relationship Id="rId12" Type="http://schemas.openxmlformats.org/officeDocument/2006/relationships/hyperlink" Target="https://lis.virginia.gov/cgi-bin/legp604.exe?191+sum+SB1222S&amp;191+sum+SB1222S" TargetMode="External"/><Relationship Id="rId17" Type="http://schemas.openxmlformats.org/officeDocument/2006/relationships/hyperlink" Target="https://github.com/bryce-bowles/MDA_Course-info/raw/f4e2262c67de49d7a5f8b5bb244f593f5c62697c/Phi%20Kappa%20Phi/Phi-Kappa-Phi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ryce-bowles/office-workspace-optimization.git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yce-bowles.github.io/work-experien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ryce-bowles/alchemy-broker-modeling.git" TargetMode="External"/><Relationship Id="rId10" Type="http://schemas.openxmlformats.org/officeDocument/2006/relationships/hyperlink" Target="https://github.com/bryce-bowle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yce-bowles/MDA_Course-info" TargetMode="External"/><Relationship Id="rId14" Type="http://schemas.openxmlformats.org/officeDocument/2006/relationships/hyperlink" Target="https://bryce-bowles.github.io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ryce-bowles/MDA_Course-info/tree/main/Recommendation-Letter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ryce-bowles.github.io/" TargetMode="External"/><Relationship Id="rId1" Type="http://schemas.openxmlformats.org/officeDocument/2006/relationships/hyperlink" Target="mailto:bowlesb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2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E. Bowles</vt:lpstr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E. Bowles</dc:title>
  <dc:subject/>
  <dc:creator>Bryce Bowles</dc:creator>
  <cp:keywords/>
  <cp:lastModifiedBy>Bryce Bowles</cp:lastModifiedBy>
  <cp:revision>91</cp:revision>
  <cp:lastPrinted>2022-04-22T13:03:00Z</cp:lastPrinted>
  <dcterms:created xsi:type="dcterms:W3CDTF">2022-04-18T14:44:00Z</dcterms:created>
  <dcterms:modified xsi:type="dcterms:W3CDTF">2022-07-24T14:19:00Z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cbfde1-7928-4a1c-94cb-201c594fc53a_Enabled">
    <vt:lpwstr>True</vt:lpwstr>
  </property>
  <property fmtid="{D5CDD505-2E9C-101B-9397-08002B2CF9AE}" pid="3" name="MSIP_Label_54cbfde1-7928-4a1c-94cb-201c594fc53a_SiteId">
    <vt:lpwstr>1791a7f1-2629-474f-8283-d4da7899c3be</vt:lpwstr>
  </property>
  <property fmtid="{D5CDD505-2E9C-101B-9397-08002B2CF9AE}" pid="4" name="MSIP_Label_54cbfde1-7928-4a1c-94cb-201c594fc53a_Owner">
    <vt:lpwstr>BBOWLES@scc.virginia.gov</vt:lpwstr>
  </property>
  <property fmtid="{D5CDD505-2E9C-101B-9397-08002B2CF9AE}" pid="5" name="MSIP_Label_54cbfde1-7928-4a1c-94cb-201c594fc53a_SetDate">
    <vt:lpwstr>2021-08-18T15:28:34.2350464Z</vt:lpwstr>
  </property>
  <property fmtid="{D5CDD505-2E9C-101B-9397-08002B2CF9AE}" pid="6" name="MSIP_Label_54cbfde1-7928-4a1c-94cb-201c594fc53a_Name">
    <vt:lpwstr>Confidential</vt:lpwstr>
  </property>
  <property fmtid="{D5CDD505-2E9C-101B-9397-08002B2CF9AE}" pid="7" name="MSIP_Label_54cbfde1-7928-4a1c-94cb-201c594fc53a_Application">
    <vt:lpwstr>Microsoft Azure Information Protection</vt:lpwstr>
  </property>
  <property fmtid="{D5CDD505-2E9C-101B-9397-08002B2CF9AE}" pid="8" name="MSIP_Label_54cbfde1-7928-4a1c-94cb-201c594fc53a_ActionId">
    <vt:lpwstr>4cad892d-e9bb-4db7-8558-4be3d71d7a17</vt:lpwstr>
  </property>
  <property fmtid="{D5CDD505-2E9C-101B-9397-08002B2CF9AE}" pid="9" name="MSIP_Label_54cbfde1-7928-4a1c-94cb-201c594fc53a_Extended_MSFT_Method">
    <vt:lpwstr>Automatic</vt:lpwstr>
  </property>
  <property fmtid="{D5CDD505-2E9C-101B-9397-08002B2CF9AE}" pid="10" name="MSIP_Label_8e953dd5-1b53-4742-b186-f2a38279ffcd_Enabled">
    <vt:lpwstr>True</vt:lpwstr>
  </property>
  <property fmtid="{D5CDD505-2E9C-101B-9397-08002B2CF9AE}" pid="11" name="MSIP_Label_8e953dd5-1b53-4742-b186-f2a38279ffcd_SiteId">
    <vt:lpwstr>1791a7f1-2629-474f-8283-d4da7899c3be</vt:lpwstr>
  </property>
  <property fmtid="{D5CDD505-2E9C-101B-9397-08002B2CF9AE}" pid="12" name="MSIP_Label_8e953dd5-1b53-4742-b186-f2a38279ffcd_Owner">
    <vt:lpwstr>BBOWLES@scc.virginia.gov</vt:lpwstr>
  </property>
  <property fmtid="{D5CDD505-2E9C-101B-9397-08002B2CF9AE}" pid="13" name="MSIP_Label_8e953dd5-1b53-4742-b186-f2a38279ffcd_SetDate">
    <vt:lpwstr>2021-08-18T15:28:34.2350464Z</vt:lpwstr>
  </property>
  <property fmtid="{D5CDD505-2E9C-101B-9397-08002B2CF9AE}" pid="14" name="MSIP_Label_8e953dd5-1b53-4742-b186-f2a38279ffcd_Name">
    <vt:lpwstr>Anyone</vt:lpwstr>
  </property>
  <property fmtid="{D5CDD505-2E9C-101B-9397-08002B2CF9AE}" pid="15" name="MSIP_Label_8e953dd5-1b53-4742-b186-f2a38279ffcd_Application">
    <vt:lpwstr>Microsoft Azure Information Protection</vt:lpwstr>
  </property>
  <property fmtid="{D5CDD505-2E9C-101B-9397-08002B2CF9AE}" pid="16" name="MSIP_Label_8e953dd5-1b53-4742-b186-f2a38279ffcd_ActionId">
    <vt:lpwstr>4cad892d-e9bb-4db7-8558-4be3d71d7a17</vt:lpwstr>
  </property>
  <property fmtid="{D5CDD505-2E9C-101B-9397-08002B2CF9AE}" pid="17" name="MSIP_Label_8e953dd5-1b53-4742-b186-f2a38279ffcd_Parent">
    <vt:lpwstr>54cbfde1-7928-4a1c-94cb-201c594fc53a</vt:lpwstr>
  </property>
  <property fmtid="{D5CDD505-2E9C-101B-9397-08002B2CF9AE}" pid="18" name="MSIP_Label_8e953dd5-1b53-4742-b186-f2a38279ffcd_Extended_MSFT_Method">
    <vt:lpwstr>Automatic</vt:lpwstr>
  </property>
  <property fmtid="{D5CDD505-2E9C-101B-9397-08002B2CF9AE}" pid="19" name="Sensitivity">
    <vt:lpwstr>Confidential Anyone</vt:lpwstr>
  </property>
</Properties>
</file>