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873F6" w:rsidRDefault="005E491A">
      <w:pPr>
        <w:spacing w:line="36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Bryce Loftin</w:t>
      </w:r>
    </w:p>
    <w:p w14:paraId="00000002" w14:textId="77777777" w:rsidR="00C873F6" w:rsidRDefault="005E49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w:t>
      </w:r>
    </w:p>
    <w:p w14:paraId="00000003" w14:textId="77777777" w:rsidR="00C873F6" w:rsidRDefault="005E49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w:t>
      </w:r>
      <w:proofErr w:type="spellStart"/>
      <w:r>
        <w:rPr>
          <w:rFonts w:ascii="Times New Roman" w:eastAsia="Times New Roman" w:hAnsi="Times New Roman" w:cs="Times New Roman"/>
          <w:sz w:val="24"/>
          <w:szCs w:val="24"/>
        </w:rPr>
        <w:t>Morriss</w:t>
      </w:r>
      <w:proofErr w:type="spellEnd"/>
    </w:p>
    <w:p w14:paraId="00000004" w14:textId="77777777" w:rsidR="00C873F6" w:rsidRDefault="005E49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8/27/19</w:t>
      </w:r>
    </w:p>
    <w:p w14:paraId="00000005" w14:textId="77777777" w:rsidR="00C873F6" w:rsidRDefault="005E49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Blender</w:t>
      </w:r>
    </w:p>
    <w:p w14:paraId="00000006" w14:textId="77777777" w:rsidR="00C873F6" w:rsidRDefault="005E49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 blender may not be what most people typically think about when the word computer is uttered, but some could argue that it in fact is a computer. The definition of a computer is: a device that accepts input and processes it in some way that produces a res</w:t>
      </w:r>
      <w:r>
        <w:rPr>
          <w:rFonts w:ascii="Times New Roman" w:eastAsia="Times New Roman" w:hAnsi="Times New Roman" w:cs="Times New Roman"/>
          <w:sz w:val="24"/>
          <w:szCs w:val="24"/>
        </w:rPr>
        <w:t>ult automatically. Given this information, it is reasonable to assume that a blender could be a computer. The device looks like a large silver egg with the top half of its shell being transparent. Upon opening it however, one will find that it in fact is n</w:t>
      </w:r>
      <w:r>
        <w:rPr>
          <w:rFonts w:ascii="Times New Roman" w:eastAsia="Times New Roman" w:hAnsi="Times New Roman" w:cs="Times New Roman"/>
          <w:sz w:val="24"/>
          <w:szCs w:val="24"/>
        </w:rPr>
        <w:t xml:space="preserve">ot an egg and is mechanical in nature. The transparent portion is made from a plastic polymer while the silver base is formed from a carefully constructed alloy of iron ore and carbon. On this iron alloy base, there are three sharp metal blades protruding </w:t>
      </w:r>
      <w:r>
        <w:rPr>
          <w:rFonts w:ascii="Times New Roman" w:eastAsia="Times New Roman" w:hAnsi="Times New Roman" w:cs="Times New Roman"/>
          <w:sz w:val="24"/>
          <w:szCs w:val="24"/>
        </w:rPr>
        <w:t>upwards and diagonally. It accepts data in the form of physical, organic matter, typically fruits and vegetables. To input data, one must follow specific steps; First place the data in the polymer cover. Then, quickly flip the cover over onto the silver ba</w:t>
      </w:r>
      <w:r>
        <w:rPr>
          <w:rFonts w:ascii="Times New Roman" w:eastAsia="Times New Roman" w:hAnsi="Times New Roman" w:cs="Times New Roman"/>
          <w:sz w:val="24"/>
          <w:szCs w:val="24"/>
        </w:rPr>
        <w:t xml:space="preserve">se attempting not to spill any of the data. Finally begin the processing of the data. This device processes data via spinning metal blades that break down and increase the information’s ability to flow. Not only this but the friction created breaking down </w:t>
      </w:r>
      <w:r>
        <w:rPr>
          <w:rFonts w:ascii="Times New Roman" w:eastAsia="Times New Roman" w:hAnsi="Times New Roman" w:cs="Times New Roman"/>
          <w:sz w:val="24"/>
          <w:szCs w:val="24"/>
        </w:rPr>
        <w:t>the data improves its ability to be consumed. The result of this processing is an output that has completely new uses; for example, to be drunk instead of eaten. This is what most people call a smoothie. It is similar in taste to what was inputted into the</w:t>
      </w:r>
      <w:r>
        <w:rPr>
          <w:rFonts w:ascii="Times New Roman" w:eastAsia="Times New Roman" w:hAnsi="Times New Roman" w:cs="Times New Roman"/>
          <w:sz w:val="24"/>
          <w:szCs w:val="24"/>
        </w:rPr>
        <w:t xml:space="preserve"> “computer” but serves its purpose of being consumed in a completely different way. It </w:t>
      </w:r>
      <w:proofErr w:type="gramStart"/>
      <w:r>
        <w:rPr>
          <w:rFonts w:ascii="Times New Roman" w:eastAsia="Times New Roman" w:hAnsi="Times New Roman" w:cs="Times New Roman"/>
          <w:sz w:val="24"/>
          <w:szCs w:val="24"/>
        </w:rPr>
        <w:t>opens up</w:t>
      </w:r>
      <w:proofErr w:type="gramEnd"/>
      <w:r>
        <w:rPr>
          <w:rFonts w:ascii="Times New Roman" w:eastAsia="Times New Roman" w:hAnsi="Times New Roman" w:cs="Times New Roman"/>
          <w:sz w:val="24"/>
          <w:szCs w:val="24"/>
        </w:rPr>
        <w:t xml:space="preserve"> new opportunities for foods of all kinds to be consumed in totally abstract and creative ways. For example, the milkshake was invented. The data output from thi</w:t>
      </w:r>
      <w:r>
        <w:rPr>
          <w:rFonts w:ascii="Times New Roman" w:eastAsia="Times New Roman" w:hAnsi="Times New Roman" w:cs="Times New Roman"/>
          <w:sz w:val="24"/>
          <w:szCs w:val="24"/>
        </w:rPr>
        <w:t xml:space="preserve">s device has resulted in the shaping of the American culture. </w:t>
      </w:r>
    </w:p>
    <w:sectPr w:rsidR="00C873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6"/>
    <w:rsid w:val="005E491A"/>
    <w:rsid w:val="00C8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6CE90-B3FF-48C1-9E0C-3A22E886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Loftin</cp:lastModifiedBy>
  <cp:revision>2</cp:revision>
  <dcterms:created xsi:type="dcterms:W3CDTF">2019-08-27T01:14:00Z</dcterms:created>
  <dcterms:modified xsi:type="dcterms:W3CDTF">2019-08-27T01:14:00Z</dcterms:modified>
</cp:coreProperties>
</file>