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17FCB" w14:paraId="5DC4C323" w14:textId="0B16CCCE" w:rsidTr="002C20E6">
        <w:trPr>
          <w:cantSplit/>
          <w:trHeight w:val="2304"/>
        </w:trPr>
        <w:tc>
          <w:tcPr>
            <w:tcW w:w="3096" w:type="dxa"/>
          </w:tcPr>
          <w:p w14:paraId="0E14BB02" w14:textId="77777777" w:rsidR="00117FCB" w:rsidRDefault="00117FCB" w:rsidP="002C20E6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a</w:t>
            </w:r>
          </w:p>
          <w:p w14:paraId="0187F6AF" w14:textId="6C15741F" w:rsidR="00117FCB" w:rsidRPr="004936D5" w:rsidRDefault="00117FCB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7954DB2" wp14:editId="6AC6381E">
                  <wp:extent cx="1645920" cy="1243179"/>
                  <wp:effectExtent l="0" t="0" r="0" b="0"/>
                  <wp:docPr id="1" name="Picture 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3C9C8127" w14:textId="77777777" w:rsidR="00117FCB" w:rsidRDefault="00117FCB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6D5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  <w:p w14:paraId="580F4B33" w14:textId="4C82CDEF" w:rsidR="00117FCB" w:rsidRPr="004936D5" w:rsidRDefault="00117FCB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BECB26" wp14:editId="546BB0C6">
                  <wp:extent cx="1645920" cy="1243179"/>
                  <wp:effectExtent l="0" t="0" r="0" b="0"/>
                  <wp:docPr id="59" name="Picture 59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Shape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050E93FA" w14:textId="77777777" w:rsidR="002C20E6" w:rsidRDefault="00117FCB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  <w:p w14:paraId="04BBB6DC" w14:textId="40FB5592" w:rsidR="00117FCB" w:rsidRPr="004936D5" w:rsidRDefault="00117FCB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7A98348" wp14:editId="09C1AD6D">
                  <wp:extent cx="1645920" cy="1244579"/>
                  <wp:effectExtent l="0" t="0" r="0" b="0"/>
                  <wp:docPr id="127" name="Picture 127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7" descr="Shape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FCB" w14:paraId="4179C752" w14:textId="3062B5FE" w:rsidTr="002C20E6">
        <w:trPr>
          <w:cantSplit/>
          <w:trHeight w:val="2016"/>
        </w:trPr>
        <w:tc>
          <w:tcPr>
            <w:tcW w:w="3096" w:type="dxa"/>
          </w:tcPr>
          <w:p w14:paraId="3635A7FF" w14:textId="52BCB25A" w:rsidR="00117FCB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607EF253" w14:textId="60ABAAEF" w:rsidR="00117FCB" w:rsidRPr="004936D5" w:rsidRDefault="00117FCB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C97B5A" wp14:editId="58CE55EF">
                  <wp:extent cx="1645920" cy="1245637"/>
                  <wp:effectExtent l="0" t="0" r="0" b="0"/>
                  <wp:docPr id="130" name="Picture 13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30" descr="Shape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55D6103C" w14:textId="71AC068F" w:rsidR="00117FCB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  <w:p w14:paraId="0123477A" w14:textId="00E500BE" w:rsidR="00117FCB" w:rsidRPr="004936D5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C5A23BB" wp14:editId="2B0BBEEC">
                  <wp:extent cx="1645920" cy="1243179"/>
                  <wp:effectExtent l="0" t="0" r="0" b="0"/>
                  <wp:docPr id="131" name="Picture 13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31" descr="Shap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0D717634" w14:textId="77777777" w:rsidR="002C20E6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</w:p>
          <w:p w14:paraId="55ECA139" w14:textId="287AE35F" w:rsidR="00117FCB" w:rsidRPr="004936D5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B6BDB24" wp14:editId="7CB324F5">
                  <wp:extent cx="1645920" cy="1245637"/>
                  <wp:effectExtent l="0" t="0" r="0" b="0"/>
                  <wp:docPr id="132" name="Picture 13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 descr="Shap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FCB" w14:paraId="43CF7B4B" w14:textId="71F1DA46" w:rsidTr="002C20E6">
        <w:trPr>
          <w:cantSplit/>
          <w:trHeight w:val="2016"/>
        </w:trPr>
        <w:tc>
          <w:tcPr>
            <w:tcW w:w="3096" w:type="dxa"/>
          </w:tcPr>
          <w:p w14:paraId="59D77612" w14:textId="77777777" w:rsidR="002C20E6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</w:p>
          <w:p w14:paraId="77E070E0" w14:textId="1A2007C9" w:rsidR="00117FCB" w:rsidRPr="004936D5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9CFE5CB" wp14:editId="054D8F78">
                  <wp:extent cx="1645920" cy="1244237"/>
                  <wp:effectExtent l="0" t="0" r="0" b="0"/>
                  <wp:docPr id="133" name="Picture 13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33" descr="Shape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70196AB8" w14:textId="77777777" w:rsidR="002C20E6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</w:p>
          <w:p w14:paraId="78572FBE" w14:textId="0397C2D0" w:rsidR="00117FCB" w:rsidRPr="004936D5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87D42C9" wp14:editId="0815FC36">
                  <wp:extent cx="1645920" cy="1244579"/>
                  <wp:effectExtent l="0" t="0" r="0" b="0"/>
                  <wp:docPr id="134" name="Picture 13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4" descr="Shap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584D4C74" w14:textId="77777777" w:rsidR="002C20E6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proofErr w:type="spellEnd"/>
          </w:p>
          <w:p w14:paraId="664FB613" w14:textId="780AFB08" w:rsidR="00117FCB" w:rsidRPr="004936D5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D9095D0" wp14:editId="66A9C7A2">
                  <wp:extent cx="1645920" cy="1244579"/>
                  <wp:effectExtent l="0" t="0" r="0" b="0"/>
                  <wp:docPr id="135" name="Picture 135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35" descr="Shap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FCB" w14:paraId="1F7DE4CD" w14:textId="1B08E07B" w:rsidTr="002C20E6">
        <w:trPr>
          <w:cantSplit/>
          <w:trHeight w:val="2016"/>
        </w:trPr>
        <w:tc>
          <w:tcPr>
            <w:tcW w:w="3096" w:type="dxa"/>
          </w:tcPr>
          <w:p w14:paraId="355F4E91" w14:textId="77777777" w:rsidR="002C20E6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</w:t>
            </w:r>
          </w:p>
          <w:p w14:paraId="09B9BC0C" w14:textId="5D4B85F7" w:rsidR="00117FCB" w:rsidRPr="004936D5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F1C301" wp14:editId="5C7C4870">
                  <wp:extent cx="1645920" cy="1244579"/>
                  <wp:effectExtent l="0" t="0" r="0" b="0"/>
                  <wp:docPr id="136" name="Picture 136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 descr="Shap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7C05949F" w14:textId="03A7D93A" w:rsidR="00117FCB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</w:t>
            </w:r>
          </w:p>
          <w:p w14:paraId="356FDCFF" w14:textId="32AB14E4" w:rsidR="00117FCB" w:rsidRPr="004936D5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84D4B96" wp14:editId="3C26FAB1">
                  <wp:extent cx="1645920" cy="1243179"/>
                  <wp:effectExtent l="0" t="0" r="0" b="0"/>
                  <wp:docPr id="137" name="Picture 137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137" descr="Shap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0B5286D3" w14:textId="77777777" w:rsidR="002C20E6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  <w:p w14:paraId="3E987F8A" w14:textId="2455D17E" w:rsidR="00117FCB" w:rsidRPr="004936D5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C9C96AA" wp14:editId="4A024DB5">
                  <wp:extent cx="1645920" cy="1244579"/>
                  <wp:effectExtent l="0" t="0" r="0" b="0"/>
                  <wp:docPr id="138" name="Picture 13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8" descr="Shape&#10;&#10;Description automatically generated with medium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FCB" w14:paraId="1F3D79E9" w14:textId="7B619517" w:rsidTr="002C20E6">
        <w:trPr>
          <w:cantSplit/>
          <w:trHeight w:val="2016"/>
        </w:trPr>
        <w:tc>
          <w:tcPr>
            <w:tcW w:w="3096" w:type="dxa"/>
          </w:tcPr>
          <w:p w14:paraId="7734CAA7" w14:textId="77777777" w:rsidR="002C20E6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  <w:p w14:paraId="3BBF4EDC" w14:textId="4674502E" w:rsidR="00117FCB" w:rsidRPr="004936D5" w:rsidRDefault="002C20E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79F9BB5" wp14:editId="66FB0178">
                  <wp:extent cx="1645920" cy="1230633"/>
                  <wp:effectExtent l="0" t="0" r="0" b="7620"/>
                  <wp:docPr id="139" name="Picture 139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3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60AE506A" w14:textId="77777777" w:rsidR="002C20E6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</w:p>
          <w:p w14:paraId="35412537" w14:textId="3F4F4F9F" w:rsidR="00117FCB" w:rsidRPr="004936D5" w:rsidRDefault="002C20E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0F4A778" wp14:editId="4ACC9022">
                  <wp:extent cx="1645920" cy="1244579"/>
                  <wp:effectExtent l="0" t="0" r="0" b="0"/>
                  <wp:docPr id="140" name="Picture 14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 140" descr="Shape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058CBF69" w14:textId="77777777" w:rsidR="002C20E6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  <w:p w14:paraId="69A189E4" w14:textId="1A4FE18E" w:rsidR="00117FCB" w:rsidRPr="004936D5" w:rsidRDefault="003B5DB6" w:rsidP="002C20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E26427" wp14:editId="7DFE0D4E">
                  <wp:extent cx="1645920" cy="1243179"/>
                  <wp:effectExtent l="0" t="0" r="0" b="0"/>
                  <wp:docPr id="141" name="Picture 14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1" descr="Shape&#10;&#10;Description automatically generated with medium confidenc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3B5C8" w14:textId="40BD4B53" w:rsidR="006A3AF5" w:rsidRPr="00D63AF9" w:rsidRDefault="008C69B7" w:rsidP="003B5D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Fig. S2</w:t>
      </w:r>
      <w:r w:rsidR="00BE11DF">
        <w:rPr>
          <w:rFonts w:ascii="Arial" w:hAnsi="Arial" w:cs="Arial"/>
          <w:b/>
          <w:bCs/>
          <w:sz w:val="24"/>
          <w:szCs w:val="24"/>
        </w:rPr>
        <w:t xml:space="preserve">. </w:t>
      </w:r>
      <w:r w:rsidR="00BE11DF">
        <w:rPr>
          <w:rFonts w:ascii="Arial" w:hAnsi="Arial" w:cs="Arial"/>
          <w:sz w:val="24"/>
          <w:szCs w:val="24"/>
        </w:rPr>
        <w:t xml:space="preserve">UV spectra </w:t>
      </w:r>
      <w:r w:rsidR="00D63AF9">
        <w:rPr>
          <w:rFonts w:ascii="Arial" w:hAnsi="Arial" w:cs="Arial"/>
          <w:sz w:val="24"/>
          <w:szCs w:val="24"/>
        </w:rPr>
        <w:t xml:space="preserve">of (a) apigenin, (b) apigenin 7-G, (c) </w:t>
      </w:r>
      <w:proofErr w:type="spellStart"/>
      <w:r w:rsidR="00D63AF9">
        <w:rPr>
          <w:rFonts w:ascii="Arial" w:hAnsi="Arial" w:cs="Arial"/>
          <w:sz w:val="24"/>
          <w:szCs w:val="24"/>
        </w:rPr>
        <w:t>scutellarein</w:t>
      </w:r>
      <w:proofErr w:type="spellEnd"/>
      <w:r w:rsidR="00D63AF9">
        <w:rPr>
          <w:rFonts w:ascii="Arial" w:hAnsi="Arial" w:cs="Arial"/>
          <w:sz w:val="24"/>
          <w:szCs w:val="24"/>
        </w:rPr>
        <w:t xml:space="preserve">, (d) scutellarin, (e) hispidulin, (f) </w:t>
      </w:r>
      <w:proofErr w:type="spellStart"/>
      <w:r w:rsidR="00D63AF9">
        <w:rPr>
          <w:rFonts w:ascii="Arial" w:hAnsi="Arial" w:cs="Arial"/>
          <w:sz w:val="24"/>
          <w:szCs w:val="24"/>
        </w:rPr>
        <w:t>hispiduloside</w:t>
      </w:r>
      <w:proofErr w:type="spellEnd"/>
      <w:r w:rsidR="00D63AF9">
        <w:rPr>
          <w:rFonts w:ascii="Arial" w:hAnsi="Arial" w:cs="Arial"/>
          <w:sz w:val="24"/>
          <w:szCs w:val="24"/>
        </w:rPr>
        <w:t>, (g) chrysin, (h) chrysin 7-G, (</w:t>
      </w:r>
      <w:proofErr w:type="spellStart"/>
      <w:r w:rsidR="00D63AF9">
        <w:rPr>
          <w:rFonts w:ascii="Arial" w:hAnsi="Arial" w:cs="Arial"/>
          <w:sz w:val="24"/>
          <w:szCs w:val="24"/>
        </w:rPr>
        <w:t>i</w:t>
      </w:r>
      <w:proofErr w:type="spellEnd"/>
      <w:r w:rsidR="00D63AF9">
        <w:rPr>
          <w:rFonts w:ascii="Arial" w:hAnsi="Arial" w:cs="Arial"/>
          <w:sz w:val="24"/>
          <w:szCs w:val="24"/>
        </w:rPr>
        <w:t>) baicalein, (k) oroxylin A, (l) oroxyloside, (m) wogonin, and (n) wogonoside, and (p) isoscutellarein 8-G.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63AF9">
        <w:rPr>
          <w:rFonts w:ascii="Arial" w:hAnsi="Arial" w:cs="Arial"/>
          <w:sz w:val="24"/>
          <w:szCs w:val="24"/>
        </w:rPr>
        <w:t>All spectra collected from standards except for isoscutellarein 8-G</w:t>
      </w:r>
      <w:r w:rsidR="002C20E6">
        <w:rPr>
          <w:rFonts w:ascii="Arial" w:hAnsi="Arial" w:cs="Arial"/>
          <w:sz w:val="24"/>
          <w:szCs w:val="24"/>
        </w:rPr>
        <w:t>, which was collected from isolated fraction sent for further analysis.</w:t>
      </w:r>
    </w:p>
    <w:sectPr w:rsidR="006A3AF5" w:rsidRPr="00D6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F5"/>
    <w:rsid w:val="00117FCB"/>
    <w:rsid w:val="002C20E6"/>
    <w:rsid w:val="003B5DB6"/>
    <w:rsid w:val="004936D5"/>
    <w:rsid w:val="006448BC"/>
    <w:rsid w:val="006A3AF5"/>
    <w:rsid w:val="008254EA"/>
    <w:rsid w:val="008C69B7"/>
    <w:rsid w:val="00BE11DF"/>
    <w:rsid w:val="00D36AA1"/>
    <w:rsid w:val="00D6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5DA8"/>
  <w15:chartTrackingRefBased/>
  <w15:docId w15:val="{C81DD1BC-66F0-4647-9436-1ECC44A6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2</cp:revision>
  <dcterms:created xsi:type="dcterms:W3CDTF">2021-11-24T00:27:00Z</dcterms:created>
  <dcterms:modified xsi:type="dcterms:W3CDTF">2021-11-24T01:19:00Z</dcterms:modified>
</cp:coreProperties>
</file>