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1037" w14:textId="7EA01B31" w:rsidR="008665AC" w:rsidRDefault="004F601A" w:rsidP="008665AC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D6CD5E" wp14:editId="5B7C090A">
            <wp:extent cx="5314717" cy="3500655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063" cy="3520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80F36F" w14:textId="70162978" w:rsidR="008665AC" w:rsidRDefault="002874D1" w:rsidP="004F601A">
      <w:pPr>
        <w:widowControl/>
        <w:spacing w:before="240"/>
        <w:rPr>
          <w:rFonts w:ascii="Times New Roman" w:hAnsi="Times New Roman" w:cs="Times New Roman"/>
        </w:rPr>
      </w:pPr>
      <w:bookmarkStart w:id="0" w:name="_Hlk25525504"/>
      <w:r>
        <w:rPr>
          <w:rFonts w:ascii="Times New Roman" w:hAnsi="Times New Roman" w:cs="Times New Roman"/>
          <w:kern w:val="0"/>
        </w:rPr>
        <w:t>Supplementary Figure</w:t>
      </w:r>
      <w:r w:rsidR="008665AC">
        <w:rPr>
          <w:rFonts w:ascii="Times New Roman" w:hAnsi="Times New Roman" w:cs="Times New Roman"/>
        </w:rPr>
        <w:t xml:space="preserve"> S10. Dot plot</w:t>
      </w:r>
      <w:r w:rsidR="004F601A">
        <w:rPr>
          <w:rFonts w:ascii="Times New Roman" w:hAnsi="Times New Roman" w:cs="Times New Roman"/>
        </w:rPr>
        <w:t>s</w:t>
      </w:r>
      <w:r w:rsidR="008665AC">
        <w:rPr>
          <w:rFonts w:ascii="Times New Roman" w:hAnsi="Times New Roman" w:cs="Times New Roman"/>
        </w:rPr>
        <w:t xml:space="preserve"> presented that the gene synteny between grape and Sesame</w:t>
      </w:r>
      <w:r w:rsidR="004F601A">
        <w:rPr>
          <w:rFonts w:ascii="Times New Roman" w:hAnsi="Times New Roman" w:cs="Times New Roman"/>
        </w:rPr>
        <w:t xml:space="preserve"> (A)</w:t>
      </w:r>
      <w:r w:rsidR="008665AC">
        <w:rPr>
          <w:rFonts w:ascii="Times New Roman" w:hAnsi="Times New Roman" w:cs="Times New Roman"/>
        </w:rPr>
        <w:t xml:space="preserve">, grape and </w:t>
      </w:r>
      <w:r w:rsidR="008665AC" w:rsidRPr="00736C79">
        <w:rPr>
          <w:rFonts w:ascii="Times New Roman" w:hAnsi="Times New Roman" w:cs="Times New Roman"/>
          <w:i/>
          <w:iCs/>
        </w:rPr>
        <w:t>S. baicalensis</w:t>
      </w:r>
      <w:r w:rsidR="004F601A" w:rsidRPr="004F601A">
        <w:rPr>
          <w:rFonts w:ascii="Times New Roman" w:hAnsi="Times New Roman" w:cs="Times New Roman"/>
        </w:rPr>
        <w:t>(B)</w:t>
      </w:r>
      <w:r w:rsidR="008665AC">
        <w:rPr>
          <w:rFonts w:ascii="Times New Roman" w:hAnsi="Times New Roman" w:cs="Times New Roman"/>
        </w:rPr>
        <w:t xml:space="preserve">, grape and </w:t>
      </w:r>
      <w:r w:rsidR="008665AC" w:rsidRPr="00736C79">
        <w:rPr>
          <w:rFonts w:ascii="Times New Roman" w:hAnsi="Times New Roman" w:cs="Times New Roman"/>
          <w:i/>
          <w:iCs/>
        </w:rPr>
        <w:t>S. barbata</w:t>
      </w:r>
      <w:r w:rsidR="004F601A">
        <w:rPr>
          <w:rFonts w:ascii="Times New Roman" w:hAnsi="Times New Roman" w:cs="Times New Roman"/>
          <w:i/>
          <w:iCs/>
        </w:rPr>
        <w:t xml:space="preserve"> </w:t>
      </w:r>
      <w:r w:rsidR="004F601A" w:rsidRPr="004F601A">
        <w:rPr>
          <w:rFonts w:ascii="Times New Roman" w:hAnsi="Times New Roman" w:cs="Times New Roman"/>
        </w:rPr>
        <w:t>(</w:t>
      </w:r>
      <w:r w:rsidR="004F601A">
        <w:rPr>
          <w:rFonts w:ascii="Times New Roman" w:hAnsi="Times New Roman" w:cs="Times New Roman"/>
        </w:rPr>
        <w:t>C</w:t>
      </w:r>
      <w:r w:rsidR="004F601A" w:rsidRPr="004F601A">
        <w:rPr>
          <w:rFonts w:ascii="Times New Roman" w:hAnsi="Times New Roman" w:cs="Times New Roman"/>
        </w:rPr>
        <w:t>)</w:t>
      </w:r>
      <w:r w:rsidR="008665AC">
        <w:rPr>
          <w:rFonts w:ascii="Times New Roman" w:hAnsi="Times New Roman" w:cs="Times New Roman"/>
        </w:rPr>
        <w:t>, respectively. The red circles highlighted the duplication events after WGD-</w:t>
      </w:r>
      <w:r w:rsidR="008665AC" w:rsidRPr="00736C79">
        <w:rPr>
          <w:rFonts w:ascii="Times New Roman" w:hAnsi="Times New Roman" w:cs="Times New Roman"/>
        </w:rPr>
        <w:t>γ</w:t>
      </w:r>
      <w:r w:rsidR="008665AC">
        <w:rPr>
          <w:rFonts w:ascii="Times New Roman" w:hAnsi="Times New Roman" w:cs="Times New Roman"/>
        </w:rPr>
        <w:t xml:space="preserve"> event.</w:t>
      </w:r>
      <w:r w:rsidR="004F601A">
        <w:rPr>
          <w:rFonts w:ascii="Times New Roman" w:hAnsi="Times New Roman" w:cs="Times New Roman"/>
        </w:rPr>
        <w:t xml:space="preserve"> </w:t>
      </w:r>
      <w:r w:rsidR="004F601A" w:rsidRPr="004F601A">
        <w:rPr>
          <w:rFonts w:ascii="Times New Roman" w:hAnsi="Times New Roman" w:cs="Times New Roman"/>
        </w:rPr>
        <w:t>Dot plot</w:t>
      </w:r>
      <w:r w:rsidR="004F601A">
        <w:rPr>
          <w:rFonts w:ascii="Times New Roman" w:hAnsi="Times New Roman" w:cs="Times New Roman"/>
        </w:rPr>
        <w:t>s</w:t>
      </w:r>
      <w:r w:rsidR="004F601A" w:rsidRPr="004F601A">
        <w:rPr>
          <w:rFonts w:ascii="Times New Roman" w:hAnsi="Times New Roman" w:cs="Times New Roman"/>
        </w:rPr>
        <w:t xml:space="preserve"> of paralogs in </w:t>
      </w:r>
      <w:r w:rsidR="004F601A">
        <w:rPr>
          <w:rFonts w:ascii="Times New Roman" w:hAnsi="Times New Roman" w:cs="Times New Roman"/>
        </w:rPr>
        <w:t xml:space="preserve">Sesame (D), </w:t>
      </w:r>
      <w:r w:rsidR="004F601A" w:rsidRPr="00736C79">
        <w:rPr>
          <w:rFonts w:ascii="Times New Roman" w:hAnsi="Times New Roman" w:cs="Times New Roman"/>
          <w:i/>
          <w:iCs/>
        </w:rPr>
        <w:t>S. baicalensis</w:t>
      </w:r>
      <w:r w:rsidR="004F601A">
        <w:rPr>
          <w:rFonts w:ascii="Times New Roman" w:hAnsi="Times New Roman" w:cs="Times New Roman"/>
        </w:rPr>
        <w:t xml:space="preserve"> (E), and </w:t>
      </w:r>
      <w:r w:rsidR="004F601A" w:rsidRPr="00736C79">
        <w:rPr>
          <w:rFonts w:ascii="Times New Roman" w:hAnsi="Times New Roman" w:cs="Times New Roman"/>
          <w:i/>
          <w:iCs/>
        </w:rPr>
        <w:t>S. barbata</w:t>
      </w:r>
      <w:r w:rsidR="004F601A">
        <w:rPr>
          <w:rFonts w:ascii="Times New Roman" w:hAnsi="Times New Roman" w:cs="Times New Roman"/>
        </w:rPr>
        <w:t xml:space="preserve"> (F) </w:t>
      </w:r>
      <w:bookmarkStart w:id="1" w:name="_GoBack"/>
      <w:bookmarkEnd w:id="1"/>
      <w:r w:rsidR="004F601A" w:rsidRPr="004F601A">
        <w:rPr>
          <w:rFonts w:ascii="Times New Roman" w:hAnsi="Times New Roman" w:cs="Times New Roman"/>
        </w:rPr>
        <w:t xml:space="preserve">to show the </w:t>
      </w:r>
      <w:r w:rsidR="004F601A">
        <w:rPr>
          <w:rFonts w:ascii="Times New Roman" w:hAnsi="Times New Roman" w:cs="Times New Roman"/>
        </w:rPr>
        <w:t xml:space="preserve">potential </w:t>
      </w:r>
      <w:r w:rsidR="004F601A" w:rsidRPr="004F601A">
        <w:rPr>
          <w:rFonts w:ascii="Times New Roman" w:hAnsi="Times New Roman" w:cs="Times New Roman"/>
        </w:rPr>
        <w:t>duplication events</w:t>
      </w:r>
      <w:r w:rsidR="004F601A">
        <w:rPr>
          <w:rFonts w:ascii="Times New Roman" w:hAnsi="Times New Roman" w:cs="Times New Roman"/>
        </w:rPr>
        <w:t>.</w:t>
      </w:r>
    </w:p>
    <w:bookmarkEnd w:id="0"/>
    <w:p w14:paraId="7D868AF0" w14:textId="700AD8A9" w:rsidR="00542CCF" w:rsidRPr="008665AC" w:rsidRDefault="00542CCF"/>
    <w:sectPr w:rsidR="00542CCF" w:rsidRPr="00866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MLa0tDQwMjU2MbFU0lEKTi0uzszPAykwrgUAnjYnxCwAAAA="/>
  </w:docVars>
  <w:rsids>
    <w:rsidRoot w:val="008C1B38"/>
    <w:rsid w:val="002874D1"/>
    <w:rsid w:val="004F601A"/>
    <w:rsid w:val="00542CCF"/>
    <w:rsid w:val="008665AC"/>
    <w:rsid w:val="008C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9CF9"/>
  <w15:chartTrackingRefBased/>
  <w15:docId w15:val="{DDA01450-E808-49CC-AB3F-A3561235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5A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xu</dc:creator>
  <cp:keywords/>
  <dc:description/>
  <cp:lastModifiedBy>Zhichao Xu</cp:lastModifiedBy>
  <cp:revision>4</cp:revision>
  <dcterms:created xsi:type="dcterms:W3CDTF">2019-11-24T21:19:00Z</dcterms:created>
  <dcterms:modified xsi:type="dcterms:W3CDTF">2020-02-17T18:53:00Z</dcterms:modified>
</cp:coreProperties>
</file>