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8935" w14:textId="77777777" w:rsidR="00AF5585" w:rsidRDefault="00AF5585">
      <w:pPr>
        <w:pStyle w:val="Title"/>
      </w:pPr>
    </w:p>
    <w:p w14:paraId="6A7E9CE7" w14:textId="77777777" w:rsidR="00AF5585" w:rsidRDefault="00AF5585">
      <w:pPr>
        <w:pStyle w:val="Title"/>
      </w:pPr>
    </w:p>
    <w:p w14:paraId="24D1C28E" w14:textId="77777777" w:rsidR="002D6749" w:rsidRPr="00FD59FA" w:rsidRDefault="002D6749" w:rsidP="002D6749">
      <w:pPr>
        <w:pStyle w:val="Title"/>
        <w:rPr>
          <w:b/>
        </w:rPr>
      </w:pPr>
      <w:r>
        <w:rPr>
          <w:b/>
        </w:rPr>
        <w:t>Introduction to Programming with Python</w:t>
      </w:r>
    </w:p>
    <w:p w14:paraId="1E217CB5" w14:textId="236DA580" w:rsidR="002D6749" w:rsidRPr="00FD59FA" w:rsidRDefault="002D6749" w:rsidP="002D6749">
      <w:pPr>
        <w:jc w:val="center"/>
        <w:rPr>
          <w:b/>
          <w:sz w:val="32"/>
        </w:rPr>
      </w:pPr>
      <w:r w:rsidRPr="00FD59FA">
        <w:rPr>
          <w:b/>
          <w:sz w:val="32"/>
        </w:rPr>
        <w:t>Homework</w:t>
      </w:r>
      <w:r>
        <w:rPr>
          <w:b/>
          <w:sz w:val="32"/>
        </w:rPr>
        <w:t xml:space="preserve"> 5</w:t>
      </w:r>
    </w:p>
    <w:p w14:paraId="05B9EB4C" w14:textId="77777777" w:rsidR="002D6749" w:rsidRDefault="002D6749" w:rsidP="002D6749">
      <w:pPr>
        <w:jc w:val="center"/>
        <w:rPr>
          <w:sz w:val="32"/>
        </w:rPr>
      </w:pPr>
    </w:p>
    <w:p w14:paraId="65749585" w14:textId="0417D51A" w:rsidR="00701A30" w:rsidRPr="00FD59FA" w:rsidRDefault="002D6749" w:rsidP="002D6749">
      <w:pPr>
        <w:jc w:val="center"/>
        <w:rPr>
          <w:b/>
          <w:i/>
          <w:sz w:val="32"/>
        </w:rPr>
      </w:pPr>
      <w:r w:rsidRPr="00384FD9">
        <w:rPr>
          <w:b/>
          <w:i/>
          <w:color w:val="FF0000"/>
          <w:sz w:val="32"/>
        </w:rPr>
        <w:t xml:space="preserve">Due on </w:t>
      </w:r>
      <w:r>
        <w:rPr>
          <w:b/>
          <w:i/>
          <w:color w:val="FF0000"/>
          <w:sz w:val="32"/>
        </w:rPr>
        <w:t>August 5</w:t>
      </w:r>
      <w:r w:rsidRPr="00384FD9">
        <w:rPr>
          <w:b/>
          <w:i/>
          <w:color w:val="FF0000"/>
          <w:sz w:val="32"/>
        </w:rPr>
        <w:t>, 2020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2B637AD1" w14:textId="77777777" w:rsidR="00A56992" w:rsidRDefault="00A56992"/>
    <w:p w14:paraId="18E3263B" w14:textId="12155D76" w:rsidR="00CE03E3" w:rsidRDefault="00CE03E3"/>
    <w:p w14:paraId="766ABCF1" w14:textId="5E0B0296" w:rsidR="00CE03E3" w:rsidRPr="0023624A" w:rsidRDefault="00650524" w:rsidP="00CE03E3">
      <w:pPr>
        <w:numPr>
          <w:ilvl w:val="0"/>
          <w:numId w:val="5"/>
        </w:numPr>
      </w:pPr>
      <w:r>
        <w:rPr>
          <w:b/>
        </w:rPr>
        <w:t>Conversions</w:t>
      </w:r>
    </w:p>
    <w:p w14:paraId="1783C10D" w14:textId="77777777" w:rsidR="0023624A" w:rsidRPr="0023624A" w:rsidRDefault="0023624A" w:rsidP="0023624A">
      <w:pPr>
        <w:ind w:left="720"/>
        <w:rPr>
          <w:sz w:val="12"/>
          <w:szCs w:val="12"/>
        </w:rPr>
      </w:pPr>
    </w:p>
    <w:p w14:paraId="7194FEDF" w14:textId="3EA5C1B2" w:rsidR="004C78C7" w:rsidRDefault="004C78C7" w:rsidP="004C78C7">
      <w:pPr>
        <w:numPr>
          <w:ilvl w:val="0"/>
          <w:numId w:val="6"/>
        </w:numPr>
      </w:pPr>
      <w:r>
        <w:t>In IDLE or the Python development environment of your choice, edit the provided</w:t>
      </w:r>
      <w:r w:rsidR="00CE03E3">
        <w:t xml:space="preserve"> </w:t>
      </w:r>
      <w:r w:rsidR="00F27669">
        <w:rPr>
          <w:b/>
        </w:rPr>
        <w:t>hw</w:t>
      </w:r>
      <w:r w:rsidR="00650524">
        <w:rPr>
          <w:b/>
        </w:rPr>
        <w:t>5</w:t>
      </w:r>
      <w:r w:rsidR="00E4755E">
        <w:rPr>
          <w:b/>
        </w:rPr>
        <w:t>.</w:t>
      </w:r>
      <w:r w:rsidR="00D60210">
        <w:rPr>
          <w:b/>
        </w:rPr>
        <w:t>1</w:t>
      </w:r>
      <w:r w:rsidR="00CE03E3" w:rsidRPr="006C477F">
        <w:rPr>
          <w:b/>
        </w:rPr>
        <w:t>.py</w:t>
      </w:r>
      <w:r w:rsidR="00D26F49">
        <w:t xml:space="preserve"> file.</w:t>
      </w:r>
      <w:r w:rsidR="00CE03E3">
        <w:t xml:space="preserve">  </w:t>
      </w:r>
      <w:r>
        <w:t xml:space="preserve">This script contains </w:t>
      </w:r>
      <w:r w:rsidR="00650524">
        <w:t xml:space="preserve">initializations of a </w:t>
      </w:r>
      <w:r w:rsidR="00650524" w:rsidRPr="00650524">
        <w:rPr>
          <w:b/>
        </w:rPr>
        <w:t>str</w:t>
      </w:r>
      <w:r w:rsidR="00650524">
        <w:t xml:space="preserve">, a </w:t>
      </w:r>
      <w:r w:rsidR="00650524" w:rsidRPr="00650524">
        <w:rPr>
          <w:b/>
        </w:rPr>
        <w:t>list</w:t>
      </w:r>
      <w:r w:rsidR="00650524">
        <w:t xml:space="preserve">, a </w:t>
      </w:r>
      <w:r w:rsidR="00650524" w:rsidRPr="00650524">
        <w:rPr>
          <w:b/>
        </w:rPr>
        <w:t>tuple</w:t>
      </w:r>
      <w:r w:rsidR="00650524">
        <w:t xml:space="preserve">, a </w:t>
      </w:r>
      <w:r w:rsidR="00650524" w:rsidRPr="00650524">
        <w:rPr>
          <w:b/>
        </w:rPr>
        <w:t>set</w:t>
      </w:r>
      <w:r w:rsidR="00650524">
        <w:t xml:space="preserve">, and a </w:t>
      </w:r>
      <w:proofErr w:type="spellStart"/>
      <w:r w:rsidR="00650524" w:rsidRPr="00650524">
        <w:rPr>
          <w:b/>
        </w:rPr>
        <w:t>dict</w:t>
      </w:r>
      <w:proofErr w:type="spellEnd"/>
      <w:r w:rsidR="00650524">
        <w:t>:</w:t>
      </w:r>
    </w:p>
    <w:p w14:paraId="082D493C" w14:textId="77777777" w:rsidR="00650524" w:rsidRPr="00771563" w:rsidRDefault="00650524" w:rsidP="00650524">
      <w:pPr>
        <w:ind w:left="720"/>
        <w:rPr>
          <w:sz w:val="12"/>
          <w:szCs w:val="12"/>
        </w:rPr>
      </w:pPr>
    </w:p>
    <w:p w14:paraId="4C5F2D0E" w14:textId="5515BD78" w:rsidR="00650524" w:rsidRPr="00771563" w:rsidRDefault="00771563" w:rsidP="00771563">
      <w:pPr>
        <w:ind w:left="144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str1</w:t>
      </w:r>
      <w:r w:rsidRPr="00771563">
        <w:rPr>
          <w:rFonts w:ascii="Courier New" w:hAnsi="Courier New" w:cs="Courier New"/>
          <w:b/>
          <w:sz w:val="18"/>
          <w:szCs w:val="18"/>
        </w:rPr>
        <w:t xml:space="preserve"> = 'This is a test of the emergency broadcast system.'</w:t>
      </w:r>
    </w:p>
    <w:p w14:paraId="4184B9D7" w14:textId="77777777" w:rsidR="00771563" w:rsidRPr="00771563" w:rsidRDefault="00771563" w:rsidP="00771563">
      <w:pPr>
        <w:ind w:left="1440"/>
        <w:rPr>
          <w:rFonts w:ascii="Courier New" w:hAnsi="Courier New" w:cs="Courier New"/>
          <w:sz w:val="18"/>
          <w:szCs w:val="18"/>
        </w:rPr>
      </w:pPr>
    </w:p>
    <w:p w14:paraId="1BDA45AC" w14:textId="27257509" w:rsidR="00771563" w:rsidRPr="00771563" w:rsidRDefault="00771563" w:rsidP="00771563">
      <w:pPr>
        <w:ind w:left="1440"/>
        <w:rPr>
          <w:rFonts w:ascii="Courier New" w:hAnsi="Courier New" w:cs="Courier New"/>
          <w:b/>
          <w:sz w:val="18"/>
          <w:szCs w:val="18"/>
        </w:rPr>
      </w:pPr>
      <w:r w:rsidRPr="00771563">
        <w:rPr>
          <w:rFonts w:ascii="Courier New" w:hAnsi="Courier New" w:cs="Courier New"/>
          <w:b/>
          <w:sz w:val="18"/>
          <w:szCs w:val="18"/>
        </w:rPr>
        <w:t>m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771563">
        <w:rPr>
          <w:rFonts w:ascii="Courier New" w:hAnsi="Courier New" w:cs="Courier New"/>
          <w:b/>
          <w:sz w:val="18"/>
          <w:szCs w:val="18"/>
        </w:rPr>
        <w:t xml:space="preserve"> = [4, 1, 5, 5, 1, 3, 8, 9, 7, 8, 2, 2, 6]</w:t>
      </w:r>
    </w:p>
    <w:p w14:paraId="4E3AE9A3" w14:textId="77777777" w:rsidR="00771563" w:rsidRPr="00771563" w:rsidRDefault="00771563" w:rsidP="00771563">
      <w:pPr>
        <w:ind w:left="1440"/>
        <w:rPr>
          <w:rFonts w:ascii="Courier New" w:hAnsi="Courier New" w:cs="Courier New"/>
          <w:sz w:val="18"/>
          <w:szCs w:val="18"/>
        </w:rPr>
      </w:pPr>
    </w:p>
    <w:p w14:paraId="4124A9DD" w14:textId="6307A8B8" w:rsidR="00771563" w:rsidRPr="00771563" w:rsidRDefault="00771563" w:rsidP="00771563">
      <w:pPr>
        <w:ind w:left="1440"/>
        <w:rPr>
          <w:rFonts w:ascii="Courier New" w:hAnsi="Courier New" w:cs="Courier New"/>
          <w:b/>
          <w:sz w:val="18"/>
          <w:szCs w:val="18"/>
        </w:rPr>
      </w:pPr>
      <w:r w:rsidRPr="00771563">
        <w:rPr>
          <w:rFonts w:ascii="Courier New" w:hAnsi="Courier New" w:cs="Courier New"/>
          <w:b/>
          <w:sz w:val="18"/>
          <w:szCs w:val="18"/>
        </w:rPr>
        <w:t>tup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771563">
        <w:rPr>
          <w:rFonts w:ascii="Courier New" w:hAnsi="Courier New" w:cs="Courier New"/>
          <w:b/>
          <w:sz w:val="18"/>
          <w:szCs w:val="18"/>
        </w:rPr>
        <w:t xml:space="preserve"> = ('curiouser', 'and', 'curiouser', 'cried', 'Alice')</w:t>
      </w:r>
    </w:p>
    <w:p w14:paraId="7DC6595C" w14:textId="77777777" w:rsidR="00771563" w:rsidRPr="00771563" w:rsidRDefault="00771563" w:rsidP="00771563">
      <w:pPr>
        <w:ind w:left="1440"/>
        <w:rPr>
          <w:rFonts w:ascii="Courier New" w:hAnsi="Courier New" w:cs="Courier New"/>
          <w:sz w:val="18"/>
          <w:szCs w:val="18"/>
        </w:rPr>
      </w:pPr>
    </w:p>
    <w:p w14:paraId="3D5F0B38" w14:textId="3E128926" w:rsidR="00771563" w:rsidRPr="00771563" w:rsidRDefault="00771563" w:rsidP="00771563">
      <w:pPr>
        <w:ind w:left="1440"/>
        <w:rPr>
          <w:rFonts w:ascii="Courier New" w:hAnsi="Courier New" w:cs="Courier New"/>
          <w:b/>
          <w:sz w:val="18"/>
          <w:szCs w:val="18"/>
        </w:rPr>
      </w:pPr>
      <w:r w:rsidRPr="00771563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et1</w:t>
      </w:r>
      <w:r w:rsidRPr="00771563">
        <w:rPr>
          <w:rFonts w:ascii="Courier New" w:hAnsi="Courier New" w:cs="Courier New"/>
          <w:b/>
          <w:sz w:val="18"/>
          <w:szCs w:val="18"/>
        </w:rPr>
        <w:t xml:space="preserve"> = {4, 7, 'a', True, 12.5, None}</w:t>
      </w:r>
    </w:p>
    <w:p w14:paraId="54A8CD61" w14:textId="77777777" w:rsidR="00771563" w:rsidRPr="00771563" w:rsidRDefault="00771563" w:rsidP="00771563">
      <w:pPr>
        <w:ind w:left="1440"/>
        <w:rPr>
          <w:rFonts w:ascii="Courier New" w:hAnsi="Courier New" w:cs="Courier New"/>
          <w:sz w:val="18"/>
          <w:szCs w:val="18"/>
        </w:rPr>
      </w:pPr>
    </w:p>
    <w:p w14:paraId="6ADBE823" w14:textId="39EEC37A" w:rsidR="00771563" w:rsidRDefault="00771563" w:rsidP="00771563">
      <w:pPr>
        <w:ind w:left="1440"/>
      </w:pPr>
      <w:r w:rsidRPr="00771563">
        <w:rPr>
          <w:rFonts w:ascii="Courier New" w:hAnsi="Courier New" w:cs="Courier New"/>
          <w:b/>
          <w:sz w:val="18"/>
          <w:szCs w:val="18"/>
        </w:rPr>
        <w:t>d</w:t>
      </w:r>
      <w:r>
        <w:rPr>
          <w:rFonts w:ascii="Courier New" w:hAnsi="Courier New" w:cs="Courier New"/>
          <w:b/>
          <w:sz w:val="18"/>
          <w:szCs w:val="18"/>
        </w:rPr>
        <w:t>1</w:t>
      </w:r>
      <w:r w:rsidRPr="00771563">
        <w:rPr>
          <w:rFonts w:ascii="Courier New" w:hAnsi="Courier New" w:cs="Courier New"/>
          <w:b/>
          <w:sz w:val="18"/>
          <w:szCs w:val="18"/>
        </w:rPr>
        <w:t xml:space="preserve"> = {'hello': 5, 'goodbye': 3, 'you': 2, 'say': </w:t>
      </w:r>
      <w:r>
        <w:rPr>
          <w:rFonts w:ascii="Courier New" w:hAnsi="Courier New" w:cs="Courier New"/>
          <w:b/>
          <w:sz w:val="18"/>
          <w:szCs w:val="18"/>
        </w:rPr>
        <w:t>8</w:t>
      </w:r>
      <w:r w:rsidRPr="00771563">
        <w:rPr>
          <w:rFonts w:ascii="Courier New" w:hAnsi="Courier New" w:cs="Courier New"/>
          <w:b/>
          <w:sz w:val="18"/>
          <w:szCs w:val="18"/>
        </w:rPr>
        <w:t>, 'I': 5, 'why': 4}</w:t>
      </w:r>
    </w:p>
    <w:p w14:paraId="67ADB573" w14:textId="77777777" w:rsidR="004C78C7" w:rsidRPr="0023624A" w:rsidRDefault="004C78C7" w:rsidP="004C78C7">
      <w:pPr>
        <w:ind w:left="720"/>
        <w:rPr>
          <w:sz w:val="12"/>
          <w:szCs w:val="12"/>
        </w:rPr>
      </w:pPr>
    </w:p>
    <w:p w14:paraId="5FC5B29A" w14:textId="77777777" w:rsidR="00D26F49" w:rsidRDefault="00D26F49" w:rsidP="00CE03E3">
      <w:pPr>
        <w:pStyle w:val="ListParagraph"/>
      </w:pPr>
      <w:r>
        <w:t xml:space="preserve">Run the script to confirm that it </w:t>
      </w:r>
      <w:proofErr w:type="gramStart"/>
      <w:r>
        <w:t>works, and</w:t>
      </w:r>
      <w:proofErr w:type="gramEnd"/>
      <w:r>
        <w:t xml:space="preserve"> confirm for yourself that the output makes sense.</w:t>
      </w:r>
    </w:p>
    <w:p w14:paraId="53717B2B" w14:textId="77777777" w:rsidR="00D26F49" w:rsidRPr="0023624A" w:rsidRDefault="00D26F49" w:rsidP="00D26F49">
      <w:pPr>
        <w:ind w:left="720"/>
        <w:rPr>
          <w:sz w:val="12"/>
          <w:szCs w:val="12"/>
        </w:rPr>
      </w:pPr>
    </w:p>
    <w:p w14:paraId="438F15A9" w14:textId="1BB12F2A" w:rsidR="00D26F49" w:rsidRDefault="00D26F49" w:rsidP="00D26F49">
      <w:pPr>
        <w:numPr>
          <w:ilvl w:val="0"/>
          <w:numId w:val="6"/>
        </w:numPr>
      </w:pPr>
      <w:r>
        <w:t xml:space="preserve">Using the appropriate conversion function, define the variable </w:t>
      </w:r>
      <w:r w:rsidRPr="006D5F83">
        <w:rPr>
          <w:b/>
        </w:rPr>
        <w:t>m2</w:t>
      </w:r>
      <w:r>
        <w:t xml:space="preserve"> to refer to a </w:t>
      </w:r>
      <w:r w:rsidRPr="006D5F83">
        <w:rPr>
          <w:b/>
        </w:rPr>
        <w:t>list</w:t>
      </w:r>
      <w:r>
        <w:t xml:space="preserve"> of each</w:t>
      </w:r>
      <w:r w:rsidR="001136A9">
        <w:t xml:space="preserve"> of the</w:t>
      </w:r>
      <w:r>
        <w:t xml:space="preserve"> 1-character string</w:t>
      </w:r>
      <w:r w:rsidR="001136A9">
        <w:t>s</w:t>
      </w:r>
      <w:r>
        <w:t xml:space="preserve"> from </w:t>
      </w:r>
      <w:r w:rsidRPr="006D5F83">
        <w:rPr>
          <w:b/>
        </w:rPr>
        <w:t>str1</w:t>
      </w:r>
      <w:r>
        <w:t xml:space="preserve">.  Display </w:t>
      </w:r>
      <w:r w:rsidRPr="006D5F83">
        <w:rPr>
          <w:b/>
        </w:rPr>
        <w:t>m2</w:t>
      </w:r>
      <w:r>
        <w:t xml:space="preserve"> with </w:t>
      </w:r>
      <w:proofErr w:type="gramStart"/>
      <w:r w:rsidRPr="006D5F83">
        <w:rPr>
          <w:b/>
        </w:rPr>
        <w:t>print(</w:t>
      </w:r>
      <w:proofErr w:type="gramEnd"/>
      <w:r w:rsidR="001136A9">
        <w:rPr>
          <w:b/>
        </w:rPr>
        <w:t xml:space="preserve">"m2:  ", </w:t>
      </w:r>
      <w:r w:rsidRPr="006D5F83">
        <w:rPr>
          <w:b/>
        </w:rPr>
        <w:t>m2)</w:t>
      </w:r>
      <w:r>
        <w:t>.</w:t>
      </w:r>
    </w:p>
    <w:p w14:paraId="6580FF39" w14:textId="77777777" w:rsidR="004C78C7" w:rsidRPr="00343D98" w:rsidRDefault="004C78C7" w:rsidP="004C78C7">
      <w:pPr>
        <w:rPr>
          <w:sz w:val="12"/>
          <w:szCs w:val="12"/>
        </w:rPr>
      </w:pPr>
    </w:p>
    <w:p w14:paraId="400F4A7B" w14:textId="06F2CF4A" w:rsidR="004C78C7" w:rsidRDefault="006D5F83" w:rsidP="004C78C7">
      <w:pPr>
        <w:numPr>
          <w:ilvl w:val="0"/>
          <w:numId w:val="6"/>
        </w:numPr>
      </w:pPr>
      <w:r>
        <w:t xml:space="preserve">Using the appropriate conversion function, define the variable </w:t>
      </w:r>
      <w:r w:rsidRPr="006D5F83">
        <w:rPr>
          <w:b/>
        </w:rPr>
        <w:t>tup2</w:t>
      </w:r>
      <w:r>
        <w:t xml:space="preserve"> to refer to a </w:t>
      </w:r>
      <w:r w:rsidRPr="006D5F83">
        <w:rPr>
          <w:b/>
        </w:rPr>
        <w:t>tuple</w:t>
      </w:r>
      <w:r>
        <w:t xml:space="preserve"> of each of the 1-character strings from </w:t>
      </w:r>
      <w:r w:rsidRPr="006D5F83">
        <w:rPr>
          <w:b/>
        </w:rPr>
        <w:t>str1</w:t>
      </w:r>
      <w:r>
        <w:t xml:space="preserve">.  Display </w:t>
      </w:r>
      <w:r w:rsidRPr="006D5F83">
        <w:rPr>
          <w:b/>
        </w:rPr>
        <w:t>tup2</w:t>
      </w:r>
      <w:r>
        <w:t>.</w:t>
      </w:r>
    </w:p>
    <w:p w14:paraId="26BBFB18" w14:textId="77777777" w:rsidR="006D5F83" w:rsidRPr="00343D98" w:rsidRDefault="006D5F83" w:rsidP="006D5F83">
      <w:pPr>
        <w:rPr>
          <w:sz w:val="12"/>
          <w:szCs w:val="12"/>
        </w:rPr>
      </w:pPr>
    </w:p>
    <w:p w14:paraId="149C8FA7" w14:textId="7883FD09" w:rsidR="006D5F83" w:rsidRDefault="006D5F83" w:rsidP="006D5F83">
      <w:pPr>
        <w:numPr>
          <w:ilvl w:val="0"/>
          <w:numId w:val="6"/>
        </w:numPr>
      </w:pPr>
      <w:r>
        <w:t xml:space="preserve">Using the appropriate conversion function, define the variable </w:t>
      </w:r>
      <w:r>
        <w:rPr>
          <w:b/>
        </w:rPr>
        <w:t>set</w:t>
      </w:r>
      <w:r w:rsidRPr="006D5F83">
        <w:rPr>
          <w:b/>
        </w:rPr>
        <w:t>2</w:t>
      </w:r>
      <w:r>
        <w:t xml:space="preserve"> to refer to a </w:t>
      </w:r>
      <w:r>
        <w:rPr>
          <w:b/>
        </w:rPr>
        <w:t>set</w:t>
      </w:r>
      <w:r>
        <w:t xml:space="preserve"> of each of the 1-character strings from </w:t>
      </w:r>
      <w:r w:rsidRPr="006D5F83">
        <w:rPr>
          <w:b/>
        </w:rPr>
        <w:t>str1</w:t>
      </w:r>
      <w:r>
        <w:t xml:space="preserve">.  Display </w:t>
      </w:r>
      <w:r>
        <w:rPr>
          <w:b/>
        </w:rPr>
        <w:t>set2</w:t>
      </w:r>
      <w:r>
        <w:t>.</w:t>
      </w:r>
      <w:r w:rsidR="00452F8C">
        <w:t xml:space="preserve">  Does </w:t>
      </w:r>
      <w:r w:rsidR="00452F8C" w:rsidRPr="00452F8C">
        <w:rPr>
          <w:b/>
        </w:rPr>
        <w:t>set2</w:t>
      </w:r>
      <w:r w:rsidR="00452F8C">
        <w:t xml:space="preserve"> appear to be ordered?  Make a comment in your code file.</w:t>
      </w:r>
    </w:p>
    <w:p w14:paraId="3BC6DD1F" w14:textId="77777777" w:rsidR="00452F8C" w:rsidRDefault="00452F8C" w:rsidP="00452F8C">
      <w:pPr>
        <w:pStyle w:val="ListParagraph"/>
      </w:pPr>
    </w:p>
    <w:p w14:paraId="10522E4C" w14:textId="2A2C5554" w:rsidR="00452F8C" w:rsidRDefault="00452F8C" w:rsidP="006D5F83">
      <w:pPr>
        <w:numPr>
          <w:ilvl w:val="0"/>
          <w:numId w:val="6"/>
        </w:numPr>
      </w:pPr>
      <w:r>
        <w:t xml:space="preserve">Using the appropriate conversion function, define the variable </w:t>
      </w:r>
      <w:r w:rsidRPr="00452F8C">
        <w:rPr>
          <w:b/>
        </w:rPr>
        <w:t>m3</w:t>
      </w:r>
      <w:r>
        <w:t xml:space="preserve"> to refer to a </w:t>
      </w:r>
      <w:r w:rsidRPr="00452F8C">
        <w:rPr>
          <w:b/>
        </w:rPr>
        <w:t>list</w:t>
      </w:r>
      <w:r>
        <w:t xml:space="preserve"> of each of the items from </w:t>
      </w:r>
      <w:r w:rsidRPr="00452F8C">
        <w:rPr>
          <w:b/>
        </w:rPr>
        <w:t>tup1</w:t>
      </w:r>
      <w:r>
        <w:t xml:space="preserve">.  Display </w:t>
      </w:r>
      <w:r w:rsidRPr="00452F8C">
        <w:rPr>
          <w:b/>
        </w:rPr>
        <w:t>m3</w:t>
      </w:r>
      <w:r>
        <w:t>.</w:t>
      </w:r>
    </w:p>
    <w:p w14:paraId="2435786D" w14:textId="77777777" w:rsidR="00452F8C" w:rsidRDefault="00452F8C" w:rsidP="00452F8C">
      <w:pPr>
        <w:pStyle w:val="ListParagraph"/>
      </w:pPr>
    </w:p>
    <w:p w14:paraId="571DBAFD" w14:textId="01D24AC4" w:rsidR="00452F8C" w:rsidRDefault="00452F8C" w:rsidP="006D5F83">
      <w:pPr>
        <w:numPr>
          <w:ilvl w:val="0"/>
          <w:numId w:val="6"/>
        </w:numPr>
      </w:pPr>
      <w:r>
        <w:t xml:space="preserve">Using the appropriate conversion function, define the variable </w:t>
      </w:r>
      <w:r w:rsidRPr="00452F8C">
        <w:rPr>
          <w:b/>
        </w:rPr>
        <w:t>m4</w:t>
      </w:r>
      <w:r>
        <w:t xml:space="preserve"> to refer to a </w:t>
      </w:r>
      <w:r w:rsidRPr="00452F8C">
        <w:rPr>
          <w:b/>
        </w:rPr>
        <w:t>list</w:t>
      </w:r>
      <w:r>
        <w:t xml:space="preserve"> of each of the items from </w:t>
      </w:r>
      <w:r w:rsidRPr="00452F8C">
        <w:rPr>
          <w:b/>
        </w:rPr>
        <w:t>set1</w:t>
      </w:r>
      <w:r>
        <w:t xml:space="preserve">.  Display </w:t>
      </w:r>
      <w:r w:rsidRPr="00452F8C">
        <w:rPr>
          <w:b/>
        </w:rPr>
        <w:t>m4</w:t>
      </w:r>
      <w:r>
        <w:t>.</w:t>
      </w:r>
    </w:p>
    <w:p w14:paraId="00A59074" w14:textId="77777777" w:rsidR="00452F8C" w:rsidRDefault="00452F8C" w:rsidP="00452F8C">
      <w:pPr>
        <w:pStyle w:val="ListParagraph"/>
      </w:pPr>
    </w:p>
    <w:p w14:paraId="5E367CB2" w14:textId="7B8AED1C" w:rsidR="00452F8C" w:rsidRDefault="00452F8C" w:rsidP="00452F8C">
      <w:pPr>
        <w:numPr>
          <w:ilvl w:val="0"/>
          <w:numId w:val="6"/>
        </w:numPr>
      </w:pPr>
      <w:r>
        <w:t xml:space="preserve">Using the appropriate conversion function, define the variable </w:t>
      </w:r>
      <w:r w:rsidR="00ED0C53">
        <w:rPr>
          <w:b/>
        </w:rPr>
        <w:t>tup3</w:t>
      </w:r>
      <w:r>
        <w:t xml:space="preserve"> to refer to a </w:t>
      </w:r>
      <w:r w:rsidR="00ED0C53">
        <w:rPr>
          <w:b/>
        </w:rPr>
        <w:t>tuple</w:t>
      </w:r>
      <w:r>
        <w:t xml:space="preserve"> of each of the items from </w:t>
      </w:r>
      <w:r w:rsidR="00ED0C53">
        <w:rPr>
          <w:b/>
        </w:rPr>
        <w:t>m1</w:t>
      </w:r>
      <w:r>
        <w:t xml:space="preserve">.  Display </w:t>
      </w:r>
      <w:r w:rsidR="00ED0C53">
        <w:rPr>
          <w:b/>
        </w:rPr>
        <w:t>tup</w:t>
      </w:r>
      <w:r w:rsidRPr="00452F8C">
        <w:rPr>
          <w:b/>
        </w:rPr>
        <w:t>3</w:t>
      </w:r>
      <w:r>
        <w:t>.</w:t>
      </w:r>
    </w:p>
    <w:p w14:paraId="6B5AA59C" w14:textId="77777777" w:rsidR="00452F8C" w:rsidRDefault="00452F8C" w:rsidP="00452F8C">
      <w:pPr>
        <w:pStyle w:val="ListParagraph"/>
      </w:pPr>
    </w:p>
    <w:p w14:paraId="0F902F8F" w14:textId="5846D8C2" w:rsidR="00452F8C" w:rsidRDefault="00452F8C" w:rsidP="00452F8C">
      <w:pPr>
        <w:numPr>
          <w:ilvl w:val="0"/>
          <w:numId w:val="6"/>
        </w:numPr>
      </w:pPr>
      <w:r>
        <w:t xml:space="preserve">Using the appropriate conversion function, define the variable </w:t>
      </w:r>
      <w:r w:rsidR="00ED0C53">
        <w:rPr>
          <w:b/>
        </w:rPr>
        <w:t>tup</w:t>
      </w:r>
      <w:r w:rsidRPr="00452F8C">
        <w:rPr>
          <w:b/>
        </w:rPr>
        <w:t>4</w:t>
      </w:r>
      <w:r>
        <w:t xml:space="preserve"> to refer to a </w:t>
      </w:r>
      <w:r w:rsidR="0071289E">
        <w:rPr>
          <w:b/>
        </w:rPr>
        <w:t>tuple</w:t>
      </w:r>
      <w:r>
        <w:t xml:space="preserve"> of each of the items from </w:t>
      </w:r>
      <w:r w:rsidRPr="00452F8C">
        <w:rPr>
          <w:b/>
        </w:rPr>
        <w:t>set1</w:t>
      </w:r>
      <w:r>
        <w:t xml:space="preserve">.  Display </w:t>
      </w:r>
      <w:r w:rsidR="00ED0C53">
        <w:rPr>
          <w:b/>
        </w:rPr>
        <w:t>tup4</w:t>
      </w:r>
      <w:r>
        <w:t>.</w:t>
      </w:r>
    </w:p>
    <w:p w14:paraId="2F3DD46C" w14:textId="5A074DE4" w:rsidR="00ED0C53" w:rsidRDefault="00452F8C" w:rsidP="00ED0C53">
      <w:pPr>
        <w:numPr>
          <w:ilvl w:val="0"/>
          <w:numId w:val="6"/>
        </w:numPr>
      </w:pPr>
      <w:r>
        <w:br w:type="page"/>
      </w:r>
      <w:r w:rsidR="00ED0C53">
        <w:lastRenderedPageBreak/>
        <w:t xml:space="preserve">Using the appropriate conversion function, define the variable </w:t>
      </w:r>
      <w:r w:rsidR="0071289E">
        <w:rPr>
          <w:b/>
        </w:rPr>
        <w:t>set3</w:t>
      </w:r>
      <w:r w:rsidR="00ED0C53">
        <w:t xml:space="preserve"> to refer to a </w:t>
      </w:r>
      <w:r w:rsidR="0071289E">
        <w:rPr>
          <w:b/>
        </w:rPr>
        <w:t>set</w:t>
      </w:r>
      <w:r w:rsidR="00ED0C53">
        <w:t xml:space="preserve"> of each of the </w:t>
      </w:r>
      <w:r w:rsidR="0071289E">
        <w:t>items</w:t>
      </w:r>
      <w:r w:rsidR="00ED0C53">
        <w:t xml:space="preserve"> from </w:t>
      </w:r>
      <w:r w:rsidR="0071289E">
        <w:rPr>
          <w:b/>
        </w:rPr>
        <w:t>tup1</w:t>
      </w:r>
      <w:r w:rsidR="00ED0C53">
        <w:t xml:space="preserve">.  Display </w:t>
      </w:r>
      <w:r w:rsidR="0071289E">
        <w:rPr>
          <w:b/>
        </w:rPr>
        <w:t>set3</w:t>
      </w:r>
      <w:r w:rsidR="00ED0C53">
        <w:t>.</w:t>
      </w:r>
      <w:r w:rsidR="0071289E">
        <w:t xml:space="preserve">  How does </w:t>
      </w:r>
      <w:r w:rsidR="0071289E" w:rsidRPr="0071289E">
        <w:rPr>
          <w:b/>
        </w:rPr>
        <w:t>set3</w:t>
      </w:r>
      <w:r w:rsidR="0071289E">
        <w:t xml:space="preserve"> compare with </w:t>
      </w:r>
      <w:r w:rsidR="0071289E" w:rsidRPr="0071289E">
        <w:rPr>
          <w:b/>
        </w:rPr>
        <w:t>tup1</w:t>
      </w:r>
      <w:r w:rsidR="0071289E">
        <w:t>?  Make a comment in your code file.</w:t>
      </w:r>
    </w:p>
    <w:p w14:paraId="015D3D78" w14:textId="77777777" w:rsidR="0071289E" w:rsidRPr="00343D98" w:rsidRDefault="0071289E" w:rsidP="0071289E">
      <w:pPr>
        <w:rPr>
          <w:sz w:val="12"/>
          <w:szCs w:val="12"/>
        </w:rPr>
      </w:pPr>
    </w:p>
    <w:p w14:paraId="710BE721" w14:textId="77777777" w:rsidR="0071289E" w:rsidRDefault="0071289E" w:rsidP="0071289E">
      <w:pPr>
        <w:numPr>
          <w:ilvl w:val="0"/>
          <w:numId w:val="6"/>
        </w:numPr>
      </w:pPr>
      <w:r>
        <w:t xml:space="preserve">Using the appropriate conversion function, define the variable </w:t>
      </w:r>
      <w:r>
        <w:rPr>
          <w:b/>
        </w:rPr>
        <w:t>listk1</w:t>
      </w:r>
      <w:r>
        <w:t xml:space="preserve"> to refer to a </w:t>
      </w:r>
      <w:r>
        <w:rPr>
          <w:b/>
        </w:rPr>
        <w:t>list</w:t>
      </w:r>
      <w:r>
        <w:t xml:space="preserve"> of each of the </w:t>
      </w:r>
      <w:r w:rsidRPr="00237400">
        <w:rPr>
          <w:i/>
        </w:rPr>
        <w:t>keys</w:t>
      </w:r>
      <w:r>
        <w:t xml:space="preserve"> from </w:t>
      </w:r>
      <w:r>
        <w:rPr>
          <w:b/>
        </w:rPr>
        <w:t>d</w:t>
      </w:r>
      <w:r w:rsidRPr="006D5F83">
        <w:rPr>
          <w:b/>
        </w:rPr>
        <w:t>1</w:t>
      </w:r>
      <w:r>
        <w:t xml:space="preserve">.  Display </w:t>
      </w:r>
      <w:r>
        <w:rPr>
          <w:b/>
        </w:rPr>
        <w:t>listk1</w:t>
      </w:r>
      <w:r>
        <w:t>.</w:t>
      </w:r>
    </w:p>
    <w:p w14:paraId="720B019B" w14:textId="77777777" w:rsidR="00ED0C53" w:rsidRPr="00343D98" w:rsidRDefault="00ED0C53" w:rsidP="00ED0C53">
      <w:pPr>
        <w:rPr>
          <w:sz w:val="12"/>
          <w:szCs w:val="12"/>
        </w:rPr>
      </w:pPr>
    </w:p>
    <w:p w14:paraId="2B49975D" w14:textId="1F1697E6" w:rsidR="00ED0C53" w:rsidRDefault="00ED0C53" w:rsidP="00ED0C53">
      <w:pPr>
        <w:numPr>
          <w:ilvl w:val="0"/>
          <w:numId w:val="6"/>
        </w:numPr>
      </w:pPr>
      <w:r>
        <w:t xml:space="preserve">Using the appropriate conversion function, define the variable </w:t>
      </w:r>
      <w:r w:rsidR="0071289E">
        <w:rPr>
          <w:b/>
        </w:rPr>
        <w:t>setk1</w:t>
      </w:r>
      <w:r>
        <w:t xml:space="preserve"> to refer to a </w:t>
      </w:r>
      <w:r w:rsidR="0071289E">
        <w:rPr>
          <w:b/>
        </w:rPr>
        <w:t>set</w:t>
      </w:r>
      <w:r>
        <w:t xml:space="preserve"> of each of the </w:t>
      </w:r>
      <w:r w:rsidR="0071289E" w:rsidRPr="00237400">
        <w:rPr>
          <w:i/>
        </w:rPr>
        <w:t>keys</w:t>
      </w:r>
      <w:r>
        <w:t xml:space="preserve"> from </w:t>
      </w:r>
      <w:r w:rsidR="0071289E">
        <w:rPr>
          <w:b/>
        </w:rPr>
        <w:t>d</w:t>
      </w:r>
      <w:r w:rsidRPr="006D5F83">
        <w:rPr>
          <w:b/>
        </w:rPr>
        <w:t>1</w:t>
      </w:r>
      <w:r>
        <w:t xml:space="preserve">.  Display </w:t>
      </w:r>
      <w:r w:rsidR="0071289E">
        <w:rPr>
          <w:b/>
        </w:rPr>
        <w:t>setk1</w:t>
      </w:r>
      <w:r>
        <w:t>.</w:t>
      </w:r>
      <w:r w:rsidR="0071289E">
        <w:t xml:space="preserve">  How do the items in </w:t>
      </w:r>
      <w:r w:rsidR="0071289E" w:rsidRPr="0071289E">
        <w:rPr>
          <w:b/>
        </w:rPr>
        <w:t>listk1</w:t>
      </w:r>
      <w:r w:rsidR="0071289E">
        <w:t xml:space="preserve"> compare with the items in </w:t>
      </w:r>
      <w:r w:rsidR="0071289E" w:rsidRPr="0071289E">
        <w:rPr>
          <w:b/>
        </w:rPr>
        <w:t>setk1</w:t>
      </w:r>
      <w:r w:rsidR="0071289E">
        <w:t>?  Are there the same number of items?  Is this just “luck”?</w:t>
      </w:r>
    </w:p>
    <w:p w14:paraId="41408E98" w14:textId="77777777" w:rsidR="00ED0C53" w:rsidRPr="00343D98" w:rsidRDefault="00ED0C53" w:rsidP="00ED0C53">
      <w:pPr>
        <w:rPr>
          <w:sz w:val="12"/>
          <w:szCs w:val="12"/>
        </w:rPr>
      </w:pPr>
    </w:p>
    <w:p w14:paraId="64AB45D1" w14:textId="31DEF029" w:rsidR="00ED0C53" w:rsidRDefault="0071289E" w:rsidP="00ED0C53">
      <w:pPr>
        <w:numPr>
          <w:ilvl w:val="0"/>
          <w:numId w:val="6"/>
        </w:numPr>
      </w:pPr>
      <w:r>
        <w:t xml:space="preserve">Display the lengths </w:t>
      </w:r>
      <w:r w:rsidR="00DE79F2">
        <w:t xml:space="preserve">of </w:t>
      </w:r>
      <w:r>
        <w:t>(number of items in)</w:t>
      </w:r>
      <w:r w:rsidR="00DE79F2">
        <w:t xml:space="preserve"> </w:t>
      </w:r>
      <w:r w:rsidR="00DE79F2" w:rsidRPr="00DE79F2">
        <w:rPr>
          <w:b/>
        </w:rPr>
        <w:t>d1</w:t>
      </w:r>
      <w:r w:rsidR="00DE79F2">
        <w:t xml:space="preserve">, </w:t>
      </w:r>
      <w:r w:rsidR="00DE79F2" w:rsidRPr="00DE79F2">
        <w:rPr>
          <w:b/>
        </w:rPr>
        <w:t>listk1</w:t>
      </w:r>
      <w:r w:rsidR="00DE79F2">
        <w:t xml:space="preserve">, and </w:t>
      </w:r>
      <w:r w:rsidR="00DE79F2" w:rsidRPr="00DE79F2">
        <w:rPr>
          <w:b/>
        </w:rPr>
        <w:t>setk1</w:t>
      </w:r>
      <w:r w:rsidR="00DE79F2">
        <w:t>.</w:t>
      </w:r>
    </w:p>
    <w:p w14:paraId="19A252A6" w14:textId="77777777" w:rsidR="00ED0C53" w:rsidRPr="00DE79F2" w:rsidRDefault="00ED0C53" w:rsidP="00DE79F2">
      <w:pPr>
        <w:rPr>
          <w:sz w:val="12"/>
          <w:szCs w:val="12"/>
        </w:rPr>
      </w:pPr>
    </w:p>
    <w:p w14:paraId="0349571E" w14:textId="3718994D" w:rsidR="00ED0C53" w:rsidRDefault="00ED0C53" w:rsidP="00ED0C53">
      <w:pPr>
        <w:numPr>
          <w:ilvl w:val="0"/>
          <w:numId w:val="6"/>
        </w:numPr>
      </w:pPr>
      <w:r>
        <w:t xml:space="preserve">Using the appropriate conversion function, define the variable </w:t>
      </w:r>
      <w:r w:rsidR="00DE79F2">
        <w:rPr>
          <w:b/>
        </w:rPr>
        <w:t>listv1</w:t>
      </w:r>
      <w:r>
        <w:t xml:space="preserve"> to refer to a </w:t>
      </w:r>
      <w:r w:rsidRPr="00452F8C">
        <w:rPr>
          <w:b/>
        </w:rPr>
        <w:t>list</w:t>
      </w:r>
      <w:r>
        <w:t xml:space="preserve"> of each of the </w:t>
      </w:r>
      <w:r w:rsidR="00DE79F2" w:rsidRPr="00237400">
        <w:rPr>
          <w:i/>
        </w:rPr>
        <w:t>values</w:t>
      </w:r>
      <w:r>
        <w:t xml:space="preserve"> from </w:t>
      </w:r>
      <w:r w:rsidR="00DE79F2">
        <w:rPr>
          <w:b/>
        </w:rPr>
        <w:t>d</w:t>
      </w:r>
      <w:r w:rsidRPr="00452F8C">
        <w:rPr>
          <w:b/>
        </w:rPr>
        <w:t>1</w:t>
      </w:r>
      <w:r>
        <w:t xml:space="preserve">.  Display </w:t>
      </w:r>
      <w:r w:rsidR="00DE79F2">
        <w:rPr>
          <w:b/>
        </w:rPr>
        <w:t>listv1</w:t>
      </w:r>
      <w:r>
        <w:t>.</w:t>
      </w:r>
    </w:p>
    <w:p w14:paraId="28C823F7" w14:textId="77777777" w:rsidR="002E0A80" w:rsidRPr="00343D98" w:rsidRDefault="002E0A80" w:rsidP="002E0A80">
      <w:pPr>
        <w:rPr>
          <w:sz w:val="12"/>
          <w:szCs w:val="12"/>
        </w:rPr>
      </w:pPr>
    </w:p>
    <w:p w14:paraId="21188390" w14:textId="77777777" w:rsidR="002E0A80" w:rsidRDefault="002E0A80" w:rsidP="002E0A80">
      <w:pPr>
        <w:numPr>
          <w:ilvl w:val="0"/>
          <w:numId w:val="6"/>
        </w:numPr>
      </w:pPr>
      <w:r>
        <w:t xml:space="preserve">Using the appropriate conversion function, define the variable </w:t>
      </w:r>
      <w:r>
        <w:rPr>
          <w:b/>
        </w:rPr>
        <w:t>setv1</w:t>
      </w:r>
      <w:r>
        <w:t xml:space="preserve"> to refer to a </w:t>
      </w:r>
      <w:r>
        <w:rPr>
          <w:b/>
        </w:rPr>
        <w:t>set</w:t>
      </w:r>
      <w:r>
        <w:t xml:space="preserve"> of each of the </w:t>
      </w:r>
      <w:r w:rsidRPr="00237400">
        <w:rPr>
          <w:i/>
        </w:rPr>
        <w:t>values</w:t>
      </w:r>
      <w:r>
        <w:t xml:space="preserve"> from </w:t>
      </w:r>
      <w:r>
        <w:rPr>
          <w:b/>
        </w:rPr>
        <w:t>d</w:t>
      </w:r>
      <w:r w:rsidRPr="006D5F83">
        <w:rPr>
          <w:b/>
        </w:rPr>
        <w:t>1</w:t>
      </w:r>
      <w:r>
        <w:t xml:space="preserve">.  Display </w:t>
      </w:r>
      <w:r>
        <w:rPr>
          <w:b/>
        </w:rPr>
        <w:t>setv1</w:t>
      </w:r>
      <w:r>
        <w:t xml:space="preserve">.  How do the items in </w:t>
      </w:r>
      <w:r w:rsidRPr="0071289E">
        <w:rPr>
          <w:b/>
        </w:rPr>
        <w:t>list</w:t>
      </w:r>
      <w:r>
        <w:rPr>
          <w:b/>
        </w:rPr>
        <w:t>v</w:t>
      </w:r>
      <w:r w:rsidRPr="0071289E">
        <w:rPr>
          <w:b/>
        </w:rPr>
        <w:t>1</w:t>
      </w:r>
      <w:r>
        <w:t xml:space="preserve"> compare with the items in </w:t>
      </w:r>
      <w:r w:rsidRPr="0071289E">
        <w:rPr>
          <w:b/>
        </w:rPr>
        <w:t>set</w:t>
      </w:r>
      <w:r>
        <w:rPr>
          <w:b/>
        </w:rPr>
        <w:t>v</w:t>
      </w:r>
      <w:r w:rsidRPr="0071289E">
        <w:rPr>
          <w:b/>
        </w:rPr>
        <w:t>1</w:t>
      </w:r>
      <w:r>
        <w:t>?  Are there the same number of items?  Is this just “luck”?</w:t>
      </w:r>
    </w:p>
    <w:p w14:paraId="447BF411" w14:textId="77777777" w:rsidR="002E0A80" w:rsidRPr="00343D98" w:rsidRDefault="002E0A80" w:rsidP="002E0A80">
      <w:pPr>
        <w:rPr>
          <w:sz w:val="12"/>
          <w:szCs w:val="12"/>
        </w:rPr>
      </w:pPr>
    </w:p>
    <w:p w14:paraId="624F1853" w14:textId="77777777" w:rsidR="002E0A80" w:rsidRDefault="002E0A80" w:rsidP="002E0A80">
      <w:pPr>
        <w:numPr>
          <w:ilvl w:val="0"/>
          <w:numId w:val="6"/>
        </w:numPr>
      </w:pPr>
      <w:r>
        <w:t xml:space="preserve">Display the lengths of (number of items in) </w:t>
      </w:r>
      <w:r w:rsidRPr="00DE79F2">
        <w:rPr>
          <w:b/>
        </w:rPr>
        <w:t>d</w:t>
      </w:r>
      <w:proofErr w:type="gramStart"/>
      <w:r w:rsidRPr="00DE79F2">
        <w:rPr>
          <w:b/>
        </w:rPr>
        <w:t>1</w:t>
      </w:r>
      <w:r>
        <w:rPr>
          <w:b/>
        </w:rPr>
        <w:t>.values</w:t>
      </w:r>
      <w:proofErr w:type="gramEnd"/>
      <w:r>
        <w:rPr>
          <w:b/>
        </w:rPr>
        <w:t>()</w:t>
      </w:r>
      <w:r>
        <w:t xml:space="preserve">, </w:t>
      </w:r>
      <w:r w:rsidRPr="00DE79F2">
        <w:rPr>
          <w:b/>
        </w:rPr>
        <w:t>list</w:t>
      </w:r>
      <w:r>
        <w:rPr>
          <w:b/>
        </w:rPr>
        <w:t>v</w:t>
      </w:r>
      <w:r w:rsidRPr="00DE79F2">
        <w:rPr>
          <w:b/>
        </w:rPr>
        <w:t>1</w:t>
      </w:r>
      <w:r>
        <w:t xml:space="preserve">, and </w:t>
      </w:r>
      <w:r w:rsidRPr="00DE79F2">
        <w:rPr>
          <w:b/>
        </w:rPr>
        <w:t>set</w:t>
      </w:r>
      <w:r>
        <w:rPr>
          <w:b/>
        </w:rPr>
        <w:t>v</w:t>
      </w:r>
      <w:r w:rsidRPr="00DE79F2">
        <w:rPr>
          <w:b/>
        </w:rPr>
        <w:t>1</w:t>
      </w:r>
      <w:r>
        <w:t xml:space="preserve">.  What can you say about the number of unique </w:t>
      </w:r>
      <w:r w:rsidRPr="00217F20">
        <w:rPr>
          <w:i/>
        </w:rPr>
        <w:t>keys</w:t>
      </w:r>
      <w:r>
        <w:t xml:space="preserve"> in a </w:t>
      </w:r>
      <w:proofErr w:type="spellStart"/>
      <w:r w:rsidRPr="00217F20">
        <w:rPr>
          <w:b/>
        </w:rPr>
        <w:t>dict</w:t>
      </w:r>
      <w:proofErr w:type="spellEnd"/>
      <w:r>
        <w:t xml:space="preserve"> vs. the number of unique </w:t>
      </w:r>
      <w:r w:rsidRPr="00217F20">
        <w:rPr>
          <w:i/>
        </w:rPr>
        <w:t>values</w:t>
      </w:r>
      <w:r>
        <w:t xml:space="preserve"> in a </w:t>
      </w:r>
      <w:proofErr w:type="spellStart"/>
      <w:r w:rsidRPr="00217F20">
        <w:rPr>
          <w:b/>
        </w:rPr>
        <w:t>dict</w:t>
      </w:r>
      <w:proofErr w:type="spellEnd"/>
      <w:r>
        <w:t>?</w:t>
      </w:r>
    </w:p>
    <w:p w14:paraId="0F65146D" w14:textId="77777777" w:rsidR="002E0A80" w:rsidRPr="00DE79F2" w:rsidRDefault="002E0A80" w:rsidP="002E0A80">
      <w:pPr>
        <w:rPr>
          <w:sz w:val="12"/>
          <w:szCs w:val="12"/>
        </w:rPr>
      </w:pPr>
    </w:p>
    <w:p w14:paraId="33CD5F22" w14:textId="77777777" w:rsidR="002E0A80" w:rsidRDefault="002E0A80" w:rsidP="002E0A80">
      <w:pPr>
        <w:numPr>
          <w:ilvl w:val="0"/>
          <w:numId w:val="6"/>
        </w:numPr>
      </w:pPr>
      <w:r w:rsidRPr="002E0A80">
        <w:rPr>
          <w:b/>
        </w:rPr>
        <w:t>m2</w:t>
      </w:r>
      <w:r>
        <w:t xml:space="preserve"> and </w:t>
      </w:r>
      <w:r w:rsidRPr="002E0A80">
        <w:rPr>
          <w:b/>
        </w:rPr>
        <w:t>tup2</w:t>
      </w:r>
      <w:r>
        <w:t xml:space="preserve"> contain the same item values in the same order.  Is </w:t>
      </w:r>
      <w:r w:rsidRPr="002E0A80">
        <w:rPr>
          <w:b/>
        </w:rPr>
        <w:t>m2 == tup2</w:t>
      </w:r>
      <w:r>
        <w:t xml:space="preserve">?  Is </w:t>
      </w:r>
      <w:r w:rsidRPr="002E0A80">
        <w:rPr>
          <w:b/>
        </w:rPr>
        <w:t>m2[7] == tup2[7]</w:t>
      </w:r>
      <w:r>
        <w:t>?  Test, and make a comment in your code file.</w:t>
      </w:r>
    </w:p>
    <w:p w14:paraId="42F75E79" w14:textId="77777777" w:rsidR="00237400" w:rsidRPr="00343D98" w:rsidRDefault="00237400" w:rsidP="00237400">
      <w:pPr>
        <w:rPr>
          <w:sz w:val="12"/>
          <w:szCs w:val="12"/>
        </w:rPr>
      </w:pPr>
    </w:p>
    <w:p w14:paraId="26F02D7D" w14:textId="02E00DE8" w:rsidR="00237400" w:rsidRDefault="002E0A80" w:rsidP="00237400">
      <w:pPr>
        <w:numPr>
          <w:ilvl w:val="0"/>
          <w:numId w:val="6"/>
        </w:numPr>
      </w:pPr>
      <w:r>
        <w:t xml:space="preserve">Which of these assignments will work to create a </w:t>
      </w:r>
      <w:r w:rsidRPr="002E0A80">
        <w:rPr>
          <w:b/>
        </w:rPr>
        <w:t>list</w:t>
      </w:r>
      <w:r>
        <w:t>?</w:t>
      </w:r>
    </w:p>
    <w:p w14:paraId="63A12AA7" w14:textId="77777777" w:rsidR="002E0A80" w:rsidRDefault="002E0A80" w:rsidP="002E0A80">
      <w:pPr>
        <w:pStyle w:val="ListParagraph"/>
      </w:pPr>
    </w:p>
    <w:p w14:paraId="688223B8" w14:textId="3826C9A9" w:rsidR="002E0A80" w:rsidRPr="00AE3F0E" w:rsidRDefault="002E0A80" w:rsidP="002E0A80">
      <w:pPr>
        <w:numPr>
          <w:ilvl w:val="1"/>
          <w:numId w:val="6"/>
        </w:numPr>
        <w:rPr>
          <w:b/>
        </w:rPr>
      </w:pPr>
      <w:r w:rsidRPr="00AE3F0E">
        <w:rPr>
          <w:b/>
        </w:rPr>
        <w:t xml:space="preserve">mq1 = </w:t>
      </w:r>
      <w:proofErr w:type="gramStart"/>
      <w:r w:rsidRPr="00AE3F0E">
        <w:rPr>
          <w:b/>
        </w:rPr>
        <w:t>list(</w:t>
      </w:r>
      <w:proofErr w:type="gramEnd"/>
      <w:r w:rsidRPr="00AE3F0E">
        <w:rPr>
          <w:b/>
        </w:rPr>
        <w:t>())</w:t>
      </w:r>
    </w:p>
    <w:p w14:paraId="431333F5" w14:textId="051E3F14" w:rsidR="002E0A80" w:rsidRPr="00AE3F0E" w:rsidRDefault="002E0A80" w:rsidP="002E0A80">
      <w:pPr>
        <w:numPr>
          <w:ilvl w:val="1"/>
          <w:numId w:val="6"/>
        </w:numPr>
        <w:rPr>
          <w:b/>
        </w:rPr>
      </w:pPr>
      <w:r w:rsidRPr="00AE3F0E">
        <w:rPr>
          <w:b/>
        </w:rPr>
        <w:t xml:space="preserve">mq2 = </w:t>
      </w:r>
      <w:proofErr w:type="gramStart"/>
      <w:r w:rsidRPr="00AE3F0E">
        <w:rPr>
          <w:b/>
        </w:rPr>
        <w:t>list(</w:t>
      </w:r>
      <w:proofErr w:type="gramEnd"/>
      <w:r w:rsidRPr="00AE3F0E">
        <w:rPr>
          <w:b/>
        </w:rPr>
        <w:t>(5))</w:t>
      </w:r>
    </w:p>
    <w:p w14:paraId="74669D88" w14:textId="3DF39349" w:rsidR="002E0A80" w:rsidRPr="00AE3F0E" w:rsidRDefault="002E0A80" w:rsidP="002E0A80">
      <w:pPr>
        <w:numPr>
          <w:ilvl w:val="1"/>
          <w:numId w:val="6"/>
        </w:numPr>
        <w:rPr>
          <w:b/>
        </w:rPr>
      </w:pPr>
      <w:r w:rsidRPr="00AE3F0E">
        <w:rPr>
          <w:b/>
        </w:rPr>
        <w:t xml:space="preserve">mq3 = </w:t>
      </w:r>
      <w:proofErr w:type="gramStart"/>
      <w:r w:rsidRPr="00AE3F0E">
        <w:rPr>
          <w:b/>
        </w:rPr>
        <w:t>list(</w:t>
      </w:r>
      <w:proofErr w:type="gramEnd"/>
      <w:r w:rsidRPr="00AE3F0E">
        <w:rPr>
          <w:b/>
        </w:rPr>
        <w:t>(9,))</w:t>
      </w:r>
    </w:p>
    <w:p w14:paraId="44662166" w14:textId="5F53CF19" w:rsidR="00AE3F0E" w:rsidRPr="00AE3F0E" w:rsidRDefault="00AE3F0E" w:rsidP="002E0A80">
      <w:pPr>
        <w:numPr>
          <w:ilvl w:val="1"/>
          <w:numId w:val="6"/>
        </w:numPr>
        <w:rPr>
          <w:b/>
        </w:rPr>
      </w:pPr>
      <w:r w:rsidRPr="00AE3F0E">
        <w:rPr>
          <w:b/>
        </w:rPr>
        <w:t xml:space="preserve">mq4 = </w:t>
      </w:r>
      <w:proofErr w:type="gramStart"/>
      <w:r w:rsidRPr="00AE3F0E">
        <w:rPr>
          <w:b/>
        </w:rPr>
        <w:t>list(</w:t>
      </w:r>
      <w:proofErr w:type="gramEnd"/>
      <w:r w:rsidRPr="00AE3F0E">
        <w:rPr>
          <w:b/>
        </w:rPr>
        <w:t>1, 2, 3)</w:t>
      </w:r>
    </w:p>
    <w:p w14:paraId="2D3CEB64" w14:textId="503DA64F" w:rsidR="00AE3F0E" w:rsidRDefault="00AE3F0E" w:rsidP="002E0A80">
      <w:pPr>
        <w:numPr>
          <w:ilvl w:val="1"/>
          <w:numId w:val="6"/>
        </w:numPr>
        <w:rPr>
          <w:b/>
        </w:rPr>
      </w:pPr>
      <w:r w:rsidRPr="00AE3F0E">
        <w:rPr>
          <w:b/>
        </w:rPr>
        <w:t xml:space="preserve">mq5 = </w:t>
      </w:r>
      <w:proofErr w:type="gramStart"/>
      <w:r w:rsidRPr="00AE3F0E">
        <w:rPr>
          <w:b/>
        </w:rPr>
        <w:t>list(</w:t>
      </w:r>
      <w:proofErr w:type="gramEnd"/>
      <w:r w:rsidRPr="00AE3F0E">
        <w:rPr>
          <w:b/>
        </w:rPr>
        <w:t>{1, 1, 1})</w:t>
      </w:r>
    </w:p>
    <w:p w14:paraId="6821FC5D" w14:textId="4A6B4F8D" w:rsidR="00AE3F0E" w:rsidRDefault="00AE3F0E" w:rsidP="002E0A80">
      <w:pPr>
        <w:numPr>
          <w:ilvl w:val="1"/>
          <w:numId w:val="6"/>
        </w:numPr>
        <w:rPr>
          <w:b/>
        </w:rPr>
      </w:pPr>
      <w:r>
        <w:rPr>
          <w:b/>
        </w:rPr>
        <w:t xml:space="preserve">mq6 = </w:t>
      </w:r>
      <w:proofErr w:type="gramStart"/>
      <w:r>
        <w:rPr>
          <w:b/>
        </w:rPr>
        <w:t>list(</w:t>
      </w:r>
      <w:proofErr w:type="gramEnd"/>
      <w:r>
        <w:rPr>
          <w:b/>
        </w:rPr>
        <w:t>[5, 4, 3])</w:t>
      </w:r>
    </w:p>
    <w:p w14:paraId="11D7BFD3" w14:textId="4574E568" w:rsidR="00AE3F0E" w:rsidRPr="00AE3F0E" w:rsidRDefault="00AE3F0E" w:rsidP="002E0A80">
      <w:pPr>
        <w:numPr>
          <w:ilvl w:val="1"/>
          <w:numId w:val="6"/>
        </w:numPr>
        <w:rPr>
          <w:b/>
        </w:rPr>
      </w:pPr>
      <w:r>
        <w:rPr>
          <w:b/>
        </w:rPr>
        <w:t>mq7 = list(</w:t>
      </w:r>
      <w:proofErr w:type="gramStart"/>
      <w:r>
        <w:rPr>
          <w:b/>
        </w:rPr>
        <w:t>range(</w:t>
      </w:r>
      <w:proofErr w:type="gramEnd"/>
      <w:r>
        <w:rPr>
          <w:b/>
        </w:rPr>
        <w:t>4))</w:t>
      </w:r>
    </w:p>
    <w:p w14:paraId="1B0580AC" w14:textId="77777777" w:rsidR="00237400" w:rsidRPr="00343D98" w:rsidRDefault="00237400" w:rsidP="00237400">
      <w:pPr>
        <w:rPr>
          <w:sz w:val="12"/>
          <w:szCs w:val="12"/>
        </w:rPr>
      </w:pPr>
    </w:p>
    <w:p w14:paraId="67201D83" w14:textId="77777777" w:rsidR="002E0A80" w:rsidRDefault="002E0A80" w:rsidP="002E0A80">
      <w:pPr>
        <w:pStyle w:val="ListParagraph"/>
      </w:pPr>
    </w:p>
    <w:p w14:paraId="3259A0A0" w14:textId="75BF453D" w:rsidR="00903355" w:rsidRDefault="00903355">
      <w:r>
        <w:br w:type="page"/>
      </w:r>
    </w:p>
    <w:p w14:paraId="3068D883" w14:textId="77777777" w:rsidR="009433A4" w:rsidRPr="0023624A" w:rsidRDefault="009433A4" w:rsidP="009433A4">
      <w:pPr>
        <w:numPr>
          <w:ilvl w:val="0"/>
          <w:numId w:val="5"/>
        </w:numPr>
      </w:pPr>
      <w:r>
        <w:rPr>
          <w:b/>
        </w:rPr>
        <w:lastRenderedPageBreak/>
        <w:t>Comprehensions</w:t>
      </w:r>
    </w:p>
    <w:p w14:paraId="4146E964" w14:textId="77777777" w:rsidR="009433A4" w:rsidRPr="0023624A" w:rsidRDefault="009433A4" w:rsidP="009433A4">
      <w:pPr>
        <w:ind w:left="720"/>
        <w:rPr>
          <w:sz w:val="12"/>
          <w:szCs w:val="12"/>
        </w:rPr>
      </w:pPr>
    </w:p>
    <w:p w14:paraId="587465F6" w14:textId="77777777" w:rsidR="009433A4" w:rsidRDefault="009433A4" w:rsidP="009433A4">
      <w:pPr>
        <w:numPr>
          <w:ilvl w:val="0"/>
          <w:numId w:val="12"/>
        </w:numPr>
      </w:pPr>
      <w:r>
        <w:t xml:space="preserve">Using a </w:t>
      </w:r>
      <w:r w:rsidRPr="00885745">
        <w:rPr>
          <w:b/>
        </w:rPr>
        <w:t>list</w:t>
      </w:r>
      <w:r>
        <w:t xml:space="preserve"> </w:t>
      </w:r>
      <w:r w:rsidRPr="00885745">
        <w:rPr>
          <w:i/>
        </w:rPr>
        <w:t>comprehension</w:t>
      </w:r>
      <w:r>
        <w:t xml:space="preserve">, define the variable </w:t>
      </w:r>
      <w:r w:rsidRPr="00885745">
        <w:rPr>
          <w:b/>
        </w:rPr>
        <w:t>mc1</w:t>
      </w:r>
      <w:r>
        <w:t xml:space="preserve"> to refer to a </w:t>
      </w:r>
      <w:r w:rsidRPr="00885745">
        <w:rPr>
          <w:b/>
        </w:rPr>
        <w:t>list</w:t>
      </w:r>
      <w:r>
        <w:t xml:space="preserve"> of 10 items with value 0.  Display </w:t>
      </w:r>
      <w:r w:rsidRPr="00885745">
        <w:rPr>
          <w:b/>
        </w:rPr>
        <w:t>mc1</w:t>
      </w:r>
      <w:r>
        <w:t>.</w:t>
      </w:r>
    </w:p>
    <w:p w14:paraId="047876E5" w14:textId="77777777" w:rsidR="009433A4" w:rsidRPr="0023624A" w:rsidRDefault="009433A4" w:rsidP="009433A4">
      <w:pPr>
        <w:ind w:left="720"/>
        <w:rPr>
          <w:sz w:val="12"/>
          <w:szCs w:val="12"/>
        </w:rPr>
      </w:pPr>
    </w:p>
    <w:p w14:paraId="1C75F195" w14:textId="77777777" w:rsidR="009433A4" w:rsidRDefault="009433A4" w:rsidP="009433A4">
      <w:pPr>
        <w:numPr>
          <w:ilvl w:val="0"/>
          <w:numId w:val="12"/>
        </w:numPr>
      </w:pPr>
      <w:r>
        <w:t xml:space="preserve">Using a </w:t>
      </w:r>
      <w:r w:rsidRPr="00885745">
        <w:rPr>
          <w:b/>
        </w:rPr>
        <w:t>list</w:t>
      </w:r>
      <w:r>
        <w:t xml:space="preserve"> </w:t>
      </w:r>
      <w:r w:rsidRPr="00885745">
        <w:rPr>
          <w:i/>
        </w:rPr>
        <w:t>comprehension</w:t>
      </w:r>
      <w:r>
        <w:t xml:space="preserve">, define the variable </w:t>
      </w:r>
      <w:r w:rsidRPr="00885745">
        <w:rPr>
          <w:b/>
        </w:rPr>
        <w:t>mc</w:t>
      </w:r>
      <w:r>
        <w:rPr>
          <w:b/>
        </w:rPr>
        <w:t>2</w:t>
      </w:r>
      <w:r>
        <w:t xml:space="preserve"> to refer to a </w:t>
      </w:r>
      <w:r w:rsidRPr="00885745">
        <w:rPr>
          <w:b/>
        </w:rPr>
        <w:t>list</w:t>
      </w:r>
      <w:r>
        <w:t xml:space="preserve"> of 10 items with values 0, 1, 2, 3, … 9.  Display </w:t>
      </w:r>
      <w:r w:rsidRPr="00885745">
        <w:rPr>
          <w:b/>
        </w:rPr>
        <w:t>mc</w:t>
      </w:r>
      <w:r>
        <w:rPr>
          <w:b/>
        </w:rPr>
        <w:t>2</w:t>
      </w:r>
      <w:r>
        <w:t>.</w:t>
      </w:r>
    </w:p>
    <w:p w14:paraId="73C1920E" w14:textId="77777777" w:rsidR="009433A4" w:rsidRPr="00885745" w:rsidRDefault="009433A4" w:rsidP="009433A4">
      <w:pPr>
        <w:ind w:left="720"/>
        <w:rPr>
          <w:sz w:val="12"/>
          <w:szCs w:val="12"/>
        </w:rPr>
      </w:pPr>
    </w:p>
    <w:p w14:paraId="640D1460" w14:textId="77777777" w:rsidR="009433A4" w:rsidRDefault="009433A4" w:rsidP="009433A4">
      <w:pPr>
        <w:numPr>
          <w:ilvl w:val="0"/>
          <w:numId w:val="12"/>
        </w:numPr>
      </w:pPr>
      <w:r>
        <w:t xml:space="preserve">Using a </w:t>
      </w:r>
      <w:r w:rsidRPr="00885745">
        <w:rPr>
          <w:b/>
        </w:rPr>
        <w:t>list</w:t>
      </w:r>
      <w:r>
        <w:t xml:space="preserve"> </w:t>
      </w:r>
      <w:r w:rsidRPr="00885745">
        <w:rPr>
          <w:i/>
        </w:rPr>
        <w:t>comprehension</w:t>
      </w:r>
      <w:r>
        <w:t xml:space="preserve">, define the variable </w:t>
      </w:r>
      <w:r w:rsidRPr="00885745">
        <w:rPr>
          <w:b/>
        </w:rPr>
        <w:t>mc</w:t>
      </w:r>
      <w:r>
        <w:rPr>
          <w:b/>
        </w:rPr>
        <w:t>3</w:t>
      </w:r>
      <w:r>
        <w:t xml:space="preserve"> to refer to a </w:t>
      </w:r>
      <w:r w:rsidRPr="00885745">
        <w:rPr>
          <w:b/>
        </w:rPr>
        <w:t>list</w:t>
      </w:r>
      <w:r>
        <w:t xml:space="preserve"> of 10 items with values square root of 0, square root of 1, square root of 2, …, through square root of 9.  Display </w:t>
      </w:r>
      <w:r w:rsidRPr="00885745">
        <w:rPr>
          <w:b/>
        </w:rPr>
        <w:t>mc</w:t>
      </w:r>
      <w:r>
        <w:rPr>
          <w:b/>
        </w:rPr>
        <w:t>3</w:t>
      </w:r>
      <w:r>
        <w:t>.</w:t>
      </w:r>
    </w:p>
    <w:p w14:paraId="64D3994A" w14:textId="77777777" w:rsidR="009433A4" w:rsidRPr="0023624A" w:rsidRDefault="009433A4" w:rsidP="009433A4">
      <w:pPr>
        <w:ind w:left="720"/>
        <w:rPr>
          <w:sz w:val="12"/>
          <w:szCs w:val="12"/>
        </w:rPr>
      </w:pPr>
    </w:p>
    <w:p w14:paraId="24AC93BC" w14:textId="77777777" w:rsidR="009433A4" w:rsidRDefault="009433A4" w:rsidP="009433A4">
      <w:pPr>
        <w:numPr>
          <w:ilvl w:val="0"/>
          <w:numId w:val="12"/>
        </w:numPr>
      </w:pPr>
      <w:r>
        <w:t xml:space="preserve">Using a </w:t>
      </w:r>
      <w:r w:rsidRPr="00885745">
        <w:rPr>
          <w:b/>
        </w:rPr>
        <w:t>list</w:t>
      </w:r>
      <w:r>
        <w:t xml:space="preserve"> </w:t>
      </w:r>
      <w:r w:rsidRPr="00885745">
        <w:rPr>
          <w:i/>
        </w:rPr>
        <w:t>comprehension</w:t>
      </w:r>
      <w:r>
        <w:t xml:space="preserve">, define the variable </w:t>
      </w:r>
      <w:r w:rsidRPr="00885745">
        <w:rPr>
          <w:b/>
        </w:rPr>
        <w:t>mc</w:t>
      </w:r>
      <w:r>
        <w:rPr>
          <w:b/>
        </w:rPr>
        <w:t>4</w:t>
      </w:r>
      <w:r>
        <w:t xml:space="preserve"> to refer to a </w:t>
      </w:r>
      <w:r w:rsidRPr="00885745">
        <w:rPr>
          <w:b/>
        </w:rPr>
        <w:t>list</w:t>
      </w:r>
      <w:r>
        <w:t xml:space="preserve"> of 15 items with values 0, 1, 2, 0, 1, 2, 0, 1, 2, …, 2.  Display </w:t>
      </w:r>
      <w:r w:rsidRPr="00885745">
        <w:rPr>
          <w:b/>
        </w:rPr>
        <w:t>mc</w:t>
      </w:r>
      <w:r>
        <w:rPr>
          <w:b/>
        </w:rPr>
        <w:t>4</w:t>
      </w:r>
      <w:r>
        <w:t>.  (</w:t>
      </w:r>
      <w:r w:rsidRPr="009433A4">
        <w:rPr>
          <w:b/>
          <w:i/>
        </w:rPr>
        <w:t>Hint:</w:t>
      </w:r>
      <w:r>
        <w:t xml:space="preserve"> Remember the modulus operator, </w:t>
      </w:r>
      <w:r w:rsidRPr="009433A4">
        <w:rPr>
          <w:b/>
        </w:rPr>
        <w:t>%</w:t>
      </w:r>
      <w:r>
        <w:t>)</w:t>
      </w:r>
    </w:p>
    <w:p w14:paraId="0BAC63B3" w14:textId="77777777" w:rsidR="009433A4" w:rsidRPr="0023624A" w:rsidRDefault="009433A4" w:rsidP="009433A4">
      <w:pPr>
        <w:ind w:left="720"/>
        <w:rPr>
          <w:sz w:val="12"/>
          <w:szCs w:val="12"/>
        </w:rPr>
      </w:pPr>
    </w:p>
    <w:p w14:paraId="6F7979AE" w14:textId="77777777" w:rsidR="009433A4" w:rsidRDefault="009433A4" w:rsidP="009433A4">
      <w:pPr>
        <w:numPr>
          <w:ilvl w:val="0"/>
          <w:numId w:val="12"/>
        </w:numPr>
      </w:pPr>
      <w:r>
        <w:t xml:space="preserve">Using a </w:t>
      </w:r>
      <w:r w:rsidRPr="00885745">
        <w:rPr>
          <w:b/>
        </w:rPr>
        <w:t>list</w:t>
      </w:r>
      <w:r>
        <w:t xml:space="preserve"> </w:t>
      </w:r>
      <w:r w:rsidRPr="00885745">
        <w:rPr>
          <w:i/>
        </w:rPr>
        <w:t>comprehension</w:t>
      </w:r>
      <w:r>
        <w:t xml:space="preserve">, define the variable </w:t>
      </w:r>
      <w:r w:rsidRPr="00885745">
        <w:rPr>
          <w:b/>
        </w:rPr>
        <w:t>mc</w:t>
      </w:r>
      <w:r>
        <w:rPr>
          <w:b/>
        </w:rPr>
        <w:t>5</w:t>
      </w:r>
      <w:r>
        <w:t xml:space="preserve"> to refer to a </w:t>
      </w:r>
      <w:r w:rsidRPr="00885745">
        <w:rPr>
          <w:b/>
        </w:rPr>
        <w:t>list</w:t>
      </w:r>
      <w:r>
        <w:t xml:space="preserve"> of 10 3-</w:t>
      </w:r>
      <w:r w:rsidRPr="009433A4">
        <w:rPr>
          <w:b/>
        </w:rPr>
        <w:t>tuple</w:t>
      </w:r>
      <w:r>
        <w:t xml:space="preserve">s, with values (0, 1, 4), (1, 2, 9), (2, 3, 16), …, (9, 10, 121).  Display </w:t>
      </w:r>
      <w:r w:rsidRPr="009433A4">
        <w:rPr>
          <w:b/>
        </w:rPr>
        <w:t>mc5</w:t>
      </w:r>
      <w:r>
        <w:t xml:space="preserve">.  Do you agree that this is </w:t>
      </w:r>
      <w:r w:rsidRPr="009433A4">
        <w:rPr>
          <w:i/>
        </w:rPr>
        <w:t>Pythonic</w:t>
      </w:r>
      <w:r>
        <w:t>?  Make a comment in your code.</w:t>
      </w:r>
    </w:p>
    <w:p w14:paraId="3E183BCF" w14:textId="77777777" w:rsidR="009433A4" w:rsidRPr="009433A4" w:rsidRDefault="009433A4" w:rsidP="009433A4">
      <w:pPr>
        <w:ind w:left="720"/>
      </w:pPr>
    </w:p>
    <w:p w14:paraId="28DE2E16" w14:textId="77777777" w:rsidR="009433A4" w:rsidRPr="009433A4" w:rsidRDefault="009433A4" w:rsidP="009433A4">
      <w:pPr>
        <w:ind w:left="720"/>
      </w:pPr>
    </w:p>
    <w:p w14:paraId="462CA956" w14:textId="77777777" w:rsidR="009433A4" w:rsidRPr="009433A4" w:rsidRDefault="009433A4" w:rsidP="009433A4">
      <w:pPr>
        <w:ind w:left="720"/>
      </w:pPr>
    </w:p>
    <w:p w14:paraId="5BBC4F39" w14:textId="35A9CB09" w:rsidR="00903355" w:rsidRPr="0023624A" w:rsidRDefault="009433A4" w:rsidP="00903355">
      <w:pPr>
        <w:numPr>
          <w:ilvl w:val="0"/>
          <w:numId w:val="5"/>
        </w:numPr>
      </w:pPr>
      <w:r>
        <w:rPr>
          <w:b/>
        </w:rPr>
        <w:t>String Handling</w:t>
      </w:r>
    </w:p>
    <w:p w14:paraId="6238275B" w14:textId="77777777" w:rsidR="00903355" w:rsidRPr="0023624A" w:rsidRDefault="00903355" w:rsidP="00903355">
      <w:pPr>
        <w:ind w:left="720"/>
        <w:rPr>
          <w:sz w:val="12"/>
          <w:szCs w:val="12"/>
        </w:rPr>
      </w:pPr>
    </w:p>
    <w:p w14:paraId="7D0B7B8F" w14:textId="5BFB001D" w:rsidR="00885745" w:rsidRDefault="009B73BF" w:rsidP="009433A4">
      <w:pPr>
        <w:numPr>
          <w:ilvl w:val="0"/>
          <w:numId w:val="13"/>
        </w:numPr>
      </w:pPr>
      <w:r>
        <w:t xml:space="preserve">Define the variable </w:t>
      </w:r>
      <w:r w:rsidRPr="009B73BF">
        <w:rPr>
          <w:b/>
        </w:rPr>
        <w:t>str</w:t>
      </w:r>
      <w:r>
        <w:rPr>
          <w:b/>
        </w:rPr>
        <w:t>3</w:t>
      </w:r>
      <w:r w:rsidRPr="009B73BF">
        <w:rPr>
          <w:b/>
        </w:rPr>
        <w:t>a</w:t>
      </w:r>
      <w:r>
        <w:t xml:space="preserve"> as a copy of </w:t>
      </w:r>
      <w:r w:rsidRPr="009B73BF">
        <w:rPr>
          <w:b/>
        </w:rPr>
        <w:t>str1</w:t>
      </w:r>
      <w:r>
        <w:t xml:space="preserve"> but with all characters converted to lower case.  Display </w:t>
      </w:r>
      <w:r w:rsidRPr="009B73BF">
        <w:rPr>
          <w:b/>
        </w:rPr>
        <w:t>str</w:t>
      </w:r>
      <w:r>
        <w:rPr>
          <w:b/>
        </w:rPr>
        <w:t>3</w:t>
      </w:r>
      <w:r w:rsidRPr="009B73BF">
        <w:rPr>
          <w:b/>
        </w:rPr>
        <w:t>a</w:t>
      </w:r>
      <w:r>
        <w:t>.</w:t>
      </w:r>
    </w:p>
    <w:p w14:paraId="3C901F8D" w14:textId="77777777" w:rsidR="00885745" w:rsidRPr="0023624A" w:rsidRDefault="00885745" w:rsidP="00885745">
      <w:pPr>
        <w:ind w:left="720"/>
        <w:rPr>
          <w:sz w:val="12"/>
          <w:szCs w:val="12"/>
        </w:rPr>
      </w:pPr>
    </w:p>
    <w:p w14:paraId="15CE5880" w14:textId="46710CFD" w:rsidR="00885745" w:rsidRDefault="009B73BF" w:rsidP="009433A4">
      <w:pPr>
        <w:numPr>
          <w:ilvl w:val="0"/>
          <w:numId w:val="13"/>
        </w:numPr>
      </w:pPr>
      <w:r>
        <w:t xml:space="preserve">Define the variable </w:t>
      </w:r>
      <w:r w:rsidRPr="009B73BF">
        <w:rPr>
          <w:b/>
        </w:rPr>
        <w:t>str3b</w:t>
      </w:r>
      <w:r>
        <w:t xml:space="preserve"> as a copy of </w:t>
      </w:r>
      <w:r w:rsidRPr="009B73BF">
        <w:rPr>
          <w:b/>
        </w:rPr>
        <w:t>str3a</w:t>
      </w:r>
      <w:r>
        <w:t xml:space="preserve"> but with the first character of each word converted to upper case.  Display </w:t>
      </w:r>
      <w:r w:rsidRPr="009B73BF">
        <w:rPr>
          <w:b/>
        </w:rPr>
        <w:t>str3b</w:t>
      </w:r>
      <w:r>
        <w:t>.</w:t>
      </w:r>
    </w:p>
    <w:p w14:paraId="72C0EF2D" w14:textId="77777777" w:rsidR="00E2227B" w:rsidRPr="0023624A" w:rsidRDefault="00E2227B" w:rsidP="00E2227B">
      <w:pPr>
        <w:ind w:left="720"/>
        <w:rPr>
          <w:sz w:val="12"/>
          <w:szCs w:val="12"/>
        </w:rPr>
      </w:pPr>
    </w:p>
    <w:p w14:paraId="6EA475C0" w14:textId="36EEFB1F" w:rsidR="00E2227B" w:rsidRDefault="00E2227B" w:rsidP="00E2227B">
      <w:pPr>
        <w:numPr>
          <w:ilvl w:val="0"/>
          <w:numId w:val="13"/>
        </w:numPr>
      </w:pPr>
      <w:r>
        <w:t xml:space="preserve">Define the variable </w:t>
      </w:r>
      <w:r>
        <w:rPr>
          <w:b/>
        </w:rPr>
        <w:t>m3c</w:t>
      </w:r>
      <w:r>
        <w:t xml:space="preserve"> as a </w:t>
      </w:r>
      <w:r w:rsidRPr="0005658D">
        <w:rPr>
          <w:b/>
        </w:rPr>
        <w:t>list</w:t>
      </w:r>
      <w:r>
        <w:t xml:space="preserve"> of the words in </w:t>
      </w:r>
      <w:r w:rsidRPr="00E2227B">
        <w:rPr>
          <w:b/>
        </w:rPr>
        <w:t>str1</w:t>
      </w:r>
      <w:r>
        <w:t xml:space="preserve">, in the same order as the words exist in </w:t>
      </w:r>
      <w:r w:rsidRPr="00E2227B">
        <w:rPr>
          <w:b/>
        </w:rPr>
        <w:t>str1</w:t>
      </w:r>
      <w:r>
        <w:t xml:space="preserve">.  Display </w:t>
      </w:r>
      <w:r w:rsidRPr="00E2227B">
        <w:rPr>
          <w:b/>
        </w:rPr>
        <w:t>m3c</w:t>
      </w:r>
      <w:r>
        <w:t>.</w:t>
      </w:r>
    </w:p>
    <w:p w14:paraId="36462FE0" w14:textId="77777777" w:rsidR="00E2227B" w:rsidRPr="0023624A" w:rsidRDefault="00E2227B" w:rsidP="00E2227B">
      <w:pPr>
        <w:ind w:left="720"/>
        <w:rPr>
          <w:sz w:val="12"/>
          <w:szCs w:val="12"/>
        </w:rPr>
      </w:pPr>
    </w:p>
    <w:p w14:paraId="3DA77838" w14:textId="63733627" w:rsidR="00E2227B" w:rsidRDefault="0005658D" w:rsidP="00E2227B">
      <w:pPr>
        <w:numPr>
          <w:ilvl w:val="0"/>
          <w:numId w:val="13"/>
        </w:numPr>
      </w:pPr>
      <w:r>
        <w:t xml:space="preserve">Define the variable </w:t>
      </w:r>
      <w:r w:rsidRPr="0005658D">
        <w:rPr>
          <w:b/>
        </w:rPr>
        <w:t>m3d</w:t>
      </w:r>
      <w:r>
        <w:t xml:space="preserve"> to refer to a concatenation of </w:t>
      </w:r>
      <w:r w:rsidRPr="0005658D">
        <w:rPr>
          <w:i/>
        </w:rPr>
        <w:t>slices</w:t>
      </w:r>
      <w:r>
        <w:t xml:space="preserve"> of </w:t>
      </w:r>
      <w:r w:rsidRPr="0005658D">
        <w:rPr>
          <w:b/>
        </w:rPr>
        <w:t>m3c</w:t>
      </w:r>
      <w:r>
        <w:t>:</w:t>
      </w:r>
    </w:p>
    <w:p w14:paraId="27465B00" w14:textId="77777777" w:rsidR="0005658D" w:rsidRPr="0005658D" w:rsidRDefault="0005658D" w:rsidP="0005658D">
      <w:pPr>
        <w:ind w:left="720"/>
        <w:rPr>
          <w:sz w:val="12"/>
          <w:szCs w:val="12"/>
        </w:rPr>
      </w:pPr>
    </w:p>
    <w:p w14:paraId="55F15B3F" w14:textId="255AEA4E" w:rsidR="0005658D" w:rsidRPr="0005658D" w:rsidRDefault="0005658D" w:rsidP="0005658D">
      <w:pPr>
        <w:ind w:left="720" w:firstLine="720"/>
        <w:rPr>
          <w:b/>
        </w:rPr>
      </w:pPr>
      <w:r w:rsidRPr="0005658D">
        <w:rPr>
          <w:b/>
        </w:rPr>
        <w:t>m3d = m3</w:t>
      </w:r>
      <w:proofErr w:type="gramStart"/>
      <w:r w:rsidRPr="0005658D">
        <w:rPr>
          <w:b/>
        </w:rPr>
        <w:t>c[</w:t>
      </w:r>
      <w:proofErr w:type="gramEnd"/>
      <w:r w:rsidRPr="0005658D">
        <w:rPr>
          <w:b/>
        </w:rPr>
        <w:t>:2] + m3c[5:7] + m3c[-1:]</w:t>
      </w:r>
    </w:p>
    <w:p w14:paraId="0FA4966F" w14:textId="2BDB6ECE" w:rsidR="0005658D" w:rsidRPr="0005658D" w:rsidRDefault="0005658D" w:rsidP="0005658D">
      <w:pPr>
        <w:ind w:left="720"/>
        <w:rPr>
          <w:sz w:val="12"/>
          <w:szCs w:val="12"/>
        </w:rPr>
      </w:pPr>
    </w:p>
    <w:p w14:paraId="1C369EB8" w14:textId="5936E29E" w:rsidR="0005658D" w:rsidRDefault="0005658D" w:rsidP="0005658D">
      <w:pPr>
        <w:pStyle w:val="ListParagraph"/>
      </w:pPr>
      <w:r>
        <w:t xml:space="preserve">Predict what </w:t>
      </w:r>
      <w:r w:rsidRPr="0005658D">
        <w:rPr>
          <w:b/>
        </w:rPr>
        <w:t>m3d</w:t>
      </w:r>
      <w:r>
        <w:t xml:space="preserve"> contains, then display </w:t>
      </w:r>
      <w:r w:rsidRPr="0005658D">
        <w:rPr>
          <w:b/>
        </w:rPr>
        <w:t>m3d</w:t>
      </w:r>
      <w:r>
        <w:t xml:space="preserve"> to see whether you were correct.</w:t>
      </w:r>
    </w:p>
    <w:p w14:paraId="44057A9F" w14:textId="77777777" w:rsidR="0005658D" w:rsidRPr="0005658D" w:rsidRDefault="0005658D" w:rsidP="0005658D">
      <w:pPr>
        <w:ind w:left="720"/>
        <w:rPr>
          <w:sz w:val="12"/>
          <w:szCs w:val="12"/>
        </w:rPr>
      </w:pPr>
    </w:p>
    <w:p w14:paraId="213DFC15" w14:textId="77777777" w:rsidR="0005658D" w:rsidRDefault="0005658D" w:rsidP="0005658D">
      <w:pPr>
        <w:numPr>
          <w:ilvl w:val="0"/>
          <w:numId w:val="13"/>
        </w:numPr>
      </w:pPr>
      <w:r>
        <w:t xml:space="preserve">Define the variable </w:t>
      </w:r>
      <w:r w:rsidRPr="0005658D">
        <w:rPr>
          <w:b/>
        </w:rPr>
        <w:t>str3e</w:t>
      </w:r>
      <w:r>
        <w:t xml:space="preserve"> to refer to a string (</w:t>
      </w:r>
      <w:r w:rsidRPr="0005658D">
        <w:rPr>
          <w:b/>
        </w:rPr>
        <w:t>str</w:t>
      </w:r>
      <w:r>
        <w:t xml:space="preserve">) consisting of the items in </w:t>
      </w:r>
      <w:r w:rsidRPr="0005658D">
        <w:rPr>
          <w:b/>
        </w:rPr>
        <w:t>m3d</w:t>
      </w:r>
      <w:r>
        <w:t xml:space="preserve"> separated with individual space characters.  Display </w:t>
      </w:r>
      <w:r w:rsidRPr="0005658D">
        <w:rPr>
          <w:b/>
        </w:rPr>
        <w:t>str3e</w:t>
      </w:r>
      <w:r>
        <w:t>.</w:t>
      </w:r>
    </w:p>
    <w:p w14:paraId="025D3686" w14:textId="77777777" w:rsidR="005B34C0" w:rsidRPr="0005658D" w:rsidRDefault="005B34C0" w:rsidP="005B34C0">
      <w:pPr>
        <w:ind w:left="720"/>
        <w:rPr>
          <w:sz w:val="12"/>
          <w:szCs w:val="12"/>
        </w:rPr>
      </w:pPr>
    </w:p>
    <w:p w14:paraId="4D01731E" w14:textId="77777777" w:rsidR="005B34C0" w:rsidRDefault="005B34C0" w:rsidP="005B34C0">
      <w:pPr>
        <w:numPr>
          <w:ilvl w:val="0"/>
          <w:numId w:val="13"/>
        </w:numPr>
      </w:pPr>
      <w:r>
        <w:t xml:space="preserve">Define the variable </w:t>
      </w:r>
      <w:r w:rsidRPr="0005658D">
        <w:rPr>
          <w:b/>
        </w:rPr>
        <w:t>str3</w:t>
      </w:r>
      <w:r>
        <w:rPr>
          <w:b/>
        </w:rPr>
        <w:t>f</w:t>
      </w:r>
      <w:r>
        <w:t xml:space="preserve"> to refer to a string (</w:t>
      </w:r>
      <w:r w:rsidRPr="0005658D">
        <w:rPr>
          <w:b/>
        </w:rPr>
        <w:t>str</w:t>
      </w:r>
      <w:r>
        <w:t xml:space="preserve">) consisting of the items in </w:t>
      </w:r>
      <w:r w:rsidRPr="0005658D">
        <w:rPr>
          <w:b/>
        </w:rPr>
        <w:t>m3d</w:t>
      </w:r>
      <w:r>
        <w:t xml:space="preserve"> separated with </w:t>
      </w:r>
      <w:r w:rsidRPr="005B34C0">
        <w:rPr>
          <w:b/>
        </w:rPr>
        <w:t>'+'</w:t>
      </w:r>
      <w:r>
        <w:t xml:space="preserve"> characters, and with </w:t>
      </w:r>
      <w:r w:rsidRPr="005B34C0">
        <w:rPr>
          <w:b/>
        </w:rPr>
        <w:t>'+'</w:t>
      </w:r>
      <w:r>
        <w:t xml:space="preserve"> characters at the beginning and end.  Display </w:t>
      </w:r>
      <w:r w:rsidRPr="0005658D">
        <w:rPr>
          <w:b/>
        </w:rPr>
        <w:t>str3</w:t>
      </w:r>
      <w:r>
        <w:rPr>
          <w:b/>
        </w:rPr>
        <w:t>f</w:t>
      </w:r>
      <w:r>
        <w:t>.</w:t>
      </w:r>
    </w:p>
    <w:p w14:paraId="29A0A62F" w14:textId="77777777" w:rsidR="0005658D" w:rsidRPr="0005658D" w:rsidRDefault="0005658D" w:rsidP="0005658D">
      <w:pPr>
        <w:ind w:left="720"/>
        <w:rPr>
          <w:sz w:val="12"/>
          <w:szCs w:val="12"/>
        </w:rPr>
      </w:pPr>
    </w:p>
    <w:p w14:paraId="30110647" w14:textId="2E9D8FCC" w:rsidR="0005658D" w:rsidRDefault="0005658D" w:rsidP="00E2227B">
      <w:pPr>
        <w:numPr>
          <w:ilvl w:val="0"/>
          <w:numId w:val="13"/>
        </w:numPr>
      </w:pPr>
      <w:r>
        <w:t xml:space="preserve">Define the variable </w:t>
      </w:r>
      <w:r w:rsidRPr="0005658D">
        <w:rPr>
          <w:b/>
        </w:rPr>
        <w:t>str3</w:t>
      </w:r>
      <w:r w:rsidR="005B34C0">
        <w:rPr>
          <w:b/>
        </w:rPr>
        <w:t>g</w:t>
      </w:r>
      <w:r>
        <w:t xml:space="preserve"> to refer to a </w:t>
      </w:r>
      <w:r w:rsidR="005B34C0">
        <w:t xml:space="preserve">copy of </w:t>
      </w:r>
      <w:r w:rsidR="005B34C0" w:rsidRPr="005B34C0">
        <w:rPr>
          <w:b/>
        </w:rPr>
        <w:t>str3f</w:t>
      </w:r>
      <w:r w:rsidR="005B34C0">
        <w:t xml:space="preserve"> converted to ALL UPPERCASE LETTERS!  Display </w:t>
      </w:r>
      <w:r w:rsidR="005B34C0" w:rsidRPr="005B34C0">
        <w:rPr>
          <w:b/>
        </w:rPr>
        <w:t>str3g</w:t>
      </w:r>
      <w:r w:rsidR="005B34C0">
        <w:t>.</w:t>
      </w:r>
    </w:p>
    <w:p w14:paraId="648548F1" w14:textId="77777777" w:rsidR="005B34C0" w:rsidRPr="0005658D" w:rsidRDefault="005B34C0" w:rsidP="005B34C0">
      <w:pPr>
        <w:ind w:left="720"/>
        <w:rPr>
          <w:sz w:val="12"/>
          <w:szCs w:val="12"/>
        </w:rPr>
      </w:pPr>
    </w:p>
    <w:p w14:paraId="684C3CAF" w14:textId="367D4288" w:rsidR="005B34C0" w:rsidRDefault="008022E5" w:rsidP="005B34C0">
      <w:pPr>
        <w:numPr>
          <w:ilvl w:val="0"/>
          <w:numId w:val="13"/>
        </w:numPr>
      </w:pPr>
      <w:r>
        <w:t xml:space="preserve">Perform some experiments of your own with </w:t>
      </w:r>
      <w:proofErr w:type="gramStart"/>
      <w:r w:rsidRPr="008022E5">
        <w:rPr>
          <w:b/>
        </w:rPr>
        <w:t>center(</w:t>
      </w:r>
      <w:proofErr w:type="gramEnd"/>
      <w:r w:rsidRPr="008022E5">
        <w:rPr>
          <w:b/>
        </w:rPr>
        <w:t>)</w:t>
      </w:r>
      <w:r>
        <w:t xml:space="preserve">, </w:t>
      </w:r>
      <w:proofErr w:type="spellStart"/>
      <w:r w:rsidRPr="008022E5">
        <w:rPr>
          <w:b/>
        </w:rPr>
        <w:t>ljust</w:t>
      </w:r>
      <w:proofErr w:type="spellEnd"/>
      <w:r w:rsidRPr="008022E5">
        <w:rPr>
          <w:b/>
        </w:rPr>
        <w:t>()</w:t>
      </w:r>
      <w:r>
        <w:t xml:space="preserve">, </w:t>
      </w:r>
      <w:proofErr w:type="spellStart"/>
      <w:r w:rsidRPr="008022E5">
        <w:rPr>
          <w:b/>
        </w:rPr>
        <w:t>rjust</w:t>
      </w:r>
      <w:proofErr w:type="spellEnd"/>
      <w:r w:rsidRPr="008022E5">
        <w:rPr>
          <w:b/>
        </w:rPr>
        <w:t>()</w:t>
      </w:r>
      <w:r>
        <w:t xml:space="preserve">, </w:t>
      </w:r>
      <w:r w:rsidRPr="008022E5">
        <w:rPr>
          <w:b/>
        </w:rPr>
        <w:t>strip()</w:t>
      </w:r>
      <w:r>
        <w:t xml:space="preserve">, </w:t>
      </w:r>
      <w:proofErr w:type="spellStart"/>
      <w:r w:rsidRPr="008022E5">
        <w:rPr>
          <w:b/>
        </w:rPr>
        <w:t>lstrip</w:t>
      </w:r>
      <w:proofErr w:type="spellEnd"/>
      <w:r w:rsidRPr="008022E5">
        <w:rPr>
          <w:b/>
        </w:rPr>
        <w:t>()</w:t>
      </w:r>
      <w:r>
        <w:t xml:space="preserve">, </w:t>
      </w:r>
      <w:proofErr w:type="spellStart"/>
      <w:r w:rsidRPr="008022E5">
        <w:rPr>
          <w:b/>
        </w:rPr>
        <w:t>rstrip</w:t>
      </w:r>
      <w:proofErr w:type="spellEnd"/>
      <w:r w:rsidRPr="008022E5">
        <w:rPr>
          <w:b/>
        </w:rPr>
        <w:t>()</w:t>
      </w:r>
      <w:r>
        <w:t xml:space="preserve">, </w:t>
      </w:r>
      <w:proofErr w:type="spellStart"/>
      <w:r w:rsidRPr="008022E5">
        <w:rPr>
          <w:b/>
        </w:rPr>
        <w:t>islower</w:t>
      </w:r>
      <w:proofErr w:type="spellEnd"/>
      <w:r w:rsidRPr="008022E5">
        <w:rPr>
          <w:b/>
        </w:rPr>
        <w:t>()</w:t>
      </w:r>
      <w:r>
        <w:t xml:space="preserve">, </w:t>
      </w:r>
      <w:proofErr w:type="spellStart"/>
      <w:r w:rsidRPr="008022E5">
        <w:rPr>
          <w:b/>
        </w:rPr>
        <w:t>isupper</w:t>
      </w:r>
      <w:proofErr w:type="spellEnd"/>
      <w:r w:rsidRPr="008022E5">
        <w:rPr>
          <w:b/>
        </w:rPr>
        <w:t>()</w:t>
      </w:r>
      <w:r>
        <w:t xml:space="preserve">, </w:t>
      </w:r>
      <w:proofErr w:type="spellStart"/>
      <w:r w:rsidRPr="008022E5">
        <w:rPr>
          <w:b/>
        </w:rPr>
        <w:t>isalpha</w:t>
      </w:r>
      <w:proofErr w:type="spellEnd"/>
      <w:r w:rsidRPr="008022E5">
        <w:rPr>
          <w:b/>
        </w:rPr>
        <w:t>()</w:t>
      </w:r>
      <w:r>
        <w:t xml:space="preserve">, </w:t>
      </w:r>
      <w:proofErr w:type="spellStart"/>
      <w:r w:rsidRPr="008022E5">
        <w:rPr>
          <w:b/>
        </w:rPr>
        <w:t>isnumeric</w:t>
      </w:r>
      <w:proofErr w:type="spellEnd"/>
      <w:r w:rsidRPr="008022E5">
        <w:rPr>
          <w:b/>
        </w:rPr>
        <w:t>()</w:t>
      </w:r>
      <w:r>
        <w:t xml:space="preserve">, and </w:t>
      </w:r>
      <w:proofErr w:type="spellStart"/>
      <w:r w:rsidRPr="008022E5">
        <w:rPr>
          <w:b/>
        </w:rPr>
        <w:t>isalnum</w:t>
      </w:r>
      <w:proofErr w:type="spellEnd"/>
      <w:r w:rsidRPr="008022E5">
        <w:rPr>
          <w:b/>
        </w:rPr>
        <w:t>()</w:t>
      </w:r>
      <w:r>
        <w:t>.</w:t>
      </w:r>
    </w:p>
    <w:p w14:paraId="4F5BDB2A" w14:textId="77777777" w:rsidR="00885745" w:rsidRPr="00885745" w:rsidRDefault="00885745" w:rsidP="00885745">
      <w:pPr>
        <w:ind w:left="720"/>
        <w:rPr>
          <w:sz w:val="12"/>
          <w:szCs w:val="12"/>
        </w:rPr>
      </w:pPr>
    </w:p>
    <w:p w14:paraId="45D01B83" w14:textId="4C08B24C" w:rsidR="00452F8C" w:rsidRDefault="00452F8C" w:rsidP="00903355"/>
    <w:sectPr w:rsidR="00452F8C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50695"/>
    <w:multiLevelType w:val="hybridMultilevel"/>
    <w:tmpl w:val="1B90EA10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F38"/>
    <w:multiLevelType w:val="hybridMultilevel"/>
    <w:tmpl w:val="E44A761E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7BDC"/>
    <w:multiLevelType w:val="hybridMultilevel"/>
    <w:tmpl w:val="0DE45D5E"/>
    <w:lvl w:ilvl="0" w:tplc="97EA5646">
      <w:start w:val="1"/>
      <w:numFmt w:val="decimalZero"/>
      <w:lvlText w:val="%1"/>
      <w:lvlJc w:val="left"/>
      <w:pPr>
        <w:ind w:left="246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545D89"/>
    <w:multiLevelType w:val="hybridMultilevel"/>
    <w:tmpl w:val="2B5E05D6"/>
    <w:lvl w:ilvl="0" w:tplc="CF28E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635689"/>
    <w:multiLevelType w:val="hybridMultilevel"/>
    <w:tmpl w:val="087008CC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DDE7DC8"/>
    <w:multiLevelType w:val="hybridMultilevel"/>
    <w:tmpl w:val="1B90EA10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B5D305E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D63B8"/>
    <w:multiLevelType w:val="hybridMultilevel"/>
    <w:tmpl w:val="1B90EA10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6A3"/>
    <w:rsid w:val="0000280F"/>
    <w:rsid w:val="000226A3"/>
    <w:rsid w:val="00037E38"/>
    <w:rsid w:val="0005658D"/>
    <w:rsid w:val="00093B7A"/>
    <w:rsid w:val="000A551C"/>
    <w:rsid w:val="000B43A4"/>
    <w:rsid w:val="000F6FF2"/>
    <w:rsid w:val="001136A9"/>
    <w:rsid w:val="00114BD9"/>
    <w:rsid w:val="001176C4"/>
    <w:rsid w:val="00153C29"/>
    <w:rsid w:val="001562D8"/>
    <w:rsid w:val="00217F20"/>
    <w:rsid w:val="00224A1E"/>
    <w:rsid w:val="002262B1"/>
    <w:rsid w:val="0023624A"/>
    <w:rsid w:val="00237400"/>
    <w:rsid w:val="002655CE"/>
    <w:rsid w:val="0028548D"/>
    <w:rsid w:val="002C7E63"/>
    <w:rsid w:val="002D5E47"/>
    <w:rsid w:val="002D6749"/>
    <w:rsid w:val="002E0A80"/>
    <w:rsid w:val="002E2364"/>
    <w:rsid w:val="002E3B23"/>
    <w:rsid w:val="002E4F8D"/>
    <w:rsid w:val="002E62A3"/>
    <w:rsid w:val="002F0770"/>
    <w:rsid w:val="00312E0C"/>
    <w:rsid w:val="00315085"/>
    <w:rsid w:val="00316C50"/>
    <w:rsid w:val="00316CC3"/>
    <w:rsid w:val="00332C27"/>
    <w:rsid w:val="003677DC"/>
    <w:rsid w:val="00391EFF"/>
    <w:rsid w:val="003C4A60"/>
    <w:rsid w:val="003C7059"/>
    <w:rsid w:val="003C77E0"/>
    <w:rsid w:val="00436337"/>
    <w:rsid w:val="00440FD1"/>
    <w:rsid w:val="00452F8C"/>
    <w:rsid w:val="0045603C"/>
    <w:rsid w:val="004801CF"/>
    <w:rsid w:val="00494884"/>
    <w:rsid w:val="004A7E66"/>
    <w:rsid w:val="004B1130"/>
    <w:rsid w:val="004C78C7"/>
    <w:rsid w:val="004E06C6"/>
    <w:rsid w:val="004E7F42"/>
    <w:rsid w:val="004F1111"/>
    <w:rsid w:val="00510524"/>
    <w:rsid w:val="00556183"/>
    <w:rsid w:val="00583A10"/>
    <w:rsid w:val="005B34C0"/>
    <w:rsid w:val="005B4097"/>
    <w:rsid w:val="005C1C2C"/>
    <w:rsid w:val="005F396A"/>
    <w:rsid w:val="00615E00"/>
    <w:rsid w:val="00650524"/>
    <w:rsid w:val="00660C41"/>
    <w:rsid w:val="006964D9"/>
    <w:rsid w:val="006A5E17"/>
    <w:rsid w:val="006C0C66"/>
    <w:rsid w:val="006C4C18"/>
    <w:rsid w:val="006D5F83"/>
    <w:rsid w:val="007001CE"/>
    <w:rsid w:val="00701A30"/>
    <w:rsid w:val="0071289E"/>
    <w:rsid w:val="00767714"/>
    <w:rsid w:val="00771563"/>
    <w:rsid w:val="007B0875"/>
    <w:rsid w:val="007B44A5"/>
    <w:rsid w:val="007B78A5"/>
    <w:rsid w:val="007E1260"/>
    <w:rsid w:val="007F4367"/>
    <w:rsid w:val="008022E5"/>
    <w:rsid w:val="0080249F"/>
    <w:rsid w:val="00820EFF"/>
    <w:rsid w:val="00837C16"/>
    <w:rsid w:val="00850EE7"/>
    <w:rsid w:val="008750EA"/>
    <w:rsid w:val="00885745"/>
    <w:rsid w:val="008A24EE"/>
    <w:rsid w:val="008F313C"/>
    <w:rsid w:val="00902098"/>
    <w:rsid w:val="00903355"/>
    <w:rsid w:val="0093280F"/>
    <w:rsid w:val="009433A4"/>
    <w:rsid w:val="009719F1"/>
    <w:rsid w:val="009A2215"/>
    <w:rsid w:val="009B73BF"/>
    <w:rsid w:val="009D4733"/>
    <w:rsid w:val="00A17878"/>
    <w:rsid w:val="00A330A9"/>
    <w:rsid w:val="00A50836"/>
    <w:rsid w:val="00A56992"/>
    <w:rsid w:val="00A66BE3"/>
    <w:rsid w:val="00A91CB6"/>
    <w:rsid w:val="00AB2F11"/>
    <w:rsid w:val="00AC5BDE"/>
    <w:rsid w:val="00AD0FD0"/>
    <w:rsid w:val="00AE3F0E"/>
    <w:rsid w:val="00AE5EA0"/>
    <w:rsid w:val="00AF5585"/>
    <w:rsid w:val="00AF7BD7"/>
    <w:rsid w:val="00B046EF"/>
    <w:rsid w:val="00B54F0F"/>
    <w:rsid w:val="00B73E8B"/>
    <w:rsid w:val="00B82601"/>
    <w:rsid w:val="00B93AED"/>
    <w:rsid w:val="00BB7136"/>
    <w:rsid w:val="00BC667C"/>
    <w:rsid w:val="00BD2F99"/>
    <w:rsid w:val="00BD66C1"/>
    <w:rsid w:val="00BF3D6C"/>
    <w:rsid w:val="00C06AE6"/>
    <w:rsid w:val="00C10895"/>
    <w:rsid w:val="00C1789F"/>
    <w:rsid w:val="00C25C5A"/>
    <w:rsid w:val="00C301EB"/>
    <w:rsid w:val="00C86E13"/>
    <w:rsid w:val="00C939EA"/>
    <w:rsid w:val="00CB4106"/>
    <w:rsid w:val="00CB504A"/>
    <w:rsid w:val="00CD712D"/>
    <w:rsid w:val="00CE03E3"/>
    <w:rsid w:val="00CE4C8A"/>
    <w:rsid w:val="00D145B7"/>
    <w:rsid w:val="00D26F49"/>
    <w:rsid w:val="00D35B03"/>
    <w:rsid w:val="00D60210"/>
    <w:rsid w:val="00DA1293"/>
    <w:rsid w:val="00DC38B6"/>
    <w:rsid w:val="00DE0E2C"/>
    <w:rsid w:val="00DE79F2"/>
    <w:rsid w:val="00DF602F"/>
    <w:rsid w:val="00E162A1"/>
    <w:rsid w:val="00E2227B"/>
    <w:rsid w:val="00E336E8"/>
    <w:rsid w:val="00E35137"/>
    <w:rsid w:val="00E4755E"/>
    <w:rsid w:val="00E61FF3"/>
    <w:rsid w:val="00E70D26"/>
    <w:rsid w:val="00E719A9"/>
    <w:rsid w:val="00E726F9"/>
    <w:rsid w:val="00EA0D49"/>
    <w:rsid w:val="00EA17A3"/>
    <w:rsid w:val="00EA676B"/>
    <w:rsid w:val="00EA786E"/>
    <w:rsid w:val="00EC4291"/>
    <w:rsid w:val="00EC6BBF"/>
    <w:rsid w:val="00ED0C53"/>
    <w:rsid w:val="00EE2114"/>
    <w:rsid w:val="00EF7E59"/>
    <w:rsid w:val="00F07753"/>
    <w:rsid w:val="00F27669"/>
    <w:rsid w:val="00F44011"/>
    <w:rsid w:val="00F56E3D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B80676D-CB2D-4A7F-93F4-5D65666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18</cp:revision>
  <cp:lastPrinted>2016-08-28T14:11:00Z</cp:lastPrinted>
  <dcterms:created xsi:type="dcterms:W3CDTF">2018-09-21T16:15:00Z</dcterms:created>
  <dcterms:modified xsi:type="dcterms:W3CDTF">2020-07-28T00:56:00Z</dcterms:modified>
</cp:coreProperties>
</file>