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Founder Outreach System</w:t>
      </w:r>
    </w:p>
    <w:p>
      <w:pPr>
        <w:spacing w:after="280"/>
      </w:pPr>
      <w:r>
        <w:rPr>
          <w:i/>
          <w:iCs/>
          <w:sz w:val="22"/>
          <w:szCs w:val="22"/>
        </w:rPr>
        <w:t xml:space="preserve">v2 — Ambient Audit method, DM + email, May sprint. Updated for $1,500 Reset offer.</w:t>
      </w:r>
    </w:p>
    <w:p>
      <w:pPr>
        <w:pStyle w:val="Heading2"/>
      </w:pPr>
      <w:r>
        <w:t xml:space="preserve">The core method: Ambient Audit</w:t>
      </w:r>
    </w:p>
    <w:p>
      <w:pPr>
        <w:spacing w:after="120"/>
      </w:pPr>
      <w:r>
        <w:t xml:space="preserve">Old way: cold DMs with words only. Reply rates: 1-3%.</w:t>
      </w:r>
    </w:p>
    <w:p>
      <w:pPr>
        <w:spacing w:after="120"/>
      </w:pPr>
      <w:r>
        <w:t xml:space="preserve">New way: lead with visual proof. Take their existing LinkedIn headshot, run it through one of two formats, and send the upgraded version with the DM. Reply rates: 8-15% if executed well.</w:t>
      </w:r>
    </w:p>
    <w:p>
      <w:pPr>
        <w:spacing w:after="120"/>
      </w:pPr>
      <w:r>
        <w:rPr>
          <w:b/>
          <w:bCs/>
        </w:rPr>
        <w:t xml:space="preserve">Two audit formats:</w:t>
      </w:r>
    </w:p>
    <w:p>
      <w:pPr>
        <w:pStyle w:val="ListParagraph"/>
        <w:numPr>
          <w:ilvl w:val="0"/>
          <w:numId w:val="2"/>
        </w:numPr>
        <w:spacing w:after="60"/>
      </w:pPr>
      <w:r>
        <w:t xml:space="preserve">Higgsfield animation: 5-second AI clip animating their current headshot with a more dynamic look. Fast, high impact.</w:t>
      </w:r>
    </w:p>
    <w:p>
      <w:pPr>
        <w:pStyle w:val="ListParagraph"/>
        <w:numPr>
          <w:ilvl w:val="0"/>
          <w:numId w:val="2"/>
        </w:numPr>
        <w:spacing w:after="60"/>
      </w:pPr>
      <w:r>
        <w:t xml:space="preserve">Sniped Visual Standard treatment mock: still image. Run their headshot through the SNIPED color block + retouch + lighting treatment. Higher quality, takes 10 minutes per audit.</w:t>
      </w:r>
    </w:p>
    <w:p>
      <w:pPr>
        <w:spacing w:after="120"/>
      </w:pPr>
      <w:r>
        <w:t xml:space="preserve">Mix both. Use animation for high-volume sends. Use treatment mocks for top-tier dream clients.</w:t>
      </w:r>
    </w:p>
    <w:p>
      <w:pPr>
        <w:pStyle w:val="Heading2"/>
      </w:pPr>
      <w:r>
        <w:t xml:space="preserve">Positioning rule (do not break)</w:t>
      </w:r>
    </w:p>
    <w:p>
      <w:pPr>
        <w:spacing w:after="120"/>
      </w:pPr>
      <w:r>
        <w:rPr>
          <w:b/>
          <w:bCs/>
        </w:rPr>
        <w:t xml:space="preserve">Show the upgrade. Don't name the flaw.</w:t>
      </w:r>
    </w:p>
    <w:p>
      <w:pPr>
        <w:spacing w:after="120"/>
      </w:pPr>
      <w:r>
        <w:t xml:space="preserve">Founders are sensitive about how they look. Cold DMs that say “Your photo has postural collapse” or “Your headshot is outdated” get read as insulting. Reply rates crater.</w:t>
      </w:r>
    </w:p>
    <w:p>
      <w:pPr>
        <w:spacing w:after="120"/>
      </w:pPr>
      <w:r>
        <w:t xml:space="preserve">Instead: send the visual proof. Let them feel the gap themselves. The audit IS the diagnosis. You don’t need to verbalize it.</w:t>
      </w:r>
    </w:p>
    <w:p>
      <w:pPr>
        <w:spacing w:after="120"/>
      </w:pPr>
      <w:r>
        <w:rPr>
          <w:b/>
          <w:bCs/>
        </w:rPr>
        <w:t xml:space="preserve">Bad opener:</w:t>
      </w:r>
    </w:p>
    <w:p>
      <w:pPr>
        <w:shd w:fill="F2F2F2" w:val="clear"/>
        <w:spacing w:after="0"/>
      </w:pPr>
      <w:r>
        <w:rPr>
          <w:rFonts w:ascii="Consolas" w:cs="Consolas" w:eastAsia="Consolas" w:hAnsi="Consolas"/>
          <w:sz w:val="20"/>
          <w:szCs w:val="20"/>
        </w:rPr>
        <w:t xml:space="preserve">"Hey, noticed your headshot looks dated and corporate. I can fix that."</w:t>
      </w:r>
    </w:p>
    <w:p>
      <w:r>
        <w:t xml:space="preserve"> </w:t>
      </w:r>
    </w:p>
    <w:p>
      <w:pPr>
        <w:spacing w:after="120"/>
      </w:pPr>
      <w:r>
        <w:rPr>
          <w:b/>
          <w:bCs/>
        </w:rPr>
        <w:t xml:space="preserve">Good opener:</w:t>
      </w:r>
    </w:p>
    <w:p>
      <w:pPr>
        <w:shd w:fill="F2F2F2" w:val="clear"/>
        <w:spacing w:after="0"/>
      </w:pPr>
      <w:r>
        <w:rPr>
          <w:rFonts w:ascii="Consolas" w:cs="Consolas" w:eastAsia="Consolas" w:hAnsi="Consolas"/>
          <w:sz w:val="20"/>
          <w:szCs w:val="20"/>
        </w:rPr>
        <w:t xml:space="preserve">"Took 10 min on what your founder photo could look like after your raise. Yours if you want it."</w:t>
      </w:r>
    </w:p>
    <w:p>
      <w:r>
        <w:t xml:space="preserve"> </w:t>
      </w:r>
    </w:p>
    <w:p>
      <w:pPr>
        <w:pStyle w:val="Heading2"/>
      </w:pPr>
      <w:r>
        <w:t xml:space="preserve">The offer (locked for May)</w:t>
      </w:r>
    </w:p>
    <w:p>
      <w:pPr>
        <w:spacing w:after="120"/>
      </w:pPr>
      <w:r>
        <w:rPr>
          <w:b/>
          <w:bCs/>
        </w:rPr>
        <w:t xml:space="preserve">The Reset</w:t>
      </w:r>
    </w:p>
    <w:p>
      <w:pPr>
        <w:pStyle w:val="ListParagraph"/>
        <w:numPr>
          <w:ilvl w:val="0"/>
          <w:numId w:val="2"/>
        </w:numPr>
        <w:spacing w:after="60"/>
      </w:pPr>
      <w:r>
        <w:t xml:space="preserve">1 look, 1 location, 45-min session.</w:t>
      </w:r>
    </w:p>
    <w:p>
      <w:pPr>
        <w:pStyle w:val="ListParagraph"/>
        <w:numPr>
          <w:ilvl w:val="0"/>
          <w:numId w:val="2"/>
        </w:numPr>
        <w:spacing w:after="60"/>
      </w:pPr>
      <w:r>
        <w:t xml:space="preserve">20 final retouched images delivered in 5 business days.</w:t>
      </w:r>
    </w:p>
    <w:p>
      <w:pPr>
        <w:pStyle w:val="ListParagraph"/>
        <w:numPr>
          <w:ilvl w:val="0"/>
          <w:numId w:val="2"/>
        </w:numPr>
        <w:spacing w:after="60"/>
      </w:pPr>
      <w:r>
        <w:t xml:space="preserve">Price: $1,500.</w:t>
      </w:r>
    </w:p>
    <w:p>
      <w:pPr>
        <w:pStyle w:val="ListParagraph"/>
        <w:numPr>
          <w:ilvl w:val="0"/>
          <w:numId w:val="2"/>
        </w:numPr>
        <w:spacing w:after="60"/>
      </w:pPr>
      <w:r>
        <w:t xml:space="preserve">50% non-refundable retainer ($750) to lock the date.</w:t>
      </w:r>
    </w:p>
    <w:p>
      <w:pPr>
        <w:pStyle w:val="ListParagraph"/>
        <w:numPr>
          <w:ilvl w:val="0"/>
          <w:numId w:val="2"/>
        </w:numPr>
        <w:spacing w:after="60"/>
      </w:pPr>
      <w:r>
        <w:t xml:space="preserve">Gallery upsell: 10-15 additional retouched images available 48 hours after delivery at $80 each.</w:t>
      </w:r>
    </w:p>
    <w:p>
      <w:pPr>
        <w:spacing w:after="120"/>
      </w:pPr>
      <w:r>
        <w:t xml:space="preserve">Don’t mention Operator Kit or Brand System in cold outreach. They are upsells pitched at Day 30 of delivery, not in the first DM.</w:t>
      </w:r>
    </w:p>
    <w:p>
      <w:pPr>
        <w:pStyle w:val="Heading2"/>
      </w:pPr>
      <w:r>
        <w:t xml:space="preserve">Channel strategy</w:t>
      </w:r>
    </w:p>
    <w:p>
      <w:pPr>
        <w:spacing w:after="120"/>
      </w:pPr>
      <w:r>
        <w:rPr>
          <w:b/>
          <w:bCs/>
        </w:rPr>
        <w:t xml:space="preserve">LinkedIn DM:</w:t>
      </w:r>
    </w:p>
    <w:p>
      <w:pPr>
        <w:pStyle w:val="ListParagraph"/>
        <w:numPr>
          <w:ilvl w:val="0"/>
          <w:numId w:val="2"/>
        </w:numPr>
        <w:spacing w:after="60"/>
      </w:pPr>
      <w:r>
        <w:t xml:space="preserve">Primary channel.</w:t>
      </w:r>
    </w:p>
    <w:p>
      <w:pPr>
        <w:pStyle w:val="ListParagraph"/>
        <w:numPr>
          <w:ilvl w:val="0"/>
          <w:numId w:val="2"/>
        </w:numPr>
        <w:spacing w:after="60"/>
      </w:pPr>
      <w:r>
        <w:t xml:space="preserve">15 personalized DMs per week (Mon/Tue/Wed, 5 per day).</w:t>
      </w:r>
    </w:p>
    <w:p>
      <w:pPr>
        <w:pStyle w:val="ListParagraph"/>
        <w:numPr>
          <w:ilvl w:val="0"/>
          <w:numId w:val="2"/>
        </w:numPr>
        <w:spacing w:after="60"/>
      </w:pPr>
      <w:r>
        <w:t xml:space="preserve">Hot tier leads first.</w:t>
      </w:r>
    </w:p>
    <w:p>
      <w:pPr>
        <w:spacing w:after="120"/>
      </w:pPr>
      <w:r>
        <w:rPr>
          <w:b/>
          <w:bCs/>
        </w:rPr>
        <w:t xml:space="preserve">Cold email:</w:t>
      </w:r>
    </w:p>
    <w:p>
      <w:pPr>
        <w:pStyle w:val="ListParagraph"/>
        <w:numPr>
          <w:ilvl w:val="0"/>
          <w:numId w:val="2"/>
        </w:numPr>
        <w:spacing w:after="60"/>
      </w:pPr>
      <w:r>
        <w:t xml:space="preserve">Secondary channel.</w:t>
      </w:r>
    </w:p>
    <w:p>
      <w:pPr>
        <w:pStyle w:val="ListParagraph"/>
        <w:numPr>
          <w:ilvl w:val="0"/>
          <w:numId w:val="2"/>
        </w:numPr>
        <w:spacing w:after="60"/>
      </w:pPr>
      <w:r>
        <w:t xml:space="preserve">30 personalized emails per week, spread across 5 warmed inboxes (6 per inbox per day, M-F).</w:t>
      </w:r>
    </w:p>
    <w:p>
      <w:pPr>
        <w:pStyle w:val="ListParagraph"/>
        <w:numPr>
          <w:ilvl w:val="0"/>
          <w:numId w:val="2"/>
        </w:numPr>
        <w:spacing w:after="60"/>
      </w:pPr>
      <w:r>
        <w:t xml:space="preserve">Use email when you can find their direct address. Standard tier leads.</w:t>
      </w:r>
    </w:p>
    <w:p>
      <w:pPr>
        <w:spacing w:after="120"/>
      </w:pPr>
      <w:r>
        <w:rPr>
          <w:b/>
          <w:bCs/>
        </w:rPr>
        <w:t xml:space="preserve">Total weekly outbound: 45 personalized touches.</w:t>
      </w:r>
    </w:p>
    <w:p>
      <w:pPr>
        <w:pStyle w:val="Heading2"/>
      </w:pPr>
      <w:r>
        <w:t xml:space="preserve">Time-sensitive triggers (always send first)</w:t>
      </w:r>
    </w:p>
    <w:p>
      <w:pPr>
        <w:spacing w:after="120"/>
      </w:pPr>
      <w:r>
        <w:t xml:space="preserve">If a lead has a trigger event happening in the next 14-30 days, they need photos NOW. Lead with urgency.</w:t>
      </w:r>
    </w:p>
    <w:p>
      <w:pPr>
        <w:spacing w:after="120"/>
      </w:pPr>
      <w:r>
        <w:rPr>
          <w:b/>
          <w:bCs/>
        </w:rPr>
        <w:t xml:space="preserve">Example (Tamara Jafar template):</w:t>
      </w:r>
    </w:p>
    <w:p>
      <w:pPr>
        <w:shd w:fill="F2F2F2" w:val="clear"/>
        <w:spacing w:after="0"/>
      </w:pPr>
      <w:r>
        <w:rPr>
          <w:rFonts w:ascii="Consolas" w:cs="Consolas" w:eastAsia="Consolas" w:hAnsi="Consolas"/>
          <w:sz w:val="20"/>
          <w:szCs w:val="20"/>
        </w:rPr>
        <w:t xml:space="preserve">Subject: For Demo Day May 8</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Hey Tamara,</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Saw you're co-leading Demo Day May 8 with the VC Leaders Program.</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Took 10 min on what your founder photo could look like before then.</w:t>
      </w:r>
    </w:p>
    <w:p>
      <w:pPr>
        <w:shd w:fill="F2F2F2" w:val="clear"/>
        <w:spacing w:after="0"/>
      </w:pPr>
      <w:r>
        <w:rPr>
          <w:rFonts w:ascii="Consolas" w:cs="Consolas" w:eastAsia="Consolas" w:hAnsi="Consolas"/>
          <w:sz w:val="20"/>
          <w:szCs w:val="20"/>
        </w:rPr>
        <w:t xml:space="preserve">[ATTACH: animated audit or treatment mock]</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Yours if you want it.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If you want the real version, it's $1,500 for a 45-min session, 20</w:t>
      </w:r>
    </w:p>
    <w:p>
      <w:pPr>
        <w:shd w:fill="F2F2F2" w:val="clear"/>
        <w:spacing w:after="0"/>
      </w:pPr>
      <w:r>
        <w:rPr>
          <w:rFonts w:ascii="Consolas" w:cs="Consolas" w:eastAsia="Consolas" w:hAnsi="Consolas"/>
          <w:sz w:val="20"/>
          <w:szCs w:val="20"/>
        </w:rPr>
        <w:t xml:space="preserve">final images, 5-day turnaround. Could shoot this week. Calendly here:</w:t>
      </w:r>
    </w:p>
    <w:p>
      <w:pPr>
        <w:shd w:fill="F2F2F2" w:val="clear"/>
        <w:spacing w:after="0"/>
      </w:pPr>
      <w:r>
        <w:rPr>
          <w:rFonts w:ascii="Consolas" w:cs="Consolas" w:eastAsia="Consolas" w:hAnsi="Consolas"/>
          <w:sz w:val="20"/>
          <w:szCs w:val="20"/>
        </w:rPr>
        <w:t xml:space="preserve">[link]</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BJ</w:t>
      </w:r>
    </w:p>
    <w:p>
      <w:r>
        <w:t xml:space="preserve"> </w:t>
      </w:r>
    </w:p>
    <w:p>
      <w:pPr>
        <w:pStyle w:val="Heading2"/>
      </w:pPr>
      <w:r>
        <w:t xml:space="preserve">Standard outreach script (no trigger)</w:t>
      </w:r>
    </w:p>
    <w:p>
      <w:pPr>
        <w:shd w:fill="F2F2F2" w:val="clear"/>
        <w:spacing w:after="0"/>
      </w:pPr>
      <w:r>
        <w:rPr>
          <w:rFonts w:ascii="Consolas" w:cs="Consolas" w:eastAsia="Consolas" w:hAnsi="Consolas"/>
          <w:sz w:val="20"/>
          <w:szCs w:val="20"/>
        </w:rPr>
        <w:t xml:space="preserve">Hey [Name],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Took 10 min on what your founder photo could look like.</w:t>
      </w:r>
    </w:p>
    <w:p>
      <w:pPr>
        <w:shd w:fill="F2F2F2" w:val="clear"/>
        <w:spacing w:after="0"/>
      </w:pPr>
      <w:r>
        <w:rPr>
          <w:rFonts w:ascii="Consolas" w:cs="Consolas" w:eastAsia="Consolas" w:hAnsi="Consolas"/>
          <w:sz w:val="20"/>
          <w:szCs w:val="20"/>
        </w:rPr>
        <w:t xml:space="preserve">[ATTACH: animated audit or treatment mock]</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Yours if you want it.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If you want the real thing it's $1,500. 1 look, 20 final images, 5-day</w:t>
      </w:r>
    </w:p>
    <w:p>
      <w:pPr>
        <w:shd w:fill="F2F2F2" w:val="clear"/>
        <w:spacing w:after="0"/>
      </w:pPr>
      <w:r>
        <w:rPr>
          <w:rFonts w:ascii="Consolas" w:cs="Consolas" w:eastAsia="Consolas" w:hAnsi="Consolas"/>
          <w:sz w:val="20"/>
          <w:szCs w:val="20"/>
        </w:rPr>
        <w:t xml:space="preserve">turnaround, shot in LA. Calendly here: [link]</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BJ</w:t>
      </w:r>
    </w:p>
    <w:p>
      <w:r>
        <w:t xml:space="preserve"> </w:t>
      </w:r>
    </w:p>
    <w:p>
      <w:pPr>
        <w:spacing w:after="120"/>
      </w:pPr>
      <w:r>
        <w:t xml:space="preserve">That's the whole DM. Don’t add credibility paragraphs. Don’t list past clients. Don’t explain SNIPED. The visual proof IS the credibility.</w:t>
      </w:r>
    </w:p>
    <w:p>
      <w:pPr>
        <w:pStyle w:val="Heading2"/>
      </w:pPr>
      <w:r>
        <w:t xml:space="preserve">Follow-up rule</w:t>
      </w:r>
    </w:p>
    <w:p>
      <w:pPr>
        <w:pStyle w:val="ListParagraph"/>
        <w:numPr>
          <w:ilvl w:val="0"/>
          <w:numId w:val="2"/>
        </w:numPr>
        <w:spacing w:after="60"/>
      </w:pPr>
      <w:r>
        <w:t xml:space="preserve">LinkedIn DM: 1 follow-up on Day 4. Done.</w:t>
      </w:r>
    </w:p>
    <w:p>
      <w:pPr>
        <w:pStyle w:val="ListParagraph"/>
        <w:numPr>
          <w:ilvl w:val="0"/>
          <w:numId w:val="2"/>
        </w:numPr>
        <w:spacing w:after="60"/>
      </w:pPr>
      <w:r>
        <w:t xml:space="preserve">Cold email: 1 follow-up on Day 4, 1 on Day 7. Done.</w:t>
      </w:r>
    </w:p>
    <w:p>
      <w:pPr>
        <w:pStyle w:val="ListParagraph"/>
        <w:numPr>
          <w:ilvl w:val="0"/>
          <w:numId w:val="2"/>
        </w:numPr>
        <w:spacing w:after="60"/>
      </w:pPr>
      <w:r>
        <w:t xml:space="preserve">If no reply after final follow-up, mark Dead in CRM. Move on.</w:t>
      </w:r>
    </w:p>
    <w:p>
      <w:pPr>
        <w:spacing w:after="120"/>
      </w:pPr>
      <w:r>
        <w:rPr>
          <w:b/>
          <w:bCs/>
        </w:rPr>
        <w:t xml:space="preserve">Day 4 follow-up template:</w:t>
      </w:r>
    </w:p>
    <w:p>
      <w:pPr>
        <w:shd w:fill="F2F2F2" w:val="clear"/>
        <w:spacing w:after="0"/>
      </w:pPr>
      <w:r>
        <w:rPr>
          <w:rFonts w:ascii="Consolas" w:cs="Consolas" w:eastAsia="Consolas" w:hAnsi="Consolas"/>
          <w:sz w:val="20"/>
          <w:szCs w:val="20"/>
        </w:rPr>
        <w:t xml:space="preserve">Hey [Name], bumping this up. Did the audit land?</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If now's not the right time no worries, just wanted to make sure you</w:t>
      </w:r>
    </w:p>
    <w:p>
      <w:pPr>
        <w:shd w:fill="F2F2F2" w:val="clear"/>
        <w:spacing w:after="0"/>
      </w:pPr>
      <w:r>
        <w:rPr>
          <w:rFonts w:ascii="Consolas" w:cs="Consolas" w:eastAsia="Consolas" w:hAnsi="Consolas"/>
          <w:sz w:val="20"/>
          <w:szCs w:val="20"/>
        </w:rPr>
        <w:t xml:space="preserve">saw it.</w:t>
      </w:r>
    </w:p>
    <w:p>
      <w:r>
        <w:t xml:space="preserve"> </w:t>
      </w:r>
    </w:p>
    <w:p>
      <w:pPr>
        <w:pStyle w:val="Heading2"/>
      </w:pPr>
      <w:r>
        <w:t xml:space="preserve">When they reply</w:t>
      </w:r>
    </w:p>
    <w:p>
      <w:pPr>
        <w:spacing w:after="120"/>
      </w:pPr>
      <w:r>
        <w:rPr>
          <w:b/>
          <w:bCs/>
        </w:rPr>
        <w:t xml:space="preserve">Reply same-day. Same hour if you can.</w:t>
      </w:r>
    </w:p>
    <w:p>
      <w:pPr>
        <w:spacing w:after="120"/>
      </w:pPr>
      <w:r>
        <w:t xml:space="preserve">Goal: get them on a 15-min discovery call. Don’t try to close in DMs.</w:t>
      </w:r>
    </w:p>
    <w:p>
      <w:pPr>
        <w:spacing w:after="120"/>
      </w:pPr>
      <w:r>
        <w:rPr>
          <w:b/>
          <w:bCs/>
        </w:rPr>
        <w:t xml:space="preserve">Reply template:</w:t>
      </w:r>
    </w:p>
    <w:p>
      <w:pPr>
        <w:shd w:fill="F2F2F2" w:val="clear"/>
        <w:spacing w:after="0"/>
      </w:pPr>
      <w:r>
        <w:rPr>
          <w:rFonts w:ascii="Consolas" w:cs="Consolas" w:eastAsia="Consolas" w:hAnsi="Consolas"/>
          <w:sz w:val="20"/>
          <w:szCs w:val="20"/>
        </w:rPr>
        <w:t xml:space="preserve">Glad you liked it.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Quick 15 min call this week to walk through the session and lock the</w:t>
      </w:r>
    </w:p>
    <w:p>
      <w:pPr>
        <w:shd w:fill="F2F2F2" w:val="clear"/>
        <w:spacing w:after="0"/>
      </w:pPr>
      <w:r>
        <w:rPr>
          <w:rFonts w:ascii="Consolas" w:cs="Consolas" w:eastAsia="Consolas" w:hAnsi="Consolas"/>
          <w:sz w:val="20"/>
          <w:szCs w:val="20"/>
        </w:rPr>
        <w:t xml:space="preserve">date? Calendly here: [link]</w:t>
      </w:r>
    </w:p>
    <w:p>
      <w:r>
        <w:t xml:space="preserve"> </w:t>
      </w:r>
    </w:p>
    <w:p>
      <w:pPr>
        <w:pStyle w:val="Heading2"/>
      </w:pPr>
      <w:r>
        <w:t xml:space="preserve">Discovery call script (15 min)</w:t>
      </w:r>
    </w:p>
    <w:p>
      <w:pPr>
        <w:pStyle w:val="Heading3"/>
      </w:pPr>
      <w:r>
        <w:t xml:space="preserve">Min 0-3: Diagnose</w:t>
      </w:r>
    </w:p>
    <w:p>
      <w:pPr>
        <w:pStyle w:val="ListParagraph"/>
        <w:numPr>
          <w:ilvl w:val="0"/>
          <w:numId w:val="2"/>
        </w:numPr>
        <w:spacing w:after="60"/>
      </w:pPr>
      <w:r>
        <w:t xml:space="preserve">“Walk me through where you are right now — are you raising, launching, speaking, anything coming up?”</w:t>
      </w:r>
    </w:p>
    <w:p>
      <w:pPr>
        <w:pStyle w:val="ListParagraph"/>
        <w:numPr>
          <w:ilvl w:val="0"/>
          <w:numId w:val="2"/>
        </w:numPr>
        <w:spacing w:after="60"/>
      </w:pPr>
      <w:r>
        <w:t xml:space="preserve">“What’s the use case for these photos? LinkedIn, press, deck, website?”</w:t>
      </w:r>
    </w:p>
    <w:p>
      <w:pPr>
        <w:pStyle w:val="ListParagraph"/>
        <w:numPr>
          <w:ilvl w:val="0"/>
          <w:numId w:val="2"/>
        </w:numPr>
        <w:spacing w:after="60"/>
      </w:pPr>
      <w:r>
        <w:t xml:space="preserve">Listen for: trigger event confirmation, urgency, who else they need to look good for.</w:t>
      </w:r>
    </w:p>
    <w:p>
      <w:pPr>
        <w:pStyle w:val="Heading3"/>
      </w:pPr>
      <w:r>
        <w:t xml:space="preserve">Min 3-7: Solution</w:t>
      </w:r>
    </w:p>
    <w:p>
      <w:pPr>
        <w:pStyle w:val="ListParagraph"/>
        <w:numPr>
          <w:ilvl w:val="0"/>
          <w:numId w:val="2"/>
        </w:numPr>
        <w:spacing w:after="60"/>
      </w:pPr>
      <w:r>
        <w:t xml:space="preserve">“Here’s how I’d shoot this. 45 min, one location, one look. I direct posture, framing, expression. You don’t have to know what to do.”</w:t>
      </w:r>
    </w:p>
    <w:p>
      <w:pPr>
        <w:pStyle w:val="ListParagraph"/>
        <w:numPr>
          <w:ilvl w:val="0"/>
          <w:numId w:val="2"/>
        </w:numPr>
        <w:spacing w:after="60"/>
      </w:pPr>
      <w:r>
        <w:t xml:space="preserve">“You get 20 final retouched images in 5 business days, ready for LinkedIn, press, decks, website.”</w:t>
      </w:r>
    </w:p>
    <w:p>
      <w:pPr>
        <w:pStyle w:val="ListParagraph"/>
        <w:numPr>
          <w:ilvl w:val="0"/>
          <w:numId w:val="2"/>
        </w:numPr>
        <w:spacing w:after="60"/>
      </w:pPr>
      <w:r>
        <w:t xml:space="preserve">Mention SNIPED Visual Standard briefly: “Color-blocked, editorial, commercial-grade. Not the corporate-headshot look.”</w:t>
      </w:r>
    </w:p>
    <w:p>
      <w:pPr>
        <w:pStyle w:val="Heading3"/>
      </w:pPr>
      <w:r>
        <w:t xml:space="preserve">Min 7-10: Close</w:t>
      </w:r>
    </w:p>
    <w:p>
      <w:pPr>
        <w:pStyle w:val="ListParagraph"/>
        <w:numPr>
          <w:ilvl w:val="0"/>
          <w:numId w:val="2"/>
        </w:numPr>
        <w:spacing w:after="60"/>
      </w:pPr>
      <w:r>
        <w:t xml:space="preserve">“It’s $1,500. 50% retainer to lock the date, 50% on shoot day. Want to lock a date?”</w:t>
      </w:r>
    </w:p>
    <w:p>
      <w:pPr>
        <w:pStyle w:val="ListParagraph"/>
        <w:numPr>
          <w:ilvl w:val="0"/>
          <w:numId w:val="2"/>
        </w:numPr>
        <w:spacing w:after="60"/>
      </w:pPr>
      <w:r>
        <w:t xml:space="preserve">Hand them the calendar. Don’t wait. Lock the date on the call.</w:t>
      </w:r>
    </w:p>
    <w:p>
      <w:pPr>
        <w:pStyle w:val="Heading3"/>
      </w:pPr>
      <w:r>
        <w:t xml:space="preserve">Min 10-15: Logistics</w:t>
      </w:r>
    </w:p>
    <w:p>
      <w:pPr>
        <w:pStyle w:val="ListParagraph"/>
        <w:numPr>
          <w:ilvl w:val="0"/>
          <w:numId w:val="2"/>
        </w:numPr>
        <w:spacing w:after="60"/>
      </w:pPr>
      <w:r>
        <w:t xml:space="preserve">Confirm location, parking, wardrobe (1-2 outfits).</w:t>
      </w:r>
    </w:p>
    <w:p>
      <w:pPr>
        <w:pStyle w:val="ListParagraph"/>
        <w:numPr>
          <w:ilvl w:val="0"/>
          <w:numId w:val="2"/>
        </w:numPr>
        <w:spacing w:after="60"/>
      </w:pPr>
      <w:r>
        <w:t xml:space="preserve">Send invoice for retainer immediately after the call.</w:t>
      </w:r>
    </w:p>
    <w:p>
      <w:pPr>
        <w:pStyle w:val="ListParagraph"/>
        <w:numPr>
          <w:ilvl w:val="0"/>
          <w:numId w:val="2"/>
        </w:numPr>
        <w:spacing w:after="60"/>
      </w:pPr>
      <w:r>
        <w:t xml:space="preserve">Send prep doc with location pin, what to bring, what to expect.</w:t>
      </w:r>
    </w:p>
    <w:p>
      <w:pPr>
        <w:pStyle w:val="Heading2"/>
      </w:pPr>
      <w:r>
        <w:t xml:space="preserve">Objection handling</w:t>
      </w:r>
    </w:p>
    <w:p>
      <w:pPr>
        <w:pStyle w:val="Heading3"/>
      </w:pPr>
      <w:r>
        <w:t xml:space="preserve">“It’s a bit out of budget right now.”</w:t>
      </w:r>
    </w:p>
    <w:p>
      <w:pPr>
        <w:spacing w:after="120"/>
      </w:pPr>
      <w:r>
        <w:t xml:space="preserve">“Totally fair. The session is $1,500 because it’s a system that delivers commercial-grade founder photos in a week, not a $300 headshot. Want to lock a date for next month instead, or check back in when the timing’s better?”</w:t>
      </w:r>
    </w:p>
    <w:p>
      <w:pPr>
        <w:spacing w:after="120"/>
      </w:pPr>
      <w:r>
        <w:t xml:space="preserve">Do not lower the price. Move the date or move on.</w:t>
      </w:r>
    </w:p>
    <w:p>
      <w:pPr>
        <w:pStyle w:val="Heading3"/>
      </w:pPr>
      <w:r>
        <w:t xml:space="preserve">“Can I see more examples?”</w:t>
      </w:r>
    </w:p>
    <w:p>
      <w:pPr>
        <w:spacing w:after="120"/>
      </w:pPr>
      <w:r>
        <w:t xml:space="preserve">“Yep, sniped.co/founders has the most recent work. Anything specific you’re trying to feel out before locking the date?”</w:t>
      </w:r>
    </w:p>
    <w:p>
      <w:pPr>
        <w:pStyle w:val="Heading3"/>
      </w:pPr>
      <w:r>
        <w:t xml:space="preserve">“Can we do it without the deposit?”</w:t>
      </w:r>
    </w:p>
    <w:p>
      <w:pPr>
        <w:spacing w:after="120"/>
      </w:pPr>
      <w:r>
        <w:t xml:space="preserve">“Deposit is non-negotiable. It’s how I make sure the date is real. If something comes up before the shoot we can move the date but the deposit holds.”</w:t>
      </w:r>
    </w:p>
    <w:p>
      <w:pPr>
        <w:pStyle w:val="Heading3"/>
      </w:pPr>
      <w:r>
        <w:t xml:space="preserve">“What if I don’t like the photos?”</w:t>
      </w:r>
    </w:p>
    <w:p>
      <w:pPr>
        <w:spacing w:after="120"/>
      </w:pPr>
      <w:r>
        <w:t xml:space="preserve">“You’ll see proofs the same day. We pick the strongest 20 together. Retouch is dialed in based on your call. Not happy with the final delivery? I’ll redo the retouch on any image until you are. The shoot itself isn’t refundable but the result is.”</w:t>
      </w:r>
    </w:p>
    <w:p>
      <w:pPr>
        <w:pStyle w:val="Heading2"/>
      </w:pPr>
      <w:r>
        <w:t xml:space="preserve">Dream client spec work (top 5 only)</w:t>
      </w:r>
    </w:p>
    <w:p>
      <w:pPr>
        <w:spacing w:after="120"/>
      </w:pPr>
      <w:r>
        <w:t xml:space="preserve">Once a week, pick 1 LA founder you really want to shoot. Not just qualified — dream client tier. Build a fuller treatment for them:</w:t>
      </w:r>
    </w:p>
    <w:p>
      <w:pPr>
        <w:pStyle w:val="ListParagraph"/>
        <w:numPr>
          <w:ilvl w:val="0"/>
          <w:numId w:val="2"/>
        </w:numPr>
        <w:spacing w:after="60"/>
      </w:pPr>
      <w:r>
        <w:t xml:space="preserve">Higgsfield animation + Sniped Visual Standard treatment mock + a 1-page mood board with location, wardrobe, lighting reference.</w:t>
      </w:r>
    </w:p>
    <w:p>
      <w:pPr>
        <w:pStyle w:val="ListParagraph"/>
        <w:numPr>
          <w:ilvl w:val="0"/>
          <w:numId w:val="2"/>
        </w:numPr>
        <w:spacing w:after="60"/>
      </w:pPr>
      <w:r>
        <w:t xml:space="preserve">Send via LinkedIn DM with a custom subject line referencing their company or moment.</w:t>
      </w:r>
    </w:p>
    <w:p>
      <w:pPr>
        <w:pStyle w:val="ListParagraph"/>
        <w:numPr>
          <w:ilvl w:val="0"/>
          <w:numId w:val="2"/>
        </w:numPr>
        <w:spacing w:after="60"/>
      </w:pPr>
      <w:r>
        <w:t xml:space="preserve">Don’t pitch the price. Pitch the version. “Wanted to send this whether you ever buy or not.”</w:t>
      </w:r>
    </w:p>
    <w:p>
      <w:pPr>
        <w:spacing w:after="120"/>
      </w:pPr>
      <w:r>
        <w:t xml:space="preserve">Why: 1 dream client closed at $1,500 + Operator Kit upsell at $4K = $5.5K from one relationship. Worth the extra hour.</w:t>
      </w:r>
    </w:p>
    <w:p>
      <w:pPr>
        <w:pStyle w:val="Heading2"/>
      </w:pPr>
      <w:r>
        <w:t xml:space="preserve">Metrics to track (daily)</w:t>
      </w:r>
    </w:p>
    <w:p>
      <w:pPr>
        <w:pStyle w:val="ListParagraph"/>
        <w:numPr>
          <w:ilvl w:val="0"/>
          <w:numId w:val="2"/>
        </w:numPr>
        <w:spacing w:after="60"/>
      </w:pPr>
      <w:r>
        <w:t xml:space="preserve">Audits sent (target: 9 per day, 45 per week)</w:t>
      </w:r>
    </w:p>
    <w:p>
      <w:pPr>
        <w:pStyle w:val="ListParagraph"/>
        <w:numPr>
          <w:ilvl w:val="0"/>
          <w:numId w:val="2"/>
        </w:numPr>
        <w:spacing w:after="60"/>
      </w:pPr>
      <w:r>
        <w:t xml:space="preserve">Replies received</w:t>
      </w:r>
    </w:p>
    <w:p>
      <w:pPr>
        <w:pStyle w:val="ListParagraph"/>
        <w:numPr>
          <w:ilvl w:val="0"/>
          <w:numId w:val="2"/>
        </w:numPr>
        <w:spacing w:after="60"/>
      </w:pPr>
      <w:r>
        <w:t xml:space="preserve">Calls booked</w:t>
      </w:r>
    </w:p>
    <w:p>
      <w:pPr>
        <w:pStyle w:val="ListParagraph"/>
        <w:numPr>
          <w:ilvl w:val="0"/>
          <w:numId w:val="2"/>
        </w:numPr>
        <w:spacing w:after="60"/>
      </w:pPr>
      <w:r>
        <w:t xml:space="preserve">Calls held</w:t>
      </w:r>
    </w:p>
    <w:p>
      <w:pPr>
        <w:pStyle w:val="ListParagraph"/>
        <w:numPr>
          <w:ilvl w:val="0"/>
          <w:numId w:val="2"/>
        </w:numPr>
        <w:spacing w:after="60"/>
      </w:pPr>
      <w:r>
        <w:t xml:space="preserve">Closes (deposits collected)</w:t>
      </w:r>
    </w:p>
    <w:p>
      <w:pPr>
        <w:pStyle w:val="ListParagraph"/>
        <w:numPr>
          <w:ilvl w:val="0"/>
          <w:numId w:val="2"/>
        </w:numPr>
        <w:spacing w:after="60"/>
      </w:pPr>
      <w:r>
        <w:t xml:space="preserve">Revenue collected</w:t>
      </w:r>
    </w:p>
    <w:p>
      <w:pPr>
        <w:spacing w:after="120"/>
      </w:pPr>
      <w:r>
        <w:rPr>
          <w:b/>
          <w:bCs/>
        </w:rPr>
        <w:t xml:space="preserve">Weekly review (Sunday):</w:t>
      </w:r>
    </w:p>
    <w:p>
      <w:pPr>
        <w:pStyle w:val="ListParagraph"/>
        <w:numPr>
          <w:ilvl w:val="0"/>
          <w:numId w:val="2"/>
        </w:numPr>
        <w:spacing w:after="60"/>
      </w:pPr>
      <w:r>
        <w:t xml:space="preserve">Reply rate by channel (DM vs email)</w:t>
      </w:r>
    </w:p>
    <w:p>
      <w:pPr>
        <w:pStyle w:val="ListParagraph"/>
        <w:numPr>
          <w:ilvl w:val="0"/>
          <w:numId w:val="2"/>
        </w:numPr>
        <w:spacing w:after="60"/>
      </w:pPr>
      <w:r>
        <w:t xml:space="preserve">Reply rate by audit format (animation vs treatment mock)</w:t>
      </w:r>
    </w:p>
    <w:p>
      <w:pPr>
        <w:pStyle w:val="ListParagraph"/>
        <w:numPr>
          <w:ilvl w:val="0"/>
          <w:numId w:val="2"/>
        </w:numPr>
        <w:spacing w:after="60"/>
      </w:pPr>
      <w:r>
        <w:t xml:space="preserve">Trigger event leads vs no-trigger leads (close rate)</w:t>
      </w:r>
    </w:p>
    <w:p>
      <w:pPr>
        <w:pStyle w:val="ListParagraph"/>
        <w:numPr>
          <w:ilvl w:val="0"/>
          <w:numId w:val="2"/>
        </w:numPr>
        <w:spacing w:after="60"/>
      </w:pPr>
      <w:r>
        <w:t xml:space="preserve">Hot tier vs Standard tier (close rate)</w:t>
      </w:r>
    </w:p>
    <w:p>
      <w:pPr>
        <w:pStyle w:val="ListParagraph"/>
        <w:numPr>
          <w:ilvl w:val="0"/>
          <w:numId w:val="2"/>
        </w:numPr>
        <w:spacing w:after="60"/>
      </w:pPr>
      <w:r>
        <w:t xml:space="preserve">If reply rate is below 8%, swap audit format and try again.</w:t>
      </w:r>
    </w:p>
    <w:p>
      <w:pPr>
        <w:pStyle w:val="Heading2"/>
      </w:pPr>
      <w:r>
        <w:t xml:space="preserve">30-day target math</w:t>
      </w:r>
    </w:p>
    <w:p>
      <w:pPr>
        <w:shd w:fill="F2F2F2" w:val="clear"/>
        <w:spacing w:after="0"/>
      </w:pPr>
      <w:r>
        <w:rPr>
          <w:rFonts w:ascii="Consolas" w:cs="Consolas" w:eastAsia="Consolas" w:hAnsi="Consolas"/>
          <w:sz w:val="20"/>
          <w:szCs w:val="20"/>
        </w:rPr>
        <w:t xml:space="preserve">180 audits sent (45/wk x 4 wks)</w:t>
      </w:r>
    </w:p>
    <w:p>
      <w:pPr>
        <w:shd w:fill="F2F2F2" w:val="clear"/>
        <w:spacing w:after="0"/>
      </w:pPr>
      <w:r>
        <w:rPr>
          <w:rFonts w:ascii="Consolas" w:cs="Consolas" w:eastAsia="Consolas" w:hAnsi="Consolas"/>
          <w:sz w:val="20"/>
          <w:szCs w:val="20"/>
        </w:rPr>
        <w:t xml:space="preserve">   v</w:t>
      </w:r>
    </w:p>
    <w:p>
      <w:pPr>
        <w:shd w:fill="F2F2F2" w:val="clear"/>
        <w:spacing w:after="0"/>
      </w:pPr>
      <w:r>
        <w:rPr>
          <w:rFonts w:ascii="Consolas" w:cs="Consolas" w:eastAsia="Consolas" w:hAnsi="Consolas"/>
          <w:sz w:val="20"/>
          <w:szCs w:val="20"/>
        </w:rPr>
        <w:t xml:space="preserve">18-25 replies (10-14% reply rate)</w:t>
      </w:r>
    </w:p>
    <w:p>
      <w:pPr>
        <w:shd w:fill="F2F2F2" w:val="clear"/>
        <w:spacing w:after="0"/>
      </w:pPr>
      <w:r>
        <w:rPr>
          <w:rFonts w:ascii="Consolas" w:cs="Consolas" w:eastAsia="Consolas" w:hAnsi="Consolas"/>
          <w:sz w:val="20"/>
          <w:szCs w:val="20"/>
        </w:rPr>
        <w:t xml:space="preserve">   v</w:t>
      </w:r>
    </w:p>
    <w:p>
      <w:pPr>
        <w:shd w:fill="F2F2F2" w:val="clear"/>
        <w:spacing w:after="0"/>
      </w:pPr>
      <w:r>
        <w:rPr>
          <w:rFonts w:ascii="Consolas" w:cs="Consolas" w:eastAsia="Consolas" w:hAnsi="Consolas"/>
          <w:sz w:val="20"/>
          <w:szCs w:val="20"/>
        </w:rPr>
        <w:t xml:space="preserve">8-12 calls booked</w:t>
      </w:r>
    </w:p>
    <w:p>
      <w:pPr>
        <w:shd w:fill="F2F2F2" w:val="clear"/>
        <w:spacing w:after="0"/>
      </w:pPr>
      <w:r>
        <w:rPr>
          <w:rFonts w:ascii="Consolas" w:cs="Consolas" w:eastAsia="Consolas" w:hAnsi="Consolas"/>
          <w:sz w:val="20"/>
          <w:szCs w:val="20"/>
        </w:rPr>
        <w:t xml:space="preserve">   v</w:t>
      </w:r>
    </w:p>
    <w:p>
      <w:pPr>
        <w:shd w:fill="F2F2F2" w:val="clear"/>
        <w:spacing w:after="0"/>
      </w:pPr>
      <w:r>
        <w:rPr>
          <w:rFonts w:ascii="Consolas" w:cs="Consolas" w:eastAsia="Consolas" w:hAnsi="Consolas"/>
          <w:sz w:val="20"/>
          <w:szCs w:val="20"/>
        </w:rPr>
        <w:t xml:space="preserve">5-7 calls held (no-show rate is real)</w:t>
      </w:r>
    </w:p>
    <w:p>
      <w:pPr>
        <w:shd w:fill="F2F2F2" w:val="clear"/>
        <w:spacing w:after="0"/>
      </w:pPr>
      <w:r>
        <w:rPr>
          <w:rFonts w:ascii="Consolas" w:cs="Consolas" w:eastAsia="Consolas" w:hAnsi="Consolas"/>
          <w:sz w:val="20"/>
          <w:szCs w:val="20"/>
        </w:rPr>
        <w:t xml:space="preserve">   v</w:t>
      </w:r>
    </w:p>
    <w:p>
      <w:pPr>
        <w:shd w:fill="F2F2F2" w:val="clear"/>
        <w:spacing w:after="0"/>
      </w:pPr>
      <w:r>
        <w:rPr>
          <w:rFonts w:ascii="Consolas" w:cs="Consolas" w:eastAsia="Consolas" w:hAnsi="Consolas"/>
          <w:sz w:val="20"/>
          <w:szCs w:val="20"/>
        </w:rPr>
        <w:t xml:space="preserve">3 closes at 50% close rate from held calls</w:t>
      </w:r>
    </w:p>
    <w:p>
      <w:pPr>
        <w:shd w:fill="F2F2F2" w:val="clear"/>
        <w:spacing w:after="0"/>
      </w:pPr>
      <w:r>
        <w:rPr>
          <w:rFonts w:ascii="Consolas" w:cs="Consolas" w:eastAsia="Consolas" w:hAnsi="Consolas"/>
          <w:sz w:val="20"/>
          <w:szCs w:val="20"/>
        </w:rPr>
        <w:t xml:space="preserve">   v</w:t>
      </w:r>
    </w:p>
    <w:p>
      <w:pPr>
        <w:shd w:fill="F2F2F2" w:val="clear"/>
        <w:spacing w:after="0"/>
      </w:pPr>
      <w:r>
        <w:rPr>
          <w:rFonts w:ascii="Consolas" w:cs="Consolas" w:eastAsia="Consolas" w:hAnsi="Consolas"/>
          <w:sz w:val="20"/>
          <w:szCs w:val="20"/>
        </w:rPr>
        <w:t xml:space="preserve">$4,500 May revenue</w:t>
      </w:r>
    </w:p>
    <w:p>
      <w:pPr>
        <w:shd w:fill="F2F2F2" w:val="clear"/>
        <w:spacing w:after="0"/>
      </w:pPr>
      <w:r>
        <w:rPr>
          <w:rFonts w:ascii="Consolas" w:cs="Consolas" w:eastAsia="Consolas" w:hAnsi="Consolas"/>
          <w:sz w:val="20"/>
          <w:szCs w:val="20"/>
        </w:rPr>
        <w:t xml:space="preserve">+ gallery upsells: $300-$800 expected</w:t>
      </w:r>
    </w:p>
    <w:p>
      <w:r>
        <w:t xml:space="preserve"> </w:t>
      </w:r>
    </w:p>
    <w:p>
      <w:pPr>
        <w:pStyle w:val="Heading2"/>
      </w:pPr>
      <w:r>
        <w:t xml:space="preserve">Rules</w:t>
      </w:r>
    </w:p>
    <w:p>
      <w:pPr>
        <w:pStyle w:val="ListParagraph"/>
        <w:numPr>
          <w:ilvl w:val="0"/>
          <w:numId w:val="2"/>
        </w:numPr>
        <w:spacing w:after="60"/>
      </w:pPr>
      <w:r>
        <w:t xml:space="preserve">Don’t send any DM without a visual audit attached. The audit IS the value.</w:t>
      </w:r>
    </w:p>
    <w:p>
      <w:pPr>
        <w:pStyle w:val="ListParagraph"/>
        <w:numPr>
          <w:ilvl w:val="0"/>
          <w:numId w:val="2"/>
        </w:numPr>
        <w:spacing w:after="60"/>
      </w:pPr>
      <w:r>
        <w:t xml:space="preserve">Don’t lower the price. Move the date or move on.</w:t>
      </w:r>
    </w:p>
    <w:p>
      <w:pPr>
        <w:pStyle w:val="ListParagraph"/>
        <w:numPr>
          <w:ilvl w:val="0"/>
          <w:numId w:val="2"/>
        </w:numPr>
        <w:spacing w:after="60"/>
      </w:pPr>
      <w:r>
        <w:t xml:space="preserve">Don’t pitch Operator Kit or Brand System in cold outreach. Reset only.</w:t>
      </w:r>
    </w:p>
    <w:p>
      <w:pPr>
        <w:pStyle w:val="ListParagraph"/>
        <w:numPr>
          <w:ilvl w:val="0"/>
          <w:numId w:val="2"/>
        </w:numPr>
        <w:spacing w:after="60"/>
      </w:pPr>
      <w:r>
        <w:t xml:space="preserve">Don’t send more than 2 follow-ups. After Day 7, mark Dead and move on.</w:t>
      </w:r>
    </w:p>
    <w:p>
      <w:pPr>
        <w:pStyle w:val="ListParagraph"/>
        <w:numPr>
          <w:ilvl w:val="0"/>
          <w:numId w:val="2"/>
        </w:numPr>
        <w:spacing w:after="60"/>
      </w:pPr>
      <w:r>
        <w:t xml:space="preserve">Don’t generic-script Hot tier leads. Personalize. They’re the highest closers.</w:t>
      </w:r>
    </w:p>
    <w:p>
      <w:pPr>
        <w:pStyle w:val="ListParagraph"/>
        <w:numPr>
          <w:ilvl w:val="0"/>
          <w:numId w:val="2"/>
        </w:numPr>
        <w:spacing w:after="60"/>
      </w:pPr>
      <w:r>
        <w:t xml:space="preserve">Don’t skip same-day reply. Cold leads go cold fast.</w:t>
      </w:r>
    </w:p>
    <w:p>
      <w:pPr>
        <w:pStyle w:val="Heading2"/>
      </w:pPr>
      <w:r>
        <w:t xml:space="preserve">v2 changes (what’s different from v1)</w:t>
      </w:r>
    </w:p>
    <w:p>
      <w:pPr>
        <w:pStyle w:val="ListParagraph"/>
        <w:numPr>
          <w:ilvl w:val="0"/>
          <w:numId w:val="2"/>
        </w:numPr>
        <w:spacing w:after="60"/>
      </w:pPr>
      <w:r>
        <w:t xml:space="preserve">Offer locked at Reset / $1,500. No mention of Operator Kit or Brand System in cold outreach.</w:t>
      </w:r>
    </w:p>
    <w:p>
      <w:pPr>
        <w:pStyle w:val="ListParagraph"/>
        <w:numPr>
          <w:ilvl w:val="0"/>
          <w:numId w:val="2"/>
        </w:numPr>
        <w:spacing w:after="60"/>
      </w:pPr>
      <w:r>
        <w:t xml:space="preserve">Ambient Audit (visual proof) is now mandatory in every send. No words-only DMs.</w:t>
      </w:r>
    </w:p>
    <w:p>
      <w:pPr>
        <w:pStyle w:val="ListParagraph"/>
        <w:numPr>
          <w:ilvl w:val="0"/>
          <w:numId w:val="2"/>
        </w:numPr>
        <w:spacing w:after="60"/>
      </w:pPr>
      <w:r>
        <w:t xml:space="preserve">Positioning rule: show the upgrade, don’t name the flaw. No “your headshot is dated” framing.</w:t>
      </w:r>
    </w:p>
    <w:p>
      <w:pPr>
        <w:pStyle w:val="ListParagraph"/>
        <w:numPr>
          <w:ilvl w:val="0"/>
          <w:numId w:val="2"/>
        </w:numPr>
        <w:spacing w:after="60"/>
      </w:pPr>
      <w:r>
        <w:t xml:space="preserve">Cold email added (5 warmed inboxes already in place). 30 emails/week.</w:t>
      </w:r>
    </w:p>
    <w:p>
      <w:pPr>
        <w:pStyle w:val="ListParagraph"/>
        <w:numPr>
          <w:ilvl w:val="0"/>
          <w:numId w:val="2"/>
        </w:numPr>
        <w:spacing w:after="60"/>
      </w:pPr>
      <w:r>
        <w:t xml:space="preserve">Day 4 follow-up rule (LinkedIn) and Day 4 + Day 7 (email).</w:t>
      </w:r>
    </w:p>
    <w:p>
      <w:pPr>
        <w:pStyle w:val="ListParagraph"/>
        <w:numPr>
          <w:ilvl w:val="0"/>
          <w:numId w:val="2"/>
        </w:numPr>
        <w:spacing w:after="60"/>
      </w:pPr>
      <w:r>
        <w:t xml:space="preserve">Dream client spec work (1/week) for top-tier prospects.</w:t>
      </w:r>
    </w:p>
    <w:p>
      <w:pPr>
        <w:pStyle w:val="ListParagraph"/>
        <w:numPr>
          <w:ilvl w:val="0"/>
          <w:numId w:val="2"/>
        </w:numPr>
        <w:spacing w:after="60"/>
      </w:pPr>
      <w:r>
        <w:t xml:space="preserve">Specific objection handling scripts added.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4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2026-04-30T17:33:52.845Z</dcterms:created>
  <dcterms:modified xsi:type="dcterms:W3CDTF">2026-04-30T17:33:52.846Z</dcterms:modified>
</cp:coreProperties>
</file>

<file path=docProps/custom.xml><?xml version="1.0" encoding="utf-8"?>
<Properties xmlns="http://schemas.openxmlformats.org/officeDocument/2006/custom-properties" xmlns:vt="http://schemas.openxmlformats.org/officeDocument/2006/docPropsVTypes"/>
</file>