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_gjdgxs" w:id="0"/>
      <w:bookmarkEnd w:id="0"/>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b w:val="1"/>
          <w:vertAlign w:val="baseline"/>
          <w:rtl w:val="0"/>
        </w:rPr>
        <w:t xml:space="preserve">Project Proposal</w:t>
      </w:r>
      <w:commentRangeStart w:id="0"/>
      <w:r w:rsidDel="00000000" w:rsidR="00000000" w:rsidRPr="00000000">
        <w:rPr>
          <w:b w:val="1"/>
          <w:vertAlign w:val="baseline"/>
          <w:rtl w:val="0"/>
        </w:rPr>
        <w:t xml:space="preserve"> </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pStyle w:val="Title"/>
        <w:contextualSpacing w:val="0"/>
      </w:pPr>
      <w:bookmarkStart w:colFirst="0" w:colLast="0" w:name="_30j0zll" w:id="1"/>
      <w:bookmarkEnd w:id="1"/>
      <w:r w:rsidDel="00000000" w:rsidR="00000000" w:rsidRPr="00000000">
        <w:rPr>
          <w:b w:val="1"/>
          <w:vertAlign w:val="baseline"/>
          <w:rtl w:val="0"/>
        </w:rPr>
        <w:t xml:space="preserve">For</w:t>
      </w: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rtl w:val="0"/>
        </w:rPr>
        <w:t xml:space="preserve">Quirkboard</w:t>
      </w:r>
      <w:r w:rsidDel="00000000" w:rsidR="00000000" w:rsidRPr="00000000">
        <w:rPr>
          <w:rtl w:val="0"/>
        </w:rPr>
      </w:r>
    </w:p>
    <w:p w:rsidR="00000000" w:rsidDel="00000000" w:rsidP="00000000" w:rsidRDefault="00000000" w:rsidRPr="00000000">
      <w:pPr>
        <w:spacing w:after="120" w:before="0" w:line="240" w:lineRule="auto"/>
        <w:contextualSpacing w:val="0"/>
      </w:pPr>
      <w:r w:rsidDel="00000000" w:rsidR="00000000" w:rsidRPr="00000000">
        <w:rPr>
          <w:rtl w:val="0"/>
        </w:rPr>
      </w:r>
    </w:p>
    <w:p w:rsidR="00000000" w:rsidDel="00000000" w:rsidP="00000000" w:rsidRDefault="00000000" w:rsidRPr="00000000">
      <w:pPr>
        <w:spacing w:after="120" w:before="0" w:line="240" w:lineRule="auto"/>
        <w:contextualSpacing w:val="0"/>
      </w:pPr>
      <w:r w:rsidDel="00000000" w:rsidR="00000000" w:rsidRPr="00000000">
        <w:rPr>
          <w:rtl w:val="0"/>
        </w:rPr>
      </w:r>
    </w:p>
    <w:p w:rsidR="00000000" w:rsidDel="00000000" w:rsidP="00000000" w:rsidRDefault="00000000" w:rsidRPr="00000000">
      <w:pPr>
        <w:spacing w:after="120" w:before="0" w:line="240" w:lineRule="auto"/>
        <w:contextualSpacing w:val="0"/>
      </w:pPr>
      <w:r w:rsidDel="00000000" w:rsidR="00000000" w:rsidRPr="00000000">
        <w:rPr>
          <w:rtl w:val="0"/>
        </w:rPr>
      </w:r>
    </w:p>
    <w:p w:rsidR="00000000" w:rsidDel="00000000" w:rsidP="00000000" w:rsidRDefault="00000000" w:rsidRPr="00000000">
      <w:pPr>
        <w:spacing w:after="120" w:before="0" w:line="240" w:lineRule="auto"/>
        <w:contextualSpacing w:val="0"/>
      </w:pPr>
      <w:r w:rsidDel="00000000" w:rsidR="00000000" w:rsidRPr="00000000">
        <w:rPr>
          <w:rtl w:val="0"/>
        </w:rPr>
      </w:r>
    </w:p>
    <w:p w:rsidR="00000000" w:rsidDel="00000000" w:rsidP="00000000" w:rsidRDefault="00000000" w:rsidRPr="00000000">
      <w:pPr>
        <w:spacing w:after="120" w:before="0" w:line="240" w:lineRule="auto"/>
        <w:contextualSpacing w:val="0"/>
      </w:pPr>
      <w:r w:rsidDel="00000000" w:rsidR="00000000" w:rsidRPr="00000000">
        <w:rPr>
          <w:rtl w:val="0"/>
        </w:rPr>
      </w:r>
    </w:p>
    <w:p w:rsidR="00000000" w:rsidDel="00000000" w:rsidP="00000000" w:rsidRDefault="00000000" w:rsidRPr="00000000">
      <w:pPr>
        <w:spacing w:after="120" w:before="0" w:line="240" w:lineRule="auto"/>
        <w:contextualSpacing w:val="0"/>
      </w:pPr>
      <w:r w:rsidDel="00000000" w:rsidR="00000000" w:rsidRPr="00000000">
        <w:rPr>
          <w:rtl w:val="0"/>
        </w:rPr>
      </w:r>
    </w:p>
    <w:p w:rsidR="00000000" w:rsidDel="00000000" w:rsidP="00000000" w:rsidRDefault="00000000" w:rsidRPr="00000000">
      <w:pPr>
        <w:spacing w:after="120" w:before="0" w:line="240" w:lineRule="auto"/>
        <w:contextualSpacing w:val="0"/>
      </w:pPr>
      <w:r w:rsidDel="00000000" w:rsidR="00000000" w:rsidRPr="00000000">
        <w:rPr>
          <w:rtl w:val="0"/>
        </w:rPr>
      </w:r>
    </w:p>
    <w:p w:rsidR="00000000" w:rsidDel="00000000" w:rsidP="00000000" w:rsidRDefault="00000000" w:rsidRPr="00000000">
      <w:pPr>
        <w:spacing w:after="120" w:before="0" w:line="240" w:lineRule="auto"/>
        <w:contextualSpacing w:val="0"/>
      </w:pPr>
      <w:r w:rsidDel="00000000" w:rsidR="00000000" w:rsidRPr="00000000">
        <w:rPr>
          <w:rtl w:val="0"/>
        </w:rPr>
      </w:r>
    </w:p>
    <w:p w:rsidR="00000000" w:rsidDel="00000000" w:rsidP="00000000" w:rsidRDefault="00000000" w:rsidRPr="00000000">
      <w:pPr>
        <w:spacing w:after="120" w:before="0" w:line="240" w:lineRule="auto"/>
        <w:contextualSpacing w:val="0"/>
      </w:pPr>
      <w:r w:rsidDel="00000000" w:rsidR="00000000" w:rsidRPr="00000000">
        <w:rPr>
          <w:rtl w:val="0"/>
        </w:rPr>
      </w:r>
    </w:p>
    <w:tbl>
      <w:tblPr>
        <w:tblStyle w:val="Table1"/>
        <w:bidi w:val="0"/>
        <w:tblW w:w="8856.0" w:type="dxa"/>
        <w:jc w:val="left"/>
        <w:tblInd w:w="-108.0" w:type="dxa"/>
        <w:tblLayout w:type="fixed"/>
        <w:tblLook w:val="0000"/>
      </w:tblPr>
      <w:tblGrid>
        <w:gridCol w:w="1998"/>
        <w:gridCol w:w="6858"/>
        <w:tblGridChange w:id="0">
          <w:tblGrid>
            <w:gridCol w:w="1998"/>
            <w:gridCol w:w="6858"/>
          </w:tblGrid>
        </w:tblGridChange>
      </w:tblGrid>
      <w:tr>
        <w:tc>
          <w:tcPr/>
          <w:p w:rsidR="00000000" w:rsidDel="00000000" w:rsidP="00000000" w:rsidRDefault="00000000" w:rsidRPr="00000000">
            <w:pPr>
              <w:contextualSpacing w:val="0"/>
            </w:pPr>
            <w:r w:rsidDel="00000000" w:rsidR="00000000" w:rsidRPr="00000000">
              <w:rPr>
                <w:b w:val="1"/>
                <w:vertAlign w:val="baseline"/>
                <w:rtl w:val="0"/>
              </w:rPr>
              <w:t xml:space="preserve">Instructor: </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Marcello Balduccini</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b w:val="1"/>
                <w:vertAlign w:val="baseline"/>
                <w:rtl w:val="0"/>
              </w:rPr>
              <w:t xml:space="preserve">Team Members: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b w:val="1"/>
                <w:vertAlign w:val="baseline"/>
                <w:rtl w:val="0"/>
              </w:rPr>
              <w:t xml:space="preserve">Cycle: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1</w:t>
            </w:r>
            <w:r w:rsidDel="00000000" w:rsidR="00000000" w:rsidRPr="00000000">
              <w:rPr>
                <w:rtl w:val="0"/>
              </w:rPr>
            </w:r>
          </w:p>
        </w:tc>
      </w:tr>
      <w:tr>
        <w:tc>
          <w:tcPr/>
          <w:p w:rsidR="00000000" w:rsidDel="00000000" w:rsidP="00000000" w:rsidRDefault="00000000" w:rsidRPr="00000000">
            <w:pPr>
              <w:contextualSpacing w:val="0"/>
            </w:pPr>
            <w:commentRangeStart w:id="1"/>
            <w:r w:rsidDel="00000000" w:rsidR="00000000" w:rsidRPr="00000000">
              <w:rPr>
                <w:b w:val="1"/>
                <w:vertAlign w:val="baseline"/>
                <w:rtl w:val="0"/>
              </w:rPr>
              <w:t xml:space="preserve">Date Submitted</w:t>
            </w:r>
            <w:commentRangeEnd w:id="1"/>
            <w:r w:rsidDel="00000000" w:rsidR="00000000" w:rsidRPr="00000000">
              <w:commentReference w:id="1"/>
            </w:r>
            <w:r w:rsidDel="00000000" w:rsidR="00000000" w:rsidRPr="00000000">
              <w:rPr>
                <w:b w:val="1"/>
                <w:vertAlign w:val="baseline"/>
                <w:rtl w:val="0"/>
              </w:rPr>
              <w:t xml:space="preserv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spacing w:after="120" w:before="0" w:line="240" w:lineRule="auto"/>
        <w:contextualSpacing w:val="0"/>
      </w:pPr>
      <w:r w:rsidDel="00000000" w:rsidR="00000000" w:rsidRPr="00000000">
        <w:rPr>
          <w:rtl w:val="0"/>
        </w:rPr>
      </w:r>
    </w:p>
    <w:p w:rsidR="00000000" w:rsidDel="00000000" w:rsidP="00000000" w:rsidRDefault="00000000" w:rsidRPr="00000000">
      <w:pPr>
        <w:spacing w:after="120" w:before="0" w:line="240" w:lineRule="auto"/>
        <w:contextualSpacing w:val="0"/>
      </w:pPr>
      <w:r w:rsidDel="00000000" w:rsidR="00000000" w:rsidRPr="00000000">
        <w:rPr>
          <w:rtl w:val="0"/>
        </w:rPr>
      </w:r>
    </w:p>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0"/>
          <w:sz w:val="16"/>
          <w:szCs w:val="16"/>
          <w:vertAlign w:val="baseline"/>
          <w:rtl w:val="0"/>
        </w:rPr>
        <w:t xml:space="preserve">Document template copyright 2015, CCI Faculty, Version 2.0.  Use permitted under Creative Commons license CC-BY-NC-SA.  See http://creativecommons.org/licenses/by-nc-sa/3.0/</w:t>
      </w:r>
    </w:p>
    <w:p w:rsidR="00000000" w:rsidDel="00000000" w:rsidP="00000000" w:rsidRDefault="00000000" w:rsidRPr="00000000">
      <w:pPr>
        <w:spacing w:after="120" w:before="0"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Title"/>
        <w:contextualSpacing w:val="0"/>
      </w:pPr>
      <w:r w:rsidDel="00000000" w:rsidR="00000000" w:rsidRPr="00000000">
        <w:rPr>
          <w:b w:val="1"/>
          <w:vertAlign w:val="baseline"/>
          <w:rtl w:val="0"/>
        </w:rPr>
        <w:t xml:space="preserve">Grading Rubric – Project Proposal</w:t>
      </w:r>
      <w:r w:rsidDel="00000000" w:rsidR="00000000" w:rsidRPr="00000000">
        <w:rPr>
          <w:rtl w:val="0"/>
        </w:rPr>
      </w:r>
    </w:p>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This rubric outlines the grading criteria for this document.  Note that the criteria represent a plan for grading.  Change is possible, especially given the dynamic nature of this course.  Any change will be applied consistently for the entire class.</w:t>
      </w:r>
    </w:p>
    <w:p w:rsidR="00000000" w:rsidDel="00000000" w:rsidP="00000000" w:rsidRDefault="00000000" w:rsidRPr="00000000">
      <w:pPr>
        <w:spacing w:after="120" w:before="0" w:line="240" w:lineRule="auto"/>
        <w:contextualSpacing w:val="0"/>
      </w:pPr>
      <w:r w:rsidDel="00000000" w:rsidR="00000000" w:rsidRPr="00000000">
        <w:rPr>
          <w:rtl w:val="0"/>
        </w:rPr>
      </w:r>
    </w:p>
    <w:tbl>
      <w:tblPr>
        <w:tblStyle w:val="Table2"/>
        <w:bidi w:val="0"/>
        <w:tblW w:w="877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38"/>
        <w:gridCol w:w="2880"/>
        <w:gridCol w:w="2790"/>
        <w:gridCol w:w="630"/>
        <w:gridCol w:w="840"/>
        <w:tblGridChange w:id="0">
          <w:tblGrid>
            <w:gridCol w:w="1638"/>
            <w:gridCol w:w="2880"/>
            <w:gridCol w:w="2790"/>
            <w:gridCol w:w="630"/>
            <w:gridCol w:w="840"/>
          </w:tblGrid>
        </w:tblGridChange>
      </w:tblGrid>
      <w:tr>
        <w:tc>
          <w:tcPr/>
          <w:p w:rsidR="00000000" w:rsidDel="00000000" w:rsidP="00000000" w:rsidRDefault="00000000" w:rsidRPr="00000000">
            <w:pPr>
              <w:contextualSpacing w:val="0"/>
            </w:pPr>
            <w:r w:rsidDel="00000000" w:rsidR="00000000" w:rsidRPr="00000000">
              <w:rPr>
                <w:b w:val="1"/>
                <w:vertAlign w:val="baseline"/>
                <w:rtl w:val="0"/>
              </w:rPr>
              <w:t xml:space="preserve">Achievement </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b w:val="1"/>
                <w:vertAlign w:val="baseline"/>
                <w:rtl w:val="0"/>
              </w:rPr>
              <w:t xml:space="preserve">Minimal</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b w:val="1"/>
                <w:vertAlign w:val="baseline"/>
                <w:rtl w:val="0"/>
              </w:rPr>
              <w:t xml:space="preserve">Exemplary</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b w:val="1"/>
                <w:vertAlign w:val="baseline"/>
                <w:rtl w:val="0"/>
              </w:rPr>
              <w:t xml:space="preserve">Pts</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b w:val="1"/>
                <w:vertAlign w:val="baseline"/>
                <w:rtl w:val="0"/>
              </w:rPr>
              <w:t xml:space="preserve">Score</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b w:val="1"/>
                <w:vertAlign w:val="baseline"/>
                <w:rtl w:val="0"/>
              </w:rPr>
              <w:t xml:space="preserve">Content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Section(s) missing, not useful, inconsistent, or wrong. </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Provides all relevant information correctly and with appropriate detail</w:t>
            </w: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vertAlign w:val="baseline"/>
                <w:rtl w:val="0"/>
              </w:rPr>
              <w:t xml:space="preserve">Project</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vertAlign w:val="baseline"/>
                <w:rtl w:val="0"/>
              </w:rPr>
              <w:t xml:space="preserve">30</w:t>
            </w: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vertAlign w:val="baseline"/>
                <w:rtl w:val="0"/>
              </w:rPr>
              <w:t xml:space="preserve">Team</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vertAlign w:val="baseline"/>
                <w:rtl w:val="0"/>
              </w:rPr>
              <w:t xml:space="preserve">10</w:t>
            </w: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vertAlign w:val="baseline"/>
                <w:rtl w:val="0"/>
              </w:rPr>
              <w:t xml:space="preserve">Timeline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vertAlign w:val="baseline"/>
                <w:rtl w:val="0"/>
              </w:rPr>
              <w:t xml:space="preserve">30</w:t>
            </w: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r>
          </w:p>
        </w:tc>
      </w:tr>
      <w:tr>
        <w:tc>
          <w:tcPr>
            <w:tcBorders>
              <w:bottom w:color="000000" w:space="0" w:sz="4" w:val="single"/>
            </w:tcBorders>
          </w:tcPr>
          <w:p w:rsidR="00000000" w:rsidDel="00000000" w:rsidP="00000000" w:rsidRDefault="00000000" w:rsidRPr="00000000">
            <w:pPr>
              <w:contextualSpacing w:val="0"/>
            </w:pPr>
            <w:r w:rsidDel="00000000" w:rsidR="00000000" w:rsidRPr="00000000">
              <w:rPr>
                <w:b w:val="1"/>
                <w:vertAlign w:val="baseline"/>
                <w:rtl w:val="0"/>
              </w:rPr>
              <w:t xml:space="preserve">Grammar and Spelling</w:t>
            </w:r>
            <w:r w:rsidDel="00000000" w:rsidR="00000000" w:rsidRPr="00000000">
              <w:rPr>
                <w:rtl w:val="0"/>
              </w:rPr>
            </w:r>
          </w:p>
        </w:tc>
        <w:tc>
          <w:tcPr>
            <w:tcBorders>
              <w:bottom w:color="000000" w:space="0" w:sz="4" w:val="single"/>
            </w:tcBorders>
          </w:tcPr>
          <w:p w:rsidR="00000000" w:rsidDel="00000000" w:rsidP="00000000" w:rsidRDefault="00000000" w:rsidRPr="00000000">
            <w:pPr>
              <w:contextualSpacing w:val="0"/>
            </w:pPr>
            <w:r w:rsidDel="00000000" w:rsidR="00000000" w:rsidRPr="00000000">
              <w:rPr>
                <w:vertAlign w:val="baseline"/>
                <w:rtl w:val="0"/>
              </w:rPr>
              <w:t xml:space="preserve">Many serious mistakes in grammar or spelling</w:t>
            </w:r>
            <w:r w:rsidDel="00000000" w:rsidR="00000000" w:rsidRPr="00000000">
              <w:rPr>
                <w:rtl w:val="0"/>
              </w:rPr>
            </w:r>
          </w:p>
        </w:tc>
        <w:tc>
          <w:tcPr>
            <w:tcBorders>
              <w:bottom w:color="000000" w:space="0" w:sz="4" w:val="single"/>
            </w:tcBorders>
          </w:tcPr>
          <w:p w:rsidR="00000000" w:rsidDel="00000000" w:rsidP="00000000" w:rsidRDefault="00000000" w:rsidRPr="00000000">
            <w:pPr>
              <w:contextualSpacing w:val="0"/>
            </w:pPr>
            <w:r w:rsidDel="00000000" w:rsidR="00000000" w:rsidRPr="00000000">
              <w:rPr>
                <w:vertAlign w:val="baseline"/>
                <w:rtl w:val="0"/>
              </w:rPr>
              <w:t xml:space="preserve">Grammar, punctuation, and spelling all correct</w:t>
            </w:r>
            <w:r w:rsidDel="00000000" w:rsidR="00000000" w:rsidRPr="00000000">
              <w:rPr>
                <w:rtl w:val="0"/>
              </w:rPr>
            </w:r>
          </w:p>
        </w:tc>
        <w:tc>
          <w:tcPr>
            <w:tcBorders>
              <w:bottom w:color="000000" w:space="0" w:sz="4" w:val="single"/>
            </w:tcBorders>
          </w:tcPr>
          <w:p w:rsidR="00000000" w:rsidDel="00000000" w:rsidP="00000000" w:rsidRDefault="00000000" w:rsidRPr="00000000">
            <w:pPr>
              <w:contextualSpacing w:val="0"/>
              <w:jc w:val="right"/>
            </w:pPr>
            <w:r w:rsidDel="00000000" w:rsidR="00000000" w:rsidRPr="00000000">
              <w:rPr>
                <w:vertAlign w:val="baseline"/>
                <w:rtl w:val="0"/>
              </w:rPr>
              <w:t xml:space="preserve">10</w:t>
            </w:r>
            <w:r w:rsidDel="00000000" w:rsidR="00000000" w:rsidRPr="00000000">
              <w:rPr>
                <w:rtl w:val="0"/>
              </w:rPr>
            </w:r>
          </w:p>
        </w:tc>
        <w:tc>
          <w:tcPr>
            <w:tcBorders>
              <w:bottom w:color="000000" w:space="0" w:sz="4" w:val="single"/>
            </w:tcBorders>
          </w:tcPr>
          <w:p w:rsidR="00000000" w:rsidDel="00000000" w:rsidP="00000000" w:rsidRDefault="00000000" w:rsidRPr="00000000">
            <w:pPr>
              <w:contextualSpacing w:val="0"/>
              <w:jc w:val="right"/>
            </w:pPr>
            <w:r w:rsidDel="00000000" w:rsidR="00000000" w:rsidRPr="00000000">
              <w:rPr>
                <w:rtl w:val="0"/>
              </w:rPr>
            </w:r>
          </w:p>
        </w:tc>
      </w:tr>
      <w:tr>
        <w:tc>
          <w:tcPr>
            <w:tcBorders>
              <w:bottom w:color="000000" w:space="0" w:sz="0" w:val="nil"/>
            </w:tcBorders>
          </w:tcPr>
          <w:p w:rsidR="00000000" w:rsidDel="00000000" w:rsidP="00000000" w:rsidRDefault="00000000" w:rsidRPr="00000000">
            <w:pPr>
              <w:contextualSpacing w:val="0"/>
            </w:pPr>
            <w:r w:rsidDel="00000000" w:rsidR="00000000" w:rsidRPr="00000000">
              <w:rPr>
                <w:b w:val="1"/>
                <w:vertAlign w:val="baseline"/>
                <w:rtl w:val="0"/>
              </w:rPr>
              <w:t xml:space="preserve">Expression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Borders>
              <w:bottom w:color="000000" w:space="0" w:sz="0" w:val="nil"/>
            </w:tcBorders>
          </w:tcPr>
          <w:p w:rsidR="00000000" w:rsidDel="00000000" w:rsidP="00000000" w:rsidRDefault="00000000" w:rsidRPr="00000000">
            <w:pPr>
              <w:contextualSpacing w:val="0"/>
            </w:pPr>
            <w:r w:rsidDel="00000000" w:rsidR="00000000" w:rsidRPr="00000000">
              <w:rPr>
                <w:vertAlign w:val="baseline"/>
                <w:rtl w:val="0"/>
              </w:rPr>
              <w:t xml:space="preserve">Hard to follow or poor word choices </w:t>
            </w:r>
            <w:r w:rsidDel="00000000" w:rsidR="00000000" w:rsidRPr="00000000">
              <w:rPr>
                <w:rtl w:val="0"/>
              </w:rPr>
            </w:r>
          </w:p>
        </w:tc>
        <w:tc>
          <w:tcPr>
            <w:tcBorders>
              <w:bottom w:color="000000" w:space="0" w:sz="0" w:val="nil"/>
            </w:tcBorders>
          </w:tcPr>
          <w:p w:rsidR="00000000" w:rsidDel="00000000" w:rsidP="00000000" w:rsidRDefault="00000000" w:rsidRPr="00000000">
            <w:pPr>
              <w:contextualSpacing w:val="0"/>
            </w:pPr>
            <w:r w:rsidDel="00000000" w:rsidR="00000000" w:rsidRPr="00000000">
              <w:rPr>
                <w:vertAlign w:val="baseline"/>
                <w:rtl w:val="0"/>
              </w:rPr>
              <w:t xml:space="preserve">Clear and concise.  A pleasure to read</w:t>
            </w:r>
            <w:r w:rsidDel="00000000" w:rsidR="00000000" w:rsidRPr="00000000">
              <w:rPr>
                <w:rtl w:val="0"/>
              </w:rPr>
            </w:r>
          </w:p>
        </w:tc>
        <w:tc>
          <w:tcPr>
            <w:tcBorders>
              <w:bottom w:color="000000" w:space="0" w:sz="0" w:val="nil"/>
            </w:tcBorders>
          </w:tcPr>
          <w:p w:rsidR="00000000" w:rsidDel="00000000" w:rsidP="00000000" w:rsidRDefault="00000000" w:rsidRPr="00000000">
            <w:pPr>
              <w:contextualSpacing w:val="0"/>
              <w:jc w:val="right"/>
            </w:pPr>
            <w:r w:rsidDel="00000000" w:rsidR="00000000" w:rsidRPr="00000000">
              <w:rPr>
                <w:vertAlign w:val="baseline"/>
                <w:rtl w:val="0"/>
              </w:rPr>
              <w:t xml:space="preserve">10</w:t>
            </w:r>
            <w:r w:rsidDel="00000000" w:rsidR="00000000" w:rsidRPr="00000000">
              <w:rPr>
                <w:rtl w:val="0"/>
              </w:rPr>
            </w:r>
          </w:p>
        </w:tc>
        <w:tc>
          <w:tcPr>
            <w:tcBorders>
              <w:bottom w:color="000000" w:space="0" w:sz="0" w:val="nil"/>
            </w:tcBorders>
          </w:tcPr>
          <w:p w:rsidR="00000000" w:rsidDel="00000000" w:rsidP="00000000" w:rsidRDefault="00000000" w:rsidRPr="00000000">
            <w:pPr>
              <w:contextualSpacing w:val="0"/>
              <w:jc w:val="right"/>
            </w:pPr>
            <w:r w:rsidDel="00000000" w:rsidR="00000000" w:rsidRPr="00000000">
              <w:rPr>
                <w:rtl w:val="0"/>
              </w:rPr>
            </w:r>
          </w:p>
        </w:tc>
      </w:tr>
      <w:tr>
        <w:tc>
          <w:tcPr>
            <w:tcBorders>
              <w:top w:color="000000" w:space="0" w:sz="0" w:val="nil"/>
              <w:bottom w:color="000000" w:space="0" w:sz="4" w:val="single"/>
            </w:tcBorders>
          </w:tcPr>
          <w:p w:rsidR="00000000" w:rsidDel="00000000" w:rsidP="00000000" w:rsidRDefault="00000000" w:rsidRPr="00000000">
            <w:pPr>
              <w:contextualSpacing w:val="0"/>
            </w:pPr>
            <w:r w:rsidDel="00000000" w:rsidR="00000000" w:rsidRPr="00000000">
              <w:rPr>
                <w:b w:val="1"/>
                <w:vertAlign w:val="baseline"/>
                <w:rtl w:val="0"/>
              </w:rPr>
              <w:t xml:space="preserve">Tone</w:t>
            </w:r>
            <w:r w:rsidDel="00000000" w:rsidR="00000000" w:rsidRPr="00000000">
              <w:rPr>
                <w:rtl w:val="0"/>
              </w:rPr>
            </w:r>
          </w:p>
        </w:tc>
        <w:tc>
          <w:tcPr>
            <w:tcBorders>
              <w:top w:color="000000" w:space="0" w:sz="0" w:val="nil"/>
              <w:bottom w:color="000000" w:space="0" w:sz="4" w:val="single"/>
            </w:tcBorders>
          </w:tcPr>
          <w:p w:rsidR="00000000" w:rsidDel="00000000" w:rsidP="00000000" w:rsidRDefault="00000000" w:rsidRPr="00000000">
            <w:pPr>
              <w:contextualSpacing w:val="0"/>
            </w:pPr>
            <w:r w:rsidDel="00000000" w:rsidR="00000000" w:rsidRPr="00000000">
              <w:rPr>
                <w:vertAlign w:val="baseline"/>
                <w:rtl w:val="0"/>
              </w:rPr>
              <w:t xml:space="preserve">Tone not appropriate for technical writing</w:t>
            </w:r>
            <w:r w:rsidDel="00000000" w:rsidR="00000000" w:rsidRPr="00000000">
              <w:rPr>
                <w:rtl w:val="0"/>
              </w:rPr>
            </w:r>
          </w:p>
        </w:tc>
        <w:tc>
          <w:tcPr>
            <w:tcBorders>
              <w:top w:color="000000" w:space="0" w:sz="0" w:val="nil"/>
              <w:bottom w:color="000000" w:space="0" w:sz="4" w:val="single"/>
            </w:tcBorders>
          </w:tcPr>
          <w:p w:rsidR="00000000" w:rsidDel="00000000" w:rsidP="00000000" w:rsidRDefault="00000000" w:rsidRPr="00000000">
            <w:pPr>
              <w:contextualSpacing w:val="0"/>
            </w:pPr>
            <w:r w:rsidDel="00000000" w:rsidR="00000000" w:rsidRPr="00000000">
              <w:rPr>
                <w:vertAlign w:val="baseline"/>
                <w:rtl w:val="0"/>
              </w:rPr>
              <w:t xml:space="preserve">Tone is consistently professional</w:t>
            </w:r>
            <w:r w:rsidDel="00000000" w:rsidR="00000000" w:rsidRPr="00000000">
              <w:rPr>
                <w:rtl w:val="0"/>
              </w:rPr>
            </w:r>
          </w:p>
        </w:tc>
        <w:tc>
          <w:tcPr>
            <w:tcBorders>
              <w:top w:color="000000" w:space="0" w:sz="0" w:val="nil"/>
              <w:bottom w:color="000000" w:space="0" w:sz="4" w:val="single"/>
            </w:tcBorders>
          </w:tcPr>
          <w:p w:rsidR="00000000" w:rsidDel="00000000" w:rsidP="00000000" w:rsidRDefault="00000000" w:rsidRPr="00000000">
            <w:pPr>
              <w:contextualSpacing w:val="0"/>
              <w:jc w:val="right"/>
            </w:pPr>
            <w:r w:rsidDel="00000000" w:rsidR="00000000" w:rsidRPr="00000000">
              <w:rPr>
                <w:rtl w:val="0"/>
              </w:rPr>
            </w:r>
          </w:p>
        </w:tc>
        <w:tc>
          <w:tcPr>
            <w:tcBorders>
              <w:top w:color="000000" w:space="0" w:sz="0" w:val="nil"/>
              <w:bottom w:color="000000" w:space="0" w:sz="4" w:val="single"/>
            </w:tcBorders>
          </w:tcPr>
          <w:p w:rsidR="00000000" w:rsidDel="00000000" w:rsidP="00000000" w:rsidRDefault="00000000" w:rsidRPr="00000000">
            <w:pPr>
              <w:contextualSpacing w:val="0"/>
              <w:jc w:val="right"/>
            </w:pPr>
            <w:r w:rsidDel="00000000" w:rsidR="00000000" w:rsidRPr="00000000">
              <w:rPr>
                <w:rtl w:val="0"/>
              </w:rPr>
            </w:r>
          </w:p>
        </w:tc>
      </w:tr>
      <w:tr>
        <w:tc>
          <w:tcPr>
            <w:tcBorders>
              <w:bottom w:color="000000" w:space="0" w:sz="0" w:val="nil"/>
            </w:tcBorders>
          </w:tcPr>
          <w:p w:rsidR="00000000" w:rsidDel="00000000" w:rsidP="00000000" w:rsidRDefault="00000000" w:rsidRPr="00000000">
            <w:pPr>
              <w:contextualSpacing w:val="0"/>
            </w:pPr>
            <w:r w:rsidDel="00000000" w:rsidR="00000000" w:rsidRPr="00000000">
              <w:rPr>
                <w:b w:val="1"/>
                <w:vertAlign w:val="baseline"/>
                <w:rtl w:val="0"/>
              </w:rPr>
              <w:t xml:space="preserve">Organization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Borders>
              <w:bottom w:color="000000" w:space="0" w:sz="0" w:val="nil"/>
            </w:tcBorders>
          </w:tcPr>
          <w:p w:rsidR="00000000" w:rsidDel="00000000" w:rsidP="00000000" w:rsidRDefault="00000000" w:rsidRPr="00000000">
            <w:pPr>
              <w:contextualSpacing w:val="0"/>
            </w:pPr>
            <w:r w:rsidDel="00000000" w:rsidR="00000000" w:rsidRPr="00000000">
              <w:rPr>
                <w:vertAlign w:val="baseline"/>
                <w:rtl w:val="0"/>
              </w:rPr>
              <w:t xml:space="preserve">Information difficult to locate </w:t>
            </w:r>
            <w:r w:rsidDel="00000000" w:rsidR="00000000" w:rsidRPr="00000000">
              <w:rPr>
                <w:rtl w:val="0"/>
              </w:rPr>
            </w:r>
          </w:p>
        </w:tc>
        <w:tc>
          <w:tcPr>
            <w:tcBorders>
              <w:bottom w:color="000000" w:space="0" w:sz="0" w:val="nil"/>
            </w:tcBorders>
          </w:tcPr>
          <w:p w:rsidR="00000000" w:rsidDel="00000000" w:rsidP="00000000" w:rsidRDefault="00000000" w:rsidRPr="00000000">
            <w:pPr>
              <w:contextualSpacing w:val="0"/>
            </w:pPr>
            <w:r w:rsidDel="00000000" w:rsidR="00000000" w:rsidRPr="00000000">
              <w:rPr>
                <w:vertAlign w:val="baseline"/>
                <w:rtl w:val="0"/>
              </w:rPr>
              <w:t xml:space="preserve">All information is easy to find and important points stand out</w:t>
            </w:r>
            <w:r w:rsidDel="00000000" w:rsidR="00000000" w:rsidRPr="00000000">
              <w:rPr>
                <w:rtl w:val="0"/>
              </w:rPr>
            </w:r>
          </w:p>
        </w:tc>
        <w:tc>
          <w:tcPr>
            <w:tcBorders>
              <w:bottom w:color="000000" w:space="0" w:sz="0" w:val="nil"/>
            </w:tcBorders>
          </w:tcPr>
          <w:p w:rsidR="00000000" w:rsidDel="00000000" w:rsidP="00000000" w:rsidRDefault="00000000" w:rsidRPr="00000000">
            <w:pPr>
              <w:contextualSpacing w:val="0"/>
              <w:jc w:val="right"/>
            </w:pPr>
            <w:r w:rsidDel="00000000" w:rsidR="00000000" w:rsidRPr="00000000">
              <w:rPr>
                <w:vertAlign w:val="baseline"/>
                <w:rtl w:val="0"/>
              </w:rPr>
              <w:t xml:space="preserve">10</w:t>
            </w:r>
            <w:r w:rsidDel="00000000" w:rsidR="00000000" w:rsidRPr="00000000">
              <w:rPr>
                <w:rtl w:val="0"/>
              </w:rPr>
            </w:r>
          </w:p>
        </w:tc>
        <w:tc>
          <w:tcPr>
            <w:tcBorders>
              <w:bottom w:color="000000" w:space="0" w:sz="0" w:val="nil"/>
            </w:tcBorders>
          </w:tcPr>
          <w:p w:rsidR="00000000" w:rsidDel="00000000" w:rsidP="00000000" w:rsidRDefault="00000000" w:rsidRPr="00000000">
            <w:pPr>
              <w:contextualSpacing w:val="0"/>
              <w:jc w:val="right"/>
            </w:pPr>
            <w:r w:rsidDel="00000000" w:rsidR="00000000" w:rsidRPr="00000000">
              <w:rPr>
                <w:rtl w:val="0"/>
              </w:rPr>
            </w:r>
          </w:p>
        </w:tc>
      </w:tr>
      <w:tr>
        <w:tc>
          <w:tcPr>
            <w:tcBorders>
              <w:top w:color="000000" w:space="0" w:sz="0" w:val="nil"/>
            </w:tcBorders>
          </w:tcPr>
          <w:p w:rsidR="00000000" w:rsidDel="00000000" w:rsidP="00000000" w:rsidRDefault="00000000" w:rsidRPr="00000000">
            <w:pPr>
              <w:contextualSpacing w:val="0"/>
            </w:pPr>
            <w:r w:rsidDel="00000000" w:rsidR="00000000" w:rsidRPr="00000000">
              <w:rPr>
                <w:b w:val="1"/>
                <w:vertAlign w:val="baseline"/>
                <w:rtl w:val="0"/>
              </w:rPr>
              <w:t xml:space="preserve">Layout</w:t>
            </w:r>
            <w:r w:rsidDel="00000000" w:rsidR="00000000" w:rsidRPr="00000000">
              <w:rPr>
                <w:rtl w:val="0"/>
              </w:rPr>
            </w:r>
          </w:p>
        </w:tc>
        <w:tc>
          <w:tcPr>
            <w:tcBorders>
              <w:top w:color="000000" w:space="0" w:sz="0" w:val="nil"/>
            </w:tcBorders>
          </w:tcPr>
          <w:p w:rsidR="00000000" w:rsidDel="00000000" w:rsidP="00000000" w:rsidRDefault="00000000" w:rsidRPr="00000000">
            <w:pPr>
              <w:contextualSpacing w:val="0"/>
            </w:pPr>
            <w:r w:rsidDel="00000000" w:rsidR="00000000" w:rsidRPr="00000000">
              <w:rPr>
                <w:vertAlign w:val="baseline"/>
                <w:rtl w:val="0"/>
              </w:rPr>
              <w:t xml:space="preserve">Layout is inconsistent, visually distracting, or hinders use</w:t>
            </w:r>
            <w:r w:rsidDel="00000000" w:rsidR="00000000" w:rsidRPr="00000000">
              <w:rPr>
                <w:rtl w:val="0"/>
              </w:rPr>
            </w:r>
          </w:p>
        </w:tc>
        <w:tc>
          <w:tcPr>
            <w:tcBorders>
              <w:top w:color="000000" w:space="0" w:sz="0" w:val="nil"/>
            </w:tcBorders>
          </w:tcPr>
          <w:p w:rsidR="00000000" w:rsidDel="00000000" w:rsidP="00000000" w:rsidRDefault="00000000" w:rsidRPr="00000000">
            <w:pPr>
              <w:contextualSpacing w:val="0"/>
            </w:pPr>
            <w:r w:rsidDel="00000000" w:rsidR="00000000" w:rsidRPr="00000000">
              <w:rPr>
                <w:vertAlign w:val="baseline"/>
                <w:rtl w:val="0"/>
              </w:rPr>
              <w:t xml:space="preserve">Layout is attractive, consistent, and helps guide the reader</w:t>
            </w:r>
            <w:r w:rsidDel="00000000" w:rsidR="00000000" w:rsidRPr="00000000">
              <w:rPr>
                <w:rtl w:val="0"/>
              </w:rPr>
            </w:r>
          </w:p>
        </w:tc>
        <w:tc>
          <w:tcPr>
            <w:tcBorders>
              <w:top w:color="000000" w:space="0" w:sz="0" w:val="nil"/>
            </w:tcBorders>
          </w:tcPr>
          <w:p w:rsidR="00000000" w:rsidDel="00000000" w:rsidP="00000000" w:rsidRDefault="00000000" w:rsidRPr="00000000">
            <w:pPr>
              <w:contextualSpacing w:val="0"/>
              <w:jc w:val="right"/>
            </w:pPr>
            <w:r w:rsidDel="00000000" w:rsidR="00000000" w:rsidRPr="00000000">
              <w:rPr>
                <w:rtl w:val="0"/>
              </w:rPr>
            </w:r>
          </w:p>
        </w:tc>
        <w:tc>
          <w:tcPr>
            <w:tcBorders>
              <w:top w:color="000000" w:space="0" w:sz="0" w:val="nil"/>
            </w:tcBorders>
          </w:tcPr>
          <w:p w:rsidR="00000000" w:rsidDel="00000000" w:rsidP="00000000" w:rsidRDefault="00000000" w:rsidRPr="00000000">
            <w:pPr>
              <w:contextualSpacing w:val="0"/>
              <w:jc w:val="right"/>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b w:val="1"/>
                <w:vertAlign w:val="baseline"/>
                <w:rtl w:val="0"/>
              </w:rPr>
              <w:t xml:space="preserve">Late Submission</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b w:val="1"/>
                <w:vertAlign w:val="baseline"/>
                <w:rtl w:val="0"/>
              </w:rPr>
              <w:t xml:space="preserve">Total</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vertAlign w:val="baseline"/>
                <w:rtl w:val="0"/>
              </w:rPr>
              <w:t xml:space="preserve">100</w:t>
            </w: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r>
          </w:p>
        </w:tc>
      </w:tr>
    </w:tbl>
    <w:p w:rsidR="00000000" w:rsidDel="00000000" w:rsidP="00000000" w:rsidRDefault="00000000" w:rsidRPr="00000000">
      <w:pPr>
        <w:spacing w:after="120" w:before="0"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Title"/>
        <w:contextualSpacing w:val="0"/>
      </w:pP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b w:val="1"/>
          <w:vertAlign w:val="baseline"/>
          <w:rtl w:val="0"/>
        </w:rPr>
        <w:t xml:space="preserve">Project Proposal</w:t>
      </w:r>
      <w:r w:rsidDel="00000000" w:rsidR="00000000" w:rsidRPr="00000000">
        <w:rPr>
          <w:rtl w:val="0"/>
        </w:rPr>
      </w:r>
    </w:p>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This report documents the initial definition of the project.  It includes an abstract and project overview.  It also includes a summary of issues related to the project and to the team.</w:t>
      </w:r>
    </w:p>
    <w:p w:rsidR="00000000" w:rsidDel="00000000" w:rsidP="00000000" w:rsidRDefault="00000000" w:rsidRPr="00000000">
      <w:pPr>
        <w:spacing w:after="60" w:before="120" w:line="240" w:lineRule="auto"/>
        <w:contextualSpacing w:val="0"/>
        <w:jc w:val="center"/>
      </w:pPr>
      <w:r w:rsidDel="00000000" w:rsidR="00000000" w:rsidRPr="00000000">
        <w:rPr>
          <w:rFonts w:ascii="Times New Roman" w:cs="Times New Roman" w:eastAsia="Times New Roman" w:hAnsi="Times New Roman"/>
          <w:b w:val="1"/>
          <w:sz w:val="32"/>
          <w:szCs w:val="32"/>
          <w:vertAlign w:val="baseline"/>
          <w:rtl w:val="0"/>
        </w:rPr>
        <w:t xml:space="preserve">Project</w:t>
      </w:r>
    </w:p>
    <w:p w:rsidR="00000000" w:rsidDel="00000000" w:rsidP="00000000" w:rsidRDefault="00000000" w:rsidRPr="00000000">
      <w:pPr>
        <w:pStyle w:val="Heading2"/>
        <w:contextualSpacing w:val="0"/>
      </w:pPr>
      <w:r w:rsidDel="00000000" w:rsidR="00000000" w:rsidRPr="00000000">
        <w:rPr>
          <w:b w:val="1"/>
          <w:vertAlign w:val="baseline"/>
          <w:rtl w:val="0"/>
        </w:rPr>
        <w:t xml:space="preserve">Project</w:t>
      </w:r>
      <w:commentRangeStart w:id="2"/>
      <w:r w:rsidDel="00000000" w:rsidR="00000000" w:rsidRPr="00000000">
        <w:rPr>
          <w:b w:val="1"/>
          <w:vertAlign w:val="baseline"/>
          <w:rtl w:val="0"/>
        </w:rPr>
        <w:t xml:space="preserve"> Name</w:t>
      </w:r>
      <w:commentRangeEnd w:id="2"/>
      <w:r w:rsidDel="00000000" w:rsidR="00000000" w:rsidRPr="00000000">
        <w:commentReference w:id="2"/>
      </w: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pPr>
        <w:pStyle w:val="Heading2"/>
        <w:contextualSpacing w:val="0"/>
      </w:pPr>
      <w:commentRangeStart w:id="3"/>
      <w:r w:rsidDel="00000000" w:rsidR="00000000" w:rsidRPr="00000000">
        <w:rPr>
          <w:b w:val="1"/>
          <w:vertAlign w:val="baseline"/>
          <w:rtl w:val="0"/>
        </w:rPr>
        <w:t xml:space="preserve">Abstract</w:t>
      </w:r>
      <w:commentRangeEnd w:id="3"/>
      <w:r w:rsidDel="00000000" w:rsidR="00000000" w:rsidRPr="00000000">
        <w:commentReference w:id="3"/>
      </w:r>
      <w:r w:rsidDel="00000000" w:rsidR="00000000" w:rsidRPr="00000000">
        <w:rPr>
          <w:rtl w:val="0"/>
        </w:rPr>
      </w:r>
    </w:p>
    <w:p w:rsidR="00000000" w:rsidDel="00000000" w:rsidP="00000000" w:rsidRDefault="00000000" w:rsidRPr="00000000">
      <w:pPr>
        <w:pStyle w:val="Heading2"/>
        <w:contextualSpacing w:val="0"/>
      </w:pPr>
      <w:commentRangeStart w:id="4"/>
      <w:r w:rsidDel="00000000" w:rsidR="00000000" w:rsidRPr="00000000">
        <w:rPr>
          <w:b w:val="1"/>
          <w:vertAlign w:val="baseline"/>
          <w:rtl w:val="0"/>
        </w:rPr>
        <w:t xml:space="preserve">Project Deliverables</w:t>
      </w:r>
      <w:commentRangeEnd w:id="4"/>
      <w:r w:rsidDel="00000000" w:rsidR="00000000" w:rsidRPr="00000000">
        <w:commentReference w:id="4"/>
      </w:r>
      <w:r w:rsidDel="00000000" w:rsidR="00000000" w:rsidRPr="00000000">
        <w:rPr>
          <w:rtl w:val="0"/>
        </w:rPr>
      </w:r>
    </w:p>
    <w:p w:rsidR="00000000" w:rsidDel="00000000" w:rsidP="00000000" w:rsidRDefault="00000000" w:rsidRPr="00000000">
      <w:pPr>
        <w:pStyle w:val="Heading2"/>
        <w:contextualSpacing w:val="0"/>
      </w:pPr>
      <w:commentRangeStart w:id="5"/>
      <w:r w:rsidDel="00000000" w:rsidR="00000000" w:rsidRPr="00000000">
        <w:rPr>
          <w:b w:val="1"/>
          <w:vertAlign w:val="baseline"/>
          <w:rtl w:val="0"/>
        </w:rPr>
        <w:t xml:space="preserve">Resources</w:t>
      </w:r>
      <w:commentRangeEnd w:id="5"/>
      <w:r w:rsidDel="00000000" w:rsidR="00000000" w:rsidRPr="00000000">
        <w:commentReference w:id="5"/>
      </w:r>
      <w:r w:rsidDel="00000000" w:rsidR="00000000" w:rsidRPr="00000000">
        <w:rPr>
          <w:rtl w:val="0"/>
        </w:rPr>
      </w:r>
    </w:p>
    <w:p w:rsidR="00000000" w:rsidDel="00000000" w:rsidP="00000000" w:rsidRDefault="00000000" w:rsidRPr="00000000">
      <w:pPr>
        <w:pStyle w:val="Heading2"/>
        <w:contextualSpacing w:val="0"/>
      </w:pPr>
      <w:commentRangeStart w:id="6"/>
      <w:r w:rsidDel="00000000" w:rsidR="00000000" w:rsidRPr="00000000">
        <w:rPr>
          <w:b w:val="1"/>
          <w:vertAlign w:val="baseline"/>
          <w:rtl w:val="0"/>
        </w:rPr>
        <w:t xml:space="preserve">Expertise</w:t>
      </w:r>
      <w:commentRangeEnd w:id="6"/>
      <w:r w:rsidDel="00000000" w:rsidR="00000000" w:rsidRPr="00000000">
        <w:commentReference w:id="6"/>
      </w:r>
      <w:r w:rsidDel="00000000" w:rsidR="00000000" w:rsidRPr="00000000">
        <w:rPr>
          <w:rtl w:val="0"/>
        </w:rPr>
      </w:r>
    </w:p>
    <w:p w:rsidR="00000000" w:rsidDel="00000000" w:rsidP="00000000" w:rsidRDefault="00000000" w:rsidRPr="00000000">
      <w:pPr>
        <w:spacing w:after="60" w:before="120" w:line="240" w:lineRule="auto"/>
        <w:contextualSpacing w:val="0"/>
        <w:jc w:val="center"/>
      </w:pPr>
      <w:r w:rsidDel="00000000" w:rsidR="00000000" w:rsidRPr="00000000">
        <w:rPr>
          <w:rFonts w:ascii="Times New Roman" w:cs="Times New Roman" w:eastAsia="Times New Roman" w:hAnsi="Times New Roman"/>
          <w:b w:val="1"/>
          <w:sz w:val="32"/>
          <w:szCs w:val="32"/>
          <w:vertAlign w:val="baseline"/>
          <w:rtl w:val="0"/>
        </w:rPr>
        <w:t xml:space="preserve">Team</w:t>
      </w:r>
    </w:p>
    <w:p w:rsidR="00000000" w:rsidDel="00000000" w:rsidP="00000000" w:rsidRDefault="00000000" w:rsidRPr="00000000">
      <w:pPr>
        <w:pStyle w:val="Heading2"/>
        <w:contextualSpacing w:val="0"/>
      </w:pPr>
      <w:commentRangeStart w:id="7"/>
      <w:r w:rsidDel="00000000" w:rsidR="00000000" w:rsidRPr="00000000">
        <w:rPr>
          <w:b w:val="1"/>
          <w:vertAlign w:val="baseline"/>
          <w:rtl w:val="0"/>
        </w:rPr>
        <w:t xml:space="preserve">Team Members and Roles</w:t>
      </w:r>
      <w:commentRangeEnd w:id="7"/>
      <w:r w:rsidDel="00000000" w:rsidR="00000000" w:rsidRPr="00000000">
        <w:commentReference w:id="7"/>
      </w:r>
      <w:r w:rsidDel="00000000" w:rsidR="00000000" w:rsidRPr="00000000">
        <w:rPr>
          <w:rtl w:val="0"/>
        </w:rPr>
      </w:r>
    </w:p>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Figure 1, below, identifies all the team members and the initial role assigned to each person.</w:t>
      </w:r>
    </w:p>
    <w:tbl>
      <w:tblPr>
        <w:tblStyle w:val="Table3"/>
        <w:bidi w:val="0"/>
        <w:tblW w:w="7439.000000000001"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76"/>
        <w:gridCol w:w="4563"/>
        <w:tblGridChange w:id="0">
          <w:tblGrid>
            <w:gridCol w:w="2876"/>
            <w:gridCol w:w="4563"/>
          </w:tblGrid>
        </w:tblGridChange>
      </w:tblGrid>
      <w:tr>
        <w:tc>
          <w:tcPr/>
          <w:p w:rsidR="00000000" w:rsidDel="00000000" w:rsidP="00000000" w:rsidRDefault="00000000" w:rsidRPr="00000000">
            <w:pPr>
              <w:spacing w:after="120" w:before="0" w:line="240" w:lineRule="auto"/>
              <w:contextualSpacing w:val="0"/>
              <w:jc w:val="center"/>
            </w:pPr>
            <w:r w:rsidDel="00000000" w:rsidR="00000000" w:rsidRPr="00000000">
              <w:rPr>
                <w:rFonts w:ascii="Times New Roman" w:cs="Times New Roman" w:eastAsia="Times New Roman" w:hAnsi="Times New Roman"/>
                <w:b w:val="1"/>
                <w:sz w:val="24"/>
                <w:szCs w:val="24"/>
                <w:vertAlign w:val="baseline"/>
                <w:rtl w:val="0"/>
              </w:rPr>
              <w:t xml:space="preserve">Name</w:t>
            </w:r>
            <w:r w:rsidDel="00000000" w:rsidR="00000000" w:rsidRPr="00000000">
              <w:rPr>
                <w:rtl w:val="0"/>
              </w:rPr>
            </w:r>
          </w:p>
        </w:tc>
        <w:tc>
          <w:tcPr/>
          <w:p w:rsidR="00000000" w:rsidDel="00000000" w:rsidP="00000000" w:rsidRDefault="00000000" w:rsidRPr="00000000">
            <w:pPr>
              <w:spacing w:after="120" w:before="0" w:line="240" w:lineRule="auto"/>
              <w:contextualSpacing w:val="0"/>
              <w:jc w:val="center"/>
            </w:pPr>
            <w:r w:rsidDel="00000000" w:rsidR="00000000" w:rsidRPr="00000000">
              <w:rPr>
                <w:rFonts w:ascii="Times New Roman" w:cs="Times New Roman" w:eastAsia="Times New Roman" w:hAnsi="Times New Roman"/>
                <w:b w:val="1"/>
                <w:sz w:val="24"/>
                <w:szCs w:val="24"/>
                <w:vertAlign w:val="baseline"/>
                <w:rtl w:val="0"/>
              </w:rPr>
              <w:t xml:space="preserve">Role</w:t>
            </w:r>
            <w:r w:rsidDel="00000000" w:rsidR="00000000" w:rsidRPr="00000000">
              <w:rPr>
                <w:rtl w:val="0"/>
              </w:rPr>
            </w:r>
          </w:p>
        </w:tc>
      </w:tr>
      <w:tr>
        <w:tc>
          <w:tcPr/>
          <w:p w:rsidR="00000000" w:rsidDel="00000000" w:rsidP="00000000" w:rsidRDefault="00000000" w:rsidRPr="00000000">
            <w:pPr>
              <w:spacing w:after="120" w:before="0" w:line="240" w:lineRule="auto"/>
              <w:contextualSpacing w:val="0"/>
            </w:pPr>
            <w:r w:rsidDel="00000000" w:rsidR="00000000" w:rsidRPr="00000000">
              <w:rPr>
                <w:rtl w:val="0"/>
              </w:rPr>
            </w:r>
          </w:p>
        </w:tc>
        <w:tc>
          <w:tcPr/>
          <w:p w:rsidR="00000000" w:rsidDel="00000000" w:rsidP="00000000" w:rsidRDefault="00000000" w:rsidRPr="00000000">
            <w:pPr>
              <w:spacing w:after="120" w:before="0" w:line="240" w:lineRule="auto"/>
              <w:contextualSpacing w:val="0"/>
            </w:pPr>
            <w:r w:rsidDel="00000000" w:rsidR="00000000" w:rsidRPr="00000000">
              <w:rPr>
                <w:rtl w:val="0"/>
              </w:rPr>
            </w:r>
          </w:p>
        </w:tc>
      </w:tr>
      <w:tr>
        <w:tc>
          <w:tcPr/>
          <w:p w:rsidR="00000000" w:rsidDel="00000000" w:rsidP="00000000" w:rsidRDefault="00000000" w:rsidRPr="00000000">
            <w:pPr>
              <w:spacing w:after="120" w:before="0" w:line="240" w:lineRule="auto"/>
              <w:contextualSpacing w:val="0"/>
            </w:pPr>
            <w:r w:rsidDel="00000000" w:rsidR="00000000" w:rsidRPr="00000000">
              <w:rPr>
                <w:rtl w:val="0"/>
              </w:rPr>
            </w:r>
          </w:p>
        </w:tc>
        <w:tc>
          <w:tcPr/>
          <w:p w:rsidR="00000000" w:rsidDel="00000000" w:rsidP="00000000" w:rsidRDefault="00000000" w:rsidRPr="00000000">
            <w:pPr>
              <w:spacing w:after="120" w:before="0" w:line="240" w:lineRule="auto"/>
              <w:contextualSpacing w:val="0"/>
            </w:pPr>
            <w:r w:rsidDel="00000000" w:rsidR="00000000" w:rsidRPr="00000000">
              <w:rPr>
                <w:rtl w:val="0"/>
              </w:rPr>
            </w:r>
          </w:p>
        </w:tc>
      </w:tr>
      <w:tr>
        <w:tc>
          <w:tcPr/>
          <w:p w:rsidR="00000000" w:rsidDel="00000000" w:rsidP="00000000" w:rsidRDefault="00000000" w:rsidRPr="00000000">
            <w:pPr>
              <w:spacing w:after="120" w:before="0" w:line="240" w:lineRule="auto"/>
              <w:contextualSpacing w:val="0"/>
            </w:pPr>
            <w:r w:rsidDel="00000000" w:rsidR="00000000" w:rsidRPr="00000000">
              <w:rPr>
                <w:rtl w:val="0"/>
              </w:rPr>
            </w:r>
          </w:p>
        </w:tc>
        <w:tc>
          <w:tcPr/>
          <w:p w:rsidR="00000000" w:rsidDel="00000000" w:rsidP="00000000" w:rsidRDefault="00000000" w:rsidRPr="00000000">
            <w:pPr>
              <w:spacing w:after="120" w:before="0" w:line="240" w:lineRule="auto"/>
              <w:contextualSpacing w:val="0"/>
            </w:pPr>
            <w:r w:rsidDel="00000000" w:rsidR="00000000" w:rsidRPr="00000000">
              <w:rPr>
                <w:rtl w:val="0"/>
              </w:rPr>
            </w:r>
          </w:p>
        </w:tc>
      </w:tr>
      <w:tr>
        <w:tc>
          <w:tcPr/>
          <w:p w:rsidR="00000000" w:rsidDel="00000000" w:rsidP="00000000" w:rsidRDefault="00000000" w:rsidRPr="00000000">
            <w:pPr>
              <w:spacing w:after="120" w:before="0" w:line="240" w:lineRule="auto"/>
              <w:contextualSpacing w:val="0"/>
            </w:pPr>
            <w:r w:rsidDel="00000000" w:rsidR="00000000" w:rsidRPr="00000000">
              <w:rPr>
                <w:rtl w:val="0"/>
              </w:rPr>
            </w:r>
          </w:p>
        </w:tc>
        <w:tc>
          <w:tcPr/>
          <w:p w:rsidR="00000000" w:rsidDel="00000000" w:rsidP="00000000" w:rsidRDefault="00000000" w:rsidRPr="00000000">
            <w:pPr>
              <w:spacing w:after="120" w:before="0" w:line="240" w:lineRule="auto"/>
              <w:contextualSpacing w:val="0"/>
            </w:pPr>
            <w:r w:rsidDel="00000000" w:rsidR="00000000" w:rsidRPr="00000000">
              <w:rPr>
                <w:rtl w:val="0"/>
              </w:rPr>
            </w:r>
          </w:p>
        </w:tc>
      </w:tr>
      <w:tr>
        <w:tc>
          <w:tcPr/>
          <w:p w:rsidR="00000000" w:rsidDel="00000000" w:rsidP="00000000" w:rsidRDefault="00000000" w:rsidRPr="00000000">
            <w:pPr>
              <w:spacing w:after="120" w:before="0" w:line="240" w:lineRule="auto"/>
              <w:contextualSpacing w:val="0"/>
            </w:pPr>
            <w:r w:rsidDel="00000000" w:rsidR="00000000" w:rsidRPr="00000000">
              <w:rPr>
                <w:rtl w:val="0"/>
              </w:rPr>
            </w:r>
          </w:p>
        </w:tc>
        <w:tc>
          <w:tcPr/>
          <w:p w:rsidR="00000000" w:rsidDel="00000000" w:rsidP="00000000" w:rsidRDefault="00000000" w:rsidRPr="00000000">
            <w:pPr>
              <w:spacing w:after="120" w:before="0"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b w:val="1"/>
          <w:vertAlign w:val="baseline"/>
          <w:rtl w:val="0"/>
        </w:rPr>
        <w:t xml:space="preserve">Figure 1 - Team Members and Roles</w:t>
      </w:r>
      <w:r w:rsidDel="00000000" w:rsidR="00000000" w:rsidRPr="00000000">
        <w:rPr>
          <w:rtl w:val="0"/>
        </w:rPr>
      </w:r>
    </w:p>
    <w:p w:rsidR="00000000" w:rsidDel="00000000" w:rsidP="00000000" w:rsidRDefault="00000000" w:rsidRPr="00000000">
      <w:pPr>
        <w:spacing w:after="60" w:before="120" w:line="240" w:lineRule="auto"/>
        <w:contextualSpacing w:val="0"/>
        <w:jc w:val="center"/>
      </w:pPr>
      <w:r w:rsidDel="00000000" w:rsidR="00000000" w:rsidRPr="00000000">
        <w:rPr>
          <w:rFonts w:ascii="Times New Roman" w:cs="Times New Roman" w:eastAsia="Times New Roman" w:hAnsi="Times New Roman"/>
          <w:b w:val="1"/>
          <w:sz w:val="32"/>
          <w:szCs w:val="32"/>
          <w:vertAlign w:val="baseline"/>
          <w:rtl w:val="0"/>
        </w:rPr>
        <w:t xml:space="preserve">Timeline</w:t>
      </w:r>
    </w:p>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The figure below shows </w:t>
      </w:r>
      <w:commentRangeStart w:id="8"/>
      <w:r w:rsidDel="00000000" w:rsidR="00000000" w:rsidRPr="00000000">
        <w:rPr>
          <w:rFonts w:ascii="Times New Roman" w:cs="Times New Roman" w:eastAsia="Times New Roman" w:hAnsi="Times New Roman"/>
          <w:b w:val="0"/>
          <w:sz w:val="24"/>
          <w:szCs w:val="24"/>
          <w:vertAlign w:val="baseline"/>
          <w:rtl w:val="0"/>
        </w:rPr>
        <w:t xml:space="preserve">the initially identified set of activities for this cycle. </w:t>
      </w:r>
      <w:commentRangeEnd w:id="8"/>
      <w:r w:rsidDel="00000000" w:rsidR="00000000" w:rsidRPr="00000000">
        <w:commentReference w:id="8"/>
      </w:r>
      <w:r w:rsidDel="00000000" w:rsidR="00000000" w:rsidRPr="00000000">
        <w:rPr>
          <w:rtl w:val="0"/>
        </w:rPr>
      </w:r>
    </w:p>
    <w:p w:rsidR="00000000" w:rsidDel="00000000" w:rsidP="00000000" w:rsidRDefault="00000000" w:rsidRPr="00000000">
      <w:pPr>
        <w:spacing w:after="120" w:before="0" w:line="240" w:lineRule="auto"/>
        <w:contextualSpacing w:val="0"/>
      </w:pPr>
      <w:r w:rsidDel="00000000" w:rsidR="00000000" w:rsidRPr="00000000">
        <w:rPr>
          <w:rtl w:val="0"/>
        </w:rPr>
      </w:r>
    </w:p>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&lt; Insert your Gantt chart here&gt;</w:t>
      </w:r>
    </w:p>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1"/>
          <w:sz w:val="24"/>
          <w:szCs w:val="24"/>
          <w:vertAlign w:val="baseline"/>
          <w:rtl w:val="0"/>
        </w:rPr>
        <w:t xml:space="preserve">Figure 2 – Project Timeline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footerReference r:id="rId6" w:type="default"/>
      <w:pgSz w:h="15840" w:w="12240"/>
      <w:pgMar w:bottom="1440" w:top="1440" w:left="1800" w:right="180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Instructor" w:id="2" w:date="1970-01-01T08:00: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Pick a short, creative name for your project.  If you wish to have a project acronym too, provide the spelled out version and the acronym here.  You will use this name in all your work products.</w:t>
      </w:r>
    </w:p>
  </w:comment>
  <w:comment w:author="Instructor" w:id="3" w:date="2010-12-30T12:25: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Provide a short description of the project.  What is it?  What will it do?  Who will it be for?  Why is it needed?  Write this description in a way that someone external to the team would understand.  The explanation should catch the interest of someone in your product’s potential audience.  Do not get into details of technology.</w:t>
      </w:r>
    </w:p>
  </w:comment>
  <w:comment w:author="Greg Hislop" w:id="4" w:date="2015-01-24T00:37: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Describe the functions that you will deliver for your product at the end of the term.</w:t>
      </w:r>
    </w:p>
  </w:comment>
  <w:comment w:author="Greg Hislop" w:id="5" w:date="2014-11-25T11:54: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Identify any special resources you will need for this project including special hardware, software, or access to facilities.  If you need no special resources, simply say that.</w:t>
      </w:r>
    </w:p>
  </w:comment>
  <w:comment w:author="Greg Hislop" w:id="6" w:date="2014-12-02T11:38: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Describe the skills your team will need for this project.  Discuss whether the team possesses these skills, or, if there are things the team needs to learn, how this will be accomplished.  Identify tutorials and other sources that will help you learn.</w:t>
      </w:r>
    </w:p>
  </w:comment>
  <w:comment w:author="Instructor" w:id="0" w:date="2004-12-23T09:46: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Use this report for cycle 1 only.  There is a separate template for cycles 2 and later.</w:t>
      </w:r>
    </w:p>
  </w:comment>
  <w:comment w:author="Instructor" w:id="7" w:date="2014-12-02T11:38: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List name and formal role for every team member.  Note that roles can change over time.  The default role for everyone is “Developer”</w:t>
      </w:r>
    </w:p>
  </w:comment>
  <w:comment w:author="Instr" w:id="8" w:date="2014-11-25T11:48: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activities listed in this section are intended to be an initial set that may change as your project unfolds.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goal at this point is to create an initial cut at identifying activities that you will need to accomplish and how you will distribute work across the team.</w:t>
      </w:r>
    </w:p>
  </w:comment>
  <w:comment w:author="Instructor" w:id="1" w:date="2004-12-23T09:08: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If you submit drafts or revisions, change this date for each submission.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72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ab/>
    </w:r>
    <w:fldSimple w:instr="PAGE" w:fldLock="0" w:dirty="0">
      <w:r w:rsidDel="00000000" w:rsidR="00000000" w:rsidRPr="00000000">
        <w:rPr>
          <w:rFonts w:ascii="Times New Roman" w:cs="Times New Roman" w:eastAsia="Times New Roman" w:hAnsi="Times New Roman"/>
          <w:b w:val="0"/>
          <w:sz w:val="24"/>
          <w:szCs w:val="24"/>
          <w:vertAlign w:val="baseline"/>
        </w:rPr>
      </w:r>
    </w:fldSimple>
    <w:r w:rsidDel="00000000" w:rsidR="00000000" w:rsidRPr="00000000">
      <w:rPr>
        <w:rFonts w:ascii="Times New Roman" w:cs="Times New Roman" w:eastAsia="Times New Roman" w:hAnsi="Times New Roman"/>
        <w:b w:val="0"/>
        <w:sz w:val="24"/>
        <w:szCs w:val="24"/>
        <w:vertAlign w:val="baseline"/>
        <w:rtl w:val="0"/>
      </w:rPr>
      <w:tab/>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40" w:line="240" w:lineRule="auto"/>
    </w:pPr>
    <w:rPr>
      <w:rFonts w:ascii="Times New Roman" w:cs="Times New Roman" w:eastAsia="Times New Roman" w:hAnsi="Times New Roman"/>
      <w:b w:val="1"/>
      <w:sz w:val="32"/>
      <w:szCs w:val="32"/>
      <w:vertAlign w:val="baseline"/>
    </w:rPr>
  </w:style>
  <w:style w:type="paragraph" w:styleId="Heading2">
    <w:name w:val="heading 2"/>
    <w:basedOn w:val="Normal"/>
    <w:next w:val="Normal"/>
    <w:pPr>
      <w:keepNext w:val="1"/>
      <w:keepLines w:val="1"/>
      <w:spacing w:after="120" w:before="120" w:line="240" w:lineRule="auto"/>
    </w:pPr>
    <w:rPr>
      <w:rFonts w:ascii="Times New Roman" w:cs="Times New Roman" w:eastAsia="Times New Roman" w:hAnsi="Times New Roman"/>
      <w:b w:val="1"/>
      <w:sz w:val="28"/>
      <w:szCs w:val="28"/>
      <w:vertAlign w:val="baseline"/>
    </w:rPr>
  </w:style>
  <w:style w:type="paragraph" w:styleId="Heading3">
    <w:name w:val="heading 3"/>
    <w:basedOn w:val="Normal"/>
    <w:next w:val="Normal"/>
    <w:pPr>
      <w:keepNext w:val="1"/>
      <w:keepLines w:val="1"/>
      <w:spacing w:after="120" w:before="120" w:line="240" w:lineRule="auto"/>
    </w:pPr>
    <w:rPr>
      <w:rFonts w:ascii="Times New Roman" w:cs="Times New Roman" w:eastAsia="Times New Roman" w:hAnsi="Times New Roman"/>
      <w:b w:val="1"/>
      <w:sz w:val="24"/>
      <w:szCs w:val="24"/>
      <w:vertAlign w:val="baseline"/>
    </w:rPr>
  </w:style>
  <w:style w:type="paragraph" w:styleId="Heading4">
    <w:name w:val="heading 4"/>
    <w:basedOn w:val="Normal"/>
    <w:next w:val="Normal"/>
    <w:pPr>
      <w:keepNext w:val="1"/>
      <w:keepLines w:val="1"/>
      <w:spacing w:after="60" w:before="120" w:line="240" w:lineRule="auto"/>
    </w:pPr>
    <w:rPr>
      <w:rFonts w:ascii="Times New Roman" w:cs="Times New Roman" w:eastAsia="Times New Roman" w:hAnsi="Times New Roman"/>
      <w:b w:val="1"/>
      <w:i w:val="1"/>
      <w:sz w:val="24"/>
      <w:szCs w:val="24"/>
      <w:vertAlign w:val="baseline"/>
    </w:rPr>
  </w:style>
  <w:style w:type="paragraph" w:styleId="Heading5">
    <w:name w:val="heading 5"/>
    <w:basedOn w:val="Normal"/>
    <w:next w:val="Normal"/>
    <w:pPr>
      <w:keepNext w:val="1"/>
      <w:keepLines w:val="1"/>
      <w:spacing w:after="60" w:before="120" w:line="240" w:lineRule="auto"/>
    </w:pPr>
    <w:rPr>
      <w:rFonts w:ascii="Times New Roman" w:cs="Times New Roman" w:eastAsia="Times New Roman" w:hAnsi="Times New Roman"/>
      <w:b w:val="0"/>
      <w:i w:val="1"/>
      <w:sz w:val="24"/>
      <w:szCs w:val="24"/>
      <w:vertAlign w:val="baseline"/>
    </w:rPr>
  </w:style>
  <w:style w:type="paragraph" w:styleId="Heading6">
    <w:name w:val="heading 6"/>
    <w:basedOn w:val="Normal"/>
    <w:next w:val="Normal"/>
    <w:pPr>
      <w:keepNext w:val="1"/>
      <w:keepLines w:val="1"/>
      <w:spacing w:after="60" w:before="120" w:line="240" w:lineRule="auto"/>
    </w:pPr>
    <w:rPr>
      <w:rFonts w:ascii="Times New Roman" w:cs="Times New Roman" w:eastAsia="Times New Roman" w:hAnsi="Times New Roman"/>
      <w:b w:val="0"/>
      <w:sz w:val="24"/>
      <w:szCs w:val="24"/>
      <w:vertAlign w:val="baseline"/>
    </w:rPr>
  </w:style>
  <w:style w:type="paragraph" w:styleId="Title">
    <w:name w:val="Title"/>
    <w:basedOn w:val="Normal"/>
    <w:next w:val="Normal"/>
    <w:pPr>
      <w:keepNext w:val="1"/>
      <w:keepLines w:val="1"/>
      <w:spacing w:after="60" w:before="240" w:line="240" w:lineRule="auto"/>
      <w:jc w:val="center"/>
    </w:pPr>
    <w:rPr>
      <w:rFonts w:ascii="Times New Roman" w:cs="Times New Roman" w:eastAsia="Times New Roman" w:hAnsi="Times New Roman"/>
      <w:b w:val="1"/>
      <w:sz w:val="40"/>
      <w:szCs w:val="40"/>
      <w:vertAlign w:val="baseline"/>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