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CED" w:rsidRDefault="00D40CED" w:rsidP="00D40CED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:rsidR="00D40CED" w:rsidRDefault="00D40CED" w:rsidP="00D40CED">
      <w:pPr>
        <w:pStyle w:val="ListParagraph"/>
        <w:numPr>
          <w:ilvl w:val="1"/>
          <w:numId w:val="1"/>
        </w:numPr>
      </w:pPr>
      <w:r>
        <w:t>While 53.11% of Kickstarter campaigns were successful, only 1.21% of campaigns went live. Assuming that live means the product eventually launched.</w:t>
      </w:r>
    </w:p>
    <w:p w:rsidR="00FD0821" w:rsidRDefault="00FD0821" w:rsidP="00FD0821">
      <w:pPr>
        <w:pStyle w:val="ListParagraph"/>
        <w:numPr>
          <w:ilvl w:val="2"/>
          <w:numId w:val="1"/>
        </w:numPr>
      </w:pPr>
      <w:r>
        <w:t xml:space="preserve">Plays were the most successful sub-category, with 65.10% of its campaign closing as successful (vs. an overall average of 53.11% across all Kickstarter campaigns). </w:t>
      </w:r>
    </w:p>
    <w:p w:rsidR="00D40CED" w:rsidRDefault="00D40CED" w:rsidP="00D40CED">
      <w:pPr>
        <w:pStyle w:val="ListParagraph"/>
        <w:numPr>
          <w:ilvl w:val="1"/>
          <w:numId w:val="1"/>
        </w:numPr>
      </w:pPr>
      <w:r>
        <w:t>Theater-related campaigns generated the most overall engagement, with the Music and Film &amp; Video categories rounding out the top 3 most engaged categories.</w:t>
      </w:r>
    </w:p>
    <w:p w:rsidR="00FD0821" w:rsidRDefault="00FD0821" w:rsidP="00D40CED">
      <w:pPr>
        <w:pStyle w:val="ListParagraph"/>
        <w:numPr>
          <w:ilvl w:val="1"/>
          <w:numId w:val="1"/>
        </w:numPr>
      </w:pPr>
      <w:r>
        <w:t>Campaigns that were a ‘spotlight’ were more successful than campaigns that were not a spotlight.</w:t>
      </w:r>
    </w:p>
    <w:p w:rsidR="00D40CED" w:rsidRDefault="00D40CED" w:rsidP="00D40CED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:rsidR="003646EC" w:rsidRDefault="003646EC" w:rsidP="003646EC">
      <w:pPr>
        <w:pStyle w:val="ListParagraph"/>
        <w:numPr>
          <w:ilvl w:val="1"/>
          <w:numId w:val="1"/>
        </w:numPr>
      </w:pPr>
      <w:r>
        <w:t xml:space="preserve">Don’t know if there was an </w:t>
      </w:r>
      <w:r w:rsidR="005F3AC6">
        <w:t>external</w:t>
      </w:r>
      <w:r>
        <w:t xml:space="preserve"> marketing campaign that aided the success of a Kickstarter campaign</w:t>
      </w:r>
    </w:p>
    <w:p w:rsidR="005F3AC6" w:rsidRDefault="005F3AC6" w:rsidP="003646EC">
      <w:pPr>
        <w:pStyle w:val="ListParagraph"/>
        <w:numPr>
          <w:ilvl w:val="1"/>
          <w:numId w:val="1"/>
        </w:numPr>
      </w:pPr>
      <w:r>
        <w:t>Other than knowing a campaign didn’t reach its goal, we don’t have qualitative data on why the campaign was not successful</w:t>
      </w:r>
      <w:bookmarkStart w:id="0" w:name="_GoBack"/>
      <w:bookmarkEnd w:id="0"/>
    </w:p>
    <w:p w:rsidR="00D40CED" w:rsidRDefault="00B85999" w:rsidP="00D40CED">
      <w:pPr>
        <w:pStyle w:val="ListParagraph"/>
        <w:numPr>
          <w:ilvl w:val="1"/>
          <w:numId w:val="1"/>
        </w:numPr>
      </w:pPr>
      <w:r>
        <w:t xml:space="preserve">Is each campaign from a unique person/company or does </w:t>
      </w:r>
      <w:r w:rsidR="00FD0821">
        <w:t>one</w:t>
      </w:r>
      <w:r>
        <w:t xml:space="preserve"> person/company </w:t>
      </w:r>
      <w:proofErr w:type="gramStart"/>
      <w:r>
        <w:t>have</w:t>
      </w:r>
      <w:proofErr w:type="gramEnd"/>
      <w:r>
        <w:t xml:space="preserve"> multiple campaigns open at the same time?</w:t>
      </w:r>
    </w:p>
    <w:p w:rsidR="00DB0095" w:rsidRDefault="00D40CED" w:rsidP="00D40CED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:rsidR="00FD0821" w:rsidRDefault="00FD0821" w:rsidP="00FD0821">
      <w:pPr>
        <w:pStyle w:val="ListParagraph"/>
        <w:numPr>
          <w:ilvl w:val="1"/>
          <w:numId w:val="1"/>
        </w:numPr>
      </w:pPr>
      <w:r>
        <w:t>Breakdown of campaigns that were a ‘spotlight’</w:t>
      </w:r>
    </w:p>
    <w:p w:rsidR="00FD0821" w:rsidRDefault="00FD0821" w:rsidP="00FD0821">
      <w:pPr>
        <w:pStyle w:val="ListParagraph"/>
        <w:numPr>
          <w:ilvl w:val="1"/>
          <w:numId w:val="1"/>
        </w:numPr>
      </w:pPr>
      <w:r>
        <w:t xml:space="preserve">Does the amount of each donation impact </w:t>
      </w:r>
      <w:r w:rsidR="003646EC">
        <w:t xml:space="preserve">on </w:t>
      </w:r>
      <w:r>
        <w:t>an eventual successful Kickstart</w:t>
      </w:r>
      <w:r w:rsidR="003646EC">
        <w:t>er</w:t>
      </w:r>
      <w:r>
        <w:t xml:space="preserve"> campaign?</w:t>
      </w:r>
    </w:p>
    <w:p w:rsidR="003646EC" w:rsidRDefault="003646EC" w:rsidP="00FD0821">
      <w:pPr>
        <w:pStyle w:val="ListParagraph"/>
        <w:numPr>
          <w:ilvl w:val="1"/>
          <w:numId w:val="1"/>
        </w:numPr>
      </w:pPr>
      <w:r>
        <w:t>Does the amount of the final goal have an impact on an eventual successful Kickstarter campaign?</w:t>
      </w:r>
    </w:p>
    <w:p w:rsidR="003646EC" w:rsidRDefault="003646EC" w:rsidP="00FD0821">
      <w:pPr>
        <w:pStyle w:val="ListParagraph"/>
        <w:numPr>
          <w:ilvl w:val="1"/>
          <w:numId w:val="1"/>
        </w:numPr>
      </w:pPr>
      <w:r>
        <w:t>Breakdown data by length of campaign</w:t>
      </w:r>
    </w:p>
    <w:p w:rsidR="003646EC" w:rsidRDefault="003646EC" w:rsidP="00FD0821">
      <w:pPr>
        <w:pStyle w:val="ListParagraph"/>
        <w:numPr>
          <w:ilvl w:val="1"/>
          <w:numId w:val="1"/>
        </w:numPr>
      </w:pPr>
      <w:r>
        <w:t>Breakdown data by country</w:t>
      </w:r>
    </w:p>
    <w:sectPr w:rsidR="00364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265E8"/>
    <w:multiLevelType w:val="hybridMultilevel"/>
    <w:tmpl w:val="A7D2C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CED"/>
    <w:rsid w:val="003646EC"/>
    <w:rsid w:val="005F3AC6"/>
    <w:rsid w:val="00B85999"/>
    <w:rsid w:val="00D40CED"/>
    <w:rsid w:val="00DB0095"/>
    <w:rsid w:val="00FD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C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BND</dc:creator>
  <cp:lastModifiedBy>BND</cp:lastModifiedBy>
  <cp:revision>4</cp:revision>
  <dcterms:created xsi:type="dcterms:W3CDTF">2019-05-11T04:09:00Z</dcterms:created>
  <dcterms:modified xsi:type="dcterms:W3CDTF">2019-05-11T04:35:00Z</dcterms:modified>
</cp:coreProperties>
</file>