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17BC" w14:textId="11772608" w:rsidR="00245E50" w:rsidRPr="005A001A" w:rsidRDefault="00474D75" w:rsidP="00245E50">
      <w:pPr>
        <w:pStyle w:val="Title"/>
      </w:pPr>
      <w:bookmarkStart w:id="0" w:name="_GoBack"/>
      <w:bookmarkEnd w:id="0"/>
      <w:r>
        <w:t xml:space="preserve">   </w:t>
      </w:r>
      <w:r w:rsidR="00245E50" w:rsidRPr="005A001A">
        <w:t>Software Requirements Specification</w:t>
      </w:r>
    </w:p>
    <w:p w14:paraId="4CFC4C9B" w14:textId="77777777" w:rsidR="00245E50" w:rsidRPr="005A001A" w:rsidRDefault="00245E50" w:rsidP="00245E50">
      <w:pPr>
        <w:pStyle w:val="Title"/>
        <w:spacing w:after="400"/>
        <w:rPr>
          <w:sz w:val="40"/>
        </w:rPr>
      </w:pPr>
      <w:r w:rsidRPr="005A001A">
        <w:rPr>
          <w:sz w:val="40"/>
        </w:rPr>
        <w:t>for</w:t>
      </w:r>
    </w:p>
    <w:p w14:paraId="0613B0D3" w14:textId="4AF67DB4" w:rsidR="00245E50" w:rsidRPr="005A001A" w:rsidRDefault="0069760F" w:rsidP="00245E50">
      <w:pPr>
        <w:pStyle w:val="Title"/>
        <w:rPr>
          <w:sz w:val="32"/>
          <w:szCs w:val="32"/>
        </w:rPr>
      </w:pPr>
      <w:r w:rsidRPr="005A001A">
        <w:t>CalendR</w:t>
      </w:r>
      <w:r w:rsidR="00245E50" w:rsidRPr="005A001A">
        <w:br/>
      </w:r>
      <w:r w:rsidR="005127B1" w:rsidRPr="005A001A">
        <w:rPr>
          <w:sz w:val="32"/>
          <w:szCs w:val="32"/>
        </w:rPr>
        <w:t xml:space="preserve">Shared Calendar / </w:t>
      </w:r>
      <w:r w:rsidR="005127B1" w:rsidRPr="005A001A">
        <w:rPr>
          <w:sz w:val="32"/>
          <w:szCs w:val="32"/>
        </w:rPr>
        <w:br/>
        <w:t>Event</w:t>
      </w:r>
      <w:r w:rsidR="00245E50" w:rsidRPr="005A001A">
        <w:rPr>
          <w:sz w:val="32"/>
          <w:szCs w:val="32"/>
        </w:rPr>
        <w:t xml:space="preserve"> </w:t>
      </w:r>
      <w:r w:rsidR="005127B1" w:rsidRPr="005A001A">
        <w:rPr>
          <w:sz w:val="32"/>
          <w:szCs w:val="32"/>
        </w:rPr>
        <w:t>Coordination App</w:t>
      </w:r>
    </w:p>
    <w:p w14:paraId="3C735250" w14:textId="77777777" w:rsidR="00245E50" w:rsidRPr="005A001A" w:rsidRDefault="00245E50" w:rsidP="00245E50">
      <w:pPr>
        <w:pStyle w:val="ByLine"/>
      </w:pPr>
      <w:r w:rsidRPr="005A001A">
        <w:t xml:space="preserve">Version 1.0 </w:t>
      </w:r>
    </w:p>
    <w:p w14:paraId="2F29A1BA" w14:textId="77777777" w:rsidR="00245E50" w:rsidRPr="005A001A" w:rsidRDefault="00245E50" w:rsidP="00245E50">
      <w:pPr>
        <w:pStyle w:val="ByLine"/>
        <w:rPr>
          <w:sz w:val="24"/>
          <w:szCs w:val="24"/>
        </w:rPr>
      </w:pPr>
      <w:r w:rsidRPr="005A001A">
        <w:t>Prepared by Group 11</w:t>
      </w:r>
      <w:r w:rsidRPr="005A001A">
        <w:br/>
      </w:r>
      <w:r w:rsidRPr="005A001A">
        <w:br/>
      </w:r>
      <w:r w:rsidRPr="005A001A">
        <w:rPr>
          <w:sz w:val="24"/>
          <w:szCs w:val="24"/>
        </w:rPr>
        <w:t>Bryce Shaw</w:t>
      </w:r>
      <w:r w:rsidRPr="005A001A">
        <w:rPr>
          <w:sz w:val="24"/>
          <w:szCs w:val="24"/>
        </w:rPr>
        <w:br/>
        <w:t>Matthew Vanderwey</w:t>
      </w:r>
      <w:r w:rsidRPr="005A001A">
        <w:rPr>
          <w:sz w:val="24"/>
          <w:szCs w:val="24"/>
        </w:rPr>
        <w:br/>
        <w:t>Stephanie Walsh</w:t>
      </w:r>
      <w:r w:rsidRPr="005A001A">
        <w:rPr>
          <w:sz w:val="24"/>
          <w:szCs w:val="24"/>
        </w:rPr>
        <w:br/>
        <w:t>Sean Watters</w:t>
      </w:r>
    </w:p>
    <w:p w14:paraId="6B2E2E2A" w14:textId="3D95DBDF" w:rsidR="00245E50" w:rsidRPr="005A001A" w:rsidRDefault="00245E50" w:rsidP="00245E50">
      <w:pPr>
        <w:pStyle w:val="ByLine"/>
      </w:pPr>
      <w:r w:rsidRPr="005A001A">
        <w:t>ENSF 613 – Fall 2019</w:t>
      </w:r>
      <w:r w:rsidR="000B7047" w:rsidRPr="005A001A">
        <w:t xml:space="preserve"> – Project II</w:t>
      </w:r>
    </w:p>
    <w:p w14:paraId="5A950770" w14:textId="0CA9CE99" w:rsidR="00B925D8" w:rsidRPr="005A001A" w:rsidRDefault="00245E50" w:rsidP="00245E50">
      <w:pPr>
        <w:spacing w:before="240" w:after="160" w:line="259" w:lineRule="auto"/>
        <w:jc w:val="right"/>
        <w:rPr>
          <w:rFonts w:ascii="Arial" w:hAnsi="Arial"/>
          <w:b/>
          <w:i w:val="0"/>
          <w:color w:val="auto"/>
          <w:kern w:val="28"/>
          <w:sz w:val="28"/>
          <w:szCs w:val="20"/>
          <w:lang w:val="en-US" w:eastAsia="en-US"/>
        </w:rPr>
      </w:pPr>
      <w:r w:rsidRPr="005A001A">
        <w:rPr>
          <w:rFonts w:ascii="Arial" w:hAnsi="Arial"/>
          <w:b/>
          <w:i w:val="0"/>
          <w:color w:val="auto"/>
          <w:kern w:val="28"/>
          <w:sz w:val="28"/>
          <w:szCs w:val="20"/>
          <w:lang w:val="en-US" w:eastAsia="en-US"/>
        </w:rPr>
        <w:fldChar w:fldCharType="begin"/>
      </w:r>
      <w:r w:rsidRPr="005A001A">
        <w:rPr>
          <w:rFonts w:ascii="Arial" w:hAnsi="Arial"/>
          <w:b/>
          <w:i w:val="0"/>
          <w:color w:val="auto"/>
          <w:kern w:val="28"/>
          <w:sz w:val="28"/>
          <w:szCs w:val="20"/>
          <w:lang w:val="en-US" w:eastAsia="en-US"/>
        </w:rPr>
        <w:instrText xml:space="preserve"> DATE \@ "MMMM d, yyyy" </w:instrText>
      </w:r>
      <w:r w:rsidRPr="005A001A">
        <w:rPr>
          <w:rFonts w:ascii="Arial" w:hAnsi="Arial"/>
          <w:b/>
          <w:i w:val="0"/>
          <w:color w:val="auto"/>
          <w:kern w:val="28"/>
          <w:sz w:val="28"/>
          <w:szCs w:val="20"/>
          <w:lang w:val="en-US" w:eastAsia="en-US"/>
        </w:rPr>
        <w:fldChar w:fldCharType="separate"/>
      </w:r>
      <w:r w:rsidR="00857438">
        <w:rPr>
          <w:rFonts w:ascii="Arial" w:hAnsi="Arial"/>
          <w:b/>
          <w:i w:val="0"/>
          <w:noProof/>
          <w:color w:val="auto"/>
          <w:kern w:val="28"/>
          <w:sz w:val="28"/>
          <w:szCs w:val="20"/>
          <w:lang w:val="en-US" w:eastAsia="en-US"/>
        </w:rPr>
        <w:t>December 5, 2019</w:t>
      </w:r>
      <w:r w:rsidRPr="005A001A">
        <w:rPr>
          <w:rFonts w:ascii="Arial" w:hAnsi="Arial"/>
          <w:b/>
          <w:i w:val="0"/>
          <w:color w:val="auto"/>
          <w:kern w:val="28"/>
          <w:sz w:val="28"/>
          <w:szCs w:val="20"/>
          <w:lang w:val="en-US" w:eastAsia="en-US"/>
        </w:rPr>
        <w:fldChar w:fldCharType="end"/>
      </w:r>
    </w:p>
    <w:p w14:paraId="452A3828" w14:textId="77777777" w:rsidR="006E6226" w:rsidRPr="005A001A" w:rsidRDefault="006E6226" w:rsidP="00245E50">
      <w:pPr>
        <w:spacing w:before="240" w:after="160" w:line="259" w:lineRule="auto"/>
        <w:jc w:val="right"/>
        <w:rPr>
          <w:b/>
          <w:i w:val="0"/>
          <w:sz w:val="24"/>
        </w:rPr>
        <w:sectPr w:rsidR="006E6226" w:rsidRPr="005A001A">
          <w:headerReference w:type="default" r:id="rId8"/>
          <w:footerReference w:type="default" r:id="rId9"/>
          <w:pgSz w:w="12240" w:h="15840"/>
          <w:pgMar w:top="849" w:right="1326" w:bottom="1138" w:left="840" w:header="720" w:footer="720" w:gutter="0"/>
          <w:cols w:space="720"/>
        </w:sectPr>
      </w:pPr>
    </w:p>
    <w:p w14:paraId="73220316" w14:textId="40FFF1AF" w:rsidR="00B0420B" w:rsidRPr="005A001A" w:rsidRDefault="00B0420B" w:rsidP="00245E50">
      <w:pPr>
        <w:spacing w:before="240" w:after="160" w:line="259" w:lineRule="auto"/>
        <w:jc w:val="right"/>
        <w:rPr>
          <w:b/>
          <w:i w:val="0"/>
          <w:sz w:val="24"/>
        </w:rPr>
      </w:pPr>
    </w:p>
    <w:bookmarkStart w:id="1" w:name="_Toc26358402" w:displacedByCustomXml="next"/>
    <w:bookmarkStart w:id="2" w:name="_Toc26343086" w:displacedByCustomXml="next"/>
    <w:sdt>
      <w:sdtPr>
        <w:rPr>
          <w:rFonts w:ascii="Times New Roman" w:hAnsi="Times New Roman" w:cs="Arial"/>
          <w:b w:val="0"/>
          <w:i/>
          <w:sz w:val="22"/>
        </w:rPr>
        <w:id w:val="-204402202"/>
        <w:docPartObj>
          <w:docPartGallery w:val="Table of Contents"/>
          <w:docPartUnique/>
        </w:docPartObj>
      </w:sdtPr>
      <w:sdtContent>
        <w:p w14:paraId="34A43AF0" w14:textId="77777777" w:rsidR="00471E42" w:rsidRDefault="002F22E1" w:rsidP="00AC7E86">
          <w:pPr>
            <w:pStyle w:val="Heading1"/>
            <w:numPr>
              <w:ilvl w:val="0"/>
              <w:numId w:val="0"/>
            </w:numPr>
            <w:spacing w:before="240"/>
          </w:pPr>
          <w:r w:rsidRPr="005A001A">
            <w:rPr>
              <w:rStyle w:val="Strong"/>
            </w:rPr>
            <w:t>Table of Contents</w:t>
          </w:r>
          <w:bookmarkEnd w:id="2"/>
          <w:bookmarkEnd w:id="1"/>
          <w:r w:rsidRPr="005A001A">
            <w:rPr>
              <w:rFonts w:cs="Arial"/>
            </w:rPr>
            <w:fldChar w:fldCharType="begin"/>
          </w:r>
          <w:r w:rsidRPr="005A001A">
            <w:rPr>
              <w:rFonts w:cs="Arial"/>
            </w:rPr>
            <w:instrText xml:space="preserve"> TOC \o "1-3" \h \z \u </w:instrText>
          </w:r>
          <w:r w:rsidRPr="005A001A">
            <w:rPr>
              <w:rFonts w:cs="Arial"/>
            </w:rPr>
            <w:fldChar w:fldCharType="separate"/>
          </w:r>
        </w:p>
        <w:p w14:paraId="136E2269" w14:textId="46DF80FA"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03" w:history="1">
            <w:r w:rsidR="00502542" w:rsidRPr="00D41438">
              <w:rPr>
                <w:rStyle w:val="Hyperlink"/>
                <w:noProof/>
              </w:rPr>
              <w:t>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Introduction</w:t>
            </w:r>
            <w:r w:rsidR="00502542">
              <w:rPr>
                <w:noProof/>
                <w:webHidden/>
              </w:rPr>
              <w:tab/>
            </w:r>
            <w:r w:rsidR="00502542">
              <w:rPr>
                <w:noProof/>
                <w:webHidden/>
              </w:rPr>
              <w:fldChar w:fldCharType="begin"/>
            </w:r>
            <w:r w:rsidR="00502542">
              <w:rPr>
                <w:noProof/>
                <w:webHidden/>
              </w:rPr>
              <w:instrText xml:space="preserve"> PAGEREF _Toc26358403 \h </w:instrText>
            </w:r>
            <w:r w:rsidR="00502542">
              <w:rPr>
                <w:noProof/>
                <w:webHidden/>
              </w:rPr>
            </w:r>
            <w:r w:rsidR="00502542">
              <w:rPr>
                <w:noProof/>
                <w:webHidden/>
              </w:rPr>
              <w:fldChar w:fldCharType="separate"/>
            </w:r>
            <w:r w:rsidR="00857438">
              <w:rPr>
                <w:noProof/>
                <w:webHidden/>
              </w:rPr>
              <w:t>1</w:t>
            </w:r>
            <w:r w:rsidR="00502542">
              <w:rPr>
                <w:noProof/>
                <w:webHidden/>
              </w:rPr>
              <w:fldChar w:fldCharType="end"/>
            </w:r>
          </w:hyperlink>
        </w:p>
        <w:p w14:paraId="032AC787" w14:textId="1996A899" w:rsidR="00502542" w:rsidRDefault="00411AAA">
          <w:pPr>
            <w:pStyle w:val="TOC2"/>
            <w:rPr>
              <w:rFonts w:asciiTheme="minorHAnsi" w:eastAsiaTheme="minorEastAsia" w:hAnsiTheme="minorHAnsi" w:cstheme="minorBidi"/>
              <w:i w:val="0"/>
              <w:noProof/>
              <w:color w:val="auto"/>
              <w:sz w:val="24"/>
              <w:szCs w:val="24"/>
              <w:lang w:eastAsia="en-US"/>
            </w:rPr>
          </w:pPr>
          <w:hyperlink w:anchor="_Toc26358404" w:history="1">
            <w:r w:rsidR="00502542" w:rsidRPr="00D41438">
              <w:rPr>
                <w:rStyle w:val="Hyperlink"/>
                <w:noProof/>
              </w:rPr>
              <w:t>1.1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Purpose</w:t>
            </w:r>
            <w:r w:rsidR="00502542">
              <w:rPr>
                <w:noProof/>
                <w:webHidden/>
              </w:rPr>
              <w:tab/>
            </w:r>
            <w:r w:rsidR="00502542">
              <w:rPr>
                <w:noProof/>
                <w:webHidden/>
              </w:rPr>
              <w:fldChar w:fldCharType="begin"/>
            </w:r>
            <w:r w:rsidR="00502542">
              <w:rPr>
                <w:noProof/>
                <w:webHidden/>
              </w:rPr>
              <w:instrText xml:space="preserve"> PAGEREF _Toc26358404 \h </w:instrText>
            </w:r>
            <w:r w:rsidR="00502542">
              <w:rPr>
                <w:noProof/>
                <w:webHidden/>
              </w:rPr>
            </w:r>
            <w:r w:rsidR="00502542">
              <w:rPr>
                <w:noProof/>
                <w:webHidden/>
              </w:rPr>
              <w:fldChar w:fldCharType="separate"/>
            </w:r>
            <w:r w:rsidR="00857438">
              <w:rPr>
                <w:noProof/>
                <w:webHidden/>
              </w:rPr>
              <w:t>1</w:t>
            </w:r>
            <w:r w:rsidR="00502542">
              <w:rPr>
                <w:noProof/>
                <w:webHidden/>
              </w:rPr>
              <w:fldChar w:fldCharType="end"/>
            </w:r>
          </w:hyperlink>
        </w:p>
        <w:p w14:paraId="1B352E0F" w14:textId="6B6C0848" w:rsidR="00502542" w:rsidRDefault="00411AAA">
          <w:pPr>
            <w:pStyle w:val="TOC2"/>
            <w:rPr>
              <w:rFonts w:asciiTheme="minorHAnsi" w:eastAsiaTheme="minorEastAsia" w:hAnsiTheme="minorHAnsi" w:cstheme="minorBidi"/>
              <w:i w:val="0"/>
              <w:noProof/>
              <w:color w:val="auto"/>
              <w:sz w:val="24"/>
              <w:szCs w:val="24"/>
              <w:lang w:eastAsia="en-US"/>
            </w:rPr>
          </w:pPr>
          <w:hyperlink w:anchor="_Toc26358405" w:history="1">
            <w:r w:rsidR="00502542" w:rsidRPr="00D41438">
              <w:rPr>
                <w:rStyle w:val="Hyperlink"/>
                <w:noProof/>
              </w:rPr>
              <w:t>1.2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Overview of Document</w:t>
            </w:r>
            <w:r w:rsidR="00502542">
              <w:rPr>
                <w:noProof/>
                <w:webHidden/>
              </w:rPr>
              <w:tab/>
            </w:r>
            <w:r w:rsidR="00502542">
              <w:rPr>
                <w:noProof/>
                <w:webHidden/>
              </w:rPr>
              <w:fldChar w:fldCharType="begin"/>
            </w:r>
            <w:r w:rsidR="00502542">
              <w:rPr>
                <w:noProof/>
                <w:webHidden/>
              </w:rPr>
              <w:instrText xml:space="preserve"> PAGEREF _Toc26358405 \h </w:instrText>
            </w:r>
            <w:r w:rsidR="00502542">
              <w:rPr>
                <w:noProof/>
                <w:webHidden/>
              </w:rPr>
            </w:r>
            <w:r w:rsidR="00502542">
              <w:rPr>
                <w:noProof/>
                <w:webHidden/>
              </w:rPr>
              <w:fldChar w:fldCharType="separate"/>
            </w:r>
            <w:r w:rsidR="00857438">
              <w:rPr>
                <w:noProof/>
                <w:webHidden/>
              </w:rPr>
              <w:t>1</w:t>
            </w:r>
            <w:r w:rsidR="00502542">
              <w:rPr>
                <w:noProof/>
                <w:webHidden/>
              </w:rPr>
              <w:fldChar w:fldCharType="end"/>
            </w:r>
          </w:hyperlink>
        </w:p>
        <w:p w14:paraId="6234A8C7" w14:textId="098CC698" w:rsidR="00502542" w:rsidRDefault="00411AAA">
          <w:pPr>
            <w:pStyle w:val="TOC3"/>
            <w:tabs>
              <w:tab w:val="left" w:pos="1200"/>
              <w:tab w:val="right" w:leader="dot" w:pos="9350"/>
            </w:tabs>
            <w:rPr>
              <w:rFonts w:asciiTheme="minorHAnsi" w:eastAsiaTheme="minorEastAsia" w:hAnsiTheme="minorHAnsi" w:cstheme="minorBidi"/>
              <w:i w:val="0"/>
              <w:noProof/>
              <w:color w:val="auto"/>
              <w:sz w:val="24"/>
              <w:szCs w:val="24"/>
              <w:lang w:eastAsia="en-US"/>
            </w:rPr>
          </w:pPr>
          <w:hyperlink w:anchor="_Toc26358406" w:history="1">
            <w:r w:rsidR="00502542" w:rsidRPr="00D41438">
              <w:rPr>
                <w:rStyle w:val="Hyperlink"/>
                <w:noProof/>
              </w:rPr>
              <w:t>1.2.1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Document Conventions</w:t>
            </w:r>
            <w:r w:rsidR="00502542">
              <w:rPr>
                <w:noProof/>
                <w:webHidden/>
              </w:rPr>
              <w:tab/>
            </w:r>
            <w:r w:rsidR="00502542">
              <w:rPr>
                <w:noProof/>
                <w:webHidden/>
              </w:rPr>
              <w:fldChar w:fldCharType="begin"/>
            </w:r>
            <w:r w:rsidR="00502542">
              <w:rPr>
                <w:noProof/>
                <w:webHidden/>
              </w:rPr>
              <w:instrText xml:space="preserve"> PAGEREF _Toc26358406 \h </w:instrText>
            </w:r>
            <w:r w:rsidR="00502542">
              <w:rPr>
                <w:noProof/>
                <w:webHidden/>
              </w:rPr>
            </w:r>
            <w:r w:rsidR="00502542">
              <w:rPr>
                <w:noProof/>
                <w:webHidden/>
              </w:rPr>
              <w:fldChar w:fldCharType="separate"/>
            </w:r>
            <w:r w:rsidR="00857438">
              <w:rPr>
                <w:noProof/>
                <w:webHidden/>
              </w:rPr>
              <w:t>1</w:t>
            </w:r>
            <w:r w:rsidR="00502542">
              <w:rPr>
                <w:noProof/>
                <w:webHidden/>
              </w:rPr>
              <w:fldChar w:fldCharType="end"/>
            </w:r>
          </w:hyperlink>
        </w:p>
        <w:p w14:paraId="193BB509" w14:textId="61C572E1" w:rsidR="00502542" w:rsidRDefault="00411AAA">
          <w:pPr>
            <w:pStyle w:val="TOC3"/>
            <w:tabs>
              <w:tab w:val="left" w:pos="1200"/>
              <w:tab w:val="right" w:leader="dot" w:pos="9350"/>
            </w:tabs>
            <w:rPr>
              <w:rFonts w:asciiTheme="minorHAnsi" w:eastAsiaTheme="minorEastAsia" w:hAnsiTheme="minorHAnsi" w:cstheme="minorBidi"/>
              <w:i w:val="0"/>
              <w:noProof/>
              <w:color w:val="auto"/>
              <w:sz w:val="24"/>
              <w:szCs w:val="24"/>
              <w:lang w:eastAsia="en-US"/>
            </w:rPr>
          </w:pPr>
          <w:hyperlink w:anchor="_Toc26358407" w:history="1">
            <w:r w:rsidR="00502542" w:rsidRPr="00D41438">
              <w:rPr>
                <w:rStyle w:val="Hyperlink"/>
                <w:noProof/>
              </w:rPr>
              <w:t>1.2.2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Readers and Audience</w:t>
            </w:r>
            <w:r w:rsidR="00502542">
              <w:rPr>
                <w:noProof/>
                <w:webHidden/>
              </w:rPr>
              <w:tab/>
            </w:r>
            <w:r w:rsidR="00502542">
              <w:rPr>
                <w:noProof/>
                <w:webHidden/>
              </w:rPr>
              <w:fldChar w:fldCharType="begin"/>
            </w:r>
            <w:r w:rsidR="00502542">
              <w:rPr>
                <w:noProof/>
                <w:webHidden/>
              </w:rPr>
              <w:instrText xml:space="preserve"> PAGEREF _Toc26358407 \h </w:instrText>
            </w:r>
            <w:r w:rsidR="00502542">
              <w:rPr>
                <w:noProof/>
                <w:webHidden/>
              </w:rPr>
            </w:r>
            <w:r w:rsidR="00502542">
              <w:rPr>
                <w:noProof/>
                <w:webHidden/>
              </w:rPr>
              <w:fldChar w:fldCharType="separate"/>
            </w:r>
            <w:r w:rsidR="00857438">
              <w:rPr>
                <w:noProof/>
                <w:webHidden/>
              </w:rPr>
              <w:t>1</w:t>
            </w:r>
            <w:r w:rsidR="00502542">
              <w:rPr>
                <w:noProof/>
                <w:webHidden/>
              </w:rPr>
              <w:fldChar w:fldCharType="end"/>
            </w:r>
          </w:hyperlink>
        </w:p>
        <w:p w14:paraId="229CCC79" w14:textId="7E1FD347" w:rsidR="00502542" w:rsidRDefault="00411AAA">
          <w:pPr>
            <w:pStyle w:val="TOC2"/>
            <w:rPr>
              <w:rFonts w:asciiTheme="minorHAnsi" w:eastAsiaTheme="minorEastAsia" w:hAnsiTheme="minorHAnsi" w:cstheme="minorBidi"/>
              <w:i w:val="0"/>
              <w:noProof/>
              <w:color w:val="auto"/>
              <w:sz w:val="24"/>
              <w:szCs w:val="24"/>
              <w:lang w:eastAsia="en-US"/>
            </w:rPr>
          </w:pPr>
          <w:hyperlink w:anchor="_Toc26358408" w:history="1">
            <w:r w:rsidR="00502542" w:rsidRPr="00D41438">
              <w:rPr>
                <w:rStyle w:val="Hyperlink"/>
                <w:noProof/>
              </w:rPr>
              <w:t>1.3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Product Scope</w:t>
            </w:r>
            <w:r w:rsidR="00502542">
              <w:rPr>
                <w:noProof/>
                <w:webHidden/>
              </w:rPr>
              <w:tab/>
            </w:r>
            <w:r w:rsidR="00502542">
              <w:rPr>
                <w:noProof/>
                <w:webHidden/>
              </w:rPr>
              <w:fldChar w:fldCharType="begin"/>
            </w:r>
            <w:r w:rsidR="00502542">
              <w:rPr>
                <w:noProof/>
                <w:webHidden/>
              </w:rPr>
              <w:instrText xml:space="preserve"> PAGEREF _Toc26358408 \h </w:instrText>
            </w:r>
            <w:r w:rsidR="00502542">
              <w:rPr>
                <w:noProof/>
                <w:webHidden/>
              </w:rPr>
            </w:r>
            <w:r w:rsidR="00502542">
              <w:rPr>
                <w:noProof/>
                <w:webHidden/>
              </w:rPr>
              <w:fldChar w:fldCharType="separate"/>
            </w:r>
            <w:r w:rsidR="00857438">
              <w:rPr>
                <w:noProof/>
                <w:webHidden/>
              </w:rPr>
              <w:t>2</w:t>
            </w:r>
            <w:r w:rsidR="00502542">
              <w:rPr>
                <w:noProof/>
                <w:webHidden/>
              </w:rPr>
              <w:fldChar w:fldCharType="end"/>
            </w:r>
          </w:hyperlink>
        </w:p>
        <w:p w14:paraId="745D0C41" w14:textId="64779025" w:rsidR="00502542" w:rsidRDefault="00411AAA">
          <w:pPr>
            <w:pStyle w:val="TOC2"/>
            <w:rPr>
              <w:rFonts w:asciiTheme="minorHAnsi" w:eastAsiaTheme="minorEastAsia" w:hAnsiTheme="minorHAnsi" w:cstheme="minorBidi"/>
              <w:i w:val="0"/>
              <w:noProof/>
              <w:color w:val="auto"/>
              <w:sz w:val="24"/>
              <w:szCs w:val="24"/>
              <w:lang w:eastAsia="en-US"/>
            </w:rPr>
          </w:pPr>
          <w:hyperlink w:anchor="_Toc26358409" w:history="1">
            <w:r w:rsidR="00502542" w:rsidRPr="00D41438">
              <w:rPr>
                <w:rStyle w:val="Hyperlink"/>
                <w:noProof/>
              </w:rPr>
              <w:t>1.4</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References</w:t>
            </w:r>
            <w:r w:rsidR="00502542">
              <w:rPr>
                <w:noProof/>
                <w:webHidden/>
              </w:rPr>
              <w:tab/>
            </w:r>
            <w:r w:rsidR="00502542">
              <w:rPr>
                <w:noProof/>
                <w:webHidden/>
              </w:rPr>
              <w:fldChar w:fldCharType="begin"/>
            </w:r>
            <w:r w:rsidR="00502542">
              <w:rPr>
                <w:noProof/>
                <w:webHidden/>
              </w:rPr>
              <w:instrText xml:space="preserve"> PAGEREF _Toc26358409 \h </w:instrText>
            </w:r>
            <w:r w:rsidR="00502542">
              <w:rPr>
                <w:noProof/>
                <w:webHidden/>
              </w:rPr>
            </w:r>
            <w:r w:rsidR="00502542">
              <w:rPr>
                <w:noProof/>
                <w:webHidden/>
              </w:rPr>
              <w:fldChar w:fldCharType="separate"/>
            </w:r>
            <w:r w:rsidR="00857438">
              <w:rPr>
                <w:noProof/>
                <w:webHidden/>
              </w:rPr>
              <w:t>4</w:t>
            </w:r>
            <w:r w:rsidR="00502542">
              <w:rPr>
                <w:noProof/>
                <w:webHidden/>
              </w:rPr>
              <w:fldChar w:fldCharType="end"/>
            </w:r>
          </w:hyperlink>
        </w:p>
        <w:p w14:paraId="30AC12B3" w14:textId="460AD943"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10" w:history="1">
            <w:r w:rsidR="00502542" w:rsidRPr="00D41438">
              <w:rPr>
                <w:rStyle w:val="Hyperlink"/>
                <w:noProof/>
              </w:rPr>
              <w:t>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Overall Description</w:t>
            </w:r>
            <w:r w:rsidR="00502542">
              <w:rPr>
                <w:noProof/>
                <w:webHidden/>
              </w:rPr>
              <w:tab/>
            </w:r>
            <w:r w:rsidR="00502542">
              <w:rPr>
                <w:noProof/>
                <w:webHidden/>
              </w:rPr>
              <w:fldChar w:fldCharType="begin"/>
            </w:r>
            <w:r w:rsidR="00502542">
              <w:rPr>
                <w:noProof/>
                <w:webHidden/>
              </w:rPr>
              <w:instrText xml:space="preserve"> PAGEREF _Toc26358410 \h </w:instrText>
            </w:r>
            <w:r w:rsidR="00502542">
              <w:rPr>
                <w:noProof/>
                <w:webHidden/>
              </w:rPr>
            </w:r>
            <w:r w:rsidR="00502542">
              <w:rPr>
                <w:noProof/>
                <w:webHidden/>
              </w:rPr>
              <w:fldChar w:fldCharType="separate"/>
            </w:r>
            <w:r w:rsidR="00857438">
              <w:rPr>
                <w:noProof/>
                <w:webHidden/>
              </w:rPr>
              <w:t>5</w:t>
            </w:r>
            <w:r w:rsidR="00502542">
              <w:rPr>
                <w:noProof/>
                <w:webHidden/>
              </w:rPr>
              <w:fldChar w:fldCharType="end"/>
            </w:r>
          </w:hyperlink>
        </w:p>
        <w:p w14:paraId="545624E2" w14:textId="42882DC4"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1" w:history="1">
            <w:r w:rsidR="00502542" w:rsidRPr="00D41438">
              <w:rPr>
                <w:rStyle w:val="Hyperlink"/>
                <w:noProof/>
              </w:rPr>
              <w:t>2.1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Product Perspective</w:t>
            </w:r>
            <w:r w:rsidR="00502542">
              <w:rPr>
                <w:noProof/>
                <w:webHidden/>
              </w:rPr>
              <w:tab/>
            </w:r>
            <w:r w:rsidR="00502542">
              <w:rPr>
                <w:noProof/>
                <w:webHidden/>
              </w:rPr>
              <w:fldChar w:fldCharType="begin"/>
            </w:r>
            <w:r w:rsidR="00502542">
              <w:rPr>
                <w:noProof/>
                <w:webHidden/>
              </w:rPr>
              <w:instrText xml:space="preserve"> PAGEREF _Toc26358411 \h </w:instrText>
            </w:r>
            <w:r w:rsidR="00502542">
              <w:rPr>
                <w:noProof/>
                <w:webHidden/>
              </w:rPr>
            </w:r>
            <w:r w:rsidR="00502542">
              <w:rPr>
                <w:noProof/>
                <w:webHidden/>
              </w:rPr>
              <w:fldChar w:fldCharType="separate"/>
            </w:r>
            <w:r w:rsidR="00857438">
              <w:rPr>
                <w:noProof/>
                <w:webHidden/>
              </w:rPr>
              <w:t>5</w:t>
            </w:r>
            <w:r w:rsidR="00502542">
              <w:rPr>
                <w:noProof/>
                <w:webHidden/>
              </w:rPr>
              <w:fldChar w:fldCharType="end"/>
            </w:r>
          </w:hyperlink>
        </w:p>
        <w:p w14:paraId="07D1D35D" w14:textId="193B87EF"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2" w:history="1">
            <w:r w:rsidR="00502542" w:rsidRPr="00D41438">
              <w:rPr>
                <w:rStyle w:val="Hyperlink"/>
                <w:noProof/>
              </w:rPr>
              <w:t>2.2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User Classes and Characteristics</w:t>
            </w:r>
            <w:r w:rsidR="00502542">
              <w:rPr>
                <w:noProof/>
                <w:webHidden/>
              </w:rPr>
              <w:tab/>
            </w:r>
            <w:r w:rsidR="00502542">
              <w:rPr>
                <w:noProof/>
                <w:webHidden/>
              </w:rPr>
              <w:fldChar w:fldCharType="begin"/>
            </w:r>
            <w:r w:rsidR="00502542">
              <w:rPr>
                <w:noProof/>
                <w:webHidden/>
              </w:rPr>
              <w:instrText xml:space="preserve"> PAGEREF _Toc26358412 \h </w:instrText>
            </w:r>
            <w:r w:rsidR="00502542">
              <w:rPr>
                <w:noProof/>
                <w:webHidden/>
              </w:rPr>
            </w:r>
            <w:r w:rsidR="00502542">
              <w:rPr>
                <w:noProof/>
                <w:webHidden/>
              </w:rPr>
              <w:fldChar w:fldCharType="separate"/>
            </w:r>
            <w:r w:rsidR="00857438">
              <w:rPr>
                <w:noProof/>
                <w:webHidden/>
              </w:rPr>
              <w:t>5</w:t>
            </w:r>
            <w:r w:rsidR="00502542">
              <w:rPr>
                <w:noProof/>
                <w:webHidden/>
              </w:rPr>
              <w:fldChar w:fldCharType="end"/>
            </w:r>
          </w:hyperlink>
        </w:p>
        <w:p w14:paraId="17A6416C" w14:textId="2E3EE60A"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3" w:history="1">
            <w:r w:rsidR="00502542" w:rsidRPr="00D41438">
              <w:rPr>
                <w:rStyle w:val="Hyperlink"/>
                <w:noProof/>
              </w:rPr>
              <w:t>2.3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Operating Environment</w:t>
            </w:r>
            <w:r w:rsidR="00502542">
              <w:rPr>
                <w:noProof/>
                <w:webHidden/>
              </w:rPr>
              <w:tab/>
            </w:r>
            <w:r w:rsidR="00502542">
              <w:rPr>
                <w:noProof/>
                <w:webHidden/>
              </w:rPr>
              <w:fldChar w:fldCharType="begin"/>
            </w:r>
            <w:r w:rsidR="00502542">
              <w:rPr>
                <w:noProof/>
                <w:webHidden/>
              </w:rPr>
              <w:instrText xml:space="preserve"> PAGEREF _Toc26358413 \h </w:instrText>
            </w:r>
            <w:r w:rsidR="00502542">
              <w:rPr>
                <w:noProof/>
                <w:webHidden/>
              </w:rPr>
            </w:r>
            <w:r w:rsidR="00502542">
              <w:rPr>
                <w:noProof/>
                <w:webHidden/>
              </w:rPr>
              <w:fldChar w:fldCharType="separate"/>
            </w:r>
            <w:r w:rsidR="00857438">
              <w:rPr>
                <w:noProof/>
                <w:webHidden/>
              </w:rPr>
              <w:t>5</w:t>
            </w:r>
            <w:r w:rsidR="00502542">
              <w:rPr>
                <w:noProof/>
                <w:webHidden/>
              </w:rPr>
              <w:fldChar w:fldCharType="end"/>
            </w:r>
          </w:hyperlink>
        </w:p>
        <w:p w14:paraId="60288D45" w14:textId="65778FC5"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4" w:history="1">
            <w:r w:rsidR="00502542" w:rsidRPr="00D41438">
              <w:rPr>
                <w:rStyle w:val="Hyperlink"/>
                <w:noProof/>
              </w:rPr>
              <w:t>2.4</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System Constraints</w:t>
            </w:r>
            <w:r w:rsidR="00502542">
              <w:rPr>
                <w:noProof/>
                <w:webHidden/>
              </w:rPr>
              <w:tab/>
            </w:r>
            <w:r w:rsidR="00502542">
              <w:rPr>
                <w:noProof/>
                <w:webHidden/>
              </w:rPr>
              <w:fldChar w:fldCharType="begin"/>
            </w:r>
            <w:r w:rsidR="00502542">
              <w:rPr>
                <w:noProof/>
                <w:webHidden/>
              </w:rPr>
              <w:instrText xml:space="preserve"> PAGEREF _Toc26358414 \h </w:instrText>
            </w:r>
            <w:r w:rsidR="00502542">
              <w:rPr>
                <w:noProof/>
                <w:webHidden/>
              </w:rPr>
            </w:r>
            <w:r w:rsidR="00502542">
              <w:rPr>
                <w:noProof/>
                <w:webHidden/>
              </w:rPr>
              <w:fldChar w:fldCharType="separate"/>
            </w:r>
            <w:r w:rsidR="00857438">
              <w:rPr>
                <w:noProof/>
                <w:webHidden/>
              </w:rPr>
              <w:t>6</w:t>
            </w:r>
            <w:r w:rsidR="00502542">
              <w:rPr>
                <w:noProof/>
                <w:webHidden/>
              </w:rPr>
              <w:fldChar w:fldCharType="end"/>
            </w:r>
          </w:hyperlink>
        </w:p>
        <w:p w14:paraId="0EC08362" w14:textId="68B33BE9"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5" w:history="1">
            <w:r w:rsidR="00502542" w:rsidRPr="00D41438">
              <w:rPr>
                <w:rStyle w:val="Hyperlink"/>
                <w:noProof/>
              </w:rPr>
              <w:t>2.5</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Assumptions and Dependencies</w:t>
            </w:r>
            <w:r w:rsidR="00502542">
              <w:rPr>
                <w:noProof/>
                <w:webHidden/>
              </w:rPr>
              <w:tab/>
            </w:r>
            <w:r w:rsidR="00502542">
              <w:rPr>
                <w:noProof/>
                <w:webHidden/>
              </w:rPr>
              <w:fldChar w:fldCharType="begin"/>
            </w:r>
            <w:r w:rsidR="00502542">
              <w:rPr>
                <w:noProof/>
                <w:webHidden/>
              </w:rPr>
              <w:instrText xml:space="preserve"> PAGEREF _Toc26358415 \h </w:instrText>
            </w:r>
            <w:r w:rsidR="00502542">
              <w:rPr>
                <w:noProof/>
                <w:webHidden/>
              </w:rPr>
            </w:r>
            <w:r w:rsidR="00502542">
              <w:rPr>
                <w:noProof/>
                <w:webHidden/>
              </w:rPr>
              <w:fldChar w:fldCharType="separate"/>
            </w:r>
            <w:r w:rsidR="00857438">
              <w:rPr>
                <w:noProof/>
                <w:webHidden/>
              </w:rPr>
              <w:t>6</w:t>
            </w:r>
            <w:r w:rsidR="00502542">
              <w:rPr>
                <w:noProof/>
                <w:webHidden/>
              </w:rPr>
              <w:fldChar w:fldCharType="end"/>
            </w:r>
          </w:hyperlink>
        </w:p>
        <w:p w14:paraId="0A7D0EFC" w14:textId="21D0CB94"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16" w:history="1">
            <w:r w:rsidR="00502542" w:rsidRPr="00D41438">
              <w:rPr>
                <w:rStyle w:val="Hyperlink"/>
                <w:noProof/>
              </w:rPr>
              <w:t>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System Features and Use Cases</w:t>
            </w:r>
            <w:r w:rsidR="00502542">
              <w:rPr>
                <w:noProof/>
                <w:webHidden/>
              </w:rPr>
              <w:tab/>
            </w:r>
            <w:r w:rsidR="00502542">
              <w:rPr>
                <w:noProof/>
                <w:webHidden/>
              </w:rPr>
              <w:fldChar w:fldCharType="begin"/>
            </w:r>
            <w:r w:rsidR="00502542">
              <w:rPr>
                <w:noProof/>
                <w:webHidden/>
              </w:rPr>
              <w:instrText xml:space="preserve"> PAGEREF _Toc26358416 \h </w:instrText>
            </w:r>
            <w:r w:rsidR="00502542">
              <w:rPr>
                <w:noProof/>
                <w:webHidden/>
              </w:rPr>
            </w:r>
            <w:r w:rsidR="00502542">
              <w:rPr>
                <w:noProof/>
                <w:webHidden/>
              </w:rPr>
              <w:fldChar w:fldCharType="separate"/>
            </w:r>
            <w:r w:rsidR="00857438">
              <w:rPr>
                <w:noProof/>
                <w:webHidden/>
              </w:rPr>
              <w:t>7</w:t>
            </w:r>
            <w:r w:rsidR="00502542">
              <w:rPr>
                <w:noProof/>
                <w:webHidden/>
              </w:rPr>
              <w:fldChar w:fldCharType="end"/>
            </w:r>
          </w:hyperlink>
        </w:p>
        <w:p w14:paraId="7AB49EDA" w14:textId="4F93D28D"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7" w:history="1">
            <w:r w:rsidR="00502542" w:rsidRPr="00D41438">
              <w:rPr>
                <w:rStyle w:val="Hyperlink"/>
                <w:noProof/>
              </w:rPr>
              <w:t>3.1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Login / Register for App &amp; Integrate User Calendar (UC-1)</w:t>
            </w:r>
            <w:r w:rsidR="00502542">
              <w:rPr>
                <w:noProof/>
                <w:webHidden/>
              </w:rPr>
              <w:tab/>
            </w:r>
            <w:r w:rsidR="00502542">
              <w:rPr>
                <w:noProof/>
                <w:webHidden/>
              </w:rPr>
              <w:fldChar w:fldCharType="begin"/>
            </w:r>
            <w:r w:rsidR="00502542">
              <w:rPr>
                <w:noProof/>
                <w:webHidden/>
              </w:rPr>
              <w:instrText xml:space="preserve"> PAGEREF _Toc26358417 \h </w:instrText>
            </w:r>
            <w:r w:rsidR="00502542">
              <w:rPr>
                <w:noProof/>
                <w:webHidden/>
              </w:rPr>
            </w:r>
            <w:r w:rsidR="00502542">
              <w:rPr>
                <w:noProof/>
                <w:webHidden/>
              </w:rPr>
              <w:fldChar w:fldCharType="separate"/>
            </w:r>
            <w:r w:rsidR="00857438">
              <w:rPr>
                <w:noProof/>
                <w:webHidden/>
              </w:rPr>
              <w:t>7</w:t>
            </w:r>
            <w:r w:rsidR="00502542">
              <w:rPr>
                <w:noProof/>
                <w:webHidden/>
              </w:rPr>
              <w:fldChar w:fldCharType="end"/>
            </w:r>
          </w:hyperlink>
        </w:p>
        <w:p w14:paraId="7E3F1212" w14:textId="4F0DAE1A"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8" w:history="1">
            <w:r w:rsidR="00502542" w:rsidRPr="00D41438">
              <w:rPr>
                <w:rStyle w:val="Hyperlink"/>
                <w:noProof/>
              </w:rPr>
              <w:t>3.2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Post Provisional Event (UC-2)</w:t>
            </w:r>
            <w:r w:rsidR="00502542">
              <w:rPr>
                <w:noProof/>
                <w:webHidden/>
              </w:rPr>
              <w:tab/>
            </w:r>
            <w:r w:rsidR="00502542">
              <w:rPr>
                <w:noProof/>
                <w:webHidden/>
              </w:rPr>
              <w:fldChar w:fldCharType="begin"/>
            </w:r>
            <w:r w:rsidR="00502542">
              <w:rPr>
                <w:noProof/>
                <w:webHidden/>
              </w:rPr>
              <w:instrText xml:space="preserve"> PAGEREF _Toc26358418 \h </w:instrText>
            </w:r>
            <w:r w:rsidR="00502542">
              <w:rPr>
                <w:noProof/>
                <w:webHidden/>
              </w:rPr>
            </w:r>
            <w:r w:rsidR="00502542">
              <w:rPr>
                <w:noProof/>
                <w:webHidden/>
              </w:rPr>
              <w:fldChar w:fldCharType="separate"/>
            </w:r>
            <w:r w:rsidR="00857438">
              <w:rPr>
                <w:noProof/>
                <w:webHidden/>
              </w:rPr>
              <w:t>8</w:t>
            </w:r>
            <w:r w:rsidR="00502542">
              <w:rPr>
                <w:noProof/>
                <w:webHidden/>
              </w:rPr>
              <w:fldChar w:fldCharType="end"/>
            </w:r>
          </w:hyperlink>
        </w:p>
        <w:p w14:paraId="54A52690" w14:textId="6A2DBE04" w:rsidR="00502542" w:rsidRDefault="00411AAA">
          <w:pPr>
            <w:pStyle w:val="TOC2"/>
            <w:rPr>
              <w:rFonts w:asciiTheme="minorHAnsi" w:eastAsiaTheme="minorEastAsia" w:hAnsiTheme="minorHAnsi" w:cstheme="minorBidi"/>
              <w:i w:val="0"/>
              <w:noProof/>
              <w:color w:val="auto"/>
              <w:sz w:val="24"/>
              <w:szCs w:val="24"/>
              <w:lang w:eastAsia="en-US"/>
            </w:rPr>
          </w:pPr>
          <w:hyperlink w:anchor="_Toc26358419" w:history="1">
            <w:r w:rsidR="00502542" w:rsidRPr="00D41438">
              <w:rPr>
                <w:rStyle w:val="Hyperlink"/>
                <w:noProof/>
              </w:rPr>
              <w:t>3.3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Post Concrete Event (UC-3)</w:t>
            </w:r>
            <w:r w:rsidR="00502542">
              <w:rPr>
                <w:noProof/>
                <w:webHidden/>
              </w:rPr>
              <w:tab/>
            </w:r>
            <w:r w:rsidR="00502542">
              <w:rPr>
                <w:noProof/>
                <w:webHidden/>
              </w:rPr>
              <w:fldChar w:fldCharType="begin"/>
            </w:r>
            <w:r w:rsidR="00502542">
              <w:rPr>
                <w:noProof/>
                <w:webHidden/>
              </w:rPr>
              <w:instrText xml:space="preserve"> PAGEREF _Toc26358419 \h </w:instrText>
            </w:r>
            <w:r w:rsidR="00502542">
              <w:rPr>
                <w:noProof/>
                <w:webHidden/>
              </w:rPr>
            </w:r>
            <w:r w:rsidR="00502542">
              <w:rPr>
                <w:noProof/>
                <w:webHidden/>
              </w:rPr>
              <w:fldChar w:fldCharType="separate"/>
            </w:r>
            <w:r w:rsidR="00857438">
              <w:rPr>
                <w:noProof/>
                <w:webHidden/>
              </w:rPr>
              <w:t>9</w:t>
            </w:r>
            <w:r w:rsidR="00502542">
              <w:rPr>
                <w:noProof/>
                <w:webHidden/>
              </w:rPr>
              <w:fldChar w:fldCharType="end"/>
            </w:r>
          </w:hyperlink>
        </w:p>
        <w:p w14:paraId="5EC53D0D" w14:textId="57369623"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0" w:history="1">
            <w:r w:rsidR="00502542" w:rsidRPr="00D41438">
              <w:rPr>
                <w:rStyle w:val="Hyperlink"/>
                <w:noProof/>
              </w:rPr>
              <w:t>3.4</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Promote Event (UC-4)</w:t>
            </w:r>
            <w:r w:rsidR="00502542">
              <w:rPr>
                <w:noProof/>
                <w:webHidden/>
              </w:rPr>
              <w:tab/>
            </w:r>
            <w:r w:rsidR="00502542">
              <w:rPr>
                <w:noProof/>
                <w:webHidden/>
              </w:rPr>
              <w:fldChar w:fldCharType="begin"/>
            </w:r>
            <w:r w:rsidR="00502542">
              <w:rPr>
                <w:noProof/>
                <w:webHidden/>
              </w:rPr>
              <w:instrText xml:space="preserve"> PAGEREF _Toc26358420 \h </w:instrText>
            </w:r>
            <w:r w:rsidR="00502542">
              <w:rPr>
                <w:noProof/>
                <w:webHidden/>
              </w:rPr>
            </w:r>
            <w:r w:rsidR="00502542">
              <w:rPr>
                <w:noProof/>
                <w:webHidden/>
              </w:rPr>
              <w:fldChar w:fldCharType="separate"/>
            </w:r>
            <w:r w:rsidR="00857438">
              <w:rPr>
                <w:noProof/>
                <w:webHidden/>
              </w:rPr>
              <w:t>10</w:t>
            </w:r>
            <w:r w:rsidR="00502542">
              <w:rPr>
                <w:noProof/>
                <w:webHidden/>
              </w:rPr>
              <w:fldChar w:fldCharType="end"/>
            </w:r>
          </w:hyperlink>
        </w:p>
        <w:p w14:paraId="4FC3F44A" w14:textId="50A519D8"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1" w:history="1">
            <w:r w:rsidR="00502542" w:rsidRPr="00D41438">
              <w:rPr>
                <w:rStyle w:val="Hyperlink"/>
                <w:noProof/>
              </w:rPr>
              <w:t>3.5</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Join Event (UC-5)</w:t>
            </w:r>
            <w:r w:rsidR="00502542">
              <w:rPr>
                <w:noProof/>
                <w:webHidden/>
              </w:rPr>
              <w:tab/>
            </w:r>
            <w:r w:rsidR="00502542">
              <w:rPr>
                <w:noProof/>
                <w:webHidden/>
              </w:rPr>
              <w:fldChar w:fldCharType="begin"/>
            </w:r>
            <w:r w:rsidR="00502542">
              <w:rPr>
                <w:noProof/>
                <w:webHidden/>
              </w:rPr>
              <w:instrText xml:space="preserve"> PAGEREF _Toc26358421 \h </w:instrText>
            </w:r>
            <w:r w:rsidR="00502542">
              <w:rPr>
                <w:noProof/>
                <w:webHidden/>
              </w:rPr>
            </w:r>
            <w:r w:rsidR="00502542">
              <w:rPr>
                <w:noProof/>
                <w:webHidden/>
              </w:rPr>
              <w:fldChar w:fldCharType="separate"/>
            </w:r>
            <w:r w:rsidR="00857438">
              <w:rPr>
                <w:noProof/>
                <w:webHidden/>
              </w:rPr>
              <w:t>11</w:t>
            </w:r>
            <w:r w:rsidR="00502542">
              <w:rPr>
                <w:noProof/>
                <w:webHidden/>
              </w:rPr>
              <w:fldChar w:fldCharType="end"/>
            </w:r>
          </w:hyperlink>
        </w:p>
        <w:p w14:paraId="2B7F892F" w14:textId="0DB4D852"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2" w:history="1">
            <w:r w:rsidR="00502542" w:rsidRPr="00D41438">
              <w:rPr>
                <w:rStyle w:val="Hyperlink"/>
                <w:noProof/>
              </w:rPr>
              <w:t>3.6</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Administrate System (UC-6)</w:t>
            </w:r>
            <w:r w:rsidR="00502542">
              <w:rPr>
                <w:noProof/>
                <w:webHidden/>
              </w:rPr>
              <w:tab/>
            </w:r>
            <w:r w:rsidR="00502542">
              <w:rPr>
                <w:noProof/>
                <w:webHidden/>
              </w:rPr>
              <w:fldChar w:fldCharType="begin"/>
            </w:r>
            <w:r w:rsidR="00502542">
              <w:rPr>
                <w:noProof/>
                <w:webHidden/>
              </w:rPr>
              <w:instrText xml:space="preserve"> PAGEREF _Toc26358422 \h </w:instrText>
            </w:r>
            <w:r w:rsidR="00502542">
              <w:rPr>
                <w:noProof/>
                <w:webHidden/>
              </w:rPr>
            </w:r>
            <w:r w:rsidR="00502542">
              <w:rPr>
                <w:noProof/>
                <w:webHidden/>
              </w:rPr>
              <w:fldChar w:fldCharType="separate"/>
            </w:r>
            <w:r w:rsidR="00857438">
              <w:rPr>
                <w:noProof/>
                <w:webHidden/>
              </w:rPr>
              <w:t>12</w:t>
            </w:r>
            <w:r w:rsidR="00502542">
              <w:rPr>
                <w:noProof/>
                <w:webHidden/>
              </w:rPr>
              <w:fldChar w:fldCharType="end"/>
            </w:r>
          </w:hyperlink>
        </w:p>
        <w:p w14:paraId="56BEA2CB" w14:textId="19E06457"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3" w:history="1">
            <w:r w:rsidR="00502542" w:rsidRPr="00D41438">
              <w:rPr>
                <w:rStyle w:val="Hyperlink"/>
                <w:noProof/>
              </w:rPr>
              <w:t>3.7</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Search Event (UC-7)</w:t>
            </w:r>
            <w:r w:rsidR="00502542">
              <w:rPr>
                <w:noProof/>
                <w:webHidden/>
              </w:rPr>
              <w:tab/>
            </w:r>
            <w:r w:rsidR="00502542">
              <w:rPr>
                <w:noProof/>
                <w:webHidden/>
              </w:rPr>
              <w:fldChar w:fldCharType="begin"/>
            </w:r>
            <w:r w:rsidR="00502542">
              <w:rPr>
                <w:noProof/>
                <w:webHidden/>
              </w:rPr>
              <w:instrText xml:space="preserve"> PAGEREF _Toc26358423 \h </w:instrText>
            </w:r>
            <w:r w:rsidR="00502542">
              <w:rPr>
                <w:noProof/>
                <w:webHidden/>
              </w:rPr>
            </w:r>
            <w:r w:rsidR="00502542">
              <w:rPr>
                <w:noProof/>
                <w:webHidden/>
              </w:rPr>
              <w:fldChar w:fldCharType="separate"/>
            </w:r>
            <w:r w:rsidR="00857438">
              <w:rPr>
                <w:noProof/>
                <w:webHidden/>
              </w:rPr>
              <w:t>13</w:t>
            </w:r>
            <w:r w:rsidR="00502542">
              <w:rPr>
                <w:noProof/>
                <w:webHidden/>
              </w:rPr>
              <w:fldChar w:fldCharType="end"/>
            </w:r>
          </w:hyperlink>
        </w:p>
        <w:p w14:paraId="6A7833F7" w14:textId="5DB09655"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4" w:history="1">
            <w:r w:rsidR="00502542" w:rsidRPr="00D41438">
              <w:rPr>
                <w:rStyle w:val="Hyperlink"/>
                <w:noProof/>
              </w:rPr>
              <w:t>3.8</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Share Event (UC-8)</w:t>
            </w:r>
            <w:r w:rsidR="00502542">
              <w:rPr>
                <w:noProof/>
                <w:webHidden/>
              </w:rPr>
              <w:tab/>
            </w:r>
            <w:r w:rsidR="00502542">
              <w:rPr>
                <w:noProof/>
                <w:webHidden/>
              </w:rPr>
              <w:fldChar w:fldCharType="begin"/>
            </w:r>
            <w:r w:rsidR="00502542">
              <w:rPr>
                <w:noProof/>
                <w:webHidden/>
              </w:rPr>
              <w:instrText xml:space="preserve"> PAGEREF _Toc26358424 \h </w:instrText>
            </w:r>
            <w:r w:rsidR="00502542">
              <w:rPr>
                <w:noProof/>
                <w:webHidden/>
              </w:rPr>
            </w:r>
            <w:r w:rsidR="00502542">
              <w:rPr>
                <w:noProof/>
                <w:webHidden/>
              </w:rPr>
              <w:fldChar w:fldCharType="separate"/>
            </w:r>
            <w:r w:rsidR="00857438">
              <w:rPr>
                <w:noProof/>
                <w:webHidden/>
              </w:rPr>
              <w:t>14</w:t>
            </w:r>
            <w:r w:rsidR="00502542">
              <w:rPr>
                <w:noProof/>
                <w:webHidden/>
              </w:rPr>
              <w:fldChar w:fldCharType="end"/>
            </w:r>
          </w:hyperlink>
        </w:p>
        <w:p w14:paraId="206E6BFD" w14:textId="1A54CEE9" w:rsidR="00502542" w:rsidRDefault="00411AAA">
          <w:pPr>
            <w:pStyle w:val="TOC2"/>
            <w:rPr>
              <w:rFonts w:asciiTheme="minorHAnsi" w:eastAsiaTheme="minorEastAsia" w:hAnsiTheme="minorHAnsi" w:cstheme="minorBidi"/>
              <w:i w:val="0"/>
              <w:noProof/>
              <w:color w:val="auto"/>
              <w:sz w:val="24"/>
              <w:szCs w:val="24"/>
              <w:lang w:eastAsia="en-US"/>
            </w:rPr>
          </w:pPr>
          <w:hyperlink w:anchor="_Toc26358425" w:history="1">
            <w:r w:rsidR="00502542" w:rsidRPr="00D41438">
              <w:rPr>
                <w:rStyle w:val="Hyperlink"/>
                <w:noProof/>
              </w:rPr>
              <w:t>3.9</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Advertise to App Users (UC-9)</w:t>
            </w:r>
            <w:r w:rsidR="00502542">
              <w:rPr>
                <w:noProof/>
                <w:webHidden/>
              </w:rPr>
              <w:tab/>
            </w:r>
            <w:r w:rsidR="00502542">
              <w:rPr>
                <w:noProof/>
                <w:webHidden/>
              </w:rPr>
              <w:fldChar w:fldCharType="begin"/>
            </w:r>
            <w:r w:rsidR="00502542">
              <w:rPr>
                <w:noProof/>
                <w:webHidden/>
              </w:rPr>
              <w:instrText xml:space="preserve"> PAGEREF _Toc26358425 \h </w:instrText>
            </w:r>
            <w:r w:rsidR="00502542">
              <w:rPr>
                <w:noProof/>
                <w:webHidden/>
              </w:rPr>
            </w:r>
            <w:r w:rsidR="00502542">
              <w:rPr>
                <w:noProof/>
                <w:webHidden/>
              </w:rPr>
              <w:fldChar w:fldCharType="separate"/>
            </w:r>
            <w:r w:rsidR="00857438">
              <w:rPr>
                <w:noProof/>
                <w:webHidden/>
              </w:rPr>
              <w:t>14</w:t>
            </w:r>
            <w:r w:rsidR="00502542">
              <w:rPr>
                <w:noProof/>
                <w:webHidden/>
              </w:rPr>
              <w:fldChar w:fldCharType="end"/>
            </w:r>
          </w:hyperlink>
        </w:p>
        <w:p w14:paraId="473199E8" w14:textId="0B9F6B58" w:rsidR="00502542" w:rsidRDefault="00411AAA">
          <w:pPr>
            <w:pStyle w:val="TOC3"/>
            <w:tabs>
              <w:tab w:val="left" w:pos="1200"/>
              <w:tab w:val="right" w:leader="dot" w:pos="9350"/>
            </w:tabs>
            <w:rPr>
              <w:rFonts w:asciiTheme="minorHAnsi" w:eastAsiaTheme="minorEastAsia" w:hAnsiTheme="minorHAnsi" w:cstheme="minorBidi"/>
              <w:i w:val="0"/>
              <w:noProof/>
              <w:color w:val="auto"/>
              <w:sz w:val="24"/>
              <w:szCs w:val="24"/>
              <w:lang w:eastAsia="en-US"/>
            </w:rPr>
          </w:pPr>
          <w:hyperlink w:anchor="_Toc26358426" w:history="1">
            <w:r w:rsidR="00502542" w:rsidRPr="00D41438">
              <w:rPr>
                <w:rStyle w:val="Hyperlink"/>
                <w:noProof/>
              </w:rPr>
              <w:t>3.9.1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Description of Use Case</w:t>
            </w:r>
            <w:r w:rsidR="00502542">
              <w:rPr>
                <w:noProof/>
                <w:webHidden/>
              </w:rPr>
              <w:tab/>
            </w:r>
            <w:r w:rsidR="00502542">
              <w:rPr>
                <w:noProof/>
                <w:webHidden/>
              </w:rPr>
              <w:fldChar w:fldCharType="begin"/>
            </w:r>
            <w:r w:rsidR="00502542">
              <w:rPr>
                <w:noProof/>
                <w:webHidden/>
              </w:rPr>
              <w:instrText xml:space="preserve"> PAGEREF _Toc26358426 \h </w:instrText>
            </w:r>
            <w:r w:rsidR="00502542">
              <w:rPr>
                <w:noProof/>
                <w:webHidden/>
              </w:rPr>
            </w:r>
            <w:r w:rsidR="00502542">
              <w:rPr>
                <w:noProof/>
                <w:webHidden/>
              </w:rPr>
              <w:fldChar w:fldCharType="separate"/>
            </w:r>
            <w:r w:rsidR="00857438">
              <w:rPr>
                <w:noProof/>
                <w:webHidden/>
              </w:rPr>
              <w:t>14</w:t>
            </w:r>
            <w:r w:rsidR="00502542">
              <w:rPr>
                <w:noProof/>
                <w:webHidden/>
              </w:rPr>
              <w:fldChar w:fldCharType="end"/>
            </w:r>
          </w:hyperlink>
        </w:p>
        <w:p w14:paraId="54EA40AE" w14:textId="750202D2"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27" w:history="1">
            <w:r w:rsidR="00502542" w:rsidRPr="00D41438">
              <w:rPr>
                <w:rStyle w:val="Hyperlink"/>
                <w:noProof/>
              </w:rPr>
              <w:t>4.</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Summary of Functional Requirement</w:t>
            </w:r>
            <w:r w:rsidR="00502542">
              <w:rPr>
                <w:noProof/>
                <w:webHidden/>
              </w:rPr>
              <w:tab/>
            </w:r>
            <w:r w:rsidR="00502542">
              <w:rPr>
                <w:noProof/>
                <w:webHidden/>
              </w:rPr>
              <w:fldChar w:fldCharType="begin"/>
            </w:r>
            <w:r w:rsidR="00502542">
              <w:rPr>
                <w:noProof/>
                <w:webHidden/>
              </w:rPr>
              <w:instrText xml:space="preserve"> PAGEREF _Toc26358427 \h </w:instrText>
            </w:r>
            <w:r w:rsidR="00502542">
              <w:rPr>
                <w:noProof/>
                <w:webHidden/>
              </w:rPr>
            </w:r>
            <w:r w:rsidR="00502542">
              <w:rPr>
                <w:noProof/>
                <w:webHidden/>
              </w:rPr>
              <w:fldChar w:fldCharType="separate"/>
            </w:r>
            <w:r w:rsidR="00857438">
              <w:rPr>
                <w:noProof/>
                <w:webHidden/>
              </w:rPr>
              <w:t>15</w:t>
            </w:r>
            <w:r w:rsidR="00502542">
              <w:rPr>
                <w:noProof/>
                <w:webHidden/>
              </w:rPr>
              <w:fldChar w:fldCharType="end"/>
            </w:r>
          </w:hyperlink>
        </w:p>
        <w:p w14:paraId="39C04687" w14:textId="6B4A6759"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28" w:history="1">
            <w:r w:rsidR="00502542" w:rsidRPr="00D41438">
              <w:rPr>
                <w:rStyle w:val="Hyperlink"/>
                <w:noProof/>
              </w:rPr>
              <w:t>5.</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Product Conceptual Model</w:t>
            </w:r>
            <w:r w:rsidR="00502542">
              <w:rPr>
                <w:noProof/>
                <w:webHidden/>
              </w:rPr>
              <w:tab/>
            </w:r>
            <w:r w:rsidR="00502542">
              <w:rPr>
                <w:noProof/>
                <w:webHidden/>
              </w:rPr>
              <w:fldChar w:fldCharType="begin"/>
            </w:r>
            <w:r w:rsidR="00502542">
              <w:rPr>
                <w:noProof/>
                <w:webHidden/>
              </w:rPr>
              <w:instrText xml:space="preserve"> PAGEREF _Toc26358428 \h </w:instrText>
            </w:r>
            <w:r w:rsidR="00502542">
              <w:rPr>
                <w:noProof/>
                <w:webHidden/>
              </w:rPr>
            </w:r>
            <w:r w:rsidR="00502542">
              <w:rPr>
                <w:noProof/>
                <w:webHidden/>
              </w:rPr>
              <w:fldChar w:fldCharType="separate"/>
            </w:r>
            <w:r w:rsidR="00857438">
              <w:rPr>
                <w:noProof/>
                <w:webHidden/>
              </w:rPr>
              <w:t>16</w:t>
            </w:r>
            <w:r w:rsidR="00502542">
              <w:rPr>
                <w:noProof/>
                <w:webHidden/>
              </w:rPr>
              <w:fldChar w:fldCharType="end"/>
            </w:r>
          </w:hyperlink>
        </w:p>
        <w:p w14:paraId="205E716D" w14:textId="5D1842B1"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29" w:history="1">
            <w:r w:rsidR="00502542" w:rsidRPr="00D41438">
              <w:rPr>
                <w:rStyle w:val="Hyperlink"/>
                <w:noProof/>
              </w:rPr>
              <w:t>6.</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External Interface Requirements</w:t>
            </w:r>
            <w:r w:rsidR="00502542">
              <w:rPr>
                <w:noProof/>
                <w:webHidden/>
              </w:rPr>
              <w:tab/>
            </w:r>
            <w:r w:rsidR="00502542">
              <w:rPr>
                <w:noProof/>
                <w:webHidden/>
              </w:rPr>
              <w:fldChar w:fldCharType="begin"/>
            </w:r>
            <w:r w:rsidR="00502542">
              <w:rPr>
                <w:noProof/>
                <w:webHidden/>
              </w:rPr>
              <w:instrText xml:space="preserve"> PAGEREF _Toc26358429 \h </w:instrText>
            </w:r>
            <w:r w:rsidR="00502542">
              <w:rPr>
                <w:noProof/>
                <w:webHidden/>
              </w:rPr>
            </w:r>
            <w:r w:rsidR="00502542">
              <w:rPr>
                <w:noProof/>
                <w:webHidden/>
              </w:rPr>
              <w:fldChar w:fldCharType="separate"/>
            </w:r>
            <w:r w:rsidR="00857438">
              <w:rPr>
                <w:noProof/>
                <w:webHidden/>
              </w:rPr>
              <w:t>17</w:t>
            </w:r>
            <w:r w:rsidR="00502542">
              <w:rPr>
                <w:noProof/>
                <w:webHidden/>
              </w:rPr>
              <w:fldChar w:fldCharType="end"/>
            </w:r>
          </w:hyperlink>
        </w:p>
        <w:p w14:paraId="623227E8" w14:textId="0F4C09EB"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0" w:history="1">
            <w:r w:rsidR="00502542" w:rsidRPr="00D41438">
              <w:rPr>
                <w:rStyle w:val="Hyperlink"/>
                <w:noProof/>
              </w:rPr>
              <w:t>6.1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User Interfaces</w:t>
            </w:r>
            <w:r w:rsidR="00502542">
              <w:rPr>
                <w:noProof/>
                <w:webHidden/>
              </w:rPr>
              <w:tab/>
            </w:r>
            <w:r w:rsidR="00502542">
              <w:rPr>
                <w:noProof/>
                <w:webHidden/>
              </w:rPr>
              <w:fldChar w:fldCharType="begin"/>
            </w:r>
            <w:r w:rsidR="00502542">
              <w:rPr>
                <w:noProof/>
                <w:webHidden/>
              </w:rPr>
              <w:instrText xml:space="preserve"> PAGEREF _Toc26358430 \h </w:instrText>
            </w:r>
            <w:r w:rsidR="00502542">
              <w:rPr>
                <w:noProof/>
                <w:webHidden/>
              </w:rPr>
            </w:r>
            <w:r w:rsidR="00502542">
              <w:rPr>
                <w:noProof/>
                <w:webHidden/>
              </w:rPr>
              <w:fldChar w:fldCharType="separate"/>
            </w:r>
            <w:r w:rsidR="00857438">
              <w:rPr>
                <w:noProof/>
                <w:webHidden/>
              </w:rPr>
              <w:t>17</w:t>
            </w:r>
            <w:r w:rsidR="00502542">
              <w:rPr>
                <w:noProof/>
                <w:webHidden/>
              </w:rPr>
              <w:fldChar w:fldCharType="end"/>
            </w:r>
          </w:hyperlink>
        </w:p>
        <w:p w14:paraId="3931C9CC" w14:textId="74674C7A"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1" w:history="1">
            <w:r w:rsidR="00502542" w:rsidRPr="00D41438">
              <w:rPr>
                <w:rStyle w:val="Hyperlink"/>
                <w:noProof/>
              </w:rPr>
              <w:t>6.2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Hardware Interface</w:t>
            </w:r>
            <w:r w:rsidR="00502542">
              <w:rPr>
                <w:noProof/>
                <w:webHidden/>
              </w:rPr>
              <w:tab/>
            </w:r>
            <w:r w:rsidR="00502542">
              <w:rPr>
                <w:noProof/>
                <w:webHidden/>
              </w:rPr>
              <w:fldChar w:fldCharType="begin"/>
            </w:r>
            <w:r w:rsidR="00502542">
              <w:rPr>
                <w:noProof/>
                <w:webHidden/>
              </w:rPr>
              <w:instrText xml:space="preserve"> PAGEREF _Toc26358431 \h </w:instrText>
            </w:r>
            <w:r w:rsidR="00502542">
              <w:rPr>
                <w:noProof/>
                <w:webHidden/>
              </w:rPr>
            </w:r>
            <w:r w:rsidR="00502542">
              <w:rPr>
                <w:noProof/>
                <w:webHidden/>
              </w:rPr>
              <w:fldChar w:fldCharType="separate"/>
            </w:r>
            <w:r w:rsidR="00857438">
              <w:rPr>
                <w:noProof/>
                <w:webHidden/>
              </w:rPr>
              <w:t>17</w:t>
            </w:r>
            <w:r w:rsidR="00502542">
              <w:rPr>
                <w:noProof/>
                <w:webHidden/>
              </w:rPr>
              <w:fldChar w:fldCharType="end"/>
            </w:r>
          </w:hyperlink>
        </w:p>
        <w:p w14:paraId="46175AC5" w14:textId="734B5E1E"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2" w:history="1">
            <w:r w:rsidR="00502542" w:rsidRPr="00D41438">
              <w:rPr>
                <w:rStyle w:val="Hyperlink"/>
                <w:noProof/>
              </w:rPr>
              <w:t>6.3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Software Interfaces</w:t>
            </w:r>
            <w:r w:rsidR="00502542">
              <w:rPr>
                <w:noProof/>
                <w:webHidden/>
              </w:rPr>
              <w:tab/>
            </w:r>
            <w:r w:rsidR="00502542">
              <w:rPr>
                <w:noProof/>
                <w:webHidden/>
              </w:rPr>
              <w:fldChar w:fldCharType="begin"/>
            </w:r>
            <w:r w:rsidR="00502542">
              <w:rPr>
                <w:noProof/>
                <w:webHidden/>
              </w:rPr>
              <w:instrText xml:space="preserve"> PAGEREF _Toc26358432 \h </w:instrText>
            </w:r>
            <w:r w:rsidR="00502542">
              <w:rPr>
                <w:noProof/>
                <w:webHidden/>
              </w:rPr>
            </w:r>
            <w:r w:rsidR="00502542">
              <w:rPr>
                <w:noProof/>
                <w:webHidden/>
              </w:rPr>
              <w:fldChar w:fldCharType="separate"/>
            </w:r>
            <w:r w:rsidR="00857438">
              <w:rPr>
                <w:noProof/>
                <w:webHidden/>
              </w:rPr>
              <w:t>18</w:t>
            </w:r>
            <w:r w:rsidR="00502542">
              <w:rPr>
                <w:noProof/>
                <w:webHidden/>
              </w:rPr>
              <w:fldChar w:fldCharType="end"/>
            </w:r>
          </w:hyperlink>
        </w:p>
        <w:p w14:paraId="0902123C" w14:textId="54CD544B"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3" w:history="1">
            <w:r w:rsidR="00502542" w:rsidRPr="00D41438">
              <w:rPr>
                <w:rStyle w:val="Hyperlink"/>
                <w:noProof/>
              </w:rPr>
              <w:t>6.4</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Communications Interfaces</w:t>
            </w:r>
            <w:r w:rsidR="00502542">
              <w:rPr>
                <w:noProof/>
                <w:webHidden/>
              </w:rPr>
              <w:tab/>
            </w:r>
            <w:r w:rsidR="00502542">
              <w:rPr>
                <w:noProof/>
                <w:webHidden/>
              </w:rPr>
              <w:fldChar w:fldCharType="begin"/>
            </w:r>
            <w:r w:rsidR="00502542">
              <w:rPr>
                <w:noProof/>
                <w:webHidden/>
              </w:rPr>
              <w:instrText xml:space="preserve"> PAGEREF _Toc26358433 \h </w:instrText>
            </w:r>
            <w:r w:rsidR="00502542">
              <w:rPr>
                <w:noProof/>
                <w:webHidden/>
              </w:rPr>
            </w:r>
            <w:r w:rsidR="00502542">
              <w:rPr>
                <w:noProof/>
                <w:webHidden/>
              </w:rPr>
              <w:fldChar w:fldCharType="separate"/>
            </w:r>
            <w:r w:rsidR="00857438">
              <w:rPr>
                <w:noProof/>
                <w:webHidden/>
              </w:rPr>
              <w:t>18</w:t>
            </w:r>
            <w:r w:rsidR="00502542">
              <w:rPr>
                <w:noProof/>
                <w:webHidden/>
              </w:rPr>
              <w:fldChar w:fldCharType="end"/>
            </w:r>
          </w:hyperlink>
        </w:p>
        <w:p w14:paraId="2F823308" w14:textId="606C7608"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34" w:history="1">
            <w:r w:rsidR="00502542" w:rsidRPr="00D41438">
              <w:rPr>
                <w:rStyle w:val="Hyperlink"/>
                <w:noProof/>
              </w:rPr>
              <w:t>7.</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Non-Functional Requirements/ Quality Requirement</w:t>
            </w:r>
            <w:r w:rsidR="00502542">
              <w:rPr>
                <w:noProof/>
                <w:webHidden/>
              </w:rPr>
              <w:tab/>
            </w:r>
            <w:r w:rsidR="00502542">
              <w:rPr>
                <w:noProof/>
                <w:webHidden/>
              </w:rPr>
              <w:fldChar w:fldCharType="begin"/>
            </w:r>
            <w:r w:rsidR="00502542">
              <w:rPr>
                <w:noProof/>
                <w:webHidden/>
              </w:rPr>
              <w:instrText xml:space="preserve"> PAGEREF _Toc26358434 \h </w:instrText>
            </w:r>
            <w:r w:rsidR="00502542">
              <w:rPr>
                <w:noProof/>
                <w:webHidden/>
              </w:rPr>
            </w:r>
            <w:r w:rsidR="00502542">
              <w:rPr>
                <w:noProof/>
                <w:webHidden/>
              </w:rPr>
              <w:fldChar w:fldCharType="separate"/>
            </w:r>
            <w:r w:rsidR="00857438">
              <w:rPr>
                <w:noProof/>
                <w:webHidden/>
              </w:rPr>
              <w:t>19</w:t>
            </w:r>
            <w:r w:rsidR="00502542">
              <w:rPr>
                <w:noProof/>
                <w:webHidden/>
              </w:rPr>
              <w:fldChar w:fldCharType="end"/>
            </w:r>
          </w:hyperlink>
        </w:p>
        <w:p w14:paraId="30EC8C54" w14:textId="58694683"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5" w:history="1">
            <w:r w:rsidR="00502542" w:rsidRPr="00D41438">
              <w:rPr>
                <w:rStyle w:val="Hyperlink"/>
                <w:noProof/>
              </w:rPr>
              <w:t>7.1</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Performance Requirements</w:t>
            </w:r>
            <w:r w:rsidR="00502542">
              <w:rPr>
                <w:noProof/>
                <w:webHidden/>
              </w:rPr>
              <w:tab/>
            </w:r>
            <w:r w:rsidR="00502542">
              <w:rPr>
                <w:noProof/>
                <w:webHidden/>
              </w:rPr>
              <w:fldChar w:fldCharType="begin"/>
            </w:r>
            <w:r w:rsidR="00502542">
              <w:rPr>
                <w:noProof/>
                <w:webHidden/>
              </w:rPr>
              <w:instrText xml:space="preserve"> PAGEREF _Toc26358435 \h </w:instrText>
            </w:r>
            <w:r w:rsidR="00502542">
              <w:rPr>
                <w:noProof/>
                <w:webHidden/>
              </w:rPr>
            </w:r>
            <w:r w:rsidR="00502542">
              <w:rPr>
                <w:noProof/>
                <w:webHidden/>
              </w:rPr>
              <w:fldChar w:fldCharType="separate"/>
            </w:r>
            <w:r w:rsidR="00857438">
              <w:rPr>
                <w:noProof/>
                <w:webHidden/>
              </w:rPr>
              <w:t>19</w:t>
            </w:r>
            <w:r w:rsidR="00502542">
              <w:rPr>
                <w:noProof/>
                <w:webHidden/>
              </w:rPr>
              <w:fldChar w:fldCharType="end"/>
            </w:r>
          </w:hyperlink>
        </w:p>
        <w:p w14:paraId="7DD044DC" w14:textId="28C66D00"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6" w:history="1">
            <w:r w:rsidR="00502542" w:rsidRPr="00D41438">
              <w:rPr>
                <w:rStyle w:val="Hyperlink"/>
                <w:noProof/>
              </w:rPr>
              <w:t>7.2</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Security Requirements</w:t>
            </w:r>
            <w:r w:rsidR="00502542">
              <w:rPr>
                <w:noProof/>
                <w:webHidden/>
              </w:rPr>
              <w:tab/>
            </w:r>
            <w:r w:rsidR="00502542">
              <w:rPr>
                <w:noProof/>
                <w:webHidden/>
              </w:rPr>
              <w:fldChar w:fldCharType="begin"/>
            </w:r>
            <w:r w:rsidR="00502542">
              <w:rPr>
                <w:noProof/>
                <w:webHidden/>
              </w:rPr>
              <w:instrText xml:space="preserve"> PAGEREF _Toc26358436 \h </w:instrText>
            </w:r>
            <w:r w:rsidR="00502542">
              <w:rPr>
                <w:noProof/>
                <w:webHidden/>
              </w:rPr>
            </w:r>
            <w:r w:rsidR="00502542">
              <w:rPr>
                <w:noProof/>
                <w:webHidden/>
              </w:rPr>
              <w:fldChar w:fldCharType="separate"/>
            </w:r>
            <w:r w:rsidR="00857438">
              <w:rPr>
                <w:noProof/>
                <w:webHidden/>
              </w:rPr>
              <w:t>19</w:t>
            </w:r>
            <w:r w:rsidR="00502542">
              <w:rPr>
                <w:noProof/>
                <w:webHidden/>
              </w:rPr>
              <w:fldChar w:fldCharType="end"/>
            </w:r>
          </w:hyperlink>
        </w:p>
        <w:p w14:paraId="39EE9DAA" w14:textId="2AC2E5C1" w:rsidR="00502542" w:rsidRDefault="00411AAA">
          <w:pPr>
            <w:pStyle w:val="TOC2"/>
            <w:rPr>
              <w:rFonts w:asciiTheme="minorHAnsi" w:eastAsiaTheme="minorEastAsia" w:hAnsiTheme="minorHAnsi" w:cstheme="minorBidi"/>
              <w:i w:val="0"/>
              <w:noProof/>
              <w:color w:val="auto"/>
              <w:sz w:val="24"/>
              <w:szCs w:val="24"/>
              <w:lang w:eastAsia="en-US"/>
            </w:rPr>
          </w:pPr>
          <w:hyperlink w:anchor="_Toc26358437" w:history="1">
            <w:r w:rsidR="00502542" w:rsidRPr="00D41438">
              <w:rPr>
                <w:rStyle w:val="Hyperlink"/>
                <w:noProof/>
              </w:rPr>
              <w:t>7.3</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Portability Requirements</w:t>
            </w:r>
            <w:r w:rsidR="00502542">
              <w:rPr>
                <w:noProof/>
                <w:webHidden/>
              </w:rPr>
              <w:tab/>
            </w:r>
            <w:r w:rsidR="00502542">
              <w:rPr>
                <w:noProof/>
                <w:webHidden/>
              </w:rPr>
              <w:fldChar w:fldCharType="begin"/>
            </w:r>
            <w:r w:rsidR="00502542">
              <w:rPr>
                <w:noProof/>
                <w:webHidden/>
              </w:rPr>
              <w:instrText xml:space="preserve"> PAGEREF _Toc26358437 \h </w:instrText>
            </w:r>
            <w:r w:rsidR="00502542">
              <w:rPr>
                <w:noProof/>
                <w:webHidden/>
              </w:rPr>
            </w:r>
            <w:r w:rsidR="00502542">
              <w:rPr>
                <w:noProof/>
                <w:webHidden/>
              </w:rPr>
              <w:fldChar w:fldCharType="separate"/>
            </w:r>
            <w:r w:rsidR="00857438">
              <w:rPr>
                <w:noProof/>
                <w:webHidden/>
              </w:rPr>
              <w:t>19</w:t>
            </w:r>
            <w:r w:rsidR="00502542">
              <w:rPr>
                <w:noProof/>
                <w:webHidden/>
              </w:rPr>
              <w:fldChar w:fldCharType="end"/>
            </w:r>
          </w:hyperlink>
        </w:p>
        <w:p w14:paraId="12235269" w14:textId="7D3CE59D" w:rsidR="00502542" w:rsidRDefault="00411AAA">
          <w:pPr>
            <w:pStyle w:val="TOC1"/>
            <w:tabs>
              <w:tab w:val="left" w:pos="440"/>
              <w:tab w:val="right" w:leader="dot" w:pos="9350"/>
            </w:tabs>
            <w:rPr>
              <w:rFonts w:asciiTheme="minorHAnsi" w:eastAsiaTheme="minorEastAsia" w:hAnsiTheme="minorHAnsi" w:cstheme="minorBidi"/>
              <w:i w:val="0"/>
              <w:noProof/>
              <w:color w:val="auto"/>
              <w:sz w:val="24"/>
              <w:szCs w:val="24"/>
              <w:lang w:eastAsia="en-US"/>
            </w:rPr>
          </w:pPr>
          <w:hyperlink w:anchor="_Toc26358438" w:history="1">
            <w:r w:rsidR="00502542" w:rsidRPr="00D41438">
              <w:rPr>
                <w:rStyle w:val="Hyperlink"/>
                <w:noProof/>
              </w:rPr>
              <w:t>8.</w:t>
            </w:r>
            <w:r w:rsidR="00502542">
              <w:rPr>
                <w:rFonts w:asciiTheme="minorHAnsi" w:eastAsiaTheme="minorEastAsia" w:hAnsiTheme="minorHAnsi" w:cstheme="minorBidi"/>
                <w:i w:val="0"/>
                <w:noProof/>
                <w:color w:val="auto"/>
                <w:sz w:val="24"/>
                <w:szCs w:val="24"/>
                <w:lang w:eastAsia="en-US"/>
              </w:rPr>
              <w:tab/>
            </w:r>
            <w:r w:rsidR="00502542" w:rsidRPr="00D41438">
              <w:rPr>
                <w:rStyle w:val="Hyperlink"/>
                <w:noProof/>
              </w:rPr>
              <w:t>Prioritization and Release Plan</w:t>
            </w:r>
            <w:r w:rsidR="00502542">
              <w:rPr>
                <w:noProof/>
                <w:webHidden/>
              </w:rPr>
              <w:tab/>
            </w:r>
            <w:r w:rsidR="00502542">
              <w:rPr>
                <w:noProof/>
                <w:webHidden/>
              </w:rPr>
              <w:fldChar w:fldCharType="begin"/>
            </w:r>
            <w:r w:rsidR="00502542">
              <w:rPr>
                <w:noProof/>
                <w:webHidden/>
              </w:rPr>
              <w:instrText xml:space="preserve"> PAGEREF _Toc26358438 \h </w:instrText>
            </w:r>
            <w:r w:rsidR="00502542">
              <w:rPr>
                <w:noProof/>
                <w:webHidden/>
              </w:rPr>
            </w:r>
            <w:r w:rsidR="00502542">
              <w:rPr>
                <w:noProof/>
                <w:webHidden/>
              </w:rPr>
              <w:fldChar w:fldCharType="separate"/>
            </w:r>
            <w:r w:rsidR="00857438">
              <w:rPr>
                <w:noProof/>
                <w:webHidden/>
              </w:rPr>
              <w:t>20</w:t>
            </w:r>
            <w:r w:rsidR="00502542">
              <w:rPr>
                <w:noProof/>
                <w:webHidden/>
              </w:rPr>
              <w:fldChar w:fldCharType="end"/>
            </w:r>
          </w:hyperlink>
        </w:p>
        <w:p w14:paraId="68DDA8B9" w14:textId="635F8962" w:rsidR="002F22E1" w:rsidRPr="005A001A" w:rsidRDefault="002F22E1" w:rsidP="0021552E">
          <w:pPr>
            <w:tabs>
              <w:tab w:val="center" w:pos="1777"/>
              <w:tab w:val="center" w:pos="3600"/>
              <w:tab w:val="center" w:pos="4320"/>
              <w:tab w:val="center" w:pos="5040"/>
              <w:tab w:val="center" w:pos="5760"/>
              <w:tab w:val="center" w:pos="6480"/>
              <w:tab w:val="center" w:pos="7200"/>
              <w:tab w:val="center" w:pos="7920"/>
            </w:tabs>
            <w:spacing w:before="240" w:after="139" w:line="360" w:lineRule="auto"/>
            <w:rPr>
              <w:rFonts w:ascii="Arial" w:hAnsi="Arial" w:cs="Arial"/>
              <w:b/>
              <w:i w:val="0"/>
              <w:sz w:val="28"/>
              <w:szCs w:val="28"/>
            </w:rPr>
          </w:pPr>
          <w:r w:rsidRPr="005A001A">
            <w:rPr>
              <w:rFonts w:ascii="Arial" w:hAnsi="Arial" w:cs="Arial"/>
              <w:b/>
              <w:bCs/>
              <w:noProof/>
            </w:rPr>
            <w:lastRenderedPageBreak/>
            <w:fldChar w:fldCharType="end"/>
          </w:r>
          <w:r w:rsidR="0021552E" w:rsidRPr="005A001A">
            <w:rPr>
              <w:rFonts w:ascii="Arial" w:hAnsi="Arial" w:cs="Arial"/>
              <w:b/>
              <w:i w:val="0"/>
              <w:sz w:val="28"/>
              <w:szCs w:val="28"/>
            </w:rPr>
            <w:t xml:space="preserve">List of Figures </w:t>
          </w:r>
        </w:p>
      </w:sdtContent>
    </w:sdt>
    <w:p w14:paraId="73EFB0DC" w14:textId="6B24626D" w:rsidR="002D5730" w:rsidRPr="005A001A" w:rsidRDefault="002F22E1">
      <w:pPr>
        <w:pStyle w:val="TableofFigures"/>
        <w:tabs>
          <w:tab w:val="right" w:leader="dot" w:pos="9350"/>
        </w:tabs>
        <w:rPr>
          <w:rFonts w:asciiTheme="minorHAnsi" w:eastAsiaTheme="minorEastAsia" w:hAnsiTheme="minorHAnsi" w:cstheme="minorBidi"/>
          <w:i w:val="0"/>
          <w:noProof/>
          <w:color w:val="auto"/>
        </w:rPr>
      </w:pPr>
      <w:r w:rsidRPr="005A001A">
        <w:rPr>
          <w:rFonts w:ascii="Arial" w:hAnsi="Arial" w:cs="Arial"/>
          <w:i w:val="0"/>
          <w:iCs/>
        </w:rPr>
        <w:fldChar w:fldCharType="begin"/>
      </w:r>
      <w:r w:rsidRPr="005A001A">
        <w:rPr>
          <w:rFonts w:ascii="Arial" w:hAnsi="Arial" w:cs="Arial"/>
          <w:i w:val="0"/>
          <w:iCs/>
        </w:rPr>
        <w:instrText xml:space="preserve"> TOC \h \z \c "Figure" </w:instrText>
      </w:r>
      <w:r w:rsidRPr="005A001A">
        <w:rPr>
          <w:rFonts w:ascii="Arial" w:hAnsi="Arial" w:cs="Arial"/>
          <w:i w:val="0"/>
          <w:iCs/>
        </w:rPr>
        <w:fldChar w:fldCharType="separate"/>
      </w:r>
      <w:hyperlink w:anchor="_Toc26274679" w:history="1">
        <w:r w:rsidR="002D5730" w:rsidRPr="005A001A">
          <w:rPr>
            <w:rStyle w:val="Hyperlink"/>
            <w:noProof/>
          </w:rPr>
          <w:t>Figure 1</w:t>
        </w:r>
        <w:r w:rsidR="002D5730" w:rsidRPr="005A001A">
          <w:rPr>
            <w:rStyle w:val="Hyperlink"/>
            <w:noProof/>
          </w:rPr>
          <w:noBreakHyphen/>
          <w:t>1 Use-Case Diagram</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_Toc26274679 \h </w:instrText>
        </w:r>
        <w:r w:rsidR="002D5730" w:rsidRPr="005A001A">
          <w:rPr>
            <w:noProof/>
            <w:webHidden/>
          </w:rPr>
        </w:r>
        <w:r w:rsidR="002D5730" w:rsidRPr="005A001A">
          <w:rPr>
            <w:noProof/>
            <w:webHidden/>
          </w:rPr>
          <w:fldChar w:fldCharType="separate"/>
        </w:r>
        <w:r w:rsidR="00857438">
          <w:rPr>
            <w:noProof/>
            <w:webHidden/>
          </w:rPr>
          <w:t>3</w:t>
        </w:r>
        <w:r w:rsidR="002D5730" w:rsidRPr="005A001A">
          <w:rPr>
            <w:noProof/>
            <w:webHidden/>
          </w:rPr>
          <w:fldChar w:fldCharType="end"/>
        </w:r>
      </w:hyperlink>
    </w:p>
    <w:p w14:paraId="4D60DC83" w14:textId="65DB8591"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0" w:history="1">
        <w:r w:rsidR="002D5730" w:rsidRPr="005A001A">
          <w:rPr>
            <w:rStyle w:val="Hyperlink"/>
            <w:noProof/>
          </w:rPr>
          <w:t>Figure 2</w:t>
        </w:r>
        <w:r w:rsidR="002D5730" w:rsidRPr="005A001A">
          <w:rPr>
            <w:rStyle w:val="Hyperlink"/>
            <w:noProof/>
          </w:rPr>
          <w:noBreakHyphen/>
          <w:t>1: Operating Environment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_Toc26274680 \h </w:instrText>
        </w:r>
        <w:r w:rsidR="002D5730" w:rsidRPr="005A001A">
          <w:rPr>
            <w:noProof/>
            <w:webHidden/>
          </w:rPr>
        </w:r>
        <w:r w:rsidR="002D5730" w:rsidRPr="005A001A">
          <w:rPr>
            <w:noProof/>
            <w:webHidden/>
          </w:rPr>
          <w:fldChar w:fldCharType="separate"/>
        </w:r>
        <w:r w:rsidR="00857438">
          <w:rPr>
            <w:noProof/>
            <w:webHidden/>
          </w:rPr>
          <w:t>5</w:t>
        </w:r>
        <w:r w:rsidR="002D5730" w:rsidRPr="005A001A">
          <w:rPr>
            <w:noProof/>
            <w:webHidden/>
          </w:rPr>
          <w:fldChar w:fldCharType="end"/>
        </w:r>
      </w:hyperlink>
    </w:p>
    <w:p w14:paraId="17F864E2" w14:textId="62289D1A"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1" w:history="1">
        <w:r w:rsidR="002D5730" w:rsidRPr="005A001A">
          <w:rPr>
            <w:rStyle w:val="Hyperlink"/>
            <w:noProof/>
          </w:rPr>
          <w:t>Figure 3</w:t>
        </w:r>
        <w:r w:rsidR="002D5730" w:rsidRPr="005A001A">
          <w:rPr>
            <w:rStyle w:val="Hyperlink"/>
            <w:noProof/>
          </w:rPr>
          <w:noBreakHyphen/>
          <w:t>1: Use Case 1 – Login / Register For App (Create Account &amp; Import Contacts)</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_Toc26274681 \h </w:instrText>
        </w:r>
        <w:r w:rsidR="002D5730" w:rsidRPr="005A001A">
          <w:rPr>
            <w:noProof/>
            <w:webHidden/>
          </w:rPr>
        </w:r>
        <w:r w:rsidR="002D5730" w:rsidRPr="005A001A">
          <w:rPr>
            <w:noProof/>
            <w:webHidden/>
          </w:rPr>
          <w:fldChar w:fldCharType="separate"/>
        </w:r>
        <w:r w:rsidR="00857438">
          <w:rPr>
            <w:noProof/>
            <w:webHidden/>
          </w:rPr>
          <w:t>7</w:t>
        </w:r>
        <w:r w:rsidR="002D5730" w:rsidRPr="005A001A">
          <w:rPr>
            <w:noProof/>
            <w:webHidden/>
          </w:rPr>
          <w:fldChar w:fldCharType="end"/>
        </w:r>
      </w:hyperlink>
    </w:p>
    <w:p w14:paraId="2F42FD08" w14:textId="1E561E8E"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2" w:history="1">
        <w:r w:rsidR="002D5730" w:rsidRPr="005A001A">
          <w:rPr>
            <w:rStyle w:val="Hyperlink"/>
            <w:noProof/>
          </w:rPr>
          <w:t>Figure 3</w:t>
        </w:r>
        <w:r w:rsidR="002D5730" w:rsidRPr="005A001A">
          <w:rPr>
            <w:rStyle w:val="Hyperlink"/>
            <w:noProof/>
          </w:rPr>
          <w:noBreakHyphen/>
          <w:t>2: Use Case 2 – Posting a Provisional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_Toc26274682 \h </w:instrText>
        </w:r>
        <w:r w:rsidR="002D5730" w:rsidRPr="005A001A">
          <w:rPr>
            <w:noProof/>
            <w:webHidden/>
          </w:rPr>
        </w:r>
        <w:r w:rsidR="002D5730" w:rsidRPr="005A001A">
          <w:rPr>
            <w:noProof/>
            <w:webHidden/>
          </w:rPr>
          <w:fldChar w:fldCharType="separate"/>
        </w:r>
        <w:r w:rsidR="00857438">
          <w:rPr>
            <w:noProof/>
            <w:webHidden/>
          </w:rPr>
          <w:t>8</w:t>
        </w:r>
        <w:r w:rsidR="002D5730" w:rsidRPr="005A001A">
          <w:rPr>
            <w:noProof/>
            <w:webHidden/>
          </w:rPr>
          <w:fldChar w:fldCharType="end"/>
        </w:r>
      </w:hyperlink>
    </w:p>
    <w:p w14:paraId="37F1E7F6" w14:textId="4B445F46"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3" w:history="1">
        <w:r w:rsidR="002D5730" w:rsidRPr="005A001A">
          <w:rPr>
            <w:rStyle w:val="Hyperlink"/>
            <w:noProof/>
          </w:rPr>
          <w:t>Figure 3</w:t>
        </w:r>
        <w:r w:rsidR="002D5730" w:rsidRPr="005A001A">
          <w:rPr>
            <w:rStyle w:val="Hyperlink"/>
            <w:noProof/>
          </w:rPr>
          <w:noBreakHyphen/>
          <w:t>3: Use-Case 3 – Posting a Concrete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_Toc26274683 \h </w:instrText>
        </w:r>
        <w:r w:rsidR="002D5730" w:rsidRPr="005A001A">
          <w:rPr>
            <w:noProof/>
            <w:webHidden/>
          </w:rPr>
        </w:r>
        <w:r w:rsidR="002D5730" w:rsidRPr="005A001A">
          <w:rPr>
            <w:noProof/>
            <w:webHidden/>
          </w:rPr>
          <w:fldChar w:fldCharType="separate"/>
        </w:r>
        <w:r w:rsidR="00857438">
          <w:rPr>
            <w:noProof/>
            <w:webHidden/>
          </w:rPr>
          <w:t>9</w:t>
        </w:r>
        <w:r w:rsidR="002D5730" w:rsidRPr="005A001A">
          <w:rPr>
            <w:noProof/>
            <w:webHidden/>
          </w:rPr>
          <w:fldChar w:fldCharType="end"/>
        </w:r>
      </w:hyperlink>
    </w:p>
    <w:p w14:paraId="565C89DA" w14:textId="5F6F822A"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4" w:history="1">
        <w:r w:rsidR="002D5730" w:rsidRPr="005A001A">
          <w:rPr>
            <w:rStyle w:val="Hyperlink"/>
            <w:noProof/>
          </w:rPr>
          <w:t>Figure 3</w:t>
        </w:r>
        <w:r w:rsidR="002D5730" w:rsidRPr="005A001A">
          <w:rPr>
            <w:rStyle w:val="Hyperlink"/>
            <w:noProof/>
          </w:rPr>
          <w:noBreakHyphen/>
          <w:t>4: Use-Case 4 – Promote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_Toc26274684 \h </w:instrText>
        </w:r>
        <w:r w:rsidR="002D5730" w:rsidRPr="005A001A">
          <w:rPr>
            <w:noProof/>
            <w:webHidden/>
          </w:rPr>
        </w:r>
        <w:r w:rsidR="002D5730" w:rsidRPr="005A001A">
          <w:rPr>
            <w:noProof/>
            <w:webHidden/>
          </w:rPr>
          <w:fldChar w:fldCharType="separate"/>
        </w:r>
        <w:r w:rsidR="00857438">
          <w:rPr>
            <w:noProof/>
            <w:webHidden/>
          </w:rPr>
          <w:t>10</w:t>
        </w:r>
        <w:r w:rsidR="002D5730" w:rsidRPr="005A001A">
          <w:rPr>
            <w:noProof/>
            <w:webHidden/>
          </w:rPr>
          <w:fldChar w:fldCharType="end"/>
        </w:r>
      </w:hyperlink>
    </w:p>
    <w:p w14:paraId="372166F5" w14:textId="0B5CED7A"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5" w:history="1">
        <w:r w:rsidR="002D5730" w:rsidRPr="005A001A">
          <w:rPr>
            <w:rStyle w:val="Hyperlink"/>
            <w:noProof/>
          </w:rPr>
          <w:t>Figure 3</w:t>
        </w:r>
        <w:r w:rsidR="002D5730" w:rsidRPr="005A001A">
          <w:rPr>
            <w:rStyle w:val="Hyperlink"/>
            <w:noProof/>
          </w:rPr>
          <w:noBreakHyphen/>
          <w:t>5: Use-Case 5 – Join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_Toc26274685 \h </w:instrText>
        </w:r>
        <w:r w:rsidR="002D5730" w:rsidRPr="005A001A">
          <w:rPr>
            <w:noProof/>
            <w:webHidden/>
          </w:rPr>
        </w:r>
        <w:r w:rsidR="002D5730" w:rsidRPr="005A001A">
          <w:rPr>
            <w:noProof/>
            <w:webHidden/>
          </w:rPr>
          <w:fldChar w:fldCharType="separate"/>
        </w:r>
        <w:r w:rsidR="00857438">
          <w:rPr>
            <w:noProof/>
            <w:webHidden/>
          </w:rPr>
          <w:t>11</w:t>
        </w:r>
        <w:r w:rsidR="002D5730" w:rsidRPr="005A001A">
          <w:rPr>
            <w:noProof/>
            <w:webHidden/>
          </w:rPr>
          <w:fldChar w:fldCharType="end"/>
        </w:r>
      </w:hyperlink>
    </w:p>
    <w:p w14:paraId="17779B06" w14:textId="69B75B1B"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6" w:history="1">
        <w:r w:rsidR="002D5730" w:rsidRPr="005A001A">
          <w:rPr>
            <w:rStyle w:val="Hyperlink"/>
            <w:noProof/>
          </w:rPr>
          <w:t>Figure 3</w:t>
        </w:r>
        <w:r w:rsidR="002D5730" w:rsidRPr="005A001A">
          <w:rPr>
            <w:rStyle w:val="Hyperlink"/>
            <w:noProof/>
          </w:rPr>
          <w:noBreakHyphen/>
          <w:t>6: Use-Case 6 – Administrate System</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_Toc26274686 \h </w:instrText>
        </w:r>
        <w:r w:rsidR="002D5730" w:rsidRPr="005A001A">
          <w:rPr>
            <w:noProof/>
            <w:webHidden/>
          </w:rPr>
        </w:r>
        <w:r w:rsidR="002D5730" w:rsidRPr="005A001A">
          <w:rPr>
            <w:noProof/>
            <w:webHidden/>
          </w:rPr>
          <w:fldChar w:fldCharType="separate"/>
        </w:r>
        <w:r w:rsidR="00857438">
          <w:rPr>
            <w:noProof/>
            <w:webHidden/>
          </w:rPr>
          <w:t>12</w:t>
        </w:r>
        <w:r w:rsidR="002D5730" w:rsidRPr="005A001A">
          <w:rPr>
            <w:noProof/>
            <w:webHidden/>
          </w:rPr>
          <w:fldChar w:fldCharType="end"/>
        </w:r>
      </w:hyperlink>
    </w:p>
    <w:p w14:paraId="6282FCBC" w14:textId="3912B775"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7" w:history="1">
        <w:r w:rsidR="002D5730" w:rsidRPr="005A001A">
          <w:rPr>
            <w:rStyle w:val="Hyperlink"/>
            <w:noProof/>
          </w:rPr>
          <w:t>Figure 3</w:t>
        </w:r>
        <w:r w:rsidR="002D5730" w:rsidRPr="005A001A">
          <w:rPr>
            <w:rStyle w:val="Hyperlink"/>
            <w:noProof/>
          </w:rPr>
          <w:noBreakHyphen/>
          <w:t>7: Use-Case 7 – Search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_Toc26274687 \h </w:instrText>
        </w:r>
        <w:r w:rsidR="002D5730" w:rsidRPr="005A001A">
          <w:rPr>
            <w:noProof/>
            <w:webHidden/>
          </w:rPr>
        </w:r>
        <w:r w:rsidR="002D5730" w:rsidRPr="005A001A">
          <w:rPr>
            <w:noProof/>
            <w:webHidden/>
          </w:rPr>
          <w:fldChar w:fldCharType="separate"/>
        </w:r>
        <w:r w:rsidR="00857438">
          <w:rPr>
            <w:noProof/>
            <w:webHidden/>
          </w:rPr>
          <w:t>13</w:t>
        </w:r>
        <w:r w:rsidR="002D5730" w:rsidRPr="005A001A">
          <w:rPr>
            <w:noProof/>
            <w:webHidden/>
          </w:rPr>
          <w:fldChar w:fldCharType="end"/>
        </w:r>
      </w:hyperlink>
    </w:p>
    <w:p w14:paraId="5626A40B" w14:textId="1F65A2B3"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8" w:history="1">
        <w:r w:rsidR="002D5730" w:rsidRPr="005A001A">
          <w:rPr>
            <w:rStyle w:val="Hyperlink"/>
            <w:noProof/>
          </w:rPr>
          <w:t>Figure 3</w:t>
        </w:r>
        <w:r w:rsidR="002D5730" w:rsidRPr="005A001A">
          <w:rPr>
            <w:rStyle w:val="Hyperlink"/>
            <w:noProof/>
          </w:rPr>
          <w:noBreakHyphen/>
          <w:t>8: User-Case 8 – Share Event</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_Toc26274688 \h </w:instrText>
        </w:r>
        <w:r w:rsidR="002D5730" w:rsidRPr="005A001A">
          <w:rPr>
            <w:noProof/>
            <w:webHidden/>
          </w:rPr>
        </w:r>
        <w:r w:rsidR="002D5730" w:rsidRPr="005A001A">
          <w:rPr>
            <w:noProof/>
            <w:webHidden/>
          </w:rPr>
          <w:fldChar w:fldCharType="separate"/>
        </w:r>
        <w:r w:rsidR="00857438">
          <w:rPr>
            <w:noProof/>
            <w:webHidden/>
          </w:rPr>
          <w:t>14</w:t>
        </w:r>
        <w:r w:rsidR="002D5730" w:rsidRPr="005A001A">
          <w:rPr>
            <w:noProof/>
            <w:webHidden/>
          </w:rPr>
          <w:fldChar w:fldCharType="end"/>
        </w:r>
      </w:hyperlink>
    </w:p>
    <w:p w14:paraId="23701B7B" w14:textId="6398089A"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89" w:history="1">
        <w:r w:rsidR="002D5730" w:rsidRPr="005A001A">
          <w:rPr>
            <w:rStyle w:val="Hyperlink"/>
            <w:noProof/>
          </w:rPr>
          <w:t>Figure 5</w:t>
        </w:r>
        <w:r w:rsidR="002D5730" w:rsidRPr="005A001A">
          <w:rPr>
            <w:rStyle w:val="Hyperlink"/>
            <w:noProof/>
          </w:rPr>
          <w:noBreakHyphen/>
          <w:t>1: App Conceptual Model</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_Toc26274689 \h </w:instrText>
        </w:r>
        <w:r w:rsidR="002D5730" w:rsidRPr="005A001A">
          <w:rPr>
            <w:noProof/>
            <w:webHidden/>
          </w:rPr>
        </w:r>
        <w:r w:rsidR="002D5730" w:rsidRPr="005A001A">
          <w:rPr>
            <w:noProof/>
            <w:webHidden/>
          </w:rPr>
          <w:fldChar w:fldCharType="separate"/>
        </w:r>
        <w:r w:rsidR="00857438">
          <w:rPr>
            <w:noProof/>
            <w:webHidden/>
          </w:rPr>
          <w:t>16</w:t>
        </w:r>
        <w:r w:rsidR="002D5730" w:rsidRPr="005A001A">
          <w:rPr>
            <w:noProof/>
            <w:webHidden/>
          </w:rPr>
          <w:fldChar w:fldCharType="end"/>
        </w:r>
      </w:hyperlink>
    </w:p>
    <w:p w14:paraId="1EDAFD3A" w14:textId="38BCE2E0"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90" w:history="1">
        <w:r w:rsidR="002D5730" w:rsidRPr="005A001A">
          <w:rPr>
            <w:rStyle w:val="Hyperlink"/>
            <w:noProof/>
          </w:rPr>
          <w:t>Figure 6</w:t>
        </w:r>
        <w:r w:rsidR="002D5730" w:rsidRPr="005A001A">
          <w:rPr>
            <w:rStyle w:val="Hyperlink"/>
            <w:noProof/>
          </w:rPr>
          <w:noBreakHyphen/>
          <w:t>1: Login Screen Prototype</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_Toc26274690 \h </w:instrText>
        </w:r>
        <w:r w:rsidR="002D5730" w:rsidRPr="005A001A">
          <w:rPr>
            <w:noProof/>
            <w:webHidden/>
          </w:rPr>
        </w:r>
        <w:r w:rsidR="002D5730" w:rsidRPr="005A001A">
          <w:rPr>
            <w:noProof/>
            <w:webHidden/>
          </w:rPr>
          <w:fldChar w:fldCharType="separate"/>
        </w:r>
        <w:r w:rsidR="00857438">
          <w:rPr>
            <w:noProof/>
            <w:webHidden/>
          </w:rPr>
          <w:t>17</w:t>
        </w:r>
        <w:r w:rsidR="002D5730" w:rsidRPr="005A001A">
          <w:rPr>
            <w:noProof/>
            <w:webHidden/>
          </w:rPr>
          <w:fldChar w:fldCharType="end"/>
        </w:r>
      </w:hyperlink>
    </w:p>
    <w:p w14:paraId="52314EBE" w14:textId="7C90D9ED"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91" w:history="1">
        <w:r w:rsidR="002D5730" w:rsidRPr="005A001A">
          <w:rPr>
            <w:rStyle w:val="Hyperlink"/>
            <w:noProof/>
          </w:rPr>
          <w:t>Figure 6</w:t>
        </w:r>
        <w:r w:rsidR="002D5730" w:rsidRPr="005A001A">
          <w:rPr>
            <w:rStyle w:val="Hyperlink"/>
            <w:noProof/>
          </w:rPr>
          <w:noBreakHyphen/>
          <w:t>2: Search Screen Prototype</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_Toc26274691 \h </w:instrText>
        </w:r>
        <w:r w:rsidR="002D5730" w:rsidRPr="005A001A">
          <w:rPr>
            <w:noProof/>
            <w:webHidden/>
          </w:rPr>
        </w:r>
        <w:r w:rsidR="002D5730" w:rsidRPr="005A001A">
          <w:rPr>
            <w:noProof/>
            <w:webHidden/>
          </w:rPr>
          <w:fldChar w:fldCharType="separate"/>
        </w:r>
        <w:r w:rsidR="00857438">
          <w:rPr>
            <w:noProof/>
            <w:webHidden/>
          </w:rPr>
          <w:t>17</w:t>
        </w:r>
        <w:r w:rsidR="002D5730" w:rsidRPr="005A001A">
          <w:rPr>
            <w:noProof/>
            <w:webHidden/>
          </w:rPr>
          <w:fldChar w:fldCharType="end"/>
        </w:r>
      </w:hyperlink>
    </w:p>
    <w:p w14:paraId="48A6C376" w14:textId="50D0184B" w:rsidR="002D5730" w:rsidRPr="005A001A" w:rsidRDefault="001B7C00">
      <w:pPr>
        <w:pStyle w:val="TableofFigures"/>
        <w:tabs>
          <w:tab w:val="right" w:leader="dot" w:pos="9350"/>
        </w:tabs>
        <w:rPr>
          <w:rFonts w:asciiTheme="minorHAnsi" w:eastAsiaTheme="minorEastAsia" w:hAnsiTheme="minorHAnsi" w:cstheme="minorBidi"/>
          <w:i w:val="0"/>
          <w:noProof/>
          <w:color w:val="auto"/>
        </w:rPr>
      </w:pPr>
      <w:hyperlink w:anchor="_Toc26274692" w:history="1">
        <w:r w:rsidR="002D5730" w:rsidRPr="005A001A">
          <w:rPr>
            <w:rStyle w:val="Hyperlink"/>
            <w:noProof/>
          </w:rPr>
          <w:t>Figure 6</w:t>
        </w:r>
        <w:r w:rsidR="002D5730" w:rsidRPr="005A001A">
          <w:rPr>
            <w:rStyle w:val="Hyperlink"/>
            <w:noProof/>
          </w:rPr>
          <w:noBreakHyphen/>
          <w:t>3: Hardware Interface</w:t>
        </w:r>
        <w:r w:rsidR="002D5730" w:rsidRPr="005A001A">
          <w:rPr>
            <w:noProof/>
            <w:webHidden/>
          </w:rPr>
          <w:tab/>
        </w:r>
        <w:r w:rsidR="002D5730" w:rsidRPr="005A001A">
          <w:rPr>
            <w:noProof/>
            <w:webHidden/>
          </w:rPr>
          <w:fldChar w:fldCharType="begin"/>
        </w:r>
        <w:r w:rsidR="002D5730" w:rsidRPr="005A001A">
          <w:rPr>
            <w:noProof/>
            <w:webHidden/>
          </w:rPr>
          <w:instrText xml:space="preserve"> PAGEREF _Toc26274692 \h </w:instrText>
        </w:r>
        <w:r w:rsidR="002D5730" w:rsidRPr="005A001A">
          <w:rPr>
            <w:noProof/>
            <w:webHidden/>
          </w:rPr>
        </w:r>
        <w:r w:rsidR="002D5730" w:rsidRPr="005A001A">
          <w:rPr>
            <w:noProof/>
            <w:webHidden/>
          </w:rPr>
          <w:fldChar w:fldCharType="separate"/>
        </w:r>
        <w:r w:rsidR="00857438">
          <w:rPr>
            <w:noProof/>
            <w:webHidden/>
          </w:rPr>
          <w:t>18</w:t>
        </w:r>
        <w:r w:rsidR="002D5730" w:rsidRPr="005A001A">
          <w:rPr>
            <w:noProof/>
            <w:webHidden/>
          </w:rPr>
          <w:fldChar w:fldCharType="end"/>
        </w:r>
      </w:hyperlink>
    </w:p>
    <w:p w14:paraId="0278EB82" w14:textId="40A56A0C" w:rsidR="006D0678" w:rsidRPr="005A001A" w:rsidRDefault="002F22E1" w:rsidP="006D0678">
      <w:pPr>
        <w:spacing w:before="240"/>
        <w:rPr>
          <w:rFonts w:ascii="Arial" w:hAnsi="Arial" w:cs="Arial"/>
          <w:i w:val="0"/>
          <w:iCs/>
        </w:rPr>
      </w:pPr>
      <w:r w:rsidRPr="005A001A">
        <w:rPr>
          <w:rFonts w:ascii="Arial" w:hAnsi="Arial" w:cs="Arial"/>
          <w:i w:val="0"/>
          <w:iCs/>
        </w:rPr>
        <w:fldChar w:fldCharType="end"/>
      </w:r>
    </w:p>
    <w:p w14:paraId="469515A7" w14:textId="77777777" w:rsidR="006D0678" w:rsidRPr="005A001A" w:rsidRDefault="006D0678" w:rsidP="006D0678">
      <w:pPr>
        <w:spacing w:before="240"/>
        <w:rPr>
          <w:rFonts w:ascii="Arial" w:hAnsi="Arial" w:cs="Arial"/>
          <w:i w:val="0"/>
          <w:iCs/>
        </w:rPr>
      </w:pPr>
    </w:p>
    <w:p w14:paraId="3ED65CB5" w14:textId="77777777" w:rsidR="006D0678" w:rsidRPr="005A001A" w:rsidRDefault="006D0678">
      <w:pPr>
        <w:rPr>
          <w:rFonts w:ascii="Arial" w:hAnsi="Arial" w:cs="Arial"/>
          <w:i w:val="0"/>
          <w:iCs/>
        </w:rPr>
      </w:pPr>
      <w:r w:rsidRPr="005A001A">
        <w:rPr>
          <w:rFonts w:ascii="Arial" w:hAnsi="Arial" w:cs="Arial"/>
          <w:i w:val="0"/>
          <w:iCs/>
        </w:rPr>
        <w:br w:type="page"/>
      </w:r>
    </w:p>
    <w:p w14:paraId="67D83C90" w14:textId="3B8A591E" w:rsidR="0021555B" w:rsidRPr="005A001A" w:rsidRDefault="004073F4" w:rsidP="006D0678">
      <w:pPr>
        <w:spacing w:before="240"/>
        <w:rPr>
          <w:rFonts w:ascii="Arial" w:hAnsi="Arial" w:cs="Arial"/>
          <w:i w:val="0"/>
          <w:iCs/>
        </w:rPr>
      </w:pPr>
      <w:r w:rsidRPr="005A001A">
        <w:rPr>
          <w:rFonts w:ascii="Arial" w:hAnsi="Arial" w:cs="Arial"/>
          <w:b/>
          <w:i w:val="0"/>
          <w:sz w:val="24"/>
        </w:rPr>
        <w:lastRenderedPageBreak/>
        <w:t>Glossary:</w:t>
      </w:r>
    </w:p>
    <w:p w14:paraId="3B422B87" w14:textId="77777777" w:rsidR="0042146D" w:rsidRPr="005A001A" w:rsidRDefault="0042146D" w:rsidP="0042146D">
      <w:pPr>
        <w:spacing w:before="240" w:line="259" w:lineRule="auto"/>
        <w:rPr>
          <w:rFonts w:ascii="Arial" w:hAnsi="Arial" w:cs="Arial"/>
          <w:b/>
          <w:i w:val="0"/>
          <w:sz w:val="24"/>
        </w:rPr>
      </w:pPr>
    </w:p>
    <w:tbl>
      <w:tblPr>
        <w:tblStyle w:val="TableGrid1"/>
        <w:tblW w:w="8851" w:type="dxa"/>
        <w:tblInd w:w="610" w:type="dxa"/>
        <w:tblCellMar>
          <w:top w:w="14" w:type="dxa"/>
          <w:right w:w="115" w:type="dxa"/>
        </w:tblCellMar>
        <w:tblLook w:val="04A0" w:firstRow="1" w:lastRow="0" w:firstColumn="1" w:lastColumn="0" w:noHBand="0" w:noVBand="1"/>
      </w:tblPr>
      <w:tblGrid>
        <w:gridCol w:w="1517"/>
        <w:gridCol w:w="7334"/>
      </w:tblGrid>
      <w:tr w:rsidR="00E176E9" w:rsidRPr="005A001A" w14:paraId="02ED77C3" w14:textId="77777777" w:rsidTr="00902085">
        <w:trPr>
          <w:trHeight w:val="567"/>
        </w:trPr>
        <w:tc>
          <w:tcPr>
            <w:tcW w:w="1517" w:type="dxa"/>
            <w:tcBorders>
              <w:top w:val="single" w:sz="4" w:space="0" w:color="000000"/>
              <w:left w:val="single" w:sz="4" w:space="0" w:color="000000"/>
              <w:bottom w:val="single" w:sz="4" w:space="0" w:color="000000"/>
              <w:right w:val="single" w:sz="4" w:space="0" w:color="000000"/>
            </w:tcBorders>
            <w:vAlign w:val="center"/>
          </w:tcPr>
          <w:p w14:paraId="6D9860E3" w14:textId="341888E8" w:rsidR="00E176E9" w:rsidRPr="005A001A" w:rsidRDefault="00E176E9" w:rsidP="00902085">
            <w:pPr>
              <w:spacing w:before="0" w:line="259" w:lineRule="auto"/>
              <w:ind w:left="115"/>
              <w:jc w:val="center"/>
              <w:rPr>
                <w:rFonts w:ascii="Arial" w:hAnsi="Arial" w:cs="Arial"/>
              </w:rPr>
            </w:pPr>
            <w:r w:rsidRPr="005A001A">
              <w:rPr>
                <w:rFonts w:ascii="Arial" w:hAnsi="Arial" w:cs="Arial"/>
                <w:b/>
                <w:i w:val="0"/>
              </w:rPr>
              <w:t>Term</w:t>
            </w:r>
          </w:p>
        </w:tc>
        <w:tc>
          <w:tcPr>
            <w:tcW w:w="7334" w:type="dxa"/>
            <w:tcBorders>
              <w:top w:val="single" w:sz="4" w:space="0" w:color="000000"/>
              <w:left w:val="single" w:sz="4" w:space="0" w:color="000000"/>
              <w:bottom w:val="single" w:sz="4" w:space="0" w:color="000000"/>
              <w:right w:val="single" w:sz="4" w:space="0" w:color="000000"/>
            </w:tcBorders>
            <w:vAlign w:val="center"/>
          </w:tcPr>
          <w:p w14:paraId="70BC4D46" w14:textId="55B76979" w:rsidR="00E176E9" w:rsidRPr="005A001A" w:rsidRDefault="00E176E9" w:rsidP="00E176E9">
            <w:pPr>
              <w:spacing w:before="0" w:line="259" w:lineRule="auto"/>
              <w:jc w:val="center"/>
              <w:rPr>
                <w:rFonts w:ascii="Arial" w:hAnsi="Arial" w:cs="Arial"/>
              </w:rPr>
            </w:pPr>
            <w:r w:rsidRPr="005A001A">
              <w:rPr>
                <w:rFonts w:ascii="Arial" w:hAnsi="Arial" w:cs="Arial"/>
                <w:b/>
                <w:i w:val="0"/>
              </w:rPr>
              <w:t>Description</w:t>
            </w:r>
          </w:p>
        </w:tc>
      </w:tr>
      <w:tr w:rsidR="00842A70" w:rsidRPr="005A001A" w14:paraId="0449FDB8"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3A7A0CA5" w14:textId="4BA86CC3" w:rsidR="00842A70" w:rsidRPr="005A001A" w:rsidRDefault="00842A70" w:rsidP="00F84C3A">
            <w:pPr>
              <w:spacing w:before="0" w:line="259" w:lineRule="auto"/>
              <w:ind w:left="110"/>
              <w:jc w:val="right"/>
              <w:rPr>
                <w:rFonts w:ascii="Arial" w:hAnsi="Arial" w:cs="Arial"/>
                <w:b/>
                <w:bCs/>
                <w:i w:val="0"/>
                <w:iCs/>
              </w:rPr>
            </w:pPr>
            <w:r>
              <w:rPr>
                <w:rFonts w:ascii="Arial" w:hAnsi="Arial" w:cs="Arial"/>
                <w:b/>
                <w:bCs/>
                <w:i w:val="0"/>
                <w:iCs/>
              </w:rPr>
              <w:t>API</w:t>
            </w:r>
          </w:p>
        </w:tc>
        <w:tc>
          <w:tcPr>
            <w:tcW w:w="7334" w:type="dxa"/>
            <w:tcBorders>
              <w:top w:val="single" w:sz="4" w:space="0" w:color="000000"/>
              <w:left w:val="single" w:sz="4" w:space="0" w:color="000000"/>
              <w:bottom w:val="single" w:sz="4" w:space="0" w:color="000000"/>
              <w:right w:val="single" w:sz="4" w:space="0" w:color="000000"/>
            </w:tcBorders>
            <w:vAlign w:val="center"/>
          </w:tcPr>
          <w:p w14:paraId="7743EF8D" w14:textId="6A79220D" w:rsidR="00842A70" w:rsidRPr="005A001A" w:rsidRDefault="00842A70" w:rsidP="00F84C3A">
            <w:pPr>
              <w:spacing w:before="0" w:line="259" w:lineRule="auto"/>
              <w:ind w:left="132"/>
              <w:jc w:val="left"/>
              <w:rPr>
                <w:rFonts w:ascii="Arial" w:hAnsi="Arial" w:cs="Arial"/>
                <w:i w:val="0"/>
                <w:iCs/>
              </w:rPr>
            </w:pPr>
            <w:r>
              <w:rPr>
                <w:rFonts w:ascii="Arial" w:hAnsi="Arial" w:cs="Arial"/>
                <w:i w:val="0"/>
                <w:iCs/>
              </w:rPr>
              <w:t>Application Program</w:t>
            </w:r>
            <w:r w:rsidR="004E17B4">
              <w:rPr>
                <w:rFonts w:ascii="Arial" w:hAnsi="Arial" w:cs="Arial"/>
                <w:i w:val="0"/>
                <w:iCs/>
              </w:rPr>
              <w:t>ming</w:t>
            </w:r>
            <w:r>
              <w:rPr>
                <w:rFonts w:ascii="Arial" w:hAnsi="Arial" w:cs="Arial"/>
                <w:i w:val="0"/>
                <w:iCs/>
              </w:rPr>
              <w:t xml:space="preserve"> Interface</w:t>
            </w:r>
            <w:r w:rsidR="001851EF">
              <w:rPr>
                <w:rFonts w:ascii="Arial" w:hAnsi="Arial" w:cs="Arial"/>
                <w:i w:val="0"/>
                <w:iCs/>
              </w:rPr>
              <w:t xml:space="preserve">: </w:t>
            </w:r>
            <w:r w:rsidR="000B5081">
              <w:rPr>
                <w:rFonts w:ascii="Arial" w:hAnsi="Arial" w:cs="Arial"/>
                <w:i w:val="0"/>
                <w:iCs/>
              </w:rPr>
              <w:br/>
              <w:t>A</w:t>
            </w:r>
            <w:r w:rsidR="001851EF" w:rsidRPr="001851EF">
              <w:rPr>
                <w:rFonts w:ascii="Arial" w:hAnsi="Arial" w:cs="Arial"/>
                <w:i w:val="0"/>
                <w:iCs/>
              </w:rPr>
              <w:t xml:space="preserve"> set of functions and procedures allowing the creation of applications that access the features or data of an operating system, application, or other service.</w:t>
            </w:r>
          </w:p>
        </w:tc>
      </w:tr>
      <w:tr w:rsidR="00F84C3A" w:rsidRPr="005A001A" w14:paraId="38ADD0F1"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0BC74A93" w14:textId="558AA98E" w:rsidR="00F84C3A" w:rsidRPr="005A001A" w:rsidRDefault="00F84C3A" w:rsidP="00F84C3A">
            <w:pPr>
              <w:spacing w:before="0" w:line="259" w:lineRule="auto"/>
              <w:ind w:left="110"/>
              <w:jc w:val="right"/>
              <w:rPr>
                <w:rFonts w:ascii="Arial" w:hAnsi="Arial" w:cs="Arial"/>
                <w:b/>
                <w:i w:val="0"/>
              </w:rPr>
            </w:pPr>
            <w:r w:rsidRPr="005A001A">
              <w:rPr>
                <w:rFonts w:ascii="Arial" w:hAnsi="Arial" w:cs="Arial"/>
                <w:b/>
                <w:bCs/>
                <w:i w:val="0"/>
                <w:iCs/>
              </w:rPr>
              <w:t>Concrete Event</w:t>
            </w:r>
          </w:p>
        </w:tc>
        <w:tc>
          <w:tcPr>
            <w:tcW w:w="7334" w:type="dxa"/>
            <w:tcBorders>
              <w:top w:val="single" w:sz="4" w:space="0" w:color="000000"/>
              <w:left w:val="single" w:sz="4" w:space="0" w:color="000000"/>
              <w:bottom w:val="single" w:sz="4" w:space="0" w:color="000000"/>
              <w:right w:val="single" w:sz="4" w:space="0" w:color="000000"/>
            </w:tcBorders>
            <w:vAlign w:val="center"/>
          </w:tcPr>
          <w:p w14:paraId="7784B201" w14:textId="59E4499A" w:rsidR="00F84C3A" w:rsidRPr="005A001A" w:rsidRDefault="007848AF" w:rsidP="00F84C3A">
            <w:pPr>
              <w:spacing w:before="0" w:line="259" w:lineRule="auto"/>
              <w:ind w:left="132"/>
              <w:jc w:val="left"/>
              <w:rPr>
                <w:rFonts w:ascii="Arial" w:hAnsi="Arial" w:cs="Arial"/>
                <w:i w:val="0"/>
                <w:iCs/>
              </w:rPr>
            </w:pPr>
            <w:r w:rsidRPr="005A001A">
              <w:rPr>
                <w:rFonts w:ascii="Arial" w:hAnsi="Arial" w:cs="Arial"/>
                <w:i w:val="0"/>
                <w:iCs/>
              </w:rPr>
              <w:t>A formally organized event with a set schedule</w:t>
            </w:r>
            <w:r w:rsidR="002679EA" w:rsidRPr="005A001A">
              <w:rPr>
                <w:rFonts w:ascii="Arial" w:hAnsi="Arial" w:cs="Arial"/>
                <w:i w:val="0"/>
                <w:iCs/>
              </w:rPr>
              <w:t xml:space="preserve"> and location.</w:t>
            </w:r>
          </w:p>
        </w:tc>
      </w:tr>
      <w:tr w:rsidR="00E176E9" w:rsidRPr="005A001A" w14:paraId="1C66604F"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6B1814BB" w14:textId="77777777" w:rsidR="00E176E9" w:rsidRPr="005A001A" w:rsidRDefault="00E176E9" w:rsidP="005B19DE">
            <w:pPr>
              <w:spacing w:before="0" w:line="259" w:lineRule="auto"/>
              <w:ind w:left="110"/>
              <w:jc w:val="right"/>
              <w:rPr>
                <w:rFonts w:ascii="Arial" w:hAnsi="Arial" w:cs="Arial"/>
              </w:rPr>
            </w:pPr>
            <w:r w:rsidRPr="005A001A">
              <w:rPr>
                <w:rFonts w:ascii="Arial" w:hAnsi="Arial" w:cs="Arial"/>
                <w:b/>
                <w:i w:val="0"/>
              </w:rPr>
              <w:t xml:space="preserve">Domain </w:t>
            </w:r>
          </w:p>
        </w:tc>
        <w:tc>
          <w:tcPr>
            <w:tcW w:w="7334" w:type="dxa"/>
            <w:tcBorders>
              <w:top w:val="single" w:sz="4" w:space="0" w:color="000000"/>
              <w:left w:val="single" w:sz="4" w:space="0" w:color="000000"/>
              <w:bottom w:val="single" w:sz="4" w:space="0" w:color="000000"/>
              <w:right w:val="single" w:sz="4" w:space="0" w:color="000000"/>
            </w:tcBorders>
            <w:vAlign w:val="center"/>
          </w:tcPr>
          <w:p w14:paraId="779EA67F" w14:textId="4130203D" w:rsidR="00E176E9" w:rsidRPr="005A001A" w:rsidRDefault="00490443" w:rsidP="00490443">
            <w:pPr>
              <w:spacing w:before="0" w:line="259" w:lineRule="auto"/>
              <w:ind w:left="132"/>
              <w:jc w:val="left"/>
              <w:rPr>
                <w:rFonts w:ascii="Arial" w:hAnsi="Arial" w:cs="Arial"/>
                <w:i w:val="0"/>
                <w:iCs/>
              </w:rPr>
            </w:pPr>
            <w:r w:rsidRPr="005A001A">
              <w:rPr>
                <w:rFonts w:ascii="Arial" w:hAnsi="Arial" w:cs="Arial"/>
                <w:i w:val="0"/>
                <w:iCs/>
              </w:rPr>
              <w:t xml:space="preserve">Internet Domain: </w:t>
            </w:r>
            <w:r w:rsidR="00F63EF0" w:rsidRPr="005A001A">
              <w:rPr>
                <w:rFonts w:ascii="Arial" w:hAnsi="Arial" w:cs="Arial"/>
                <w:i w:val="0"/>
                <w:iCs/>
              </w:rPr>
              <w:t>the address of a computer network connection and contains information about the type of the entity that owns the address and could include the country or origin.</w:t>
            </w:r>
          </w:p>
        </w:tc>
      </w:tr>
      <w:tr w:rsidR="00F84C3A" w:rsidRPr="005A001A" w14:paraId="5E154C61"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53355ED6" w14:textId="77777777" w:rsidR="00F84C3A" w:rsidRPr="005A001A" w:rsidRDefault="00F84C3A" w:rsidP="00F84C3A">
            <w:pPr>
              <w:spacing w:before="0" w:line="259" w:lineRule="auto"/>
              <w:ind w:left="110"/>
              <w:jc w:val="right"/>
              <w:rPr>
                <w:rFonts w:ascii="Arial" w:hAnsi="Arial" w:cs="Arial"/>
              </w:rPr>
            </w:pPr>
            <w:r w:rsidRPr="005A001A">
              <w:rPr>
                <w:rFonts w:ascii="Arial" w:hAnsi="Arial" w:cs="Arial"/>
                <w:b/>
                <w:i w:val="0"/>
              </w:rPr>
              <w:t xml:space="preserve">Domain </w:t>
            </w:r>
          </w:p>
          <w:p w14:paraId="5513560D" w14:textId="41842450" w:rsidR="00F84C3A" w:rsidRPr="005A001A" w:rsidRDefault="00F84C3A" w:rsidP="00F84C3A">
            <w:pPr>
              <w:spacing w:before="0" w:line="259" w:lineRule="auto"/>
              <w:ind w:left="110"/>
              <w:jc w:val="right"/>
              <w:rPr>
                <w:rFonts w:ascii="Arial" w:hAnsi="Arial" w:cs="Arial"/>
                <w:b/>
                <w:i w:val="0"/>
              </w:rPr>
            </w:pPr>
            <w:r w:rsidRPr="005A001A">
              <w:rPr>
                <w:rFonts w:ascii="Arial" w:hAnsi="Arial" w:cs="Arial"/>
                <w:b/>
                <w:i w:val="0"/>
              </w:rPr>
              <w:t xml:space="preserve">Model </w:t>
            </w:r>
          </w:p>
        </w:tc>
        <w:tc>
          <w:tcPr>
            <w:tcW w:w="7334" w:type="dxa"/>
            <w:tcBorders>
              <w:top w:val="single" w:sz="4" w:space="0" w:color="000000"/>
              <w:left w:val="single" w:sz="4" w:space="0" w:color="000000"/>
              <w:bottom w:val="single" w:sz="4" w:space="0" w:color="000000"/>
              <w:right w:val="single" w:sz="4" w:space="0" w:color="000000"/>
            </w:tcBorders>
            <w:vAlign w:val="center"/>
          </w:tcPr>
          <w:p w14:paraId="61D90803" w14:textId="0571F279" w:rsidR="00F84C3A" w:rsidRPr="005A001A" w:rsidRDefault="00F84C3A" w:rsidP="00F84C3A">
            <w:pPr>
              <w:spacing w:before="0" w:line="259" w:lineRule="auto"/>
              <w:ind w:left="132"/>
              <w:jc w:val="left"/>
              <w:rPr>
                <w:rFonts w:ascii="Arial" w:hAnsi="Arial" w:cs="Arial"/>
                <w:i w:val="0"/>
                <w:iCs/>
              </w:rPr>
            </w:pPr>
            <w:r w:rsidRPr="005A001A">
              <w:rPr>
                <w:rFonts w:ascii="Arial" w:hAnsi="Arial" w:cs="Arial"/>
                <w:i w:val="0"/>
                <w:iCs/>
              </w:rPr>
              <w:t>A conceptual model of the domain that incorporates both behaviour and data.</w:t>
            </w:r>
          </w:p>
        </w:tc>
      </w:tr>
      <w:tr w:rsidR="00E176E9" w:rsidRPr="005A001A" w14:paraId="29B5FA88"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592F90FC" w14:textId="72576C47" w:rsidR="00E176E9" w:rsidRPr="005A001A" w:rsidRDefault="00E176E9" w:rsidP="005B19DE">
            <w:pPr>
              <w:spacing w:before="0" w:line="259" w:lineRule="auto"/>
              <w:ind w:left="110"/>
              <w:jc w:val="right"/>
              <w:rPr>
                <w:rFonts w:ascii="Arial" w:hAnsi="Arial" w:cs="Arial"/>
                <w:b/>
                <w:bCs/>
                <w:i w:val="0"/>
                <w:iCs/>
              </w:rPr>
            </w:pPr>
            <w:r w:rsidRPr="005A001A">
              <w:rPr>
                <w:rFonts w:ascii="Arial" w:hAnsi="Arial" w:cs="Arial"/>
                <w:b/>
                <w:bCs/>
                <w:i w:val="0"/>
                <w:iCs/>
              </w:rPr>
              <w:t>Provisional</w:t>
            </w:r>
            <w:r w:rsidRPr="005A001A">
              <w:rPr>
                <w:rFonts w:ascii="Arial" w:hAnsi="Arial" w:cs="Arial"/>
                <w:b/>
                <w:bCs/>
                <w:i w:val="0"/>
                <w:iCs/>
              </w:rPr>
              <w:br/>
              <w:t>Event</w:t>
            </w:r>
          </w:p>
        </w:tc>
        <w:tc>
          <w:tcPr>
            <w:tcW w:w="7334" w:type="dxa"/>
            <w:tcBorders>
              <w:top w:val="single" w:sz="4" w:space="0" w:color="000000"/>
              <w:left w:val="single" w:sz="4" w:space="0" w:color="000000"/>
              <w:bottom w:val="single" w:sz="4" w:space="0" w:color="000000"/>
              <w:right w:val="single" w:sz="4" w:space="0" w:color="000000"/>
            </w:tcBorders>
            <w:vAlign w:val="center"/>
          </w:tcPr>
          <w:p w14:paraId="68769EC6" w14:textId="08B0A27B" w:rsidR="00E176E9" w:rsidRPr="005A001A" w:rsidRDefault="005F0DF7" w:rsidP="00231FD4">
            <w:pPr>
              <w:spacing w:before="0" w:line="259" w:lineRule="auto"/>
              <w:ind w:left="132"/>
              <w:jc w:val="left"/>
              <w:rPr>
                <w:rFonts w:ascii="Arial" w:hAnsi="Arial" w:cs="Arial"/>
                <w:i w:val="0"/>
                <w:iCs/>
              </w:rPr>
            </w:pPr>
            <w:r w:rsidRPr="005A001A">
              <w:rPr>
                <w:rFonts w:ascii="Arial" w:hAnsi="Arial" w:cs="Arial"/>
                <w:i w:val="0"/>
                <w:iCs/>
              </w:rPr>
              <w:t xml:space="preserve">A block of time defined by the app User </w:t>
            </w:r>
            <w:r w:rsidR="00EB6B57" w:rsidRPr="005A001A">
              <w:rPr>
                <w:rFonts w:ascii="Arial" w:hAnsi="Arial" w:cs="Arial"/>
                <w:i w:val="0"/>
                <w:iCs/>
              </w:rPr>
              <w:t xml:space="preserve">in which they are available to </w:t>
            </w:r>
            <w:r w:rsidR="0057272B" w:rsidRPr="005A001A">
              <w:rPr>
                <w:rFonts w:ascii="Arial" w:hAnsi="Arial" w:cs="Arial"/>
                <w:i w:val="0"/>
                <w:iCs/>
              </w:rPr>
              <w:t xml:space="preserve">join events with </w:t>
            </w:r>
            <w:r w:rsidR="00434FD6" w:rsidRPr="005A001A">
              <w:rPr>
                <w:rFonts w:ascii="Arial" w:hAnsi="Arial" w:cs="Arial"/>
                <w:i w:val="0"/>
                <w:iCs/>
              </w:rPr>
              <w:t xml:space="preserve">attributes </w:t>
            </w:r>
            <w:r w:rsidR="00F13325" w:rsidRPr="005A001A">
              <w:rPr>
                <w:rFonts w:ascii="Arial" w:hAnsi="Arial" w:cs="Arial"/>
                <w:i w:val="0"/>
                <w:iCs/>
              </w:rPr>
              <w:t xml:space="preserve">that </w:t>
            </w:r>
            <w:r w:rsidR="008F53E9" w:rsidRPr="005A001A">
              <w:rPr>
                <w:rFonts w:ascii="Arial" w:hAnsi="Arial" w:cs="Arial"/>
                <w:i w:val="0"/>
                <w:iCs/>
              </w:rPr>
              <w:t xml:space="preserve">they </w:t>
            </w:r>
            <w:r w:rsidR="00F13325" w:rsidRPr="005A001A">
              <w:rPr>
                <w:rFonts w:ascii="Arial" w:hAnsi="Arial" w:cs="Arial"/>
                <w:i w:val="0"/>
                <w:iCs/>
              </w:rPr>
              <w:t>predefine</w:t>
            </w:r>
            <w:r w:rsidR="008F53E9" w:rsidRPr="005A001A">
              <w:rPr>
                <w:rFonts w:ascii="Arial" w:hAnsi="Arial" w:cs="Arial"/>
                <w:i w:val="0"/>
                <w:iCs/>
              </w:rPr>
              <w:t xml:space="preserve">, </w:t>
            </w:r>
            <w:r w:rsidR="00646753" w:rsidRPr="005A001A">
              <w:rPr>
                <w:rFonts w:ascii="Arial" w:hAnsi="Arial" w:cs="Arial"/>
                <w:i w:val="0"/>
                <w:iCs/>
              </w:rPr>
              <w:t xml:space="preserve">e.g. their </w:t>
            </w:r>
            <w:r w:rsidR="00277CED" w:rsidRPr="005A001A">
              <w:rPr>
                <w:rFonts w:ascii="Arial" w:hAnsi="Arial" w:cs="Arial"/>
                <w:i w:val="0"/>
                <w:iCs/>
              </w:rPr>
              <w:t>interests, location</w:t>
            </w:r>
            <w:r w:rsidR="00646D34" w:rsidRPr="005A001A">
              <w:rPr>
                <w:rFonts w:ascii="Arial" w:hAnsi="Arial" w:cs="Arial"/>
                <w:i w:val="0"/>
                <w:iCs/>
              </w:rPr>
              <w:t>, other users that they would like to accompany</w:t>
            </w:r>
            <w:r w:rsidR="00277CED" w:rsidRPr="005A001A">
              <w:rPr>
                <w:rFonts w:ascii="Arial" w:hAnsi="Arial" w:cs="Arial"/>
                <w:i w:val="0"/>
                <w:iCs/>
              </w:rPr>
              <w:t>, etc</w:t>
            </w:r>
            <w:r w:rsidR="008F53E9" w:rsidRPr="005A001A">
              <w:rPr>
                <w:rFonts w:ascii="Arial" w:hAnsi="Arial" w:cs="Arial"/>
                <w:i w:val="0"/>
                <w:iCs/>
              </w:rPr>
              <w:t xml:space="preserve">. </w:t>
            </w:r>
          </w:p>
        </w:tc>
      </w:tr>
      <w:tr w:rsidR="00E94EA7" w:rsidRPr="005A001A" w14:paraId="01B83767"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21AD3A41" w14:textId="77777777" w:rsidR="00E94EA7" w:rsidRPr="005A001A" w:rsidRDefault="00E94EA7" w:rsidP="00E94EA7">
            <w:pPr>
              <w:spacing w:before="0" w:line="259" w:lineRule="auto"/>
              <w:ind w:left="110"/>
              <w:jc w:val="right"/>
              <w:rPr>
                <w:rFonts w:ascii="Arial" w:hAnsi="Arial" w:cs="Arial"/>
              </w:rPr>
            </w:pPr>
            <w:r w:rsidRPr="005A001A">
              <w:rPr>
                <w:rFonts w:ascii="Arial" w:hAnsi="Arial" w:cs="Arial"/>
                <w:b/>
                <w:i w:val="0"/>
              </w:rPr>
              <w:t xml:space="preserve">Sequence </w:t>
            </w:r>
          </w:p>
          <w:p w14:paraId="5DDD223B" w14:textId="0DA09AB2" w:rsidR="00E94EA7" w:rsidRPr="005A001A" w:rsidRDefault="00E94EA7" w:rsidP="00E94EA7">
            <w:pPr>
              <w:spacing w:before="0" w:line="259" w:lineRule="auto"/>
              <w:jc w:val="right"/>
              <w:rPr>
                <w:rFonts w:ascii="Arial" w:hAnsi="Arial" w:cs="Arial"/>
                <w:b/>
                <w:bCs/>
                <w:i w:val="0"/>
                <w:iCs/>
              </w:rPr>
            </w:pPr>
            <w:r w:rsidRPr="005A001A">
              <w:rPr>
                <w:rFonts w:ascii="Arial" w:hAnsi="Arial" w:cs="Arial"/>
                <w:b/>
                <w:i w:val="0"/>
              </w:rPr>
              <w:t xml:space="preserve">Diagram </w:t>
            </w:r>
          </w:p>
        </w:tc>
        <w:tc>
          <w:tcPr>
            <w:tcW w:w="7334" w:type="dxa"/>
            <w:tcBorders>
              <w:top w:val="single" w:sz="4" w:space="0" w:color="000000"/>
              <w:left w:val="single" w:sz="4" w:space="0" w:color="000000"/>
              <w:bottom w:val="single" w:sz="4" w:space="0" w:color="000000"/>
              <w:right w:val="single" w:sz="4" w:space="0" w:color="000000"/>
            </w:tcBorders>
            <w:vAlign w:val="center"/>
          </w:tcPr>
          <w:p w14:paraId="07772AF9" w14:textId="655B524A" w:rsidR="00E94EA7" w:rsidRPr="005A001A" w:rsidRDefault="00E94EA7" w:rsidP="00E94EA7">
            <w:pPr>
              <w:spacing w:before="0" w:line="259" w:lineRule="auto"/>
              <w:ind w:left="132"/>
              <w:jc w:val="left"/>
              <w:rPr>
                <w:rFonts w:ascii="Arial" w:hAnsi="Arial" w:cs="Arial"/>
                <w:i w:val="0"/>
                <w:iCs/>
              </w:rPr>
            </w:pPr>
            <w:r w:rsidRPr="005A001A">
              <w:rPr>
                <w:rFonts w:ascii="Arial" w:hAnsi="Arial" w:cs="Arial"/>
                <w:i w:val="0"/>
                <w:iCs/>
              </w:rPr>
              <w:t>Depicts interaction between objects in a sequential order, i.e. the order in which these interactions take place.</w:t>
            </w:r>
          </w:p>
        </w:tc>
      </w:tr>
      <w:tr w:rsidR="00E176E9" w:rsidRPr="005A001A" w14:paraId="074C1FFE"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789C79BE" w14:textId="21412ED6" w:rsidR="00E176E9" w:rsidRPr="005A001A" w:rsidRDefault="00E176E9" w:rsidP="005B19DE">
            <w:pPr>
              <w:spacing w:before="0" w:line="259" w:lineRule="auto"/>
              <w:jc w:val="right"/>
              <w:rPr>
                <w:rFonts w:ascii="Arial" w:hAnsi="Arial" w:cs="Arial"/>
                <w:b/>
                <w:bCs/>
                <w:i w:val="0"/>
                <w:iCs/>
              </w:rPr>
            </w:pPr>
            <w:r w:rsidRPr="005A001A">
              <w:rPr>
                <w:rFonts w:ascii="Arial" w:hAnsi="Arial" w:cs="Arial"/>
                <w:b/>
                <w:bCs/>
                <w:i w:val="0"/>
                <w:iCs/>
              </w:rPr>
              <w:t>SDK</w:t>
            </w:r>
          </w:p>
        </w:tc>
        <w:tc>
          <w:tcPr>
            <w:tcW w:w="7334" w:type="dxa"/>
            <w:tcBorders>
              <w:top w:val="single" w:sz="4" w:space="0" w:color="000000"/>
              <w:left w:val="single" w:sz="4" w:space="0" w:color="000000"/>
              <w:bottom w:val="single" w:sz="4" w:space="0" w:color="000000"/>
              <w:right w:val="single" w:sz="4" w:space="0" w:color="000000"/>
            </w:tcBorders>
            <w:vAlign w:val="center"/>
          </w:tcPr>
          <w:p w14:paraId="3E13590D" w14:textId="5BD013D7" w:rsidR="00E176E9" w:rsidRPr="005A001A" w:rsidRDefault="004A7498" w:rsidP="00231FD4">
            <w:pPr>
              <w:spacing w:before="0" w:line="259" w:lineRule="auto"/>
              <w:ind w:left="132"/>
              <w:jc w:val="left"/>
              <w:rPr>
                <w:rFonts w:ascii="Arial" w:hAnsi="Arial" w:cs="Arial"/>
                <w:i w:val="0"/>
              </w:rPr>
            </w:pPr>
            <w:r w:rsidRPr="005A001A">
              <w:rPr>
                <w:rFonts w:ascii="Arial" w:hAnsi="Arial" w:cs="Arial"/>
                <w:i w:val="0"/>
              </w:rPr>
              <w:t>Software Development Ki</w:t>
            </w:r>
            <w:r w:rsidR="00EB45F7" w:rsidRPr="005A001A">
              <w:rPr>
                <w:rFonts w:ascii="Arial" w:hAnsi="Arial" w:cs="Arial"/>
                <w:i w:val="0"/>
              </w:rPr>
              <w:t xml:space="preserve">t: </w:t>
            </w:r>
            <w:r w:rsidR="00EB45F7" w:rsidRPr="005A001A">
              <w:rPr>
                <w:rFonts w:ascii="Arial" w:hAnsi="Arial" w:cs="Arial"/>
                <w:i w:val="0"/>
              </w:rPr>
              <w:br/>
              <w:t xml:space="preserve">A </w:t>
            </w:r>
            <w:r w:rsidR="00EB45F7" w:rsidRPr="005A001A">
              <w:rPr>
                <w:rFonts w:ascii="Arial" w:hAnsi="Arial" w:cs="Arial"/>
                <w:i w:val="0"/>
                <w:color w:val="222222"/>
                <w:shd w:val="clear" w:color="auto" w:fill="FFFFFF"/>
              </w:rPr>
              <w:t>group of tools that enable the programming of mobile applications. </w:t>
            </w:r>
          </w:p>
        </w:tc>
      </w:tr>
      <w:tr w:rsidR="00A16F1D" w:rsidRPr="005A001A" w14:paraId="4B106F94" w14:textId="77777777" w:rsidTr="004A4421">
        <w:trPr>
          <w:trHeight w:val="907"/>
        </w:trPr>
        <w:tc>
          <w:tcPr>
            <w:tcW w:w="1517" w:type="dxa"/>
            <w:tcBorders>
              <w:top w:val="single" w:sz="4" w:space="0" w:color="000000"/>
              <w:left w:val="single" w:sz="4" w:space="0" w:color="000000"/>
              <w:bottom w:val="single" w:sz="4" w:space="0" w:color="000000"/>
              <w:right w:val="single" w:sz="4" w:space="0" w:color="000000"/>
            </w:tcBorders>
            <w:vAlign w:val="center"/>
          </w:tcPr>
          <w:p w14:paraId="30301C20" w14:textId="40F3C255" w:rsidR="00A16F1D" w:rsidRPr="005A001A" w:rsidRDefault="00A16F1D" w:rsidP="00A16F1D">
            <w:pPr>
              <w:spacing w:before="0" w:line="259" w:lineRule="auto"/>
              <w:jc w:val="right"/>
              <w:rPr>
                <w:rFonts w:ascii="Arial" w:hAnsi="Arial" w:cs="Arial"/>
                <w:b/>
                <w:bCs/>
                <w:i w:val="0"/>
                <w:iCs/>
              </w:rPr>
            </w:pPr>
            <w:r w:rsidRPr="005A001A">
              <w:rPr>
                <w:rFonts w:ascii="Arial" w:hAnsi="Arial" w:cs="Arial"/>
                <w:b/>
                <w:i w:val="0"/>
              </w:rPr>
              <w:t xml:space="preserve">Use Case  </w:t>
            </w:r>
          </w:p>
        </w:tc>
        <w:tc>
          <w:tcPr>
            <w:tcW w:w="7334" w:type="dxa"/>
            <w:tcBorders>
              <w:top w:val="single" w:sz="4" w:space="0" w:color="000000"/>
              <w:left w:val="single" w:sz="4" w:space="0" w:color="000000"/>
              <w:bottom w:val="single" w:sz="4" w:space="0" w:color="000000"/>
              <w:right w:val="single" w:sz="4" w:space="0" w:color="000000"/>
            </w:tcBorders>
            <w:vAlign w:val="center"/>
          </w:tcPr>
          <w:p w14:paraId="40B3C16E" w14:textId="627304A7" w:rsidR="00A16F1D" w:rsidRPr="005A001A" w:rsidRDefault="00A16F1D" w:rsidP="00A16F1D">
            <w:pPr>
              <w:spacing w:before="0" w:line="259" w:lineRule="auto"/>
              <w:ind w:left="132"/>
              <w:jc w:val="left"/>
              <w:rPr>
                <w:rFonts w:ascii="Arial" w:hAnsi="Arial" w:cs="Arial"/>
                <w:i w:val="0"/>
                <w:iCs/>
              </w:rPr>
            </w:pPr>
            <w:r w:rsidRPr="005A001A">
              <w:rPr>
                <w:rFonts w:ascii="Arial" w:hAnsi="Arial" w:cs="Arial"/>
                <w:i w:val="0"/>
                <w:iCs/>
              </w:rPr>
              <w:t>A list of actions or event steps typically defining the interactions between a role (known in the Unified Modeling Language (UML) as an actor) and a system to achieve a goal.</w:t>
            </w:r>
          </w:p>
        </w:tc>
      </w:tr>
    </w:tbl>
    <w:p w14:paraId="69DFC3FD" w14:textId="77777777" w:rsidR="0021555B" w:rsidRPr="005A001A" w:rsidRDefault="004073F4">
      <w:pPr>
        <w:spacing w:before="240" w:after="635" w:line="259" w:lineRule="auto"/>
        <w:rPr>
          <w:rFonts w:ascii="Arial" w:hAnsi="Arial" w:cs="Arial"/>
        </w:rPr>
      </w:pPr>
      <w:r w:rsidRPr="005A001A">
        <w:rPr>
          <w:rFonts w:ascii="Arial" w:hAnsi="Arial" w:cs="Arial"/>
          <w:b/>
          <w:i w:val="0"/>
        </w:rPr>
        <w:t xml:space="preserve"> </w:t>
      </w:r>
    </w:p>
    <w:p w14:paraId="2E5AD3BB" w14:textId="77777777" w:rsidR="00FF4E71" w:rsidRPr="005A001A" w:rsidRDefault="00FF4E71" w:rsidP="00E0042B">
      <w:pPr>
        <w:pStyle w:val="Heading1"/>
        <w:spacing w:before="240"/>
        <w:sectPr w:rsidR="00FF4E71" w:rsidRPr="005A001A" w:rsidSect="006D0678">
          <w:headerReference w:type="default" r:id="rId10"/>
          <w:footerReference w:type="default" r:id="rId11"/>
          <w:pgSz w:w="12240" w:h="15840"/>
          <w:pgMar w:top="1440" w:right="1440" w:bottom="1440" w:left="1440" w:header="720" w:footer="720" w:gutter="0"/>
          <w:pgNumType w:fmt="lowerRoman" w:start="1"/>
          <w:cols w:space="720"/>
          <w:docGrid w:linePitch="299"/>
        </w:sectPr>
      </w:pPr>
    </w:p>
    <w:p w14:paraId="486EB772" w14:textId="51B84204" w:rsidR="0021555B" w:rsidRPr="005A001A" w:rsidRDefault="004073F4" w:rsidP="00B93D67">
      <w:pPr>
        <w:pStyle w:val="Heading1"/>
        <w:spacing w:after="0"/>
        <w:ind w:firstLine="0"/>
      </w:pPr>
      <w:bookmarkStart w:id="3" w:name="_Toc26358403"/>
      <w:r w:rsidRPr="005A001A">
        <w:lastRenderedPageBreak/>
        <w:t>Introduction</w:t>
      </w:r>
      <w:bookmarkEnd w:id="3"/>
      <w:r w:rsidRPr="005A001A">
        <w:t xml:space="preserve"> </w:t>
      </w:r>
    </w:p>
    <w:p w14:paraId="5A8077E4" w14:textId="35B45CA6" w:rsidR="0021555B" w:rsidRPr="005A001A" w:rsidRDefault="004073F4" w:rsidP="00B93D67">
      <w:pPr>
        <w:pStyle w:val="Heading2"/>
        <w:spacing w:after="0"/>
      </w:pPr>
      <w:bookmarkStart w:id="4" w:name="_Toc26358404"/>
      <w:r w:rsidRPr="005A001A">
        <w:t>Purpose</w:t>
      </w:r>
      <w:bookmarkEnd w:id="4"/>
    </w:p>
    <w:p w14:paraId="2D662F4A" w14:textId="327BEE92" w:rsidR="29CF26C8" w:rsidRPr="005A001A" w:rsidRDefault="29CF26C8" w:rsidP="00525C2F">
      <w:pPr>
        <w:pStyle w:val="Body-Group11"/>
      </w:pPr>
      <w:r w:rsidRPr="005A001A">
        <w:t xml:space="preserve">The unique value proposition </w:t>
      </w:r>
      <w:r w:rsidR="00F148BB" w:rsidRPr="005A001A">
        <w:t xml:space="preserve">of this app </w:t>
      </w:r>
      <w:r w:rsidRPr="005A001A">
        <w:t xml:space="preserve">is </w:t>
      </w:r>
      <w:r w:rsidR="00C458A8">
        <w:t>how it will enable</w:t>
      </w:r>
      <w:r w:rsidRPr="005A001A">
        <w:t xml:space="preserve"> people </w:t>
      </w:r>
      <w:r w:rsidR="00E60DC8">
        <w:t xml:space="preserve">to </w:t>
      </w:r>
      <w:r w:rsidR="00207779">
        <w:t>share with</w:t>
      </w:r>
      <w:r w:rsidRPr="005A001A">
        <w:t xml:space="preserve"> a curated audience</w:t>
      </w:r>
      <w:r w:rsidR="00D441AC">
        <w:t>,</w:t>
      </w:r>
      <w:r w:rsidRPr="005A001A">
        <w:t xml:space="preserve"> when they have free</w:t>
      </w:r>
      <w:r w:rsidR="005A001A" w:rsidRPr="005A001A">
        <w:t xml:space="preserve"> </w:t>
      </w:r>
      <w:r w:rsidRPr="005A001A">
        <w:t>time, along with their location</w:t>
      </w:r>
      <w:r w:rsidR="005B4184">
        <w:t>,</w:t>
      </w:r>
      <w:r w:rsidRPr="005A001A">
        <w:t xml:space="preserve"> and some identifiers on how they would like to spend that time. </w:t>
      </w:r>
      <w:r w:rsidR="005A001A" w:rsidRPr="005A001A">
        <w:t xml:space="preserve"> </w:t>
      </w:r>
      <w:r w:rsidRPr="005A001A">
        <w:t xml:space="preserve">From </w:t>
      </w:r>
      <w:r w:rsidR="000E7A3C">
        <w:t>t</w:t>
      </w:r>
      <w:r w:rsidRPr="005A001A">
        <w:t xml:space="preserve">here, the system would allow </w:t>
      </w:r>
      <w:r w:rsidR="005A41B7">
        <w:t>U</w:t>
      </w:r>
      <w:r w:rsidR="00E5133D">
        <w:t>sers</w:t>
      </w:r>
      <w:r w:rsidRPr="005A001A">
        <w:t xml:space="preserve"> to see other people in their community who have similar free time</w:t>
      </w:r>
      <w:r w:rsidR="00B96072">
        <w:t xml:space="preserve"> and interests</w:t>
      </w:r>
      <w:r w:rsidRPr="005A001A">
        <w:t>, facilitating the easy coordination of an offline interaction.</w:t>
      </w:r>
    </w:p>
    <w:p w14:paraId="49982B4C" w14:textId="18E936ED" w:rsidR="7D71A876" w:rsidRPr="005A001A" w:rsidRDefault="7D71A876" w:rsidP="00525C2F">
      <w:pPr>
        <w:pStyle w:val="Body-Group11"/>
      </w:pPr>
      <w:r w:rsidRPr="005A001A">
        <w:t xml:space="preserve">While calendar applications (Google calendar, Facebook events) already exist, these are poorly suited for connecting people who have free time but no set plans. </w:t>
      </w:r>
      <w:r w:rsidR="002641F7">
        <w:t xml:space="preserve"> </w:t>
      </w:r>
      <w:r w:rsidRPr="005A001A">
        <w:t xml:space="preserve">As well, there are already </w:t>
      </w:r>
      <w:r w:rsidRPr="00525C2F">
        <w:t>existing</w:t>
      </w:r>
      <w:r w:rsidRPr="005A001A">
        <w:t xml:space="preserve"> platforms for connecting people with shared interests (online forums / message boards / Facebook groups) but these are</w:t>
      </w:r>
      <w:r w:rsidR="002641F7">
        <w:t xml:space="preserve"> </w:t>
      </w:r>
      <w:r w:rsidR="00B03EE2">
        <w:t>only</w:t>
      </w:r>
      <w:r w:rsidRPr="005A001A">
        <w:t xml:space="preserve"> </w:t>
      </w:r>
      <w:r w:rsidR="00A52060">
        <w:t>suited</w:t>
      </w:r>
      <w:r w:rsidRPr="005A001A">
        <w:t xml:space="preserve"> for facilitating </w:t>
      </w:r>
      <w:r w:rsidR="008B1B3D">
        <w:t>group events</w:t>
      </w:r>
      <w:r w:rsidRPr="005A001A">
        <w:t xml:space="preserve"> </w:t>
      </w:r>
      <w:r w:rsidR="00CE348F">
        <w:t>that</w:t>
      </w:r>
      <w:r w:rsidRPr="005A001A">
        <w:t xml:space="preserve"> are</w:t>
      </w:r>
      <w:r w:rsidR="00BB238A">
        <w:t xml:space="preserve"> </w:t>
      </w:r>
      <w:r w:rsidR="00B03EE2">
        <w:t>pre</w:t>
      </w:r>
      <w:r w:rsidR="00E04F50">
        <w:t>determined</w:t>
      </w:r>
      <w:r w:rsidRPr="005A001A">
        <w:t>.</w:t>
      </w:r>
      <w:r w:rsidR="00E04F50">
        <w:t xml:space="preserve"> </w:t>
      </w:r>
      <w:r w:rsidR="00C32284">
        <w:t xml:space="preserve"> This app proposes to </w:t>
      </w:r>
      <w:r w:rsidR="004D287A">
        <w:t>take</w:t>
      </w:r>
      <w:r w:rsidR="009E2390">
        <w:t xml:space="preserve"> </w:t>
      </w:r>
      <w:r w:rsidR="00F56E00">
        <w:t xml:space="preserve">these existing social media tools to the next level, by not only </w:t>
      </w:r>
      <w:r w:rsidR="00E004FF">
        <w:t xml:space="preserve">helping its </w:t>
      </w:r>
      <w:r w:rsidR="005A41B7">
        <w:t>U</w:t>
      </w:r>
      <w:r w:rsidR="00E004FF">
        <w:t>sers coordinat</w:t>
      </w:r>
      <w:r w:rsidR="004F742E">
        <w:t>e</w:t>
      </w:r>
      <w:r w:rsidR="00E004FF">
        <w:t xml:space="preserve"> planned (Concrete</w:t>
      </w:r>
      <w:r w:rsidR="00987058">
        <w:t>)</w:t>
      </w:r>
      <w:r w:rsidR="00E004FF">
        <w:t xml:space="preserve"> </w:t>
      </w:r>
      <w:r w:rsidR="00987058">
        <w:t>e</w:t>
      </w:r>
      <w:r w:rsidR="00E004FF">
        <w:t>vents</w:t>
      </w:r>
      <w:r w:rsidR="001E1199">
        <w:t xml:space="preserve">, but by also helping them turn their </w:t>
      </w:r>
      <w:r w:rsidR="00CE760E">
        <w:t xml:space="preserve">otherwise nebulous </w:t>
      </w:r>
      <w:r w:rsidR="00C24C5E">
        <w:t xml:space="preserve">plans </w:t>
      </w:r>
      <w:r w:rsidR="006F463B">
        <w:t xml:space="preserve">(Provisional Events) into </w:t>
      </w:r>
      <w:r w:rsidR="00C579D7">
        <w:t>organized events shared with others</w:t>
      </w:r>
      <w:r w:rsidR="00A033EF">
        <w:t xml:space="preserve"> on the basis of common interests</w:t>
      </w:r>
      <w:r w:rsidR="00B10C78">
        <w:t xml:space="preserve"> and objectives</w:t>
      </w:r>
      <w:r w:rsidR="00A033EF">
        <w:t xml:space="preserve">.  </w:t>
      </w:r>
      <w:r w:rsidR="00C579D7">
        <w:t xml:space="preserve"> </w:t>
      </w:r>
    </w:p>
    <w:p w14:paraId="320F79DB" w14:textId="2B9C2A2A" w:rsidR="00D970CD" w:rsidRPr="005A001A" w:rsidRDefault="29CF26C8" w:rsidP="00525C2F">
      <w:pPr>
        <w:pStyle w:val="Body-Group11"/>
      </w:pPr>
      <w:r w:rsidRPr="005A001A">
        <w:t xml:space="preserve">The vision for this app is that it </w:t>
      </w:r>
      <w:r w:rsidR="00BC25AD">
        <w:t>w</w:t>
      </w:r>
      <w:r w:rsidRPr="005A001A">
        <w:t xml:space="preserve">ould work in concert with </w:t>
      </w:r>
      <w:r w:rsidR="009F6DA9">
        <w:t>the</w:t>
      </w:r>
      <w:r w:rsidR="00B8443A">
        <w:t>se</w:t>
      </w:r>
      <w:r w:rsidR="009F6DA9">
        <w:t xml:space="preserve"> </w:t>
      </w:r>
      <w:r w:rsidRPr="005A001A">
        <w:t xml:space="preserve">existing </w:t>
      </w:r>
      <w:r w:rsidR="009F6DA9">
        <w:t xml:space="preserve">tools, which </w:t>
      </w:r>
      <w:r w:rsidR="00806016">
        <w:t xml:space="preserve">its </w:t>
      </w:r>
      <w:r w:rsidR="00A744B5">
        <w:t xml:space="preserve">potential </w:t>
      </w:r>
      <w:r w:rsidR="009166CD">
        <w:t>U</w:t>
      </w:r>
      <w:r w:rsidR="00806016">
        <w:t>sers are likely already vested in</w:t>
      </w:r>
      <w:r w:rsidRPr="005A001A">
        <w:t xml:space="preserve">. </w:t>
      </w:r>
      <w:r w:rsidR="00922A5E">
        <w:t xml:space="preserve"> </w:t>
      </w:r>
      <w:r w:rsidR="00274535">
        <w:t>The app</w:t>
      </w:r>
      <w:r w:rsidRPr="005A001A">
        <w:t xml:space="preserve"> would </w:t>
      </w:r>
      <w:r w:rsidR="00274535">
        <w:t>enable</w:t>
      </w:r>
      <w:r w:rsidRPr="005A001A">
        <w:t xml:space="preserve"> a custom activity tag to be used by members of a </w:t>
      </w:r>
      <w:r w:rsidR="00113607" w:rsidRPr="005A001A">
        <w:t>F</w:t>
      </w:r>
      <w:r w:rsidRPr="005A001A">
        <w:t xml:space="preserve">acebook group to connect them on </w:t>
      </w:r>
      <w:r w:rsidR="00CF5E19">
        <w:t>this new platform</w:t>
      </w:r>
      <w:r w:rsidRPr="005A001A">
        <w:t xml:space="preserve">. </w:t>
      </w:r>
      <w:r w:rsidR="00CF5E19">
        <w:t xml:space="preserve"> </w:t>
      </w:r>
      <w:r w:rsidRPr="005A001A">
        <w:t xml:space="preserve">As well, the </w:t>
      </w:r>
      <w:r w:rsidR="00C569E7" w:rsidRPr="005A001A">
        <w:t>User</w:t>
      </w:r>
      <w:r w:rsidRPr="005A001A">
        <w:t xml:space="preserve"> will be able to generate a calendar which they can use </w:t>
      </w:r>
      <w:r w:rsidR="0056043C">
        <w:t xml:space="preserve">to </w:t>
      </w:r>
      <w:r w:rsidRPr="005A001A">
        <w:t>display results from a query to the system (e</w:t>
      </w:r>
      <w:r w:rsidR="00866D74">
        <w:t>.g</w:t>
      </w:r>
      <w:r w:rsidRPr="005A001A">
        <w:t xml:space="preserve">. </w:t>
      </w:r>
      <w:r w:rsidR="008D1B5A" w:rsidRPr="005A001A">
        <w:t>generate</w:t>
      </w:r>
      <w:r w:rsidRPr="005A001A">
        <w:t xml:space="preserve"> a </w:t>
      </w:r>
      <w:r w:rsidR="001F0D72">
        <w:t>Google C</w:t>
      </w:r>
      <w:r w:rsidRPr="005A001A">
        <w:t xml:space="preserve">alendar populated with all the offerings (events and free time) tagged with “running” </w:t>
      </w:r>
      <w:r w:rsidR="7D71A876" w:rsidRPr="005A001A">
        <w:t>for a specified location</w:t>
      </w:r>
      <w:r w:rsidR="0076711C">
        <w:t xml:space="preserve"> and time of week</w:t>
      </w:r>
      <w:r w:rsidR="7D71A876" w:rsidRPr="005A001A">
        <w:t xml:space="preserve">. </w:t>
      </w:r>
    </w:p>
    <w:p w14:paraId="24A83F03" w14:textId="5B51EF36" w:rsidR="0021555B" w:rsidRPr="005A001A" w:rsidRDefault="004073F4" w:rsidP="00B93D67">
      <w:pPr>
        <w:pStyle w:val="Heading2"/>
        <w:spacing w:after="0"/>
      </w:pPr>
      <w:bookmarkStart w:id="5" w:name="_Toc26358405"/>
      <w:r w:rsidRPr="005A001A">
        <w:t>Overview of Document</w:t>
      </w:r>
      <w:bookmarkEnd w:id="5"/>
      <w:r w:rsidRPr="005A001A">
        <w:t xml:space="preserve"> </w:t>
      </w:r>
    </w:p>
    <w:p w14:paraId="65861BC5" w14:textId="0E89C25F" w:rsidR="0021555B" w:rsidRPr="005A001A" w:rsidRDefault="004073F4" w:rsidP="00B93D67">
      <w:pPr>
        <w:pStyle w:val="Heading3"/>
      </w:pPr>
      <w:bookmarkStart w:id="6" w:name="_Toc26358406"/>
      <w:r w:rsidRPr="005A001A">
        <w:t>Document Conventions</w:t>
      </w:r>
      <w:bookmarkEnd w:id="6"/>
      <w:r w:rsidRPr="005A001A">
        <w:t xml:space="preserve"> </w:t>
      </w:r>
    </w:p>
    <w:p w14:paraId="165B8B67" w14:textId="77777777" w:rsidR="00935F6C" w:rsidRPr="005A001A" w:rsidRDefault="00935F6C" w:rsidP="00525C2F">
      <w:pPr>
        <w:pStyle w:val="Body-Group11"/>
      </w:pPr>
      <w:r w:rsidRPr="005A001A">
        <w:t xml:space="preserve">This document follows the standards for technical documents outlined in the charter for Group 11, including the established “Group 11” styles for Microsoft Word (Office 365) documents.   </w:t>
      </w:r>
    </w:p>
    <w:p w14:paraId="4DE7E3BE" w14:textId="114A529A" w:rsidR="0021555B" w:rsidRPr="005A001A" w:rsidRDefault="004073F4" w:rsidP="00B93D67">
      <w:pPr>
        <w:pStyle w:val="Heading3"/>
      </w:pPr>
      <w:bookmarkStart w:id="7" w:name="_Toc26358407"/>
      <w:r w:rsidRPr="005A001A">
        <w:t>Readers and Audience</w:t>
      </w:r>
      <w:bookmarkEnd w:id="7"/>
    </w:p>
    <w:p w14:paraId="1073D59C" w14:textId="695CB7A9" w:rsidR="00D514AA" w:rsidRPr="005A001A" w:rsidRDefault="00D514AA" w:rsidP="00525C2F">
      <w:pPr>
        <w:pStyle w:val="Body-Group11"/>
      </w:pPr>
      <w:r w:rsidRPr="005A001A">
        <w:t>This document is intended to provide project managers, business analysists, vendors, system administrators, marketing staff, developers</w:t>
      </w:r>
      <w:r w:rsidR="008B7305">
        <w:t>,</w:t>
      </w:r>
      <w:r w:rsidRPr="005A001A">
        <w:t xml:space="preserve"> and testers with a clear and concise understanding of the proposed system’s features and modes of operation.  </w:t>
      </w:r>
    </w:p>
    <w:p w14:paraId="46D68B54" w14:textId="5C7E1234" w:rsidR="00D514AA" w:rsidRPr="005A001A" w:rsidRDefault="00D514AA" w:rsidP="00525C2F">
      <w:pPr>
        <w:pStyle w:val="Body-Group11"/>
      </w:pPr>
      <w:r w:rsidRPr="005A001A">
        <w:t xml:space="preserve">Section 2 of this document provides the context for the proposed system, including its major components and their external interfaces.  This section also outlines the primary features of the system, anticipated </w:t>
      </w:r>
      <w:r w:rsidR="00C569E7" w:rsidRPr="005A001A">
        <w:t>User</w:t>
      </w:r>
      <w:r w:rsidRPr="005A001A">
        <w:t xml:space="preserve"> classes, operating environment, system constraints, </w:t>
      </w:r>
      <w:r w:rsidR="00C569E7" w:rsidRPr="005A001A">
        <w:t>User</w:t>
      </w:r>
      <w:r w:rsidRPr="005A001A">
        <w:t xml:space="preserve"> documentation, external dependencies and assumptions made in preparing this specification.  </w:t>
      </w:r>
    </w:p>
    <w:p w14:paraId="2FABDE33" w14:textId="4F312B11" w:rsidR="00D514AA" w:rsidRPr="005A001A" w:rsidRDefault="00D514AA" w:rsidP="00525C2F">
      <w:pPr>
        <w:pStyle w:val="Body-Group11"/>
      </w:pPr>
      <w:r w:rsidRPr="005A001A">
        <w:t xml:space="preserve">Section 3 presents detailed descriptions of the proposed system </w:t>
      </w:r>
      <w:r w:rsidR="00434ECE" w:rsidRPr="005A001A">
        <w:t>features and use cases</w:t>
      </w:r>
      <w:r w:rsidRPr="005A001A">
        <w:t xml:space="preserve">.  This includes supplemental </w:t>
      </w:r>
      <w:r w:rsidR="00535A46" w:rsidRPr="005A001A">
        <w:t>Sequence</w:t>
      </w:r>
      <w:r w:rsidRPr="005A001A">
        <w:t xml:space="preserve"> Diagrams, where applicable.  </w:t>
      </w:r>
    </w:p>
    <w:p w14:paraId="6F780558" w14:textId="14D31922" w:rsidR="00D514AA" w:rsidRPr="005A001A" w:rsidRDefault="00D514AA" w:rsidP="00525C2F">
      <w:pPr>
        <w:pStyle w:val="Body-Group11"/>
      </w:pPr>
      <w:r w:rsidRPr="005A001A">
        <w:t>Section 4</w:t>
      </w:r>
      <w:r w:rsidR="00AF46D0" w:rsidRPr="005A001A">
        <w:t xml:space="preserve"> provides a summary of the system’s functional </w:t>
      </w:r>
      <w:r w:rsidRPr="005A001A">
        <w:t>requirements</w:t>
      </w:r>
      <w:r w:rsidR="001656E2" w:rsidRPr="005A001A">
        <w:t xml:space="preserve"> based on the use cases presented in </w:t>
      </w:r>
      <w:r w:rsidR="006F4CCB" w:rsidRPr="005A001A">
        <w:t>Section 3</w:t>
      </w:r>
      <w:r w:rsidRPr="005A001A">
        <w:t>.</w:t>
      </w:r>
      <w:r w:rsidR="00F3649E" w:rsidRPr="005A001A">
        <w:t xml:space="preserve"> </w:t>
      </w:r>
    </w:p>
    <w:p w14:paraId="6CAEC971" w14:textId="393CFF89" w:rsidR="00F75FD6" w:rsidRDefault="00D514AA" w:rsidP="00525C2F">
      <w:pPr>
        <w:pStyle w:val="Body-Group11"/>
      </w:pPr>
      <w:r w:rsidRPr="005A001A">
        <w:t xml:space="preserve">Section 5 </w:t>
      </w:r>
      <w:r w:rsidR="000435F8" w:rsidRPr="005A001A">
        <w:t xml:space="preserve">outlines the </w:t>
      </w:r>
      <w:r w:rsidR="00B2041A" w:rsidRPr="005A001A">
        <w:t xml:space="preserve">Conceptual Model </w:t>
      </w:r>
      <w:r w:rsidR="00486A4A" w:rsidRPr="005A001A">
        <w:t xml:space="preserve">of the proposed system, showing the </w:t>
      </w:r>
      <w:r w:rsidR="008F7BB0" w:rsidRPr="005A001A">
        <w:t xml:space="preserve">relationships between </w:t>
      </w:r>
      <w:r w:rsidR="00F765C3" w:rsidRPr="005A001A">
        <w:t xml:space="preserve">the various </w:t>
      </w:r>
      <w:r w:rsidR="008F7BB0" w:rsidRPr="005A001A">
        <w:t>system components</w:t>
      </w:r>
      <w:r w:rsidR="00486A4A" w:rsidRPr="005A001A">
        <w:t>.</w:t>
      </w:r>
    </w:p>
    <w:p w14:paraId="152CAF1B" w14:textId="660BC5C3" w:rsidR="00A2765F" w:rsidRPr="005A001A" w:rsidRDefault="00A2765F" w:rsidP="00525C2F">
      <w:pPr>
        <w:pStyle w:val="Body-Group11"/>
      </w:pPr>
      <w:r w:rsidRPr="005A001A">
        <w:lastRenderedPageBreak/>
        <w:t xml:space="preserve">Section 6 </w:t>
      </w:r>
      <w:r w:rsidR="000D06D8" w:rsidRPr="005A001A">
        <w:t xml:space="preserve">describes the logical characteristics of each interface between the </w:t>
      </w:r>
      <w:r w:rsidR="002F05BA" w:rsidRPr="005A001A">
        <w:t xml:space="preserve">proposed application and its </w:t>
      </w:r>
      <w:r w:rsidR="00C569E7" w:rsidRPr="005A001A">
        <w:t>User</w:t>
      </w:r>
      <w:r w:rsidR="002F05BA" w:rsidRPr="005A001A">
        <w:t>s</w:t>
      </w:r>
      <w:r w:rsidR="00D8745A" w:rsidRPr="005A001A">
        <w:t xml:space="preserve">.  This includes a prototype of the </w:t>
      </w:r>
      <w:r w:rsidR="002665E0" w:rsidRPr="005A001A">
        <w:t>GUI interface</w:t>
      </w:r>
      <w:r w:rsidR="00950AED" w:rsidRPr="005A001A">
        <w:t xml:space="preserve"> </w:t>
      </w:r>
      <w:r w:rsidR="00686A5B" w:rsidRPr="005A001A">
        <w:t xml:space="preserve">and descriptions of </w:t>
      </w:r>
      <w:r w:rsidR="00732844" w:rsidRPr="005A001A">
        <w:t>the anticipated hardware, software and communications interfaces.</w:t>
      </w:r>
    </w:p>
    <w:p w14:paraId="0CFA79F0" w14:textId="4CF40FA0" w:rsidR="00B44A0A" w:rsidRPr="005A001A" w:rsidRDefault="00B44A0A" w:rsidP="00525C2F">
      <w:pPr>
        <w:pStyle w:val="Body-Group11"/>
      </w:pPr>
      <w:r w:rsidRPr="005A001A">
        <w:t xml:space="preserve">Section 7 </w:t>
      </w:r>
      <w:r w:rsidR="00BA5B3F" w:rsidRPr="005A001A">
        <w:t>review</w:t>
      </w:r>
      <w:r w:rsidR="0089566C" w:rsidRPr="005A001A">
        <w:t>s</w:t>
      </w:r>
      <w:r w:rsidR="00BA5B3F" w:rsidRPr="005A001A">
        <w:t xml:space="preserve"> the non-functional requirements </w:t>
      </w:r>
      <w:r w:rsidR="00970B60" w:rsidRPr="005A001A">
        <w:t>of the system</w:t>
      </w:r>
      <w:r w:rsidR="00162A4A" w:rsidRPr="005A001A">
        <w:t xml:space="preserve">, including </w:t>
      </w:r>
      <w:r w:rsidR="0089566C" w:rsidRPr="005A001A">
        <w:t xml:space="preserve">performance, security and portability requirements.  </w:t>
      </w:r>
    </w:p>
    <w:p w14:paraId="304541F2" w14:textId="59C928BD" w:rsidR="00D514AA" w:rsidRPr="005A001A" w:rsidRDefault="00D514AA" w:rsidP="00525C2F">
      <w:pPr>
        <w:pStyle w:val="Body-Group11"/>
      </w:pPr>
      <w:r w:rsidRPr="005A001A">
        <w:t xml:space="preserve">Section </w:t>
      </w:r>
      <w:r w:rsidR="002C75F0" w:rsidRPr="005A001A">
        <w:t>8</w:t>
      </w:r>
      <w:r w:rsidRPr="005A001A">
        <w:t xml:space="preserve"> describes the methodology used for prioritizing the functional requirements of the proposed system.  Rankings for the system’s functional requirements in order of priority, along with potential risks and proposed release dates, are also provided in this section.  </w:t>
      </w:r>
    </w:p>
    <w:p w14:paraId="06753C00" w14:textId="64D00AA4" w:rsidR="00F65E66" w:rsidRPr="005A001A" w:rsidRDefault="00D514AA" w:rsidP="00525C2F">
      <w:pPr>
        <w:pStyle w:val="Body-Group11"/>
      </w:pPr>
      <w:r w:rsidRPr="005A001A">
        <w:t>Here are the suggested readings by audience:</w:t>
      </w:r>
    </w:p>
    <w:tbl>
      <w:tblPr>
        <w:tblW w:w="90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234"/>
        <w:gridCol w:w="4523"/>
        <w:gridCol w:w="2329"/>
      </w:tblGrid>
      <w:tr w:rsidR="00D514AA" w:rsidRPr="005A001A" w14:paraId="0B07A386" w14:textId="77777777" w:rsidTr="00C47556">
        <w:trPr>
          <w:trHeight w:val="397"/>
          <w:jc w:val="center"/>
        </w:trPr>
        <w:tc>
          <w:tcPr>
            <w:tcW w:w="2234" w:type="dxa"/>
            <w:tcBorders>
              <w:top w:val="single" w:sz="6" w:space="0" w:color="000000"/>
              <w:left w:val="single" w:sz="6" w:space="0" w:color="000000"/>
              <w:bottom w:val="single" w:sz="6" w:space="0" w:color="000000"/>
              <w:right w:val="single" w:sz="6" w:space="0" w:color="000000"/>
            </w:tcBorders>
            <w:shd w:val="clear" w:color="auto" w:fill="E6E6E6"/>
            <w:hideMark/>
          </w:tcPr>
          <w:p w14:paraId="4ACE74D6" w14:textId="77777777" w:rsidR="00D514AA" w:rsidRPr="005A001A" w:rsidRDefault="00D514AA" w:rsidP="00C47556">
            <w:pPr>
              <w:spacing w:before="0"/>
              <w:jc w:val="center"/>
              <w:rPr>
                <w:rFonts w:ascii="Arial" w:hAnsi="Arial" w:cs="Arial"/>
                <w:b/>
                <w:bCs/>
                <w:i w:val="0"/>
                <w:color w:val="auto"/>
                <w:sz w:val="20"/>
                <w:szCs w:val="20"/>
              </w:rPr>
            </w:pPr>
            <w:r w:rsidRPr="005A001A">
              <w:rPr>
                <w:rFonts w:ascii="Arial" w:hAnsi="Arial" w:cs="Arial"/>
                <w:b/>
                <w:bCs/>
                <w:sz w:val="20"/>
                <w:szCs w:val="20"/>
              </w:rPr>
              <w:t>Audience</w:t>
            </w:r>
          </w:p>
        </w:tc>
        <w:tc>
          <w:tcPr>
            <w:tcW w:w="4523" w:type="dxa"/>
            <w:tcBorders>
              <w:top w:val="single" w:sz="6" w:space="0" w:color="000000"/>
              <w:left w:val="single" w:sz="6" w:space="0" w:color="000000"/>
              <w:bottom w:val="single" w:sz="6" w:space="0" w:color="000000"/>
              <w:right w:val="single" w:sz="6" w:space="0" w:color="000000"/>
            </w:tcBorders>
            <w:shd w:val="clear" w:color="auto" w:fill="E6E6E6"/>
            <w:hideMark/>
          </w:tcPr>
          <w:p w14:paraId="6D651559" w14:textId="77777777" w:rsidR="00D514AA" w:rsidRPr="005A001A" w:rsidRDefault="00D514AA" w:rsidP="00C47556">
            <w:pPr>
              <w:spacing w:before="0"/>
              <w:jc w:val="center"/>
              <w:rPr>
                <w:rFonts w:ascii="Arial" w:hAnsi="Arial" w:cs="Arial"/>
                <w:b/>
                <w:bCs/>
                <w:sz w:val="20"/>
                <w:szCs w:val="20"/>
              </w:rPr>
            </w:pPr>
            <w:r w:rsidRPr="005A001A">
              <w:rPr>
                <w:rFonts w:ascii="Arial" w:hAnsi="Arial" w:cs="Arial"/>
                <w:b/>
                <w:bCs/>
                <w:sz w:val="20"/>
                <w:szCs w:val="20"/>
              </w:rPr>
              <w:t>Reading Suggestions</w:t>
            </w:r>
          </w:p>
        </w:tc>
        <w:tc>
          <w:tcPr>
            <w:tcW w:w="2329" w:type="dxa"/>
            <w:tcBorders>
              <w:top w:val="single" w:sz="6" w:space="0" w:color="000000"/>
              <w:left w:val="single" w:sz="6" w:space="0" w:color="000000"/>
              <w:bottom w:val="single" w:sz="6" w:space="0" w:color="000000"/>
              <w:right w:val="single" w:sz="6" w:space="0" w:color="000000"/>
            </w:tcBorders>
            <w:shd w:val="clear" w:color="auto" w:fill="E6E6E6"/>
            <w:hideMark/>
          </w:tcPr>
          <w:p w14:paraId="59F0EED7" w14:textId="77777777" w:rsidR="00D514AA" w:rsidRPr="005A001A" w:rsidRDefault="00D514AA" w:rsidP="00C47556">
            <w:pPr>
              <w:spacing w:before="0"/>
              <w:jc w:val="center"/>
              <w:rPr>
                <w:rFonts w:ascii="Arial" w:hAnsi="Arial" w:cs="Arial"/>
                <w:b/>
                <w:bCs/>
                <w:sz w:val="20"/>
                <w:szCs w:val="20"/>
              </w:rPr>
            </w:pPr>
            <w:r w:rsidRPr="005A001A">
              <w:rPr>
                <w:rFonts w:ascii="Arial" w:hAnsi="Arial" w:cs="Arial"/>
                <w:b/>
                <w:bCs/>
                <w:sz w:val="20"/>
                <w:szCs w:val="20"/>
              </w:rPr>
              <w:t>Sign-Off Required</w:t>
            </w:r>
          </w:p>
        </w:tc>
      </w:tr>
      <w:tr w:rsidR="00D514AA" w:rsidRPr="005A001A" w14:paraId="57A2410F"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hideMark/>
          </w:tcPr>
          <w:p w14:paraId="3F18F0FF" w14:textId="77777777" w:rsidR="00D514AA" w:rsidRPr="005A001A" w:rsidRDefault="00D514AA" w:rsidP="00F65E66">
            <w:pPr>
              <w:pStyle w:val="texte"/>
              <w:spacing w:before="0" w:after="0" w:line="240" w:lineRule="auto"/>
              <w:jc w:val="right"/>
              <w:rPr>
                <w:rFonts w:cs="Arial"/>
              </w:rPr>
            </w:pPr>
            <w:r w:rsidRPr="005A001A">
              <w:rPr>
                <w:rFonts w:cs="Arial"/>
              </w:rPr>
              <w:t xml:space="preserve">Project Manager / </w:t>
            </w:r>
            <w:r w:rsidRPr="005A001A">
              <w:rPr>
                <w:rFonts w:cs="Arial"/>
              </w:rPr>
              <w:br/>
              <w:t>Business Analyst</w:t>
            </w:r>
          </w:p>
        </w:tc>
        <w:tc>
          <w:tcPr>
            <w:tcW w:w="4523" w:type="dxa"/>
            <w:tcBorders>
              <w:top w:val="single" w:sz="6" w:space="0" w:color="000000"/>
              <w:left w:val="single" w:sz="6" w:space="0" w:color="000000"/>
              <w:bottom w:val="single" w:sz="6" w:space="0" w:color="000000"/>
              <w:right w:val="single" w:sz="6" w:space="0" w:color="000000"/>
            </w:tcBorders>
            <w:vAlign w:val="center"/>
            <w:hideMark/>
          </w:tcPr>
          <w:p w14:paraId="3AE22BA5" w14:textId="77777777" w:rsidR="00D514AA" w:rsidRPr="005A001A" w:rsidRDefault="00D514AA" w:rsidP="00F65E66">
            <w:pPr>
              <w:pStyle w:val="texte"/>
              <w:spacing w:before="0" w:after="0" w:line="240" w:lineRule="auto"/>
              <w:rPr>
                <w:rFonts w:cs="Arial"/>
              </w:rPr>
            </w:pPr>
            <w:r w:rsidRPr="005A001A">
              <w:rPr>
                <w:rFonts w:cs="Arial"/>
              </w:rPr>
              <w:t>Sections 2 &amp; 4 &amp; 6</w:t>
            </w:r>
          </w:p>
        </w:tc>
        <w:tc>
          <w:tcPr>
            <w:tcW w:w="2329" w:type="dxa"/>
            <w:tcBorders>
              <w:top w:val="single" w:sz="6" w:space="0" w:color="000000"/>
              <w:left w:val="single" w:sz="6" w:space="0" w:color="000000"/>
              <w:bottom w:val="single" w:sz="6" w:space="0" w:color="000000"/>
              <w:right w:val="single" w:sz="6" w:space="0" w:color="000000"/>
            </w:tcBorders>
            <w:vAlign w:val="center"/>
            <w:hideMark/>
          </w:tcPr>
          <w:p w14:paraId="11B13DF3" w14:textId="77777777" w:rsidR="00D514AA" w:rsidRPr="005A001A" w:rsidRDefault="00D514AA" w:rsidP="00F65E66">
            <w:pPr>
              <w:pStyle w:val="texte"/>
              <w:spacing w:before="0" w:after="0" w:line="240" w:lineRule="auto"/>
              <w:rPr>
                <w:rFonts w:cs="Arial"/>
              </w:rPr>
            </w:pPr>
            <w:r w:rsidRPr="005A001A">
              <w:rPr>
                <w:rFonts w:cs="Arial"/>
              </w:rPr>
              <w:t>Yes</w:t>
            </w:r>
          </w:p>
        </w:tc>
      </w:tr>
      <w:tr w:rsidR="00D514AA" w:rsidRPr="005A001A" w14:paraId="4F27C938"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hideMark/>
          </w:tcPr>
          <w:p w14:paraId="06A6B59E" w14:textId="77777777" w:rsidR="00D514AA" w:rsidRPr="005A001A" w:rsidRDefault="00D514AA" w:rsidP="00F65E66">
            <w:pPr>
              <w:pStyle w:val="texte"/>
              <w:spacing w:before="0" w:after="0" w:line="240" w:lineRule="auto"/>
              <w:jc w:val="right"/>
              <w:rPr>
                <w:rFonts w:cs="Arial"/>
              </w:rPr>
            </w:pPr>
            <w:r w:rsidRPr="005A001A">
              <w:rPr>
                <w:rFonts w:cs="Arial"/>
              </w:rPr>
              <w:t>Vendor</w:t>
            </w:r>
          </w:p>
        </w:tc>
        <w:tc>
          <w:tcPr>
            <w:tcW w:w="4523" w:type="dxa"/>
            <w:tcBorders>
              <w:top w:val="single" w:sz="6" w:space="0" w:color="000000"/>
              <w:left w:val="single" w:sz="6" w:space="0" w:color="000000"/>
              <w:bottom w:val="single" w:sz="6" w:space="0" w:color="000000"/>
              <w:right w:val="single" w:sz="6" w:space="0" w:color="000000"/>
            </w:tcBorders>
            <w:vAlign w:val="center"/>
            <w:hideMark/>
          </w:tcPr>
          <w:p w14:paraId="449227B8" w14:textId="77777777" w:rsidR="00D514AA" w:rsidRPr="005A001A" w:rsidRDefault="00D514AA" w:rsidP="00F65E66">
            <w:pPr>
              <w:pStyle w:val="texte"/>
              <w:spacing w:before="0" w:after="0" w:line="240" w:lineRule="auto"/>
              <w:rPr>
                <w:rFonts w:cs="Arial"/>
              </w:rPr>
            </w:pPr>
            <w:r w:rsidRPr="005A001A">
              <w:rPr>
                <w:rFonts w:cs="Arial"/>
              </w:rPr>
              <w:t>Sections 2 to 4</w:t>
            </w:r>
          </w:p>
        </w:tc>
        <w:tc>
          <w:tcPr>
            <w:tcW w:w="2329" w:type="dxa"/>
            <w:tcBorders>
              <w:top w:val="single" w:sz="6" w:space="0" w:color="000000"/>
              <w:left w:val="single" w:sz="6" w:space="0" w:color="000000"/>
              <w:bottom w:val="single" w:sz="6" w:space="0" w:color="000000"/>
              <w:right w:val="single" w:sz="6" w:space="0" w:color="000000"/>
            </w:tcBorders>
            <w:vAlign w:val="center"/>
            <w:hideMark/>
          </w:tcPr>
          <w:p w14:paraId="360A95F6" w14:textId="77777777" w:rsidR="00D514AA" w:rsidRPr="005A001A" w:rsidRDefault="00D514AA" w:rsidP="00F65E66">
            <w:pPr>
              <w:pStyle w:val="texte"/>
              <w:spacing w:before="0" w:after="0" w:line="240" w:lineRule="auto"/>
              <w:rPr>
                <w:rFonts w:cs="Arial"/>
              </w:rPr>
            </w:pPr>
            <w:r w:rsidRPr="005A001A">
              <w:rPr>
                <w:rFonts w:cs="Arial"/>
              </w:rPr>
              <w:t>No</w:t>
            </w:r>
          </w:p>
        </w:tc>
      </w:tr>
      <w:tr w:rsidR="00D514AA" w:rsidRPr="005A001A" w14:paraId="3350E32B"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hideMark/>
          </w:tcPr>
          <w:p w14:paraId="445F54CA" w14:textId="77777777" w:rsidR="00D514AA" w:rsidRPr="005A001A" w:rsidRDefault="00D514AA" w:rsidP="00F65E66">
            <w:pPr>
              <w:pStyle w:val="texte"/>
              <w:spacing w:before="0" w:after="0" w:line="240" w:lineRule="auto"/>
              <w:jc w:val="right"/>
              <w:rPr>
                <w:rFonts w:cs="Arial"/>
              </w:rPr>
            </w:pPr>
            <w:r w:rsidRPr="005A001A">
              <w:rPr>
                <w:rFonts w:cs="Arial"/>
              </w:rPr>
              <w:t>System Admin</w:t>
            </w:r>
          </w:p>
        </w:tc>
        <w:tc>
          <w:tcPr>
            <w:tcW w:w="4523" w:type="dxa"/>
            <w:tcBorders>
              <w:top w:val="single" w:sz="6" w:space="0" w:color="000000"/>
              <w:left w:val="single" w:sz="6" w:space="0" w:color="000000"/>
              <w:bottom w:val="single" w:sz="6" w:space="0" w:color="000000"/>
              <w:right w:val="single" w:sz="6" w:space="0" w:color="000000"/>
            </w:tcBorders>
            <w:vAlign w:val="center"/>
            <w:hideMark/>
          </w:tcPr>
          <w:p w14:paraId="1844B55B" w14:textId="77777777" w:rsidR="00D514AA" w:rsidRPr="005A001A" w:rsidRDefault="00D514AA" w:rsidP="00F65E66">
            <w:pPr>
              <w:pStyle w:val="texte"/>
              <w:spacing w:before="0" w:after="0" w:line="240" w:lineRule="auto"/>
              <w:rPr>
                <w:rFonts w:cs="Arial"/>
              </w:rPr>
            </w:pPr>
            <w:r w:rsidRPr="005A001A">
              <w:rPr>
                <w:rFonts w:cs="Arial"/>
              </w:rPr>
              <w:t>Sections 2 to 4</w:t>
            </w:r>
          </w:p>
        </w:tc>
        <w:tc>
          <w:tcPr>
            <w:tcW w:w="2329" w:type="dxa"/>
            <w:tcBorders>
              <w:top w:val="single" w:sz="6" w:space="0" w:color="000000"/>
              <w:left w:val="single" w:sz="6" w:space="0" w:color="000000"/>
              <w:bottom w:val="single" w:sz="6" w:space="0" w:color="000000"/>
              <w:right w:val="single" w:sz="6" w:space="0" w:color="000000"/>
            </w:tcBorders>
            <w:vAlign w:val="center"/>
            <w:hideMark/>
          </w:tcPr>
          <w:p w14:paraId="1EEE3416" w14:textId="77777777" w:rsidR="00D514AA" w:rsidRPr="005A001A" w:rsidRDefault="00D514AA" w:rsidP="00F65E66">
            <w:pPr>
              <w:pStyle w:val="texte"/>
              <w:spacing w:before="0" w:after="0" w:line="240" w:lineRule="auto"/>
              <w:rPr>
                <w:rFonts w:cs="Arial"/>
              </w:rPr>
            </w:pPr>
            <w:r w:rsidRPr="005A001A">
              <w:rPr>
                <w:rFonts w:cs="Arial"/>
              </w:rPr>
              <w:t>Yes</w:t>
            </w:r>
          </w:p>
        </w:tc>
      </w:tr>
      <w:tr w:rsidR="00D514AA" w:rsidRPr="005A001A" w14:paraId="615FEE30"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hideMark/>
          </w:tcPr>
          <w:p w14:paraId="4127C4C8" w14:textId="77777777" w:rsidR="00D514AA" w:rsidRPr="005A001A" w:rsidRDefault="00D514AA" w:rsidP="00F65E66">
            <w:pPr>
              <w:pStyle w:val="texte"/>
              <w:spacing w:before="0" w:after="0" w:line="240" w:lineRule="auto"/>
              <w:jc w:val="right"/>
              <w:rPr>
                <w:rFonts w:cs="Arial"/>
              </w:rPr>
            </w:pPr>
            <w:r w:rsidRPr="005A001A">
              <w:rPr>
                <w:rFonts w:cs="Arial"/>
              </w:rPr>
              <w:t>Marketing Staff</w:t>
            </w:r>
          </w:p>
        </w:tc>
        <w:tc>
          <w:tcPr>
            <w:tcW w:w="4523" w:type="dxa"/>
            <w:tcBorders>
              <w:top w:val="single" w:sz="6" w:space="0" w:color="000000"/>
              <w:left w:val="single" w:sz="6" w:space="0" w:color="000000"/>
              <w:bottom w:val="single" w:sz="6" w:space="0" w:color="000000"/>
              <w:right w:val="single" w:sz="6" w:space="0" w:color="000000"/>
            </w:tcBorders>
            <w:vAlign w:val="center"/>
            <w:hideMark/>
          </w:tcPr>
          <w:p w14:paraId="2DB51688" w14:textId="77777777" w:rsidR="00D514AA" w:rsidRPr="005A001A" w:rsidRDefault="00D514AA" w:rsidP="00F65E66">
            <w:pPr>
              <w:pStyle w:val="texte"/>
              <w:spacing w:before="0" w:after="0" w:line="240" w:lineRule="auto"/>
              <w:rPr>
                <w:rFonts w:cs="Arial"/>
              </w:rPr>
            </w:pPr>
            <w:r w:rsidRPr="005A001A">
              <w:rPr>
                <w:rFonts w:cs="Arial"/>
              </w:rPr>
              <w:t>Sections 2 &amp; 6</w:t>
            </w:r>
          </w:p>
        </w:tc>
        <w:tc>
          <w:tcPr>
            <w:tcW w:w="2329" w:type="dxa"/>
            <w:tcBorders>
              <w:top w:val="single" w:sz="6" w:space="0" w:color="000000"/>
              <w:left w:val="single" w:sz="6" w:space="0" w:color="000000"/>
              <w:bottom w:val="single" w:sz="6" w:space="0" w:color="000000"/>
              <w:right w:val="single" w:sz="6" w:space="0" w:color="000000"/>
            </w:tcBorders>
            <w:vAlign w:val="center"/>
            <w:hideMark/>
          </w:tcPr>
          <w:p w14:paraId="172E2C23" w14:textId="77777777" w:rsidR="00D514AA" w:rsidRPr="005A001A" w:rsidRDefault="00D514AA" w:rsidP="00F65E66">
            <w:pPr>
              <w:pStyle w:val="texte"/>
              <w:spacing w:before="0" w:after="0" w:line="240" w:lineRule="auto"/>
              <w:rPr>
                <w:rFonts w:cs="Arial"/>
              </w:rPr>
            </w:pPr>
            <w:r w:rsidRPr="005A001A">
              <w:rPr>
                <w:rFonts w:cs="Arial"/>
              </w:rPr>
              <w:t>No</w:t>
            </w:r>
          </w:p>
        </w:tc>
      </w:tr>
      <w:tr w:rsidR="00D514AA" w:rsidRPr="005A001A" w14:paraId="2F1B7BB4"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tcPr>
          <w:p w14:paraId="38419F79" w14:textId="77777777" w:rsidR="00D514AA" w:rsidRPr="005A001A" w:rsidRDefault="00D514AA" w:rsidP="00F65E66">
            <w:pPr>
              <w:pStyle w:val="texte"/>
              <w:spacing w:before="0" w:after="0" w:line="240" w:lineRule="auto"/>
              <w:jc w:val="right"/>
              <w:rPr>
                <w:rFonts w:cs="Arial"/>
              </w:rPr>
            </w:pPr>
            <w:r w:rsidRPr="005A001A">
              <w:rPr>
                <w:rFonts w:cs="Arial"/>
              </w:rPr>
              <w:t>Developers</w:t>
            </w:r>
          </w:p>
        </w:tc>
        <w:tc>
          <w:tcPr>
            <w:tcW w:w="4523" w:type="dxa"/>
            <w:tcBorders>
              <w:top w:val="single" w:sz="6" w:space="0" w:color="000000"/>
              <w:left w:val="single" w:sz="6" w:space="0" w:color="000000"/>
              <w:bottom w:val="single" w:sz="6" w:space="0" w:color="000000"/>
              <w:right w:val="single" w:sz="6" w:space="0" w:color="000000"/>
            </w:tcBorders>
            <w:vAlign w:val="center"/>
          </w:tcPr>
          <w:p w14:paraId="488FBE59" w14:textId="77777777" w:rsidR="00D514AA" w:rsidRPr="005A001A" w:rsidRDefault="00D514AA" w:rsidP="00F65E66">
            <w:pPr>
              <w:pStyle w:val="texte"/>
              <w:spacing w:before="0" w:after="0" w:line="240" w:lineRule="auto"/>
              <w:rPr>
                <w:rFonts w:cs="Arial"/>
              </w:rPr>
            </w:pPr>
            <w:r w:rsidRPr="005A001A">
              <w:rPr>
                <w:rFonts w:cs="Arial"/>
              </w:rPr>
              <w:t>Sections 2 to 6</w:t>
            </w:r>
          </w:p>
        </w:tc>
        <w:tc>
          <w:tcPr>
            <w:tcW w:w="2329" w:type="dxa"/>
            <w:tcBorders>
              <w:top w:val="single" w:sz="6" w:space="0" w:color="000000"/>
              <w:left w:val="single" w:sz="6" w:space="0" w:color="000000"/>
              <w:bottom w:val="single" w:sz="6" w:space="0" w:color="000000"/>
              <w:right w:val="single" w:sz="6" w:space="0" w:color="000000"/>
            </w:tcBorders>
            <w:vAlign w:val="center"/>
          </w:tcPr>
          <w:p w14:paraId="4D862A8F" w14:textId="77777777" w:rsidR="00D514AA" w:rsidRPr="005A001A" w:rsidRDefault="00D514AA" w:rsidP="00F65E66">
            <w:pPr>
              <w:pStyle w:val="texte"/>
              <w:spacing w:before="0" w:after="0" w:line="240" w:lineRule="auto"/>
              <w:rPr>
                <w:rFonts w:cs="Arial"/>
              </w:rPr>
            </w:pPr>
            <w:r w:rsidRPr="005A001A">
              <w:rPr>
                <w:rFonts w:cs="Arial"/>
              </w:rPr>
              <w:t>Yes</w:t>
            </w:r>
          </w:p>
        </w:tc>
      </w:tr>
      <w:tr w:rsidR="00D514AA" w:rsidRPr="005A001A" w14:paraId="5A61E93D" w14:textId="77777777" w:rsidTr="00DF1858">
        <w:trPr>
          <w:trHeight w:val="454"/>
          <w:jc w:val="center"/>
        </w:trPr>
        <w:tc>
          <w:tcPr>
            <w:tcW w:w="2234" w:type="dxa"/>
            <w:tcBorders>
              <w:top w:val="single" w:sz="6" w:space="0" w:color="000000"/>
              <w:left w:val="single" w:sz="6" w:space="0" w:color="000000"/>
              <w:bottom w:val="single" w:sz="6" w:space="0" w:color="000000"/>
              <w:right w:val="single" w:sz="6" w:space="0" w:color="000000"/>
            </w:tcBorders>
            <w:vAlign w:val="center"/>
          </w:tcPr>
          <w:p w14:paraId="4C65745E" w14:textId="77777777" w:rsidR="00D514AA" w:rsidRPr="005A001A" w:rsidRDefault="00D514AA" w:rsidP="00F65E66">
            <w:pPr>
              <w:pStyle w:val="texte"/>
              <w:spacing w:before="0" w:after="0" w:line="240" w:lineRule="auto"/>
              <w:jc w:val="right"/>
              <w:rPr>
                <w:rFonts w:cs="Arial"/>
              </w:rPr>
            </w:pPr>
            <w:r w:rsidRPr="005A001A">
              <w:rPr>
                <w:rFonts w:cs="Arial"/>
              </w:rPr>
              <w:t>Testers</w:t>
            </w:r>
          </w:p>
        </w:tc>
        <w:tc>
          <w:tcPr>
            <w:tcW w:w="4523" w:type="dxa"/>
            <w:tcBorders>
              <w:top w:val="single" w:sz="6" w:space="0" w:color="000000"/>
              <w:left w:val="single" w:sz="6" w:space="0" w:color="000000"/>
              <w:bottom w:val="single" w:sz="6" w:space="0" w:color="000000"/>
              <w:right w:val="single" w:sz="6" w:space="0" w:color="000000"/>
            </w:tcBorders>
            <w:vAlign w:val="center"/>
          </w:tcPr>
          <w:p w14:paraId="6B2E1B07" w14:textId="77777777" w:rsidR="00D514AA" w:rsidRPr="005A001A" w:rsidRDefault="00D514AA" w:rsidP="00F65E66">
            <w:pPr>
              <w:pStyle w:val="texte"/>
              <w:spacing w:before="0" w:after="0" w:line="240" w:lineRule="auto"/>
              <w:rPr>
                <w:rFonts w:cs="Arial"/>
              </w:rPr>
            </w:pPr>
            <w:r w:rsidRPr="005A001A">
              <w:rPr>
                <w:rFonts w:cs="Arial"/>
              </w:rPr>
              <w:t>Sections 2 to 5</w:t>
            </w:r>
          </w:p>
        </w:tc>
        <w:tc>
          <w:tcPr>
            <w:tcW w:w="2329" w:type="dxa"/>
            <w:tcBorders>
              <w:top w:val="single" w:sz="6" w:space="0" w:color="000000"/>
              <w:left w:val="single" w:sz="6" w:space="0" w:color="000000"/>
              <w:bottom w:val="single" w:sz="6" w:space="0" w:color="000000"/>
              <w:right w:val="single" w:sz="6" w:space="0" w:color="000000"/>
            </w:tcBorders>
            <w:vAlign w:val="center"/>
          </w:tcPr>
          <w:p w14:paraId="62CFD66C" w14:textId="77777777" w:rsidR="00D514AA" w:rsidRPr="005A001A" w:rsidRDefault="00D514AA" w:rsidP="00F65E66">
            <w:pPr>
              <w:pStyle w:val="texte"/>
              <w:spacing w:before="0" w:after="0" w:line="240" w:lineRule="auto"/>
              <w:rPr>
                <w:rFonts w:cs="Arial"/>
              </w:rPr>
            </w:pPr>
            <w:r w:rsidRPr="005A001A">
              <w:rPr>
                <w:rFonts w:cs="Arial"/>
              </w:rPr>
              <w:t>No</w:t>
            </w:r>
          </w:p>
        </w:tc>
      </w:tr>
    </w:tbl>
    <w:p w14:paraId="4C43D99D" w14:textId="3A39D157" w:rsidR="0021555B" w:rsidRPr="005A001A" w:rsidRDefault="004073F4" w:rsidP="00B93D67">
      <w:pPr>
        <w:pStyle w:val="Heading2"/>
        <w:spacing w:after="0"/>
      </w:pPr>
      <w:bookmarkStart w:id="8" w:name="_Toc26358408"/>
      <w:r w:rsidRPr="005A001A">
        <w:t>Product Scope</w:t>
      </w:r>
      <w:bookmarkEnd w:id="8"/>
    </w:p>
    <w:p w14:paraId="02616CA5" w14:textId="565A2959" w:rsidR="00036411" w:rsidRPr="005A001A" w:rsidRDefault="00036411" w:rsidP="009B775B">
      <w:pPr>
        <w:rPr>
          <w:rFonts w:ascii="Arial" w:hAnsi="Arial" w:cs="Arial"/>
          <w:i w:val="0"/>
        </w:rPr>
      </w:pPr>
      <w:r w:rsidRPr="005A001A">
        <w:rPr>
          <w:rFonts w:ascii="Arial" w:hAnsi="Arial" w:cs="Arial"/>
          <w:i w:val="0"/>
        </w:rPr>
        <w:t xml:space="preserve">The primary objective </w:t>
      </w:r>
      <w:r w:rsidR="00E93FCC" w:rsidRPr="00BD3C41">
        <w:rPr>
          <w:rFonts w:ascii="Arial" w:hAnsi="Arial" w:cs="Arial"/>
          <w:i w:val="0"/>
        </w:rPr>
        <w:t>is to b</w:t>
      </w:r>
      <w:r w:rsidR="004142EE" w:rsidRPr="00BD3C41">
        <w:rPr>
          <w:rFonts w:ascii="Arial" w:hAnsi="Arial" w:cs="Arial"/>
          <w:i w:val="0"/>
        </w:rPr>
        <w:t>rin</w:t>
      </w:r>
      <w:r w:rsidR="00E93FCC" w:rsidRPr="00BD3C41">
        <w:rPr>
          <w:rFonts w:ascii="Arial" w:hAnsi="Arial" w:cs="Arial"/>
          <w:i w:val="0"/>
        </w:rPr>
        <w:t>g</w:t>
      </w:r>
      <w:r w:rsidR="004142EE" w:rsidRPr="00BD3C41">
        <w:rPr>
          <w:rFonts w:ascii="Arial" w:hAnsi="Arial" w:cs="Arial"/>
          <w:i w:val="0"/>
        </w:rPr>
        <w:t xml:space="preserve"> current friends closer </w:t>
      </w:r>
      <w:r w:rsidR="00DD6661" w:rsidRPr="00BD3C41">
        <w:rPr>
          <w:rFonts w:ascii="Arial" w:hAnsi="Arial" w:cs="Arial"/>
          <w:i w:val="0"/>
        </w:rPr>
        <w:t xml:space="preserve">together </w:t>
      </w:r>
      <w:r w:rsidR="002E639A" w:rsidRPr="00BD3C41">
        <w:rPr>
          <w:rFonts w:ascii="Arial" w:hAnsi="Arial" w:cs="Arial"/>
          <w:i w:val="0"/>
        </w:rPr>
        <w:t xml:space="preserve">while also </w:t>
      </w:r>
      <w:r w:rsidR="005D1BCF" w:rsidRPr="00BD3C41">
        <w:rPr>
          <w:rFonts w:ascii="Arial" w:hAnsi="Arial" w:cs="Arial"/>
          <w:i w:val="0"/>
        </w:rPr>
        <w:t>he</w:t>
      </w:r>
      <w:r w:rsidR="002E639A" w:rsidRPr="00BD3C41">
        <w:rPr>
          <w:rFonts w:ascii="Arial" w:hAnsi="Arial" w:cs="Arial"/>
          <w:i w:val="0"/>
        </w:rPr>
        <w:t xml:space="preserve">lping </w:t>
      </w:r>
      <w:r w:rsidR="00C569E7" w:rsidRPr="00BD3C41">
        <w:rPr>
          <w:rFonts w:ascii="Arial" w:hAnsi="Arial" w:cs="Arial"/>
          <w:i w:val="0"/>
        </w:rPr>
        <w:t>User</w:t>
      </w:r>
      <w:r w:rsidR="002E639A" w:rsidRPr="00BD3C41">
        <w:rPr>
          <w:rFonts w:ascii="Arial" w:hAnsi="Arial" w:cs="Arial"/>
          <w:i w:val="0"/>
        </w:rPr>
        <w:t xml:space="preserve">s to expand their social circles. </w:t>
      </w:r>
      <w:r w:rsidR="008F58FD" w:rsidRPr="00BD3C41">
        <w:rPr>
          <w:rFonts w:ascii="Arial" w:hAnsi="Arial" w:cs="Arial"/>
          <w:i w:val="0"/>
        </w:rPr>
        <w:t xml:space="preserve">The secondary objective </w:t>
      </w:r>
      <w:r w:rsidRPr="005A001A">
        <w:rPr>
          <w:rFonts w:ascii="Arial" w:hAnsi="Arial" w:cs="Arial"/>
          <w:i w:val="0"/>
        </w:rPr>
        <w:t>of the app is to help connect people with others in their local area who share interests and enjoy similar activities.</w:t>
      </w:r>
    </w:p>
    <w:p w14:paraId="184D396D" w14:textId="033260B0" w:rsidR="000F7550" w:rsidRPr="005A001A" w:rsidRDefault="00BD6E88" w:rsidP="009B775B">
      <w:pPr>
        <w:rPr>
          <w:rFonts w:ascii="Arial" w:hAnsi="Arial" w:cs="Arial"/>
          <w:i w:val="0"/>
        </w:rPr>
      </w:pPr>
      <w:r w:rsidRPr="005A001A">
        <w:rPr>
          <w:rFonts w:ascii="Arial" w:hAnsi="Arial" w:cs="Arial"/>
          <w:i w:val="0"/>
        </w:rPr>
        <w:t xml:space="preserve">The proposed app would allow </w:t>
      </w:r>
      <w:r w:rsidR="00C569E7" w:rsidRPr="005A001A">
        <w:rPr>
          <w:rFonts w:ascii="Arial" w:hAnsi="Arial" w:cs="Arial"/>
          <w:i w:val="0"/>
        </w:rPr>
        <w:t>User</w:t>
      </w:r>
      <w:r w:rsidRPr="005A001A">
        <w:rPr>
          <w:rFonts w:ascii="Arial" w:hAnsi="Arial" w:cs="Arial"/>
          <w:i w:val="0"/>
        </w:rPr>
        <w:t xml:space="preserve">s to </w:t>
      </w:r>
      <w:r w:rsidR="00EB189D" w:rsidRPr="005A001A">
        <w:rPr>
          <w:rFonts w:ascii="Arial" w:hAnsi="Arial" w:cs="Arial"/>
          <w:i w:val="0"/>
        </w:rPr>
        <w:t>search for events in their area</w:t>
      </w:r>
      <w:r w:rsidR="003669B6" w:rsidRPr="005A001A">
        <w:rPr>
          <w:rFonts w:ascii="Arial" w:hAnsi="Arial" w:cs="Arial"/>
          <w:i w:val="0"/>
        </w:rPr>
        <w:t xml:space="preserve">, as well as </w:t>
      </w:r>
      <w:r w:rsidR="0092721D" w:rsidRPr="005A001A">
        <w:rPr>
          <w:rFonts w:ascii="Arial" w:hAnsi="Arial" w:cs="Arial"/>
          <w:i w:val="0"/>
        </w:rPr>
        <w:t>publish their interests and availability</w:t>
      </w:r>
      <w:r w:rsidR="00F47322" w:rsidRPr="005A001A">
        <w:rPr>
          <w:rFonts w:ascii="Arial" w:hAnsi="Arial" w:cs="Arial"/>
          <w:i w:val="0"/>
        </w:rPr>
        <w:t>, both in terms of schedule and location</w:t>
      </w:r>
      <w:r w:rsidR="0092721D" w:rsidRPr="005A001A">
        <w:rPr>
          <w:rFonts w:ascii="Arial" w:hAnsi="Arial" w:cs="Arial"/>
          <w:i w:val="0"/>
        </w:rPr>
        <w:t>.</w:t>
      </w:r>
      <w:r w:rsidR="00F47322" w:rsidRPr="005A001A">
        <w:rPr>
          <w:rFonts w:ascii="Arial" w:hAnsi="Arial" w:cs="Arial"/>
          <w:i w:val="0"/>
        </w:rPr>
        <w:t xml:space="preserve">  </w:t>
      </w:r>
      <w:r w:rsidR="00C569E7" w:rsidRPr="005A001A">
        <w:rPr>
          <w:rFonts w:ascii="Arial" w:hAnsi="Arial" w:cs="Arial"/>
          <w:i w:val="0"/>
        </w:rPr>
        <w:t>User</w:t>
      </w:r>
      <w:r w:rsidR="00A834E3" w:rsidRPr="005A001A">
        <w:rPr>
          <w:rFonts w:ascii="Arial" w:hAnsi="Arial" w:cs="Arial"/>
          <w:i w:val="0"/>
        </w:rPr>
        <w:t>s would be able to control who can see their</w:t>
      </w:r>
      <w:r w:rsidR="00681740" w:rsidRPr="005A001A">
        <w:rPr>
          <w:rFonts w:ascii="Arial" w:hAnsi="Arial" w:cs="Arial"/>
          <w:i w:val="0"/>
        </w:rPr>
        <w:t xml:space="preserve"> interests and availability</w:t>
      </w:r>
      <w:r w:rsidR="00EE0485" w:rsidRPr="005A001A">
        <w:rPr>
          <w:rFonts w:ascii="Arial" w:hAnsi="Arial" w:cs="Arial"/>
          <w:i w:val="0"/>
        </w:rPr>
        <w:t xml:space="preserve">, and premium </w:t>
      </w:r>
      <w:r w:rsidR="00C569E7" w:rsidRPr="005A001A">
        <w:rPr>
          <w:rFonts w:ascii="Arial" w:hAnsi="Arial" w:cs="Arial"/>
          <w:i w:val="0"/>
        </w:rPr>
        <w:t>User</w:t>
      </w:r>
      <w:r w:rsidR="00EE0485" w:rsidRPr="005A001A">
        <w:rPr>
          <w:rFonts w:ascii="Arial" w:hAnsi="Arial" w:cs="Arial"/>
          <w:i w:val="0"/>
        </w:rPr>
        <w:t xml:space="preserve">s would be able to </w:t>
      </w:r>
      <w:r w:rsidR="00415B3B" w:rsidRPr="005A001A">
        <w:rPr>
          <w:rFonts w:ascii="Arial" w:hAnsi="Arial" w:cs="Arial"/>
          <w:i w:val="0"/>
        </w:rPr>
        <w:t xml:space="preserve">integrate the app with their third-party calendar services, such as Outlook, iCal and </w:t>
      </w:r>
      <w:r w:rsidR="00E06B52" w:rsidRPr="005A001A">
        <w:rPr>
          <w:rFonts w:ascii="Arial" w:hAnsi="Arial" w:cs="Arial"/>
          <w:i w:val="0"/>
        </w:rPr>
        <w:t xml:space="preserve">Google Calendar. </w:t>
      </w:r>
      <w:r w:rsidR="003669B6" w:rsidRPr="005A001A">
        <w:rPr>
          <w:rFonts w:ascii="Arial" w:hAnsi="Arial" w:cs="Arial"/>
          <w:i w:val="0"/>
        </w:rPr>
        <w:t xml:space="preserve"> </w:t>
      </w:r>
      <w:r w:rsidR="00E06B52" w:rsidRPr="005A001A">
        <w:rPr>
          <w:rFonts w:ascii="Arial" w:hAnsi="Arial" w:cs="Arial"/>
          <w:i w:val="0"/>
        </w:rPr>
        <w:t xml:space="preserve"> </w:t>
      </w:r>
    </w:p>
    <w:p w14:paraId="1CF25825" w14:textId="7B9E5B7C" w:rsidR="00B431EC" w:rsidRPr="005A001A" w:rsidRDefault="006952E7" w:rsidP="009B775B">
      <w:pPr>
        <w:rPr>
          <w:rFonts w:ascii="Arial" w:hAnsi="Arial" w:cs="Arial"/>
          <w:i w:val="0"/>
        </w:rPr>
      </w:pPr>
      <w:r w:rsidRPr="005A001A">
        <w:rPr>
          <w:rFonts w:ascii="Arial" w:hAnsi="Arial" w:cs="Arial"/>
          <w:i w:val="0"/>
        </w:rPr>
        <w:t xml:space="preserve">Sharing your interests and availability </w:t>
      </w:r>
      <w:r w:rsidR="00510410" w:rsidRPr="005A001A">
        <w:rPr>
          <w:rFonts w:ascii="Arial" w:hAnsi="Arial" w:cs="Arial"/>
          <w:i w:val="0"/>
        </w:rPr>
        <w:t xml:space="preserve">(creating a provisional event) </w:t>
      </w:r>
      <w:r w:rsidR="00985281" w:rsidRPr="005A001A">
        <w:rPr>
          <w:rFonts w:ascii="Arial" w:hAnsi="Arial" w:cs="Arial"/>
          <w:i w:val="0"/>
        </w:rPr>
        <w:t xml:space="preserve">on the app will automatically give </w:t>
      </w:r>
      <w:r w:rsidR="00C569E7" w:rsidRPr="005A001A">
        <w:rPr>
          <w:rFonts w:ascii="Arial" w:hAnsi="Arial" w:cs="Arial"/>
          <w:i w:val="0"/>
        </w:rPr>
        <w:t>User</w:t>
      </w:r>
      <w:r w:rsidR="00985281" w:rsidRPr="005A001A">
        <w:rPr>
          <w:rFonts w:ascii="Arial" w:hAnsi="Arial" w:cs="Arial"/>
          <w:i w:val="0"/>
        </w:rPr>
        <w:t xml:space="preserve">s the option to connect with other </w:t>
      </w:r>
      <w:r w:rsidR="00C569E7" w:rsidRPr="005A001A">
        <w:rPr>
          <w:rFonts w:ascii="Arial" w:hAnsi="Arial" w:cs="Arial"/>
          <w:i w:val="0"/>
        </w:rPr>
        <w:t>User</w:t>
      </w:r>
      <w:r w:rsidR="00985281" w:rsidRPr="005A001A">
        <w:rPr>
          <w:rFonts w:ascii="Arial" w:hAnsi="Arial" w:cs="Arial"/>
          <w:i w:val="0"/>
        </w:rPr>
        <w:t>s who have similar inter</w:t>
      </w:r>
      <w:r w:rsidR="009D62CB" w:rsidRPr="005A001A">
        <w:rPr>
          <w:rFonts w:ascii="Arial" w:hAnsi="Arial" w:cs="Arial"/>
          <w:i w:val="0"/>
        </w:rPr>
        <w:t>est and availability</w:t>
      </w:r>
      <w:r w:rsidR="008B694D">
        <w:rPr>
          <w:rFonts w:ascii="Arial" w:hAnsi="Arial" w:cs="Arial"/>
          <w:i w:val="0"/>
        </w:rPr>
        <w:t>.</w:t>
      </w:r>
      <w:r w:rsidR="008070AE" w:rsidRPr="005A001A">
        <w:rPr>
          <w:rFonts w:ascii="Arial" w:hAnsi="Arial" w:cs="Arial"/>
          <w:i w:val="0"/>
        </w:rPr>
        <w:t xml:space="preserve"> </w:t>
      </w:r>
      <w:r w:rsidR="008B694D">
        <w:rPr>
          <w:rFonts w:ascii="Arial" w:hAnsi="Arial" w:cs="Arial"/>
          <w:i w:val="0"/>
        </w:rPr>
        <w:t>A</w:t>
      </w:r>
      <w:r w:rsidR="00A05EAF">
        <w:rPr>
          <w:rFonts w:ascii="Arial" w:hAnsi="Arial" w:cs="Arial"/>
          <w:i w:val="0"/>
        </w:rPr>
        <w:t>l</w:t>
      </w:r>
      <w:r w:rsidR="008070AE" w:rsidRPr="005A001A">
        <w:rPr>
          <w:rFonts w:ascii="Arial" w:hAnsi="Arial" w:cs="Arial"/>
          <w:i w:val="0"/>
        </w:rPr>
        <w:t>s</w:t>
      </w:r>
      <w:r w:rsidR="00A05EAF">
        <w:rPr>
          <w:rFonts w:ascii="Arial" w:hAnsi="Arial" w:cs="Arial"/>
          <w:i w:val="0"/>
        </w:rPr>
        <w:t>o</w:t>
      </w:r>
      <w:r w:rsidR="00B03EF8">
        <w:rPr>
          <w:rFonts w:ascii="Arial" w:hAnsi="Arial" w:cs="Arial"/>
          <w:i w:val="0"/>
        </w:rPr>
        <w:t>,</w:t>
      </w:r>
      <w:r w:rsidR="008070AE" w:rsidRPr="005A001A">
        <w:rPr>
          <w:rFonts w:ascii="Arial" w:hAnsi="Arial" w:cs="Arial"/>
          <w:i w:val="0"/>
        </w:rPr>
        <w:t xml:space="preserve"> </w:t>
      </w:r>
      <w:r w:rsidR="00A05EAF">
        <w:rPr>
          <w:rFonts w:ascii="Arial" w:hAnsi="Arial" w:cs="Arial"/>
          <w:i w:val="0"/>
        </w:rPr>
        <w:t>it will</w:t>
      </w:r>
      <w:r w:rsidR="008070AE" w:rsidRPr="005A001A">
        <w:rPr>
          <w:rFonts w:ascii="Arial" w:hAnsi="Arial" w:cs="Arial"/>
          <w:i w:val="0"/>
        </w:rPr>
        <w:t xml:space="preserve"> </w:t>
      </w:r>
      <w:r w:rsidR="00C660AD" w:rsidRPr="005A001A">
        <w:rPr>
          <w:rFonts w:ascii="Arial" w:hAnsi="Arial" w:cs="Arial"/>
          <w:i w:val="0"/>
        </w:rPr>
        <w:t xml:space="preserve">provide them with an array of </w:t>
      </w:r>
      <w:r w:rsidR="0012205C" w:rsidRPr="005A001A">
        <w:rPr>
          <w:rFonts w:ascii="Arial" w:hAnsi="Arial" w:cs="Arial"/>
          <w:i w:val="0"/>
        </w:rPr>
        <w:t xml:space="preserve">events that have already been organized (concrete events) </w:t>
      </w:r>
      <w:r w:rsidR="00111515" w:rsidRPr="005A001A">
        <w:rPr>
          <w:rFonts w:ascii="Arial" w:hAnsi="Arial" w:cs="Arial"/>
          <w:i w:val="0"/>
        </w:rPr>
        <w:t>matching</w:t>
      </w:r>
      <w:r w:rsidR="0012205C" w:rsidRPr="005A001A">
        <w:rPr>
          <w:rFonts w:ascii="Arial" w:hAnsi="Arial" w:cs="Arial"/>
          <w:i w:val="0"/>
        </w:rPr>
        <w:t xml:space="preserve"> the </w:t>
      </w:r>
      <w:r w:rsidR="00EF7851" w:rsidRPr="005A001A">
        <w:rPr>
          <w:rFonts w:ascii="Arial" w:hAnsi="Arial" w:cs="Arial"/>
          <w:i w:val="0"/>
        </w:rPr>
        <w:t>similar</w:t>
      </w:r>
      <w:r w:rsidR="0012205C" w:rsidRPr="005A001A">
        <w:rPr>
          <w:rFonts w:ascii="Arial" w:hAnsi="Arial" w:cs="Arial"/>
          <w:i w:val="0"/>
        </w:rPr>
        <w:t xml:space="preserve"> criteria.  </w:t>
      </w:r>
      <w:r w:rsidR="00EC0EF4" w:rsidRPr="005A001A">
        <w:rPr>
          <w:rFonts w:ascii="Arial" w:hAnsi="Arial" w:cs="Arial"/>
          <w:i w:val="0"/>
        </w:rPr>
        <w:t xml:space="preserve">As new events are organised, by either other app </w:t>
      </w:r>
      <w:r w:rsidR="00C569E7" w:rsidRPr="005A001A">
        <w:rPr>
          <w:rFonts w:ascii="Arial" w:hAnsi="Arial" w:cs="Arial"/>
          <w:i w:val="0"/>
        </w:rPr>
        <w:t>User</w:t>
      </w:r>
      <w:r w:rsidR="00EC0EF4" w:rsidRPr="005A001A">
        <w:rPr>
          <w:rFonts w:ascii="Arial" w:hAnsi="Arial" w:cs="Arial"/>
          <w:i w:val="0"/>
        </w:rPr>
        <w:t xml:space="preserve">s </w:t>
      </w:r>
      <w:r w:rsidR="005B4274" w:rsidRPr="005A001A">
        <w:rPr>
          <w:rFonts w:ascii="Arial" w:hAnsi="Arial" w:cs="Arial"/>
          <w:i w:val="0"/>
        </w:rPr>
        <w:t>or Vendor</w:t>
      </w:r>
      <w:r w:rsidR="00F33915">
        <w:rPr>
          <w:rFonts w:ascii="Arial" w:hAnsi="Arial" w:cs="Arial"/>
          <w:i w:val="0"/>
        </w:rPr>
        <w:t>s</w:t>
      </w:r>
      <w:r w:rsidR="005B4274" w:rsidRPr="005A001A">
        <w:rPr>
          <w:rFonts w:ascii="Arial" w:hAnsi="Arial" w:cs="Arial"/>
          <w:i w:val="0"/>
        </w:rPr>
        <w:t>/Promot</w:t>
      </w:r>
      <w:r w:rsidR="004E27B3" w:rsidRPr="005A001A">
        <w:rPr>
          <w:rFonts w:ascii="Arial" w:hAnsi="Arial" w:cs="Arial"/>
          <w:i w:val="0"/>
        </w:rPr>
        <w:t>e</w:t>
      </w:r>
      <w:r w:rsidR="005B4274" w:rsidRPr="005A001A">
        <w:rPr>
          <w:rFonts w:ascii="Arial" w:hAnsi="Arial" w:cs="Arial"/>
          <w:i w:val="0"/>
        </w:rPr>
        <w:t xml:space="preserve">rs, </w:t>
      </w:r>
      <w:r w:rsidR="00C569E7" w:rsidRPr="005A001A">
        <w:rPr>
          <w:rFonts w:ascii="Arial" w:hAnsi="Arial" w:cs="Arial"/>
          <w:i w:val="0"/>
        </w:rPr>
        <w:t>User</w:t>
      </w:r>
      <w:r w:rsidR="002F7C81" w:rsidRPr="005A001A">
        <w:rPr>
          <w:rFonts w:ascii="Arial" w:hAnsi="Arial" w:cs="Arial"/>
          <w:i w:val="0"/>
        </w:rPr>
        <w:t xml:space="preserve">s will be notified of these new events that they may be interested in joining.  </w:t>
      </w:r>
      <w:r w:rsidR="00CB55D6" w:rsidRPr="005A001A">
        <w:rPr>
          <w:rFonts w:ascii="Arial" w:hAnsi="Arial" w:cs="Arial"/>
          <w:i w:val="0"/>
        </w:rPr>
        <w:t xml:space="preserve">Once a </w:t>
      </w:r>
      <w:r w:rsidR="00C569E7" w:rsidRPr="005A001A">
        <w:rPr>
          <w:rFonts w:ascii="Arial" w:hAnsi="Arial" w:cs="Arial"/>
          <w:i w:val="0"/>
        </w:rPr>
        <w:t>User</w:t>
      </w:r>
      <w:r w:rsidR="00CB55D6" w:rsidRPr="005A001A">
        <w:rPr>
          <w:rFonts w:ascii="Arial" w:hAnsi="Arial" w:cs="Arial"/>
          <w:i w:val="0"/>
        </w:rPr>
        <w:t xml:space="preserve"> </w:t>
      </w:r>
      <w:r w:rsidR="002B04F3" w:rsidRPr="005A001A">
        <w:rPr>
          <w:rFonts w:ascii="Arial" w:hAnsi="Arial" w:cs="Arial"/>
          <w:i w:val="0"/>
        </w:rPr>
        <w:t xml:space="preserve">has joined an event, they can </w:t>
      </w:r>
      <w:r w:rsidR="00224D44" w:rsidRPr="005A001A">
        <w:rPr>
          <w:rFonts w:ascii="Arial" w:hAnsi="Arial" w:cs="Arial"/>
          <w:i w:val="0"/>
        </w:rPr>
        <w:t xml:space="preserve">chat (direct/instant message) with other </w:t>
      </w:r>
      <w:r w:rsidR="00C569E7" w:rsidRPr="005A001A">
        <w:rPr>
          <w:rFonts w:ascii="Arial" w:hAnsi="Arial" w:cs="Arial"/>
          <w:i w:val="0"/>
        </w:rPr>
        <w:t>User</w:t>
      </w:r>
      <w:r w:rsidR="00224D44" w:rsidRPr="005A001A">
        <w:rPr>
          <w:rFonts w:ascii="Arial" w:hAnsi="Arial" w:cs="Arial"/>
          <w:i w:val="0"/>
        </w:rPr>
        <w:t xml:space="preserve">s who have joined the same event and </w:t>
      </w:r>
      <w:r w:rsidR="008748F4" w:rsidRPr="005A001A">
        <w:rPr>
          <w:rFonts w:ascii="Arial" w:hAnsi="Arial" w:cs="Arial"/>
          <w:i w:val="0"/>
        </w:rPr>
        <w:t xml:space="preserve">invite other </w:t>
      </w:r>
      <w:r w:rsidR="00C569E7" w:rsidRPr="005A001A">
        <w:rPr>
          <w:rFonts w:ascii="Arial" w:hAnsi="Arial" w:cs="Arial"/>
          <w:i w:val="0"/>
        </w:rPr>
        <w:t>User</w:t>
      </w:r>
      <w:r w:rsidR="008748F4" w:rsidRPr="005A001A">
        <w:rPr>
          <w:rFonts w:ascii="Arial" w:hAnsi="Arial" w:cs="Arial"/>
          <w:i w:val="0"/>
        </w:rPr>
        <w:t xml:space="preserve">s to join as well.  </w:t>
      </w:r>
    </w:p>
    <w:p w14:paraId="3EDD3000" w14:textId="2E945771" w:rsidR="0021555B" w:rsidRPr="006C7A33" w:rsidRDefault="001F42D4" w:rsidP="0020187F">
      <w:pPr>
        <w:rPr>
          <w:rFonts w:ascii="Arial" w:hAnsi="Arial" w:cs="Arial"/>
          <w:i w:val="0"/>
        </w:rPr>
      </w:pPr>
      <w:r w:rsidRPr="005A001A">
        <w:rPr>
          <w:rFonts w:ascii="Arial" w:hAnsi="Arial" w:cs="Arial"/>
          <w:i w:val="0"/>
        </w:rPr>
        <w:t>For a fee, Vendors/Promot</w:t>
      </w:r>
      <w:r w:rsidR="00753C8D" w:rsidRPr="005A001A">
        <w:rPr>
          <w:rFonts w:ascii="Arial" w:hAnsi="Arial" w:cs="Arial"/>
          <w:i w:val="0"/>
        </w:rPr>
        <w:t>e</w:t>
      </w:r>
      <w:r w:rsidRPr="005A001A">
        <w:rPr>
          <w:rFonts w:ascii="Arial" w:hAnsi="Arial" w:cs="Arial"/>
          <w:i w:val="0"/>
        </w:rPr>
        <w:t xml:space="preserve">rs can </w:t>
      </w:r>
      <w:r w:rsidR="00367601" w:rsidRPr="005A001A">
        <w:rPr>
          <w:rFonts w:ascii="Arial" w:hAnsi="Arial" w:cs="Arial"/>
          <w:i w:val="0"/>
        </w:rPr>
        <w:t xml:space="preserve">post </w:t>
      </w:r>
      <w:r w:rsidR="00A53C94" w:rsidRPr="005A001A">
        <w:rPr>
          <w:rFonts w:ascii="Arial" w:hAnsi="Arial" w:cs="Arial"/>
          <w:i w:val="0"/>
        </w:rPr>
        <w:t>and promote</w:t>
      </w:r>
      <w:r w:rsidR="00367601" w:rsidRPr="005A001A">
        <w:rPr>
          <w:rFonts w:ascii="Arial" w:hAnsi="Arial" w:cs="Arial"/>
          <w:i w:val="0"/>
        </w:rPr>
        <w:t xml:space="preserve"> events</w:t>
      </w:r>
      <w:r w:rsidR="004F2B15" w:rsidRPr="005A001A">
        <w:rPr>
          <w:rFonts w:ascii="Arial" w:hAnsi="Arial" w:cs="Arial"/>
          <w:i w:val="0"/>
        </w:rPr>
        <w:t xml:space="preserve">, </w:t>
      </w:r>
      <w:r w:rsidR="00DD014C" w:rsidRPr="005A001A">
        <w:rPr>
          <w:rFonts w:ascii="Arial" w:hAnsi="Arial" w:cs="Arial"/>
          <w:i w:val="0"/>
        </w:rPr>
        <w:t xml:space="preserve">directly targeting </w:t>
      </w:r>
      <w:r w:rsidR="00C569E7" w:rsidRPr="005A001A">
        <w:rPr>
          <w:rFonts w:ascii="Arial" w:hAnsi="Arial" w:cs="Arial"/>
          <w:i w:val="0"/>
        </w:rPr>
        <w:t>User</w:t>
      </w:r>
      <w:r w:rsidR="00DD014C" w:rsidRPr="005A001A">
        <w:rPr>
          <w:rFonts w:ascii="Arial" w:hAnsi="Arial" w:cs="Arial"/>
          <w:i w:val="0"/>
        </w:rPr>
        <w:t xml:space="preserve">s </w:t>
      </w:r>
      <w:r w:rsidR="004E13C9" w:rsidRPr="005A001A">
        <w:rPr>
          <w:rFonts w:ascii="Arial" w:hAnsi="Arial" w:cs="Arial"/>
          <w:i w:val="0"/>
        </w:rPr>
        <w:t xml:space="preserve">who may be interested in their event based on their </w:t>
      </w:r>
      <w:r w:rsidR="00F726CF" w:rsidRPr="005A001A">
        <w:rPr>
          <w:rFonts w:ascii="Arial" w:hAnsi="Arial" w:cs="Arial"/>
          <w:i w:val="0"/>
        </w:rPr>
        <w:t>profiles and</w:t>
      </w:r>
      <w:r w:rsidR="004E13C9" w:rsidRPr="005A001A">
        <w:rPr>
          <w:rFonts w:ascii="Arial" w:hAnsi="Arial" w:cs="Arial"/>
          <w:i w:val="0"/>
        </w:rPr>
        <w:t xml:space="preserve"> </w:t>
      </w:r>
      <w:r w:rsidR="00781E19" w:rsidRPr="005A001A">
        <w:rPr>
          <w:rFonts w:ascii="Arial" w:hAnsi="Arial" w:cs="Arial"/>
          <w:i w:val="0"/>
        </w:rPr>
        <w:t>offering them special deals</w:t>
      </w:r>
      <w:r w:rsidR="001D1382" w:rsidRPr="005A001A">
        <w:rPr>
          <w:rFonts w:ascii="Arial" w:hAnsi="Arial" w:cs="Arial"/>
          <w:i w:val="0"/>
        </w:rPr>
        <w:t xml:space="preserve"> for attending their event</w:t>
      </w:r>
      <w:r w:rsidR="00781E19" w:rsidRPr="005A001A">
        <w:rPr>
          <w:rFonts w:ascii="Arial" w:hAnsi="Arial" w:cs="Arial"/>
          <w:i w:val="0"/>
        </w:rPr>
        <w:t>.</w:t>
      </w:r>
      <w:r w:rsidR="001D1382" w:rsidRPr="005A001A">
        <w:rPr>
          <w:rFonts w:ascii="Arial" w:hAnsi="Arial" w:cs="Arial"/>
          <w:i w:val="0"/>
        </w:rPr>
        <w:t xml:space="preserve">  </w:t>
      </w:r>
      <w:r w:rsidR="00F726CF" w:rsidRPr="005A001A">
        <w:rPr>
          <w:rFonts w:ascii="Arial" w:hAnsi="Arial" w:cs="Arial"/>
          <w:i w:val="0"/>
        </w:rPr>
        <w:t xml:space="preserve">As an example, </w:t>
      </w:r>
      <w:r w:rsidR="00CB3F4C" w:rsidRPr="005A001A">
        <w:rPr>
          <w:rFonts w:ascii="Arial" w:hAnsi="Arial" w:cs="Arial"/>
          <w:i w:val="0"/>
        </w:rPr>
        <w:t>a concert promoter</w:t>
      </w:r>
      <w:r w:rsidR="008E35CB" w:rsidRPr="005A001A">
        <w:rPr>
          <w:rFonts w:ascii="Arial" w:hAnsi="Arial" w:cs="Arial"/>
          <w:i w:val="0"/>
        </w:rPr>
        <w:t xml:space="preserve"> </w:t>
      </w:r>
      <w:r w:rsidR="00506FCD" w:rsidRPr="005A001A">
        <w:rPr>
          <w:rFonts w:ascii="Arial" w:hAnsi="Arial" w:cs="Arial"/>
          <w:i w:val="0"/>
        </w:rPr>
        <w:t>would pay to</w:t>
      </w:r>
      <w:r w:rsidR="00011D8A" w:rsidRPr="005A001A">
        <w:rPr>
          <w:rFonts w:ascii="Arial" w:hAnsi="Arial" w:cs="Arial"/>
          <w:i w:val="0"/>
        </w:rPr>
        <w:t xml:space="preserve"> </w:t>
      </w:r>
      <w:r w:rsidR="0084462A" w:rsidRPr="005A001A">
        <w:rPr>
          <w:rFonts w:ascii="Arial" w:hAnsi="Arial" w:cs="Arial"/>
          <w:i w:val="0"/>
        </w:rPr>
        <w:t xml:space="preserve">promote their </w:t>
      </w:r>
      <w:r w:rsidR="00984EB5" w:rsidRPr="005A001A">
        <w:rPr>
          <w:rFonts w:ascii="Arial" w:hAnsi="Arial" w:cs="Arial"/>
          <w:i w:val="0"/>
        </w:rPr>
        <w:t xml:space="preserve">music event to </w:t>
      </w:r>
      <w:r w:rsidR="00C569E7" w:rsidRPr="005A001A">
        <w:rPr>
          <w:rFonts w:ascii="Arial" w:hAnsi="Arial" w:cs="Arial"/>
          <w:i w:val="0"/>
        </w:rPr>
        <w:t>User</w:t>
      </w:r>
      <w:r w:rsidR="00984EB5" w:rsidRPr="005A001A">
        <w:rPr>
          <w:rFonts w:ascii="Arial" w:hAnsi="Arial" w:cs="Arial"/>
          <w:i w:val="0"/>
        </w:rPr>
        <w:t xml:space="preserve">s who have expressed an </w:t>
      </w:r>
      <w:r w:rsidR="00D81B00" w:rsidRPr="005A001A">
        <w:rPr>
          <w:rFonts w:ascii="Arial" w:hAnsi="Arial" w:cs="Arial"/>
          <w:i w:val="0"/>
        </w:rPr>
        <w:t xml:space="preserve">interest in the </w:t>
      </w:r>
      <w:r w:rsidR="008144A0" w:rsidRPr="005A001A">
        <w:rPr>
          <w:rFonts w:ascii="Arial" w:hAnsi="Arial" w:cs="Arial"/>
          <w:i w:val="0"/>
        </w:rPr>
        <w:t xml:space="preserve">performing </w:t>
      </w:r>
      <w:r w:rsidR="00D81B00" w:rsidRPr="005A001A">
        <w:rPr>
          <w:rFonts w:ascii="Arial" w:hAnsi="Arial" w:cs="Arial"/>
          <w:i w:val="0"/>
        </w:rPr>
        <w:t>artists (or similar artist</w:t>
      </w:r>
      <w:r w:rsidR="008144A0" w:rsidRPr="005A001A">
        <w:rPr>
          <w:rFonts w:ascii="Arial" w:hAnsi="Arial" w:cs="Arial"/>
          <w:i w:val="0"/>
        </w:rPr>
        <w:t>s</w:t>
      </w:r>
      <w:r w:rsidR="00D81B00" w:rsidRPr="005A001A">
        <w:rPr>
          <w:rFonts w:ascii="Arial" w:hAnsi="Arial" w:cs="Arial"/>
          <w:i w:val="0"/>
        </w:rPr>
        <w:t xml:space="preserve">) </w:t>
      </w:r>
      <w:r w:rsidR="00B169FA" w:rsidRPr="005A001A">
        <w:rPr>
          <w:rFonts w:ascii="Arial" w:hAnsi="Arial" w:cs="Arial"/>
          <w:i w:val="0"/>
        </w:rPr>
        <w:t xml:space="preserve">and offer them </w:t>
      </w:r>
      <w:r w:rsidR="003D7DE1" w:rsidRPr="005A001A">
        <w:rPr>
          <w:rFonts w:ascii="Arial" w:hAnsi="Arial" w:cs="Arial"/>
          <w:i w:val="0"/>
        </w:rPr>
        <w:t>discount</w:t>
      </w:r>
      <w:r w:rsidR="00823DE1" w:rsidRPr="005A001A">
        <w:rPr>
          <w:rFonts w:ascii="Arial" w:hAnsi="Arial" w:cs="Arial"/>
          <w:i w:val="0"/>
        </w:rPr>
        <w:t>ed</w:t>
      </w:r>
      <w:r w:rsidR="003D7DE1" w:rsidRPr="005A001A">
        <w:rPr>
          <w:rFonts w:ascii="Arial" w:hAnsi="Arial" w:cs="Arial"/>
          <w:i w:val="0"/>
        </w:rPr>
        <w:t xml:space="preserve"> </w:t>
      </w:r>
      <w:r w:rsidR="00823DE1" w:rsidRPr="005A001A">
        <w:rPr>
          <w:rFonts w:ascii="Arial" w:hAnsi="Arial" w:cs="Arial"/>
          <w:i w:val="0"/>
        </w:rPr>
        <w:t xml:space="preserve">tickets to the event </w:t>
      </w:r>
      <w:r w:rsidR="003D7DE1" w:rsidRPr="005A001A">
        <w:rPr>
          <w:rFonts w:ascii="Arial" w:hAnsi="Arial" w:cs="Arial"/>
          <w:i w:val="0"/>
        </w:rPr>
        <w:t xml:space="preserve">for </w:t>
      </w:r>
      <w:r w:rsidR="00823DE1" w:rsidRPr="005A001A">
        <w:rPr>
          <w:rFonts w:ascii="Arial" w:hAnsi="Arial" w:cs="Arial"/>
          <w:i w:val="0"/>
        </w:rPr>
        <w:t xml:space="preserve">connecting with them through the app.  </w:t>
      </w:r>
      <w:r w:rsidR="00C8647E" w:rsidRPr="005A001A">
        <w:rPr>
          <w:rFonts w:ascii="Arial" w:hAnsi="Arial" w:cs="Arial"/>
          <w:i w:val="0"/>
        </w:rPr>
        <w:t>Thus</w:t>
      </w:r>
      <w:r w:rsidR="00F82958" w:rsidRPr="005A001A">
        <w:rPr>
          <w:rFonts w:ascii="Arial" w:hAnsi="Arial" w:cs="Arial"/>
          <w:i w:val="0"/>
        </w:rPr>
        <w:t>,</w:t>
      </w:r>
      <w:r w:rsidR="00C8647E" w:rsidRPr="005A001A">
        <w:rPr>
          <w:rFonts w:ascii="Arial" w:hAnsi="Arial" w:cs="Arial"/>
          <w:i w:val="0"/>
        </w:rPr>
        <w:t xml:space="preserve"> providing the</w:t>
      </w:r>
      <w:r w:rsidR="00F82958" w:rsidRPr="005A001A">
        <w:rPr>
          <w:rFonts w:ascii="Arial" w:hAnsi="Arial" w:cs="Arial"/>
          <w:i w:val="0"/>
        </w:rPr>
        <w:t xml:space="preserve"> app</w:t>
      </w:r>
      <w:r w:rsidR="00C8647E" w:rsidRPr="005A001A">
        <w:rPr>
          <w:rFonts w:ascii="Arial" w:hAnsi="Arial" w:cs="Arial"/>
          <w:i w:val="0"/>
        </w:rPr>
        <w:t xml:space="preserve"> </w:t>
      </w:r>
      <w:r w:rsidR="00C569E7" w:rsidRPr="005A001A">
        <w:rPr>
          <w:rFonts w:ascii="Arial" w:hAnsi="Arial" w:cs="Arial"/>
          <w:i w:val="0"/>
        </w:rPr>
        <w:t>User</w:t>
      </w:r>
      <w:r w:rsidR="00C8647E" w:rsidRPr="005A001A">
        <w:rPr>
          <w:rFonts w:ascii="Arial" w:hAnsi="Arial" w:cs="Arial"/>
          <w:i w:val="0"/>
        </w:rPr>
        <w:t xml:space="preserve">s with a deal </w:t>
      </w:r>
      <w:r w:rsidR="00790D70" w:rsidRPr="005A001A">
        <w:rPr>
          <w:rFonts w:ascii="Arial" w:hAnsi="Arial" w:cs="Arial"/>
          <w:i w:val="0"/>
        </w:rPr>
        <w:t xml:space="preserve">on an event that they are likely interested in and the </w:t>
      </w:r>
      <w:r w:rsidR="009B775B" w:rsidRPr="005A001A">
        <w:rPr>
          <w:rFonts w:ascii="Arial" w:hAnsi="Arial" w:cs="Arial"/>
          <w:i w:val="0"/>
        </w:rPr>
        <w:t>Promoter</w:t>
      </w:r>
      <w:r w:rsidR="00793C00" w:rsidRPr="005A001A">
        <w:rPr>
          <w:rFonts w:ascii="Arial" w:hAnsi="Arial" w:cs="Arial"/>
          <w:i w:val="0"/>
        </w:rPr>
        <w:t xml:space="preserve"> with a</w:t>
      </w:r>
      <w:r w:rsidR="009C6408" w:rsidRPr="005A001A">
        <w:rPr>
          <w:rFonts w:ascii="Arial" w:hAnsi="Arial" w:cs="Arial"/>
          <w:i w:val="0"/>
        </w:rPr>
        <w:t>n engaged audience</w:t>
      </w:r>
      <w:r w:rsidR="00A16CF5" w:rsidRPr="005A001A">
        <w:rPr>
          <w:rFonts w:ascii="Arial" w:hAnsi="Arial" w:cs="Arial"/>
          <w:i w:val="0"/>
        </w:rPr>
        <w:t xml:space="preserve"> for marketing future events to</w:t>
      </w:r>
      <w:r w:rsidR="0016477D" w:rsidRPr="005A001A">
        <w:rPr>
          <w:rFonts w:ascii="Arial" w:hAnsi="Arial" w:cs="Arial"/>
          <w:i w:val="0"/>
        </w:rPr>
        <w:t>.</w:t>
      </w:r>
      <w:r w:rsidR="00FD6C82">
        <w:rPr>
          <w:rFonts w:ascii="Arial" w:hAnsi="Arial" w:cs="Arial"/>
          <w:i w:val="0"/>
        </w:rPr>
        <w:t xml:space="preserve">  </w:t>
      </w:r>
      <w:r w:rsidR="0007358B" w:rsidRPr="005A001A">
        <w:rPr>
          <w:rFonts w:ascii="Arial" w:hAnsi="Arial" w:cs="Arial"/>
          <w:i w:val="0"/>
        </w:rPr>
        <w:t>The app would be made available for free</w:t>
      </w:r>
      <w:r w:rsidR="004D31E7" w:rsidRPr="005A001A">
        <w:rPr>
          <w:rFonts w:ascii="Arial" w:hAnsi="Arial" w:cs="Arial"/>
          <w:i w:val="0"/>
        </w:rPr>
        <w:t>, with advertisement</w:t>
      </w:r>
      <w:r w:rsidR="00AE16E2" w:rsidRPr="005A001A">
        <w:rPr>
          <w:rFonts w:ascii="Arial" w:hAnsi="Arial" w:cs="Arial"/>
          <w:i w:val="0"/>
        </w:rPr>
        <w:t>s powered by services like the Google Ads API</w:t>
      </w:r>
      <w:r w:rsidR="00932F0E" w:rsidRPr="005A001A">
        <w:rPr>
          <w:rFonts w:ascii="Arial" w:hAnsi="Arial" w:cs="Arial"/>
          <w:i w:val="0"/>
        </w:rPr>
        <w:t>.  For a fee, premium users would be able to suppress these adds</w:t>
      </w:r>
      <w:r w:rsidR="007B14AF" w:rsidRPr="005A001A">
        <w:rPr>
          <w:rFonts w:ascii="Arial" w:hAnsi="Arial" w:cs="Arial"/>
          <w:i w:val="0"/>
        </w:rPr>
        <w:t>.</w:t>
      </w:r>
    </w:p>
    <w:p w14:paraId="7441C53C" w14:textId="3AD0C82B" w:rsidR="005938D7" w:rsidRDefault="000C2BA4" w:rsidP="005938D7">
      <w:pPr>
        <w:jc w:val="left"/>
        <w:rPr>
          <w:rFonts w:ascii="Arial" w:hAnsi="Arial" w:cs="Arial"/>
          <w:i w:val="0"/>
        </w:rPr>
      </w:pPr>
      <w:r w:rsidRPr="005A001A">
        <w:rPr>
          <w:rFonts w:ascii="Arial" w:hAnsi="Arial" w:cs="Arial"/>
          <w:i w:val="0"/>
        </w:rPr>
        <w:lastRenderedPageBreak/>
        <w:t xml:space="preserve">A </w:t>
      </w:r>
      <w:r w:rsidR="00FE3D08" w:rsidRPr="005A001A">
        <w:rPr>
          <w:rFonts w:ascii="Arial" w:hAnsi="Arial" w:cs="Arial"/>
          <w:i w:val="0"/>
        </w:rPr>
        <w:t xml:space="preserve">Use-Case Diagram of the proposed App </w:t>
      </w:r>
      <w:r w:rsidR="005C418B" w:rsidRPr="005A001A">
        <w:rPr>
          <w:rFonts w:ascii="Arial" w:hAnsi="Arial" w:cs="Arial"/>
          <w:i w:val="0"/>
        </w:rPr>
        <w:t>is shown in Figure 1-1</w:t>
      </w:r>
      <w:r w:rsidR="006E2168">
        <w:rPr>
          <w:rFonts w:ascii="Arial" w:hAnsi="Arial" w:cs="Arial"/>
          <w:i w:val="0"/>
        </w:rPr>
        <w:t xml:space="preserve"> below:</w:t>
      </w:r>
    </w:p>
    <w:p w14:paraId="6165012A" w14:textId="52B49194" w:rsidR="00E6214B" w:rsidRPr="005A001A" w:rsidRDefault="004073F4" w:rsidP="009C03DA">
      <w:pPr>
        <w:jc w:val="center"/>
      </w:pPr>
      <w:r>
        <w:rPr>
          <w:noProof/>
        </w:rPr>
        <w:drawing>
          <wp:inline distT="0" distB="0" distL="0" distR="0" wp14:anchorId="0CF288D2" wp14:editId="2DAF7128">
            <wp:extent cx="5646420" cy="8021346"/>
            <wp:effectExtent l="0" t="0" r="0" b="0"/>
            <wp:docPr id="2111041123" name="Picture 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3"/>
                    <pic:cNvPicPr/>
                  </pic:nvPicPr>
                  <pic:blipFill>
                    <a:blip r:embed="rId12">
                      <a:extLst>
                        <a:ext uri="{28A0092B-C50C-407E-A947-70E740481C1C}">
                          <a14:useLocalDpi xmlns:a14="http://schemas.microsoft.com/office/drawing/2010/main" val="0"/>
                        </a:ext>
                      </a:extLst>
                    </a:blip>
                    <a:stretch>
                      <a:fillRect/>
                    </a:stretch>
                  </pic:blipFill>
                  <pic:spPr>
                    <a:xfrm>
                      <a:off x="0" y="0"/>
                      <a:ext cx="5646420" cy="8021346"/>
                    </a:xfrm>
                    <a:prstGeom prst="rect">
                      <a:avLst/>
                    </a:prstGeom>
                  </pic:spPr>
                </pic:pic>
              </a:graphicData>
            </a:graphic>
          </wp:inline>
        </w:drawing>
      </w:r>
    </w:p>
    <w:p w14:paraId="7AEA92F4" w14:textId="0E44A13C" w:rsidR="00E6214B" w:rsidRPr="005A001A" w:rsidRDefault="00E6214B" w:rsidP="00B93D67">
      <w:pPr>
        <w:pStyle w:val="Caption"/>
        <w:spacing w:after="0"/>
        <w:ind w:left="0"/>
      </w:pPr>
      <w:bookmarkStart w:id="9" w:name="_Toc26274679"/>
      <w:r w:rsidRPr="005A001A">
        <w:t xml:space="preserve">Figure </w:t>
      </w:r>
      <w:fldSimple w:instr=" STYLEREF 1 \s ">
        <w:r w:rsidR="00857438">
          <w:rPr>
            <w:noProof/>
          </w:rPr>
          <w:t>1</w:t>
        </w:r>
      </w:fldSimple>
      <w:r w:rsidR="006E0E3F" w:rsidRPr="005A001A">
        <w:noBreakHyphen/>
      </w:r>
      <w:fldSimple w:instr=" SEQ Figure \* ARABIC \s 1 ">
        <w:r w:rsidR="00857438">
          <w:rPr>
            <w:noProof/>
          </w:rPr>
          <w:t>1</w:t>
        </w:r>
      </w:fldSimple>
      <w:r w:rsidR="00FB2C68" w:rsidRPr="005A001A">
        <w:rPr>
          <w:noProof/>
        </w:rPr>
        <w:t xml:space="preserve"> Use-Case Diagram</w:t>
      </w:r>
      <w:bookmarkEnd w:id="9"/>
    </w:p>
    <w:p w14:paraId="37126BDD" w14:textId="438833E3" w:rsidR="0021555B" w:rsidRPr="005A001A" w:rsidRDefault="004073F4" w:rsidP="00B93D67">
      <w:pPr>
        <w:pStyle w:val="Heading2"/>
        <w:spacing w:after="0"/>
      </w:pPr>
      <w:bookmarkStart w:id="10" w:name="_Toc26358409"/>
      <w:r w:rsidRPr="005A001A">
        <w:lastRenderedPageBreak/>
        <w:t>References</w:t>
      </w:r>
      <w:bookmarkEnd w:id="10"/>
      <w:r w:rsidRPr="005A001A">
        <w:t xml:space="preserve"> </w:t>
      </w:r>
    </w:p>
    <w:p w14:paraId="12144401" w14:textId="77777777" w:rsidR="00617140" w:rsidRPr="005A001A" w:rsidRDefault="004073F4" w:rsidP="00525C2F">
      <w:pPr>
        <w:pStyle w:val="Body-Group11"/>
      </w:pPr>
      <w:r w:rsidRPr="005A001A">
        <w:rPr>
          <w:i/>
        </w:rPr>
        <w:t xml:space="preserve"> </w:t>
      </w:r>
      <w:r w:rsidR="00617140" w:rsidRPr="005A001A">
        <w:t>The following references were used in developing this document:</w:t>
      </w:r>
    </w:p>
    <w:p w14:paraId="2E819675" w14:textId="30011C32" w:rsidR="00617140" w:rsidRPr="005A001A" w:rsidRDefault="00D4220A" w:rsidP="00525C2F">
      <w:pPr>
        <w:pStyle w:val="Body-Group11"/>
        <w:numPr>
          <w:ilvl w:val="0"/>
          <w:numId w:val="4"/>
        </w:numPr>
      </w:pPr>
      <w:r w:rsidRPr="005A001A">
        <w:t>B</w:t>
      </w:r>
      <w:r w:rsidR="00617140" w:rsidRPr="005A001A">
        <w:t xml:space="preserve">. </w:t>
      </w:r>
      <w:r w:rsidR="000D03E1" w:rsidRPr="005A001A">
        <w:t>Shaw</w:t>
      </w:r>
      <w:r w:rsidR="00617140" w:rsidRPr="005A001A">
        <w:t xml:space="preserve">, </w:t>
      </w:r>
      <w:r w:rsidR="006779D1" w:rsidRPr="005A001A">
        <w:rPr>
          <w:i/>
          <w:iCs/>
        </w:rPr>
        <w:t>JoinR</w:t>
      </w:r>
      <w:r w:rsidR="00617140" w:rsidRPr="005A001A">
        <w:rPr>
          <w:i/>
          <w:iCs/>
        </w:rPr>
        <w:t>: Vision &amp; Scope</w:t>
      </w:r>
      <w:r w:rsidR="00617140" w:rsidRPr="005A001A">
        <w:t>, Business Case, 201</w:t>
      </w:r>
      <w:r w:rsidR="006779D1" w:rsidRPr="005A001A">
        <w:t>9</w:t>
      </w:r>
      <w:r w:rsidR="00617140" w:rsidRPr="005A001A">
        <w:t xml:space="preserve">. </w:t>
      </w:r>
      <w:r w:rsidR="005672C3" w:rsidRPr="005A001A">
        <w:t>[thoughts spoken out loud</w:t>
      </w:r>
      <w:r w:rsidR="00617140" w:rsidRPr="005A001A">
        <w:t xml:space="preserve">] </w:t>
      </w:r>
      <w:r w:rsidR="00153BF4" w:rsidRPr="005A001A">
        <w:t xml:space="preserve">Original concept for this </w:t>
      </w:r>
      <w:r w:rsidR="00287EE6" w:rsidRPr="005A001A">
        <w:t>app/</w:t>
      </w:r>
      <w:r w:rsidR="00153BF4" w:rsidRPr="005A001A">
        <w:t>platform</w:t>
      </w:r>
      <w:r w:rsidR="00617140" w:rsidRPr="005A001A">
        <w:t>.</w:t>
      </w:r>
    </w:p>
    <w:p w14:paraId="2D65A88C" w14:textId="35895F0B" w:rsidR="00A77258" w:rsidRPr="005A001A" w:rsidRDefault="004C7AA2" w:rsidP="00525C2F">
      <w:pPr>
        <w:pStyle w:val="Body-Group11"/>
        <w:numPr>
          <w:ilvl w:val="0"/>
          <w:numId w:val="4"/>
        </w:numPr>
      </w:pPr>
      <w:r w:rsidRPr="005A001A">
        <w:t>The App Solutions Inc</w:t>
      </w:r>
      <w:r w:rsidR="00214ACF" w:rsidRPr="005A001A">
        <w:t xml:space="preserve">., “How to </w:t>
      </w:r>
      <w:r w:rsidR="00F145B1" w:rsidRPr="005A001A">
        <w:t>Build a Social Media App 2019”</w:t>
      </w:r>
      <w:r w:rsidR="001418F0" w:rsidRPr="005A001A">
        <w:t>, 2019</w:t>
      </w:r>
      <w:r w:rsidR="00E904D9" w:rsidRPr="005A001A">
        <w:t>. [Online]</w:t>
      </w:r>
      <w:r w:rsidR="0002749C" w:rsidRPr="005A001A">
        <w:t xml:space="preserve">. Available: </w:t>
      </w:r>
      <w:hyperlink r:id="rId13" w:history="1">
        <w:r w:rsidR="00103DBB" w:rsidRPr="005A001A">
          <w:rPr>
            <w:rStyle w:val="Hyperlink"/>
          </w:rPr>
          <w:t>https://theappsolutions.com/blog/development/how-to-develop-social-media-app/</w:t>
        </w:r>
      </w:hyperlink>
      <w:r w:rsidR="00CC7D0A" w:rsidRPr="005A001A">
        <w:t xml:space="preserve"> [Accessed </w:t>
      </w:r>
      <w:r w:rsidR="00A36BA9" w:rsidRPr="005A001A">
        <w:t>December 2, 2019]</w:t>
      </w:r>
    </w:p>
    <w:p w14:paraId="0F4F371D" w14:textId="105E45E4" w:rsidR="00617140" w:rsidRPr="005A001A" w:rsidRDefault="00290200" w:rsidP="00525C2F">
      <w:pPr>
        <w:pStyle w:val="Body-Group11"/>
        <w:numPr>
          <w:ilvl w:val="0"/>
          <w:numId w:val="4"/>
        </w:numPr>
      </w:pPr>
      <w:r w:rsidRPr="005A001A">
        <w:t>Canva</w:t>
      </w:r>
      <w:r w:rsidR="006C3F97" w:rsidRPr="005A001A">
        <w:t>, “</w:t>
      </w:r>
      <w:r w:rsidR="00877A02" w:rsidRPr="005A001A">
        <w:t>Design Tutorials</w:t>
      </w:r>
      <w:r w:rsidR="006C3F97" w:rsidRPr="005A001A">
        <w:t>”</w:t>
      </w:r>
      <w:r w:rsidR="00A80050" w:rsidRPr="005A001A">
        <w:t xml:space="preserve">, 2019. [Online]. Available: </w:t>
      </w:r>
      <w:hyperlink r:id="rId14" w:history="1">
        <w:r w:rsidR="002D0056" w:rsidRPr="005A001A">
          <w:rPr>
            <w:rStyle w:val="Hyperlink"/>
          </w:rPr>
          <w:t>https://designschool.canva.com/</w:t>
        </w:r>
      </w:hyperlink>
      <w:r w:rsidR="001757F3" w:rsidRPr="005A001A">
        <w:t xml:space="preserve"> [Accessed December 1, 2019]</w:t>
      </w:r>
    </w:p>
    <w:p w14:paraId="58C0C909" w14:textId="7E985331" w:rsidR="0021555B" w:rsidRPr="005A001A" w:rsidRDefault="000937F7" w:rsidP="00525C2F">
      <w:pPr>
        <w:pStyle w:val="Body-Group11"/>
        <w:numPr>
          <w:ilvl w:val="0"/>
          <w:numId w:val="4"/>
        </w:numPr>
        <w:rPr>
          <w:color w:val="000000" w:themeColor="text1"/>
        </w:rPr>
      </w:pPr>
      <w:r w:rsidRPr="005A001A">
        <w:t xml:space="preserve">T. Smale, “How to Make Money </w:t>
      </w:r>
      <w:r w:rsidR="00597C99" w:rsidRPr="005A001A">
        <w:t>w</w:t>
      </w:r>
      <w:r w:rsidRPr="005A001A">
        <w:t>ith Social Media</w:t>
      </w:r>
      <w:r w:rsidR="00D424AE" w:rsidRPr="005A001A">
        <w:t>”</w:t>
      </w:r>
      <w:r w:rsidR="00C81823" w:rsidRPr="005A001A">
        <w:t>, 2016</w:t>
      </w:r>
      <w:r w:rsidR="002A4B2E" w:rsidRPr="005A001A">
        <w:t xml:space="preserve">. [Online]. Available: </w:t>
      </w:r>
      <w:hyperlink r:id="rId15" w:history="1">
        <w:r w:rsidR="006F7339" w:rsidRPr="005A001A">
          <w:rPr>
            <w:rStyle w:val="Hyperlink"/>
          </w:rPr>
          <w:t>https://www.entrepreneur.com/article/274687</w:t>
        </w:r>
      </w:hyperlink>
      <w:r w:rsidR="00B72FDE" w:rsidRPr="005A001A">
        <w:t xml:space="preserve"> [Accessed</w:t>
      </w:r>
      <w:r w:rsidR="00162D64" w:rsidRPr="005A001A">
        <w:t xml:space="preserve"> November 25, 2019]</w:t>
      </w:r>
      <w:r w:rsidR="00162D64" w:rsidRPr="005A001A">
        <w:rPr>
          <w:color w:val="000000" w:themeColor="text1"/>
        </w:rPr>
        <w:t xml:space="preserve"> </w:t>
      </w:r>
    </w:p>
    <w:p w14:paraId="42D8A0CF" w14:textId="77777777" w:rsidR="00E0042B" w:rsidRPr="005A001A" w:rsidRDefault="00E0042B" w:rsidP="00B93D67">
      <w:pPr>
        <w:rPr>
          <w:b/>
          <w:i w:val="0"/>
          <w:sz w:val="28"/>
        </w:rPr>
      </w:pPr>
      <w:r w:rsidRPr="005A001A">
        <w:br w:type="page"/>
      </w:r>
    </w:p>
    <w:p w14:paraId="1344E118" w14:textId="77777777" w:rsidR="000F5524" w:rsidRPr="005A001A" w:rsidRDefault="004073F4" w:rsidP="00804C60">
      <w:pPr>
        <w:pStyle w:val="Heading1"/>
      </w:pPr>
      <w:bookmarkStart w:id="11" w:name="_Toc26358410"/>
      <w:r w:rsidRPr="005A001A">
        <w:lastRenderedPageBreak/>
        <w:t>Overall Description</w:t>
      </w:r>
      <w:bookmarkEnd w:id="11"/>
    </w:p>
    <w:p w14:paraId="093A518F" w14:textId="46B94667" w:rsidR="0021555B" w:rsidRPr="005A001A" w:rsidRDefault="000F5524" w:rsidP="00525C2F">
      <w:pPr>
        <w:pStyle w:val="Body-Group11"/>
      </w:pPr>
      <w:r w:rsidRPr="005A001A">
        <w:t xml:space="preserve">This section provides background information about the </w:t>
      </w:r>
      <w:r w:rsidR="004A7011" w:rsidRPr="005A001A">
        <w:t xml:space="preserve">app and its platform.  </w:t>
      </w:r>
      <w:r w:rsidR="00BC2417" w:rsidRPr="005A001A">
        <w:t>While this section will not describe the components in detail, it will provide high level details about the system components.</w:t>
      </w:r>
      <w:r w:rsidR="004073F4" w:rsidRPr="005A001A">
        <w:t xml:space="preserve"> </w:t>
      </w:r>
    </w:p>
    <w:p w14:paraId="1D57892F" w14:textId="5BC75354" w:rsidR="0021555B" w:rsidRPr="005A001A" w:rsidRDefault="004073F4" w:rsidP="00B93D67">
      <w:pPr>
        <w:pStyle w:val="Heading2"/>
        <w:spacing w:after="0"/>
      </w:pPr>
      <w:bookmarkStart w:id="12" w:name="_Toc26358411"/>
      <w:r w:rsidRPr="005A001A">
        <w:t>Product Perspective</w:t>
      </w:r>
      <w:bookmarkEnd w:id="12"/>
    </w:p>
    <w:p w14:paraId="113107A4" w14:textId="357290F8" w:rsidR="00AC1791" w:rsidRPr="00933A98" w:rsidRDefault="001237D9" w:rsidP="00B93D67">
      <w:pPr>
        <w:rPr>
          <w:rFonts w:ascii="Arial" w:hAnsi="Arial" w:cs="Arial"/>
          <w:i w:val="0"/>
        </w:rPr>
      </w:pPr>
      <w:r w:rsidRPr="005A001A">
        <w:rPr>
          <w:rFonts w:ascii="Arial" w:hAnsi="Arial" w:cs="Arial"/>
          <w:i w:val="0"/>
          <w:iCs/>
        </w:rPr>
        <w:t xml:space="preserve">This product is a new, shared-calendar </w:t>
      </w:r>
      <w:r w:rsidR="00A31EA2" w:rsidRPr="005A001A">
        <w:rPr>
          <w:rFonts w:ascii="Arial" w:hAnsi="Arial" w:cs="Arial"/>
          <w:i w:val="0"/>
          <w:iCs/>
        </w:rPr>
        <w:t xml:space="preserve">app to help </w:t>
      </w:r>
      <w:r w:rsidR="00C569E7" w:rsidRPr="005A001A">
        <w:rPr>
          <w:rFonts w:ascii="Arial" w:hAnsi="Arial" w:cs="Arial"/>
          <w:i w:val="0"/>
          <w:iCs/>
        </w:rPr>
        <w:t>User</w:t>
      </w:r>
      <w:r w:rsidR="00A31EA2" w:rsidRPr="005A001A">
        <w:rPr>
          <w:rFonts w:ascii="Arial" w:hAnsi="Arial" w:cs="Arial"/>
          <w:i w:val="0"/>
          <w:iCs/>
        </w:rPr>
        <w:t xml:space="preserve">s plan, share, and book events. </w:t>
      </w:r>
      <w:r w:rsidR="001B45A4">
        <w:rPr>
          <w:rFonts w:ascii="Arial" w:hAnsi="Arial" w:cs="Arial"/>
          <w:i w:val="0"/>
          <w:iCs/>
        </w:rPr>
        <w:t xml:space="preserve"> </w:t>
      </w:r>
      <w:r w:rsidR="00547A5F">
        <w:rPr>
          <w:rFonts w:ascii="Arial" w:hAnsi="Arial" w:cs="Arial"/>
          <w:i w:val="0"/>
          <w:iCs/>
        </w:rPr>
        <w:t xml:space="preserve">While this application </w:t>
      </w:r>
      <w:r w:rsidR="00661BCA">
        <w:rPr>
          <w:rFonts w:ascii="Arial" w:hAnsi="Arial" w:cs="Arial"/>
          <w:i w:val="0"/>
          <w:iCs/>
        </w:rPr>
        <w:t xml:space="preserve">would include integration </w:t>
      </w:r>
      <w:r w:rsidR="00DC59DB">
        <w:rPr>
          <w:rFonts w:ascii="Arial" w:hAnsi="Arial" w:cs="Arial"/>
          <w:i w:val="0"/>
          <w:iCs/>
        </w:rPr>
        <w:t>with</w:t>
      </w:r>
      <w:r w:rsidR="00661BCA">
        <w:rPr>
          <w:rFonts w:ascii="Arial" w:hAnsi="Arial" w:cs="Arial"/>
          <w:i w:val="0"/>
          <w:iCs/>
        </w:rPr>
        <w:t xml:space="preserve"> other third-party platforms</w:t>
      </w:r>
      <w:r w:rsidR="00BB5254">
        <w:rPr>
          <w:rFonts w:ascii="Arial" w:hAnsi="Arial" w:cs="Arial"/>
          <w:i w:val="0"/>
          <w:iCs/>
        </w:rPr>
        <w:t xml:space="preserve">, </w:t>
      </w:r>
      <w:r w:rsidR="003F06AA">
        <w:rPr>
          <w:rFonts w:ascii="Arial" w:hAnsi="Arial" w:cs="Arial"/>
          <w:i w:val="0"/>
          <w:iCs/>
        </w:rPr>
        <w:t>e.g. Google Calendar and Facebook</w:t>
      </w:r>
      <w:r w:rsidR="00BB5254">
        <w:rPr>
          <w:rFonts w:ascii="Arial" w:hAnsi="Arial" w:cs="Arial"/>
          <w:i w:val="0"/>
          <w:iCs/>
        </w:rPr>
        <w:t xml:space="preserve">, it is intended to </w:t>
      </w:r>
      <w:r w:rsidR="00CF53F2">
        <w:rPr>
          <w:rFonts w:ascii="Arial" w:hAnsi="Arial" w:cs="Arial"/>
          <w:i w:val="0"/>
          <w:iCs/>
        </w:rPr>
        <w:t xml:space="preserve">be a self-contained product.  </w:t>
      </w:r>
      <w:r w:rsidR="00A31EA2" w:rsidRPr="005A001A">
        <w:rPr>
          <w:rFonts w:ascii="Arial" w:hAnsi="Arial" w:cs="Arial"/>
          <w:i w:val="0"/>
          <w:iCs/>
        </w:rPr>
        <w:t>The whole system</w:t>
      </w:r>
      <w:r w:rsidR="005718D4" w:rsidRPr="005A001A">
        <w:rPr>
          <w:rFonts w:ascii="Arial" w:hAnsi="Arial" w:cs="Arial"/>
          <w:i w:val="0"/>
          <w:iCs/>
        </w:rPr>
        <w:t xml:space="preserve"> </w:t>
      </w:r>
      <w:r w:rsidR="000613CA">
        <w:rPr>
          <w:rFonts w:ascii="Arial" w:hAnsi="Arial" w:cs="Arial"/>
          <w:i w:val="0"/>
          <w:iCs/>
        </w:rPr>
        <w:t>would</w:t>
      </w:r>
      <w:r w:rsidR="005718D4" w:rsidRPr="005A001A">
        <w:rPr>
          <w:rFonts w:ascii="Arial" w:hAnsi="Arial" w:cs="Arial"/>
          <w:i w:val="0"/>
          <w:iCs/>
        </w:rPr>
        <w:t xml:space="preserve"> be used both </w:t>
      </w:r>
      <w:r w:rsidR="00BE5C93">
        <w:rPr>
          <w:rFonts w:ascii="Arial" w:hAnsi="Arial" w:cs="Arial"/>
          <w:i w:val="0"/>
          <w:iCs/>
        </w:rPr>
        <w:t>online</w:t>
      </w:r>
      <w:r w:rsidR="005718D4" w:rsidRPr="005A001A">
        <w:rPr>
          <w:rFonts w:ascii="Arial" w:hAnsi="Arial" w:cs="Arial"/>
          <w:i w:val="0"/>
          <w:iCs/>
        </w:rPr>
        <w:t xml:space="preserve"> and </w:t>
      </w:r>
      <w:r w:rsidR="00BF3EDA">
        <w:rPr>
          <w:rFonts w:ascii="Arial" w:hAnsi="Arial" w:cs="Arial"/>
          <w:i w:val="0"/>
          <w:iCs/>
        </w:rPr>
        <w:t xml:space="preserve">on </w:t>
      </w:r>
      <w:r w:rsidR="005718D4" w:rsidRPr="005A001A">
        <w:rPr>
          <w:rFonts w:ascii="Arial" w:hAnsi="Arial" w:cs="Arial"/>
          <w:i w:val="0"/>
          <w:iCs/>
        </w:rPr>
        <w:t xml:space="preserve">a mobile phone. </w:t>
      </w:r>
      <w:r w:rsidR="00BF3EDA">
        <w:rPr>
          <w:rFonts w:ascii="Arial" w:hAnsi="Arial" w:cs="Arial"/>
          <w:i w:val="0"/>
          <w:iCs/>
        </w:rPr>
        <w:t xml:space="preserve"> </w:t>
      </w:r>
      <w:r w:rsidR="005718D4" w:rsidRPr="005A001A">
        <w:rPr>
          <w:rFonts w:ascii="Arial" w:hAnsi="Arial" w:cs="Arial"/>
          <w:i w:val="0"/>
          <w:iCs/>
        </w:rPr>
        <w:t xml:space="preserve">The front end </w:t>
      </w:r>
      <w:r w:rsidR="000613CA">
        <w:rPr>
          <w:rFonts w:ascii="Arial" w:hAnsi="Arial" w:cs="Arial"/>
          <w:i w:val="0"/>
          <w:iCs/>
        </w:rPr>
        <w:t xml:space="preserve">would enable </w:t>
      </w:r>
      <w:r w:rsidR="00C569E7" w:rsidRPr="005A001A">
        <w:rPr>
          <w:rFonts w:ascii="Arial" w:hAnsi="Arial" w:cs="Arial"/>
          <w:i w:val="0"/>
          <w:iCs/>
        </w:rPr>
        <w:t>User</w:t>
      </w:r>
      <w:r w:rsidR="005718D4" w:rsidRPr="005A001A">
        <w:rPr>
          <w:rFonts w:ascii="Arial" w:hAnsi="Arial" w:cs="Arial"/>
          <w:i w:val="0"/>
          <w:iCs/>
        </w:rPr>
        <w:t>s to search for events,</w:t>
      </w:r>
      <w:r w:rsidR="002D3EE8" w:rsidRPr="005A001A">
        <w:rPr>
          <w:rFonts w:ascii="Arial" w:hAnsi="Arial" w:cs="Arial"/>
          <w:i w:val="0"/>
          <w:iCs/>
        </w:rPr>
        <w:t xml:space="preserve"> post events</w:t>
      </w:r>
      <w:r w:rsidR="007F48EC">
        <w:rPr>
          <w:rFonts w:ascii="Arial" w:hAnsi="Arial" w:cs="Arial"/>
          <w:i w:val="0"/>
          <w:iCs/>
        </w:rPr>
        <w:t xml:space="preserve"> (both Concrete and Provisional)</w:t>
      </w:r>
      <w:r w:rsidR="008416FE" w:rsidRPr="005A001A">
        <w:rPr>
          <w:rFonts w:ascii="Arial" w:hAnsi="Arial" w:cs="Arial"/>
          <w:i w:val="0"/>
          <w:iCs/>
        </w:rPr>
        <w:t xml:space="preserve"> and join events. </w:t>
      </w:r>
      <w:r w:rsidR="00BF3EDA">
        <w:rPr>
          <w:rFonts w:ascii="Arial" w:hAnsi="Arial" w:cs="Arial"/>
          <w:i w:val="0"/>
          <w:iCs/>
        </w:rPr>
        <w:t xml:space="preserve"> </w:t>
      </w:r>
      <w:r w:rsidR="00A24825">
        <w:rPr>
          <w:rFonts w:ascii="Arial" w:hAnsi="Arial" w:cs="Arial"/>
          <w:i w:val="0"/>
          <w:iCs/>
        </w:rPr>
        <w:t xml:space="preserve">There </w:t>
      </w:r>
      <w:r w:rsidR="000613CA">
        <w:rPr>
          <w:rFonts w:ascii="Arial" w:hAnsi="Arial" w:cs="Arial"/>
          <w:i w:val="0"/>
          <w:iCs/>
        </w:rPr>
        <w:t xml:space="preserve">would </w:t>
      </w:r>
      <w:r w:rsidR="00A24825">
        <w:rPr>
          <w:rFonts w:ascii="Arial" w:hAnsi="Arial" w:cs="Arial"/>
          <w:i w:val="0"/>
          <w:iCs/>
        </w:rPr>
        <w:t>also</w:t>
      </w:r>
      <w:r w:rsidR="000613CA">
        <w:rPr>
          <w:rFonts w:ascii="Arial" w:hAnsi="Arial" w:cs="Arial"/>
          <w:i w:val="0"/>
          <w:iCs/>
        </w:rPr>
        <w:t xml:space="preserve"> be</w:t>
      </w:r>
      <w:r w:rsidR="00A24825">
        <w:rPr>
          <w:rFonts w:ascii="Arial" w:hAnsi="Arial" w:cs="Arial"/>
          <w:i w:val="0"/>
          <w:iCs/>
        </w:rPr>
        <w:t xml:space="preserve"> </w:t>
      </w:r>
      <w:r w:rsidR="0096652C">
        <w:rPr>
          <w:rFonts w:ascii="Arial" w:hAnsi="Arial" w:cs="Arial"/>
          <w:i w:val="0"/>
          <w:iCs/>
        </w:rPr>
        <w:t xml:space="preserve">a </w:t>
      </w:r>
      <w:r w:rsidR="0096652C" w:rsidRPr="005A001A">
        <w:rPr>
          <w:rFonts w:ascii="Arial" w:hAnsi="Arial" w:cs="Arial"/>
          <w:i w:val="0"/>
          <w:iCs/>
        </w:rPr>
        <w:t>feature</w:t>
      </w:r>
      <w:r w:rsidR="008416FE" w:rsidRPr="005A001A">
        <w:rPr>
          <w:rFonts w:ascii="Arial" w:hAnsi="Arial" w:cs="Arial"/>
          <w:i w:val="0"/>
          <w:iCs/>
        </w:rPr>
        <w:t xml:space="preserve"> </w:t>
      </w:r>
      <w:r w:rsidR="00A24825">
        <w:rPr>
          <w:rFonts w:ascii="Arial" w:hAnsi="Arial" w:cs="Arial"/>
          <w:i w:val="0"/>
          <w:iCs/>
        </w:rPr>
        <w:t>which enables</w:t>
      </w:r>
      <w:r w:rsidR="008416FE" w:rsidRPr="005A001A">
        <w:rPr>
          <w:rFonts w:ascii="Arial" w:hAnsi="Arial" w:cs="Arial"/>
          <w:i w:val="0"/>
          <w:iCs/>
        </w:rPr>
        <w:t xml:space="preserve"> </w:t>
      </w:r>
      <w:r w:rsidR="002476CF">
        <w:rPr>
          <w:rFonts w:ascii="Arial" w:hAnsi="Arial" w:cs="Arial"/>
          <w:i w:val="0"/>
          <w:iCs/>
        </w:rPr>
        <w:t>V</w:t>
      </w:r>
      <w:r w:rsidR="008416FE" w:rsidRPr="005A001A">
        <w:rPr>
          <w:rFonts w:ascii="Arial" w:hAnsi="Arial" w:cs="Arial"/>
          <w:i w:val="0"/>
          <w:iCs/>
        </w:rPr>
        <w:t>endors</w:t>
      </w:r>
      <w:r w:rsidR="002476CF">
        <w:rPr>
          <w:rFonts w:ascii="Arial" w:hAnsi="Arial" w:cs="Arial"/>
          <w:i w:val="0"/>
          <w:iCs/>
        </w:rPr>
        <w:t>/Promoters</w:t>
      </w:r>
      <w:r w:rsidR="008416FE" w:rsidRPr="005A001A">
        <w:rPr>
          <w:rFonts w:ascii="Arial" w:hAnsi="Arial" w:cs="Arial"/>
          <w:i w:val="0"/>
          <w:iCs/>
        </w:rPr>
        <w:t xml:space="preserve"> to post events for </w:t>
      </w:r>
      <w:r w:rsidR="00C569E7" w:rsidRPr="005A001A">
        <w:rPr>
          <w:rFonts w:ascii="Arial" w:hAnsi="Arial" w:cs="Arial"/>
          <w:i w:val="0"/>
          <w:iCs/>
        </w:rPr>
        <w:t>User</w:t>
      </w:r>
      <w:r w:rsidR="008416FE" w:rsidRPr="005A001A">
        <w:rPr>
          <w:rFonts w:ascii="Arial" w:hAnsi="Arial" w:cs="Arial"/>
          <w:i w:val="0"/>
          <w:iCs/>
        </w:rPr>
        <w:t xml:space="preserve">s to join. </w:t>
      </w:r>
      <w:r w:rsidR="0096652C">
        <w:rPr>
          <w:rFonts w:ascii="Arial" w:hAnsi="Arial" w:cs="Arial"/>
          <w:i w:val="0"/>
          <w:iCs/>
        </w:rPr>
        <w:t xml:space="preserve"> </w:t>
      </w:r>
      <w:r w:rsidR="0055371B">
        <w:rPr>
          <w:rFonts w:ascii="Arial" w:hAnsi="Arial" w:cs="Arial"/>
          <w:i w:val="0"/>
          <w:iCs/>
        </w:rPr>
        <w:t>A</w:t>
      </w:r>
      <w:r w:rsidR="007B78AD" w:rsidRPr="005A001A">
        <w:rPr>
          <w:rFonts w:ascii="Arial" w:hAnsi="Arial" w:cs="Arial"/>
          <w:i w:val="0"/>
          <w:iCs/>
        </w:rPr>
        <w:t xml:space="preserve">dvertisers </w:t>
      </w:r>
      <w:r w:rsidR="009A1FA4">
        <w:rPr>
          <w:rFonts w:ascii="Arial" w:hAnsi="Arial" w:cs="Arial"/>
          <w:i w:val="0"/>
          <w:iCs/>
        </w:rPr>
        <w:t>could also</w:t>
      </w:r>
      <w:r w:rsidR="007B78AD" w:rsidRPr="005A001A">
        <w:rPr>
          <w:rFonts w:ascii="Arial" w:hAnsi="Arial" w:cs="Arial"/>
          <w:i w:val="0"/>
          <w:iCs/>
        </w:rPr>
        <w:t xml:space="preserve"> promote their </w:t>
      </w:r>
      <w:r w:rsidR="00A94D5D" w:rsidRPr="005A001A">
        <w:rPr>
          <w:rFonts w:ascii="Arial" w:hAnsi="Arial" w:cs="Arial"/>
          <w:i w:val="0"/>
          <w:iCs/>
        </w:rPr>
        <w:t>events</w:t>
      </w:r>
      <w:r w:rsidR="009A0532">
        <w:rPr>
          <w:rFonts w:ascii="Arial" w:hAnsi="Arial" w:cs="Arial"/>
          <w:i w:val="0"/>
          <w:iCs/>
        </w:rPr>
        <w:t>,</w:t>
      </w:r>
      <w:r w:rsidR="00A94D5D" w:rsidRPr="005A001A">
        <w:rPr>
          <w:rFonts w:ascii="Arial" w:hAnsi="Arial" w:cs="Arial"/>
          <w:i w:val="0"/>
          <w:iCs/>
        </w:rPr>
        <w:t xml:space="preserve"> activities </w:t>
      </w:r>
      <w:r w:rsidR="009A0532">
        <w:rPr>
          <w:rFonts w:ascii="Arial" w:hAnsi="Arial" w:cs="Arial"/>
          <w:i w:val="0"/>
          <w:iCs/>
        </w:rPr>
        <w:t>and pro</w:t>
      </w:r>
      <w:r w:rsidR="007B302D">
        <w:rPr>
          <w:rFonts w:ascii="Arial" w:hAnsi="Arial" w:cs="Arial"/>
          <w:i w:val="0"/>
          <w:iCs/>
        </w:rPr>
        <w:t xml:space="preserve">ducts </w:t>
      </w:r>
      <w:r w:rsidR="0052324A">
        <w:rPr>
          <w:rFonts w:ascii="Arial" w:hAnsi="Arial" w:cs="Arial"/>
          <w:i w:val="0"/>
          <w:iCs/>
        </w:rPr>
        <w:t xml:space="preserve">targeted </w:t>
      </w:r>
      <w:r w:rsidR="00AC43CA">
        <w:rPr>
          <w:rFonts w:ascii="Arial" w:hAnsi="Arial" w:cs="Arial"/>
          <w:i w:val="0"/>
          <w:iCs/>
        </w:rPr>
        <w:t>to</w:t>
      </w:r>
      <w:r w:rsidR="0052324A">
        <w:rPr>
          <w:rFonts w:ascii="Arial" w:hAnsi="Arial" w:cs="Arial"/>
          <w:i w:val="0"/>
          <w:iCs/>
        </w:rPr>
        <w:t xml:space="preserve"> User</w:t>
      </w:r>
      <w:r w:rsidR="00583C10">
        <w:rPr>
          <w:rFonts w:ascii="Arial" w:hAnsi="Arial" w:cs="Arial"/>
          <w:i w:val="0"/>
          <w:iCs/>
        </w:rPr>
        <w:t>s based on their</w:t>
      </w:r>
      <w:r w:rsidR="0052324A">
        <w:rPr>
          <w:rFonts w:ascii="Arial" w:hAnsi="Arial" w:cs="Arial"/>
          <w:i w:val="0"/>
          <w:iCs/>
        </w:rPr>
        <w:t xml:space="preserve"> interests </w:t>
      </w:r>
      <w:r w:rsidR="00A94D5D" w:rsidRPr="005A001A">
        <w:rPr>
          <w:rFonts w:ascii="Arial" w:hAnsi="Arial" w:cs="Arial"/>
          <w:i w:val="0"/>
          <w:iCs/>
        </w:rPr>
        <w:t>through the app as well.</w:t>
      </w:r>
    </w:p>
    <w:p w14:paraId="40CBE51C" w14:textId="6938BA38" w:rsidR="0021555B" w:rsidRPr="005A001A" w:rsidRDefault="00C569E7" w:rsidP="00B93D67">
      <w:pPr>
        <w:pStyle w:val="Heading2"/>
        <w:spacing w:after="0"/>
      </w:pPr>
      <w:bookmarkStart w:id="13" w:name="_Toc26358412"/>
      <w:r w:rsidRPr="005A001A">
        <w:t>User</w:t>
      </w:r>
      <w:r w:rsidR="004073F4" w:rsidRPr="005A001A">
        <w:t xml:space="preserve"> Classes and Characteristics</w:t>
      </w:r>
      <w:bookmarkEnd w:id="13"/>
    </w:p>
    <w:p w14:paraId="7ED46EE5" w14:textId="41ACE3A1" w:rsidR="00A94D5D" w:rsidRPr="005A001A" w:rsidRDefault="009624CD" w:rsidP="00B93D67">
      <w:pPr>
        <w:rPr>
          <w:rFonts w:ascii="Arial" w:hAnsi="Arial" w:cs="Arial"/>
          <w:i w:val="0"/>
          <w:iCs/>
        </w:rPr>
      </w:pPr>
      <w:r w:rsidRPr="005A001A">
        <w:rPr>
          <w:rFonts w:ascii="Arial" w:hAnsi="Arial" w:cs="Arial"/>
          <w:i w:val="0"/>
          <w:iCs/>
        </w:rPr>
        <w:t xml:space="preserve">On the front end, the primary </w:t>
      </w:r>
      <w:r w:rsidR="00C569E7" w:rsidRPr="005A001A">
        <w:rPr>
          <w:rFonts w:ascii="Arial" w:hAnsi="Arial" w:cs="Arial"/>
          <w:i w:val="0"/>
          <w:iCs/>
        </w:rPr>
        <w:t>User</w:t>
      </w:r>
      <w:r w:rsidRPr="005A001A">
        <w:rPr>
          <w:rFonts w:ascii="Arial" w:hAnsi="Arial" w:cs="Arial"/>
          <w:i w:val="0"/>
          <w:iCs/>
        </w:rPr>
        <w:t xml:space="preserve"> of this app will be an </w:t>
      </w:r>
      <w:r w:rsidR="001A0C70">
        <w:rPr>
          <w:rFonts w:ascii="Arial" w:hAnsi="Arial" w:cs="Arial"/>
          <w:i w:val="0"/>
          <w:iCs/>
        </w:rPr>
        <w:t>individual</w:t>
      </w:r>
      <w:r w:rsidRPr="005A001A">
        <w:rPr>
          <w:rFonts w:ascii="Arial" w:hAnsi="Arial" w:cs="Arial"/>
          <w:i w:val="0"/>
          <w:iCs/>
        </w:rPr>
        <w:t xml:space="preserve"> looking to fill their free time with events they enjoy doing. </w:t>
      </w:r>
      <w:r w:rsidR="00D80659">
        <w:rPr>
          <w:rFonts w:ascii="Arial" w:hAnsi="Arial" w:cs="Arial"/>
          <w:i w:val="0"/>
          <w:iCs/>
        </w:rPr>
        <w:t xml:space="preserve"> </w:t>
      </w:r>
      <w:r w:rsidRPr="005A001A">
        <w:rPr>
          <w:rFonts w:ascii="Arial" w:hAnsi="Arial" w:cs="Arial"/>
          <w:i w:val="0"/>
          <w:iCs/>
        </w:rPr>
        <w:t>Their use will be limited to searching, posting, and joining events.</w:t>
      </w:r>
      <w:r w:rsidR="00576A7D" w:rsidRPr="005A001A">
        <w:rPr>
          <w:rFonts w:ascii="Arial" w:hAnsi="Arial" w:cs="Arial"/>
          <w:i w:val="0"/>
          <w:iCs/>
        </w:rPr>
        <w:t xml:space="preserve"> </w:t>
      </w:r>
      <w:r w:rsidR="00753CF1">
        <w:rPr>
          <w:rFonts w:ascii="Arial" w:hAnsi="Arial" w:cs="Arial"/>
          <w:i w:val="0"/>
          <w:iCs/>
        </w:rPr>
        <w:t xml:space="preserve"> </w:t>
      </w:r>
      <w:r w:rsidR="00576A7D" w:rsidRPr="005A001A">
        <w:rPr>
          <w:rFonts w:ascii="Arial" w:hAnsi="Arial" w:cs="Arial"/>
          <w:i w:val="0"/>
          <w:iCs/>
        </w:rPr>
        <w:t xml:space="preserve">This is the most important class of </w:t>
      </w:r>
      <w:r w:rsidR="00C569E7" w:rsidRPr="005A001A">
        <w:rPr>
          <w:rFonts w:ascii="Arial" w:hAnsi="Arial" w:cs="Arial"/>
          <w:i w:val="0"/>
          <w:iCs/>
        </w:rPr>
        <w:t>User</w:t>
      </w:r>
      <w:r w:rsidR="00576A7D" w:rsidRPr="005A001A">
        <w:rPr>
          <w:rFonts w:ascii="Arial" w:hAnsi="Arial" w:cs="Arial"/>
          <w:i w:val="0"/>
          <w:iCs/>
        </w:rPr>
        <w:t xml:space="preserve"> to satis</w:t>
      </w:r>
      <w:r w:rsidR="00D26390" w:rsidRPr="005A001A">
        <w:rPr>
          <w:rFonts w:ascii="Arial" w:hAnsi="Arial" w:cs="Arial"/>
          <w:i w:val="0"/>
          <w:iCs/>
        </w:rPr>
        <w:t>fy, as this is who the advertisers</w:t>
      </w:r>
      <w:r w:rsidR="00AE654B">
        <w:rPr>
          <w:rFonts w:ascii="Arial" w:hAnsi="Arial" w:cs="Arial"/>
          <w:i w:val="0"/>
          <w:iCs/>
        </w:rPr>
        <w:t>, venders and promoters</w:t>
      </w:r>
      <w:r w:rsidR="00D26390" w:rsidRPr="005A001A">
        <w:rPr>
          <w:rFonts w:ascii="Arial" w:hAnsi="Arial" w:cs="Arial"/>
          <w:i w:val="0"/>
          <w:iCs/>
        </w:rPr>
        <w:t xml:space="preserve"> will be trying to reach, and the </w:t>
      </w:r>
      <w:r w:rsidR="007B7D0E" w:rsidRPr="005A001A">
        <w:rPr>
          <w:rFonts w:ascii="Arial" w:hAnsi="Arial" w:cs="Arial"/>
          <w:i w:val="0"/>
          <w:iCs/>
        </w:rPr>
        <w:t>people who will be joining the events.</w:t>
      </w:r>
    </w:p>
    <w:p w14:paraId="3C703AEA" w14:textId="37E8340A" w:rsidR="004E057B" w:rsidRPr="005A001A" w:rsidRDefault="007B7D0E" w:rsidP="00B93D67">
      <w:pPr>
        <w:rPr>
          <w:rFonts w:ascii="Arial" w:hAnsi="Arial" w:cs="Arial"/>
          <w:i w:val="0"/>
          <w:iCs/>
        </w:rPr>
      </w:pPr>
      <w:r w:rsidRPr="005A001A">
        <w:rPr>
          <w:rFonts w:ascii="Arial" w:hAnsi="Arial" w:cs="Arial"/>
          <w:i w:val="0"/>
          <w:iCs/>
        </w:rPr>
        <w:t xml:space="preserve">On the back end, </w:t>
      </w:r>
      <w:r w:rsidR="00E06581" w:rsidRPr="005A001A">
        <w:rPr>
          <w:rFonts w:ascii="Arial" w:hAnsi="Arial" w:cs="Arial"/>
          <w:i w:val="0"/>
          <w:iCs/>
        </w:rPr>
        <w:t xml:space="preserve">and </w:t>
      </w:r>
      <w:r w:rsidR="00886335">
        <w:rPr>
          <w:rFonts w:ascii="Arial" w:hAnsi="Arial" w:cs="Arial"/>
          <w:i w:val="0"/>
          <w:iCs/>
        </w:rPr>
        <w:t>one of the means that the app would</w:t>
      </w:r>
      <w:r w:rsidR="00985876">
        <w:rPr>
          <w:rFonts w:ascii="Arial" w:hAnsi="Arial" w:cs="Arial"/>
          <w:i w:val="0"/>
          <w:iCs/>
        </w:rPr>
        <w:t xml:space="preserve"> be monetized</w:t>
      </w:r>
      <w:r w:rsidR="00E06581" w:rsidRPr="005A001A">
        <w:rPr>
          <w:rFonts w:ascii="Arial" w:hAnsi="Arial" w:cs="Arial"/>
          <w:i w:val="0"/>
          <w:iCs/>
        </w:rPr>
        <w:t xml:space="preserve">, </w:t>
      </w:r>
      <w:r w:rsidR="00331E55">
        <w:rPr>
          <w:rFonts w:ascii="Arial" w:hAnsi="Arial" w:cs="Arial"/>
          <w:i w:val="0"/>
          <w:iCs/>
        </w:rPr>
        <w:t>a key</w:t>
      </w:r>
      <w:r w:rsidR="00E06581" w:rsidRPr="005A001A">
        <w:rPr>
          <w:rFonts w:ascii="Arial" w:hAnsi="Arial" w:cs="Arial"/>
          <w:i w:val="0"/>
          <w:iCs/>
        </w:rPr>
        <w:t xml:space="preserve"> </w:t>
      </w:r>
      <w:r w:rsidR="00983307">
        <w:rPr>
          <w:rFonts w:ascii="Arial" w:hAnsi="Arial" w:cs="Arial"/>
          <w:i w:val="0"/>
          <w:iCs/>
        </w:rPr>
        <w:t>group of Actors</w:t>
      </w:r>
      <w:r w:rsidR="00331E55">
        <w:rPr>
          <w:rFonts w:ascii="Arial" w:hAnsi="Arial" w:cs="Arial"/>
          <w:i w:val="0"/>
          <w:iCs/>
        </w:rPr>
        <w:t xml:space="preserve"> </w:t>
      </w:r>
      <w:r w:rsidR="00E06581" w:rsidRPr="005A001A">
        <w:rPr>
          <w:rFonts w:ascii="Arial" w:hAnsi="Arial" w:cs="Arial"/>
          <w:i w:val="0"/>
          <w:iCs/>
        </w:rPr>
        <w:t xml:space="preserve">would be </w:t>
      </w:r>
      <w:r w:rsidR="00D613EB">
        <w:rPr>
          <w:rFonts w:ascii="Arial" w:hAnsi="Arial" w:cs="Arial"/>
          <w:i w:val="0"/>
          <w:iCs/>
        </w:rPr>
        <w:t>those</w:t>
      </w:r>
      <w:r w:rsidR="00F81DA4" w:rsidRPr="005A001A">
        <w:rPr>
          <w:rFonts w:ascii="Arial" w:hAnsi="Arial" w:cs="Arial"/>
          <w:i w:val="0"/>
          <w:iCs/>
        </w:rPr>
        <w:t xml:space="preserve"> who sign up as </w:t>
      </w:r>
      <w:r w:rsidR="00326697">
        <w:rPr>
          <w:rFonts w:ascii="Arial" w:hAnsi="Arial" w:cs="Arial"/>
          <w:i w:val="0"/>
          <w:iCs/>
        </w:rPr>
        <w:t>Ad</w:t>
      </w:r>
      <w:r w:rsidR="00983307">
        <w:rPr>
          <w:rFonts w:ascii="Arial" w:hAnsi="Arial" w:cs="Arial"/>
          <w:i w:val="0"/>
          <w:iCs/>
        </w:rPr>
        <w:t>v</w:t>
      </w:r>
      <w:r w:rsidR="00326697">
        <w:rPr>
          <w:rFonts w:ascii="Arial" w:hAnsi="Arial" w:cs="Arial"/>
          <w:i w:val="0"/>
          <w:iCs/>
        </w:rPr>
        <w:t>ertise</w:t>
      </w:r>
      <w:r w:rsidR="00983307">
        <w:rPr>
          <w:rFonts w:ascii="Arial" w:hAnsi="Arial" w:cs="Arial"/>
          <w:i w:val="0"/>
          <w:iCs/>
        </w:rPr>
        <w:t>rs</w:t>
      </w:r>
      <w:r w:rsidR="00F81DA4" w:rsidRPr="005A001A">
        <w:rPr>
          <w:rFonts w:ascii="Arial" w:hAnsi="Arial" w:cs="Arial"/>
          <w:i w:val="0"/>
          <w:iCs/>
        </w:rPr>
        <w:t xml:space="preserve">. </w:t>
      </w:r>
      <w:r w:rsidR="00B164F4">
        <w:rPr>
          <w:rFonts w:ascii="Arial" w:hAnsi="Arial" w:cs="Arial"/>
          <w:i w:val="0"/>
          <w:iCs/>
        </w:rPr>
        <w:t xml:space="preserve"> </w:t>
      </w:r>
      <w:r w:rsidR="00F81DA4" w:rsidRPr="005A001A">
        <w:rPr>
          <w:rFonts w:ascii="Arial" w:hAnsi="Arial" w:cs="Arial"/>
          <w:i w:val="0"/>
          <w:iCs/>
        </w:rPr>
        <w:t>They w</w:t>
      </w:r>
      <w:r w:rsidR="00DA25AC">
        <w:rPr>
          <w:rFonts w:ascii="Arial" w:hAnsi="Arial" w:cs="Arial"/>
          <w:i w:val="0"/>
          <w:iCs/>
        </w:rPr>
        <w:t>ould</w:t>
      </w:r>
      <w:r w:rsidR="00F81DA4" w:rsidRPr="005A001A">
        <w:rPr>
          <w:rFonts w:ascii="Arial" w:hAnsi="Arial" w:cs="Arial"/>
          <w:i w:val="0"/>
          <w:iCs/>
        </w:rPr>
        <w:t xml:space="preserve"> not have </w:t>
      </w:r>
      <w:r w:rsidR="00323DDD">
        <w:rPr>
          <w:rFonts w:ascii="Arial" w:hAnsi="Arial" w:cs="Arial"/>
          <w:i w:val="0"/>
          <w:iCs/>
        </w:rPr>
        <w:t xml:space="preserve">direct </w:t>
      </w:r>
      <w:r w:rsidR="00F81DA4" w:rsidRPr="005A001A">
        <w:rPr>
          <w:rFonts w:ascii="Arial" w:hAnsi="Arial" w:cs="Arial"/>
          <w:i w:val="0"/>
          <w:iCs/>
        </w:rPr>
        <w:t xml:space="preserve">access to </w:t>
      </w:r>
      <w:r w:rsidR="00242272">
        <w:rPr>
          <w:rFonts w:ascii="Arial" w:hAnsi="Arial" w:cs="Arial"/>
          <w:i w:val="0"/>
          <w:iCs/>
        </w:rPr>
        <w:t>individual</w:t>
      </w:r>
      <w:r w:rsidR="00F81DA4" w:rsidRPr="005A001A">
        <w:rPr>
          <w:rFonts w:ascii="Arial" w:hAnsi="Arial" w:cs="Arial"/>
          <w:i w:val="0"/>
          <w:iCs/>
        </w:rPr>
        <w:t xml:space="preserve"> </w:t>
      </w:r>
      <w:r w:rsidR="00C569E7" w:rsidRPr="005A001A">
        <w:rPr>
          <w:rFonts w:ascii="Arial" w:hAnsi="Arial" w:cs="Arial"/>
          <w:i w:val="0"/>
          <w:iCs/>
        </w:rPr>
        <w:t>User</w:t>
      </w:r>
      <w:r w:rsidR="00242272">
        <w:rPr>
          <w:rFonts w:ascii="Arial" w:hAnsi="Arial" w:cs="Arial"/>
          <w:i w:val="0"/>
          <w:iCs/>
        </w:rPr>
        <w:t xml:space="preserve"> </w:t>
      </w:r>
      <w:r w:rsidR="00307EC4">
        <w:rPr>
          <w:rFonts w:ascii="Arial" w:hAnsi="Arial" w:cs="Arial"/>
          <w:i w:val="0"/>
          <w:iCs/>
        </w:rPr>
        <w:t xml:space="preserve">contact </w:t>
      </w:r>
      <w:r w:rsidR="00844544">
        <w:rPr>
          <w:rFonts w:ascii="Arial" w:hAnsi="Arial" w:cs="Arial"/>
          <w:i w:val="0"/>
          <w:iCs/>
        </w:rPr>
        <w:t>information</w:t>
      </w:r>
      <w:r w:rsidR="00844544" w:rsidRPr="005A001A">
        <w:rPr>
          <w:rFonts w:ascii="Arial" w:hAnsi="Arial" w:cs="Arial"/>
          <w:i w:val="0"/>
          <w:iCs/>
        </w:rPr>
        <w:t>;</w:t>
      </w:r>
      <w:r w:rsidR="00F81DA4" w:rsidRPr="005A001A">
        <w:rPr>
          <w:rFonts w:ascii="Arial" w:hAnsi="Arial" w:cs="Arial"/>
          <w:i w:val="0"/>
          <w:iCs/>
        </w:rPr>
        <w:t xml:space="preserve"> </w:t>
      </w:r>
      <w:r w:rsidR="00DE56AB" w:rsidRPr="005A001A">
        <w:rPr>
          <w:rFonts w:ascii="Arial" w:hAnsi="Arial" w:cs="Arial"/>
          <w:i w:val="0"/>
          <w:iCs/>
        </w:rPr>
        <w:t>however,</w:t>
      </w:r>
      <w:r w:rsidR="00F81DA4" w:rsidRPr="005A001A">
        <w:rPr>
          <w:rFonts w:ascii="Arial" w:hAnsi="Arial" w:cs="Arial"/>
          <w:i w:val="0"/>
          <w:iCs/>
        </w:rPr>
        <w:t xml:space="preserve"> they w</w:t>
      </w:r>
      <w:r w:rsidR="00307EC4">
        <w:rPr>
          <w:rFonts w:ascii="Arial" w:hAnsi="Arial" w:cs="Arial"/>
          <w:i w:val="0"/>
          <w:iCs/>
        </w:rPr>
        <w:t xml:space="preserve">ould </w:t>
      </w:r>
      <w:r w:rsidR="00F81DA4" w:rsidRPr="005A001A">
        <w:rPr>
          <w:rFonts w:ascii="Arial" w:hAnsi="Arial" w:cs="Arial"/>
          <w:i w:val="0"/>
          <w:iCs/>
        </w:rPr>
        <w:t xml:space="preserve">have </w:t>
      </w:r>
      <w:r w:rsidR="00507A95">
        <w:rPr>
          <w:rFonts w:ascii="Arial" w:hAnsi="Arial" w:cs="Arial"/>
          <w:i w:val="0"/>
          <w:iCs/>
        </w:rPr>
        <w:t>groups</w:t>
      </w:r>
      <w:r w:rsidR="00F81DA4" w:rsidRPr="005A001A">
        <w:rPr>
          <w:rFonts w:ascii="Arial" w:hAnsi="Arial" w:cs="Arial"/>
          <w:i w:val="0"/>
          <w:iCs/>
        </w:rPr>
        <w:t xml:space="preserve"> </w:t>
      </w:r>
      <w:r w:rsidR="00507A95">
        <w:rPr>
          <w:rFonts w:ascii="Arial" w:hAnsi="Arial" w:cs="Arial"/>
          <w:i w:val="0"/>
          <w:iCs/>
        </w:rPr>
        <w:t xml:space="preserve">of Users </w:t>
      </w:r>
      <w:r w:rsidR="008672D8">
        <w:rPr>
          <w:rFonts w:ascii="Arial" w:hAnsi="Arial" w:cs="Arial"/>
          <w:i w:val="0"/>
          <w:iCs/>
        </w:rPr>
        <w:t xml:space="preserve">(categorized by their interests) </w:t>
      </w:r>
      <w:r w:rsidR="00F81DA4" w:rsidRPr="005A001A">
        <w:rPr>
          <w:rFonts w:ascii="Arial" w:hAnsi="Arial" w:cs="Arial"/>
          <w:i w:val="0"/>
          <w:iCs/>
        </w:rPr>
        <w:t>to choose from for their advertising</w:t>
      </w:r>
      <w:r w:rsidR="00844544">
        <w:rPr>
          <w:rFonts w:ascii="Arial" w:hAnsi="Arial" w:cs="Arial"/>
          <w:i w:val="0"/>
          <w:iCs/>
        </w:rPr>
        <w:t xml:space="preserve"> through the app</w:t>
      </w:r>
      <w:r w:rsidR="00F81DA4" w:rsidRPr="005A001A">
        <w:rPr>
          <w:rFonts w:ascii="Arial" w:hAnsi="Arial" w:cs="Arial"/>
          <w:i w:val="0"/>
          <w:iCs/>
        </w:rPr>
        <w:t>.</w:t>
      </w:r>
    </w:p>
    <w:p w14:paraId="2FF813A0" w14:textId="76DCAEA7" w:rsidR="00AC1791" w:rsidRPr="005A001A" w:rsidRDefault="00CD15E7" w:rsidP="00B93D67">
      <w:pPr>
        <w:rPr>
          <w:rFonts w:ascii="Arial" w:hAnsi="Arial" w:cs="Arial"/>
          <w:i w:val="0"/>
          <w:iCs/>
        </w:rPr>
      </w:pPr>
      <w:r>
        <w:rPr>
          <w:rFonts w:ascii="Arial" w:hAnsi="Arial" w:cs="Arial"/>
          <w:i w:val="0"/>
          <w:iCs/>
        </w:rPr>
        <w:t>In addition</w:t>
      </w:r>
      <w:r w:rsidR="004E057B" w:rsidRPr="005A001A">
        <w:rPr>
          <w:rFonts w:ascii="Arial" w:hAnsi="Arial" w:cs="Arial"/>
          <w:i w:val="0"/>
          <w:iCs/>
        </w:rPr>
        <w:t xml:space="preserve">, </w:t>
      </w:r>
      <w:r>
        <w:rPr>
          <w:rFonts w:ascii="Arial" w:hAnsi="Arial" w:cs="Arial"/>
          <w:i w:val="0"/>
          <w:iCs/>
        </w:rPr>
        <w:t>t</w:t>
      </w:r>
      <w:r w:rsidR="00F575B3">
        <w:rPr>
          <w:rFonts w:ascii="Arial" w:hAnsi="Arial" w:cs="Arial"/>
          <w:i w:val="0"/>
          <w:iCs/>
        </w:rPr>
        <w:t>he</w:t>
      </w:r>
      <w:r w:rsidR="009655E4">
        <w:rPr>
          <w:rFonts w:ascii="Arial" w:hAnsi="Arial" w:cs="Arial"/>
          <w:i w:val="0"/>
          <w:iCs/>
        </w:rPr>
        <w:t xml:space="preserve"> platform</w:t>
      </w:r>
      <w:r w:rsidR="004E057B" w:rsidRPr="005A001A">
        <w:rPr>
          <w:rFonts w:ascii="Arial" w:hAnsi="Arial" w:cs="Arial"/>
          <w:i w:val="0"/>
          <w:iCs/>
        </w:rPr>
        <w:t xml:space="preserve"> </w:t>
      </w:r>
      <w:r w:rsidR="009655E4">
        <w:rPr>
          <w:rFonts w:ascii="Arial" w:hAnsi="Arial" w:cs="Arial"/>
          <w:i w:val="0"/>
          <w:iCs/>
        </w:rPr>
        <w:t xml:space="preserve">would </w:t>
      </w:r>
      <w:r w:rsidR="004E057B" w:rsidRPr="005A001A">
        <w:rPr>
          <w:rFonts w:ascii="Arial" w:hAnsi="Arial" w:cs="Arial"/>
          <w:i w:val="0"/>
          <w:iCs/>
        </w:rPr>
        <w:t xml:space="preserve">also have </w:t>
      </w:r>
      <w:r w:rsidR="009655E4">
        <w:rPr>
          <w:rFonts w:ascii="Arial" w:hAnsi="Arial" w:cs="Arial"/>
          <w:i w:val="0"/>
          <w:iCs/>
        </w:rPr>
        <w:t>a</w:t>
      </w:r>
      <w:r w:rsidR="004E057B" w:rsidRPr="005A001A">
        <w:rPr>
          <w:rFonts w:ascii="Arial" w:hAnsi="Arial" w:cs="Arial"/>
          <w:i w:val="0"/>
          <w:iCs/>
        </w:rPr>
        <w:t xml:space="preserve"> </w:t>
      </w:r>
      <w:r w:rsidR="009655E4">
        <w:rPr>
          <w:rFonts w:ascii="Arial" w:hAnsi="Arial" w:cs="Arial"/>
          <w:i w:val="0"/>
          <w:iCs/>
        </w:rPr>
        <w:t>V</w:t>
      </w:r>
      <w:r w:rsidR="004E057B" w:rsidRPr="005A001A">
        <w:rPr>
          <w:rFonts w:ascii="Arial" w:hAnsi="Arial" w:cs="Arial"/>
          <w:i w:val="0"/>
          <w:iCs/>
        </w:rPr>
        <w:t>endor</w:t>
      </w:r>
      <w:r w:rsidR="00DE56AB">
        <w:rPr>
          <w:rFonts w:ascii="Arial" w:hAnsi="Arial" w:cs="Arial"/>
          <w:i w:val="0"/>
          <w:iCs/>
        </w:rPr>
        <w:t>/Promoter</w:t>
      </w:r>
      <w:r w:rsidR="004E057B" w:rsidRPr="005A001A">
        <w:rPr>
          <w:rFonts w:ascii="Arial" w:hAnsi="Arial" w:cs="Arial"/>
          <w:i w:val="0"/>
          <w:iCs/>
        </w:rPr>
        <w:t xml:space="preserve"> class </w:t>
      </w:r>
      <w:r w:rsidR="00DE56AB">
        <w:rPr>
          <w:rFonts w:ascii="Arial" w:hAnsi="Arial" w:cs="Arial"/>
          <w:i w:val="0"/>
          <w:iCs/>
        </w:rPr>
        <w:t xml:space="preserve">of User </w:t>
      </w:r>
      <w:r w:rsidR="004E057B" w:rsidRPr="005A001A">
        <w:rPr>
          <w:rFonts w:ascii="Arial" w:hAnsi="Arial" w:cs="Arial"/>
          <w:i w:val="0"/>
          <w:iCs/>
        </w:rPr>
        <w:t xml:space="preserve">which </w:t>
      </w:r>
      <w:r w:rsidR="00DE56AB">
        <w:rPr>
          <w:rFonts w:ascii="Arial" w:hAnsi="Arial" w:cs="Arial"/>
          <w:i w:val="0"/>
          <w:iCs/>
        </w:rPr>
        <w:t>would include</w:t>
      </w:r>
      <w:r w:rsidR="0051122E">
        <w:rPr>
          <w:rFonts w:ascii="Arial" w:hAnsi="Arial" w:cs="Arial"/>
          <w:i w:val="0"/>
          <w:iCs/>
        </w:rPr>
        <w:t xml:space="preserve"> </w:t>
      </w:r>
      <w:r w:rsidR="004E057B" w:rsidRPr="005A001A">
        <w:rPr>
          <w:rFonts w:ascii="Arial" w:hAnsi="Arial" w:cs="Arial"/>
          <w:i w:val="0"/>
          <w:iCs/>
        </w:rPr>
        <w:t>businesses</w:t>
      </w:r>
      <w:r w:rsidR="007305F8">
        <w:rPr>
          <w:rFonts w:ascii="Arial" w:hAnsi="Arial" w:cs="Arial"/>
          <w:i w:val="0"/>
          <w:iCs/>
        </w:rPr>
        <w:t xml:space="preserve">, </w:t>
      </w:r>
      <w:r w:rsidR="00DB40A3" w:rsidRPr="005A001A">
        <w:rPr>
          <w:rFonts w:ascii="Arial" w:hAnsi="Arial" w:cs="Arial"/>
          <w:i w:val="0"/>
          <w:iCs/>
        </w:rPr>
        <w:t>artists</w:t>
      </w:r>
      <w:r w:rsidR="00075767">
        <w:rPr>
          <w:rFonts w:ascii="Arial" w:hAnsi="Arial" w:cs="Arial"/>
          <w:i w:val="0"/>
          <w:iCs/>
        </w:rPr>
        <w:t>, community activists</w:t>
      </w:r>
      <w:r w:rsidR="00345EEF">
        <w:rPr>
          <w:rFonts w:ascii="Arial" w:hAnsi="Arial" w:cs="Arial"/>
          <w:i w:val="0"/>
          <w:iCs/>
        </w:rPr>
        <w:t>, etc.</w:t>
      </w:r>
      <w:r w:rsidR="00DB40A3" w:rsidRPr="005A001A">
        <w:rPr>
          <w:rFonts w:ascii="Arial" w:hAnsi="Arial" w:cs="Arial"/>
          <w:i w:val="0"/>
          <w:iCs/>
        </w:rPr>
        <w:t xml:space="preserve"> who </w:t>
      </w:r>
      <w:r w:rsidR="009C0044">
        <w:rPr>
          <w:rFonts w:ascii="Arial" w:hAnsi="Arial" w:cs="Arial"/>
          <w:i w:val="0"/>
          <w:iCs/>
        </w:rPr>
        <w:t xml:space="preserve">would </w:t>
      </w:r>
      <w:r w:rsidR="00DB40A3" w:rsidRPr="005A001A">
        <w:rPr>
          <w:rFonts w:ascii="Arial" w:hAnsi="Arial" w:cs="Arial"/>
          <w:i w:val="0"/>
          <w:iCs/>
        </w:rPr>
        <w:t xml:space="preserve">post </w:t>
      </w:r>
      <w:r w:rsidR="00FF1904">
        <w:rPr>
          <w:rFonts w:ascii="Arial" w:hAnsi="Arial" w:cs="Arial"/>
          <w:i w:val="0"/>
          <w:iCs/>
        </w:rPr>
        <w:t xml:space="preserve">and actively promote </w:t>
      </w:r>
      <w:r w:rsidR="00DB40A3" w:rsidRPr="005A001A">
        <w:rPr>
          <w:rFonts w:ascii="Arial" w:hAnsi="Arial" w:cs="Arial"/>
          <w:i w:val="0"/>
          <w:iCs/>
        </w:rPr>
        <w:t xml:space="preserve">events for </w:t>
      </w:r>
      <w:r w:rsidR="00C569E7" w:rsidRPr="005A001A">
        <w:rPr>
          <w:rFonts w:ascii="Arial" w:hAnsi="Arial" w:cs="Arial"/>
          <w:i w:val="0"/>
          <w:iCs/>
        </w:rPr>
        <w:t>User</w:t>
      </w:r>
      <w:r w:rsidR="00DB40A3" w:rsidRPr="005A001A">
        <w:rPr>
          <w:rFonts w:ascii="Arial" w:hAnsi="Arial" w:cs="Arial"/>
          <w:i w:val="0"/>
          <w:iCs/>
        </w:rPr>
        <w:t>s to attend</w:t>
      </w:r>
      <w:r w:rsidR="00FF1904">
        <w:rPr>
          <w:rFonts w:ascii="Arial" w:hAnsi="Arial" w:cs="Arial"/>
          <w:i w:val="0"/>
          <w:iCs/>
        </w:rPr>
        <w:t xml:space="preserve"> through the app</w:t>
      </w:r>
      <w:r w:rsidR="00DB40A3" w:rsidRPr="005A001A">
        <w:rPr>
          <w:rFonts w:ascii="Arial" w:hAnsi="Arial" w:cs="Arial"/>
          <w:i w:val="0"/>
          <w:iCs/>
        </w:rPr>
        <w:t>.</w:t>
      </w:r>
      <w:r w:rsidR="007B7D0E" w:rsidRPr="005A001A">
        <w:rPr>
          <w:rFonts w:ascii="Arial" w:hAnsi="Arial" w:cs="Arial"/>
          <w:i w:val="0"/>
          <w:iCs/>
        </w:rPr>
        <w:t xml:space="preserve"> </w:t>
      </w:r>
    </w:p>
    <w:p w14:paraId="3B428CDB" w14:textId="5B1EAD99" w:rsidR="0021555B" w:rsidRPr="005A001A" w:rsidRDefault="004073F4" w:rsidP="00B93D67">
      <w:pPr>
        <w:pStyle w:val="Heading2"/>
        <w:spacing w:after="0"/>
      </w:pPr>
      <w:bookmarkStart w:id="14" w:name="_Toc26358413"/>
      <w:r w:rsidRPr="005A001A">
        <w:t>Operating Environment</w:t>
      </w:r>
      <w:bookmarkEnd w:id="14"/>
    </w:p>
    <w:p w14:paraId="2F88F77F" w14:textId="5934868B" w:rsidR="00860136" w:rsidRPr="005A001A" w:rsidRDefault="00860136" w:rsidP="00B93D67">
      <w:pPr>
        <w:rPr>
          <w:rFonts w:ascii="Arial" w:hAnsi="Arial" w:cs="Arial"/>
          <w:i w:val="0"/>
          <w:iCs/>
        </w:rPr>
      </w:pPr>
      <w:r w:rsidRPr="005A001A">
        <w:rPr>
          <w:rFonts w:ascii="Arial" w:hAnsi="Arial" w:cs="Arial"/>
          <w:i w:val="0"/>
          <w:iCs/>
        </w:rPr>
        <w:t xml:space="preserve">This will be an app-based environment where </w:t>
      </w:r>
      <w:r w:rsidR="00C569E7" w:rsidRPr="005A001A">
        <w:rPr>
          <w:rFonts w:ascii="Arial" w:hAnsi="Arial" w:cs="Arial"/>
          <w:i w:val="0"/>
          <w:iCs/>
        </w:rPr>
        <w:t>User</w:t>
      </w:r>
      <w:r w:rsidRPr="005A001A">
        <w:rPr>
          <w:rFonts w:ascii="Arial" w:hAnsi="Arial" w:cs="Arial"/>
          <w:i w:val="0"/>
          <w:iCs/>
        </w:rPr>
        <w:t>s will access the site from their desktop</w:t>
      </w:r>
      <w:r w:rsidR="002A7A62" w:rsidRPr="005A001A">
        <w:rPr>
          <w:rFonts w:ascii="Arial" w:hAnsi="Arial" w:cs="Arial"/>
          <w:i w:val="0"/>
          <w:iCs/>
        </w:rPr>
        <w:t xml:space="preserve"> or laptop, or the mobile app through their mobile device. </w:t>
      </w:r>
      <w:r w:rsidR="00D507DD">
        <w:rPr>
          <w:rFonts w:ascii="Arial" w:hAnsi="Arial" w:cs="Arial"/>
          <w:i w:val="0"/>
          <w:iCs/>
        </w:rPr>
        <w:t xml:space="preserve"> </w:t>
      </w:r>
      <w:r w:rsidR="002A7A62" w:rsidRPr="005A001A">
        <w:rPr>
          <w:rFonts w:ascii="Arial" w:hAnsi="Arial" w:cs="Arial"/>
          <w:i w:val="0"/>
          <w:iCs/>
        </w:rPr>
        <w:t xml:space="preserve">The system will be hosted on a server which will be the responsibility of the system administrator to manage directing or coordinate with the management of the hosting provider. </w:t>
      </w:r>
    </w:p>
    <w:p w14:paraId="55145854" w14:textId="77777777" w:rsidR="00167B24" w:rsidRPr="005A001A" w:rsidRDefault="004073F4" w:rsidP="00B93D67">
      <w:pPr>
        <w:keepNext/>
        <w:jc w:val="center"/>
      </w:pPr>
      <w:r>
        <w:rPr>
          <w:noProof/>
        </w:rPr>
        <w:drawing>
          <wp:inline distT="0" distB="0" distL="0" distR="0" wp14:anchorId="3B1BC47A" wp14:editId="1332942A">
            <wp:extent cx="2694432" cy="1405401"/>
            <wp:effectExtent l="0" t="0" r="0" b="4445"/>
            <wp:docPr id="1413123991" name="Picture 86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34"/>
                    <pic:cNvPicPr/>
                  </pic:nvPicPr>
                  <pic:blipFill>
                    <a:blip r:embed="rId16">
                      <a:extLst>
                        <a:ext uri="{28A0092B-C50C-407E-A947-70E740481C1C}">
                          <a14:useLocalDpi xmlns:a14="http://schemas.microsoft.com/office/drawing/2010/main" val="0"/>
                        </a:ext>
                      </a:extLst>
                    </a:blip>
                    <a:stretch>
                      <a:fillRect/>
                    </a:stretch>
                  </pic:blipFill>
                  <pic:spPr>
                    <a:xfrm>
                      <a:off x="0" y="0"/>
                      <a:ext cx="2694432" cy="1405401"/>
                    </a:xfrm>
                    <a:prstGeom prst="rect">
                      <a:avLst/>
                    </a:prstGeom>
                  </pic:spPr>
                </pic:pic>
              </a:graphicData>
            </a:graphic>
          </wp:inline>
        </w:drawing>
      </w:r>
    </w:p>
    <w:p w14:paraId="6C4936BB" w14:textId="4EF8FD46" w:rsidR="0021555B" w:rsidRPr="005A001A" w:rsidRDefault="00167B24" w:rsidP="00B93D67">
      <w:pPr>
        <w:pStyle w:val="Caption"/>
        <w:spacing w:after="0"/>
        <w:ind w:left="0"/>
      </w:pPr>
      <w:bookmarkStart w:id="15" w:name="_Toc26274680"/>
      <w:r w:rsidRPr="005A001A">
        <w:t xml:space="preserve">Figure </w:t>
      </w:r>
      <w:fldSimple w:instr=" STYLEREF 1 \s ">
        <w:r w:rsidR="00857438">
          <w:rPr>
            <w:noProof/>
          </w:rPr>
          <w:t>2</w:t>
        </w:r>
      </w:fldSimple>
      <w:r w:rsidR="006E0E3F" w:rsidRPr="005A001A">
        <w:noBreakHyphen/>
      </w:r>
      <w:fldSimple w:instr=" SEQ Figure \* ARABIC \s 1 ">
        <w:r w:rsidR="00857438">
          <w:rPr>
            <w:noProof/>
          </w:rPr>
          <w:t>1</w:t>
        </w:r>
      </w:fldSimple>
      <w:r w:rsidR="00F85D64" w:rsidRPr="005A001A">
        <w:t>: Operating Environment</w:t>
      </w:r>
      <w:bookmarkEnd w:id="15"/>
    </w:p>
    <w:p w14:paraId="1326EF8E" w14:textId="77777777" w:rsidR="00AC1791" w:rsidRPr="005A001A" w:rsidRDefault="00AC1791" w:rsidP="00AC1791"/>
    <w:p w14:paraId="4FC59021" w14:textId="290FCFCE" w:rsidR="0021555B" w:rsidRPr="005A001A" w:rsidRDefault="004073F4" w:rsidP="00B93D67">
      <w:pPr>
        <w:pStyle w:val="Heading2"/>
        <w:spacing w:after="0"/>
      </w:pPr>
      <w:bookmarkStart w:id="16" w:name="_Toc26358414"/>
      <w:r w:rsidRPr="005A001A">
        <w:lastRenderedPageBreak/>
        <w:t>System Constraints</w:t>
      </w:r>
      <w:bookmarkEnd w:id="16"/>
    </w:p>
    <w:p w14:paraId="5336FC0B" w14:textId="62AC4FBB" w:rsidR="00256538" w:rsidRPr="005A001A" w:rsidRDefault="00256538" w:rsidP="00525C2F">
      <w:pPr>
        <w:pStyle w:val="Body-Group11"/>
      </w:pPr>
      <w:r w:rsidRPr="005A001A">
        <w:t xml:space="preserve">Because the final product </w:t>
      </w:r>
      <w:r w:rsidR="00C70A30">
        <w:t>would</w:t>
      </w:r>
      <w:r w:rsidRPr="005A001A">
        <w:t xml:space="preserve"> be web</w:t>
      </w:r>
      <w:r w:rsidR="00C70A30">
        <w:t>-</w:t>
      </w:r>
      <w:r w:rsidRPr="005A001A">
        <w:t xml:space="preserve">based, it must be fast enough on both desktop and mobile devices to keep the </w:t>
      </w:r>
      <w:r w:rsidR="00C569E7" w:rsidRPr="005A001A">
        <w:t>User</w:t>
      </w:r>
      <w:r w:rsidRPr="005A001A">
        <w:t xml:space="preserve"> engaged. </w:t>
      </w:r>
      <w:r w:rsidR="00C70A30">
        <w:t xml:space="preserve"> </w:t>
      </w:r>
      <w:r w:rsidRPr="005A001A">
        <w:t xml:space="preserve">The system must work on all types of web browsers and have similar access speeds </w:t>
      </w:r>
      <w:r w:rsidR="00C70A30">
        <w:t>on</w:t>
      </w:r>
      <w:r w:rsidRPr="005A001A">
        <w:t xml:space="preserve"> </w:t>
      </w:r>
      <w:r w:rsidR="00C70A30">
        <w:t>all</w:t>
      </w:r>
      <w:r w:rsidRPr="005A001A">
        <w:t xml:space="preserve"> platform</w:t>
      </w:r>
      <w:r w:rsidR="00C70A30">
        <w:t>s</w:t>
      </w:r>
      <w:r w:rsidRPr="005A001A">
        <w:t>.  This may limit the options available for final design purposes.</w:t>
      </w:r>
    </w:p>
    <w:p w14:paraId="06EFBEC8" w14:textId="127FDB46" w:rsidR="00FA3550" w:rsidRPr="005A001A" w:rsidRDefault="00256538" w:rsidP="00B93D67">
      <w:pPr>
        <w:rPr>
          <w:rFonts w:ascii="Arial" w:hAnsi="Arial" w:cs="Arial"/>
          <w:i w:val="0"/>
          <w:iCs/>
        </w:rPr>
      </w:pPr>
      <w:r w:rsidRPr="005A001A">
        <w:rPr>
          <w:rFonts w:ascii="Arial" w:hAnsi="Arial" w:cs="Arial"/>
          <w:i w:val="0"/>
          <w:iCs/>
        </w:rPr>
        <w:t xml:space="preserve">The system must </w:t>
      </w:r>
      <w:r w:rsidR="00C70A30">
        <w:rPr>
          <w:rFonts w:ascii="Arial" w:hAnsi="Arial" w:cs="Arial"/>
          <w:i w:val="0"/>
          <w:iCs/>
        </w:rPr>
        <w:t>interface</w:t>
      </w:r>
      <w:r w:rsidRPr="005A001A">
        <w:rPr>
          <w:rFonts w:ascii="Arial" w:hAnsi="Arial" w:cs="Arial"/>
          <w:i w:val="0"/>
          <w:iCs/>
        </w:rPr>
        <w:t xml:space="preserve"> with the various </w:t>
      </w:r>
      <w:r w:rsidR="00170AAC">
        <w:rPr>
          <w:rFonts w:ascii="Arial" w:hAnsi="Arial" w:cs="Arial"/>
          <w:i w:val="0"/>
          <w:iCs/>
        </w:rPr>
        <w:t xml:space="preserve">popular </w:t>
      </w:r>
      <w:r w:rsidRPr="005A001A">
        <w:rPr>
          <w:rFonts w:ascii="Arial" w:hAnsi="Arial" w:cs="Arial"/>
          <w:i w:val="0"/>
          <w:iCs/>
        </w:rPr>
        <w:t>calendar apps in the marketplace today including G</w:t>
      </w:r>
      <w:r w:rsidR="00170AAC">
        <w:rPr>
          <w:rFonts w:ascii="Arial" w:hAnsi="Arial" w:cs="Arial"/>
          <w:i w:val="0"/>
          <w:iCs/>
        </w:rPr>
        <w:t>oogle Calendar</w:t>
      </w:r>
      <w:r w:rsidRPr="005A001A">
        <w:rPr>
          <w:rFonts w:ascii="Arial" w:hAnsi="Arial" w:cs="Arial"/>
          <w:i w:val="0"/>
          <w:iCs/>
        </w:rPr>
        <w:t>, iCal, Outlook, and others.</w:t>
      </w:r>
    </w:p>
    <w:p w14:paraId="557389B0" w14:textId="49E35254" w:rsidR="00840A63" w:rsidRPr="005A001A" w:rsidRDefault="00035C16" w:rsidP="00B93D67">
      <w:pPr>
        <w:rPr>
          <w:rFonts w:ascii="Arial" w:hAnsi="Arial" w:cs="Arial"/>
          <w:i w:val="0"/>
          <w:iCs/>
        </w:rPr>
      </w:pPr>
      <w:r w:rsidRPr="005A001A">
        <w:rPr>
          <w:rFonts w:ascii="Arial" w:hAnsi="Arial" w:cs="Arial"/>
          <w:i w:val="0"/>
          <w:iCs/>
        </w:rPr>
        <w:t xml:space="preserve">Each </w:t>
      </w:r>
      <w:r w:rsidR="00C569E7" w:rsidRPr="005A001A">
        <w:rPr>
          <w:rFonts w:ascii="Arial" w:hAnsi="Arial" w:cs="Arial"/>
          <w:i w:val="0"/>
          <w:iCs/>
        </w:rPr>
        <w:t>User</w:t>
      </w:r>
      <w:r w:rsidRPr="005A001A">
        <w:rPr>
          <w:rFonts w:ascii="Arial" w:hAnsi="Arial" w:cs="Arial"/>
          <w:i w:val="0"/>
          <w:iCs/>
        </w:rPr>
        <w:t xml:space="preserve"> will be able to choose how much personal information they share with the app </w:t>
      </w:r>
      <w:r w:rsidR="00170AAC">
        <w:rPr>
          <w:rFonts w:ascii="Arial" w:hAnsi="Arial" w:cs="Arial"/>
          <w:i w:val="0"/>
          <w:iCs/>
        </w:rPr>
        <w:t>and</w:t>
      </w:r>
      <w:r w:rsidRPr="005A001A">
        <w:rPr>
          <w:rFonts w:ascii="Arial" w:hAnsi="Arial" w:cs="Arial"/>
          <w:i w:val="0"/>
          <w:iCs/>
        </w:rPr>
        <w:t xml:space="preserve"> other </w:t>
      </w:r>
      <w:r w:rsidR="00C569E7" w:rsidRPr="005A001A">
        <w:rPr>
          <w:rFonts w:ascii="Arial" w:hAnsi="Arial" w:cs="Arial"/>
          <w:i w:val="0"/>
          <w:iCs/>
        </w:rPr>
        <w:t>User</w:t>
      </w:r>
      <w:r w:rsidRPr="005A001A">
        <w:rPr>
          <w:rFonts w:ascii="Arial" w:hAnsi="Arial" w:cs="Arial"/>
          <w:i w:val="0"/>
          <w:iCs/>
        </w:rPr>
        <w:t xml:space="preserve">s. </w:t>
      </w:r>
      <w:r w:rsidR="00170AAC">
        <w:rPr>
          <w:rFonts w:ascii="Arial" w:hAnsi="Arial" w:cs="Arial"/>
          <w:i w:val="0"/>
          <w:iCs/>
        </w:rPr>
        <w:t xml:space="preserve"> Indi</w:t>
      </w:r>
      <w:r w:rsidR="00EE378C">
        <w:rPr>
          <w:rFonts w:ascii="Arial" w:hAnsi="Arial" w:cs="Arial"/>
          <w:i w:val="0"/>
          <w:iCs/>
        </w:rPr>
        <w:t>vidual</w:t>
      </w:r>
      <w:r w:rsidRPr="005A001A">
        <w:rPr>
          <w:rFonts w:ascii="Arial" w:hAnsi="Arial" w:cs="Arial"/>
          <w:i w:val="0"/>
          <w:iCs/>
        </w:rPr>
        <w:t xml:space="preserve"> </w:t>
      </w:r>
      <w:r w:rsidR="00C569E7" w:rsidRPr="005A001A">
        <w:rPr>
          <w:rFonts w:ascii="Arial" w:hAnsi="Arial" w:cs="Arial"/>
          <w:i w:val="0"/>
          <w:iCs/>
        </w:rPr>
        <w:t>User</w:t>
      </w:r>
      <w:r w:rsidRPr="005A001A">
        <w:rPr>
          <w:rFonts w:ascii="Arial" w:hAnsi="Arial" w:cs="Arial"/>
          <w:i w:val="0"/>
          <w:iCs/>
        </w:rPr>
        <w:t xml:space="preserve"> data will be protected from advertisers and other </w:t>
      </w:r>
      <w:r w:rsidR="00C569E7" w:rsidRPr="005A001A">
        <w:rPr>
          <w:rFonts w:ascii="Arial" w:hAnsi="Arial" w:cs="Arial"/>
          <w:i w:val="0"/>
          <w:iCs/>
        </w:rPr>
        <w:t>User</w:t>
      </w:r>
      <w:r w:rsidRPr="005A001A">
        <w:rPr>
          <w:rFonts w:ascii="Arial" w:hAnsi="Arial" w:cs="Arial"/>
          <w:i w:val="0"/>
          <w:iCs/>
        </w:rPr>
        <w:t>s</w:t>
      </w:r>
      <w:r w:rsidR="00501F6C">
        <w:rPr>
          <w:rFonts w:ascii="Arial" w:hAnsi="Arial" w:cs="Arial"/>
          <w:i w:val="0"/>
          <w:iCs/>
        </w:rPr>
        <w:t>, and only used on an aggregated level</w:t>
      </w:r>
      <w:r w:rsidRPr="005A001A">
        <w:rPr>
          <w:rFonts w:ascii="Arial" w:hAnsi="Arial" w:cs="Arial"/>
          <w:i w:val="0"/>
          <w:iCs/>
        </w:rPr>
        <w:t>.</w:t>
      </w:r>
    </w:p>
    <w:p w14:paraId="42DBD84B" w14:textId="23B1344C" w:rsidR="00F3450E" w:rsidRPr="005A001A" w:rsidRDefault="00F3450E" w:rsidP="00B93D67">
      <w:pPr>
        <w:rPr>
          <w:rFonts w:ascii="Arial" w:hAnsi="Arial" w:cs="Arial"/>
          <w:i w:val="0"/>
          <w:iCs/>
        </w:rPr>
      </w:pPr>
      <w:r w:rsidRPr="005A001A">
        <w:rPr>
          <w:rFonts w:ascii="Arial" w:hAnsi="Arial" w:cs="Arial"/>
          <w:i w:val="0"/>
          <w:iCs/>
        </w:rPr>
        <w:t>The web</w:t>
      </w:r>
      <w:r w:rsidR="0018317F" w:rsidRPr="005A001A">
        <w:rPr>
          <w:rFonts w:ascii="Arial" w:hAnsi="Arial" w:cs="Arial"/>
          <w:i w:val="0"/>
          <w:iCs/>
        </w:rPr>
        <w:t>-</w:t>
      </w:r>
      <w:r w:rsidRPr="005A001A">
        <w:rPr>
          <w:rFonts w:ascii="Arial" w:hAnsi="Arial" w:cs="Arial"/>
          <w:i w:val="0"/>
          <w:iCs/>
        </w:rPr>
        <w:t xml:space="preserve">based </w:t>
      </w:r>
      <w:r w:rsidR="008C150F">
        <w:rPr>
          <w:rFonts w:ascii="Arial" w:hAnsi="Arial" w:cs="Arial"/>
          <w:i w:val="0"/>
          <w:iCs/>
        </w:rPr>
        <w:t>interface with the platform</w:t>
      </w:r>
      <w:r w:rsidRPr="005A001A">
        <w:rPr>
          <w:rFonts w:ascii="Arial" w:hAnsi="Arial" w:cs="Arial"/>
          <w:i w:val="0"/>
          <w:iCs/>
        </w:rPr>
        <w:t xml:space="preserve"> mu</w:t>
      </w:r>
      <w:r w:rsidR="00C50CB1">
        <w:rPr>
          <w:rFonts w:ascii="Arial" w:hAnsi="Arial" w:cs="Arial"/>
          <w:i w:val="0"/>
          <w:iCs/>
        </w:rPr>
        <w:t>st</w:t>
      </w:r>
      <w:r w:rsidRPr="005A001A">
        <w:rPr>
          <w:rFonts w:ascii="Arial" w:hAnsi="Arial" w:cs="Arial"/>
          <w:i w:val="0"/>
          <w:iCs/>
        </w:rPr>
        <w:t xml:space="preserve"> have a security certification and be secure with a https:// URL.</w:t>
      </w:r>
    </w:p>
    <w:p w14:paraId="6BD17BCC" w14:textId="77777777" w:rsidR="001C195B" w:rsidRPr="005A001A" w:rsidRDefault="001C195B" w:rsidP="00B93D67">
      <w:pPr>
        <w:rPr>
          <w:rFonts w:ascii="Arial" w:hAnsi="Arial" w:cs="Arial"/>
          <w:i w:val="0"/>
          <w:iCs/>
        </w:rPr>
      </w:pPr>
    </w:p>
    <w:p w14:paraId="49862225" w14:textId="47889576" w:rsidR="0021555B" w:rsidRPr="005A001A" w:rsidRDefault="004073F4" w:rsidP="00B93D67">
      <w:pPr>
        <w:pStyle w:val="Heading2"/>
        <w:spacing w:after="0"/>
      </w:pPr>
      <w:bookmarkStart w:id="17" w:name="_Toc26358415"/>
      <w:r w:rsidRPr="005A001A">
        <w:t>Assumptions and Dependencies</w:t>
      </w:r>
      <w:bookmarkEnd w:id="17"/>
    </w:p>
    <w:p w14:paraId="31F3FE48" w14:textId="25987337" w:rsidR="00994CD8" w:rsidRPr="005A001A" w:rsidRDefault="003C3B1F" w:rsidP="00B93D67">
      <w:pPr>
        <w:rPr>
          <w:rFonts w:ascii="Arial" w:hAnsi="Arial" w:cs="Arial"/>
          <w:i w:val="0"/>
          <w:iCs/>
        </w:rPr>
      </w:pPr>
      <w:r w:rsidRPr="005A001A">
        <w:rPr>
          <w:rFonts w:ascii="Arial" w:hAnsi="Arial" w:cs="Arial"/>
          <w:i w:val="0"/>
          <w:iCs/>
        </w:rPr>
        <w:t>For the purpose of this system</w:t>
      </w:r>
      <w:r w:rsidR="00D7554E" w:rsidRPr="005A001A">
        <w:rPr>
          <w:rFonts w:ascii="Arial" w:hAnsi="Arial" w:cs="Arial"/>
          <w:i w:val="0"/>
          <w:iCs/>
        </w:rPr>
        <w:t xml:space="preserve">, </w:t>
      </w:r>
      <w:r w:rsidR="000B7492">
        <w:rPr>
          <w:rFonts w:ascii="Arial" w:hAnsi="Arial" w:cs="Arial"/>
          <w:i w:val="0"/>
          <w:iCs/>
        </w:rPr>
        <w:t xml:space="preserve">the app should </w:t>
      </w:r>
      <w:r w:rsidR="00D7554E" w:rsidRPr="005A001A">
        <w:rPr>
          <w:rFonts w:ascii="Arial" w:hAnsi="Arial" w:cs="Arial"/>
          <w:i w:val="0"/>
          <w:iCs/>
        </w:rPr>
        <w:t>us</w:t>
      </w:r>
      <w:r w:rsidR="000B7492">
        <w:rPr>
          <w:rFonts w:ascii="Arial" w:hAnsi="Arial" w:cs="Arial"/>
          <w:i w:val="0"/>
          <w:iCs/>
        </w:rPr>
        <w:t>e</w:t>
      </w:r>
      <w:r w:rsidR="00D7554E" w:rsidRPr="005A001A">
        <w:rPr>
          <w:rFonts w:ascii="Arial" w:hAnsi="Arial" w:cs="Arial"/>
          <w:i w:val="0"/>
          <w:iCs/>
        </w:rPr>
        <w:t xml:space="preserve"> </w:t>
      </w:r>
      <w:r w:rsidR="008775D3">
        <w:rPr>
          <w:rFonts w:ascii="Arial" w:hAnsi="Arial" w:cs="Arial"/>
          <w:i w:val="0"/>
          <w:iCs/>
        </w:rPr>
        <w:t>existing</w:t>
      </w:r>
      <w:r w:rsidR="00D7554E" w:rsidRPr="005A001A">
        <w:rPr>
          <w:rFonts w:ascii="Arial" w:hAnsi="Arial" w:cs="Arial"/>
          <w:i w:val="0"/>
          <w:iCs/>
        </w:rPr>
        <w:t xml:space="preserve"> APIs </w:t>
      </w:r>
      <w:r w:rsidR="00A441FA">
        <w:rPr>
          <w:rFonts w:ascii="Arial" w:hAnsi="Arial" w:cs="Arial"/>
          <w:i w:val="0"/>
          <w:iCs/>
        </w:rPr>
        <w:t>for</w:t>
      </w:r>
      <w:r w:rsidR="00D7554E" w:rsidRPr="005A001A">
        <w:rPr>
          <w:rFonts w:ascii="Arial" w:hAnsi="Arial" w:cs="Arial"/>
          <w:i w:val="0"/>
          <w:iCs/>
        </w:rPr>
        <w:t xml:space="preserve"> modern calendar apps</w:t>
      </w:r>
      <w:r w:rsidR="0026528B">
        <w:rPr>
          <w:rFonts w:ascii="Arial" w:hAnsi="Arial" w:cs="Arial"/>
          <w:i w:val="0"/>
          <w:iCs/>
        </w:rPr>
        <w:t xml:space="preserve">, </w:t>
      </w:r>
      <w:r w:rsidR="0079555B">
        <w:rPr>
          <w:rFonts w:ascii="Arial" w:hAnsi="Arial" w:cs="Arial"/>
          <w:i w:val="0"/>
          <w:iCs/>
        </w:rPr>
        <w:t xml:space="preserve">the </w:t>
      </w:r>
      <w:r w:rsidR="0079555B" w:rsidRPr="005A001A">
        <w:rPr>
          <w:rFonts w:ascii="Arial" w:hAnsi="Arial" w:cs="Arial"/>
          <w:i w:val="0"/>
          <w:iCs/>
        </w:rPr>
        <w:t>Google</w:t>
      </w:r>
      <w:r w:rsidR="007D2C6B" w:rsidRPr="005A001A">
        <w:rPr>
          <w:rFonts w:ascii="Arial" w:hAnsi="Arial" w:cs="Arial"/>
          <w:i w:val="0"/>
          <w:iCs/>
        </w:rPr>
        <w:t xml:space="preserve"> Advertisement API</w:t>
      </w:r>
      <w:r w:rsidR="00AD73AA" w:rsidRPr="005A001A">
        <w:rPr>
          <w:rFonts w:ascii="Arial" w:hAnsi="Arial" w:cs="Arial"/>
          <w:i w:val="0"/>
          <w:iCs/>
        </w:rPr>
        <w:t>,</w:t>
      </w:r>
      <w:r w:rsidR="009B5CF5" w:rsidRPr="005A001A">
        <w:rPr>
          <w:rFonts w:ascii="Arial" w:hAnsi="Arial" w:cs="Arial"/>
          <w:i w:val="0"/>
          <w:iCs/>
        </w:rPr>
        <w:t xml:space="preserve"> as well as the </w:t>
      </w:r>
      <w:r w:rsidR="00397144" w:rsidRPr="005A001A">
        <w:rPr>
          <w:rFonts w:ascii="Arial" w:hAnsi="Arial" w:cs="Arial"/>
          <w:i w:val="0"/>
          <w:iCs/>
        </w:rPr>
        <w:t>iOS and Android SDK</w:t>
      </w:r>
      <w:r w:rsidR="009B5CF5" w:rsidRPr="005A001A">
        <w:rPr>
          <w:rFonts w:ascii="Arial" w:hAnsi="Arial" w:cs="Arial"/>
          <w:i w:val="0"/>
          <w:iCs/>
        </w:rPr>
        <w:t xml:space="preserve">s.  </w:t>
      </w:r>
      <w:r w:rsidR="001E1D5E" w:rsidRPr="005A001A">
        <w:rPr>
          <w:rFonts w:ascii="Arial" w:hAnsi="Arial" w:cs="Arial"/>
          <w:i w:val="0"/>
          <w:iCs/>
        </w:rPr>
        <w:t xml:space="preserve">The main database for the </w:t>
      </w:r>
      <w:r w:rsidR="007B445D">
        <w:rPr>
          <w:rFonts w:ascii="Arial" w:hAnsi="Arial" w:cs="Arial"/>
          <w:i w:val="0"/>
          <w:iCs/>
        </w:rPr>
        <w:t>platform</w:t>
      </w:r>
      <w:r w:rsidR="001E1D5E" w:rsidRPr="005A001A">
        <w:rPr>
          <w:rFonts w:ascii="Arial" w:hAnsi="Arial" w:cs="Arial"/>
          <w:i w:val="0"/>
          <w:iCs/>
        </w:rPr>
        <w:t xml:space="preserve"> </w:t>
      </w:r>
      <w:r w:rsidR="007B445D">
        <w:rPr>
          <w:rFonts w:ascii="Arial" w:hAnsi="Arial" w:cs="Arial"/>
          <w:i w:val="0"/>
          <w:iCs/>
        </w:rPr>
        <w:t>should</w:t>
      </w:r>
      <w:r w:rsidR="001E1D5E" w:rsidRPr="005A001A">
        <w:rPr>
          <w:rFonts w:ascii="Arial" w:hAnsi="Arial" w:cs="Arial"/>
          <w:i w:val="0"/>
          <w:iCs/>
        </w:rPr>
        <w:t xml:space="preserve"> be hosted on a </w:t>
      </w:r>
      <w:r w:rsidR="00BA073B" w:rsidRPr="005A001A">
        <w:rPr>
          <w:rFonts w:ascii="Arial" w:hAnsi="Arial" w:cs="Arial"/>
          <w:i w:val="0"/>
          <w:iCs/>
        </w:rPr>
        <w:t xml:space="preserve">secure </w:t>
      </w:r>
      <w:r w:rsidR="0034126A" w:rsidRPr="005A001A">
        <w:rPr>
          <w:rFonts w:ascii="Arial" w:hAnsi="Arial" w:cs="Arial"/>
          <w:i w:val="0"/>
          <w:iCs/>
        </w:rPr>
        <w:t>SQL server</w:t>
      </w:r>
      <w:r w:rsidR="009150B0" w:rsidRPr="005A001A">
        <w:rPr>
          <w:rFonts w:ascii="Arial" w:hAnsi="Arial" w:cs="Arial"/>
          <w:i w:val="0"/>
          <w:iCs/>
        </w:rPr>
        <w:t>, accessible from anywhere on the internet.</w:t>
      </w:r>
      <w:r w:rsidR="008312AE" w:rsidRPr="005A001A">
        <w:rPr>
          <w:rFonts w:ascii="Arial" w:hAnsi="Arial" w:cs="Arial"/>
          <w:i w:val="0"/>
          <w:iCs/>
        </w:rPr>
        <w:t xml:space="preserve"> </w:t>
      </w:r>
      <w:r w:rsidR="007B445D">
        <w:rPr>
          <w:rFonts w:ascii="Arial" w:hAnsi="Arial" w:cs="Arial"/>
          <w:i w:val="0"/>
          <w:iCs/>
        </w:rPr>
        <w:t xml:space="preserve"> </w:t>
      </w:r>
      <w:r w:rsidR="00994CD8" w:rsidRPr="005A001A">
        <w:rPr>
          <w:rFonts w:ascii="Arial" w:hAnsi="Arial" w:cs="Arial"/>
          <w:i w:val="0"/>
          <w:iCs/>
        </w:rPr>
        <w:t xml:space="preserve">The </w:t>
      </w:r>
      <w:r w:rsidR="007B445D">
        <w:rPr>
          <w:rFonts w:ascii="Arial" w:hAnsi="Arial" w:cs="Arial"/>
          <w:i w:val="0"/>
          <w:iCs/>
        </w:rPr>
        <w:t xml:space="preserve">mobile </w:t>
      </w:r>
      <w:r w:rsidR="00994CD8" w:rsidRPr="005A001A">
        <w:rPr>
          <w:rFonts w:ascii="Arial" w:hAnsi="Arial" w:cs="Arial"/>
          <w:i w:val="0"/>
          <w:iCs/>
        </w:rPr>
        <w:t xml:space="preserve">app </w:t>
      </w:r>
      <w:r w:rsidR="007B445D">
        <w:rPr>
          <w:rFonts w:ascii="Arial" w:hAnsi="Arial" w:cs="Arial"/>
          <w:i w:val="0"/>
          <w:iCs/>
        </w:rPr>
        <w:t>would</w:t>
      </w:r>
      <w:r w:rsidR="00994CD8" w:rsidRPr="005A001A">
        <w:rPr>
          <w:rFonts w:ascii="Arial" w:hAnsi="Arial" w:cs="Arial"/>
          <w:i w:val="0"/>
          <w:iCs/>
        </w:rPr>
        <w:t xml:space="preserve"> be developed </w:t>
      </w:r>
      <w:r w:rsidR="008C1742" w:rsidRPr="005A001A">
        <w:rPr>
          <w:rFonts w:ascii="Arial" w:hAnsi="Arial" w:cs="Arial"/>
          <w:i w:val="0"/>
          <w:iCs/>
        </w:rPr>
        <w:t>i</w:t>
      </w:r>
      <w:r w:rsidR="00B55A3D" w:rsidRPr="005A001A">
        <w:rPr>
          <w:rFonts w:ascii="Arial" w:hAnsi="Arial" w:cs="Arial"/>
          <w:i w:val="0"/>
          <w:iCs/>
        </w:rPr>
        <w:t xml:space="preserve">n </w:t>
      </w:r>
      <w:r w:rsidR="00D640E0" w:rsidRPr="005A001A">
        <w:rPr>
          <w:rFonts w:ascii="Arial" w:hAnsi="Arial" w:cs="Arial"/>
          <w:i w:val="0"/>
          <w:iCs/>
        </w:rPr>
        <w:t xml:space="preserve">Apple </w:t>
      </w:r>
      <w:r w:rsidR="00296E75" w:rsidRPr="005A001A">
        <w:rPr>
          <w:rFonts w:ascii="Arial" w:hAnsi="Arial" w:cs="Arial"/>
          <w:i w:val="0"/>
          <w:iCs/>
        </w:rPr>
        <w:t>XCode</w:t>
      </w:r>
      <w:r w:rsidR="00D640E0" w:rsidRPr="005A001A">
        <w:rPr>
          <w:rFonts w:ascii="Arial" w:hAnsi="Arial" w:cs="Arial"/>
          <w:i w:val="0"/>
          <w:iCs/>
        </w:rPr>
        <w:t xml:space="preserve"> </w:t>
      </w:r>
      <w:r w:rsidR="00EF0DFC" w:rsidRPr="005A001A">
        <w:rPr>
          <w:rFonts w:ascii="Arial" w:hAnsi="Arial" w:cs="Arial"/>
          <w:i w:val="0"/>
          <w:iCs/>
        </w:rPr>
        <w:t xml:space="preserve">for iOS and Kotlin for Android.  </w:t>
      </w:r>
    </w:p>
    <w:p w14:paraId="47E4E81F" w14:textId="77777777" w:rsidR="00121CA2" w:rsidRPr="005A001A" w:rsidRDefault="00377FC7" w:rsidP="00B93D67">
      <w:pPr>
        <w:rPr>
          <w:rFonts w:ascii="Arial" w:hAnsi="Arial" w:cs="Arial"/>
          <w:i w:val="0"/>
          <w:iCs/>
        </w:rPr>
      </w:pPr>
      <w:r w:rsidRPr="005A001A">
        <w:rPr>
          <w:rFonts w:ascii="Arial" w:hAnsi="Arial" w:cs="Arial"/>
          <w:i w:val="0"/>
          <w:iCs/>
        </w:rPr>
        <w:t xml:space="preserve">This system would not be dependent on any third-party </w:t>
      </w:r>
      <w:r w:rsidR="003D4146" w:rsidRPr="005A001A">
        <w:rPr>
          <w:rFonts w:ascii="Arial" w:hAnsi="Arial" w:cs="Arial"/>
          <w:i w:val="0"/>
          <w:iCs/>
        </w:rPr>
        <w:t xml:space="preserve">commercial </w:t>
      </w:r>
      <w:r w:rsidR="0089179F" w:rsidRPr="005A001A">
        <w:rPr>
          <w:rFonts w:ascii="Arial" w:hAnsi="Arial" w:cs="Arial"/>
          <w:i w:val="0"/>
          <w:iCs/>
        </w:rPr>
        <w:t>components and</w:t>
      </w:r>
      <w:r w:rsidR="000D0935" w:rsidRPr="005A001A">
        <w:rPr>
          <w:rFonts w:ascii="Arial" w:hAnsi="Arial" w:cs="Arial"/>
          <w:i w:val="0"/>
          <w:iCs/>
        </w:rPr>
        <w:t xml:space="preserve"> is not intended to </w:t>
      </w:r>
      <w:r w:rsidR="0089179F" w:rsidRPr="005A001A">
        <w:rPr>
          <w:rFonts w:ascii="Arial" w:hAnsi="Arial" w:cs="Arial"/>
          <w:i w:val="0"/>
          <w:iCs/>
        </w:rPr>
        <w:t xml:space="preserve">substantially </w:t>
      </w:r>
      <w:r w:rsidR="000D0935" w:rsidRPr="005A001A">
        <w:rPr>
          <w:rFonts w:ascii="Arial" w:hAnsi="Arial" w:cs="Arial"/>
          <w:i w:val="0"/>
          <w:iCs/>
        </w:rPr>
        <w:t xml:space="preserve">reuse any </w:t>
      </w:r>
      <w:r w:rsidR="00E212C6" w:rsidRPr="005A001A">
        <w:rPr>
          <w:rFonts w:ascii="Arial" w:hAnsi="Arial" w:cs="Arial"/>
          <w:i w:val="0"/>
          <w:iCs/>
        </w:rPr>
        <w:t xml:space="preserve">existing </w:t>
      </w:r>
      <w:r w:rsidR="00DB33EB" w:rsidRPr="005A001A">
        <w:rPr>
          <w:rFonts w:ascii="Arial" w:hAnsi="Arial" w:cs="Arial"/>
          <w:i w:val="0"/>
          <w:iCs/>
        </w:rPr>
        <w:t>software</w:t>
      </w:r>
      <w:r w:rsidR="0089179F" w:rsidRPr="005A001A">
        <w:rPr>
          <w:rFonts w:ascii="Arial" w:hAnsi="Arial" w:cs="Arial"/>
          <w:i w:val="0"/>
          <w:iCs/>
        </w:rPr>
        <w:t xml:space="preserve"> components developed for other applications.  </w:t>
      </w:r>
    </w:p>
    <w:p w14:paraId="39D8C4C0" w14:textId="54A42F4E" w:rsidR="0021555B" w:rsidRPr="005A001A" w:rsidRDefault="0089179F" w:rsidP="000664AB">
      <w:pPr>
        <w:rPr>
          <w:rFonts w:ascii="Arial" w:hAnsi="Arial" w:cs="Arial"/>
        </w:rPr>
      </w:pPr>
      <w:r w:rsidRPr="005A001A">
        <w:rPr>
          <w:rFonts w:ascii="Arial" w:hAnsi="Arial" w:cs="Arial"/>
          <w:i w:val="0"/>
          <w:iCs/>
        </w:rPr>
        <w:t xml:space="preserve">Further details on the </w:t>
      </w:r>
      <w:r w:rsidR="00121CA2" w:rsidRPr="005A001A">
        <w:rPr>
          <w:rFonts w:ascii="Arial" w:hAnsi="Arial" w:cs="Arial"/>
          <w:i w:val="0"/>
          <w:iCs/>
        </w:rPr>
        <w:t xml:space="preserve">foreseen dependencies that this app may have on </w:t>
      </w:r>
      <w:r w:rsidR="00EF3230" w:rsidRPr="005A001A">
        <w:rPr>
          <w:rFonts w:ascii="Arial" w:hAnsi="Arial" w:cs="Arial"/>
          <w:i w:val="0"/>
          <w:iCs/>
        </w:rPr>
        <w:t xml:space="preserve">external systems are outlined in the </w:t>
      </w:r>
      <w:r w:rsidR="00657E42" w:rsidRPr="005A001A">
        <w:rPr>
          <w:rFonts w:ascii="Arial" w:hAnsi="Arial" w:cs="Arial"/>
          <w:i w:val="0"/>
          <w:iCs/>
        </w:rPr>
        <w:t xml:space="preserve">Vision and Scope document </w:t>
      </w:r>
      <w:r w:rsidR="008673D6">
        <w:rPr>
          <w:rFonts w:ascii="Arial" w:hAnsi="Arial" w:cs="Arial"/>
          <w:i w:val="0"/>
          <w:iCs/>
        </w:rPr>
        <w:t>provided separately</w:t>
      </w:r>
      <w:r w:rsidR="000664AB" w:rsidRPr="005A001A">
        <w:rPr>
          <w:rFonts w:ascii="Arial" w:hAnsi="Arial" w:cs="Arial"/>
          <w:i w:val="0"/>
          <w:iCs/>
        </w:rPr>
        <w:t>.</w:t>
      </w:r>
      <w:r w:rsidR="004073F4" w:rsidRPr="005A001A">
        <w:rPr>
          <w:rFonts w:ascii="Arial" w:hAnsi="Arial" w:cs="Arial"/>
        </w:rPr>
        <w:t xml:space="preserve"> </w:t>
      </w:r>
    </w:p>
    <w:p w14:paraId="6BCEE800" w14:textId="77777777" w:rsidR="005436B4" w:rsidRPr="005A001A" w:rsidRDefault="005436B4" w:rsidP="00B93D67">
      <w:pPr>
        <w:rPr>
          <w:b/>
          <w:i w:val="0"/>
          <w:sz w:val="28"/>
        </w:rPr>
      </w:pPr>
      <w:r w:rsidRPr="005A001A">
        <w:br w:type="page"/>
      </w:r>
    </w:p>
    <w:p w14:paraId="45F416CF" w14:textId="57965545" w:rsidR="0021555B" w:rsidRPr="005A001A" w:rsidRDefault="004073F4" w:rsidP="00B93D67">
      <w:pPr>
        <w:pStyle w:val="Heading1"/>
        <w:spacing w:after="0"/>
        <w:ind w:firstLine="0"/>
      </w:pPr>
      <w:bookmarkStart w:id="18" w:name="_Toc26358416"/>
      <w:r w:rsidRPr="005A001A">
        <w:lastRenderedPageBreak/>
        <w:t>System Features and Use Cases</w:t>
      </w:r>
      <w:bookmarkEnd w:id="18"/>
      <w:r w:rsidRPr="005A001A">
        <w:t xml:space="preserve"> </w:t>
      </w:r>
    </w:p>
    <w:p w14:paraId="001C4F61" w14:textId="7B03E902" w:rsidR="00EC64D8" w:rsidRPr="005A001A" w:rsidRDefault="00203585" w:rsidP="00EC64D8">
      <w:pPr>
        <w:pStyle w:val="Heading2"/>
        <w:spacing w:after="0"/>
      </w:pPr>
      <w:bookmarkStart w:id="19" w:name="_Toc26358417"/>
      <w:r w:rsidRPr="005A001A">
        <w:t>Login</w:t>
      </w:r>
      <w:r w:rsidR="007600D4" w:rsidRPr="005A001A">
        <w:t xml:space="preserve"> </w:t>
      </w:r>
      <w:r w:rsidRPr="005A001A">
        <w:t>/</w:t>
      </w:r>
      <w:r w:rsidR="007600D4" w:rsidRPr="005A001A">
        <w:t xml:space="preserve"> </w:t>
      </w:r>
      <w:r w:rsidR="00EC64D8" w:rsidRPr="005A001A">
        <w:t>Register for App</w:t>
      </w:r>
      <w:r w:rsidR="000D5204" w:rsidRPr="005A001A">
        <w:t xml:space="preserve"> &amp; </w:t>
      </w:r>
      <w:r w:rsidR="0034019F" w:rsidRPr="005A001A">
        <w:t xml:space="preserve">Integrate </w:t>
      </w:r>
      <w:r w:rsidR="00C569E7" w:rsidRPr="005A001A">
        <w:t>User</w:t>
      </w:r>
      <w:r w:rsidR="002244FF" w:rsidRPr="005A001A">
        <w:t xml:space="preserve"> </w:t>
      </w:r>
      <w:r w:rsidR="0034019F" w:rsidRPr="005A001A">
        <w:t>Calendar</w:t>
      </w:r>
      <w:r w:rsidR="00EC64D8" w:rsidRPr="005A001A">
        <w:t xml:space="preserve"> (UC-1)</w:t>
      </w:r>
      <w:bookmarkEnd w:id="19"/>
      <w:r w:rsidR="00EC64D8" w:rsidRPr="005A001A">
        <w:t xml:space="preserve">   </w:t>
      </w:r>
    </w:p>
    <w:p w14:paraId="162D407F" w14:textId="77777777" w:rsidR="00725E6D" w:rsidRPr="005A001A" w:rsidRDefault="00725E6D" w:rsidP="00725E6D">
      <w:pPr>
        <w:keepNext/>
        <w:jc w:val="center"/>
      </w:pPr>
      <w:r>
        <w:rPr>
          <w:noProof/>
        </w:rPr>
        <w:drawing>
          <wp:inline distT="0" distB="0" distL="0" distR="0" wp14:anchorId="0B5C4D6B" wp14:editId="23CCCF49">
            <wp:extent cx="5707904" cy="7218566"/>
            <wp:effectExtent l="0" t="0" r="7620" b="1905"/>
            <wp:docPr id="19637081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07904" cy="7218566"/>
                    </a:xfrm>
                    <a:prstGeom prst="rect">
                      <a:avLst/>
                    </a:prstGeom>
                  </pic:spPr>
                </pic:pic>
              </a:graphicData>
            </a:graphic>
          </wp:inline>
        </w:drawing>
      </w:r>
    </w:p>
    <w:p w14:paraId="3EEC53EC" w14:textId="0221FD9A" w:rsidR="00725E6D" w:rsidRPr="005A001A" w:rsidRDefault="00725E6D" w:rsidP="00740125">
      <w:pPr>
        <w:pStyle w:val="Caption"/>
        <w:spacing w:after="0"/>
        <w:ind w:left="0"/>
      </w:pPr>
      <w:bookmarkStart w:id="20" w:name="_Toc26274681"/>
      <w:r w:rsidRPr="005A001A">
        <w:t xml:space="preserve">Figure </w:t>
      </w:r>
      <w:fldSimple w:instr=" STYLEREF 1 \s ">
        <w:r w:rsidR="00857438">
          <w:rPr>
            <w:noProof/>
          </w:rPr>
          <w:t>3</w:t>
        </w:r>
      </w:fldSimple>
      <w:r w:rsidR="006E0E3F" w:rsidRPr="005A001A">
        <w:noBreakHyphen/>
      </w:r>
      <w:fldSimple w:instr=" SEQ Figure \* ARABIC \s 1 ">
        <w:r w:rsidR="00857438">
          <w:rPr>
            <w:noProof/>
          </w:rPr>
          <w:t>1</w:t>
        </w:r>
      </w:fldSimple>
      <w:r w:rsidR="0094581C" w:rsidRPr="005A001A">
        <w:rPr>
          <w:noProof/>
        </w:rPr>
        <w:t>:</w:t>
      </w:r>
      <w:r w:rsidR="00740125" w:rsidRPr="005A001A">
        <w:rPr>
          <w:noProof/>
        </w:rPr>
        <w:t xml:space="preserve"> Use Case</w:t>
      </w:r>
      <w:r w:rsidR="000D5204" w:rsidRPr="005A001A">
        <w:rPr>
          <w:noProof/>
        </w:rPr>
        <w:t xml:space="preserve"> 1</w:t>
      </w:r>
      <w:r w:rsidR="0094581C" w:rsidRPr="005A001A">
        <w:rPr>
          <w:noProof/>
        </w:rPr>
        <w:t xml:space="preserve"> </w:t>
      </w:r>
      <w:r w:rsidR="007600D4" w:rsidRPr="005A001A">
        <w:rPr>
          <w:noProof/>
        </w:rPr>
        <w:t>–</w:t>
      </w:r>
      <w:r w:rsidR="0094581C" w:rsidRPr="005A001A">
        <w:rPr>
          <w:noProof/>
        </w:rPr>
        <w:t xml:space="preserve"> </w:t>
      </w:r>
      <w:r w:rsidR="007600D4" w:rsidRPr="005A001A">
        <w:rPr>
          <w:noProof/>
        </w:rPr>
        <w:t xml:space="preserve">Login / </w:t>
      </w:r>
      <w:r w:rsidR="000D5204" w:rsidRPr="005A001A">
        <w:rPr>
          <w:noProof/>
        </w:rPr>
        <w:t>Register For App (Create Account &amp; Import Contacts)</w:t>
      </w:r>
      <w:bookmarkEnd w:id="20"/>
      <w:r w:rsidR="00740125" w:rsidRPr="005A001A">
        <w:rPr>
          <w:noProof/>
        </w:rPr>
        <w:t xml:space="preserve"> </w:t>
      </w:r>
    </w:p>
    <w:p w14:paraId="5B4557F2" w14:textId="2CFBD780" w:rsidR="0021555B" w:rsidRPr="005A001A" w:rsidRDefault="00446901" w:rsidP="00B93D67">
      <w:pPr>
        <w:pStyle w:val="Heading2"/>
        <w:spacing w:after="0"/>
      </w:pPr>
      <w:bookmarkStart w:id="21" w:name="_Toc26358418"/>
      <w:r w:rsidRPr="005A001A">
        <w:lastRenderedPageBreak/>
        <w:t>Post Provisional Event</w:t>
      </w:r>
      <w:r w:rsidR="00BE45F4" w:rsidRPr="005A001A">
        <w:t xml:space="preserve"> (UC-</w:t>
      </w:r>
      <w:r w:rsidR="007600D4" w:rsidRPr="005A001A">
        <w:t>2</w:t>
      </w:r>
      <w:r w:rsidR="00BE45F4" w:rsidRPr="005A001A">
        <w:t>)</w:t>
      </w:r>
      <w:bookmarkEnd w:id="21"/>
    </w:p>
    <w:p w14:paraId="038D9C97" w14:textId="77AC83AD" w:rsidR="008C5EDF" w:rsidRPr="005A001A" w:rsidRDefault="004073F4" w:rsidP="00DC240E">
      <w:pPr>
        <w:keepNext/>
        <w:jc w:val="center"/>
      </w:pPr>
      <w:r>
        <w:rPr>
          <w:noProof/>
        </w:rPr>
        <w:drawing>
          <wp:inline distT="0" distB="0" distL="0" distR="0" wp14:anchorId="67C53160" wp14:editId="66DAFC89">
            <wp:extent cx="5663885" cy="7468860"/>
            <wp:effectExtent l="0" t="0" r="0" b="0"/>
            <wp:docPr id="256938583" name="Picture 54447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478919"/>
                    <pic:cNvPicPr/>
                  </pic:nvPicPr>
                  <pic:blipFill>
                    <a:blip r:embed="rId18">
                      <a:extLst>
                        <a:ext uri="{28A0092B-C50C-407E-A947-70E740481C1C}">
                          <a14:useLocalDpi xmlns:a14="http://schemas.microsoft.com/office/drawing/2010/main" val="0"/>
                        </a:ext>
                      </a:extLst>
                    </a:blip>
                    <a:stretch>
                      <a:fillRect/>
                    </a:stretch>
                  </pic:blipFill>
                  <pic:spPr>
                    <a:xfrm>
                      <a:off x="0" y="0"/>
                      <a:ext cx="5663885" cy="7468860"/>
                    </a:xfrm>
                    <a:prstGeom prst="rect">
                      <a:avLst/>
                    </a:prstGeom>
                  </pic:spPr>
                </pic:pic>
              </a:graphicData>
            </a:graphic>
          </wp:inline>
        </w:drawing>
      </w:r>
    </w:p>
    <w:p w14:paraId="32CDE98F" w14:textId="23CA347F" w:rsidR="007B1FE1" w:rsidRPr="005A001A" w:rsidRDefault="008C5EDF" w:rsidP="00946364">
      <w:pPr>
        <w:pStyle w:val="Caption"/>
        <w:spacing w:after="0"/>
        <w:ind w:left="0"/>
      </w:pPr>
      <w:bookmarkStart w:id="22" w:name="_Toc26274682"/>
      <w:r w:rsidRPr="005A001A">
        <w:t xml:space="preserve">Figure </w:t>
      </w:r>
      <w:fldSimple w:instr=" STYLEREF 1 \s ">
        <w:r w:rsidR="00857438">
          <w:rPr>
            <w:noProof/>
          </w:rPr>
          <w:t>3</w:t>
        </w:r>
      </w:fldSimple>
      <w:r w:rsidR="006E0E3F" w:rsidRPr="005A001A">
        <w:noBreakHyphen/>
      </w:r>
      <w:fldSimple w:instr=" SEQ Figure \* ARABIC \s 1 ">
        <w:r w:rsidR="00857438">
          <w:rPr>
            <w:noProof/>
          </w:rPr>
          <w:t>2</w:t>
        </w:r>
      </w:fldSimple>
      <w:r w:rsidR="0008062B" w:rsidRPr="005A001A">
        <w:rPr>
          <w:noProof/>
        </w:rPr>
        <w:t xml:space="preserve">: Use Case </w:t>
      </w:r>
      <w:r w:rsidR="0011596A" w:rsidRPr="005A001A">
        <w:rPr>
          <w:noProof/>
        </w:rPr>
        <w:t>2</w:t>
      </w:r>
      <w:r w:rsidR="0008062B" w:rsidRPr="005A001A">
        <w:rPr>
          <w:noProof/>
        </w:rPr>
        <w:t xml:space="preserve"> – Posting a Provisional Event</w:t>
      </w:r>
      <w:bookmarkEnd w:id="22"/>
    </w:p>
    <w:p w14:paraId="4A71CC27" w14:textId="783E02B1" w:rsidR="0021555B" w:rsidRPr="005A001A" w:rsidRDefault="00DE330F" w:rsidP="00B93D67">
      <w:pPr>
        <w:pStyle w:val="Heading2"/>
        <w:spacing w:after="0"/>
      </w:pPr>
      <w:bookmarkStart w:id="23" w:name="_Toc26358419"/>
      <w:r w:rsidRPr="005A001A">
        <w:lastRenderedPageBreak/>
        <w:t>Post Concrete Event</w:t>
      </w:r>
      <w:r w:rsidR="004073F4" w:rsidRPr="005A001A">
        <w:t xml:space="preserve"> (UC-</w:t>
      </w:r>
      <w:r w:rsidR="007600D4" w:rsidRPr="005A001A">
        <w:t>3</w:t>
      </w:r>
      <w:r w:rsidR="004073F4" w:rsidRPr="005A001A">
        <w:t>)</w:t>
      </w:r>
      <w:bookmarkEnd w:id="23"/>
      <w:r w:rsidR="004073F4" w:rsidRPr="005A001A">
        <w:t xml:space="preserve"> </w:t>
      </w:r>
    </w:p>
    <w:p w14:paraId="02DE5B23" w14:textId="6AA6D4B4" w:rsidR="0021555B" w:rsidRPr="005A001A" w:rsidRDefault="004073F4" w:rsidP="394B210A">
      <w:pPr>
        <w:pStyle w:val="Heading2"/>
        <w:numPr>
          <w:ilvl w:val="1"/>
          <w:numId w:val="0"/>
        </w:numPr>
        <w:spacing w:after="0"/>
      </w:pPr>
      <w:r w:rsidRPr="005A001A">
        <w:t xml:space="preserve">  </w:t>
      </w:r>
    </w:p>
    <w:p w14:paraId="5DD27DC8" w14:textId="77777777" w:rsidR="008C5EDF" w:rsidRPr="005A001A" w:rsidRDefault="004073F4" w:rsidP="00DC240E">
      <w:pPr>
        <w:keepNext/>
        <w:jc w:val="center"/>
      </w:pPr>
      <w:r>
        <w:rPr>
          <w:noProof/>
        </w:rPr>
        <w:drawing>
          <wp:inline distT="0" distB="0" distL="0" distR="0" wp14:anchorId="5EB6E56C" wp14:editId="72992AEC">
            <wp:extent cx="5785830" cy="6501420"/>
            <wp:effectExtent l="0" t="0" r="5715" b="0"/>
            <wp:docPr id="673868089" name="Picture 86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36"/>
                    <pic:cNvPicPr/>
                  </pic:nvPicPr>
                  <pic:blipFill>
                    <a:blip r:embed="rId19">
                      <a:extLst>
                        <a:ext uri="{28A0092B-C50C-407E-A947-70E740481C1C}">
                          <a14:useLocalDpi xmlns:a14="http://schemas.microsoft.com/office/drawing/2010/main" val="0"/>
                        </a:ext>
                      </a:extLst>
                    </a:blip>
                    <a:stretch>
                      <a:fillRect/>
                    </a:stretch>
                  </pic:blipFill>
                  <pic:spPr>
                    <a:xfrm>
                      <a:off x="0" y="0"/>
                      <a:ext cx="5785830" cy="6501420"/>
                    </a:xfrm>
                    <a:prstGeom prst="rect">
                      <a:avLst/>
                    </a:prstGeom>
                  </pic:spPr>
                </pic:pic>
              </a:graphicData>
            </a:graphic>
          </wp:inline>
        </w:drawing>
      </w:r>
    </w:p>
    <w:p w14:paraId="275AF79A" w14:textId="669B4832" w:rsidR="0021555B" w:rsidRPr="005A001A" w:rsidRDefault="008C5EDF" w:rsidP="00DC240E">
      <w:pPr>
        <w:pStyle w:val="Caption"/>
        <w:spacing w:after="0"/>
        <w:ind w:left="0"/>
      </w:pPr>
      <w:bookmarkStart w:id="24" w:name="_Toc26274683"/>
      <w:r w:rsidRPr="005A001A">
        <w:t xml:space="preserve">Figure </w:t>
      </w:r>
      <w:fldSimple w:instr=" STYLEREF 1 \s ">
        <w:r w:rsidR="00857438">
          <w:rPr>
            <w:noProof/>
          </w:rPr>
          <w:t>3</w:t>
        </w:r>
      </w:fldSimple>
      <w:r w:rsidR="006E0E3F" w:rsidRPr="005A001A">
        <w:noBreakHyphen/>
      </w:r>
      <w:fldSimple w:instr=" SEQ Figure \* ARABIC \s 1 ">
        <w:r w:rsidR="00857438">
          <w:rPr>
            <w:noProof/>
          </w:rPr>
          <w:t>3</w:t>
        </w:r>
      </w:fldSimple>
      <w:r w:rsidR="0043429C" w:rsidRPr="005A001A">
        <w:rPr>
          <w:noProof/>
        </w:rPr>
        <w:t xml:space="preserve">: Use-Case </w:t>
      </w:r>
      <w:r w:rsidR="0011596A" w:rsidRPr="005A001A">
        <w:rPr>
          <w:noProof/>
        </w:rPr>
        <w:t>3</w:t>
      </w:r>
      <w:r w:rsidR="0043429C" w:rsidRPr="005A001A">
        <w:rPr>
          <w:noProof/>
        </w:rPr>
        <w:t xml:space="preserve"> – Posting a Concrete Event</w:t>
      </w:r>
      <w:bookmarkEnd w:id="24"/>
    </w:p>
    <w:p w14:paraId="67D99707" w14:textId="77777777" w:rsidR="0021555B" w:rsidRPr="005A001A" w:rsidRDefault="004073F4" w:rsidP="00B93D67">
      <w:pPr>
        <w:rPr>
          <w:rFonts w:ascii="Arial" w:hAnsi="Arial" w:cs="Arial"/>
        </w:rPr>
      </w:pPr>
      <w:r w:rsidRPr="005A001A">
        <w:rPr>
          <w:rFonts w:ascii="Arial" w:hAnsi="Arial" w:cs="Arial"/>
          <w:b/>
          <w:i w:val="0"/>
          <w:color w:val="FF0000"/>
        </w:rPr>
        <w:t xml:space="preserve"> </w:t>
      </w:r>
    </w:p>
    <w:p w14:paraId="517293E5" w14:textId="77777777" w:rsidR="00AB479A" w:rsidRPr="005A001A" w:rsidRDefault="00AB479A">
      <w:pPr>
        <w:rPr>
          <w:rFonts w:ascii="Arial" w:hAnsi="Arial" w:cs="Arial"/>
          <w:b/>
          <w:i w:val="0"/>
          <w:color w:val="FF0000"/>
        </w:rPr>
      </w:pPr>
      <w:r w:rsidRPr="005A001A">
        <w:rPr>
          <w:rFonts w:ascii="Arial" w:hAnsi="Arial" w:cs="Arial"/>
          <w:b/>
          <w:i w:val="0"/>
          <w:color w:val="FF0000"/>
        </w:rPr>
        <w:br w:type="page"/>
      </w:r>
    </w:p>
    <w:p w14:paraId="4F64506B" w14:textId="77777777" w:rsidR="0021555B" w:rsidRPr="005A001A" w:rsidRDefault="0021555B" w:rsidP="00B93D67">
      <w:pPr>
        <w:rPr>
          <w:rFonts w:ascii="Arial" w:hAnsi="Arial" w:cs="Arial"/>
        </w:rPr>
      </w:pPr>
    </w:p>
    <w:p w14:paraId="421B8174" w14:textId="592735F6" w:rsidR="00AB479A" w:rsidRPr="005A001A" w:rsidRDefault="00982004" w:rsidP="00AB479A">
      <w:pPr>
        <w:pStyle w:val="Heading2"/>
        <w:spacing w:after="0"/>
      </w:pPr>
      <w:bookmarkStart w:id="25" w:name="_Toc26358420"/>
      <w:r w:rsidRPr="005A001A">
        <w:t>Promote Event</w:t>
      </w:r>
      <w:r w:rsidR="00AB479A" w:rsidRPr="005A001A">
        <w:t xml:space="preserve"> (UC-</w:t>
      </w:r>
      <w:r w:rsidR="007600D4" w:rsidRPr="005A001A">
        <w:t>4</w:t>
      </w:r>
      <w:r w:rsidR="00AB479A" w:rsidRPr="005A001A">
        <w:t>)</w:t>
      </w:r>
      <w:bookmarkEnd w:id="25"/>
      <w:r w:rsidRPr="005A001A">
        <w:t xml:space="preserve"> </w:t>
      </w:r>
      <w:r w:rsidR="00AB479A" w:rsidRPr="005A001A">
        <w:t xml:space="preserve">   </w:t>
      </w:r>
    </w:p>
    <w:p w14:paraId="69E349A9" w14:textId="77777777" w:rsidR="00AB479A" w:rsidRPr="005A001A" w:rsidRDefault="00AB479A" w:rsidP="00AB479A">
      <w:pPr>
        <w:keepNext/>
        <w:jc w:val="center"/>
      </w:pPr>
      <w:r>
        <w:rPr>
          <w:noProof/>
        </w:rPr>
        <w:drawing>
          <wp:inline distT="0" distB="0" distL="0" distR="0" wp14:anchorId="7778C905" wp14:editId="6F888584">
            <wp:extent cx="5921512" cy="6618162"/>
            <wp:effectExtent l="0" t="0" r="3175" b="0"/>
            <wp:docPr id="23068626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21512" cy="6618162"/>
                    </a:xfrm>
                    <a:prstGeom prst="rect">
                      <a:avLst/>
                    </a:prstGeom>
                  </pic:spPr>
                </pic:pic>
              </a:graphicData>
            </a:graphic>
          </wp:inline>
        </w:drawing>
      </w:r>
    </w:p>
    <w:p w14:paraId="2C62CC7B" w14:textId="43E2F706" w:rsidR="008C5EDF" w:rsidRPr="005A001A" w:rsidRDefault="00AB479A" w:rsidP="00A37637">
      <w:pPr>
        <w:pStyle w:val="Caption"/>
        <w:spacing w:after="0"/>
        <w:ind w:left="0"/>
      </w:pPr>
      <w:bookmarkStart w:id="26" w:name="_Toc26274684"/>
      <w:r w:rsidRPr="005A001A">
        <w:t xml:space="preserve">Figure </w:t>
      </w:r>
      <w:fldSimple w:instr=" STYLEREF 1 \s ">
        <w:r w:rsidR="00857438">
          <w:rPr>
            <w:noProof/>
          </w:rPr>
          <w:t>3</w:t>
        </w:r>
      </w:fldSimple>
      <w:r w:rsidR="006E0E3F" w:rsidRPr="005A001A">
        <w:noBreakHyphen/>
      </w:r>
      <w:fldSimple w:instr=" SEQ Figure \* ARABIC \s 1 ">
        <w:r w:rsidR="00857438">
          <w:rPr>
            <w:noProof/>
          </w:rPr>
          <w:t>4</w:t>
        </w:r>
      </w:fldSimple>
      <w:r w:rsidR="00A37637" w:rsidRPr="005A001A">
        <w:rPr>
          <w:noProof/>
        </w:rPr>
        <w:t xml:space="preserve">: Use-Case </w:t>
      </w:r>
      <w:r w:rsidR="0011596A" w:rsidRPr="005A001A">
        <w:rPr>
          <w:noProof/>
        </w:rPr>
        <w:t xml:space="preserve">4 </w:t>
      </w:r>
      <w:r w:rsidR="001934B8" w:rsidRPr="005A001A">
        <w:rPr>
          <w:noProof/>
        </w:rPr>
        <w:t>–</w:t>
      </w:r>
      <w:r w:rsidR="00A37637" w:rsidRPr="005A001A">
        <w:rPr>
          <w:noProof/>
        </w:rPr>
        <w:t xml:space="preserve"> Promote Event</w:t>
      </w:r>
      <w:bookmarkEnd w:id="26"/>
    </w:p>
    <w:p w14:paraId="4B948875" w14:textId="0B25FF9B" w:rsidR="005A26EB" w:rsidRPr="005A001A" w:rsidRDefault="009D20E9" w:rsidP="005A26EB">
      <w:pPr>
        <w:pStyle w:val="Heading2"/>
        <w:spacing w:after="0"/>
      </w:pPr>
      <w:bookmarkStart w:id="27" w:name="_Toc26358421"/>
      <w:r w:rsidRPr="005A001A">
        <w:lastRenderedPageBreak/>
        <w:t>Join</w:t>
      </w:r>
      <w:r w:rsidR="005A26EB" w:rsidRPr="005A001A">
        <w:t xml:space="preserve"> Event (UC-</w:t>
      </w:r>
      <w:r w:rsidR="0051563B" w:rsidRPr="005A001A">
        <w:t>5</w:t>
      </w:r>
      <w:r w:rsidR="005A26EB" w:rsidRPr="005A001A">
        <w:t>)</w:t>
      </w:r>
      <w:bookmarkEnd w:id="27"/>
      <w:r w:rsidR="005A26EB" w:rsidRPr="005A001A">
        <w:t xml:space="preserve">   </w:t>
      </w:r>
    </w:p>
    <w:p w14:paraId="6830D23B" w14:textId="77777777" w:rsidR="00173376" w:rsidRPr="005A001A" w:rsidRDefault="001A3B8D" w:rsidP="00173376">
      <w:pPr>
        <w:keepNext/>
        <w:jc w:val="center"/>
      </w:pPr>
      <w:r>
        <w:rPr>
          <w:noProof/>
        </w:rPr>
        <w:drawing>
          <wp:inline distT="0" distB="0" distL="0" distR="0" wp14:anchorId="33FCAAC5" wp14:editId="7E7A95B9">
            <wp:extent cx="5876926" cy="6296024"/>
            <wp:effectExtent l="0" t="0" r="0" b="0"/>
            <wp:docPr id="1096025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876926" cy="6296024"/>
                    </a:xfrm>
                    <a:prstGeom prst="rect">
                      <a:avLst/>
                    </a:prstGeom>
                  </pic:spPr>
                </pic:pic>
              </a:graphicData>
            </a:graphic>
          </wp:inline>
        </w:drawing>
      </w:r>
    </w:p>
    <w:p w14:paraId="33FE029E" w14:textId="3060AC93" w:rsidR="00173376" w:rsidRPr="005A001A" w:rsidRDefault="00173376" w:rsidP="00173376">
      <w:pPr>
        <w:pStyle w:val="Caption"/>
      </w:pPr>
      <w:bookmarkStart w:id="28" w:name="_Toc26274685"/>
      <w:r w:rsidRPr="005A001A">
        <w:t xml:space="preserve">Figure </w:t>
      </w:r>
      <w:fldSimple w:instr=" STYLEREF 1 \s ">
        <w:r w:rsidR="00857438">
          <w:rPr>
            <w:noProof/>
          </w:rPr>
          <w:t>3</w:t>
        </w:r>
      </w:fldSimple>
      <w:r w:rsidR="006E0E3F" w:rsidRPr="005A001A">
        <w:noBreakHyphen/>
      </w:r>
      <w:fldSimple w:instr=" SEQ Figure \* ARABIC \s 1 ">
        <w:r w:rsidR="00857438">
          <w:rPr>
            <w:noProof/>
          </w:rPr>
          <w:t>5</w:t>
        </w:r>
      </w:fldSimple>
      <w:r w:rsidRPr="005A001A">
        <w:t xml:space="preserve">: Use-Case </w:t>
      </w:r>
      <w:r w:rsidR="0011596A" w:rsidRPr="005A001A">
        <w:t>5</w:t>
      </w:r>
      <w:r w:rsidRPr="005A001A">
        <w:t xml:space="preserve"> – Join Event</w:t>
      </w:r>
      <w:bookmarkEnd w:id="28"/>
    </w:p>
    <w:p w14:paraId="2EFDB100" w14:textId="77777777" w:rsidR="000B6B97" w:rsidRPr="005A001A" w:rsidRDefault="000B6B97">
      <w:pPr>
        <w:rPr>
          <w:i w:val="0"/>
          <w:iCs/>
        </w:rPr>
      </w:pPr>
      <w:r w:rsidRPr="005A001A">
        <w:rPr>
          <w:i w:val="0"/>
          <w:iCs/>
        </w:rPr>
        <w:br w:type="page"/>
      </w:r>
    </w:p>
    <w:p w14:paraId="557C2590" w14:textId="28459C35" w:rsidR="000B6B97" w:rsidRPr="005A001A" w:rsidRDefault="002871F5" w:rsidP="000B6B97">
      <w:pPr>
        <w:pStyle w:val="Heading2"/>
        <w:spacing w:after="0"/>
      </w:pPr>
      <w:bookmarkStart w:id="29" w:name="_Toc26358422"/>
      <w:r w:rsidRPr="005A001A">
        <w:lastRenderedPageBreak/>
        <w:t>Administrate System</w:t>
      </w:r>
      <w:r w:rsidR="000B6B97" w:rsidRPr="005A001A">
        <w:t xml:space="preserve"> (UC-</w:t>
      </w:r>
      <w:r w:rsidR="0051563B" w:rsidRPr="005A001A">
        <w:t>6</w:t>
      </w:r>
      <w:r w:rsidR="000B6B97" w:rsidRPr="005A001A">
        <w:t>)</w:t>
      </w:r>
      <w:bookmarkEnd w:id="29"/>
      <w:r w:rsidR="000B6B97" w:rsidRPr="005A001A">
        <w:t xml:space="preserve">   </w:t>
      </w:r>
    </w:p>
    <w:p w14:paraId="0891CD0F" w14:textId="77777777" w:rsidR="00170D7A" w:rsidRPr="005A001A" w:rsidRDefault="00170D7A" w:rsidP="00170D7A">
      <w:pPr>
        <w:keepNext/>
        <w:jc w:val="center"/>
      </w:pPr>
      <w:r>
        <w:rPr>
          <w:noProof/>
        </w:rPr>
        <w:drawing>
          <wp:inline distT="0" distB="0" distL="0" distR="0" wp14:anchorId="6397145E" wp14:editId="0BB1B1DF">
            <wp:extent cx="5935850" cy="6835776"/>
            <wp:effectExtent l="0" t="0" r="8255" b="3175"/>
            <wp:docPr id="1320217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935850" cy="6835776"/>
                    </a:xfrm>
                    <a:prstGeom prst="rect">
                      <a:avLst/>
                    </a:prstGeom>
                  </pic:spPr>
                </pic:pic>
              </a:graphicData>
            </a:graphic>
          </wp:inline>
        </w:drawing>
      </w:r>
    </w:p>
    <w:p w14:paraId="5C748027" w14:textId="6771DA84" w:rsidR="00170D7A" w:rsidRPr="005A001A" w:rsidRDefault="00170D7A" w:rsidP="00170D7A">
      <w:pPr>
        <w:pStyle w:val="Caption"/>
      </w:pPr>
      <w:bookmarkStart w:id="30" w:name="_Toc26274686"/>
      <w:r w:rsidRPr="005A001A">
        <w:t xml:space="preserve">Figure </w:t>
      </w:r>
      <w:fldSimple w:instr=" STYLEREF 1 \s ">
        <w:r w:rsidR="00857438">
          <w:rPr>
            <w:noProof/>
          </w:rPr>
          <w:t>3</w:t>
        </w:r>
      </w:fldSimple>
      <w:r w:rsidR="006E0E3F" w:rsidRPr="005A001A">
        <w:noBreakHyphen/>
      </w:r>
      <w:fldSimple w:instr=" SEQ Figure \* ARABIC \s 1 ">
        <w:r w:rsidR="00857438">
          <w:rPr>
            <w:noProof/>
          </w:rPr>
          <w:t>6</w:t>
        </w:r>
      </w:fldSimple>
      <w:r w:rsidRPr="005A001A">
        <w:t xml:space="preserve">: Use-Case </w:t>
      </w:r>
      <w:r w:rsidR="0011596A" w:rsidRPr="005A001A">
        <w:t xml:space="preserve">6 </w:t>
      </w:r>
      <w:r w:rsidR="001934B8" w:rsidRPr="005A001A">
        <w:t xml:space="preserve">– </w:t>
      </w:r>
      <w:r w:rsidRPr="005A001A">
        <w:t>Administrate System</w:t>
      </w:r>
      <w:bookmarkEnd w:id="30"/>
    </w:p>
    <w:p w14:paraId="7DD6635A" w14:textId="342CCB73" w:rsidR="00A63493" w:rsidRPr="005A001A" w:rsidRDefault="00A63493" w:rsidP="394B210A">
      <w:pPr>
        <w:pStyle w:val="Heading2"/>
        <w:spacing w:after="0"/>
      </w:pPr>
      <w:r w:rsidRPr="005A001A">
        <w:br w:type="page"/>
      </w:r>
      <w:bookmarkStart w:id="31" w:name="_Toc26358423"/>
      <w:r w:rsidR="394B210A" w:rsidRPr="005A001A">
        <w:lastRenderedPageBreak/>
        <w:t>Search Event (UC-7)</w:t>
      </w:r>
      <w:bookmarkEnd w:id="31"/>
    </w:p>
    <w:p w14:paraId="53A66082" w14:textId="77777777" w:rsidR="006E0E3F" w:rsidRPr="005A001A" w:rsidRDefault="00A63493" w:rsidP="006E0E3F">
      <w:pPr>
        <w:keepNext/>
      </w:pPr>
      <w:r>
        <w:rPr>
          <w:noProof/>
        </w:rPr>
        <w:drawing>
          <wp:inline distT="0" distB="0" distL="0" distR="0" wp14:anchorId="5760043F" wp14:editId="78CA0D50">
            <wp:extent cx="5997575" cy="5019040"/>
            <wp:effectExtent l="0" t="0" r="0" b="0"/>
            <wp:docPr id="814449329" name="Picture 22540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05396"/>
                    <pic:cNvPicPr/>
                  </pic:nvPicPr>
                  <pic:blipFill rotWithShape="1">
                    <a:blip r:embed="rId23">
                      <a:extLst>
                        <a:ext uri="{28A0092B-C50C-407E-A947-70E740481C1C}">
                          <a14:useLocalDpi xmlns:a14="http://schemas.microsoft.com/office/drawing/2010/main" val="0"/>
                        </a:ext>
                      </a:extLst>
                    </a:blip>
                    <a:srcRect b="36539"/>
                    <a:stretch/>
                  </pic:blipFill>
                  <pic:spPr bwMode="auto">
                    <a:xfrm>
                      <a:off x="0" y="0"/>
                      <a:ext cx="5997575" cy="5019040"/>
                    </a:xfrm>
                    <a:prstGeom prst="rect">
                      <a:avLst/>
                    </a:prstGeom>
                    <a:ln>
                      <a:noFill/>
                    </a:ln>
                    <a:extLst>
                      <a:ext uri="{53640926-AAD7-44D8-BBD7-CCE9431645EC}">
                        <a14:shadowObscured xmlns:a14="http://schemas.microsoft.com/office/drawing/2010/main"/>
                      </a:ext>
                    </a:extLst>
                  </pic:spPr>
                </pic:pic>
              </a:graphicData>
            </a:graphic>
          </wp:inline>
        </w:drawing>
      </w:r>
    </w:p>
    <w:p w14:paraId="30D12CC0" w14:textId="11F4DB63" w:rsidR="006E0E3F" w:rsidRPr="005A001A" w:rsidRDefault="006E0E3F" w:rsidP="006E0E3F">
      <w:pPr>
        <w:pStyle w:val="Caption"/>
        <w:ind w:left="0"/>
      </w:pPr>
      <w:bookmarkStart w:id="32" w:name="_Toc26274687"/>
      <w:r w:rsidRPr="005A001A">
        <w:t xml:space="preserve">Figure </w:t>
      </w:r>
      <w:fldSimple w:instr=" STYLEREF 1 \s ">
        <w:r w:rsidR="00857438">
          <w:rPr>
            <w:noProof/>
          </w:rPr>
          <w:t>3</w:t>
        </w:r>
      </w:fldSimple>
      <w:r w:rsidRPr="005A001A">
        <w:noBreakHyphen/>
      </w:r>
      <w:fldSimple w:instr=" SEQ Figure \* ARABIC \s 1 ">
        <w:r w:rsidR="00857438">
          <w:rPr>
            <w:noProof/>
          </w:rPr>
          <w:t>7</w:t>
        </w:r>
      </w:fldSimple>
      <w:r w:rsidRPr="005A001A">
        <w:t>: Use-Case 7 – Search Event</w:t>
      </w:r>
      <w:bookmarkEnd w:id="32"/>
    </w:p>
    <w:p w14:paraId="3E331148" w14:textId="3B269EC9" w:rsidR="00A63493" w:rsidRPr="005A001A" w:rsidRDefault="00A63493" w:rsidP="394B210A"/>
    <w:p w14:paraId="59B44977" w14:textId="20D982A7" w:rsidR="00A63493" w:rsidRPr="005A001A" w:rsidRDefault="00A63493" w:rsidP="394B210A"/>
    <w:p w14:paraId="519CEC2B" w14:textId="70190490" w:rsidR="001A112C" w:rsidRPr="005A001A" w:rsidRDefault="00D077AB" w:rsidP="001A112C">
      <w:pPr>
        <w:pStyle w:val="Heading2"/>
        <w:spacing w:after="0"/>
      </w:pPr>
      <w:bookmarkStart w:id="33" w:name="_Toc26358424"/>
      <w:r w:rsidRPr="005A001A">
        <w:lastRenderedPageBreak/>
        <w:t>Share Event</w:t>
      </w:r>
      <w:r w:rsidR="001A112C" w:rsidRPr="005A001A">
        <w:t xml:space="preserve"> (UC-</w:t>
      </w:r>
      <w:r w:rsidRPr="005A001A">
        <w:t>8</w:t>
      </w:r>
      <w:r w:rsidR="001A112C" w:rsidRPr="005A001A">
        <w:t>)</w:t>
      </w:r>
      <w:bookmarkEnd w:id="33"/>
      <w:r w:rsidR="001A112C" w:rsidRPr="005A001A">
        <w:t xml:space="preserve"> </w:t>
      </w:r>
    </w:p>
    <w:p w14:paraId="402A8387" w14:textId="77777777" w:rsidR="006E0E3F" w:rsidRPr="005A001A" w:rsidRDefault="394B210A" w:rsidP="006E0E3F">
      <w:pPr>
        <w:keepNext/>
      </w:pPr>
      <w:r>
        <w:rPr>
          <w:noProof/>
        </w:rPr>
        <w:drawing>
          <wp:inline distT="0" distB="0" distL="0" distR="0" wp14:anchorId="2B2A5686" wp14:editId="5908762A">
            <wp:extent cx="5831632" cy="4762502"/>
            <wp:effectExtent l="0" t="0" r="0" b="2540"/>
            <wp:docPr id="1915889000" name="Picture 93462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626361"/>
                    <pic:cNvPicPr/>
                  </pic:nvPicPr>
                  <pic:blipFill>
                    <a:blip r:embed="rId24">
                      <a:extLst>
                        <a:ext uri="{28A0092B-C50C-407E-A947-70E740481C1C}">
                          <a14:useLocalDpi xmlns:a14="http://schemas.microsoft.com/office/drawing/2010/main" val="0"/>
                        </a:ext>
                      </a:extLst>
                    </a:blip>
                    <a:stretch>
                      <a:fillRect/>
                    </a:stretch>
                  </pic:blipFill>
                  <pic:spPr>
                    <a:xfrm>
                      <a:off x="0" y="0"/>
                      <a:ext cx="5831632" cy="4762502"/>
                    </a:xfrm>
                    <a:prstGeom prst="rect">
                      <a:avLst/>
                    </a:prstGeom>
                  </pic:spPr>
                </pic:pic>
              </a:graphicData>
            </a:graphic>
          </wp:inline>
        </w:drawing>
      </w:r>
    </w:p>
    <w:p w14:paraId="3A04A7E9" w14:textId="2E5C00A2" w:rsidR="006E0E3F" w:rsidRPr="005A001A" w:rsidRDefault="006E0E3F" w:rsidP="006E0E3F">
      <w:pPr>
        <w:pStyle w:val="Caption"/>
        <w:ind w:left="0"/>
      </w:pPr>
      <w:bookmarkStart w:id="34" w:name="_Toc26274688"/>
      <w:r w:rsidRPr="005A001A">
        <w:t xml:space="preserve">Figure </w:t>
      </w:r>
      <w:fldSimple w:instr=" STYLEREF 1 \s ">
        <w:r w:rsidR="00857438">
          <w:rPr>
            <w:noProof/>
          </w:rPr>
          <w:t>3</w:t>
        </w:r>
      </w:fldSimple>
      <w:r w:rsidRPr="005A001A">
        <w:noBreakHyphen/>
      </w:r>
      <w:fldSimple w:instr=" SEQ Figure \* ARABIC \s 1 ">
        <w:r w:rsidR="00857438">
          <w:rPr>
            <w:noProof/>
          </w:rPr>
          <w:t>8</w:t>
        </w:r>
      </w:fldSimple>
      <w:r w:rsidRPr="005A001A">
        <w:t>: User-Case 8</w:t>
      </w:r>
      <w:r w:rsidR="001934B8" w:rsidRPr="005A001A">
        <w:t xml:space="preserve"> –</w:t>
      </w:r>
      <w:r w:rsidRPr="005A001A">
        <w:t xml:space="preserve"> Share Event</w:t>
      </w:r>
      <w:bookmarkEnd w:id="34"/>
    </w:p>
    <w:p w14:paraId="59C49B7A" w14:textId="05BD09B8" w:rsidR="394B210A" w:rsidRPr="005A001A" w:rsidRDefault="394B210A" w:rsidP="394B210A"/>
    <w:p w14:paraId="01F2101B" w14:textId="77777777" w:rsidR="00A63493" w:rsidRPr="005A001A" w:rsidRDefault="00A63493" w:rsidP="00525C2F">
      <w:pPr>
        <w:pStyle w:val="Body-Group11"/>
      </w:pPr>
    </w:p>
    <w:p w14:paraId="18FF22AC" w14:textId="4DC1C7E3" w:rsidR="00A63493" w:rsidRPr="005A001A" w:rsidRDefault="00A63493" w:rsidP="00A63493">
      <w:pPr>
        <w:pStyle w:val="Heading2"/>
        <w:spacing w:after="0"/>
      </w:pPr>
      <w:bookmarkStart w:id="35" w:name="_Toc26358425"/>
      <w:r w:rsidRPr="005A001A">
        <w:t xml:space="preserve">Advertise to App </w:t>
      </w:r>
      <w:r w:rsidR="00C569E7" w:rsidRPr="005A001A">
        <w:t>User</w:t>
      </w:r>
      <w:r w:rsidRPr="005A001A">
        <w:t>s (UC-</w:t>
      </w:r>
      <w:r w:rsidR="00D077AB" w:rsidRPr="005A001A">
        <w:t>9</w:t>
      </w:r>
      <w:r w:rsidRPr="005A001A">
        <w:t>)</w:t>
      </w:r>
      <w:bookmarkEnd w:id="35"/>
    </w:p>
    <w:p w14:paraId="0EE1D563" w14:textId="77777777" w:rsidR="00A63493" w:rsidRPr="005A001A" w:rsidRDefault="00A63493" w:rsidP="00A63493">
      <w:pPr>
        <w:pStyle w:val="Heading3"/>
      </w:pPr>
      <w:bookmarkStart w:id="36" w:name="_Toc26358426"/>
      <w:r w:rsidRPr="005A001A">
        <w:t>Description of Use Case</w:t>
      </w:r>
      <w:bookmarkEnd w:id="36"/>
    </w:p>
    <w:p w14:paraId="3E607DC0" w14:textId="77F48A74" w:rsidR="00A63493" w:rsidRPr="005A001A" w:rsidRDefault="00BD6271" w:rsidP="00525C2F">
      <w:pPr>
        <w:pStyle w:val="Body-Group11"/>
      </w:pPr>
      <w:r w:rsidRPr="005A001A">
        <w:t xml:space="preserve">Our app will use the Google Display Network to advertise to </w:t>
      </w:r>
      <w:r w:rsidR="00C569E7" w:rsidRPr="005A001A">
        <w:t>User</w:t>
      </w:r>
      <w:r w:rsidRPr="005A001A">
        <w:t xml:space="preserve">s. </w:t>
      </w:r>
      <w:r w:rsidR="00304C37">
        <w:t xml:space="preserve"> </w:t>
      </w:r>
      <w:r w:rsidR="001A605F" w:rsidRPr="005A001A">
        <w:t xml:space="preserve">The way Google advertising works is that the advertiser chooses certain interests and </w:t>
      </w:r>
      <w:r w:rsidR="00BB16D1" w:rsidRPr="005A001A">
        <w:t xml:space="preserve">then </w:t>
      </w:r>
      <w:r w:rsidR="00C569E7" w:rsidRPr="005A001A">
        <w:t>User</w:t>
      </w:r>
      <w:r w:rsidR="00BB16D1" w:rsidRPr="005A001A">
        <w:t xml:space="preserve">s are shown ads based on their Google </w:t>
      </w:r>
      <w:r w:rsidR="00BF712F" w:rsidRPr="005A001A">
        <w:t>accounts / cookies.</w:t>
      </w:r>
      <w:r w:rsidR="00515C65" w:rsidRPr="005A001A">
        <w:t xml:space="preserve"> </w:t>
      </w:r>
      <w:r w:rsidR="00304C37">
        <w:t xml:space="preserve"> </w:t>
      </w:r>
      <w:r w:rsidR="00515C65" w:rsidRPr="005A001A">
        <w:t xml:space="preserve">Our app will </w:t>
      </w:r>
      <w:r w:rsidR="004E19FF">
        <w:t xml:space="preserve">simply </w:t>
      </w:r>
      <w:r w:rsidR="00515C65" w:rsidRPr="005A001A">
        <w:t>connect with the Google API</w:t>
      </w:r>
      <w:r w:rsidR="000100A8" w:rsidRPr="005A001A">
        <w:t xml:space="preserve"> </w:t>
      </w:r>
      <w:r w:rsidR="004E19FF">
        <w:t>and</w:t>
      </w:r>
      <w:r w:rsidR="000100A8" w:rsidRPr="005A001A">
        <w:t xml:space="preserve"> nothing else on </w:t>
      </w:r>
      <w:r w:rsidR="00DB6C37" w:rsidRPr="005A001A">
        <w:t>the app</w:t>
      </w:r>
      <w:r w:rsidR="000100A8" w:rsidRPr="005A001A">
        <w:t xml:space="preserve"> </w:t>
      </w:r>
      <w:r w:rsidR="00DB6C37" w:rsidRPr="005A001A">
        <w:t>side is required</w:t>
      </w:r>
      <w:r w:rsidR="000100A8" w:rsidRPr="005A001A">
        <w:t>.</w:t>
      </w:r>
    </w:p>
    <w:p w14:paraId="08C3F396" w14:textId="77777777" w:rsidR="00A63493" w:rsidRPr="005A001A" w:rsidRDefault="00A63493" w:rsidP="00525C2F">
      <w:pPr>
        <w:pStyle w:val="Body-Group11"/>
      </w:pPr>
    </w:p>
    <w:p w14:paraId="689FD123" w14:textId="4CB64F06" w:rsidR="000824CD" w:rsidRPr="005A001A" w:rsidRDefault="000824CD" w:rsidP="00525C2F">
      <w:pPr>
        <w:pStyle w:val="Body-Group11"/>
      </w:pPr>
      <w:r w:rsidRPr="005A001A">
        <w:br w:type="page"/>
      </w:r>
    </w:p>
    <w:p w14:paraId="588FE7E6" w14:textId="016FB722" w:rsidR="0021555B" w:rsidRPr="005A001A" w:rsidRDefault="004073F4" w:rsidP="00B93D67">
      <w:pPr>
        <w:pStyle w:val="Heading1"/>
        <w:spacing w:after="0"/>
        <w:ind w:firstLine="0"/>
      </w:pPr>
      <w:bookmarkStart w:id="37" w:name="_Toc26358427"/>
      <w:r w:rsidRPr="005A001A">
        <w:lastRenderedPageBreak/>
        <w:t>Summary of Functional Requirement</w:t>
      </w:r>
      <w:bookmarkEnd w:id="37"/>
    </w:p>
    <w:p w14:paraId="232CC598" w14:textId="77777777" w:rsidR="0021555B" w:rsidRPr="005A001A" w:rsidRDefault="004073F4" w:rsidP="00B93D67">
      <w:pPr>
        <w:rPr>
          <w:rFonts w:ascii="Arial" w:hAnsi="Arial" w:cs="Arial"/>
        </w:rPr>
      </w:pPr>
      <w:r w:rsidRPr="005A001A">
        <w:rPr>
          <w:rFonts w:ascii="Arial" w:hAnsi="Arial" w:cs="Arial"/>
          <w:i w:val="0"/>
        </w:rPr>
        <w:t xml:space="preserve"> </w:t>
      </w:r>
    </w:p>
    <w:tbl>
      <w:tblPr>
        <w:tblStyle w:val="TableGrid1"/>
        <w:tblW w:w="8882" w:type="dxa"/>
        <w:jc w:val="center"/>
        <w:tblInd w:w="0" w:type="dxa"/>
        <w:tblCellMar>
          <w:top w:w="11" w:type="dxa"/>
          <w:left w:w="108" w:type="dxa"/>
          <w:right w:w="85" w:type="dxa"/>
        </w:tblCellMar>
        <w:tblLook w:val="04A0" w:firstRow="1" w:lastRow="0" w:firstColumn="1" w:lastColumn="0" w:noHBand="0" w:noVBand="1"/>
      </w:tblPr>
      <w:tblGrid>
        <w:gridCol w:w="817"/>
        <w:gridCol w:w="8065"/>
      </w:tblGrid>
      <w:tr w:rsidR="0021555B" w:rsidRPr="005A001A" w14:paraId="3BC0658A" w14:textId="77777777" w:rsidTr="006B0082">
        <w:trPr>
          <w:trHeight w:val="567"/>
          <w:jc w:val="center"/>
        </w:trPr>
        <w:tc>
          <w:tcPr>
            <w:tcW w:w="8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A5288C" w14:textId="2DA9D4A9" w:rsidR="0021555B" w:rsidRPr="005A001A" w:rsidRDefault="004073F4" w:rsidP="006B0082">
            <w:pPr>
              <w:spacing w:before="0"/>
              <w:jc w:val="center"/>
              <w:rPr>
                <w:rFonts w:ascii="Arial" w:hAnsi="Arial" w:cs="Arial"/>
                <w:b/>
                <w:bCs/>
              </w:rPr>
            </w:pPr>
            <w:r w:rsidRPr="005A001A">
              <w:rPr>
                <w:rFonts w:ascii="Arial" w:hAnsi="Arial" w:cs="Arial"/>
                <w:b/>
                <w:bCs/>
                <w:i w:val="0"/>
              </w:rPr>
              <w:t>RE#</w:t>
            </w:r>
          </w:p>
        </w:tc>
        <w:tc>
          <w:tcPr>
            <w:tcW w:w="806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6112B8B" w14:textId="3335AFE6" w:rsidR="0021555B" w:rsidRPr="005A001A" w:rsidRDefault="004073F4" w:rsidP="006B0082">
            <w:pPr>
              <w:spacing w:before="0"/>
              <w:jc w:val="center"/>
              <w:rPr>
                <w:rFonts w:ascii="Arial" w:hAnsi="Arial" w:cs="Arial"/>
                <w:b/>
                <w:bCs/>
              </w:rPr>
            </w:pPr>
            <w:r w:rsidRPr="005A001A">
              <w:rPr>
                <w:rFonts w:ascii="Arial" w:hAnsi="Arial" w:cs="Arial"/>
                <w:b/>
                <w:bCs/>
                <w:i w:val="0"/>
              </w:rPr>
              <w:t>Description</w:t>
            </w:r>
          </w:p>
        </w:tc>
      </w:tr>
      <w:tr w:rsidR="0021555B" w:rsidRPr="005A001A" w14:paraId="2C851FC6"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5F042424" w14:textId="77777777" w:rsidR="0021555B" w:rsidRPr="005D194D" w:rsidRDefault="004073F4" w:rsidP="004F377E">
            <w:pPr>
              <w:spacing w:before="0"/>
              <w:jc w:val="right"/>
              <w:rPr>
                <w:rFonts w:ascii="Arial" w:hAnsi="Arial" w:cs="Arial"/>
                <w:b/>
                <w:bCs/>
              </w:rPr>
            </w:pPr>
            <w:r w:rsidRPr="005D194D">
              <w:rPr>
                <w:rFonts w:ascii="Arial" w:hAnsi="Arial" w:cs="Arial"/>
                <w:b/>
                <w:bCs/>
                <w:i w:val="0"/>
              </w:rPr>
              <w:t xml:space="preserve">RE 1 </w:t>
            </w:r>
          </w:p>
        </w:tc>
        <w:tc>
          <w:tcPr>
            <w:tcW w:w="8065" w:type="dxa"/>
            <w:tcBorders>
              <w:top w:val="single" w:sz="4" w:space="0" w:color="000000"/>
              <w:left w:val="single" w:sz="4" w:space="0" w:color="000000"/>
              <w:bottom w:val="single" w:sz="4" w:space="0" w:color="000000"/>
              <w:right w:val="single" w:sz="4" w:space="0" w:color="000000"/>
            </w:tcBorders>
            <w:vAlign w:val="center"/>
          </w:tcPr>
          <w:p w14:paraId="3CEB5E15" w14:textId="3EF65FBA" w:rsidR="0021555B" w:rsidRPr="005A001A" w:rsidRDefault="00C1392D" w:rsidP="004F377E">
            <w:pPr>
              <w:spacing w:before="0"/>
              <w:jc w:val="left"/>
              <w:rPr>
                <w:rFonts w:ascii="Arial" w:hAnsi="Arial" w:cs="Arial"/>
              </w:rPr>
            </w:pPr>
            <w:r w:rsidRPr="005A001A">
              <w:rPr>
                <w:rFonts w:ascii="Arial" w:hAnsi="Arial" w:cs="Arial"/>
                <w:i w:val="0"/>
              </w:rPr>
              <w:t xml:space="preserve">App </w:t>
            </w:r>
            <w:r w:rsidR="00C569E7" w:rsidRPr="005A001A">
              <w:rPr>
                <w:rFonts w:ascii="Arial" w:hAnsi="Arial" w:cs="Arial"/>
                <w:i w:val="0"/>
              </w:rPr>
              <w:t>User</w:t>
            </w:r>
            <w:r w:rsidRPr="005A001A">
              <w:rPr>
                <w:rFonts w:ascii="Arial" w:hAnsi="Arial" w:cs="Arial"/>
                <w:i w:val="0"/>
              </w:rPr>
              <w:t>s should be able to login to the system</w:t>
            </w:r>
            <w:r w:rsidR="00456604" w:rsidRPr="005A001A">
              <w:rPr>
                <w:rFonts w:ascii="Arial" w:hAnsi="Arial" w:cs="Arial"/>
                <w:i w:val="0"/>
              </w:rPr>
              <w:t xml:space="preserve"> using their </w:t>
            </w:r>
            <w:r w:rsidR="00C569E7" w:rsidRPr="005A001A">
              <w:rPr>
                <w:rFonts w:ascii="Arial" w:hAnsi="Arial" w:cs="Arial"/>
                <w:i w:val="0"/>
              </w:rPr>
              <w:t>User</w:t>
            </w:r>
            <w:r w:rsidR="00456604" w:rsidRPr="005A001A">
              <w:rPr>
                <w:rFonts w:ascii="Arial" w:hAnsi="Arial" w:cs="Arial"/>
                <w:i w:val="0"/>
              </w:rPr>
              <w:t>name and password.</w:t>
            </w:r>
            <w:r w:rsidR="004073F4" w:rsidRPr="005A001A">
              <w:rPr>
                <w:rFonts w:ascii="Arial" w:hAnsi="Arial" w:cs="Arial"/>
                <w:i w:val="0"/>
              </w:rPr>
              <w:t xml:space="preserve"> </w:t>
            </w:r>
          </w:p>
        </w:tc>
      </w:tr>
      <w:tr w:rsidR="0021555B" w:rsidRPr="005A001A" w14:paraId="414CE789"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0A20C819" w14:textId="77777777" w:rsidR="0021555B" w:rsidRPr="005D194D" w:rsidRDefault="004073F4" w:rsidP="004F377E">
            <w:pPr>
              <w:spacing w:before="0"/>
              <w:jc w:val="right"/>
              <w:rPr>
                <w:rFonts w:ascii="Arial" w:hAnsi="Arial" w:cs="Arial"/>
                <w:b/>
                <w:bCs/>
              </w:rPr>
            </w:pPr>
            <w:r w:rsidRPr="005D194D">
              <w:rPr>
                <w:rFonts w:ascii="Arial" w:hAnsi="Arial" w:cs="Arial"/>
                <w:b/>
                <w:bCs/>
                <w:i w:val="0"/>
              </w:rPr>
              <w:t xml:space="preserve">RE 2 </w:t>
            </w:r>
          </w:p>
        </w:tc>
        <w:tc>
          <w:tcPr>
            <w:tcW w:w="8065" w:type="dxa"/>
            <w:tcBorders>
              <w:top w:val="single" w:sz="4" w:space="0" w:color="000000"/>
              <w:left w:val="single" w:sz="4" w:space="0" w:color="000000"/>
              <w:bottom w:val="single" w:sz="4" w:space="0" w:color="000000"/>
              <w:right w:val="single" w:sz="4" w:space="0" w:color="000000"/>
            </w:tcBorders>
            <w:vAlign w:val="center"/>
          </w:tcPr>
          <w:p w14:paraId="26A92067" w14:textId="3A55C9C8" w:rsidR="0021555B" w:rsidRPr="005A001A" w:rsidRDefault="00C569E7" w:rsidP="004F377E">
            <w:pPr>
              <w:spacing w:before="0"/>
              <w:jc w:val="left"/>
              <w:rPr>
                <w:rFonts w:ascii="Arial" w:hAnsi="Arial" w:cs="Arial"/>
              </w:rPr>
            </w:pPr>
            <w:r w:rsidRPr="005A001A">
              <w:rPr>
                <w:rFonts w:ascii="Arial" w:hAnsi="Arial" w:cs="Arial"/>
                <w:i w:val="0"/>
              </w:rPr>
              <w:t>User</w:t>
            </w:r>
            <w:r w:rsidR="00456604" w:rsidRPr="005A001A">
              <w:rPr>
                <w:rFonts w:ascii="Arial" w:hAnsi="Arial" w:cs="Arial"/>
                <w:i w:val="0"/>
              </w:rPr>
              <w:t>s should be able to search the app for events matching their criteria.</w:t>
            </w:r>
            <w:r w:rsidR="004073F4" w:rsidRPr="005A001A">
              <w:rPr>
                <w:rFonts w:ascii="Arial" w:hAnsi="Arial" w:cs="Arial"/>
                <w:i w:val="0"/>
              </w:rPr>
              <w:t xml:space="preserve">  </w:t>
            </w:r>
          </w:p>
        </w:tc>
      </w:tr>
      <w:tr w:rsidR="0021555B" w:rsidRPr="005A001A" w14:paraId="4074253A"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3E5B3DA0" w14:textId="77777777" w:rsidR="0021555B" w:rsidRPr="005D194D" w:rsidRDefault="004073F4" w:rsidP="004F377E">
            <w:pPr>
              <w:spacing w:before="0"/>
              <w:jc w:val="right"/>
              <w:rPr>
                <w:rFonts w:ascii="Arial" w:hAnsi="Arial" w:cs="Arial"/>
                <w:b/>
                <w:bCs/>
              </w:rPr>
            </w:pPr>
            <w:r w:rsidRPr="005D194D">
              <w:rPr>
                <w:rFonts w:ascii="Arial" w:hAnsi="Arial" w:cs="Arial"/>
                <w:b/>
                <w:bCs/>
                <w:i w:val="0"/>
              </w:rPr>
              <w:t xml:space="preserve">RE 3 </w:t>
            </w:r>
          </w:p>
        </w:tc>
        <w:tc>
          <w:tcPr>
            <w:tcW w:w="8065" w:type="dxa"/>
            <w:tcBorders>
              <w:top w:val="single" w:sz="4" w:space="0" w:color="000000"/>
              <w:left w:val="single" w:sz="4" w:space="0" w:color="000000"/>
              <w:bottom w:val="single" w:sz="4" w:space="0" w:color="000000"/>
              <w:right w:val="single" w:sz="4" w:space="0" w:color="000000"/>
            </w:tcBorders>
            <w:vAlign w:val="center"/>
          </w:tcPr>
          <w:p w14:paraId="4D57E835" w14:textId="6CB14ACB" w:rsidR="0021555B" w:rsidRPr="005A001A" w:rsidRDefault="00C569E7" w:rsidP="004F377E">
            <w:pPr>
              <w:spacing w:before="0"/>
              <w:jc w:val="left"/>
              <w:rPr>
                <w:rFonts w:ascii="Arial" w:hAnsi="Arial" w:cs="Arial"/>
                <w:i w:val="0"/>
                <w:iCs/>
              </w:rPr>
            </w:pPr>
            <w:r w:rsidRPr="005A001A">
              <w:rPr>
                <w:rFonts w:ascii="Arial" w:hAnsi="Arial" w:cs="Arial"/>
                <w:i w:val="0"/>
                <w:iCs/>
              </w:rPr>
              <w:t>User</w:t>
            </w:r>
            <w:r w:rsidR="00456604" w:rsidRPr="005A001A">
              <w:rPr>
                <w:rFonts w:ascii="Arial" w:hAnsi="Arial" w:cs="Arial"/>
                <w:i w:val="0"/>
                <w:iCs/>
              </w:rPr>
              <w:t xml:space="preserve">s should be able to post provisional </w:t>
            </w:r>
            <w:r w:rsidR="003A30DB" w:rsidRPr="005A001A">
              <w:rPr>
                <w:rFonts w:ascii="Arial" w:hAnsi="Arial" w:cs="Arial"/>
                <w:i w:val="0"/>
                <w:iCs/>
              </w:rPr>
              <w:t>(free time) events with their interests.</w:t>
            </w:r>
          </w:p>
        </w:tc>
      </w:tr>
      <w:tr w:rsidR="0021555B" w:rsidRPr="005A001A" w14:paraId="42482C23"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42C4F218" w14:textId="77777777" w:rsidR="0021555B" w:rsidRPr="005D194D" w:rsidRDefault="004073F4" w:rsidP="004F377E">
            <w:pPr>
              <w:spacing w:before="0"/>
              <w:jc w:val="right"/>
              <w:rPr>
                <w:rFonts w:ascii="Arial" w:hAnsi="Arial" w:cs="Arial"/>
                <w:b/>
                <w:bCs/>
              </w:rPr>
            </w:pPr>
            <w:r w:rsidRPr="005D194D">
              <w:rPr>
                <w:rFonts w:ascii="Arial" w:hAnsi="Arial" w:cs="Arial"/>
                <w:b/>
                <w:bCs/>
                <w:i w:val="0"/>
              </w:rPr>
              <w:t xml:space="preserve">RE 4 </w:t>
            </w:r>
          </w:p>
        </w:tc>
        <w:tc>
          <w:tcPr>
            <w:tcW w:w="8065" w:type="dxa"/>
            <w:tcBorders>
              <w:top w:val="single" w:sz="4" w:space="0" w:color="000000"/>
              <w:left w:val="single" w:sz="4" w:space="0" w:color="000000"/>
              <w:bottom w:val="single" w:sz="4" w:space="0" w:color="000000"/>
              <w:right w:val="single" w:sz="4" w:space="0" w:color="000000"/>
            </w:tcBorders>
            <w:vAlign w:val="center"/>
          </w:tcPr>
          <w:p w14:paraId="18885C43" w14:textId="585E66AF" w:rsidR="0021555B" w:rsidRPr="005A001A" w:rsidRDefault="00C569E7" w:rsidP="004F377E">
            <w:pPr>
              <w:spacing w:before="0"/>
              <w:jc w:val="left"/>
              <w:rPr>
                <w:rFonts w:ascii="Arial" w:hAnsi="Arial" w:cs="Arial"/>
              </w:rPr>
            </w:pPr>
            <w:r w:rsidRPr="005A001A">
              <w:rPr>
                <w:rFonts w:ascii="Arial" w:hAnsi="Arial" w:cs="Arial"/>
                <w:i w:val="0"/>
              </w:rPr>
              <w:t>User</w:t>
            </w:r>
            <w:r w:rsidR="003A30DB" w:rsidRPr="005A001A">
              <w:rPr>
                <w:rFonts w:ascii="Arial" w:hAnsi="Arial" w:cs="Arial"/>
                <w:i w:val="0"/>
              </w:rPr>
              <w:t>s should be able to join concrete events that exist in the database.</w:t>
            </w:r>
          </w:p>
        </w:tc>
      </w:tr>
      <w:tr w:rsidR="0021555B" w:rsidRPr="005A001A" w14:paraId="2BC20AF8"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65D22496" w14:textId="7FFC8214" w:rsidR="0021555B" w:rsidRPr="005D194D" w:rsidRDefault="004073F4" w:rsidP="004F377E">
            <w:pPr>
              <w:spacing w:before="0"/>
              <w:jc w:val="right"/>
              <w:rPr>
                <w:rFonts w:ascii="Arial" w:hAnsi="Arial" w:cs="Arial"/>
                <w:b/>
                <w:bCs/>
              </w:rPr>
            </w:pPr>
            <w:r w:rsidRPr="005D194D">
              <w:rPr>
                <w:rFonts w:ascii="Arial" w:hAnsi="Arial" w:cs="Arial"/>
                <w:b/>
                <w:bCs/>
                <w:i w:val="0"/>
              </w:rPr>
              <w:t xml:space="preserve">RE </w:t>
            </w:r>
            <w:r w:rsidR="003A30DB" w:rsidRPr="005D194D">
              <w:rPr>
                <w:rFonts w:ascii="Arial" w:hAnsi="Arial" w:cs="Arial"/>
                <w:b/>
                <w:bCs/>
                <w:i w:val="0"/>
              </w:rPr>
              <w:t>5</w:t>
            </w:r>
          </w:p>
        </w:tc>
        <w:tc>
          <w:tcPr>
            <w:tcW w:w="8065" w:type="dxa"/>
            <w:tcBorders>
              <w:top w:val="single" w:sz="4" w:space="0" w:color="000000"/>
              <w:left w:val="single" w:sz="4" w:space="0" w:color="000000"/>
              <w:bottom w:val="single" w:sz="4" w:space="0" w:color="000000"/>
              <w:right w:val="single" w:sz="4" w:space="0" w:color="000000"/>
            </w:tcBorders>
            <w:vAlign w:val="center"/>
          </w:tcPr>
          <w:p w14:paraId="49D28195" w14:textId="74F6B55F" w:rsidR="0021555B" w:rsidRPr="005A001A" w:rsidRDefault="00C569E7" w:rsidP="004F377E">
            <w:pPr>
              <w:spacing w:before="0"/>
              <w:jc w:val="left"/>
              <w:rPr>
                <w:rFonts w:ascii="Arial" w:hAnsi="Arial" w:cs="Arial"/>
              </w:rPr>
            </w:pPr>
            <w:r w:rsidRPr="005A001A">
              <w:rPr>
                <w:rFonts w:ascii="Arial" w:hAnsi="Arial" w:cs="Arial"/>
                <w:i w:val="0"/>
              </w:rPr>
              <w:t>User</w:t>
            </w:r>
            <w:r w:rsidR="003A30DB" w:rsidRPr="005A001A">
              <w:rPr>
                <w:rFonts w:ascii="Arial" w:hAnsi="Arial" w:cs="Arial"/>
                <w:i w:val="0"/>
              </w:rPr>
              <w:t>s should be able to share the events that they have joined.</w:t>
            </w:r>
          </w:p>
        </w:tc>
      </w:tr>
      <w:tr w:rsidR="0021555B" w:rsidRPr="005A001A" w14:paraId="73F13271"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4E2B9DC4" w14:textId="71A8E224" w:rsidR="0021555B" w:rsidRPr="005D194D" w:rsidRDefault="003A30DB" w:rsidP="004F377E">
            <w:pPr>
              <w:spacing w:before="0"/>
              <w:jc w:val="right"/>
              <w:rPr>
                <w:rFonts w:ascii="Arial" w:hAnsi="Arial" w:cs="Arial"/>
                <w:b/>
                <w:bCs/>
              </w:rPr>
            </w:pPr>
            <w:r w:rsidRPr="005D194D">
              <w:rPr>
                <w:rFonts w:ascii="Arial" w:hAnsi="Arial" w:cs="Arial"/>
                <w:b/>
                <w:bCs/>
                <w:i w:val="0"/>
              </w:rPr>
              <w:t>RE 6</w:t>
            </w:r>
          </w:p>
        </w:tc>
        <w:tc>
          <w:tcPr>
            <w:tcW w:w="8065" w:type="dxa"/>
            <w:tcBorders>
              <w:top w:val="single" w:sz="4" w:space="0" w:color="000000"/>
              <w:left w:val="single" w:sz="4" w:space="0" w:color="000000"/>
              <w:bottom w:val="single" w:sz="4" w:space="0" w:color="000000"/>
              <w:right w:val="single" w:sz="4" w:space="0" w:color="000000"/>
            </w:tcBorders>
            <w:vAlign w:val="center"/>
          </w:tcPr>
          <w:p w14:paraId="7A504197" w14:textId="4743A506" w:rsidR="0021555B" w:rsidRPr="005A001A" w:rsidRDefault="003A30DB" w:rsidP="004F377E">
            <w:pPr>
              <w:spacing w:before="0"/>
              <w:jc w:val="left"/>
              <w:rPr>
                <w:rFonts w:ascii="Arial" w:hAnsi="Arial" w:cs="Arial"/>
              </w:rPr>
            </w:pPr>
            <w:r w:rsidRPr="005A001A">
              <w:rPr>
                <w:rFonts w:ascii="Arial" w:hAnsi="Arial" w:cs="Arial"/>
                <w:i w:val="0"/>
              </w:rPr>
              <w:t>Vendors should be able to promote events that they have posted.</w:t>
            </w:r>
          </w:p>
        </w:tc>
      </w:tr>
      <w:tr w:rsidR="0021555B" w:rsidRPr="005A001A" w14:paraId="6D8A7A55"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07290B2C" w14:textId="291158AF" w:rsidR="0021555B" w:rsidRPr="005D194D" w:rsidRDefault="003A30DB" w:rsidP="004F377E">
            <w:pPr>
              <w:spacing w:before="0"/>
              <w:jc w:val="right"/>
              <w:rPr>
                <w:rFonts w:ascii="Arial" w:hAnsi="Arial" w:cs="Arial"/>
                <w:b/>
                <w:bCs/>
              </w:rPr>
            </w:pPr>
            <w:r w:rsidRPr="005D194D">
              <w:rPr>
                <w:rFonts w:ascii="Arial" w:hAnsi="Arial" w:cs="Arial"/>
                <w:b/>
                <w:bCs/>
                <w:i w:val="0"/>
              </w:rPr>
              <w:t>RE 7</w:t>
            </w:r>
          </w:p>
        </w:tc>
        <w:tc>
          <w:tcPr>
            <w:tcW w:w="8065" w:type="dxa"/>
            <w:tcBorders>
              <w:top w:val="single" w:sz="4" w:space="0" w:color="000000"/>
              <w:left w:val="single" w:sz="4" w:space="0" w:color="000000"/>
              <w:bottom w:val="single" w:sz="4" w:space="0" w:color="000000"/>
              <w:right w:val="single" w:sz="4" w:space="0" w:color="000000"/>
            </w:tcBorders>
            <w:vAlign w:val="center"/>
          </w:tcPr>
          <w:p w14:paraId="4C9E3CAC" w14:textId="20850449" w:rsidR="0021555B" w:rsidRPr="005A001A" w:rsidRDefault="00F4323B" w:rsidP="004F377E">
            <w:pPr>
              <w:spacing w:before="0"/>
              <w:jc w:val="left"/>
              <w:rPr>
                <w:rFonts w:ascii="Arial" w:hAnsi="Arial" w:cs="Arial"/>
                <w:i w:val="0"/>
                <w:iCs/>
              </w:rPr>
            </w:pPr>
            <w:r w:rsidRPr="005A001A">
              <w:rPr>
                <w:rFonts w:ascii="Arial" w:hAnsi="Arial" w:cs="Arial"/>
                <w:i w:val="0"/>
                <w:iCs/>
              </w:rPr>
              <w:t xml:space="preserve">The System Admin should be able to de-register </w:t>
            </w:r>
            <w:r w:rsidR="00C569E7" w:rsidRPr="005A001A">
              <w:rPr>
                <w:rFonts w:ascii="Arial" w:hAnsi="Arial" w:cs="Arial"/>
                <w:i w:val="0"/>
                <w:iCs/>
              </w:rPr>
              <w:t>User</w:t>
            </w:r>
            <w:r w:rsidRPr="005A001A">
              <w:rPr>
                <w:rFonts w:ascii="Arial" w:hAnsi="Arial" w:cs="Arial"/>
                <w:i w:val="0"/>
                <w:iCs/>
              </w:rPr>
              <w:t xml:space="preserve">s if they have been reported by multiple </w:t>
            </w:r>
            <w:r w:rsidR="00702CB2">
              <w:rPr>
                <w:rFonts w:ascii="Arial" w:hAnsi="Arial" w:cs="Arial"/>
                <w:i w:val="0"/>
                <w:iCs/>
              </w:rPr>
              <w:t>other Users</w:t>
            </w:r>
            <w:r w:rsidRPr="005A001A">
              <w:rPr>
                <w:rFonts w:ascii="Arial" w:hAnsi="Arial" w:cs="Arial"/>
                <w:i w:val="0"/>
                <w:iCs/>
              </w:rPr>
              <w:t xml:space="preserve"> (or </w:t>
            </w:r>
            <w:r w:rsidR="00702CB2">
              <w:rPr>
                <w:rFonts w:ascii="Arial" w:hAnsi="Arial" w:cs="Arial"/>
                <w:i w:val="0"/>
                <w:iCs/>
              </w:rPr>
              <w:t xml:space="preserve">for any </w:t>
            </w:r>
            <w:r w:rsidRPr="005A001A">
              <w:rPr>
                <w:rFonts w:ascii="Arial" w:hAnsi="Arial" w:cs="Arial"/>
                <w:i w:val="0"/>
                <w:iCs/>
              </w:rPr>
              <w:t xml:space="preserve">other </w:t>
            </w:r>
            <w:r w:rsidR="004B3BF7">
              <w:rPr>
                <w:rFonts w:ascii="Arial" w:hAnsi="Arial" w:cs="Arial"/>
                <w:i w:val="0"/>
                <w:iCs/>
              </w:rPr>
              <w:t>violations of the terms of use</w:t>
            </w:r>
            <w:r w:rsidR="005D02F1" w:rsidRPr="005A001A">
              <w:rPr>
                <w:rFonts w:ascii="Arial" w:hAnsi="Arial" w:cs="Arial"/>
                <w:i w:val="0"/>
                <w:iCs/>
              </w:rPr>
              <w:t>).</w:t>
            </w:r>
          </w:p>
        </w:tc>
      </w:tr>
      <w:tr w:rsidR="005D02F1" w:rsidRPr="005A001A" w14:paraId="0EC943A1" w14:textId="77777777" w:rsidTr="004F377E">
        <w:trPr>
          <w:trHeight w:val="680"/>
          <w:jc w:val="center"/>
        </w:trPr>
        <w:tc>
          <w:tcPr>
            <w:tcW w:w="817" w:type="dxa"/>
            <w:tcBorders>
              <w:top w:val="single" w:sz="4" w:space="0" w:color="000000"/>
              <w:left w:val="single" w:sz="4" w:space="0" w:color="000000"/>
              <w:bottom w:val="single" w:sz="4" w:space="0" w:color="000000"/>
              <w:right w:val="single" w:sz="4" w:space="0" w:color="000000"/>
            </w:tcBorders>
            <w:vAlign w:val="center"/>
          </w:tcPr>
          <w:p w14:paraId="31229A4C" w14:textId="35F13FEB" w:rsidR="005D02F1" w:rsidRPr="005D194D" w:rsidRDefault="005D02F1" w:rsidP="004F377E">
            <w:pPr>
              <w:spacing w:before="0"/>
              <w:jc w:val="right"/>
              <w:rPr>
                <w:rFonts w:ascii="Arial" w:hAnsi="Arial" w:cs="Arial"/>
                <w:b/>
                <w:bCs/>
                <w:i w:val="0"/>
              </w:rPr>
            </w:pPr>
            <w:r w:rsidRPr="005D194D">
              <w:rPr>
                <w:rFonts w:ascii="Arial" w:hAnsi="Arial" w:cs="Arial"/>
                <w:b/>
                <w:bCs/>
                <w:i w:val="0"/>
              </w:rPr>
              <w:t>RE 8</w:t>
            </w:r>
          </w:p>
        </w:tc>
        <w:tc>
          <w:tcPr>
            <w:tcW w:w="8065" w:type="dxa"/>
            <w:tcBorders>
              <w:top w:val="single" w:sz="4" w:space="0" w:color="000000"/>
              <w:left w:val="single" w:sz="4" w:space="0" w:color="000000"/>
              <w:bottom w:val="single" w:sz="4" w:space="0" w:color="000000"/>
              <w:right w:val="single" w:sz="4" w:space="0" w:color="000000"/>
            </w:tcBorders>
            <w:vAlign w:val="center"/>
          </w:tcPr>
          <w:p w14:paraId="17861B12" w14:textId="6ED0ED06" w:rsidR="005D02F1" w:rsidRPr="005A001A" w:rsidRDefault="005D02F1" w:rsidP="004F377E">
            <w:pPr>
              <w:spacing w:before="0"/>
              <w:jc w:val="left"/>
              <w:rPr>
                <w:rFonts w:ascii="Arial" w:hAnsi="Arial" w:cs="Arial"/>
                <w:i w:val="0"/>
                <w:iCs/>
              </w:rPr>
            </w:pPr>
            <w:r w:rsidRPr="005A001A">
              <w:rPr>
                <w:rFonts w:ascii="Arial" w:hAnsi="Arial" w:cs="Arial"/>
                <w:i w:val="0"/>
                <w:iCs/>
              </w:rPr>
              <w:t xml:space="preserve">Advertisers should be able to use provided </w:t>
            </w:r>
            <w:r w:rsidR="00C569E7" w:rsidRPr="005A001A">
              <w:rPr>
                <w:rFonts w:ascii="Arial" w:hAnsi="Arial" w:cs="Arial"/>
                <w:i w:val="0"/>
                <w:iCs/>
              </w:rPr>
              <w:t>User</w:t>
            </w:r>
            <w:r w:rsidRPr="005A001A">
              <w:rPr>
                <w:rFonts w:ascii="Arial" w:hAnsi="Arial" w:cs="Arial"/>
                <w:i w:val="0"/>
                <w:iCs/>
              </w:rPr>
              <w:t xml:space="preserve"> data (general interests) to push</w:t>
            </w:r>
            <w:r w:rsidR="00CB5AC3" w:rsidRPr="005A001A">
              <w:rPr>
                <w:rFonts w:ascii="Arial" w:hAnsi="Arial" w:cs="Arial"/>
                <w:i w:val="0"/>
                <w:iCs/>
              </w:rPr>
              <w:t xml:space="preserve"> ads for their events/activities to the app.</w:t>
            </w:r>
          </w:p>
        </w:tc>
      </w:tr>
    </w:tbl>
    <w:p w14:paraId="127642DD" w14:textId="77777777" w:rsidR="004205FC" w:rsidRPr="005A001A" w:rsidRDefault="004205FC" w:rsidP="00B93D67">
      <w:pPr>
        <w:rPr>
          <w:b/>
          <w:i w:val="0"/>
          <w:sz w:val="28"/>
        </w:rPr>
      </w:pPr>
      <w:r w:rsidRPr="005A001A">
        <w:br w:type="page"/>
      </w:r>
    </w:p>
    <w:p w14:paraId="748405A3" w14:textId="0182E39D" w:rsidR="0021555B" w:rsidRPr="005A001A" w:rsidRDefault="004073F4" w:rsidP="00B93D67">
      <w:pPr>
        <w:pStyle w:val="Heading1"/>
        <w:spacing w:after="0"/>
        <w:ind w:firstLine="0"/>
      </w:pPr>
      <w:bookmarkStart w:id="38" w:name="_Toc26358428"/>
      <w:r w:rsidRPr="005A001A">
        <w:lastRenderedPageBreak/>
        <w:t>Product Conceptual Model</w:t>
      </w:r>
      <w:bookmarkEnd w:id="38"/>
      <w:r w:rsidRPr="005A001A">
        <w:t xml:space="preserve"> </w:t>
      </w:r>
    </w:p>
    <w:p w14:paraId="0192BF3A" w14:textId="4D9363A4" w:rsidR="0021555B" w:rsidRPr="005A001A" w:rsidRDefault="0095323B" w:rsidP="003D38BA">
      <w:pPr>
        <w:rPr>
          <w:rFonts w:ascii="Arial" w:hAnsi="Arial" w:cs="Arial"/>
        </w:rPr>
      </w:pPr>
      <w:r w:rsidRPr="005A001A">
        <w:rPr>
          <w:rFonts w:ascii="Arial" w:hAnsi="Arial" w:cs="Arial"/>
          <w:i w:val="0"/>
          <w:iCs/>
        </w:rPr>
        <w:t xml:space="preserve">Figure </w:t>
      </w:r>
      <w:r w:rsidR="00BD123B" w:rsidRPr="005A001A">
        <w:rPr>
          <w:rFonts w:ascii="Arial" w:hAnsi="Arial" w:cs="Arial"/>
          <w:i w:val="0"/>
          <w:iCs/>
        </w:rPr>
        <w:t xml:space="preserve">5-1 below is a </w:t>
      </w:r>
      <w:r w:rsidR="00D90ABE" w:rsidRPr="005A001A">
        <w:rPr>
          <w:rFonts w:ascii="Arial" w:hAnsi="Arial" w:cs="Arial"/>
          <w:i w:val="0"/>
          <w:iCs/>
        </w:rPr>
        <w:t>conceptual model of the app</w:t>
      </w:r>
      <w:r w:rsidR="00F21549" w:rsidRPr="005A001A">
        <w:rPr>
          <w:rFonts w:ascii="Arial" w:hAnsi="Arial" w:cs="Arial"/>
          <w:i w:val="0"/>
          <w:iCs/>
        </w:rPr>
        <w:t xml:space="preserve">.  Please note that this is not a </w:t>
      </w:r>
      <w:r w:rsidR="00183981" w:rsidRPr="005A001A">
        <w:rPr>
          <w:rFonts w:ascii="Arial" w:hAnsi="Arial" w:cs="Arial"/>
          <w:i w:val="0"/>
          <w:iCs/>
        </w:rPr>
        <w:t xml:space="preserve">design class diagram, and </w:t>
      </w:r>
      <w:r w:rsidR="00C10A15" w:rsidRPr="005A001A">
        <w:rPr>
          <w:rFonts w:ascii="Arial" w:hAnsi="Arial" w:cs="Arial"/>
          <w:i w:val="0"/>
          <w:iCs/>
        </w:rPr>
        <w:t xml:space="preserve">further refinement (including potentially </w:t>
      </w:r>
      <w:r w:rsidR="003D38BA" w:rsidRPr="005A001A">
        <w:rPr>
          <w:rFonts w:ascii="Arial" w:hAnsi="Arial" w:cs="Arial"/>
          <w:i w:val="0"/>
          <w:iCs/>
        </w:rPr>
        <w:t>inserting additional classes) will be required at the time of system design.</w:t>
      </w:r>
      <w:r w:rsidR="004073F4" w:rsidRPr="005A001A">
        <w:rPr>
          <w:rFonts w:ascii="Arial" w:hAnsi="Arial" w:cs="Arial"/>
          <w:i w:val="0"/>
          <w:color w:val="FF0000"/>
        </w:rPr>
        <w:t xml:space="preserve"> </w:t>
      </w:r>
    </w:p>
    <w:p w14:paraId="75BECB70" w14:textId="77777777" w:rsidR="0021555B" w:rsidRPr="005A001A" w:rsidRDefault="004073F4" w:rsidP="00B93D67">
      <w:pPr>
        <w:rPr>
          <w:rFonts w:ascii="Arial" w:hAnsi="Arial" w:cs="Arial"/>
        </w:rPr>
      </w:pPr>
      <w:r w:rsidRPr="005A001A">
        <w:rPr>
          <w:rFonts w:ascii="Arial" w:hAnsi="Arial" w:cs="Arial"/>
          <w:i w:val="0"/>
          <w:color w:val="FF0000"/>
        </w:rPr>
        <w:t xml:space="preserve"> </w:t>
      </w:r>
    </w:p>
    <w:p w14:paraId="3117A005" w14:textId="77777777" w:rsidR="008C5EDF" w:rsidRPr="005A001A" w:rsidRDefault="004073F4" w:rsidP="008637DF">
      <w:pPr>
        <w:keepNext/>
        <w:jc w:val="center"/>
      </w:pPr>
      <w:r>
        <w:rPr>
          <w:noProof/>
        </w:rPr>
        <w:drawing>
          <wp:inline distT="0" distB="0" distL="0" distR="0" wp14:anchorId="06881AF4" wp14:editId="6801BBBC">
            <wp:extent cx="5878828" cy="3334512"/>
            <wp:effectExtent l="0" t="0" r="8255" b="0"/>
            <wp:docPr id="76655589" name="Picture 86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37"/>
                    <pic:cNvPicPr/>
                  </pic:nvPicPr>
                  <pic:blipFill>
                    <a:blip r:embed="rId25">
                      <a:extLst>
                        <a:ext uri="{28A0092B-C50C-407E-A947-70E740481C1C}">
                          <a14:useLocalDpi xmlns:a14="http://schemas.microsoft.com/office/drawing/2010/main" val="0"/>
                        </a:ext>
                      </a:extLst>
                    </a:blip>
                    <a:stretch>
                      <a:fillRect/>
                    </a:stretch>
                  </pic:blipFill>
                  <pic:spPr>
                    <a:xfrm>
                      <a:off x="0" y="0"/>
                      <a:ext cx="5878828" cy="3334512"/>
                    </a:xfrm>
                    <a:prstGeom prst="rect">
                      <a:avLst/>
                    </a:prstGeom>
                  </pic:spPr>
                </pic:pic>
              </a:graphicData>
            </a:graphic>
          </wp:inline>
        </w:drawing>
      </w:r>
    </w:p>
    <w:p w14:paraId="7262A785" w14:textId="512B6D2A" w:rsidR="008C5EDF" w:rsidRPr="005A001A" w:rsidRDefault="008C5EDF" w:rsidP="00BD123B">
      <w:pPr>
        <w:pStyle w:val="Caption"/>
        <w:spacing w:after="0"/>
        <w:ind w:left="0"/>
      </w:pPr>
      <w:bookmarkStart w:id="39" w:name="_Toc26274689"/>
      <w:r w:rsidRPr="005A001A">
        <w:t xml:space="preserve">Figure </w:t>
      </w:r>
      <w:fldSimple w:instr=" STYLEREF 1 \s ">
        <w:r w:rsidR="00857438">
          <w:rPr>
            <w:noProof/>
          </w:rPr>
          <w:t>5</w:t>
        </w:r>
      </w:fldSimple>
      <w:r w:rsidR="006E0E3F" w:rsidRPr="005A001A">
        <w:noBreakHyphen/>
      </w:r>
      <w:fldSimple w:instr=" SEQ Figure \* ARABIC \s 1 ">
        <w:r w:rsidR="00857438">
          <w:rPr>
            <w:noProof/>
          </w:rPr>
          <w:t>1</w:t>
        </w:r>
      </w:fldSimple>
      <w:r w:rsidR="00BD123B" w:rsidRPr="005A001A">
        <w:rPr>
          <w:noProof/>
        </w:rPr>
        <w:t>: App Conceptual Model</w:t>
      </w:r>
      <w:bookmarkEnd w:id="39"/>
    </w:p>
    <w:p w14:paraId="338F90CF" w14:textId="390933DE" w:rsidR="0021555B" w:rsidRPr="005A001A" w:rsidRDefault="004073F4" w:rsidP="00B93D67">
      <w:pPr>
        <w:rPr>
          <w:rFonts w:ascii="Arial" w:hAnsi="Arial" w:cs="Arial"/>
        </w:rPr>
      </w:pPr>
      <w:r w:rsidRPr="005A001A">
        <w:rPr>
          <w:rFonts w:ascii="Arial" w:hAnsi="Arial" w:cs="Arial"/>
        </w:rPr>
        <w:t xml:space="preserve"> </w:t>
      </w:r>
    </w:p>
    <w:p w14:paraId="25B323A7" w14:textId="77777777" w:rsidR="0021555B" w:rsidRPr="005A001A" w:rsidRDefault="004073F4" w:rsidP="00B93D67">
      <w:pPr>
        <w:rPr>
          <w:rFonts w:ascii="Arial" w:hAnsi="Arial" w:cs="Arial"/>
        </w:rPr>
      </w:pPr>
      <w:r w:rsidRPr="005A001A">
        <w:rPr>
          <w:rFonts w:ascii="Arial" w:eastAsia="Arial" w:hAnsi="Arial" w:cs="Arial"/>
          <w:b/>
          <w:i w:val="0"/>
        </w:rPr>
        <w:t xml:space="preserve"> </w:t>
      </w:r>
    </w:p>
    <w:p w14:paraId="646B77F6" w14:textId="77777777" w:rsidR="0021555B" w:rsidRPr="005A001A" w:rsidRDefault="004073F4" w:rsidP="00B93D67">
      <w:pPr>
        <w:rPr>
          <w:rFonts w:ascii="Arial" w:hAnsi="Arial" w:cs="Arial"/>
        </w:rPr>
      </w:pPr>
      <w:r w:rsidRPr="005A001A">
        <w:rPr>
          <w:rFonts w:ascii="Arial" w:eastAsia="Arial" w:hAnsi="Arial" w:cs="Arial"/>
          <w:b/>
          <w:i w:val="0"/>
        </w:rPr>
        <w:t xml:space="preserve"> </w:t>
      </w:r>
    </w:p>
    <w:p w14:paraId="131ADDF4" w14:textId="77777777" w:rsidR="005431FE" w:rsidRPr="005A001A" w:rsidRDefault="005431FE" w:rsidP="00B93D67">
      <w:pPr>
        <w:rPr>
          <w:rFonts w:eastAsia="Calibri"/>
          <w:b/>
          <w:i w:val="0"/>
          <w:sz w:val="28"/>
        </w:rPr>
      </w:pPr>
      <w:r w:rsidRPr="005A001A">
        <w:rPr>
          <w:rFonts w:eastAsia="Calibri"/>
        </w:rPr>
        <w:br w:type="page"/>
      </w:r>
    </w:p>
    <w:p w14:paraId="09E5FE59" w14:textId="39353905" w:rsidR="0021555B" w:rsidRPr="005A001A" w:rsidRDefault="004073F4" w:rsidP="00B93D67">
      <w:pPr>
        <w:pStyle w:val="Heading1"/>
        <w:spacing w:after="0"/>
        <w:ind w:firstLine="0"/>
      </w:pPr>
      <w:bookmarkStart w:id="40" w:name="_Toc26358429"/>
      <w:r w:rsidRPr="005A001A">
        <w:lastRenderedPageBreak/>
        <w:t>External Interface Requirements</w:t>
      </w:r>
      <w:bookmarkEnd w:id="40"/>
    </w:p>
    <w:p w14:paraId="575B57F9" w14:textId="3DA08DDF" w:rsidR="0021555B" w:rsidRPr="005A001A" w:rsidRDefault="00C569E7" w:rsidP="00B93D67">
      <w:pPr>
        <w:pStyle w:val="Heading2"/>
        <w:spacing w:after="0"/>
      </w:pPr>
      <w:bookmarkStart w:id="41" w:name="_Toc26358430"/>
      <w:r w:rsidRPr="005A001A">
        <w:t>User</w:t>
      </w:r>
      <w:r w:rsidR="004073F4" w:rsidRPr="005A001A">
        <w:t xml:space="preserve"> Interfaces</w:t>
      </w:r>
      <w:bookmarkEnd w:id="41"/>
    </w:p>
    <w:p w14:paraId="6280A283" w14:textId="46480C5F" w:rsidR="00BF4594" w:rsidRPr="005A001A" w:rsidRDefault="00BF4594" w:rsidP="00525C2F">
      <w:pPr>
        <w:pStyle w:val="Body-Group11"/>
      </w:pPr>
      <w:r w:rsidRPr="005A001A">
        <w:t>The front-end, client facing User Interface (UI) elements for this product will be written in Kotlin</w:t>
      </w:r>
      <w:r w:rsidR="00AF0027" w:rsidRPr="005A001A">
        <w:t xml:space="preserve"> (for Android) and Apple XCode for iOS</w:t>
      </w:r>
      <w:r w:rsidRPr="005A001A">
        <w:t xml:space="preserve">. </w:t>
      </w:r>
      <w:r w:rsidR="00AF0027" w:rsidRPr="005A001A">
        <w:t xml:space="preserve"> </w:t>
      </w:r>
      <w:r w:rsidRPr="005A001A">
        <w:t xml:space="preserve">A focus will be made to ensure that functionality and user experience is maintained across Apple and Android devices. </w:t>
      </w:r>
    </w:p>
    <w:p w14:paraId="7BE7556D" w14:textId="24100AE1" w:rsidR="00BF4594" w:rsidRPr="005A001A" w:rsidRDefault="00BF4594" w:rsidP="00525C2F">
      <w:pPr>
        <w:pStyle w:val="Body-Group11"/>
      </w:pPr>
      <w:r w:rsidRPr="005A001A">
        <w:t xml:space="preserve">A/B testing (or split testing) should be completed as part of the product development to test UI elements (layouts, colours, interface structures, etc.).  User data generated while browsing the site (e.g. referral source, search criteria, time spent on the site, when the user left the site, etc.) will be analysed to generate new UI configurations, and A/B tested. Machine learning should be applied to generate more insight into the potential </w:t>
      </w:r>
      <w:r w:rsidR="00780CD7" w:rsidRPr="005A001A">
        <w:t>app</w:t>
      </w:r>
      <w:r w:rsidRPr="005A001A">
        <w:t xml:space="preserve"> tweaks. </w:t>
      </w:r>
    </w:p>
    <w:p w14:paraId="446AA8BF" w14:textId="55AB81E6" w:rsidR="0021555B" w:rsidRPr="005A001A" w:rsidRDefault="00BF4594" w:rsidP="00B93D67">
      <w:pPr>
        <w:rPr>
          <w:rFonts w:ascii="Arial" w:hAnsi="Arial" w:cs="Arial"/>
          <w:i w:val="0"/>
        </w:rPr>
      </w:pPr>
      <w:r w:rsidRPr="005A001A">
        <w:rPr>
          <w:rFonts w:ascii="Arial" w:hAnsi="Arial" w:cs="Arial"/>
          <w:i w:val="0"/>
        </w:rPr>
        <w:t>The exact requirements for the user interface will be outlined in a separate document.  However, as a reference, the UI should follow the format shown in Figure</w:t>
      </w:r>
      <w:r w:rsidR="004739E7" w:rsidRPr="005A001A">
        <w:rPr>
          <w:rFonts w:ascii="Arial" w:hAnsi="Arial" w:cs="Arial"/>
          <w:i w:val="0"/>
        </w:rPr>
        <w:t>s</w:t>
      </w:r>
      <w:r w:rsidRPr="005A001A">
        <w:rPr>
          <w:rFonts w:ascii="Arial" w:hAnsi="Arial" w:cs="Arial"/>
          <w:i w:val="0"/>
        </w:rPr>
        <w:t xml:space="preserve"> </w:t>
      </w:r>
      <w:r w:rsidR="004739E7" w:rsidRPr="005A001A">
        <w:rPr>
          <w:rFonts w:ascii="Arial" w:hAnsi="Arial" w:cs="Arial"/>
          <w:i w:val="0"/>
        </w:rPr>
        <w:t>6</w:t>
      </w:r>
      <w:r w:rsidRPr="005A001A">
        <w:rPr>
          <w:rFonts w:ascii="Arial" w:hAnsi="Arial" w:cs="Arial"/>
          <w:i w:val="0"/>
        </w:rPr>
        <w:t xml:space="preserve">-1 </w:t>
      </w:r>
      <w:r w:rsidR="004739E7" w:rsidRPr="005A001A">
        <w:rPr>
          <w:rFonts w:ascii="Arial" w:hAnsi="Arial" w:cs="Arial"/>
          <w:i w:val="0"/>
        </w:rPr>
        <w:t xml:space="preserve">and 6-2 </w:t>
      </w:r>
      <w:r w:rsidRPr="005A001A">
        <w:rPr>
          <w:rFonts w:ascii="Arial" w:hAnsi="Arial" w:cs="Arial"/>
          <w:i w:val="0"/>
        </w:rPr>
        <w:t>below.</w:t>
      </w:r>
    </w:p>
    <w:p w14:paraId="7F972061" w14:textId="77777777" w:rsidR="00C74285" w:rsidRPr="005A001A" w:rsidRDefault="00C74285" w:rsidP="00B93D67">
      <w:pPr>
        <w:rPr>
          <w:rFonts w:ascii="Arial" w:hAnsi="Arial" w:cs="Arial"/>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74285" w:rsidRPr="005A001A" w14:paraId="28D4B7C1" w14:textId="77777777" w:rsidTr="002D6439">
        <w:tc>
          <w:tcPr>
            <w:tcW w:w="4675" w:type="dxa"/>
          </w:tcPr>
          <w:p w14:paraId="15E868FD" w14:textId="77777777" w:rsidR="00C74285" w:rsidRPr="005A001A" w:rsidRDefault="00C74285" w:rsidP="00C74285">
            <w:pPr>
              <w:jc w:val="center"/>
              <w:rPr>
                <w:rFonts w:ascii="Arial" w:hAnsi="Arial" w:cs="Arial"/>
                <w:i w:val="0"/>
              </w:rPr>
            </w:pPr>
            <w:r>
              <w:rPr>
                <w:noProof/>
              </w:rPr>
              <w:drawing>
                <wp:inline distT="0" distB="0" distL="0" distR="0" wp14:anchorId="74E65B4B" wp14:editId="6DB17375">
                  <wp:extent cx="1897380" cy="3657600"/>
                  <wp:effectExtent l="0" t="0" r="7620" b="0"/>
                  <wp:docPr id="551081826" name="Picture 86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38"/>
                          <pic:cNvPicPr/>
                        </pic:nvPicPr>
                        <pic:blipFill>
                          <a:blip r:embed="rId26">
                            <a:extLst>
                              <a:ext uri="{28A0092B-C50C-407E-A947-70E740481C1C}">
                                <a14:useLocalDpi xmlns:a14="http://schemas.microsoft.com/office/drawing/2010/main" val="0"/>
                              </a:ext>
                            </a:extLst>
                          </a:blip>
                          <a:stretch>
                            <a:fillRect/>
                          </a:stretch>
                        </pic:blipFill>
                        <pic:spPr>
                          <a:xfrm>
                            <a:off x="0" y="0"/>
                            <a:ext cx="1897380" cy="3657600"/>
                          </a:xfrm>
                          <a:prstGeom prst="rect">
                            <a:avLst/>
                          </a:prstGeom>
                        </pic:spPr>
                      </pic:pic>
                    </a:graphicData>
                  </a:graphic>
                </wp:inline>
              </w:drawing>
            </w:r>
          </w:p>
          <w:p w14:paraId="198371DD" w14:textId="0C36D601" w:rsidR="00C74285" w:rsidRPr="005A001A" w:rsidRDefault="00C74285" w:rsidP="002D6439">
            <w:pPr>
              <w:pStyle w:val="Caption"/>
              <w:ind w:left="0"/>
              <w:rPr>
                <w:i/>
              </w:rPr>
            </w:pPr>
            <w:bookmarkStart w:id="42" w:name="_Toc26274690"/>
            <w:r w:rsidRPr="005A001A">
              <w:t xml:space="preserve">Figure </w:t>
            </w:r>
            <w:fldSimple w:instr=" STYLEREF 1 \s ">
              <w:r w:rsidR="00857438">
                <w:rPr>
                  <w:noProof/>
                </w:rPr>
                <w:t>6</w:t>
              </w:r>
            </w:fldSimple>
            <w:r w:rsidR="006E0E3F" w:rsidRPr="005A001A">
              <w:noBreakHyphen/>
            </w:r>
            <w:fldSimple w:instr=" SEQ Figure \* ARABIC \s 1 ">
              <w:r w:rsidR="00857438">
                <w:rPr>
                  <w:noProof/>
                </w:rPr>
                <w:t>1</w:t>
              </w:r>
            </w:fldSimple>
            <w:r w:rsidRPr="005A001A">
              <w:t>: Login Screen Prototype</w:t>
            </w:r>
            <w:bookmarkEnd w:id="42"/>
          </w:p>
        </w:tc>
        <w:tc>
          <w:tcPr>
            <w:tcW w:w="4675" w:type="dxa"/>
          </w:tcPr>
          <w:p w14:paraId="4928071B" w14:textId="77777777" w:rsidR="00C74285" w:rsidRPr="005A001A" w:rsidRDefault="00C74285" w:rsidP="00C74285">
            <w:pPr>
              <w:keepNext/>
              <w:jc w:val="center"/>
            </w:pPr>
            <w:r>
              <w:rPr>
                <w:noProof/>
              </w:rPr>
              <w:drawing>
                <wp:inline distT="0" distB="0" distL="0" distR="0" wp14:anchorId="2AD38B7A" wp14:editId="13F92E4E">
                  <wp:extent cx="1793405" cy="3657600"/>
                  <wp:effectExtent l="0" t="0" r="0" b="0"/>
                  <wp:docPr id="1742768328"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1793405" cy="3657600"/>
                          </a:xfrm>
                          <a:prstGeom prst="rect">
                            <a:avLst/>
                          </a:prstGeom>
                        </pic:spPr>
                      </pic:pic>
                    </a:graphicData>
                  </a:graphic>
                </wp:inline>
              </w:drawing>
            </w:r>
          </w:p>
          <w:p w14:paraId="62B3DA90" w14:textId="1A852C86" w:rsidR="00C74285" w:rsidRPr="005A001A" w:rsidRDefault="00C74285" w:rsidP="00C74285">
            <w:pPr>
              <w:pStyle w:val="Caption"/>
              <w:ind w:left="0"/>
              <w:rPr>
                <w:i/>
              </w:rPr>
            </w:pPr>
            <w:bookmarkStart w:id="43" w:name="_Toc26274691"/>
            <w:r w:rsidRPr="005A001A">
              <w:t xml:space="preserve">Figure </w:t>
            </w:r>
            <w:fldSimple w:instr=" STYLEREF 1 \s ">
              <w:r w:rsidR="00857438">
                <w:rPr>
                  <w:noProof/>
                </w:rPr>
                <w:t>6</w:t>
              </w:r>
            </w:fldSimple>
            <w:r w:rsidR="006E0E3F" w:rsidRPr="005A001A">
              <w:noBreakHyphen/>
            </w:r>
            <w:fldSimple w:instr=" SEQ Figure \* ARABIC \s 1 ">
              <w:r w:rsidR="00857438">
                <w:rPr>
                  <w:noProof/>
                </w:rPr>
                <w:t>2</w:t>
              </w:r>
            </w:fldSimple>
            <w:r w:rsidRPr="005A001A">
              <w:t>: Search Screen Prototype</w:t>
            </w:r>
            <w:bookmarkEnd w:id="43"/>
          </w:p>
        </w:tc>
      </w:tr>
    </w:tbl>
    <w:p w14:paraId="363B3B28" w14:textId="1F1F56E0" w:rsidR="0021555B" w:rsidRPr="005A001A" w:rsidRDefault="0021555B" w:rsidP="00B93D67">
      <w:pPr>
        <w:rPr>
          <w:rFonts w:ascii="Arial" w:hAnsi="Arial" w:cs="Arial"/>
        </w:rPr>
      </w:pPr>
    </w:p>
    <w:p w14:paraId="19593551" w14:textId="2C77AE8B" w:rsidR="0021555B" w:rsidRPr="005A001A" w:rsidRDefault="004073F4" w:rsidP="00B93D67">
      <w:pPr>
        <w:pStyle w:val="Heading2"/>
        <w:spacing w:after="0"/>
      </w:pPr>
      <w:bookmarkStart w:id="44" w:name="_Toc26358431"/>
      <w:r w:rsidRPr="005A001A">
        <w:t>Hardware Interface</w:t>
      </w:r>
      <w:bookmarkEnd w:id="44"/>
      <w:r w:rsidRPr="005A001A">
        <w:t xml:space="preserve"> </w:t>
      </w:r>
    </w:p>
    <w:p w14:paraId="423AADB6" w14:textId="77777777" w:rsidR="00020B51" w:rsidRPr="005A001A" w:rsidRDefault="00020B51" w:rsidP="00525C2F">
      <w:pPr>
        <w:pStyle w:val="Body-Group11"/>
      </w:pPr>
      <w:r w:rsidRPr="005A001A">
        <w:t>Servers / hardware will be implemented to:</w:t>
      </w:r>
    </w:p>
    <w:p w14:paraId="6027083D" w14:textId="77777777" w:rsidR="00020B51" w:rsidRPr="005A001A" w:rsidRDefault="00020B51" w:rsidP="00525C2F">
      <w:pPr>
        <w:pStyle w:val="Body-Group11"/>
        <w:numPr>
          <w:ilvl w:val="0"/>
          <w:numId w:val="5"/>
        </w:numPr>
        <w:rPr>
          <w:color w:val="000000" w:themeColor="text1"/>
        </w:rPr>
      </w:pPr>
      <w:r w:rsidRPr="005A001A">
        <w:t>Implement client facing frontend elements (Web App Servers)</w:t>
      </w:r>
    </w:p>
    <w:p w14:paraId="5474064B" w14:textId="77777777" w:rsidR="00020B51" w:rsidRPr="005A001A" w:rsidRDefault="00020B51" w:rsidP="00525C2F">
      <w:pPr>
        <w:pStyle w:val="Body-Group11"/>
        <w:numPr>
          <w:ilvl w:val="0"/>
          <w:numId w:val="5"/>
        </w:numPr>
        <w:rPr>
          <w:color w:val="000000" w:themeColor="text1"/>
        </w:rPr>
      </w:pPr>
      <w:r w:rsidRPr="005A001A">
        <w:t>Store site usage data, client booking and payment details, client account details. (Data Warehouses)</w:t>
      </w:r>
    </w:p>
    <w:p w14:paraId="022247F0" w14:textId="77777777" w:rsidR="00020B51" w:rsidRPr="005A001A" w:rsidRDefault="00020B51" w:rsidP="00525C2F">
      <w:pPr>
        <w:pStyle w:val="Body-Group11"/>
        <w:numPr>
          <w:ilvl w:val="0"/>
          <w:numId w:val="5"/>
        </w:numPr>
        <w:rPr>
          <w:color w:val="000000" w:themeColor="text1"/>
        </w:rPr>
      </w:pPr>
      <w:r w:rsidRPr="005A001A">
        <w:lastRenderedPageBreak/>
        <w:t>Servers to support backend functions and implement vendor facing API elements (Job Servers)</w:t>
      </w:r>
    </w:p>
    <w:p w14:paraId="782E69BF" w14:textId="77777777" w:rsidR="00020B51" w:rsidRPr="005A001A" w:rsidRDefault="00020B51" w:rsidP="00525C2F">
      <w:pPr>
        <w:pStyle w:val="Body-Group11"/>
        <w:numPr>
          <w:ilvl w:val="0"/>
          <w:numId w:val="5"/>
        </w:numPr>
        <w:rPr>
          <w:color w:val="000000" w:themeColor="text1"/>
        </w:rPr>
      </w:pPr>
      <w:r w:rsidRPr="005A001A">
        <w:t>Implement backend elements</w:t>
      </w:r>
    </w:p>
    <w:p w14:paraId="279BC0FF" w14:textId="30642C8F" w:rsidR="00020B51" w:rsidRPr="005A001A" w:rsidRDefault="00020B51" w:rsidP="00525C2F">
      <w:pPr>
        <w:pStyle w:val="Body-Group11"/>
      </w:pPr>
      <w:r w:rsidRPr="005A001A">
        <w:t xml:space="preserve">Each of these elements will be at least one server instance, which will physically be located on an Amazon Web Service (AWS) </w:t>
      </w:r>
      <w:r w:rsidR="394B210A" w:rsidRPr="005A001A">
        <w:t xml:space="preserve">or Google </w:t>
      </w:r>
      <w:r w:rsidRPr="005A001A">
        <w:t>server array.</w:t>
      </w:r>
    </w:p>
    <w:p w14:paraId="57ED44FC" w14:textId="77777777" w:rsidR="00E4240F" w:rsidRPr="005A001A" w:rsidRDefault="00E4240F" w:rsidP="00525C2F">
      <w:pPr>
        <w:pStyle w:val="Body-Group11"/>
      </w:pPr>
      <w:r w:rsidRPr="005A001A">
        <w:rPr>
          <w:noProof/>
        </w:rPr>
        <w:drawing>
          <wp:inline distT="0" distB="0" distL="0" distR="0" wp14:anchorId="0678440E" wp14:editId="4ED782E2">
            <wp:extent cx="5803747" cy="3675707"/>
            <wp:effectExtent l="0" t="0" r="0" b="1270"/>
            <wp:docPr id="2132404231" name="Picture 167394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943413"/>
                    <pic:cNvPicPr/>
                  </pic:nvPicPr>
                  <pic:blipFill>
                    <a:blip r:embed="rId28">
                      <a:extLst>
                        <a:ext uri="{28A0092B-C50C-407E-A947-70E740481C1C}">
                          <a14:useLocalDpi xmlns:a14="http://schemas.microsoft.com/office/drawing/2010/main" val="0"/>
                        </a:ext>
                      </a:extLst>
                    </a:blip>
                    <a:stretch>
                      <a:fillRect/>
                    </a:stretch>
                  </pic:blipFill>
                  <pic:spPr>
                    <a:xfrm>
                      <a:off x="0" y="0"/>
                      <a:ext cx="5803747" cy="3675707"/>
                    </a:xfrm>
                    <a:prstGeom prst="rect">
                      <a:avLst/>
                    </a:prstGeom>
                  </pic:spPr>
                </pic:pic>
              </a:graphicData>
            </a:graphic>
          </wp:inline>
        </w:drawing>
      </w:r>
    </w:p>
    <w:p w14:paraId="5F545B83" w14:textId="26633F0B" w:rsidR="00020B51" w:rsidRPr="005A001A" w:rsidRDefault="008B36D6" w:rsidP="00DE2CBD">
      <w:pPr>
        <w:pStyle w:val="Caption"/>
        <w:ind w:left="0"/>
      </w:pPr>
      <w:bookmarkStart w:id="45" w:name="_Toc26274692"/>
      <w:r w:rsidRPr="005A001A">
        <w:rPr>
          <w:rFonts w:asciiTheme="minorHAnsi" w:hAnsiTheme="minorHAnsi"/>
          <w:noProof/>
          <w:color w:val="4472C4" w:themeColor="accent1"/>
          <w:sz w:val="16"/>
          <w:szCs w:val="16"/>
        </w:rPr>
        <w:drawing>
          <wp:anchor distT="0" distB="0" distL="114300" distR="114300" simplePos="0" relativeHeight="251658240" behindDoc="0" locked="0" layoutInCell="1" allowOverlap="1" wp14:anchorId="6103C817" wp14:editId="268052B5">
            <wp:simplePos x="0" y="0"/>
            <wp:positionH relativeFrom="column">
              <wp:posOffset>1066800</wp:posOffset>
            </wp:positionH>
            <wp:positionV relativeFrom="paragraph">
              <wp:posOffset>309880</wp:posOffset>
            </wp:positionV>
            <wp:extent cx="3844800" cy="216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44800" cy="216000"/>
                    </a:xfrm>
                    <a:prstGeom prst="rect">
                      <a:avLst/>
                    </a:prstGeom>
                    <a:noFill/>
                    <a:ln>
                      <a:noFill/>
                    </a:ln>
                  </pic:spPr>
                </pic:pic>
              </a:graphicData>
            </a:graphic>
          </wp:anchor>
        </w:drawing>
      </w:r>
      <w:r w:rsidR="00E4240F" w:rsidRPr="005A001A">
        <w:t xml:space="preserve">Figure </w:t>
      </w:r>
      <w:fldSimple w:instr=" STYLEREF 1 \s ">
        <w:r w:rsidR="00857438">
          <w:rPr>
            <w:noProof/>
          </w:rPr>
          <w:t>6</w:t>
        </w:r>
      </w:fldSimple>
      <w:r w:rsidR="006E0E3F" w:rsidRPr="005A001A">
        <w:noBreakHyphen/>
      </w:r>
      <w:fldSimple w:instr=" SEQ Figure \* ARABIC \s 1 ">
        <w:r w:rsidR="00857438">
          <w:rPr>
            <w:noProof/>
          </w:rPr>
          <w:t>3</w:t>
        </w:r>
      </w:fldSimple>
      <w:r w:rsidR="00E4240F" w:rsidRPr="005A001A">
        <w:t>: Hardware Interface</w:t>
      </w:r>
      <w:bookmarkEnd w:id="45"/>
    </w:p>
    <w:p w14:paraId="3DE95D4A" w14:textId="696E2A13" w:rsidR="00DE2CBD" w:rsidRPr="005A001A" w:rsidRDefault="00DE2CBD" w:rsidP="00DE2CBD"/>
    <w:p w14:paraId="713609D0" w14:textId="3F0AE0AF" w:rsidR="0021555B" w:rsidRPr="005A001A" w:rsidRDefault="004073F4" w:rsidP="00B93D67">
      <w:pPr>
        <w:pStyle w:val="Heading2"/>
        <w:spacing w:after="0"/>
      </w:pPr>
      <w:bookmarkStart w:id="46" w:name="_Toc26358432"/>
      <w:r w:rsidRPr="005A001A">
        <w:t>Software Interfaces</w:t>
      </w:r>
      <w:bookmarkEnd w:id="46"/>
      <w:r w:rsidRPr="005A001A">
        <w:t xml:space="preserve"> </w:t>
      </w:r>
    </w:p>
    <w:p w14:paraId="51ABC30F" w14:textId="187F6548" w:rsidR="007D083C" w:rsidRPr="005A001A" w:rsidRDefault="007D083C" w:rsidP="00525C2F">
      <w:pPr>
        <w:pStyle w:val="Body-Group11"/>
      </w:pPr>
      <w:r w:rsidRPr="005A001A">
        <w:t xml:space="preserve">The client facing software will </w:t>
      </w:r>
      <w:r w:rsidR="00831017" w:rsidRPr="005A001A">
        <w:t>run on either iOS or Android</w:t>
      </w:r>
      <w:r w:rsidR="7D71A876" w:rsidRPr="005A001A">
        <w:t>, using a react native frontend.</w:t>
      </w:r>
      <w:r w:rsidRPr="005A001A">
        <w:t xml:space="preserve"> The </w:t>
      </w:r>
      <w:r w:rsidR="7D71A876" w:rsidRPr="005A001A">
        <w:t xml:space="preserve">client-side app will interface with a Google Firebase </w:t>
      </w:r>
      <w:r w:rsidRPr="005A001A">
        <w:t>backend</w:t>
      </w:r>
      <w:r w:rsidR="7D71A876" w:rsidRPr="005A001A">
        <w:t>, which we will use for authentication</w:t>
      </w:r>
      <w:r w:rsidRPr="005A001A">
        <w:t xml:space="preserve"> and </w:t>
      </w:r>
      <w:r w:rsidR="7D71A876" w:rsidRPr="005A001A">
        <w:t>implementing a database. Interfaces</w:t>
      </w:r>
      <w:r w:rsidRPr="005A001A">
        <w:t xml:space="preserve"> with the </w:t>
      </w:r>
      <w:r w:rsidR="003A0602" w:rsidRPr="005A001A">
        <w:t>advertiser</w:t>
      </w:r>
      <w:r w:rsidRPr="005A001A">
        <w:t xml:space="preserve"> APIs will be configured based on their standards.</w:t>
      </w:r>
      <w:r w:rsidR="00D91223" w:rsidRPr="005A001A">
        <w:t xml:space="preserve"> </w:t>
      </w:r>
    </w:p>
    <w:p w14:paraId="67EDD61B" w14:textId="77777777" w:rsidR="00B24A55" w:rsidRPr="005A001A" w:rsidRDefault="00B24A55" w:rsidP="00525C2F">
      <w:pPr>
        <w:pStyle w:val="Body-Group11"/>
      </w:pPr>
    </w:p>
    <w:p w14:paraId="03E40C68" w14:textId="56C89E2D" w:rsidR="0021555B" w:rsidRPr="005A001A" w:rsidRDefault="004073F4" w:rsidP="00B93D67">
      <w:pPr>
        <w:pStyle w:val="Heading2"/>
        <w:spacing w:after="0"/>
      </w:pPr>
      <w:bookmarkStart w:id="47" w:name="_Toc26358433"/>
      <w:r w:rsidRPr="005A001A">
        <w:t>Communications Interfaces</w:t>
      </w:r>
      <w:bookmarkEnd w:id="47"/>
      <w:r w:rsidRPr="005A001A">
        <w:t xml:space="preserve"> </w:t>
      </w:r>
    </w:p>
    <w:p w14:paraId="3B55BC94" w14:textId="62FE38DC" w:rsidR="00991EDD" w:rsidRPr="005A001A" w:rsidRDefault="00F816CA" w:rsidP="00525C2F">
      <w:pPr>
        <w:pStyle w:val="Body-Group11"/>
      </w:pPr>
      <w:r w:rsidRPr="005A001A">
        <w:t xml:space="preserve">The app itself will be the primary user interface, with premium users being able to </w:t>
      </w:r>
      <w:r w:rsidR="00A4490D" w:rsidRPr="005A001A">
        <w:t xml:space="preserve">integrate the app into their third-party calendars.  </w:t>
      </w:r>
      <w:r w:rsidR="7D71A876" w:rsidRPr="005A001A">
        <w:t>We will interface with a firebase no SQL database.</w:t>
      </w:r>
    </w:p>
    <w:p w14:paraId="5EBCAF5F" w14:textId="623C38A3" w:rsidR="0021555B" w:rsidRPr="005A001A" w:rsidRDefault="004073F4" w:rsidP="00B93D67">
      <w:pPr>
        <w:rPr>
          <w:rFonts w:ascii="Arial" w:hAnsi="Arial" w:cs="Arial"/>
        </w:rPr>
      </w:pPr>
      <w:r w:rsidRPr="005A001A">
        <w:rPr>
          <w:rFonts w:ascii="Arial" w:hAnsi="Arial" w:cs="Arial"/>
        </w:rPr>
        <w:t xml:space="preserve"> </w:t>
      </w:r>
    </w:p>
    <w:p w14:paraId="11B00C5E" w14:textId="77777777" w:rsidR="004739E7" w:rsidRPr="005A001A" w:rsidRDefault="004739E7">
      <w:pPr>
        <w:rPr>
          <w:b/>
          <w:i w:val="0"/>
          <w:sz w:val="28"/>
        </w:rPr>
      </w:pPr>
      <w:r w:rsidRPr="005A001A">
        <w:br w:type="page"/>
      </w:r>
    </w:p>
    <w:p w14:paraId="07A0B531" w14:textId="2E872555" w:rsidR="0021555B" w:rsidRPr="005A001A" w:rsidRDefault="00340C57" w:rsidP="00B93D67">
      <w:pPr>
        <w:pStyle w:val="Heading1"/>
        <w:spacing w:after="0"/>
        <w:ind w:firstLine="0"/>
      </w:pPr>
      <w:bookmarkStart w:id="48" w:name="_Toc26358434"/>
      <w:r w:rsidRPr="005A001A">
        <w:lastRenderedPageBreak/>
        <w:t>N</w:t>
      </w:r>
      <w:r w:rsidR="004073F4" w:rsidRPr="005A001A">
        <w:t>on</w:t>
      </w:r>
      <w:r w:rsidRPr="005A001A">
        <w:t>-F</w:t>
      </w:r>
      <w:r w:rsidR="004073F4" w:rsidRPr="005A001A">
        <w:t>unctional Requirements/ Quality Requirement</w:t>
      </w:r>
      <w:bookmarkEnd w:id="48"/>
      <w:r w:rsidR="004073F4" w:rsidRPr="005A001A">
        <w:t xml:space="preserve"> </w:t>
      </w:r>
    </w:p>
    <w:p w14:paraId="6924BBEA" w14:textId="77777777" w:rsidR="00C6742E" w:rsidRPr="005A001A" w:rsidRDefault="00C6742E" w:rsidP="00B93D67">
      <w:pPr>
        <w:rPr>
          <w:rFonts w:ascii="Arial" w:hAnsi="Arial" w:cs="Arial"/>
        </w:rPr>
      </w:pPr>
    </w:p>
    <w:p w14:paraId="377A66DB" w14:textId="09070739" w:rsidR="00C6742E" w:rsidRPr="005A001A" w:rsidRDefault="00C6742E" w:rsidP="00C6742E">
      <w:pPr>
        <w:pStyle w:val="Heading2"/>
        <w:spacing w:before="0" w:line="259" w:lineRule="auto"/>
      </w:pPr>
      <w:bookmarkStart w:id="49" w:name="_Toc23359621"/>
      <w:bookmarkStart w:id="50" w:name="_Toc26358435"/>
      <w:r w:rsidRPr="005A001A">
        <w:t>Performance Requirements</w:t>
      </w:r>
      <w:bookmarkEnd w:id="49"/>
      <w:bookmarkEnd w:id="50"/>
    </w:p>
    <w:p w14:paraId="6DC8B50D" w14:textId="4664DA77" w:rsidR="00C6742E" w:rsidRPr="005A001A" w:rsidRDefault="00C6742E" w:rsidP="00525C2F">
      <w:pPr>
        <w:pStyle w:val="Body-Group11"/>
      </w:pPr>
      <w:r w:rsidRPr="005A001A">
        <w:t xml:space="preserve">The system should be fast for the </w:t>
      </w:r>
      <w:r w:rsidR="00C569E7" w:rsidRPr="005A001A">
        <w:t>User</w:t>
      </w:r>
      <w:r w:rsidRPr="005A001A">
        <w:t xml:space="preserve"> to be able to search, create, and join events. The system should be visibly appealing so that the </w:t>
      </w:r>
      <w:r w:rsidR="00C569E7" w:rsidRPr="005A001A">
        <w:t>User</w:t>
      </w:r>
      <w:r w:rsidRPr="005A001A">
        <w:t xml:space="preserve">s should want to </w:t>
      </w:r>
      <w:r w:rsidR="00A5241A" w:rsidRPr="005A001A">
        <w:t>use it to manage their time</w:t>
      </w:r>
      <w:r w:rsidRPr="005A001A">
        <w:t xml:space="preserve">. The site should be able to maintain speed to support multiple </w:t>
      </w:r>
      <w:r w:rsidR="00C569E7" w:rsidRPr="005A001A">
        <w:t>User</w:t>
      </w:r>
      <w:r w:rsidRPr="005A001A">
        <w:t xml:space="preserve">s </w:t>
      </w:r>
      <w:r w:rsidR="00A5241A" w:rsidRPr="005A001A">
        <w:t>using the app at one time.</w:t>
      </w:r>
    </w:p>
    <w:p w14:paraId="47D6973A" w14:textId="0F0FB63A" w:rsidR="00C6742E" w:rsidRDefault="00C6742E" w:rsidP="00525C2F">
      <w:pPr>
        <w:pStyle w:val="Body-Group11"/>
      </w:pPr>
      <w:r w:rsidRPr="005A001A">
        <w:t xml:space="preserve">The site should contain a Google Analytics tag provided by the client so that they can maintain data on the site’s </w:t>
      </w:r>
      <w:r w:rsidR="00C569E7" w:rsidRPr="005A001A">
        <w:t>User</w:t>
      </w:r>
      <w:r w:rsidRPr="005A001A">
        <w:t xml:space="preserve">s and be able to better advertise and remarket to their </w:t>
      </w:r>
      <w:r w:rsidR="00C569E7" w:rsidRPr="005A001A">
        <w:t>User</w:t>
      </w:r>
      <w:r w:rsidRPr="005A001A">
        <w:t xml:space="preserve">s. The backend of the site should be </w:t>
      </w:r>
      <w:r w:rsidR="00C569E7" w:rsidRPr="005A001A">
        <w:t>User</w:t>
      </w:r>
      <w:r w:rsidRPr="005A001A">
        <w:t xml:space="preserve"> friendly for the client to make copy changes easily.</w:t>
      </w:r>
    </w:p>
    <w:p w14:paraId="68CE8CBC" w14:textId="77777777" w:rsidR="00471E42" w:rsidRPr="005A001A" w:rsidRDefault="00471E42" w:rsidP="00525C2F">
      <w:pPr>
        <w:pStyle w:val="Body-Group11"/>
      </w:pPr>
    </w:p>
    <w:p w14:paraId="0E746E4E" w14:textId="6719E00B" w:rsidR="00C6742E" w:rsidRPr="005A001A" w:rsidRDefault="00C6742E" w:rsidP="00C6742E">
      <w:pPr>
        <w:pStyle w:val="Heading2"/>
        <w:spacing w:before="0" w:line="259" w:lineRule="auto"/>
      </w:pPr>
      <w:bookmarkStart w:id="51" w:name="_Toc23359622"/>
      <w:bookmarkStart w:id="52" w:name="_Toc26358436"/>
      <w:r w:rsidRPr="005A001A">
        <w:t>Security Requirements</w:t>
      </w:r>
      <w:bookmarkEnd w:id="51"/>
      <w:bookmarkEnd w:id="52"/>
    </w:p>
    <w:p w14:paraId="731AE991" w14:textId="56F9F4F1" w:rsidR="00C6742E" w:rsidRDefault="00C6742E" w:rsidP="00525C2F">
      <w:pPr>
        <w:pStyle w:val="Body-Group11"/>
      </w:pPr>
      <w:r w:rsidRPr="005A001A">
        <w:t xml:space="preserve">For </w:t>
      </w:r>
      <w:r w:rsidR="00C569E7" w:rsidRPr="005A001A">
        <w:t>User</w:t>
      </w:r>
      <w:r w:rsidRPr="005A001A">
        <w:t xml:space="preserve"> data, our site must be secure and block any types of unauthorized use of a </w:t>
      </w:r>
      <w:r w:rsidR="00C569E7" w:rsidRPr="005A001A">
        <w:t>User</w:t>
      </w:r>
      <w:r w:rsidRPr="005A001A">
        <w:t>’s account.</w:t>
      </w:r>
    </w:p>
    <w:p w14:paraId="4E36A9ED" w14:textId="77777777" w:rsidR="00471E42" w:rsidRPr="005A001A" w:rsidRDefault="00471E42" w:rsidP="00525C2F">
      <w:pPr>
        <w:pStyle w:val="Body-Group11"/>
      </w:pPr>
    </w:p>
    <w:p w14:paraId="325A7A40" w14:textId="6551FE40" w:rsidR="00C6742E" w:rsidRPr="005A001A" w:rsidRDefault="00C6742E" w:rsidP="00C6742E">
      <w:pPr>
        <w:pStyle w:val="Heading2"/>
        <w:spacing w:before="0" w:line="259" w:lineRule="auto"/>
      </w:pPr>
      <w:bookmarkStart w:id="53" w:name="_Toc23359623"/>
      <w:bookmarkStart w:id="54" w:name="_Toc26358437"/>
      <w:r w:rsidRPr="005A001A">
        <w:t>Portability Requirements</w:t>
      </w:r>
      <w:bookmarkEnd w:id="53"/>
      <w:bookmarkEnd w:id="54"/>
    </w:p>
    <w:p w14:paraId="3D6EBA7F" w14:textId="683108D3" w:rsidR="00DB5B76" w:rsidRPr="005A001A" w:rsidRDefault="00C6742E" w:rsidP="00C6742E">
      <w:pPr>
        <w:rPr>
          <w:rFonts w:ascii="Arial" w:hAnsi="Arial" w:cs="Arial"/>
          <w:i w:val="0"/>
        </w:rPr>
      </w:pPr>
      <w:r w:rsidRPr="005A001A">
        <w:rPr>
          <w:rFonts w:ascii="Arial" w:hAnsi="Arial" w:cs="Arial"/>
          <w:i w:val="0"/>
        </w:rPr>
        <w:t xml:space="preserve">The </w:t>
      </w:r>
      <w:r w:rsidR="007861A1" w:rsidRPr="005A001A">
        <w:rPr>
          <w:rFonts w:ascii="Arial" w:hAnsi="Arial" w:cs="Arial"/>
          <w:i w:val="0"/>
        </w:rPr>
        <w:t>app</w:t>
      </w:r>
      <w:r w:rsidRPr="005A001A">
        <w:rPr>
          <w:rFonts w:ascii="Arial" w:hAnsi="Arial" w:cs="Arial"/>
          <w:i w:val="0"/>
        </w:rPr>
        <w:t xml:space="preserve"> should work on mobile devices, tablets, and desktop computers. It should also work on all type of browsers including Chrome, Firefox, Safari and Edge.</w:t>
      </w:r>
    </w:p>
    <w:p w14:paraId="65273ABF" w14:textId="77777777" w:rsidR="00340C57" w:rsidRPr="005A001A" w:rsidRDefault="00340C57" w:rsidP="00B93D67">
      <w:pPr>
        <w:rPr>
          <w:b/>
          <w:i w:val="0"/>
          <w:sz w:val="28"/>
        </w:rPr>
      </w:pPr>
      <w:r w:rsidRPr="005A001A">
        <w:br w:type="page"/>
      </w:r>
    </w:p>
    <w:p w14:paraId="5515B406" w14:textId="010922E7" w:rsidR="1F9BF1D9" w:rsidRDefault="1F9BF1D9" w:rsidP="1F9BF1D9">
      <w:pPr>
        <w:pStyle w:val="Heading1"/>
        <w:spacing w:after="0"/>
        <w:ind w:firstLine="0"/>
      </w:pPr>
      <w:bookmarkStart w:id="55" w:name="_Toc26358438"/>
      <w:r>
        <w:lastRenderedPageBreak/>
        <w:t>Prioritization and Release Plan</w:t>
      </w:r>
      <w:bookmarkEnd w:id="55"/>
    </w:p>
    <w:p w14:paraId="5EEBB331" w14:textId="0440BBCC" w:rsidR="1F9BF1D9" w:rsidRDefault="1F9BF1D9" w:rsidP="1F9BF1D9">
      <w:pPr>
        <w:spacing w:line="259" w:lineRule="auto"/>
        <w:rPr>
          <w:rFonts w:ascii="Arial" w:hAnsi="Arial" w:cs="Arial"/>
          <w:b/>
          <w:bCs/>
          <w:i w:val="0"/>
        </w:rPr>
      </w:pPr>
      <w:r w:rsidRPr="1F9BF1D9">
        <w:rPr>
          <w:rFonts w:ascii="Arial" w:hAnsi="Arial" w:cs="Arial"/>
          <w:b/>
          <w:bCs/>
          <w:i w:val="0"/>
        </w:rPr>
        <w:t>9.1 Product Development Milestones</w:t>
      </w:r>
    </w:p>
    <w:p w14:paraId="100C6835" w14:textId="36EA8D7D" w:rsidR="1F9BF1D9" w:rsidRDefault="1F9BF1D9" w:rsidP="1F9BF1D9">
      <w:pPr>
        <w:spacing w:line="259" w:lineRule="auto"/>
        <w:rPr>
          <w:rFonts w:ascii="Arial" w:hAnsi="Arial" w:cs="Arial"/>
          <w:i w:val="0"/>
        </w:rPr>
      </w:pPr>
      <w:r w:rsidRPr="1F9BF1D9">
        <w:rPr>
          <w:rFonts w:ascii="Arial" w:hAnsi="Arial" w:cs="Arial"/>
          <w:i w:val="0"/>
        </w:rPr>
        <w:t>Below are the project milestones. By releasing as early as possible we will be able to generate data to provide feedback into the products functionality and create improvements wherever needed.</w:t>
      </w:r>
    </w:p>
    <w:p w14:paraId="7D334473" w14:textId="01D8FA96" w:rsidR="1F9BF1D9" w:rsidRDefault="1F9BF1D9" w:rsidP="1F9BF1D9">
      <w:pPr>
        <w:spacing w:line="259" w:lineRule="auto"/>
        <w:rPr>
          <w:rFonts w:ascii="Arial" w:hAnsi="Arial" w:cs="Arial"/>
          <w:i w:val="0"/>
        </w:rPr>
      </w:pPr>
      <w:r w:rsidRPr="1F9BF1D9">
        <w:rPr>
          <w:rFonts w:ascii="Arial" w:hAnsi="Arial" w:cs="Arial"/>
          <w:b/>
          <w:bCs/>
          <w:i w:val="0"/>
        </w:rPr>
        <w:t>Jan 2, 2019 – Front End Prototype I</w:t>
      </w:r>
    </w:p>
    <w:p w14:paraId="48CD66E9" w14:textId="6169AB3F" w:rsidR="1F9BF1D9" w:rsidRDefault="1F9BF1D9" w:rsidP="1F9BF1D9">
      <w:pPr>
        <w:spacing w:line="259" w:lineRule="auto"/>
        <w:rPr>
          <w:rFonts w:ascii="Arial" w:hAnsi="Arial" w:cs="Arial"/>
          <w:i w:val="0"/>
        </w:rPr>
      </w:pPr>
      <w:r w:rsidRPr="1F9BF1D9">
        <w:rPr>
          <w:rFonts w:ascii="Arial" w:hAnsi="Arial" w:cs="Arial"/>
          <w:i w:val="0"/>
        </w:rPr>
        <w:t>Proof of concept</w:t>
      </w:r>
      <w:r w:rsidR="00A36D03">
        <w:rPr>
          <w:rFonts w:ascii="Arial" w:hAnsi="Arial" w:cs="Arial"/>
          <w:i w:val="0"/>
        </w:rPr>
        <w:t>:</w:t>
      </w:r>
      <w:r w:rsidRPr="1F9BF1D9">
        <w:rPr>
          <w:rFonts w:ascii="Arial" w:hAnsi="Arial" w:cs="Arial"/>
          <w:i w:val="0"/>
        </w:rPr>
        <w:t xml:space="preserve"> Basic UI functionality, focusing event creation, sharing and communicating. Datalogging should be included to being generating a data set to inform design choices going forward.</w:t>
      </w:r>
    </w:p>
    <w:p w14:paraId="6FB8C486" w14:textId="07890F1C" w:rsidR="1F9BF1D9" w:rsidRDefault="1F9BF1D9" w:rsidP="1F9BF1D9">
      <w:pPr>
        <w:spacing w:line="259" w:lineRule="auto"/>
        <w:rPr>
          <w:rFonts w:ascii="Arial" w:hAnsi="Arial" w:cs="Arial"/>
          <w:b/>
          <w:bCs/>
          <w:i w:val="0"/>
        </w:rPr>
      </w:pPr>
      <w:r w:rsidRPr="1F9BF1D9">
        <w:rPr>
          <w:rFonts w:ascii="Arial" w:hAnsi="Arial" w:cs="Arial"/>
          <w:b/>
          <w:bCs/>
          <w:i w:val="0"/>
        </w:rPr>
        <w:t>Feb 2, 2019 – Front End Prototype II</w:t>
      </w:r>
    </w:p>
    <w:p w14:paraId="2880548A" w14:textId="2BEB558F" w:rsidR="1F9BF1D9" w:rsidRDefault="1F9BF1D9" w:rsidP="1F9BF1D9">
      <w:pPr>
        <w:spacing w:line="259" w:lineRule="auto"/>
        <w:rPr>
          <w:rFonts w:ascii="Arial" w:hAnsi="Arial" w:cs="Arial"/>
          <w:i w:val="0"/>
        </w:rPr>
      </w:pPr>
      <w:r w:rsidRPr="1F9BF1D9">
        <w:rPr>
          <w:rFonts w:ascii="Arial" w:hAnsi="Arial" w:cs="Arial"/>
          <w:i w:val="0"/>
        </w:rPr>
        <w:t>Second iteration of the front-end prototype, with enough functionality to fully simulate the user experience.</w:t>
      </w:r>
    </w:p>
    <w:p w14:paraId="38C4370E" w14:textId="4BF6C45A" w:rsidR="1F9BF1D9" w:rsidRDefault="1F9BF1D9" w:rsidP="1F9BF1D9">
      <w:pPr>
        <w:spacing w:line="259" w:lineRule="auto"/>
        <w:rPr>
          <w:rFonts w:ascii="Arial" w:hAnsi="Arial" w:cs="Arial"/>
          <w:b/>
          <w:bCs/>
          <w:i w:val="0"/>
        </w:rPr>
      </w:pPr>
      <w:r w:rsidRPr="1F9BF1D9">
        <w:rPr>
          <w:rFonts w:ascii="Arial" w:hAnsi="Arial" w:cs="Arial"/>
          <w:b/>
          <w:bCs/>
          <w:i w:val="0"/>
        </w:rPr>
        <w:t>Feb 20, 2019 – Full Stack Prototype I</w:t>
      </w:r>
    </w:p>
    <w:p w14:paraId="7F714C3B" w14:textId="4CF530E1" w:rsidR="1F9BF1D9" w:rsidRDefault="1F9BF1D9" w:rsidP="1F9BF1D9">
      <w:pPr>
        <w:spacing w:line="259" w:lineRule="auto"/>
        <w:rPr>
          <w:rFonts w:ascii="Arial" w:hAnsi="Arial" w:cs="Arial"/>
          <w:i w:val="0"/>
        </w:rPr>
      </w:pPr>
      <w:r w:rsidRPr="1F9BF1D9">
        <w:rPr>
          <w:rFonts w:ascii="Arial" w:hAnsi="Arial" w:cs="Arial"/>
          <w:i w:val="0"/>
        </w:rPr>
        <w:t>A full stack prototype that includes all functionality to incorporate profile data, vendor promotion and administrative capabilities</w:t>
      </w:r>
    </w:p>
    <w:p w14:paraId="4D4D023A" w14:textId="424ABB29" w:rsidR="1F9BF1D9" w:rsidRDefault="1F9BF1D9" w:rsidP="1F9BF1D9">
      <w:pPr>
        <w:spacing w:line="259" w:lineRule="auto"/>
        <w:rPr>
          <w:rFonts w:ascii="Arial" w:hAnsi="Arial" w:cs="Arial"/>
          <w:i w:val="0"/>
        </w:rPr>
      </w:pPr>
      <w:r w:rsidRPr="1F9BF1D9">
        <w:rPr>
          <w:rFonts w:ascii="Arial" w:hAnsi="Arial" w:cs="Arial"/>
          <w:b/>
          <w:bCs/>
          <w:i w:val="0"/>
        </w:rPr>
        <w:t>Mar 1, 2019 Soft public release</w:t>
      </w:r>
    </w:p>
    <w:p w14:paraId="7D099593" w14:textId="3883517D" w:rsidR="1F9BF1D9" w:rsidRDefault="1F9BF1D9" w:rsidP="1F9BF1D9">
      <w:pPr>
        <w:spacing w:line="257" w:lineRule="auto"/>
        <w:rPr>
          <w:rFonts w:ascii="Arial" w:hAnsi="Arial" w:cs="Arial"/>
          <w:i w:val="0"/>
          <w:color w:val="000000" w:themeColor="text1"/>
        </w:rPr>
      </w:pPr>
      <w:r w:rsidRPr="1F9BF1D9">
        <w:rPr>
          <w:rFonts w:ascii="Arial" w:hAnsi="Arial" w:cs="Arial"/>
          <w:i w:val="0"/>
          <w:color w:val="000000" w:themeColor="text1"/>
        </w:rPr>
        <w:t xml:space="preserve">All functionality should </w:t>
      </w:r>
      <w:r w:rsidR="00F12D1C">
        <w:rPr>
          <w:rFonts w:ascii="Arial" w:hAnsi="Arial" w:cs="Arial"/>
          <w:i w:val="0"/>
          <w:color w:val="000000" w:themeColor="text1"/>
        </w:rPr>
        <w:t xml:space="preserve">be </w:t>
      </w:r>
      <w:r w:rsidRPr="1F9BF1D9">
        <w:rPr>
          <w:rFonts w:ascii="Arial" w:hAnsi="Arial" w:cs="Arial"/>
          <w:i w:val="0"/>
          <w:color w:val="000000" w:themeColor="text1"/>
        </w:rPr>
        <w:t>in the product. The initial release will occur in a controlled geographical location, such as Calgary</w:t>
      </w:r>
      <w:r w:rsidR="00145BF6">
        <w:rPr>
          <w:rFonts w:ascii="Arial" w:hAnsi="Arial" w:cs="Arial"/>
          <w:i w:val="0"/>
          <w:color w:val="000000" w:themeColor="text1"/>
        </w:rPr>
        <w:t>,</w:t>
      </w:r>
      <w:r w:rsidRPr="1F9BF1D9">
        <w:rPr>
          <w:rFonts w:ascii="Arial" w:hAnsi="Arial" w:cs="Arial"/>
          <w:i w:val="0"/>
          <w:color w:val="000000" w:themeColor="text1"/>
        </w:rPr>
        <w:t xml:space="preserve"> to test market acceptance. Users can utilize all site functionality, but restrictions may occur depending on the geographical location of the events being created. User base may be small enough that technical problems involving event creation and sharing can be resolved on a case-by-case basis, if the resources exist for this.</w:t>
      </w:r>
    </w:p>
    <w:p w14:paraId="25FFF592" w14:textId="7262B5EB" w:rsidR="1F9BF1D9" w:rsidRDefault="1F9BF1D9" w:rsidP="1F9BF1D9">
      <w:pPr>
        <w:spacing w:line="259" w:lineRule="auto"/>
        <w:rPr>
          <w:rFonts w:ascii="Arial" w:hAnsi="Arial" w:cs="Arial"/>
          <w:b/>
          <w:bCs/>
          <w:i w:val="0"/>
        </w:rPr>
      </w:pPr>
      <w:r w:rsidRPr="1F9BF1D9">
        <w:rPr>
          <w:rFonts w:ascii="Arial" w:hAnsi="Arial" w:cs="Arial"/>
          <w:b/>
          <w:bCs/>
          <w:i w:val="0"/>
        </w:rPr>
        <w:t>Mar 30, 2019 – Hard public release</w:t>
      </w:r>
    </w:p>
    <w:p w14:paraId="50DAF3A0" w14:textId="1899AD2D" w:rsidR="1F9BF1D9" w:rsidRPr="00DE07B9" w:rsidRDefault="1F9BF1D9" w:rsidP="1F9BF1D9">
      <w:pPr>
        <w:spacing w:line="259" w:lineRule="auto"/>
        <w:rPr>
          <w:rFonts w:ascii="Arial" w:hAnsi="Arial" w:cs="Arial"/>
          <w:i w:val="0"/>
        </w:rPr>
      </w:pPr>
      <w:r w:rsidRPr="1F9BF1D9">
        <w:rPr>
          <w:rFonts w:ascii="Arial" w:hAnsi="Arial" w:cs="Arial"/>
          <w:i w:val="0"/>
        </w:rPr>
        <w:t>All functionality is implemented, services are live on a global scale. User metrics are recorded and tracked closely. Features and UI changes are A/B tested for impact on user experience.</w:t>
      </w:r>
    </w:p>
    <w:p w14:paraId="35D7101D" w14:textId="6577741D" w:rsidR="1F9BF1D9" w:rsidRDefault="1F9BF1D9" w:rsidP="1F9BF1D9">
      <w:pPr>
        <w:spacing w:line="259" w:lineRule="auto"/>
        <w:rPr>
          <w:rFonts w:ascii="Arial" w:hAnsi="Arial" w:cs="Arial"/>
          <w:i w:val="0"/>
        </w:rPr>
      </w:pPr>
      <w:r w:rsidRPr="1F9BF1D9">
        <w:rPr>
          <w:rFonts w:ascii="Arial" w:hAnsi="Arial" w:cs="Arial"/>
          <w:b/>
          <w:bCs/>
          <w:i w:val="0"/>
        </w:rPr>
        <w:t>9.2 Systematic Decision Grid</w:t>
      </w:r>
    </w:p>
    <w:p w14:paraId="281AE786" w14:textId="0E367A17" w:rsidR="1F9BF1D9" w:rsidRDefault="1F9BF1D9" w:rsidP="1F9BF1D9">
      <w:pPr>
        <w:spacing w:line="259" w:lineRule="auto"/>
        <w:rPr>
          <w:rFonts w:ascii="Arial" w:hAnsi="Arial" w:cs="Arial"/>
          <w:i w:val="0"/>
        </w:rPr>
      </w:pPr>
      <w:r w:rsidRPr="1F9BF1D9">
        <w:rPr>
          <w:rFonts w:ascii="Arial" w:hAnsi="Arial" w:cs="Arial"/>
          <w:i w:val="0"/>
        </w:rPr>
        <w:t>The potential features to be incorporated into the initial launch of the application weight through the use of the systematic decision grid below. The top 4 scored features were selected.</w:t>
      </w:r>
    </w:p>
    <w:tbl>
      <w:tblPr>
        <w:tblStyle w:val="TableGrid"/>
        <w:tblW w:w="0" w:type="auto"/>
        <w:tblLayout w:type="fixed"/>
        <w:tblLook w:val="04A0" w:firstRow="1" w:lastRow="0" w:firstColumn="1" w:lastColumn="0" w:noHBand="0" w:noVBand="1"/>
      </w:tblPr>
      <w:tblGrid>
        <w:gridCol w:w="1815"/>
        <w:gridCol w:w="1575"/>
        <w:gridCol w:w="1290"/>
        <w:gridCol w:w="1560"/>
        <w:gridCol w:w="1560"/>
        <w:gridCol w:w="1560"/>
      </w:tblGrid>
      <w:tr w:rsidR="1F9BF1D9" w14:paraId="64F11074" w14:textId="77777777" w:rsidTr="1F9BF1D9">
        <w:tc>
          <w:tcPr>
            <w:tcW w:w="1815" w:type="dxa"/>
            <w:shd w:val="clear" w:color="auto" w:fill="E7E6E6" w:themeFill="background2"/>
            <w:vAlign w:val="center"/>
          </w:tcPr>
          <w:p w14:paraId="7D18963A" w14:textId="099041D7" w:rsidR="1F9BF1D9" w:rsidRDefault="1F9BF1D9" w:rsidP="1F9BF1D9">
            <w:pPr>
              <w:spacing w:before="200" w:line="259" w:lineRule="auto"/>
              <w:jc w:val="center"/>
              <w:rPr>
                <w:rFonts w:ascii="Arial" w:hAnsi="Arial" w:cs="Arial"/>
                <w:b/>
                <w:bCs/>
                <w:i w:val="0"/>
              </w:rPr>
            </w:pPr>
            <w:r w:rsidRPr="1F9BF1D9">
              <w:rPr>
                <w:rFonts w:ascii="Arial" w:hAnsi="Arial" w:cs="Arial"/>
                <w:b/>
                <w:bCs/>
                <w:i w:val="0"/>
              </w:rPr>
              <w:t>Feature</w:t>
            </w:r>
          </w:p>
        </w:tc>
        <w:tc>
          <w:tcPr>
            <w:tcW w:w="1575" w:type="dxa"/>
            <w:shd w:val="clear" w:color="auto" w:fill="E7E6E6" w:themeFill="background2"/>
            <w:vAlign w:val="center"/>
          </w:tcPr>
          <w:p w14:paraId="125D0DB5" w14:textId="2218BD8B" w:rsidR="1F9BF1D9" w:rsidRDefault="1F9BF1D9" w:rsidP="1F9BF1D9">
            <w:pPr>
              <w:spacing w:before="200" w:line="259" w:lineRule="auto"/>
              <w:jc w:val="center"/>
              <w:rPr>
                <w:rFonts w:ascii="Arial" w:hAnsi="Arial" w:cs="Arial"/>
                <w:b/>
                <w:bCs/>
                <w:i w:val="0"/>
              </w:rPr>
            </w:pPr>
            <w:r w:rsidRPr="1F9BF1D9">
              <w:rPr>
                <w:rFonts w:ascii="Arial" w:hAnsi="Arial" w:cs="Arial"/>
                <w:b/>
                <w:bCs/>
                <w:i w:val="0"/>
              </w:rPr>
              <w:t>Performance</w:t>
            </w:r>
          </w:p>
        </w:tc>
        <w:tc>
          <w:tcPr>
            <w:tcW w:w="1290" w:type="dxa"/>
            <w:shd w:val="clear" w:color="auto" w:fill="E7E6E6" w:themeFill="background2"/>
            <w:vAlign w:val="center"/>
          </w:tcPr>
          <w:p w14:paraId="79ECEC21" w14:textId="6C30F395" w:rsidR="1F9BF1D9" w:rsidRDefault="1F9BF1D9" w:rsidP="1F9BF1D9">
            <w:pPr>
              <w:spacing w:before="200" w:line="259" w:lineRule="auto"/>
              <w:jc w:val="center"/>
              <w:rPr>
                <w:rFonts w:ascii="Arial" w:hAnsi="Arial" w:cs="Arial"/>
                <w:b/>
                <w:bCs/>
                <w:i w:val="0"/>
              </w:rPr>
            </w:pPr>
            <w:r w:rsidRPr="1F9BF1D9">
              <w:rPr>
                <w:rFonts w:ascii="Arial" w:hAnsi="Arial" w:cs="Arial"/>
                <w:b/>
                <w:bCs/>
                <w:i w:val="0"/>
              </w:rPr>
              <w:t>Security</w:t>
            </w:r>
          </w:p>
        </w:tc>
        <w:tc>
          <w:tcPr>
            <w:tcW w:w="1560" w:type="dxa"/>
            <w:shd w:val="clear" w:color="auto" w:fill="E7E6E6" w:themeFill="background2"/>
            <w:vAlign w:val="center"/>
          </w:tcPr>
          <w:p w14:paraId="5C915998" w14:textId="37B5A28A" w:rsidR="1F9BF1D9" w:rsidRDefault="1F9BF1D9" w:rsidP="1F9BF1D9">
            <w:pPr>
              <w:spacing w:before="200" w:line="259" w:lineRule="auto"/>
              <w:jc w:val="center"/>
              <w:rPr>
                <w:rFonts w:ascii="Arial" w:hAnsi="Arial" w:cs="Arial"/>
                <w:b/>
                <w:bCs/>
                <w:i w:val="0"/>
              </w:rPr>
            </w:pPr>
            <w:r w:rsidRPr="1F9BF1D9">
              <w:rPr>
                <w:rFonts w:ascii="Arial" w:hAnsi="Arial" w:cs="Arial"/>
                <w:b/>
                <w:bCs/>
                <w:i w:val="0"/>
              </w:rPr>
              <w:t>User Satisfaction</w:t>
            </w:r>
          </w:p>
        </w:tc>
        <w:tc>
          <w:tcPr>
            <w:tcW w:w="1560" w:type="dxa"/>
            <w:shd w:val="clear" w:color="auto" w:fill="E7E6E6" w:themeFill="background2"/>
            <w:vAlign w:val="center"/>
          </w:tcPr>
          <w:p w14:paraId="4FE89F31" w14:textId="7F294390" w:rsidR="1F9BF1D9" w:rsidRDefault="1F9BF1D9" w:rsidP="1F9BF1D9">
            <w:pPr>
              <w:spacing w:before="200" w:line="259" w:lineRule="auto"/>
              <w:jc w:val="center"/>
              <w:rPr>
                <w:rFonts w:ascii="Arial" w:hAnsi="Arial" w:cs="Arial"/>
                <w:b/>
                <w:bCs/>
                <w:i w:val="0"/>
              </w:rPr>
            </w:pPr>
            <w:r w:rsidRPr="1F9BF1D9">
              <w:rPr>
                <w:rFonts w:ascii="Arial" w:hAnsi="Arial" w:cs="Arial"/>
                <w:b/>
                <w:bCs/>
                <w:i w:val="0"/>
              </w:rPr>
              <w:t>Portability</w:t>
            </w:r>
          </w:p>
        </w:tc>
        <w:tc>
          <w:tcPr>
            <w:tcW w:w="1560" w:type="dxa"/>
            <w:shd w:val="clear" w:color="auto" w:fill="E7E6E6" w:themeFill="background2"/>
            <w:vAlign w:val="center"/>
          </w:tcPr>
          <w:p w14:paraId="2FBD6F4F" w14:textId="036917DC" w:rsidR="1F9BF1D9" w:rsidRDefault="1F9BF1D9" w:rsidP="1F9BF1D9">
            <w:pPr>
              <w:spacing w:before="200" w:line="259" w:lineRule="auto"/>
              <w:jc w:val="center"/>
              <w:rPr>
                <w:rFonts w:ascii="Arial" w:hAnsi="Arial" w:cs="Arial"/>
                <w:b/>
                <w:bCs/>
                <w:i w:val="0"/>
              </w:rPr>
            </w:pPr>
            <w:r w:rsidRPr="1F9BF1D9">
              <w:rPr>
                <w:rFonts w:ascii="Arial" w:hAnsi="Arial" w:cs="Arial"/>
                <w:b/>
                <w:bCs/>
                <w:i w:val="0"/>
              </w:rPr>
              <w:t>Total</w:t>
            </w:r>
          </w:p>
        </w:tc>
      </w:tr>
      <w:tr w:rsidR="1F9BF1D9" w14:paraId="483EADC0" w14:textId="77777777" w:rsidTr="1F9BF1D9">
        <w:tc>
          <w:tcPr>
            <w:tcW w:w="1815" w:type="dxa"/>
            <w:vAlign w:val="center"/>
          </w:tcPr>
          <w:p w14:paraId="0837C411" w14:textId="583E872E" w:rsidR="1F9BF1D9" w:rsidRDefault="1F9BF1D9" w:rsidP="1F9BF1D9">
            <w:pPr>
              <w:spacing w:before="200" w:line="259" w:lineRule="auto"/>
              <w:jc w:val="center"/>
              <w:rPr>
                <w:rFonts w:ascii="Arial" w:hAnsi="Arial" w:cs="Arial"/>
                <w:i w:val="0"/>
              </w:rPr>
            </w:pPr>
            <w:r w:rsidRPr="1F9BF1D9">
              <w:rPr>
                <w:rFonts w:ascii="Arial" w:hAnsi="Arial" w:cs="Arial"/>
                <w:i w:val="0"/>
              </w:rPr>
              <w:t>Communication System between users</w:t>
            </w:r>
          </w:p>
        </w:tc>
        <w:tc>
          <w:tcPr>
            <w:tcW w:w="1575" w:type="dxa"/>
            <w:vAlign w:val="center"/>
          </w:tcPr>
          <w:p w14:paraId="361BDD2F" w14:textId="19FCE5D1"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290" w:type="dxa"/>
            <w:vAlign w:val="center"/>
          </w:tcPr>
          <w:p w14:paraId="5DA3198E" w14:textId="5B0C7E68"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vAlign w:val="center"/>
          </w:tcPr>
          <w:p w14:paraId="0C30D911" w14:textId="311EE39B"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vAlign w:val="center"/>
          </w:tcPr>
          <w:p w14:paraId="096A9BD5" w14:textId="6680E970"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shd w:val="clear" w:color="auto" w:fill="E7E6E6" w:themeFill="background2"/>
            <w:vAlign w:val="center"/>
          </w:tcPr>
          <w:p w14:paraId="01FDF212" w14:textId="59569BDC" w:rsidR="1F9BF1D9" w:rsidRDefault="1F9BF1D9" w:rsidP="1F9BF1D9">
            <w:pPr>
              <w:spacing w:before="200" w:line="259" w:lineRule="auto"/>
              <w:jc w:val="center"/>
              <w:rPr>
                <w:rFonts w:ascii="Arial" w:hAnsi="Arial" w:cs="Arial"/>
                <w:b/>
                <w:bCs/>
                <w:i w:val="0"/>
              </w:rPr>
            </w:pPr>
            <w:r w:rsidRPr="1F9BF1D9">
              <w:rPr>
                <w:rFonts w:ascii="Arial" w:hAnsi="Arial" w:cs="Arial"/>
                <w:b/>
                <w:bCs/>
                <w:i w:val="0"/>
              </w:rPr>
              <w:t>9</w:t>
            </w:r>
          </w:p>
        </w:tc>
      </w:tr>
      <w:tr w:rsidR="1F9BF1D9" w14:paraId="3943842B" w14:textId="77777777" w:rsidTr="1F9BF1D9">
        <w:tc>
          <w:tcPr>
            <w:tcW w:w="1815" w:type="dxa"/>
            <w:vAlign w:val="center"/>
          </w:tcPr>
          <w:p w14:paraId="1EFD03B8" w14:textId="5A45EE09" w:rsidR="1F9BF1D9" w:rsidRDefault="1F9BF1D9" w:rsidP="1F9BF1D9">
            <w:pPr>
              <w:spacing w:before="200" w:line="259" w:lineRule="auto"/>
              <w:jc w:val="center"/>
              <w:rPr>
                <w:rFonts w:ascii="Arial" w:hAnsi="Arial" w:cs="Arial"/>
                <w:i w:val="0"/>
              </w:rPr>
            </w:pPr>
            <w:r w:rsidRPr="1F9BF1D9">
              <w:rPr>
                <w:rFonts w:ascii="Arial" w:hAnsi="Arial" w:cs="Arial"/>
                <w:i w:val="0"/>
              </w:rPr>
              <w:t>Mobile Platform</w:t>
            </w:r>
          </w:p>
        </w:tc>
        <w:tc>
          <w:tcPr>
            <w:tcW w:w="1575" w:type="dxa"/>
            <w:vAlign w:val="center"/>
          </w:tcPr>
          <w:p w14:paraId="58DB9250" w14:textId="0FFC38A4"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290" w:type="dxa"/>
            <w:vAlign w:val="center"/>
          </w:tcPr>
          <w:p w14:paraId="2B54CD0E" w14:textId="302C7DDC"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560" w:type="dxa"/>
            <w:vAlign w:val="center"/>
          </w:tcPr>
          <w:p w14:paraId="065E4836" w14:textId="08EAB1B9"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vAlign w:val="center"/>
          </w:tcPr>
          <w:p w14:paraId="72343C60" w14:textId="1DADB294"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shd w:val="clear" w:color="auto" w:fill="E7E6E6" w:themeFill="background2"/>
            <w:vAlign w:val="center"/>
          </w:tcPr>
          <w:p w14:paraId="5F5B9A43" w14:textId="4DFE4BD8" w:rsidR="1F9BF1D9" w:rsidRDefault="1F9BF1D9" w:rsidP="1F9BF1D9">
            <w:pPr>
              <w:spacing w:before="200" w:line="259" w:lineRule="auto"/>
              <w:jc w:val="center"/>
              <w:rPr>
                <w:rFonts w:ascii="Arial" w:hAnsi="Arial" w:cs="Arial"/>
                <w:b/>
                <w:bCs/>
                <w:i w:val="0"/>
              </w:rPr>
            </w:pPr>
            <w:r w:rsidRPr="1F9BF1D9">
              <w:rPr>
                <w:rFonts w:ascii="Arial" w:hAnsi="Arial" w:cs="Arial"/>
                <w:b/>
                <w:bCs/>
                <w:i w:val="0"/>
              </w:rPr>
              <w:t>7</w:t>
            </w:r>
          </w:p>
        </w:tc>
      </w:tr>
      <w:tr w:rsidR="1F9BF1D9" w14:paraId="7E61F51E" w14:textId="77777777" w:rsidTr="1F9BF1D9">
        <w:tc>
          <w:tcPr>
            <w:tcW w:w="1815" w:type="dxa"/>
            <w:vAlign w:val="center"/>
          </w:tcPr>
          <w:p w14:paraId="20F8B462" w14:textId="3984C04C" w:rsidR="1F9BF1D9" w:rsidRDefault="1F9BF1D9" w:rsidP="1F9BF1D9">
            <w:pPr>
              <w:spacing w:before="200" w:line="259" w:lineRule="auto"/>
              <w:jc w:val="center"/>
              <w:rPr>
                <w:rFonts w:ascii="Arial" w:hAnsi="Arial" w:cs="Arial"/>
                <w:i w:val="0"/>
              </w:rPr>
            </w:pPr>
            <w:r w:rsidRPr="1F9BF1D9">
              <w:rPr>
                <w:rFonts w:ascii="Arial" w:hAnsi="Arial" w:cs="Arial"/>
                <w:i w:val="0"/>
              </w:rPr>
              <w:t>Integrated Third Party Calendars</w:t>
            </w:r>
          </w:p>
        </w:tc>
        <w:tc>
          <w:tcPr>
            <w:tcW w:w="1575" w:type="dxa"/>
            <w:vAlign w:val="center"/>
          </w:tcPr>
          <w:p w14:paraId="66A54BAF" w14:textId="2935CFD0"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290" w:type="dxa"/>
            <w:vAlign w:val="center"/>
          </w:tcPr>
          <w:p w14:paraId="31235696" w14:textId="0570993F"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560" w:type="dxa"/>
            <w:vAlign w:val="center"/>
          </w:tcPr>
          <w:p w14:paraId="13B19F61" w14:textId="08EEFE83"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vAlign w:val="center"/>
          </w:tcPr>
          <w:p w14:paraId="0E587A3F" w14:textId="518E77B8"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shd w:val="clear" w:color="auto" w:fill="E7E6E6" w:themeFill="background2"/>
            <w:vAlign w:val="center"/>
          </w:tcPr>
          <w:p w14:paraId="0DFF00D5" w14:textId="62520749" w:rsidR="1F9BF1D9" w:rsidRDefault="1F9BF1D9" w:rsidP="1F9BF1D9">
            <w:pPr>
              <w:spacing w:before="200" w:line="259" w:lineRule="auto"/>
              <w:jc w:val="center"/>
              <w:rPr>
                <w:rFonts w:ascii="Arial" w:hAnsi="Arial" w:cs="Arial"/>
                <w:b/>
                <w:bCs/>
                <w:i w:val="0"/>
              </w:rPr>
            </w:pPr>
            <w:r w:rsidRPr="1F9BF1D9">
              <w:rPr>
                <w:rFonts w:ascii="Arial" w:hAnsi="Arial" w:cs="Arial"/>
                <w:b/>
                <w:bCs/>
                <w:i w:val="0"/>
              </w:rPr>
              <w:t>8</w:t>
            </w:r>
          </w:p>
        </w:tc>
      </w:tr>
      <w:tr w:rsidR="1F9BF1D9" w14:paraId="6EE62953" w14:textId="77777777" w:rsidTr="1F9BF1D9">
        <w:tc>
          <w:tcPr>
            <w:tcW w:w="1815" w:type="dxa"/>
            <w:vAlign w:val="center"/>
          </w:tcPr>
          <w:p w14:paraId="738B4F21" w14:textId="21D2EA2B" w:rsidR="1F9BF1D9" w:rsidRDefault="1F9BF1D9" w:rsidP="1F9BF1D9">
            <w:pPr>
              <w:spacing w:before="200" w:line="259" w:lineRule="auto"/>
              <w:jc w:val="center"/>
              <w:rPr>
                <w:rFonts w:ascii="Arial" w:hAnsi="Arial" w:cs="Arial"/>
                <w:i w:val="0"/>
              </w:rPr>
            </w:pPr>
            <w:r w:rsidRPr="1F9BF1D9">
              <w:rPr>
                <w:rFonts w:ascii="Arial" w:hAnsi="Arial" w:cs="Arial"/>
                <w:i w:val="0"/>
              </w:rPr>
              <w:lastRenderedPageBreak/>
              <w:t>Administrative System</w:t>
            </w:r>
          </w:p>
        </w:tc>
        <w:tc>
          <w:tcPr>
            <w:tcW w:w="1575" w:type="dxa"/>
            <w:vAlign w:val="center"/>
          </w:tcPr>
          <w:p w14:paraId="2F10F9DA" w14:textId="6449F279"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290" w:type="dxa"/>
            <w:vAlign w:val="center"/>
          </w:tcPr>
          <w:p w14:paraId="6B72EB85" w14:textId="083428E4"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vAlign w:val="center"/>
          </w:tcPr>
          <w:p w14:paraId="761DD5EB" w14:textId="0FB1265F"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vAlign w:val="center"/>
          </w:tcPr>
          <w:p w14:paraId="585B73F2" w14:textId="742CB779" w:rsidR="1F9BF1D9" w:rsidRDefault="1F9BF1D9" w:rsidP="1F9BF1D9">
            <w:pPr>
              <w:spacing w:before="200" w:line="259" w:lineRule="auto"/>
              <w:jc w:val="center"/>
              <w:rPr>
                <w:rFonts w:ascii="Arial" w:hAnsi="Arial" w:cs="Arial"/>
                <w:i w:val="0"/>
              </w:rPr>
            </w:pPr>
            <w:r w:rsidRPr="1F9BF1D9">
              <w:rPr>
                <w:rFonts w:ascii="Arial" w:hAnsi="Arial" w:cs="Arial"/>
                <w:i w:val="0"/>
              </w:rPr>
              <w:t>0</w:t>
            </w:r>
          </w:p>
        </w:tc>
        <w:tc>
          <w:tcPr>
            <w:tcW w:w="1560" w:type="dxa"/>
            <w:shd w:val="clear" w:color="auto" w:fill="E7E6E6" w:themeFill="background2"/>
            <w:vAlign w:val="center"/>
          </w:tcPr>
          <w:p w14:paraId="78E68CCB" w14:textId="2392D8AB" w:rsidR="1F9BF1D9" w:rsidRDefault="1F9BF1D9" w:rsidP="1F9BF1D9">
            <w:pPr>
              <w:spacing w:before="200" w:line="259" w:lineRule="auto"/>
              <w:jc w:val="center"/>
              <w:rPr>
                <w:rFonts w:ascii="Arial" w:hAnsi="Arial" w:cs="Arial"/>
                <w:b/>
                <w:bCs/>
                <w:i w:val="0"/>
              </w:rPr>
            </w:pPr>
            <w:r w:rsidRPr="1F9BF1D9">
              <w:rPr>
                <w:rFonts w:ascii="Arial" w:hAnsi="Arial" w:cs="Arial"/>
                <w:b/>
                <w:bCs/>
                <w:i w:val="0"/>
              </w:rPr>
              <w:t>8</w:t>
            </w:r>
          </w:p>
        </w:tc>
      </w:tr>
      <w:tr w:rsidR="1F9BF1D9" w14:paraId="65EBEBEB" w14:textId="77777777" w:rsidTr="1F9BF1D9">
        <w:tc>
          <w:tcPr>
            <w:tcW w:w="1815" w:type="dxa"/>
            <w:vAlign w:val="center"/>
          </w:tcPr>
          <w:p w14:paraId="027423D8" w14:textId="1934FCB5" w:rsidR="1F9BF1D9" w:rsidRDefault="1F9BF1D9" w:rsidP="1F9BF1D9">
            <w:pPr>
              <w:spacing w:before="200" w:line="259" w:lineRule="auto"/>
              <w:jc w:val="center"/>
              <w:rPr>
                <w:rFonts w:ascii="Arial" w:hAnsi="Arial" w:cs="Arial"/>
                <w:i w:val="0"/>
              </w:rPr>
            </w:pPr>
            <w:r w:rsidRPr="1F9BF1D9">
              <w:rPr>
                <w:rFonts w:ascii="Arial" w:hAnsi="Arial" w:cs="Arial"/>
                <w:i w:val="0"/>
              </w:rPr>
              <w:t>Ticket Purchasing for promoted events</w:t>
            </w:r>
          </w:p>
        </w:tc>
        <w:tc>
          <w:tcPr>
            <w:tcW w:w="1575" w:type="dxa"/>
            <w:vAlign w:val="center"/>
          </w:tcPr>
          <w:p w14:paraId="34CD2337" w14:textId="59D9C41C"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290" w:type="dxa"/>
            <w:vAlign w:val="center"/>
          </w:tcPr>
          <w:p w14:paraId="3922603C" w14:textId="55D81B30" w:rsidR="1F9BF1D9" w:rsidRDefault="1F9BF1D9" w:rsidP="1F9BF1D9">
            <w:pPr>
              <w:spacing w:before="200" w:line="259" w:lineRule="auto"/>
              <w:jc w:val="center"/>
              <w:rPr>
                <w:rFonts w:ascii="Arial" w:hAnsi="Arial" w:cs="Arial"/>
                <w:i w:val="0"/>
              </w:rPr>
            </w:pPr>
            <w:r w:rsidRPr="1F9BF1D9">
              <w:rPr>
                <w:rFonts w:ascii="Arial" w:hAnsi="Arial" w:cs="Arial"/>
                <w:i w:val="0"/>
              </w:rPr>
              <w:t>1</w:t>
            </w:r>
          </w:p>
        </w:tc>
        <w:tc>
          <w:tcPr>
            <w:tcW w:w="1560" w:type="dxa"/>
            <w:vAlign w:val="center"/>
          </w:tcPr>
          <w:p w14:paraId="6B4D8AD3" w14:textId="178BC996"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vAlign w:val="center"/>
          </w:tcPr>
          <w:p w14:paraId="4DCCF4F0" w14:textId="3609CEE7"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shd w:val="clear" w:color="auto" w:fill="E7E6E6" w:themeFill="background2"/>
            <w:vAlign w:val="center"/>
          </w:tcPr>
          <w:p w14:paraId="2C1526A2" w14:textId="10FCE6E2" w:rsidR="1F9BF1D9" w:rsidRDefault="1F9BF1D9" w:rsidP="1F9BF1D9">
            <w:pPr>
              <w:spacing w:before="200" w:line="259" w:lineRule="auto"/>
              <w:jc w:val="center"/>
              <w:rPr>
                <w:rFonts w:ascii="Arial" w:hAnsi="Arial" w:cs="Arial"/>
                <w:b/>
                <w:bCs/>
                <w:i w:val="0"/>
              </w:rPr>
            </w:pPr>
            <w:r w:rsidRPr="1F9BF1D9">
              <w:rPr>
                <w:rFonts w:ascii="Arial" w:hAnsi="Arial" w:cs="Arial"/>
                <w:b/>
                <w:bCs/>
                <w:i w:val="0"/>
              </w:rPr>
              <w:t>7</w:t>
            </w:r>
          </w:p>
        </w:tc>
      </w:tr>
      <w:tr w:rsidR="1F9BF1D9" w14:paraId="7469D7FE" w14:textId="77777777" w:rsidTr="1F9BF1D9">
        <w:tc>
          <w:tcPr>
            <w:tcW w:w="1815" w:type="dxa"/>
            <w:vAlign w:val="center"/>
          </w:tcPr>
          <w:p w14:paraId="29007155" w14:textId="1F806456" w:rsidR="1F9BF1D9" w:rsidRDefault="1F9BF1D9" w:rsidP="1F9BF1D9">
            <w:pPr>
              <w:spacing w:before="200" w:line="259" w:lineRule="auto"/>
              <w:jc w:val="center"/>
              <w:rPr>
                <w:rFonts w:ascii="Arial" w:hAnsi="Arial" w:cs="Arial"/>
                <w:i w:val="0"/>
              </w:rPr>
            </w:pPr>
            <w:r w:rsidRPr="1F9BF1D9">
              <w:rPr>
                <w:rFonts w:ascii="Arial" w:hAnsi="Arial" w:cs="Arial"/>
                <w:i w:val="0"/>
              </w:rPr>
              <w:t>Interaction between user events</w:t>
            </w:r>
          </w:p>
        </w:tc>
        <w:tc>
          <w:tcPr>
            <w:tcW w:w="1575" w:type="dxa"/>
            <w:vAlign w:val="center"/>
          </w:tcPr>
          <w:p w14:paraId="40B02AB5" w14:textId="34874901"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290" w:type="dxa"/>
            <w:vAlign w:val="center"/>
          </w:tcPr>
          <w:p w14:paraId="5E46C603" w14:textId="530F593D"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vAlign w:val="center"/>
          </w:tcPr>
          <w:p w14:paraId="439E237D" w14:textId="09DC8B07" w:rsidR="1F9BF1D9" w:rsidRDefault="1F9BF1D9" w:rsidP="1F9BF1D9">
            <w:pPr>
              <w:spacing w:before="200" w:line="259" w:lineRule="auto"/>
              <w:jc w:val="center"/>
              <w:rPr>
                <w:rFonts w:ascii="Arial" w:hAnsi="Arial" w:cs="Arial"/>
                <w:i w:val="0"/>
              </w:rPr>
            </w:pPr>
            <w:r w:rsidRPr="1F9BF1D9">
              <w:rPr>
                <w:rFonts w:ascii="Arial" w:hAnsi="Arial" w:cs="Arial"/>
                <w:i w:val="0"/>
              </w:rPr>
              <w:t>3</w:t>
            </w:r>
          </w:p>
        </w:tc>
        <w:tc>
          <w:tcPr>
            <w:tcW w:w="1560" w:type="dxa"/>
            <w:vAlign w:val="center"/>
          </w:tcPr>
          <w:p w14:paraId="6D694EA5" w14:textId="732F2462" w:rsidR="1F9BF1D9" w:rsidRDefault="1F9BF1D9" w:rsidP="1F9BF1D9">
            <w:pPr>
              <w:spacing w:before="200" w:line="259" w:lineRule="auto"/>
              <w:jc w:val="center"/>
              <w:rPr>
                <w:rFonts w:ascii="Arial" w:hAnsi="Arial" w:cs="Arial"/>
                <w:i w:val="0"/>
              </w:rPr>
            </w:pPr>
            <w:r w:rsidRPr="1F9BF1D9">
              <w:rPr>
                <w:rFonts w:ascii="Arial" w:hAnsi="Arial" w:cs="Arial"/>
                <w:i w:val="0"/>
              </w:rPr>
              <w:t>2</w:t>
            </w:r>
          </w:p>
        </w:tc>
        <w:tc>
          <w:tcPr>
            <w:tcW w:w="1560" w:type="dxa"/>
            <w:shd w:val="clear" w:color="auto" w:fill="E7E6E6" w:themeFill="background2"/>
            <w:vAlign w:val="center"/>
          </w:tcPr>
          <w:p w14:paraId="6F57E680" w14:textId="7E4719CF" w:rsidR="1F9BF1D9" w:rsidRDefault="1F9BF1D9" w:rsidP="1F9BF1D9">
            <w:pPr>
              <w:spacing w:before="200" w:line="259" w:lineRule="auto"/>
              <w:jc w:val="center"/>
              <w:rPr>
                <w:rFonts w:ascii="Arial" w:hAnsi="Arial" w:cs="Arial"/>
                <w:b/>
                <w:bCs/>
                <w:i w:val="0"/>
              </w:rPr>
            </w:pPr>
            <w:r w:rsidRPr="1F9BF1D9">
              <w:rPr>
                <w:rFonts w:ascii="Arial" w:hAnsi="Arial" w:cs="Arial"/>
                <w:b/>
                <w:bCs/>
                <w:i w:val="0"/>
              </w:rPr>
              <w:t>9</w:t>
            </w:r>
          </w:p>
        </w:tc>
      </w:tr>
    </w:tbl>
    <w:p w14:paraId="48781A62" w14:textId="57EE94DD" w:rsidR="1F9BF1D9" w:rsidRDefault="1F9BF1D9" w:rsidP="1F9BF1D9">
      <w:pPr>
        <w:spacing w:line="259" w:lineRule="auto"/>
        <w:rPr>
          <w:rFonts w:ascii="Arial" w:hAnsi="Arial" w:cs="Arial"/>
          <w:b/>
          <w:bCs/>
          <w:i w:val="0"/>
        </w:rPr>
      </w:pPr>
      <w:r w:rsidRPr="1F9BF1D9">
        <w:rPr>
          <w:rFonts w:ascii="Arial" w:hAnsi="Arial" w:cs="Arial"/>
          <w:b/>
          <w:bCs/>
          <w:i w:val="0"/>
          <w:color w:val="000000" w:themeColor="text1"/>
        </w:rPr>
        <w:t>9.3 Feature Release List</w:t>
      </w:r>
    </w:p>
    <w:p w14:paraId="3F02E406" w14:textId="3654868D"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Event creation, interaction, event sharing</w:t>
      </w:r>
    </w:p>
    <w:p w14:paraId="7412A908" w14:textId="5E468681"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Basic User interface</w:t>
      </w:r>
    </w:p>
    <w:p w14:paraId="2B652366" w14:textId="06D2B4B0"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Event promotion</w:t>
      </w:r>
    </w:p>
    <w:p w14:paraId="70BB7BC6" w14:textId="3D15B9AC"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Integrate 3</w:t>
      </w:r>
      <w:r w:rsidRPr="1F9BF1D9">
        <w:rPr>
          <w:rFonts w:ascii="Arial" w:hAnsi="Arial" w:cs="Arial"/>
          <w:i w:val="0"/>
          <w:color w:val="000000" w:themeColor="text1"/>
          <w:vertAlign w:val="superscript"/>
        </w:rPr>
        <w:t>rd</w:t>
      </w:r>
      <w:r w:rsidRPr="1F9BF1D9">
        <w:rPr>
          <w:rFonts w:ascii="Arial" w:hAnsi="Arial" w:cs="Arial"/>
          <w:i w:val="0"/>
          <w:color w:val="000000" w:themeColor="text1"/>
        </w:rPr>
        <w:t xml:space="preserve"> Party Calendars</w:t>
      </w:r>
    </w:p>
    <w:p w14:paraId="5386D99B" w14:textId="5DBD512E"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Improved User Interface</w:t>
      </w:r>
    </w:p>
    <w:p w14:paraId="5454345D" w14:textId="285B757B"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Administrative</w:t>
      </w:r>
    </w:p>
    <w:p w14:paraId="70717EDB" w14:textId="57A03B87" w:rsidR="1F9BF1D9" w:rsidRDefault="1F9BF1D9" w:rsidP="1F9BF1D9">
      <w:pPr>
        <w:pStyle w:val="ListParagraph"/>
        <w:numPr>
          <w:ilvl w:val="0"/>
          <w:numId w:val="6"/>
        </w:numPr>
        <w:spacing w:line="257" w:lineRule="auto"/>
        <w:rPr>
          <w:i w:val="0"/>
          <w:color w:val="000000" w:themeColor="text1"/>
        </w:rPr>
      </w:pPr>
      <w:r w:rsidRPr="1F9BF1D9">
        <w:rPr>
          <w:rFonts w:ascii="Arial" w:hAnsi="Arial" w:cs="Arial"/>
          <w:i w:val="0"/>
          <w:color w:val="000000" w:themeColor="text1"/>
        </w:rPr>
        <w:t>Advertisement Implementation</w:t>
      </w:r>
    </w:p>
    <w:p w14:paraId="18990A16" w14:textId="1E72CE3B" w:rsidR="0021555B" w:rsidRPr="005A001A" w:rsidRDefault="0021555B" w:rsidP="00B93D67">
      <w:pPr>
        <w:rPr>
          <w:rFonts w:ascii="Arial" w:hAnsi="Arial" w:cs="Arial"/>
          <w:i w:val="0"/>
        </w:rPr>
      </w:pPr>
    </w:p>
    <w:tbl>
      <w:tblPr>
        <w:tblStyle w:val="TableGrid1"/>
        <w:tblW w:w="9204" w:type="dxa"/>
        <w:jc w:val="center"/>
        <w:tblInd w:w="0" w:type="dxa"/>
        <w:tblCellMar>
          <w:top w:w="4" w:type="dxa"/>
          <w:left w:w="115" w:type="dxa"/>
          <w:right w:w="115" w:type="dxa"/>
        </w:tblCellMar>
        <w:tblLook w:val="04A0" w:firstRow="1" w:lastRow="0" w:firstColumn="1" w:lastColumn="0" w:noHBand="0" w:noVBand="1"/>
      </w:tblPr>
      <w:tblGrid>
        <w:gridCol w:w="1127"/>
        <w:gridCol w:w="1420"/>
        <w:gridCol w:w="1984"/>
        <w:gridCol w:w="4673"/>
      </w:tblGrid>
      <w:tr w:rsidR="0021555B" w:rsidRPr="005A001A" w14:paraId="11C5DBD5" w14:textId="77777777" w:rsidTr="00314AEF">
        <w:trPr>
          <w:trHeight w:val="49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F3F3"/>
          </w:tcPr>
          <w:p w14:paraId="4224A8D0" w14:textId="77777777" w:rsidR="0021555B" w:rsidRPr="005A001A" w:rsidRDefault="004073F4" w:rsidP="00B93D67">
            <w:pPr>
              <w:rPr>
                <w:rFonts w:ascii="Arial" w:hAnsi="Arial" w:cs="Arial"/>
              </w:rPr>
            </w:pPr>
            <w:r w:rsidRPr="005A001A">
              <w:rPr>
                <w:rFonts w:ascii="Arial" w:hAnsi="Arial" w:cs="Arial"/>
                <w:b/>
                <w:i w:val="0"/>
              </w:rPr>
              <w:t xml:space="preserve">Feature ID </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F3F3"/>
          </w:tcPr>
          <w:p w14:paraId="136CFD98" w14:textId="77777777" w:rsidR="0021555B" w:rsidRPr="005A001A" w:rsidRDefault="004073F4" w:rsidP="00B93D67">
            <w:pPr>
              <w:rPr>
                <w:rFonts w:ascii="Arial" w:hAnsi="Arial" w:cs="Arial"/>
              </w:rPr>
            </w:pPr>
            <w:r w:rsidRPr="005A001A">
              <w:rPr>
                <w:rFonts w:ascii="Arial" w:hAnsi="Arial" w:cs="Arial"/>
                <w:b/>
                <w:i w:val="0"/>
              </w:rPr>
              <w:t xml:space="preserve">Priority Level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F3F3"/>
          </w:tcPr>
          <w:p w14:paraId="57497560" w14:textId="5163A9B0" w:rsidR="0021555B" w:rsidRPr="005A001A" w:rsidRDefault="000C6252" w:rsidP="00B93D67">
            <w:pPr>
              <w:rPr>
                <w:rFonts w:ascii="Arial" w:hAnsi="Arial" w:cs="Arial"/>
              </w:rPr>
            </w:pPr>
            <w:r w:rsidRPr="005A001A">
              <w:rPr>
                <w:rFonts w:ascii="Arial" w:hAnsi="Arial" w:cs="Arial"/>
                <w:b/>
                <w:i w:val="0"/>
              </w:rPr>
              <w:t>Release Date</w:t>
            </w:r>
            <w:r w:rsidR="004073F4" w:rsidRPr="005A001A">
              <w:rPr>
                <w:rFonts w:ascii="Arial" w:hAnsi="Arial" w:cs="Arial"/>
                <w:b/>
                <w:i w:val="0"/>
              </w:rPr>
              <w:t xml:space="preserve"> </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F3F3"/>
          </w:tcPr>
          <w:p w14:paraId="3828D6D1" w14:textId="77777777" w:rsidR="0021555B" w:rsidRPr="005A001A" w:rsidRDefault="004073F4" w:rsidP="00B93D67">
            <w:pPr>
              <w:rPr>
                <w:rFonts w:ascii="Arial" w:hAnsi="Arial" w:cs="Arial"/>
              </w:rPr>
            </w:pPr>
            <w:r w:rsidRPr="005A001A">
              <w:rPr>
                <w:rFonts w:ascii="Arial" w:hAnsi="Arial" w:cs="Arial"/>
                <w:b/>
                <w:i w:val="0"/>
              </w:rPr>
              <w:t xml:space="preserve">Remarks </w:t>
            </w:r>
          </w:p>
        </w:tc>
      </w:tr>
      <w:tr w:rsidR="0021555B" w:rsidRPr="005A001A" w14:paraId="24731CC1" w14:textId="77777777" w:rsidTr="00314AEF">
        <w:trPr>
          <w:trHeight w:val="251"/>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90AAD" w14:textId="2F0A4112" w:rsidR="0021555B" w:rsidRPr="005A001A" w:rsidRDefault="1F9BF1D9" w:rsidP="1F9BF1D9">
            <w:pPr>
              <w:rPr>
                <w:rFonts w:ascii="Arial" w:hAnsi="Arial" w:cs="Arial"/>
                <w:i w:val="0"/>
              </w:rPr>
            </w:pPr>
            <w:r w:rsidRPr="1F9BF1D9">
              <w:rPr>
                <w:rFonts w:ascii="Arial" w:hAnsi="Arial" w:cs="Arial"/>
                <w:i w:val="0"/>
              </w:rPr>
              <w:t>FR</w:t>
            </w:r>
            <w:r w:rsidR="004073F4" w:rsidRPr="005A001A">
              <w:rPr>
                <w:rFonts w:ascii="Arial" w:hAnsi="Arial" w:cs="Arial"/>
                <w:i w:val="0"/>
              </w:rPr>
              <w:t xml:space="preserve"> 1</w:t>
            </w:r>
          </w:p>
          <w:p w14:paraId="6E8F2DED" w14:textId="5B66F137" w:rsidR="0021555B" w:rsidRPr="005A001A" w:rsidRDefault="1F9BF1D9" w:rsidP="00B93D67">
            <w:pPr>
              <w:rPr>
                <w:rFonts w:ascii="Arial" w:hAnsi="Arial" w:cs="Arial"/>
                <w:i w:val="0"/>
              </w:rPr>
            </w:pPr>
            <w:r w:rsidRPr="1F9BF1D9">
              <w:rPr>
                <w:rFonts w:ascii="Arial" w:hAnsi="Arial" w:cs="Arial"/>
                <w:i w:val="0"/>
              </w:rPr>
              <w:t>FR 2</w:t>
            </w:r>
            <w:r w:rsidR="004073F4" w:rsidRPr="005A001A">
              <w:rPr>
                <w:rFonts w:ascii="Arial" w:hAnsi="Arial" w:cs="Arial"/>
                <w:i w:val="0"/>
              </w:rPr>
              <w:t xml:space="preserve"> </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1DC1B" w14:textId="50DA4CE5" w:rsidR="0021555B" w:rsidRPr="005A001A" w:rsidRDefault="1F9BF1D9" w:rsidP="00314AEF">
            <w:pPr>
              <w:jc w:val="center"/>
              <w:rPr>
                <w:rFonts w:ascii="Arial" w:hAnsi="Arial" w:cs="Arial"/>
              </w:rPr>
            </w:pPr>
            <w:r w:rsidRPr="1F9BF1D9">
              <w:rPr>
                <w:rFonts w:ascii="Arial" w:hAnsi="Arial" w:cs="Arial"/>
                <w:i w:val="0"/>
              </w:rPr>
              <w:t>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6CA" w14:textId="1F593A88" w:rsidR="0021555B" w:rsidRPr="005A001A" w:rsidRDefault="004073F4" w:rsidP="00B93D67">
            <w:pPr>
              <w:rPr>
                <w:rFonts w:ascii="Arial" w:hAnsi="Arial" w:cs="Arial"/>
              </w:rPr>
            </w:pPr>
            <w:r w:rsidRPr="005A001A">
              <w:rPr>
                <w:rFonts w:ascii="Arial" w:hAnsi="Arial" w:cs="Arial"/>
                <w:i w:val="0"/>
              </w:rPr>
              <w:t xml:space="preserve">Jan </w:t>
            </w:r>
            <w:r w:rsidR="1F9BF1D9" w:rsidRPr="1F9BF1D9">
              <w:rPr>
                <w:rFonts w:ascii="Arial" w:hAnsi="Arial" w:cs="Arial"/>
                <w:i w:val="0"/>
              </w:rPr>
              <w:t>2</w:t>
            </w:r>
            <w:r w:rsidRPr="005A001A">
              <w:rPr>
                <w:rFonts w:ascii="Arial" w:hAnsi="Arial" w:cs="Arial"/>
                <w:i w:val="0"/>
              </w:rPr>
              <w:t xml:space="preserve">, 2019 </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C68F3" w14:textId="70CC6B92" w:rsidR="0021555B" w:rsidRPr="005A001A" w:rsidRDefault="1F9BF1D9" w:rsidP="00B93D67">
            <w:pPr>
              <w:rPr>
                <w:rFonts w:ascii="Arial" w:hAnsi="Arial" w:cs="Arial"/>
              </w:rPr>
            </w:pPr>
            <w:r w:rsidRPr="1F9BF1D9">
              <w:rPr>
                <w:rFonts w:ascii="Arial" w:hAnsi="Arial" w:cs="Arial"/>
                <w:i w:val="0"/>
              </w:rPr>
              <w:t xml:space="preserve">Front End UI proof of concept. Allows users to create, search, and share events with other users </w:t>
            </w:r>
          </w:p>
        </w:tc>
      </w:tr>
      <w:tr w:rsidR="0021555B" w:rsidRPr="00F87FE9" w14:paraId="42771161"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2CFEF" w14:textId="080F1EBD" w:rsidR="0021555B" w:rsidRPr="005A001A" w:rsidRDefault="1F9BF1D9" w:rsidP="00B93D67">
            <w:pPr>
              <w:rPr>
                <w:rFonts w:ascii="Arial" w:hAnsi="Arial" w:cs="Arial"/>
                <w:i w:val="0"/>
              </w:rPr>
            </w:pPr>
            <w:r w:rsidRPr="1F9BF1D9">
              <w:rPr>
                <w:rFonts w:ascii="Arial" w:hAnsi="Arial" w:cs="Arial"/>
                <w:i w:val="0"/>
              </w:rPr>
              <w:t>FR 3</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FEA07" w14:textId="61C4DE55" w:rsidR="0021555B" w:rsidRPr="005A001A" w:rsidRDefault="004073F4" w:rsidP="00314AEF">
            <w:pPr>
              <w:jc w:val="center"/>
              <w:rPr>
                <w:rFonts w:ascii="Arial" w:hAnsi="Arial" w:cs="Arial"/>
              </w:rPr>
            </w:pPr>
            <w:r w:rsidRPr="005A001A">
              <w:rPr>
                <w:rFonts w:ascii="Arial" w:hAnsi="Arial" w:cs="Arial"/>
                <w:i w:val="0"/>
              </w:rPr>
              <w:t>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1DF18" w14:textId="0FA54D30" w:rsidR="0021555B" w:rsidRPr="00F87FE9" w:rsidRDefault="1F9BF1D9" w:rsidP="00B93D67">
            <w:pPr>
              <w:rPr>
                <w:rFonts w:ascii="Arial" w:hAnsi="Arial" w:cs="Arial"/>
                <w:i w:val="0"/>
              </w:rPr>
            </w:pPr>
            <w:r w:rsidRPr="1F9BF1D9">
              <w:rPr>
                <w:rFonts w:ascii="Arial" w:hAnsi="Arial" w:cs="Arial"/>
                <w:i w:val="0"/>
              </w:rPr>
              <w:t xml:space="preserve">Feb 2, 2019 </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8594F" w14:textId="353E004B" w:rsidR="0021555B" w:rsidRPr="00F87FE9" w:rsidRDefault="1F9BF1D9" w:rsidP="00B93D67">
            <w:pPr>
              <w:rPr>
                <w:rFonts w:ascii="Arial" w:hAnsi="Arial" w:cs="Arial"/>
                <w:i w:val="0"/>
              </w:rPr>
            </w:pPr>
            <w:r w:rsidRPr="1F9BF1D9">
              <w:rPr>
                <w:rFonts w:ascii="Arial" w:hAnsi="Arial" w:cs="Arial"/>
                <w:i w:val="0"/>
              </w:rPr>
              <w:t>Interface with local business and venues, highlight the event promotion features incorporated in the UI</w:t>
            </w:r>
          </w:p>
        </w:tc>
      </w:tr>
      <w:tr w:rsidR="0021555B" w:rsidRPr="00F87FE9" w14:paraId="38CD22DF"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27C5E" w14:textId="12073C3B" w:rsidR="0021555B" w:rsidRPr="00F87FE9" w:rsidRDefault="1F9BF1D9" w:rsidP="00B93D67">
            <w:pPr>
              <w:rPr>
                <w:rFonts w:ascii="Arial" w:hAnsi="Arial" w:cs="Arial"/>
              </w:rPr>
            </w:pPr>
            <w:r w:rsidRPr="1F9BF1D9">
              <w:rPr>
                <w:rFonts w:ascii="Arial" w:hAnsi="Arial" w:cs="Arial"/>
                <w:i w:val="0"/>
              </w:rPr>
              <w:t>FR 6 - A</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A22F3" w14:textId="5892475B" w:rsidR="0021555B" w:rsidRPr="00F87FE9" w:rsidRDefault="1F9BF1D9" w:rsidP="00314AEF">
            <w:pPr>
              <w:jc w:val="center"/>
              <w:rPr>
                <w:rFonts w:ascii="Arial" w:hAnsi="Arial" w:cs="Arial"/>
              </w:rPr>
            </w:pPr>
            <w:r w:rsidRPr="1F9BF1D9">
              <w:rPr>
                <w:rFonts w:ascii="Arial" w:hAnsi="Arial" w:cs="Arial"/>
                <w:i w:val="0"/>
              </w:rPr>
              <w:t>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BA769" w14:textId="3B9F269A" w:rsidR="0021555B" w:rsidRPr="00F87FE9" w:rsidRDefault="1F9BF1D9" w:rsidP="00B93D67">
            <w:pPr>
              <w:rPr>
                <w:rFonts w:ascii="Arial" w:hAnsi="Arial" w:cs="Arial"/>
              </w:rPr>
            </w:pPr>
            <w:r w:rsidRPr="1F9BF1D9">
              <w:rPr>
                <w:rFonts w:ascii="Arial" w:hAnsi="Arial" w:cs="Arial"/>
                <w:i w:val="0"/>
              </w:rPr>
              <w:t xml:space="preserve">Feb 2, 2019 </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22689" w14:textId="5A853F40" w:rsidR="0021555B" w:rsidRPr="00F87FE9" w:rsidRDefault="1F9BF1D9" w:rsidP="00B93D67">
            <w:pPr>
              <w:rPr>
                <w:rFonts w:ascii="Arial" w:hAnsi="Arial" w:cs="Arial"/>
              </w:rPr>
            </w:pPr>
            <w:r w:rsidRPr="1F9BF1D9">
              <w:rPr>
                <w:rFonts w:ascii="Arial" w:hAnsi="Arial" w:cs="Arial"/>
                <w:i w:val="0"/>
              </w:rPr>
              <w:t>Basic data logging to generate site usage data for the frontend prototype</w:t>
            </w:r>
          </w:p>
        </w:tc>
      </w:tr>
      <w:tr w:rsidR="0021555B" w:rsidRPr="00F87FE9" w14:paraId="06672A56"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F9B55" w14:textId="2351FB12" w:rsidR="0021555B" w:rsidRPr="00F87FE9" w:rsidRDefault="1F9BF1D9" w:rsidP="00B93D67">
            <w:pPr>
              <w:rPr>
                <w:rFonts w:ascii="Arial" w:hAnsi="Arial" w:cs="Arial"/>
              </w:rPr>
            </w:pPr>
            <w:r w:rsidRPr="1F9BF1D9">
              <w:rPr>
                <w:rFonts w:ascii="Arial" w:hAnsi="Arial" w:cs="Arial"/>
                <w:i w:val="0"/>
              </w:rPr>
              <w:t>FR 6 - B</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C8F2" w14:textId="7EC85E26" w:rsidR="0021555B" w:rsidRPr="00F87FE9" w:rsidRDefault="1F9BF1D9" w:rsidP="00314AEF">
            <w:pPr>
              <w:jc w:val="center"/>
              <w:rPr>
                <w:rFonts w:ascii="Arial" w:hAnsi="Arial" w:cs="Arial"/>
              </w:rPr>
            </w:pPr>
            <w:r w:rsidRPr="1F9BF1D9">
              <w:rPr>
                <w:rFonts w:ascii="Arial" w:hAnsi="Arial" w:cs="Arial"/>
                <w:i w:val="0"/>
              </w:rPr>
              <w:t>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7C72E" w14:textId="4AF9D838" w:rsidR="0021555B" w:rsidRPr="00F87FE9" w:rsidRDefault="1F9BF1D9" w:rsidP="00B93D67">
            <w:pPr>
              <w:rPr>
                <w:rFonts w:ascii="Arial" w:hAnsi="Arial" w:cs="Arial"/>
              </w:rPr>
            </w:pPr>
            <w:r w:rsidRPr="1F9BF1D9">
              <w:rPr>
                <w:rFonts w:ascii="Arial" w:hAnsi="Arial" w:cs="Arial"/>
                <w:i w:val="0"/>
              </w:rPr>
              <w:t xml:space="preserve">Feb 20, 2019 </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0EC55" w14:textId="78ECB21E" w:rsidR="0021555B" w:rsidRPr="00F87FE9" w:rsidRDefault="1F9BF1D9" w:rsidP="00B93D67">
            <w:pPr>
              <w:rPr>
                <w:rFonts w:ascii="Arial" w:hAnsi="Arial" w:cs="Arial"/>
              </w:rPr>
            </w:pPr>
            <w:r w:rsidRPr="1F9BF1D9">
              <w:rPr>
                <w:rFonts w:ascii="Arial" w:hAnsi="Arial" w:cs="Arial"/>
                <w:i w:val="0"/>
              </w:rPr>
              <w:t>More advanced site usage tracking</w:t>
            </w:r>
          </w:p>
        </w:tc>
      </w:tr>
      <w:tr w:rsidR="1F9BF1D9" w14:paraId="46DFAAFC"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566F1" w14:textId="0DDBCDE7" w:rsidR="1F9BF1D9" w:rsidRDefault="1F9BF1D9" w:rsidP="1F9BF1D9">
            <w:pPr>
              <w:rPr>
                <w:rFonts w:ascii="Arial" w:hAnsi="Arial" w:cs="Arial"/>
                <w:i w:val="0"/>
              </w:rPr>
            </w:pPr>
            <w:r w:rsidRPr="1F9BF1D9">
              <w:rPr>
                <w:rFonts w:ascii="Arial" w:hAnsi="Arial" w:cs="Arial"/>
                <w:i w:val="0"/>
              </w:rPr>
              <w:t>FR 7</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F855" w14:textId="698AEC72" w:rsidR="1F9BF1D9" w:rsidRDefault="1F9BF1D9" w:rsidP="00314AEF">
            <w:pPr>
              <w:jc w:val="center"/>
              <w:rPr>
                <w:rFonts w:ascii="Arial" w:hAnsi="Arial" w:cs="Arial"/>
                <w:i w:val="0"/>
              </w:rPr>
            </w:pPr>
            <w:r w:rsidRPr="1F9BF1D9">
              <w:rPr>
                <w:rFonts w:ascii="Arial" w:hAnsi="Arial" w:cs="Arial"/>
                <w:i w:val="0"/>
              </w:rPr>
              <w:t>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87926" w14:textId="43E75922" w:rsidR="1F9BF1D9" w:rsidRDefault="1F9BF1D9" w:rsidP="1F9BF1D9">
            <w:pPr>
              <w:rPr>
                <w:rFonts w:ascii="Arial" w:hAnsi="Arial" w:cs="Arial"/>
                <w:i w:val="0"/>
              </w:rPr>
            </w:pPr>
            <w:r w:rsidRPr="1F9BF1D9">
              <w:rPr>
                <w:rFonts w:ascii="Arial" w:hAnsi="Arial" w:cs="Arial"/>
                <w:i w:val="0"/>
              </w:rPr>
              <w:t>Mar 1, 2019</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79960" w14:textId="5E52BCB0" w:rsidR="1F9BF1D9" w:rsidRDefault="1F9BF1D9" w:rsidP="1F9BF1D9">
            <w:pPr>
              <w:rPr>
                <w:rFonts w:ascii="Arial" w:hAnsi="Arial" w:cs="Arial"/>
                <w:i w:val="0"/>
              </w:rPr>
            </w:pPr>
            <w:r w:rsidRPr="1F9BF1D9">
              <w:rPr>
                <w:rFonts w:ascii="Arial" w:hAnsi="Arial" w:cs="Arial"/>
                <w:i w:val="0"/>
              </w:rPr>
              <w:t>Basic Advertising layout concept</w:t>
            </w:r>
          </w:p>
        </w:tc>
      </w:tr>
      <w:tr w:rsidR="1F9BF1D9" w14:paraId="057571B1"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BA5DB" w14:textId="438CDA6E" w:rsidR="1F9BF1D9" w:rsidRDefault="1F9BF1D9" w:rsidP="1F9BF1D9">
            <w:pPr>
              <w:rPr>
                <w:rFonts w:ascii="Arial" w:hAnsi="Arial" w:cs="Arial"/>
                <w:i w:val="0"/>
              </w:rPr>
            </w:pPr>
            <w:r w:rsidRPr="1F9BF1D9">
              <w:rPr>
                <w:rFonts w:ascii="Arial" w:hAnsi="Arial" w:cs="Arial"/>
                <w:i w:val="0"/>
              </w:rPr>
              <w:t>FR 4</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D4985" w14:textId="2BFA77A9" w:rsidR="1F9BF1D9" w:rsidRDefault="1F9BF1D9" w:rsidP="00314AEF">
            <w:pPr>
              <w:jc w:val="center"/>
              <w:rPr>
                <w:rFonts w:ascii="Arial" w:hAnsi="Arial" w:cs="Arial"/>
                <w:i w:val="0"/>
              </w:rPr>
            </w:pPr>
            <w:r w:rsidRPr="1F9BF1D9">
              <w:rPr>
                <w:rFonts w:ascii="Arial" w:hAnsi="Arial" w:cs="Arial"/>
                <w:i w:val="0"/>
              </w:rPr>
              <w:t>2</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2442" w14:textId="717273C6" w:rsidR="1F9BF1D9" w:rsidRDefault="1F9BF1D9" w:rsidP="1F9BF1D9">
            <w:pPr>
              <w:rPr>
                <w:rFonts w:ascii="Arial" w:hAnsi="Arial" w:cs="Arial"/>
                <w:i w:val="0"/>
              </w:rPr>
            </w:pPr>
            <w:r w:rsidRPr="1F9BF1D9">
              <w:rPr>
                <w:rFonts w:ascii="Arial" w:hAnsi="Arial" w:cs="Arial"/>
                <w:i w:val="0"/>
              </w:rPr>
              <w:t>Mar 30, 2019</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7D3DB" w14:textId="23E875A0" w:rsidR="1F9BF1D9" w:rsidRDefault="1F9BF1D9" w:rsidP="1F9BF1D9">
            <w:pPr>
              <w:rPr>
                <w:rFonts w:ascii="Arial" w:hAnsi="Arial" w:cs="Arial"/>
                <w:i w:val="0"/>
              </w:rPr>
            </w:pPr>
            <w:r w:rsidRPr="1F9BF1D9">
              <w:rPr>
                <w:rFonts w:ascii="Arial" w:hAnsi="Arial" w:cs="Arial"/>
                <w:i w:val="0"/>
              </w:rPr>
              <w:t>Integrate functionality to connect application with 3</w:t>
            </w:r>
            <w:r w:rsidRPr="1F9BF1D9">
              <w:rPr>
                <w:rFonts w:ascii="Arial" w:hAnsi="Arial" w:cs="Arial"/>
                <w:i w:val="0"/>
                <w:vertAlign w:val="superscript"/>
              </w:rPr>
              <w:t>rd</w:t>
            </w:r>
            <w:r w:rsidRPr="1F9BF1D9">
              <w:rPr>
                <w:rFonts w:ascii="Arial" w:hAnsi="Arial" w:cs="Arial"/>
                <w:i w:val="0"/>
              </w:rPr>
              <w:t xml:space="preserve"> party calendar apps such as Google Calendar</w:t>
            </w:r>
          </w:p>
        </w:tc>
      </w:tr>
      <w:tr w:rsidR="1F9BF1D9" w14:paraId="4F514C51" w14:textId="77777777" w:rsidTr="00314AEF">
        <w:trPr>
          <w:trHeight w:val="250"/>
          <w:jc w:val="center"/>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C2B2B" w14:textId="4D60DAB7" w:rsidR="1F9BF1D9" w:rsidRDefault="1F9BF1D9" w:rsidP="1F9BF1D9">
            <w:pPr>
              <w:rPr>
                <w:rFonts w:ascii="Arial" w:hAnsi="Arial" w:cs="Arial"/>
                <w:i w:val="0"/>
              </w:rPr>
            </w:pPr>
            <w:r w:rsidRPr="1F9BF1D9">
              <w:rPr>
                <w:rFonts w:ascii="Arial" w:hAnsi="Arial" w:cs="Arial"/>
                <w:i w:val="0"/>
              </w:rPr>
              <w:t>FR 5</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2192F" w14:textId="4DEFA893" w:rsidR="1F9BF1D9" w:rsidRDefault="1F9BF1D9" w:rsidP="00314AEF">
            <w:pPr>
              <w:jc w:val="center"/>
              <w:rPr>
                <w:rFonts w:ascii="Arial" w:hAnsi="Arial" w:cs="Arial"/>
                <w:i w:val="0"/>
              </w:rPr>
            </w:pPr>
            <w:r w:rsidRPr="1F9BF1D9">
              <w:rPr>
                <w:rFonts w:ascii="Arial" w:hAnsi="Arial" w:cs="Arial"/>
                <w:i w:val="0"/>
              </w:rPr>
              <w:t>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CE21" w14:textId="64E25816" w:rsidR="1F9BF1D9" w:rsidRDefault="1F9BF1D9" w:rsidP="1F9BF1D9">
            <w:pPr>
              <w:rPr>
                <w:rFonts w:ascii="Arial" w:hAnsi="Arial" w:cs="Arial"/>
                <w:i w:val="0"/>
              </w:rPr>
            </w:pPr>
            <w:r w:rsidRPr="1F9BF1D9">
              <w:rPr>
                <w:rFonts w:ascii="Arial" w:hAnsi="Arial" w:cs="Arial"/>
                <w:i w:val="0"/>
              </w:rPr>
              <w:t>Mar 30, 2019</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33A6" w14:textId="3CDE7020" w:rsidR="1F9BF1D9" w:rsidRDefault="1F9BF1D9" w:rsidP="1F9BF1D9">
            <w:pPr>
              <w:rPr>
                <w:rFonts w:ascii="Arial" w:hAnsi="Arial" w:cs="Arial"/>
                <w:i w:val="0"/>
              </w:rPr>
            </w:pPr>
            <w:r w:rsidRPr="1F9BF1D9">
              <w:rPr>
                <w:rFonts w:ascii="Arial" w:hAnsi="Arial" w:cs="Arial"/>
                <w:i w:val="0"/>
              </w:rPr>
              <w:t>UI changes are tested against user metrics</w:t>
            </w:r>
          </w:p>
        </w:tc>
      </w:tr>
    </w:tbl>
    <w:p w14:paraId="3407090A" w14:textId="2BB776DD" w:rsidR="0021555B" w:rsidRPr="00F87FE9" w:rsidRDefault="0021555B" w:rsidP="002D7CE5">
      <w:pPr>
        <w:rPr>
          <w:rFonts w:ascii="Arial" w:hAnsi="Arial" w:cs="Arial"/>
        </w:rPr>
      </w:pPr>
    </w:p>
    <w:sectPr w:rsidR="0021555B" w:rsidRPr="00F87FE9" w:rsidSect="00B93128">
      <w:footerReference w:type="default" r:id="rId30"/>
      <w:pgSz w:w="12240" w:h="15840"/>
      <w:pgMar w:top="1275" w:right="1440" w:bottom="993" w:left="1440" w:header="426"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35613" w14:textId="77777777" w:rsidR="00411AAA" w:rsidRDefault="00411AAA" w:rsidP="003F4DBE">
      <w:pPr>
        <w:spacing w:before="240"/>
      </w:pPr>
      <w:r>
        <w:separator/>
      </w:r>
    </w:p>
    <w:p w14:paraId="26E9FB29" w14:textId="77777777" w:rsidR="00411AAA" w:rsidRDefault="00411AAA"/>
  </w:endnote>
  <w:endnote w:type="continuationSeparator" w:id="0">
    <w:p w14:paraId="4E3C56DB" w14:textId="77777777" w:rsidR="00411AAA" w:rsidRDefault="00411AAA" w:rsidP="003F4DBE">
      <w:pPr>
        <w:spacing w:before="240"/>
      </w:pPr>
      <w:r>
        <w:continuationSeparator/>
      </w:r>
    </w:p>
    <w:p w14:paraId="7BDCEB7E" w14:textId="77777777" w:rsidR="00411AAA" w:rsidRDefault="00411AAA"/>
  </w:endnote>
  <w:endnote w:type="continuationNotice" w:id="1">
    <w:p w14:paraId="5F65B10C" w14:textId="77777777" w:rsidR="00411AAA" w:rsidRDefault="00411AAA">
      <w:pPr>
        <w:spacing w:before="0"/>
      </w:pPr>
    </w:p>
    <w:p w14:paraId="5B460003" w14:textId="77777777" w:rsidR="00411AAA" w:rsidRDefault="00411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1C4B0" w14:textId="5D1DA714" w:rsidR="002D6439" w:rsidRPr="00A81594" w:rsidRDefault="002D6439" w:rsidP="00A81594">
    <w:pPr>
      <w:pStyle w:val="Footer"/>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E337" w14:textId="0E265CD8" w:rsidR="002D6439" w:rsidRPr="00A81594" w:rsidRDefault="001B7C00" w:rsidP="00077E5C">
    <w:pPr>
      <w:pStyle w:val="Footer"/>
      <w:tabs>
        <w:tab w:val="clear" w:pos="4680"/>
        <w:tab w:val="clear" w:pos="9360"/>
        <w:tab w:val="center" w:pos="5245"/>
        <w:tab w:val="right" w:pos="10065"/>
      </w:tabs>
      <w:spacing w:before="0"/>
      <w:rPr>
        <w:rFonts w:asciiTheme="minorHAnsi" w:hAnsiTheme="minorHAnsi" w:cstheme="minorHAnsi"/>
      </w:rPr>
    </w:pPr>
    <w:sdt>
      <w:sdtPr>
        <w:rPr>
          <w:rFonts w:asciiTheme="minorHAnsi" w:hAnsiTheme="minorHAnsi" w:cstheme="minorHAnsi"/>
        </w:rPr>
        <w:id w:val="-1611655636"/>
        <w:docPartObj>
          <w:docPartGallery w:val="Page Numbers (Bottom of Page)"/>
          <w:docPartUnique/>
        </w:docPartObj>
      </w:sdtPr>
      <w:sdtEndPr>
        <w:rPr>
          <w:noProof/>
        </w:rPr>
      </w:sdtEndPr>
      <w:sdtContent>
        <w:r w:rsidR="002D6439" w:rsidRPr="0055042E">
          <w:rPr>
            <w:rFonts w:asciiTheme="minorHAnsi" w:hAnsiTheme="minorHAnsi" w:cstheme="minorHAnsi"/>
          </w:rPr>
          <w:t>Software Requirements Specification</w:t>
        </w:r>
        <w:r w:rsidR="002D6439" w:rsidRPr="0055042E">
          <w:rPr>
            <w:rFonts w:asciiTheme="minorHAnsi" w:hAnsiTheme="minorHAnsi" w:cstheme="minorHAnsi"/>
          </w:rPr>
          <w:tab/>
        </w:r>
        <w:r w:rsidR="002D6439" w:rsidRPr="0055042E">
          <w:rPr>
            <w:rFonts w:asciiTheme="minorHAnsi" w:hAnsiTheme="minorHAnsi" w:cstheme="minorHAnsi"/>
          </w:rPr>
          <w:fldChar w:fldCharType="begin"/>
        </w:r>
        <w:r w:rsidR="002D6439" w:rsidRPr="0055042E">
          <w:rPr>
            <w:rFonts w:asciiTheme="minorHAnsi" w:hAnsiTheme="minorHAnsi" w:cstheme="minorHAnsi"/>
          </w:rPr>
          <w:instrText xml:space="preserve"> PAGE   \* MERGEFORMAT </w:instrText>
        </w:r>
        <w:r w:rsidR="002D6439" w:rsidRPr="0055042E">
          <w:rPr>
            <w:rFonts w:asciiTheme="minorHAnsi" w:hAnsiTheme="minorHAnsi" w:cstheme="minorHAnsi"/>
          </w:rPr>
          <w:fldChar w:fldCharType="separate"/>
        </w:r>
        <w:r w:rsidR="002D6439">
          <w:rPr>
            <w:rFonts w:asciiTheme="minorHAnsi" w:hAnsiTheme="minorHAnsi" w:cstheme="minorHAnsi"/>
          </w:rPr>
          <w:t>i</w:t>
        </w:r>
        <w:r w:rsidR="002D6439" w:rsidRPr="0055042E">
          <w:rPr>
            <w:rFonts w:asciiTheme="minorHAnsi" w:hAnsiTheme="minorHAnsi" w:cstheme="minorHAnsi"/>
            <w:noProof/>
          </w:rPr>
          <w:fldChar w:fldCharType="end"/>
        </w:r>
      </w:sdtContent>
    </w:sdt>
    <w:r w:rsidR="002D6439" w:rsidRPr="0055042E">
      <w:rPr>
        <w:rFonts w:asciiTheme="minorHAnsi" w:hAnsiTheme="minorHAnsi" w:cstheme="minorHAnsi"/>
        <w:noProof/>
      </w:rPr>
      <w:tab/>
    </w:r>
    <w:r w:rsidR="002D6439" w:rsidRPr="0055042E">
      <w:rPr>
        <w:rFonts w:asciiTheme="minorHAnsi" w:hAnsiTheme="minorHAnsi" w:cstheme="minorHAnsi"/>
      </w:rPr>
      <w:fldChar w:fldCharType="begin"/>
    </w:r>
    <w:r w:rsidR="002D6439" w:rsidRPr="0055042E">
      <w:rPr>
        <w:rFonts w:asciiTheme="minorHAnsi" w:hAnsiTheme="minorHAnsi" w:cstheme="minorHAnsi"/>
      </w:rPr>
      <w:instrText xml:space="preserve"> DATE \@ "MMMM d, yyyy" </w:instrText>
    </w:r>
    <w:r w:rsidR="002D6439" w:rsidRPr="0055042E">
      <w:rPr>
        <w:rFonts w:asciiTheme="minorHAnsi" w:hAnsiTheme="minorHAnsi" w:cstheme="minorHAnsi"/>
      </w:rPr>
      <w:fldChar w:fldCharType="separate"/>
    </w:r>
    <w:r w:rsidR="00857438">
      <w:rPr>
        <w:rFonts w:asciiTheme="minorHAnsi" w:hAnsiTheme="minorHAnsi" w:cstheme="minorHAnsi"/>
        <w:noProof/>
      </w:rPr>
      <w:t>December 5, 2019</w:t>
    </w:r>
    <w:r w:rsidR="002D6439" w:rsidRPr="0055042E">
      <w:rP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41F0" w14:textId="067F5E02" w:rsidR="002D6439" w:rsidRPr="00A81594" w:rsidRDefault="001B7C00" w:rsidP="0061743B">
    <w:pPr>
      <w:pStyle w:val="Footer"/>
      <w:tabs>
        <w:tab w:val="clear" w:pos="4680"/>
        <w:tab w:val="clear" w:pos="9360"/>
        <w:tab w:val="center" w:pos="5103"/>
        <w:tab w:val="right" w:pos="10065"/>
      </w:tabs>
      <w:spacing w:before="240"/>
      <w:rPr>
        <w:rFonts w:asciiTheme="minorHAnsi" w:hAnsiTheme="minorHAnsi" w:cstheme="minorHAnsi"/>
      </w:rPr>
    </w:pPr>
    <w:sdt>
      <w:sdtPr>
        <w:rPr>
          <w:rFonts w:asciiTheme="minorHAnsi" w:hAnsiTheme="minorHAnsi" w:cstheme="minorHAnsi"/>
        </w:rPr>
        <w:id w:val="-1928714174"/>
        <w:docPartObj>
          <w:docPartGallery w:val="Page Numbers (Bottom of Page)"/>
          <w:docPartUnique/>
        </w:docPartObj>
      </w:sdtPr>
      <w:sdtEndPr>
        <w:rPr>
          <w:noProof/>
        </w:rPr>
      </w:sdtEndPr>
      <w:sdtContent>
        <w:r w:rsidR="002D6439" w:rsidRPr="0055042E">
          <w:rPr>
            <w:rFonts w:asciiTheme="minorHAnsi" w:hAnsiTheme="minorHAnsi" w:cstheme="minorHAnsi"/>
          </w:rPr>
          <w:t>Software Requirements Specification</w:t>
        </w:r>
        <w:r w:rsidR="002D6439" w:rsidRPr="0055042E">
          <w:rPr>
            <w:rFonts w:asciiTheme="minorHAnsi" w:hAnsiTheme="minorHAnsi" w:cstheme="minorHAnsi"/>
          </w:rPr>
          <w:tab/>
        </w:r>
        <w:r w:rsidR="002D6439" w:rsidRPr="0055042E">
          <w:rPr>
            <w:rFonts w:asciiTheme="minorHAnsi" w:hAnsiTheme="minorHAnsi" w:cstheme="minorHAnsi"/>
          </w:rPr>
          <w:fldChar w:fldCharType="begin"/>
        </w:r>
        <w:r w:rsidR="002D6439" w:rsidRPr="0055042E">
          <w:rPr>
            <w:rFonts w:asciiTheme="minorHAnsi" w:hAnsiTheme="minorHAnsi" w:cstheme="minorHAnsi"/>
          </w:rPr>
          <w:instrText xml:space="preserve"> PAGE   \* MERGEFORMAT </w:instrText>
        </w:r>
        <w:r w:rsidR="002D6439" w:rsidRPr="0055042E">
          <w:rPr>
            <w:rFonts w:asciiTheme="minorHAnsi" w:hAnsiTheme="minorHAnsi" w:cstheme="minorHAnsi"/>
          </w:rPr>
          <w:fldChar w:fldCharType="separate"/>
        </w:r>
        <w:r w:rsidR="002D6439">
          <w:rPr>
            <w:rFonts w:asciiTheme="minorHAnsi" w:hAnsiTheme="minorHAnsi" w:cstheme="minorHAnsi"/>
          </w:rPr>
          <w:t>i</w:t>
        </w:r>
        <w:r w:rsidR="002D6439" w:rsidRPr="0055042E">
          <w:rPr>
            <w:rFonts w:asciiTheme="minorHAnsi" w:hAnsiTheme="minorHAnsi" w:cstheme="minorHAnsi"/>
            <w:noProof/>
          </w:rPr>
          <w:fldChar w:fldCharType="end"/>
        </w:r>
      </w:sdtContent>
    </w:sdt>
    <w:r w:rsidR="002D6439" w:rsidRPr="0055042E">
      <w:rPr>
        <w:rFonts w:asciiTheme="minorHAnsi" w:hAnsiTheme="minorHAnsi" w:cstheme="minorHAnsi"/>
        <w:noProof/>
      </w:rPr>
      <w:tab/>
    </w:r>
    <w:r w:rsidR="002D6439" w:rsidRPr="0055042E">
      <w:rPr>
        <w:rFonts w:asciiTheme="minorHAnsi" w:hAnsiTheme="minorHAnsi" w:cstheme="minorHAnsi"/>
      </w:rPr>
      <w:fldChar w:fldCharType="begin"/>
    </w:r>
    <w:r w:rsidR="002D6439" w:rsidRPr="0055042E">
      <w:rPr>
        <w:rFonts w:asciiTheme="minorHAnsi" w:hAnsiTheme="minorHAnsi" w:cstheme="minorHAnsi"/>
      </w:rPr>
      <w:instrText xml:space="preserve"> DATE \@ "MMMM d, yyyy" </w:instrText>
    </w:r>
    <w:r w:rsidR="002D6439" w:rsidRPr="0055042E">
      <w:rPr>
        <w:rFonts w:asciiTheme="minorHAnsi" w:hAnsiTheme="minorHAnsi" w:cstheme="minorHAnsi"/>
      </w:rPr>
      <w:fldChar w:fldCharType="separate"/>
    </w:r>
    <w:r w:rsidR="00857438">
      <w:rPr>
        <w:rFonts w:asciiTheme="minorHAnsi" w:hAnsiTheme="minorHAnsi" w:cstheme="minorHAnsi"/>
        <w:noProof/>
      </w:rPr>
      <w:t>December 5, 2019</w:t>
    </w:r>
    <w:r w:rsidR="002D6439" w:rsidRPr="0055042E">
      <w:rPr>
        <w:rFonts w:asciiTheme="minorHAnsi" w:hAnsiTheme="minorHAnsi" w:cstheme="minorHAnsi"/>
      </w:rPr>
      <w:fldChar w:fldCharType="end"/>
    </w:r>
  </w:p>
  <w:p w14:paraId="7CAA06E5" w14:textId="77777777" w:rsidR="002D6439" w:rsidRDefault="002D64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A2E8" w14:textId="77777777" w:rsidR="00411AAA" w:rsidRDefault="00411AAA" w:rsidP="003F4DBE">
      <w:pPr>
        <w:spacing w:before="240"/>
      </w:pPr>
      <w:r>
        <w:separator/>
      </w:r>
    </w:p>
    <w:p w14:paraId="5EDC495D" w14:textId="77777777" w:rsidR="00411AAA" w:rsidRDefault="00411AAA"/>
  </w:footnote>
  <w:footnote w:type="continuationSeparator" w:id="0">
    <w:p w14:paraId="041CA472" w14:textId="77777777" w:rsidR="00411AAA" w:rsidRDefault="00411AAA" w:rsidP="003F4DBE">
      <w:pPr>
        <w:spacing w:before="240"/>
      </w:pPr>
      <w:r>
        <w:continuationSeparator/>
      </w:r>
    </w:p>
    <w:p w14:paraId="59DD4DAE" w14:textId="77777777" w:rsidR="00411AAA" w:rsidRDefault="00411AAA"/>
  </w:footnote>
  <w:footnote w:type="continuationNotice" w:id="1">
    <w:p w14:paraId="227CD816" w14:textId="77777777" w:rsidR="00411AAA" w:rsidRDefault="00411AAA">
      <w:pPr>
        <w:spacing w:before="0"/>
      </w:pPr>
    </w:p>
    <w:p w14:paraId="2A7A92E5" w14:textId="77777777" w:rsidR="00411AAA" w:rsidRDefault="00411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4BF5E" w14:textId="6CA6D789" w:rsidR="002D6439" w:rsidRPr="00094848" w:rsidRDefault="002D6439" w:rsidP="00094848">
    <w:pPr>
      <w:pStyle w:val="Header"/>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0F56" w14:textId="77777777" w:rsidR="002D6439" w:rsidRPr="002B2E29" w:rsidRDefault="002D6439" w:rsidP="00E72FF5">
    <w:pPr>
      <w:pStyle w:val="Header"/>
      <w:tabs>
        <w:tab w:val="clear" w:pos="9360"/>
        <w:tab w:val="right" w:pos="10065"/>
      </w:tabs>
      <w:spacing w:before="0"/>
      <w:rPr>
        <w:rFonts w:asciiTheme="minorHAnsi" w:hAnsiTheme="minorHAnsi" w:cstheme="minorHAnsi"/>
        <w:i w:val="0"/>
        <w:iCs/>
      </w:rPr>
    </w:pPr>
    <w:r w:rsidRPr="002B2E29">
      <w:rPr>
        <w:rFonts w:asciiTheme="minorHAnsi" w:hAnsiTheme="minorHAnsi" w:cstheme="minorHAnsi"/>
        <w:i w:val="0"/>
        <w:iCs/>
      </w:rPr>
      <w:t>ENSF 613 – Fall 2019</w:t>
    </w:r>
    <w:r w:rsidRPr="002B2E29">
      <w:rPr>
        <w:rFonts w:asciiTheme="minorHAnsi" w:hAnsiTheme="minorHAnsi" w:cstheme="minorHAnsi"/>
        <w:i w:val="0"/>
        <w:iCs/>
      </w:rPr>
      <w:tab/>
    </w:r>
    <w:r w:rsidRPr="002B2E29">
      <w:rPr>
        <w:rFonts w:asciiTheme="minorHAnsi" w:hAnsiTheme="minorHAnsi" w:cstheme="minorHAnsi"/>
        <w:i w:val="0"/>
        <w:iCs/>
      </w:rPr>
      <w:tab/>
      <w:t>Group 11</w:t>
    </w:r>
  </w:p>
  <w:p w14:paraId="20F116CC" w14:textId="37AE6665" w:rsidR="002D6439" w:rsidRPr="002B2E29" w:rsidRDefault="002D6439" w:rsidP="00E72FF5">
    <w:pPr>
      <w:pStyle w:val="Header"/>
      <w:tabs>
        <w:tab w:val="clear" w:pos="9360"/>
        <w:tab w:val="right" w:pos="10065"/>
      </w:tabs>
      <w:spacing w:before="0"/>
      <w:rPr>
        <w:rFonts w:asciiTheme="minorHAnsi" w:hAnsiTheme="minorHAnsi" w:cstheme="minorHAnsi"/>
        <w:i w:val="0"/>
        <w:iCs/>
      </w:rPr>
    </w:pPr>
    <w:r w:rsidRPr="002B2E29">
      <w:rPr>
        <w:rFonts w:asciiTheme="minorHAnsi" w:hAnsiTheme="minorHAnsi" w:cstheme="minorHAnsi"/>
        <w:i w:val="0"/>
        <w:iCs/>
      </w:rPr>
      <w:t xml:space="preserve">Term Project </w:t>
    </w:r>
    <w:r>
      <w:rPr>
        <w:rFonts w:asciiTheme="minorHAnsi" w:hAnsiTheme="minorHAnsi" w:cstheme="minorHAnsi"/>
        <w:i w:val="0"/>
        <w:iCs/>
      </w:rPr>
      <w:t>II</w:t>
    </w:r>
    <w:r w:rsidRPr="002B2E29">
      <w:rPr>
        <w:rFonts w:asciiTheme="minorHAnsi" w:hAnsiTheme="minorHAnsi" w:cstheme="minorHAnsi"/>
        <w:i w:val="0"/>
        <w:iCs/>
      </w:rPr>
      <w:tab/>
    </w:r>
    <w:r w:rsidRPr="002B2E29">
      <w:rPr>
        <w:rFonts w:asciiTheme="minorHAnsi" w:hAnsiTheme="minorHAnsi" w:cstheme="minorHAnsi"/>
        <w:i w:val="0"/>
        <w:iCs/>
      </w:rPr>
      <w:tab/>
    </w:r>
    <w:r>
      <w:rPr>
        <w:rFonts w:asciiTheme="minorHAnsi" w:hAnsiTheme="minorHAnsi" w:cstheme="minorHAnsi"/>
        <w:i w:val="0"/>
        <w:iCs/>
      </w:rPr>
      <w:t>CalendR</w:t>
    </w:r>
    <w:r w:rsidRPr="002B2E29">
      <w:rPr>
        <w:rFonts w:asciiTheme="minorHAnsi" w:hAnsiTheme="minorHAnsi" w:cstheme="minorHAnsi"/>
        <w:i w:val="0"/>
        <w:iCs/>
      </w:rPr>
      <w:t xml:space="preserve"> </w:t>
    </w:r>
    <w:r>
      <w:rPr>
        <w:rFonts w:asciiTheme="minorHAnsi" w:hAnsiTheme="minorHAnsi" w:cstheme="minorHAnsi"/>
        <w:i w:val="0"/>
        <w:iCs/>
      </w:rPr>
      <w:t>–</w:t>
    </w:r>
    <w:r w:rsidRPr="002B2E29">
      <w:rPr>
        <w:rFonts w:asciiTheme="minorHAnsi" w:hAnsiTheme="minorHAnsi" w:cstheme="minorHAnsi"/>
        <w:i w:val="0"/>
        <w:iCs/>
      </w:rPr>
      <w:t xml:space="preserve"> </w:t>
    </w:r>
    <w:r>
      <w:rPr>
        <w:rFonts w:asciiTheme="minorHAnsi" w:hAnsiTheme="minorHAnsi" w:cstheme="minorHAnsi"/>
        <w:i w:val="0"/>
        <w:iCs/>
      </w:rPr>
      <w:t>Shared-Calendar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6071"/>
    <w:multiLevelType w:val="hybridMultilevel"/>
    <w:tmpl w:val="4CEA06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C04C64"/>
    <w:multiLevelType w:val="hybridMultilevel"/>
    <w:tmpl w:val="9EBE78B8"/>
    <w:lvl w:ilvl="0" w:tplc="B2B688CE">
      <w:start w:val="1"/>
      <w:numFmt w:val="decimal"/>
      <w:lvlText w:val="%1."/>
      <w:lvlJc w:val="left"/>
      <w:pPr>
        <w:ind w:left="785" w:hanging="360"/>
      </w:pPr>
      <w:rPr>
        <w:rFonts w:ascii="Arial" w:hAnsi="Arial" w:cs="Arial" w:hint="default"/>
      </w:rPr>
    </w:lvl>
    <w:lvl w:ilvl="1" w:tplc="19FAFDBC">
      <w:start w:val="1"/>
      <w:numFmt w:val="lowerLetter"/>
      <w:lvlText w:val="%2."/>
      <w:lvlJc w:val="left"/>
      <w:pPr>
        <w:ind w:left="1440" w:hanging="360"/>
      </w:pPr>
    </w:lvl>
    <w:lvl w:ilvl="2" w:tplc="D668EAF8">
      <w:start w:val="1"/>
      <w:numFmt w:val="lowerRoman"/>
      <w:lvlText w:val="%3."/>
      <w:lvlJc w:val="right"/>
      <w:pPr>
        <w:ind w:left="2160" w:hanging="180"/>
      </w:pPr>
    </w:lvl>
    <w:lvl w:ilvl="3" w:tplc="CF1AD272">
      <w:start w:val="1"/>
      <w:numFmt w:val="decimal"/>
      <w:lvlText w:val="%4."/>
      <w:lvlJc w:val="left"/>
      <w:pPr>
        <w:ind w:left="2880" w:hanging="360"/>
      </w:pPr>
    </w:lvl>
    <w:lvl w:ilvl="4" w:tplc="F708B8D8">
      <w:start w:val="1"/>
      <w:numFmt w:val="lowerLetter"/>
      <w:lvlText w:val="%5."/>
      <w:lvlJc w:val="left"/>
      <w:pPr>
        <w:ind w:left="3600" w:hanging="360"/>
      </w:pPr>
    </w:lvl>
    <w:lvl w:ilvl="5" w:tplc="E0E08BF8">
      <w:start w:val="1"/>
      <w:numFmt w:val="lowerRoman"/>
      <w:lvlText w:val="%6."/>
      <w:lvlJc w:val="right"/>
      <w:pPr>
        <w:ind w:left="4320" w:hanging="180"/>
      </w:pPr>
    </w:lvl>
    <w:lvl w:ilvl="6" w:tplc="3C04BBEE">
      <w:start w:val="1"/>
      <w:numFmt w:val="decimal"/>
      <w:lvlText w:val="%7."/>
      <w:lvlJc w:val="left"/>
      <w:pPr>
        <w:ind w:left="5040" w:hanging="360"/>
      </w:pPr>
    </w:lvl>
    <w:lvl w:ilvl="7" w:tplc="0F8E2C0A">
      <w:start w:val="1"/>
      <w:numFmt w:val="lowerLetter"/>
      <w:lvlText w:val="%8."/>
      <w:lvlJc w:val="left"/>
      <w:pPr>
        <w:ind w:left="5760" w:hanging="360"/>
      </w:pPr>
    </w:lvl>
    <w:lvl w:ilvl="8" w:tplc="F6C6B6CE">
      <w:start w:val="1"/>
      <w:numFmt w:val="lowerRoman"/>
      <w:lvlText w:val="%9."/>
      <w:lvlJc w:val="right"/>
      <w:pPr>
        <w:ind w:left="6480" w:hanging="180"/>
      </w:pPr>
    </w:lvl>
  </w:abstractNum>
  <w:abstractNum w:abstractNumId="2" w15:restartNumberingAfterBreak="0">
    <w:nsid w:val="4FE71A0F"/>
    <w:multiLevelType w:val="hybridMultilevel"/>
    <w:tmpl w:val="FFFFFFFF"/>
    <w:lvl w:ilvl="0" w:tplc="BB82189A">
      <w:start w:val="1"/>
      <w:numFmt w:val="bullet"/>
      <w:lvlText w:val=""/>
      <w:lvlJc w:val="left"/>
      <w:pPr>
        <w:ind w:left="720" w:hanging="360"/>
      </w:pPr>
      <w:rPr>
        <w:rFonts w:ascii="Symbol" w:hAnsi="Symbol" w:hint="default"/>
      </w:rPr>
    </w:lvl>
    <w:lvl w:ilvl="1" w:tplc="2D14B0A6">
      <w:start w:val="1"/>
      <w:numFmt w:val="bullet"/>
      <w:lvlText w:val="o"/>
      <w:lvlJc w:val="left"/>
      <w:pPr>
        <w:ind w:left="1440" w:hanging="360"/>
      </w:pPr>
      <w:rPr>
        <w:rFonts w:ascii="Courier New" w:hAnsi="Courier New" w:hint="default"/>
      </w:rPr>
    </w:lvl>
    <w:lvl w:ilvl="2" w:tplc="6144FC22">
      <w:start w:val="1"/>
      <w:numFmt w:val="bullet"/>
      <w:lvlText w:val=""/>
      <w:lvlJc w:val="left"/>
      <w:pPr>
        <w:ind w:left="2160" w:hanging="360"/>
      </w:pPr>
      <w:rPr>
        <w:rFonts w:ascii="Wingdings" w:hAnsi="Wingdings" w:hint="default"/>
      </w:rPr>
    </w:lvl>
    <w:lvl w:ilvl="3" w:tplc="349EEC6E">
      <w:start w:val="1"/>
      <w:numFmt w:val="bullet"/>
      <w:lvlText w:val=""/>
      <w:lvlJc w:val="left"/>
      <w:pPr>
        <w:ind w:left="2880" w:hanging="360"/>
      </w:pPr>
      <w:rPr>
        <w:rFonts w:ascii="Symbol" w:hAnsi="Symbol" w:hint="default"/>
      </w:rPr>
    </w:lvl>
    <w:lvl w:ilvl="4" w:tplc="F024371A">
      <w:start w:val="1"/>
      <w:numFmt w:val="bullet"/>
      <w:lvlText w:val="o"/>
      <w:lvlJc w:val="left"/>
      <w:pPr>
        <w:ind w:left="3600" w:hanging="360"/>
      </w:pPr>
      <w:rPr>
        <w:rFonts w:ascii="Courier New" w:hAnsi="Courier New" w:hint="default"/>
      </w:rPr>
    </w:lvl>
    <w:lvl w:ilvl="5" w:tplc="3C0877CA">
      <w:start w:val="1"/>
      <w:numFmt w:val="bullet"/>
      <w:lvlText w:val=""/>
      <w:lvlJc w:val="left"/>
      <w:pPr>
        <w:ind w:left="4320" w:hanging="360"/>
      </w:pPr>
      <w:rPr>
        <w:rFonts w:ascii="Wingdings" w:hAnsi="Wingdings" w:hint="default"/>
      </w:rPr>
    </w:lvl>
    <w:lvl w:ilvl="6" w:tplc="1910E78E">
      <w:start w:val="1"/>
      <w:numFmt w:val="bullet"/>
      <w:lvlText w:val=""/>
      <w:lvlJc w:val="left"/>
      <w:pPr>
        <w:ind w:left="5040" w:hanging="360"/>
      </w:pPr>
      <w:rPr>
        <w:rFonts w:ascii="Symbol" w:hAnsi="Symbol" w:hint="default"/>
      </w:rPr>
    </w:lvl>
    <w:lvl w:ilvl="7" w:tplc="B74C69BA">
      <w:start w:val="1"/>
      <w:numFmt w:val="bullet"/>
      <w:lvlText w:val="o"/>
      <w:lvlJc w:val="left"/>
      <w:pPr>
        <w:ind w:left="5760" w:hanging="360"/>
      </w:pPr>
      <w:rPr>
        <w:rFonts w:ascii="Courier New" w:hAnsi="Courier New" w:hint="default"/>
      </w:rPr>
    </w:lvl>
    <w:lvl w:ilvl="8" w:tplc="731EA71C">
      <w:start w:val="1"/>
      <w:numFmt w:val="bullet"/>
      <w:lvlText w:val=""/>
      <w:lvlJc w:val="left"/>
      <w:pPr>
        <w:ind w:left="6480" w:hanging="360"/>
      </w:pPr>
      <w:rPr>
        <w:rFonts w:ascii="Wingdings" w:hAnsi="Wingdings" w:hint="default"/>
      </w:rPr>
    </w:lvl>
  </w:abstractNum>
  <w:abstractNum w:abstractNumId="3" w15:restartNumberingAfterBreak="0">
    <w:nsid w:val="6E527E24"/>
    <w:multiLevelType w:val="hybridMultilevel"/>
    <w:tmpl w:val="DB3C3742"/>
    <w:lvl w:ilvl="0" w:tplc="FFFFFFFF">
      <w:start w:val="1"/>
      <w:numFmt w:val="decimal"/>
      <w:lvlText w:val="%1."/>
      <w:lvlJc w:val="left"/>
      <w:pPr>
        <w:ind w:left="710" w:hanging="360"/>
      </w:pPr>
    </w:lvl>
    <w:lvl w:ilvl="1" w:tplc="10090003" w:tentative="1">
      <w:start w:val="1"/>
      <w:numFmt w:val="bullet"/>
      <w:lvlText w:val="o"/>
      <w:lvlJc w:val="left"/>
      <w:pPr>
        <w:ind w:left="1430" w:hanging="360"/>
      </w:pPr>
      <w:rPr>
        <w:rFonts w:ascii="Courier New" w:hAnsi="Courier New" w:cs="Courier New" w:hint="default"/>
      </w:rPr>
    </w:lvl>
    <w:lvl w:ilvl="2" w:tplc="10090005" w:tentative="1">
      <w:start w:val="1"/>
      <w:numFmt w:val="bullet"/>
      <w:lvlText w:val=""/>
      <w:lvlJc w:val="left"/>
      <w:pPr>
        <w:ind w:left="2150" w:hanging="360"/>
      </w:pPr>
      <w:rPr>
        <w:rFonts w:ascii="Wingdings" w:hAnsi="Wingdings" w:hint="default"/>
      </w:rPr>
    </w:lvl>
    <w:lvl w:ilvl="3" w:tplc="10090001" w:tentative="1">
      <w:start w:val="1"/>
      <w:numFmt w:val="bullet"/>
      <w:lvlText w:val=""/>
      <w:lvlJc w:val="left"/>
      <w:pPr>
        <w:ind w:left="2870" w:hanging="360"/>
      </w:pPr>
      <w:rPr>
        <w:rFonts w:ascii="Symbol" w:hAnsi="Symbol" w:hint="default"/>
      </w:rPr>
    </w:lvl>
    <w:lvl w:ilvl="4" w:tplc="10090003" w:tentative="1">
      <w:start w:val="1"/>
      <w:numFmt w:val="bullet"/>
      <w:lvlText w:val="o"/>
      <w:lvlJc w:val="left"/>
      <w:pPr>
        <w:ind w:left="3590" w:hanging="360"/>
      </w:pPr>
      <w:rPr>
        <w:rFonts w:ascii="Courier New" w:hAnsi="Courier New" w:cs="Courier New" w:hint="default"/>
      </w:rPr>
    </w:lvl>
    <w:lvl w:ilvl="5" w:tplc="10090005" w:tentative="1">
      <w:start w:val="1"/>
      <w:numFmt w:val="bullet"/>
      <w:lvlText w:val=""/>
      <w:lvlJc w:val="left"/>
      <w:pPr>
        <w:ind w:left="4310" w:hanging="360"/>
      </w:pPr>
      <w:rPr>
        <w:rFonts w:ascii="Wingdings" w:hAnsi="Wingdings" w:hint="default"/>
      </w:rPr>
    </w:lvl>
    <w:lvl w:ilvl="6" w:tplc="10090001" w:tentative="1">
      <w:start w:val="1"/>
      <w:numFmt w:val="bullet"/>
      <w:lvlText w:val=""/>
      <w:lvlJc w:val="left"/>
      <w:pPr>
        <w:ind w:left="5030" w:hanging="360"/>
      </w:pPr>
      <w:rPr>
        <w:rFonts w:ascii="Symbol" w:hAnsi="Symbol" w:hint="default"/>
      </w:rPr>
    </w:lvl>
    <w:lvl w:ilvl="7" w:tplc="10090003" w:tentative="1">
      <w:start w:val="1"/>
      <w:numFmt w:val="bullet"/>
      <w:lvlText w:val="o"/>
      <w:lvlJc w:val="left"/>
      <w:pPr>
        <w:ind w:left="5750" w:hanging="360"/>
      </w:pPr>
      <w:rPr>
        <w:rFonts w:ascii="Courier New" w:hAnsi="Courier New" w:cs="Courier New" w:hint="default"/>
      </w:rPr>
    </w:lvl>
    <w:lvl w:ilvl="8" w:tplc="10090005" w:tentative="1">
      <w:start w:val="1"/>
      <w:numFmt w:val="bullet"/>
      <w:lvlText w:val=""/>
      <w:lvlJc w:val="left"/>
      <w:pPr>
        <w:ind w:left="6470" w:hanging="360"/>
      </w:pPr>
      <w:rPr>
        <w:rFonts w:ascii="Wingdings" w:hAnsi="Wingdings" w:hint="default"/>
      </w:rPr>
    </w:lvl>
  </w:abstractNum>
  <w:abstractNum w:abstractNumId="4" w15:restartNumberingAfterBreak="0">
    <w:nsid w:val="7093002E"/>
    <w:multiLevelType w:val="hybridMultilevel"/>
    <w:tmpl w:val="F06C0F54"/>
    <w:lvl w:ilvl="0" w:tplc="4EB0110E">
      <w:start w:val="1"/>
      <w:numFmt w:val="decimal"/>
      <w:lvlText w:val="%1."/>
      <w:lvlJc w:val="left"/>
      <w:pPr>
        <w:ind w:left="720" w:hanging="360"/>
      </w:pPr>
      <w:rPr>
        <w:rFonts w:ascii="Arial" w:hAnsi="Arial" w:cs="Arial" w:hint="default"/>
      </w:rPr>
    </w:lvl>
    <w:lvl w:ilvl="1" w:tplc="41DC083C">
      <w:start w:val="1"/>
      <w:numFmt w:val="lowerLetter"/>
      <w:lvlText w:val="%2."/>
      <w:lvlJc w:val="left"/>
      <w:pPr>
        <w:ind w:left="1440" w:hanging="360"/>
      </w:pPr>
    </w:lvl>
    <w:lvl w:ilvl="2" w:tplc="32DEC52E">
      <w:start w:val="1"/>
      <w:numFmt w:val="lowerRoman"/>
      <w:lvlText w:val="%3."/>
      <w:lvlJc w:val="right"/>
      <w:pPr>
        <w:ind w:left="2160" w:hanging="180"/>
      </w:pPr>
    </w:lvl>
    <w:lvl w:ilvl="3" w:tplc="252EB42A">
      <w:start w:val="1"/>
      <w:numFmt w:val="decimal"/>
      <w:lvlText w:val="%4."/>
      <w:lvlJc w:val="left"/>
      <w:pPr>
        <w:ind w:left="2880" w:hanging="360"/>
      </w:pPr>
    </w:lvl>
    <w:lvl w:ilvl="4" w:tplc="44B4195C">
      <w:start w:val="1"/>
      <w:numFmt w:val="lowerLetter"/>
      <w:lvlText w:val="%5."/>
      <w:lvlJc w:val="left"/>
      <w:pPr>
        <w:ind w:left="3600" w:hanging="360"/>
      </w:pPr>
    </w:lvl>
    <w:lvl w:ilvl="5" w:tplc="5FA4946E">
      <w:start w:val="1"/>
      <w:numFmt w:val="lowerRoman"/>
      <w:lvlText w:val="%6."/>
      <w:lvlJc w:val="right"/>
      <w:pPr>
        <w:ind w:left="4320" w:hanging="180"/>
      </w:pPr>
    </w:lvl>
    <w:lvl w:ilvl="6" w:tplc="BD502680">
      <w:start w:val="1"/>
      <w:numFmt w:val="decimal"/>
      <w:lvlText w:val="%7."/>
      <w:lvlJc w:val="left"/>
      <w:pPr>
        <w:ind w:left="5040" w:hanging="360"/>
      </w:pPr>
    </w:lvl>
    <w:lvl w:ilvl="7" w:tplc="7E6A4340">
      <w:start w:val="1"/>
      <w:numFmt w:val="lowerLetter"/>
      <w:lvlText w:val="%8."/>
      <w:lvlJc w:val="left"/>
      <w:pPr>
        <w:ind w:left="5760" w:hanging="360"/>
      </w:pPr>
    </w:lvl>
    <w:lvl w:ilvl="8" w:tplc="7DBE7E2C">
      <w:start w:val="1"/>
      <w:numFmt w:val="lowerRoman"/>
      <w:lvlText w:val="%9."/>
      <w:lvlJc w:val="right"/>
      <w:pPr>
        <w:ind w:left="6480" w:hanging="180"/>
      </w:pPr>
    </w:lvl>
  </w:abstractNum>
  <w:abstractNum w:abstractNumId="5" w15:restartNumberingAfterBreak="0">
    <w:nsid w:val="7A265F47"/>
    <w:multiLevelType w:val="multilevel"/>
    <w:tmpl w:val="9C2CB73C"/>
    <w:lvl w:ilvl="0">
      <w:start w:val="1"/>
      <w:numFmt w:val="decimal"/>
      <w:pStyle w:val="Heading1"/>
      <w:lvlText w:val="%1."/>
      <w:lvlJc w:val="left"/>
      <w:pPr>
        <w:ind w:left="720" w:hanging="360"/>
      </w:pPr>
    </w:lvl>
    <w:lvl w:ilvl="1">
      <w:start w:val="1"/>
      <w:numFmt w:val="decimal"/>
      <w:pStyle w:val="Heading2"/>
      <w:lvlText w:val="%1.%2"/>
      <w:lvlJc w:val="left"/>
      <w:pPr>
        <w:ind w:left="765" w:hanging="405"/>
      </w:pPr>
    </w:lvl>
    <w:lvl w:ilvl="2">
      <w:start w:val="1"/>
      <w:numFmt w:val="decimal"/>
      <w:pStyle w:val="Heading3"/>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55B"/>
    <w:rsid w:val="00001E79"/>
    <w:rsid w:val="00006D9D"/>
    <w:rsid w:val="000100A8"/>
    <w:rsid w:val="000101F8"/>
    <w:rsid w:val="00011D8A"/>
    <w:rsid w:val="00012048"/>
    <w:rsid w:val="00020B51"/>
    <w:rsid w:val="00024BF0"/>
    <w:rsid w:val="0002749C"/>
    <w:rsid w:val="00027ABE"/>
    <w:rsid w:val="00035C16"/>
    <w:rsid w:val="00036411"/>
    <w:rsid w:val="000435F8"/>
    <w:rsid w:val="000465AE"/>
    <w:rsid w:val="00050751"/>
    <w:rsid w:val="000613CA"/>
    <w:rsid w:val="00064B1B"/>
    <w:rsid w:val="000664AB"/>
    <w:rsid w:val="0007358B"/>
    <w:rsid w:val="00074F1C"/>
    <w:rsid w:val="00075767"/>
    <w:rsid w:val="00075F4F"/>
    <w:rsid w:val="00077E5C"/>
    <w:rsid w:val="000803AC"/>
    <w:rsid w:val="0008062B"/>
    <w:rsid w:val="000824CD"/>
    <w:rsid w:val="000846D4"/>
    <w:rsid w:val="00092AF1"/>
    <w:rsid w:val="000937F7"/>
    <w:rsid w:val="00094848"/>
    <w:rsid w:val="00097A7C"/>
    <w:rsid w:val="000A2D96"/>
    <w:rsid w:val="000A5155"/>
    <w:rsid w:val="000B26C7"/>
    <w:rsid w:val="000B5081"/>
    <w:rsid w:val="000B5B87"/>
    <w:rsid w:val="000B6B97"/>
    <w:rsid w:val="000B7047"/>
    <w:rsid w:val="000B7492"/>
    <w:rsid w:val="000C2BA4"/>
    <w:rsid w:val="000C6252"/>
    <w:rsid w:val="000D03E1"/>
    <w:rsid w:val="000D06D8"/>
    <w:rsid w:val="000D0935"/>
    <w:rsid w:val="000D5204"/>
    <w:rsid w:val="000E7A3C"/>
    <w:rsid w:val="000F5524"/>
    <w:rsid w:val="000F5715"/>
    <w:rsid w:val="000F7550"/>
    <w:rsid w:val="00100F4E"/>
    <w:rsid w:val="00103DBB"/>
    <w:rsid w:val="00104709"/>
    <w:rsid w:val="00110F55"/>
    <w:rsid w:val="00111515"/>
    <w:rsid w:val="00113607"/>
    <w:rsid w:val="00113671"/>
    <w:rsid w:val="0011596A"/>
    <w:rsid w:val="00121CA2"/>
    <w:rsid w:val="0012205C"/>
    <w:rsid w:val="001237D9"/>
    <w:rsid w:val="00126826"/>
    <w:rsid w:val="001345B8"/>
    <w:rsid w:val="0013467F"/>
    <w:rsid w:val="00136D2C"/>
    <w:rsid w:val="001418F0"/>
    <w:rsid w:val="0014313E"/>
    <w:rsid w:val="00145049"/>
    <w:rsid w:val="00145BF6"/>
    <w:rsid w:val="00153BF4"/>
    <w:rsid w:val="00162955"/>
    <w:rsid w:val="00162A4A"/>
    <w:rsid w:val="00162CFC"/>
    <w:rsid w:val="00162D64"/>
    <w:rsid w:val="0016477D"/>
    <w:rsid w:val="001656E2"/>
    <w:rsid w:val="00166CAA"/>
    <w:rsid w:val="00167B24"/>
    <w:rsid w:val="00170AAC"/>
    <w:rsid w:val="00170D7A"/>
    <w:rsid w:val="00173376"/>
    <w:rsid w:val="001757F3"/>
    <w:rsid w:val="00176904"/>
    <w:rsid w:val="0018317F"/>
    <w:rsid w:val="00183981"/>
    <w:rsid w:val="001851EF"/>
    <w:rsid w:val="001934B8"/>
    <w:rsid w:val="001951C9"/>
    <w:rsid w:val="001957D5"/>
    <w:rsid w:val="00195E94"/>
    <w:rsid w:val="00197084"/>
    <w:rsid w:val="001A0C70"/>
    <w:rsid w:val="001A112C"/>
    <w:rsid w:val="001A3B8D"/>
    <w:rsid w:val="001A605F"/>
    <w:rsid w:val="001A7B74"/>
    <w:rsid w:val="001B45A4"/>
    <w:rsid w:val="001B7C00"/>
    <w:rsid w:val="001C00A4"/>
    <w:rsid w:val="001C195B"/>
    <w:rsid w:val="001D1382"/>
    <w:rsid w:val="001D18D3"/>
    <w:rsid w:val="001D3B15"/>
    <w:rsid w:val="001D636A"/>
    <w:rsid w:val="001D6AE3"/>
    <w:rsid w:val="001E1199"/>
    <w:rsid w:val="001E1D5E"/>
    <w:rsid w:val="001E5004"/>
    <w:rsid w:val="001F0D72"/>
    <w:rsid w:val="001F175A"/>
    <w:rsid w:val="001F42D4"/>
    <w:rsid w:val="001F4B76"/>
    <w:rsid w:val="001F5355"/>
    <w:rsid w:val="001F5A73"/>
    <w:rsid w:val="00200775"/>
    <w:rsid w:val="002016C6"/>
    <w:rsid w:val="0020187F"/>
    <w:rsid w:val="00203585"/>
    <w:rsid w:val="00207779"/>
    <w:rsid w:val="00212097"/>
    <w:rsid w:val="00214ACF"/>
    <w:rsid w:val="0021552E"/>
    <w:rsid w:val="0021555B"/>
    <w:rsid w:val="002244FF"/>
    <w:rsid w:val="00224D44"/>
    <w:rsid w:val="00231FD4"/>
    <w:rsid w:val="00234B6C"/>
    <w:rsid w:val="00242272"/>
    <w:rsid w:val="00245E50"/>
    <w:rsid w:val="002476CF"/>
    <w:rsid w:val="0025126E"/>
    <w:rsid w:val="00256538"/>
    <w:rsid w:val="002641F7"/>
    <w:rsid w:val="002644A6"/>
    <w:rsid w:val="0026528B"/>
    <w:rsid w:val="002665E0"/>
    <w:rsid w:val="002679EA"/>
    <w:rsid w:val="00274535"/>
    <w:rsid w:val="00274BC0"/>
    <w:rsid w:val="00277CED"/>
    <w:rsid w:val="00285542"/>
    <w:rsid w:val="002871F5"/>
    <w:rsid w:val="00287EE6"/>
    <w:rsid w:val="00290200"/>
    <w:rsid w:val="00290BCC"/>
    <w:rsid w:val="00292345"/>
    <w:rsid w:val="00296E75"/>
    <w:rsid w:val="002A10B3"/>
    <w:rsid w:val="002A4B2E"/>
    <w:rsid w:val="002A6FEE"/>
    <w:rsid w:val="002A777A"/>
    <w:rsid w:val="002A7A62"/>
    <w:rsid w:val="002B02E2"/>
    <w:rsid w:val="002B04F3"/>
    <w:rsid w:val="002B5859"/>
    <w:rsid w:val="002C3341"/>
    <w:rsid w:val="002C75F0"/>
    <w:rsid w:val="002D0056"/>
    <w:rsid w:val="002D3EE8"/>
    <w:rsid w:val="002D5730"/>
    <w:rsid w:val="002D6439"/>
    <w:rsid w:val="002D7CE5"/>
    <w:rsid w:val="002E1775"/>
    <w:rsid w:val="002E4E0B"/>
    <w:rsid w:val="002E639A"/>
    <w:rsid w:val="002F05BA"/>
    <w:rsid w:val="002F22E1"/>
    <w:rsid w:val="002F7C81"/>
    <w:rsid w:val="0030240A"/>
    <w:rsid w:val="00304C37"/>
    <w:rsid w:val="00307EC4"/>
    <w:rsid w:val="00314AEF"/>
    <w:rsid w:val="00323DDD"/>
    <w:rsid w:val="00326697"/>
    <w:rsid w:val="00327239"/>
    <w:rsid w:val="00327D62"/>
    <w:rsid w:val="00331E55"/>
    <w:rsid w:val="00333469"/>
    <w:rsid w:val="0034019F"/>
    <w:rsid w:val="00340C57"/>
    <w:rsid w:val="0034126A"/>
    <w:rsid w:val="00345EEF"/>
    <w:rsid w:val="003669B6"/>
    <w:rsid w:val="00367601"/>
    <w:rsid w:val="00367F5A"/>
    <w:rsid w:val="00375026"/>
    <w:rsid w:val="003770BA"/>
    <w:rsid w:val="00377FC7"/>
    <w:rsid w:val="00380939"/>
    <w:rsid w:val="003820C8"/>
    <w:rsid w:val="00384B86"/>
    <w:rsid w:val="00387E0E"/>
    <w:rsid w:val="00391016"/>
    <w:rsid w:val="00397144"/>
    <w:rsid w:val="003A0602"/>
    <w:rsid w:val="003A30DB"/>
    <w:rsid w:val="003B3046"/>
    <w:rsid w:val="003B74A7"/>
    <w:rsid w:val="003B7F4A"/>
    <w:rsid w:val="003C02CD"/>
    <w:rsid w:val="003C3B1F"/>
    <w:rsid w:val="003D38BA"/>
    <w:rsid w:val="003D4146"/>
    <w:rsid w:val="003D700E"/>
    <w:rsid w:val="003D7DE1"/>
    <w:rsid w:val="003F06AA"/>
    <w:rsid w:val="003F4DBE"/>
    <w:rsid w:val="00400A9A"/>
    <w:rsid w:val="004073F4"/>
    <w:rsid w:val="00411AAA"/>
    <w:rsid w:val="004142EE"/>
    <w:rsid w:val="00415B3B"/>
    <w:rsid w:val="00416F1F"/>
    <w:rsid w:val="004205FC"/>
    <w:rsid w:val="0042146D"/>
    <w:rsid w:val="004250F2"/>
    <w:rsid w:val="0043131A"/>
    <w:rsid w:val="0043429C"/>
    <w:rsid w:val="00434ECE"/>
    <w:rsid w:val="00434FD6"/>
    <w:rsid w:val="00443AEF"/>
    <w:rsid w:val="00446901"/>
    <w:rsid w:val="00456604"/>
    <w:rsid w:val="004627D7"/>
    <w:rsid w:val="00464570"/>
    <w:rsid w:val="00465BCE"/>
    <w:rsid w:val="004668B7"/>
    <w:rsid w:val="00471E42"/>
    <w:rsid w:val="004739E7"/>
    <w:rsid w:val="00474D75"/>
    <w:rsid w:val="0047656A"/>
    <w:rsid w:val="00485588"/>
    <w:rsid w:val="00486A4A"/>
    <w:rsid w:val="00490443"/>
    <w:rsid w:val="00496082"/>
    <w:rsid w:val="004A071F"/>
    <w:rsid w:val="004A4421"/>
    <w:rsid w:val="004A7011"/>
    <w:rsid w:val="004A7498"/>
    <w:rsid w:val="004B23A7"/>
    <w:rsid w:val="004B2889"/>
    <w:rsid w:val="004B3BF7"/>
    <w:rsid w:val="004C7053"/>
    <w:rsid w:val="004C7AA2"/>
    <w:rsid w:val="004D287A"/>
    <w:rsid w:val="004D31E7"/>
    <w:rsid w:val="004D3D61"/>
    <w:rsid w:val="004D557E"/>
    <w:rsid w:val="004E057B"/>
    <w:rsid w:val="004E13C9"/>
    <w:rsid w:val="004E17B4"/>
    <w:rsid w:val="004E197E"/>
    <w:rsid w:val="004E19FF"/>
    <w:rsid w:val="004E27B3"/>
    <w:rsid w:val="004E49C1"/>
    <w:rsid w:val="004F2195"/>
    <w:rsid w:val="004F2B15"/>
    <w:rsid w:val="004F377E"/>
    <w:rsid w:val="004F742E"/>
    <w:rsid w:val="00501F6C"/>
    <w:rsid w:val="00502542"/>
    <w:rsid w:val="00506FCD"/>
    <w:rsid w:val="00507A95"/>
    <w:rsid w:val="00510410"/>
    <w:rsid w:val="0051122E"/>
    <w:rsid w:val="005127B1"/>
    <w:rsid w:val="00512D3B"/>
    <w:rsid w:val="00513BF5"/>
    <w:rsid w:val="0051407A"/>
    <w:rsid w:val="0051563B"/>
    <w:rsid w:val="00515C65"/>
    <w:rsid w:val="0052324A"/>
    <w:rsid w:val="00525C2F"/>
    <w:rsid w:val="00535A46"/>
    <w:rsid w:val="00541AFE"/>
    <w:rsid w:val="00543033"/>
    <w:rsid w:val="005431FE"/>
    <w:rsid w:val="005436B4"/>
    <w:rsid w:val="005436FA"/>
    <w:rsid w:val="005440A0"/>
    <w:rsid w:val="0054555B"/>
    <w:rsid w:val="00546155"/>
    <w:rsid w:val="00547A5F"/>
    <w:rsid w:val="0055371B"/>
    <w:rsid w:val="0055542F"/>
    <w:rsid w:val="005567F5"/>
    <w:rsid w:val="0056043C"/>
    <w:rsid w:val="00560F03"/>
    <w:rsid w:val="005631A4"/>
    <w:rsid w:val="005672C3"/>
    <w:rsid w:val="005718D4"/>
    <w:rsid w:val="0057272B"/>
    <w:rsid w:val="005730C0"/>
    <w:rsid w:val="00573954"/>
    <w:rsid w:val="00576A7D"/>
    <w:rsid w:val="00577A81"/>
    <w:rsid w:val="0058136D"/>
    <w:rsid w:val="00583C10"/>
    <w:rsid w:val="005938D7"/>
    <w:rsid w:val="005973C5"/>
    <w:rsid w:val="00597C99"/>
    <w:rsid w:val="005A001A"/>
    <w:rsid w:val="005A26EB"/>
    <w:rsid w:val="005A41B7"/>
    <w:rsid w:val="005A5A48"/>
    <w:rsid w:val="005A7083"/>
    <w:rsid w:val="005B19DE"/>
    <w:rsid w:val="005B4184"/>
    <w:rsid w:val="005B4274"/>
    <w:rsid w:val="005C33FB"/>
    <w:rsid w:val="005C418B"/>
    <w:rsid w:val="005C4604"/>
    <w:rsid w:val="005D02F1"/>
    <w:rsid w:val="005D1204"/>
    <w:rsid w:val="005D194D"/>
    <w:rsid w:val="005D1BCF"/>
    <w:rsid w:val="005D57A1"/>
    <w:rsid w:val="005F0DF7"/>
    <w:rsid w:val="0060112D"/>
    <w:rsid w:val="00614DCC"/>
    <w:rsid w:val="00617140"/>
    <w:rsid w:val="0061743B"/>
    <w:rsid w:val="006238DB"/>
    <w:rsid w:val="00624343"/>
    <w:rsid w:val="0062693F"/>
    <w:rsid w:val="006301A6"/>
    <w:rsid w:val="006435CA"/>
    <w:rsid w:val="00643D47"/>
    <w:rsid w:val="006459F7"/>
    <w:rsid w:val="00646753"/>
    <w:rsid w:val="00646D34"/>
    <w:rsid w:val="00652F0E"/>
    <w:rsid w:val="006575F6"/>
    <w:rsid w:val="00657E42"/>
    <w:rsid w:val="00661BCA"/>
    <w:rsid w:val="0066373F"/>
    <w:rsid w:val="00665F49"/>
    <w:rsid w:val="006677D2"/>
    <w:rsid w:val="006779D1"/>
    <w:rsid w:val="00681740"/>
    <w:rsid w:val="00683424"/>
    <w:rsid w:val="00686A5B"/>
    <w:rsid w:val="006877CF"/>
    <w:rsid w:val="006952E7"/>
    <w:rsid w:val="0069760F"/>
    <w:rsid w:val="006A0A8E"/>
    <w:rsid w:val="006A5743"/>
    <w:rsid w:val="006B0082"/>
    <w:rsid w:val="006C3F97"/>
    <w:rsid w:val="006C40D9"/>
    <w:rsid w:val="006C7A33"/>
    <w:rsid w:val="006D0678"/>
    <w:rsid w:val="006D1C53"/>
    <w:rsid w:val="006D38C8"/>
    <w:rsid w:val="006E0E3F"/>
    <w:rsid w:val="006E2168"/>
    <w:rsid w:val="006E2F77"/>
    <w:rsid w:val="006E6226"/>
    <w:rsid w:val="006E77B9"/>
    <w:rsid w:val="006F0823"/>
    <w:rsid w:val="006F16E1"/>
    <w:rsid w:val="006F463B"/>
    <w:rsid w:val="006F4CCB"/>
    <w:rsid w:val="006F7339"/>
    <w:rsid w:val="00700FF6"/>
    <w:rsid w:val="00702CB2"/>
    <w:rsid w:val="00707130"/>
    <w:rsid w:val="00720D7C"/>
    <w:rsid w:val="00722771"/>
    <w:rsid w:val="00725E6D"/>
    <w:rsid w:val="007305F8"/>
    <w:rsid w:val="00732844"/>
    <w:rsid w:val="00734DE3"/>
    <w:rsid w:val="00740125"/>
    <w:rsid w:val="00740C57"/>
    <w:rsid w:val="00744112"/>
    <w:rsid w:val="007446EA"/>
    <w:rsid w:val="00744FA1"/>
    <w:rsid w:val="0074572E"/>
    <w:rsid w:val="00745D78"/>
    <w:rsid w:val="0075183D"/>
    <w:rsid w:val="00753C8D"/>
    <w:rsid w:val="00753CF1"/>
    <w:rsid w:val="007600D4"/>
    <w:rsid w:val="00764630"/>
    <w:rsid w:val="0076711C"/>
    <w:rsid w:val="00774063"/>
    <w:rsid w:val="00780CD7"/>
    <w:rsid w:val="00781E19"/>
    <w:rsid w:val="0078366D"/>
    <w:rsid w:val="007848AF"/>
    <w:rsid w:val="00785B48"/>
    <w:rsid w:val="007861A1"/>
    <w:rsid w:val="007909E1"/>
    <w:rsid w:val="00790D70"/>
    <w:rsid w:val="00793C00"/>
    <w:rsid w:val="007944AC"/>
    <w:rsid w:val="0079555B"/>
    <w:rsid w:val="007A2817"/>
    <w:rsid w:val="007B14AF"/>
    <w:rsid w:val="007B1FE1"/>
    <w:rsid w:val="007B302D"/>
    <w:rsid w:val="007B445D"/>
    <w:rsid w:val="007B600C"/>
    <w:rsid w:val="007B78AD"/>
    <w:rsid w:val="007B7D0E"/>
    <w:rsid w:val="007C02F4"/>
    <w:rsid w:val="007C5000"/>
    <w:rsid w:val="007C55DC"/>
    <w:rsid w:val="007D083C"/>
    <w:rsid w:val="007D2C6B"/>
    <w:rsid w:val="007F48EC"/>
    <w:rsid w:val="008017A8"/>
    <w:rsid w:val="00804562"/>
    <w:rsid w:val="0080474B"/>
    <w:rsid w:val="00804C60"/>
    <w:rsid w:val="00806016"/>
    <w:rsid w:val="008070AE"/>
    <w:rsid w:val="008144A0"/>
    <w:rsid w:val="00823DE1"/>
    <w:rsid w:val="008263D2"/>
    <w:rsid w:val="008266A9"/>
    <w:rsid w:val="00831017"/>
    <w:rsid w:val="008312AE"/>
    <w:rsid w:val="00831EBD"/>
    <w:rsid w:val="00835731"/>
    <w:rsid w:val="0083654A"/>
    <w:rsid w:val="00840A63"/>
    <w:rsid w:val="008416FE"/>
    <w:rsid w:val="00842A70"/>
    <w:rsid w:val="00844544"/>
    <w:rsid w:val="0084462A"/>
    <w:rsid w:val="00857438"/>
    <w:rsid w:val="00860136"/>
    <w:rsid w:val="00860BC0"/>
    <w:rsid w:val="008637DF"/>
    <w:rsid w:val="00864CDB"/>
    <w:rsid w:val="00866D74"/>
    <w:rsid w:val="008672D8"/>
    <w:rsid w:val="008673D6"/>
    <w:rsid w:val="008748F4"/>
    <w:rsid w:val="008775D3"/>
    <w:rsid w:val="00877A02"/>
    <w:rsid w:val="00886335"/>
    <w:rsid w:val="008914A7"/>
    <w:rsid w:val="0089179F"/>
    <w:rsid w:val="008944D1"/>
    <w:rsid w:val="0089566C"/>
    <w:rsid w:val="008A0120"/>
    <w:rsid w:val="008A1671"/>
    <w:rsid w:val="008A2CFF"/>
    <w:rsid w:val="008B19B3"/>
    <w:rsid w:val="008B1B3D"/>
    <w:rsid w:val="008B36D6"/>
    <w:rsid w:val="008B5058"/>
    <w:rsid w:val="008B66A4"/>
    <w:rsid w:val="008B694D"/>
    <w:rsid w:val="008B7305"/>
    <w:rsid w:val="008C150F"/>
    <w:rsid w:val="008C1742"/>
    <w:rsid w:val="008C5EDF"/>
    <w:rsid w:val="008C6601"/>
    <w:rsid w:val="008C72B7"/>
    <w:rsid w:val="008D1B5A"/>
    <w:rsid w:val="008D3520"/>
    <w:rsid w:val="008D3EB7"/>
    <w:rsid w:val="008D546F"/>
    <w:rsid w:val="008E35CB"/>
    <w:rsid w:val="008F53E9"/>
    <w:rsid w:val="008F58FD"/>
    <w:rsid w:val="008F7BB0"/>
    <w:rsid w:val="00902085"/>
    <w:rsid w:val="009032C6"/>
    <w:rsid w:val="009050DC"/>
    <w:rsid w:val="009150B0"/>
    <w:rsid w:val="009166CD"/>
    <w:rsid w:val="009223C5"/>
    <w:rsid w:val="00922A5E"/>
    <w:rsid w:val="0092721D"/>
    <w:rsid w:val="00930524"/>
    <w:rsid w:val="00932F0E"/>
    <w:rsid w:val="00933A98"/>
    <w:rsid w:val="00935F6C"/>
    <w:rsid w:val="0094581C"/>
    <w:rsid w:val="00946364"/>
    <w:rsid w:val="00950AED"/>
    <w:rsid w:val="0095323B"/>
    <w:rsid w:val="009624CD"/>
    <w:rsid w:val="009655E4"/>
    <w:rsid w:val="0096652C"/>
    <w:rsid w:val="00970B60"/>
    <w:rsid w:val="00980DB0"/>
    <w:rsid w:val="009811CE"/>
    <w:rsid w:val="00982004"/>
    <w:rsid w:val="00983307"/>
    <w:rsid w:val="00984A18"/>
    <w:rsid w:val="00984EB5"/>
    <w:rsid w:val="00985281"/>
    <w:rsid w:val="00985477"/>
    <w:rsid w:val="00985876"/>
    <w:rsid w:val="00987058"/>
    <w:rsid w:val="00991EDD"/>
    <w:rsid w:val="00994CD8"/>
    <w:rsid w:val="009962DC"/>
    <w:rsid w:val="00996412"/>
    <w:rsid w:val="009A0532"/>
    <w:rsid w:val="009A1A26"/>
    <w:rsid w:val="009A1FA4"/>
    <w:rsid w:val="009A23E3"/>
    <w:rsid w:val="009A7CED"/>
    <w:rsid w:val="009B5CF5"/>
    <w:rsid w:val="009B775B"/>
    <w:rsid w:val="009C0044"/>
    <w:rsid w:val="009C03DA"/>
    <w:rsid w:val="009C2321"/>
    <w:rsid w:val="009C6408"/>
    <w:rsid w:val="009C66E3"/>
    <w:rsid w:val="009D20E9"/>
    <w:rsid w:val="009D62CB"/>
    <w:rsid w:val="009D6BF1"/>
    <w:rsid w:val="009E0B38"/>
    <w:rsid w:val="009E2390"/>
    <w:rsid w:val="009E259E"/>
    <w:rsid w:val="009E3030"/>
    <w:rsid w:val="009E3F2C"/>
    <w:rsid w:val="009E5A5E"/>
    <w:rsid w:val="009E5F3D"/>
    <w:rsid w:val="009F3C15"/>
    <w:rsid w:val="009F6DA9"/>
    <w:rsid w:val="00A033EF"/>
    <w:rsid w:val="00A05EAF"/>
    <w:rsid w:val="00A14066"/>
    <w:rsid w:val="00A15904"/>
    <w:rsid w:val="00A16CF5"/>
    <w:rsid w:val="00A16F1D"/>
    <w:rsid w:val="00A20C32"/>
    <w:rsid w:val="00A2193A"/>
    <w:rsid w:val="00A23C5C"/>
    <w:rsid w:val="00A24825"/>
    <w:rsid w:val="00A2765F"/>
    <w:rsid w:val="00A31EA2"/>
    <w:rsid w:val="00A36BA9"/>
    <w:rsid w:val="00A36D03"/>
    <w:rsid w:val="00A37637"/>
    <w:rsid w:val="00A441FA"/>
    <w:rsid w:val="00A4490D"/>
    <w:rsid w:val="00A47A56"/>
    <w:rsid w:val="00A52060"/>
    <w:rsid w:val="00A5241A"/>
    <w:rsid w:val="00A53931"/>
    <w:rsid w:val="00A53C94"/>
    <w:rsid w:val="00A54698"/>
    <w:rsid w:val="00A61E59"/>
    <w:rsid w:val="00A63493"/>
    <w:rsid w:val="00A73E30"/>
    <w:rsid w:val="00A744B5"/>
    <w:rsid w:val="00A76BD0"/>
    <w:rsid w:val="00A77258"/>
    <w:rsid w:val="00A80050"/>
    <w:rsid w:val="00A81594"/>
    <w:rsid w:val="00A834E3"/>
    <w:rsid w:val="00A87FBF"/>
    <w:rsid w:val="00A904F4"/>
    <w:rsid w:val="00A94D5D"/>
    <w:rsid w:val="00AA4D14"/>
    <w:rsid w:val="00AA5CFD"/>
    <w:rsid w:val="00AB4153"/>
    <w:rsid w:val="00AB479A"/>
    <w:rsid w:val="00AC1791"/>
    <w:rsid w:val="00AC43CA"/>
    <w:rsid w:val="00AC7E86"/>
    <w:rsid w:val="00AD2816"/>
    <w:rsid w:val="00AD73AA"/>
    <w:rsid w:val="00AE16E2"/>
    <w:rsid w:val="00AE654B"/>
    <w:rsid w:val="00AF0027"/>
    <w:rsid w:val="00AF46D0"/>
    <w:rsid w:val="00B002A7"/>
    <w:rsid w:val="00B00624"/>
    <w:rsid w:val="00B03EE2"/>
    <w:rsid w:val="00B03EF8"/>
    <w:rsid w:val="00B0420B"/>
    <w:rsid w:val="00B10C78"/>
    <w:rsid w:val="00B1587D"/>
    <w:rsid w:val="00B164F4"/>
    <w:rsid w:val="00B169FA"/>
    <w:rsid w:val="00B17DEC"/>
    <w:rsid w:val="00B2041A"/>
    <w:rsid w:val="00B22D25"/>
    <w:rsid w:val="00B24A55"/>
    <w:rsid w:val="00B31B02"/>
    <w:rsid w:val="00B35E85"/>
    <w:rsid w:val="00B417C0"/>
    <w:rsid w:val="00B41A99"/>
    <w:rsid w:val="00B431EC"/>
    <w:rsid w:val="00B44A0A"/>
    <w:rsid w:val="00B50367"/>
    <w:rsid w:val="00B51FD7"/>
    <w:rsid w:val="00B55A3D"/>
    <w:rsid w:val="00B61F7C"/>
    <w:rsid w:val="00B655FE"/>
    <w:rsid w:val="00B72B27"/>
    <w:rsid w:val="00B72FDE"/>
    <w:rsid w:val="00B81A1C"/>
    <w:rsid w:val="00B8443A"/>
    <w:rsid w:val="00B925D8"/>
    <w:rsid w:val="00B93128"/>
    <w:rsid w:val="00B93D67"/>
    <w:rsid w:val="00B96072"/>
    <w:rsid w:val="00B965F1"/>
    <w:rsid w:val="00BA073B"/>
    <w:rsid w:val="00BA1296"/>
    <w:rsid w:val="00BA5B3F"/>
    <w:rsid w:val="00BB16D1"/>
    <w:rsid w:val="00BB238A"/>
    <w:rsid w:val="00BB369D"/>
    <w:rsid w:val="00BB5254"/>
    <w:rsid w:val="00BC2417"/>
    <w:rsid w:val="00BC25AD"/>
    <w:rsid w:val="00BD123B"/>
    <w:rsid w:val="00BD30B0"/>
    <w:rsid w:val="00BD3C41"/>
    <w:rsid w:val="00BD6271"/>
    <w:rsid w:val="00BD6E88"/>
    <w:rsid w:val="00BE45F4"/>
    <w:rsid w:val="00BE47BF"/>
    <w:rsid w:val="00BE5C93"/>
    <w:rsid w:val="00BE63B6"/>
    <w:rsid w:val="00BF3EDA"/>
    <w:rsid w:val="00BF4594"/>
    <w:rsid w:val="00BF55A8"/>
    <w:rsid w:val="00BF712F"/>
    <w:rsid w:val="00C064E1"/>
    <w:rsid w:val="00C06E9A"/>
    <w:rsid w:val="00C10A15"/>
    <w:rsid w:val="00C1392D"/>
    <w:rsid w:val="00C15332"/>
    <w:rsid w:val="00C23357"/>
    <w:rsid w:val="00C24C5E"/>
    <w:rsid w:val="00C25171"/>
    <w:rsid w:val="00C302B8"/>
    <w:rsid w:val="00C32284"/>
    <w:rsid w:val="00C370C8"/>
    <w:rsid w:val="00C458A8"/>
    <w:rsid w:val="00C45DF0"/>
    <w:rsid w:val="00C47556"/>
    <w:rsid w:val="00C508FF"/>
    <w:rsid w:val="00C50CB1"/>
    <w:rsid w:val="00C569E7"/>
    <w:rsid w:val="00C577B8"/>
    <w:rsid w:val="00C579D7"/>
    <w:rsid w:val="00C6476D"/>
    <w:rsid w:val="00C660AD"/>
    <w:rsid w:val="00C66BC6"/>
    <w:rsid w:val="00C6704D"/>
    <w:rsid w:val="00C6742E"/>
    <w:rsid w:val="00C70A30"/>
    <w:rsid w:val="00C71219"/>
    <w:rsid w:val="00C74285"/>
    <w:rsid w:val="00C750E6"/>
    <w:rsid w:val="00C81823"/>
    <w:rsid w:val="00C82141"/>
    <w:rsid w:val="00C8647E"/>
    <w:rsid w:val="00C86D32"/>
    <w:rsid w:val="00C87C66"/>
    <w:rsid w:val="00C96D13"/>
    <w:rsid w:val="00C97106"/>
    <w:rsid w:val="00CA47B8"/>
    <w:rsid w:val="00CB3F4C"/>
    <w:rsid w:val="00CB55D6"/>
    <w:rsid w:val="00CB5AC3"/>
    <w:rsid w:val="00CB674C"/>
    <w:rsid w:val="00CC0893"/>
    <w:rsid w:val="00CC1A51"/>
    <w:rsid w:val="00CC3A32"/>
    <w:rsid w:val="00CC6F28"/>
    <w:rsid w:val="00CC7D0A"/>
    <w:rsid w:val="00CD15E7"/>
    <w:rsid w:val="00CD6C54"/>
    <w:rsid w:val="00CE1B6F"/>
    <w:rsid w:val="00CE348F"/>
    <w:rsid w:val="00CE760E"/>
    <w:rsid w:val="00CF24E3"/>
    <w:rsid w:val="00CF3D77"/>
    <w:rsid w:val="00CF53F2"/>
    <w:rsid w:val="00CF5D9A"/>
    <w:rsid w:val="00CF5E19"/>
    <w:rsid w:val="00D047D0"/>
    <w:rsid w:val="00D05AD3"/>
    <w:rsid w:val="00D06728"/>
    <w:rsid w:val="00D077AB"/>
    <w:rsid w:val="00D13F3B"/>
    <w:rsid w:val="00D17470"/>
    <w:rsid w:val="00D210AD"/>
    <w:rsid w:val="00D249B3"/>
    <w:rsid w:val="00D26390"/>
    <w:rsid w:val="00D32164"/>
    <w:rsid w:val="00D349B8"/>
    <w:rsid w:val="00D413DD"/>
    <w:rsid w:val="00D4220A"/>
    <w:rsid w:val="00D424AE"/>
    <w:rsid w:val="00D436C4"/>
    <w:rsid w:val="00D441AC"/>
    <w:rsid w:val="00D507DD"/>
    <w:rsid w:val="00D514AA"/>
    <w:rsid w:val="00D54AAC"/>
    <w:rsid w:val="00D613EB"/>
    <w:rsid w:val="00D640E0"/>
    <w:rsid w:val="00D7554E"/>
    <w:rsid w:val="00D755AB"/>
    <w:rsid w:val="00D80659"/>
    <w:rsid w:val="00D81B00"/>
    <w:rsid w:val="00D82523"/>
    <w:rsid w:val="00D8745A"/>
    <w:rsid w:val="00D90ABE"/>
    <w:rsid w:val="00D91223"/>
    <w:rsid w:val="00D93851"/>
    <w:rsid w:val="00D970CD"/>
    <w:rsid w:val="00DA25AC"/>
    <w:rsid w:val="00DA6FD3"/>
    <w:rsid w:val="00DB0B8E"/>
    <w:rsid w:val="00DB33EB"/>
    <w:rsid w:val="00DB40A3"/>
    <w:rsid w:val="00DB41F6"/>
    <w:rsid w:val="00DB5B76"/>
    <w:rsid w:val="00DB6C37"/>
    <w:rsid w:val="00DC240E"/>
    <w:rsid w:val="00DC4F4D"/>
    <w:rsid w:val="00DC59DB"/>
    <w:rsid w:val="00DD014C"/>
    <w:rsid w:val="00DD32DC"/>
    <w:rsid w:val="00DD3DD9"/>
    <w:rsid w:val="00DD44AC"/>
    <w:rsid w:val="00DD6661"/>
    <w:rsid w:val="00DE07B9"/>
    <w:rsid w:val="00DE13BD"/>
    <w:rsid w:val="00DE2CBD"/>
    <w:rsid w:val="00DE330F"/>
    <w:rsid w:val="00DE3D7A"/>
    <w:rsid w:val="00DE56AB"/>
    <w:rsid w:val="00DF1858"/>
    <w:rsid w:val="00DF1F9A"/>
    <w:rsid w:val="00DF7BDE"/>
    <w:rsid w:val="00E0042B"/>
    <w:rsid w:val="00E004FF"/>
    <w:rsid w:val="00E0087E"/>
    <w:rsid w:val="00E03466"/>
    <w:rsid w:val="00E04F50"/>
    <w:rsid w:val="00E05FE2"/>
    <w:rsid w:val="00E06581"/>
    <w:rsid w:val="00E06B52"/>
    <w:rsid w:val="00E14BEF"/>
    <w:rsid w:val="00E154EA"/>
    <w:rsid w:val="00E176E9"/>
    <w:rsid w:val="00E212C6"/>
    <w:rsid w:val="00E22957"/>
    <w:rsid w:val="00E35B8C"/>
    <w:rsid w:val="00E4240F"/>
    <w:rsid w:val="00E50602"/>
    <w:rsid w:val="00E5133D"/>
    <w:rsid w:val="00E52AC6"/>
    <w:rsid w:val="00E54D94"/>
    <w:rsid w:val="00E6069B"/>
    <w:rsid w:val="00E60DC8"/>
    <w:rsid w:val="00E6214B"/>
    <w:rsid w:val="00E6265B"/>
    <w:rsid w:val="00E6292B"/>
    <w:rsid w:val="00E72FF5"/>
    <w:rsid w:val="00E904D9"/>
    <w:rsid w:val="00E93FCC"/>
    <w:rsid w:val="00E944B0"/>
    <w:rsid w:val="00E94EA7"/>
    <w:rsid w:val="00EA4B72"/>
    <w:rsid w:val="00EB189D"/>
    <w:rsid w:val="00EB45F7"/>
    <w:rsid w:val="00EB4BAA"/>
    <w:rsid w:val="00EB6B57"/>
    <w:rsid w:val="00EC0EF4"/>
    <w:rsid w:val="00EC4844"/>
    <w:rsid w:val="00EC64D8"/>
    <w:rsid w:val="00ED5667"/>
    <w:rsid w:val="00ED70CB"/>
    <w:rsid w:val="00EE0485"/>
    <w:rsid w:val="00EE378C"/>
    <w:rsid w:val="00EE4890"/>
    <w:rsid w:val="00EF0DFC"/>
    <w:rsid w:val="00EF3230"/>
    <w:rsid w:val="00EF7851"/>
    <w:rsid w:val="00F06EFD"/>
    <w:rsid w:val="00F103F7"/>
    <w:rsid w:val="00F12D1C"/>
    <w:rsid w:val="00F13325"/>
    <w:rsid w:val="00F13CD0"/>
    <w:rsid w:val="00F145B1"/>
    <w:rsid w:val="00F148BB"/>
    <w:rsid w:val="00F17E44"/>
    <w:rsid w:val="00F20B43"/>
    <w:rsid w:val="00F21549"/>
    <w:rsid w:val="00F324AC"/>
    <w:rsid w:val="00F325FB"/>
    <w:rsid w:val="00F33664"/>
    <w:rsid w:val="00F33915"/>
    <w:rsid w:val="00F3450E"/>
    <w:rsid w:val="00F3649E"/>
    <w:rsid w:val="00F40201"/>
    <w:rsid w:val="00F4323B"/>
    <w:rsid w:val="00F434BA"/>
    <w:rsid w:val="00F47322"/>
    <w:rsid w:val="00F51A3C"/>
    <w:rsid w:val="00F51C47"/>
    <w:rsid w:val="00F530AC"/>
    <w:rsid w:val="00F5472E"/>
    <w:rsid w:val="00F56E00"/>
    <w:rsid w:val="00F575B3"/>
    <w:rsid w:val="00F60E35"/>
    <w:rsid w:val="00F62300"/>
    <w:rsid w:val="00F624EC"/>
    <w:rsid w:val="00F63EF0"/>
    <w:rsid w:val="00F65E66"/>
    <w:rsid w:val="00F65F8E"/>
    <w:rsid w:val="00F726CF"/>
    <w:rsid w:val="00F75FD6"/>
    <w:rsid w:val="00F765C3"/>
    <w:rsid w:val="00F7721A"/>
    <w:rsid w:val="00F816CA"/>
    <w:rsid w:val="00F8184D"/>
    <w:rsid w:val="00F81DA4"/>
    <w:rsid w:val="00F82958"/>
    <w:rsid w:val="00F84C3A"/>
    <w:rsid w:val="00F85101"/>
    <w:rsid w:val="00F856F9"/>
    <w:rsid w:val="00F85D64"/>
    <w:rsid w:val="00F85E34"/>
    <w:rsid w:val="00F87FE9"/>
    <w:rsid w:val="00FA1E3D"/>
    <w:rsid w:val="00FA3550"/>
    <w:rsid w:val="00FA4790"/>
    <w:rsid w:val="00FB08BA"/>
    <w:rsid w:val="00FB2C68"/>
    <w:rsid w:val="00FB5973"/>
    <w:rsid w:val="00FC1CFC"/>
    <w:rsid w:val="00FD408F"/>
    <w:rsid w:val="00FD6C82"/>
    <w:rsid w:val="00FE2CA0"/>
    <w:rsid w:val="00FE3631"/>
    <w:rsid w:val="00FE3D08"/>
    <w:rsid w:val="00FF1904"/>
    <w:rsid w:val="00FF4C72"/>
    <w:rsid w:val="00FF4E71"/>
    <w:rsid w:val="092AFFA3"/>
    <w:rsid w:val="0AEB3530"/>
    <w:rsid w:val="1F9BF1D9"/>
    <w:rsid w:val="29CF26C8"/>
    <w:rsid w:val="394B210A"/>
    <w:rsid w:val="4A7AB90F"/>
    <w:rsid w:val="7D71A87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64C42"/>
  <w15:docId w15:val="{6DA7D0FB-3E0E-4518-B5FD-FA4ACDE5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85"/>
    <w:rPr>
      <w:rFonts w:ascii="Times New Roman" w:eastAsia="Times New Roman" w:hAnsi="Times New Roman" w:cs="Times New Roman"/>
      <w:i/>
      <w:color w:val="000000"/>
    </w:rPr>
  </w:style>
  <w:style w:type="paragraph" w:styleId="Heading1">
    <w:name w:val="heading 1"/>
    <w:aliases w:val="Heading 1 - Group 11"/>
    <w:next w:val="Normal"/>
    <w:link w:val="Heading1Char"/>
    <w:uiPriority w:val="9"/>
    <w:qFormat/>
    <w:rsid w:val="00804C60"/>
    <w:pPr>
      <w:keepNext/>
      <w:keepLines/>
      <w:numPr>
        <w:numId w:val="1"/>
      </w:numPr>
      <w:spacing w:after="221"/>
      <w:ind w:left="0" w:hanging="11"/>
      <w:outlineLvl w:val="0"/>
    </w:pPr>
    <w:rPr>
      <w:rFonts w:ascii="Arial" w:eastAsia="Times New Roman" w:hAnsi="Arial" w:cs="Times New Roman"/>
      <w:b/>
      <w:color w:val="000000"/>
      <w:sz w:val="28"/>
    </w:rPr>
  </w:style>
  <w:style w:type="paragraph" w:styleId="Heading2">
    <w:name w:val="heading 2"/>
    <w:aliases w:val="Heading 2 - Group 11"/>
    <w:next w:val="Normal"/>
    <w:link w:val="Heading2Char"/>
    <w:uiPriority w:val="9"/>
    <w:unhideWhenUsed/>
    <w:qFormat/>
    <w:rsid w:val="00E0042B"/>
    <w:pPr>
      <w:keepNext/>
      <w:keepLines/>
      <w:numPr>
        <w:ilvl w:val="1"/>
        <w:numId w:val="1"/>
      </w:numPr>
      <w:spacing w:after="225"/>
      <w:ind w:left="0" w:firstLine="0"/>
      <w:outlineLvl w:val="1"/>
    </w:pPr>
    <w:rPr>
      <w:rFonts w:ascii="Arial" w:eastAsia="Times New Roman" w:hAnsi="Arial" w:cs="Times New Roman"/>
      <w:b/>
      <w:color w:val="000000"/>
      <w:sz w:val="24"/>
    </w:rPr>
  </w:style>
  <w:style w:type="paragraph" w:styleId="Heading3">
    <w:name w:val="heading 3"/>
    <w:next w:val="Normal"/>
    <w:link w:val="Heading3Char"/>
    <w:uiPriority w:val="9"/>
    <w:unhideWhenUsed/>
    <w:qFormat/>
    <w:rsid w:val="00E0042B"/>
    <w:pPr>
      <w:keepNext/>
      <w:keepLines/>
      <w:numPr>
        <w:ilvl w:val="2"/>
        <w:numId w:val="1"/>
      </w:numPr>
      <w:ind w:left="0" w:firstLine="0"/>
      <w:outlineLvl w:val="2"/>
    </w:pPr>
    <w:rPr>
      <w:rFonts w:ascii="Arial" w:eastAsia="Times New Roman" w:hAnsi="Arial" w:cs="Times New Roman"/>
      <w:b/>
      <w:i/>
      <w:i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 Group 11 Char"/>
    <w:link w:val="Heading2"/>
    <w:uiPriority w:val="9"/>
    <w:rsid w:val="00E0042B"/>
    <w:rPr>
      <w:rFonts w:ascii="Arial" w:eastAsia="Times New Roman" w:hAnsi="Arial" w:cs="Times New Roman"/>
      <w:b/>
      <w:color w:val="000000"/>
      <w:sz w:val="24"/>
    </w:rPr>
  </w:style>
  <w:style w:type="character" w:customStyle="1" w:styleId="Heading1Char">
    <w:name w:val="Heading 1 Char"/>
    <w:aliases w:val="Heading 1 - Group 11 Char"/>
    <w:link w:val="Heading1"/>
    <w:uiPriority w:val="9"/>
    <w:rsid w:val="00E0042B"/>
    <w:rPr>
      <w:rFonts w:ascii="Arial" w:eastAsia="Times New Roman" w:hAnsi="Arial" w:cs="Times New Roman"/>
      <w:b/>
      <w:color w:val="000000"/>
      <w:sz w:val="28"/>
    </w:rPr>
  </w:style>
  <w:style w:type="character" w:customStyle="1" w:styleId="Heading3Char">
    <w:name w:val="Heading 3 Char"/>
    <w:link w:val="Heading3"/>
    <w:uiPriority w:val="9"/>
    <w:rsid w:val="00E0042B"/>
    <w:rPr>
      <w:rFonts w:ascii="Arial" w:eastAsia="Times New Roman" w:hAnsi="Arial" w:cs="Times New Roman"/>
      <w:b/>
      <w:i/>
      <w:iCs/>
      <w:color w:val="000000"/>
      <w:sz w:val="24"/>
    </w:rPr>
  </w:style>
  <w:style w:type="paragraph" w:styleId="Title">
    <w:name w:val="Title"/>
    <w:basedOn w:val="Normal"/>
    <w:link w:val="TitleChar"/>
    <w:qFormat/>
    <w:rsid w:val="00245E50"/>
    <w:pPr>
      <w:spacing w:before="240" w:after="720"/>
      <w:jc w:val="right"/>
    </w:pPr>
    <w:rPr>
      <w:rFonts w:ascii="Arial" w:hAnsi="Arial"/>
      <w:b/>
      <w:i w:val="0"/>
      <w:color w:val="auto"/>
      <w:kern w:val="28"/>
      <w:sz w:val="64"/>
      <w:szCs w:val="20"/>
      <w:lang w:val="en-US" w:eastAsia="en-US"/>
    </w:rPr>
  </w:style>
  <w:style w:type="character" w:customStyle="1" w:styleId="TitleChar">
    <w:name w:val="Title Char"/>
    <w:basedOn w:val="DefaultParagraphFont"/>
    <w:link w:val="Title"/>
    <w:rsid w:val="00245E50"/>
    <w:rPr>
      <w:rFonts w:ascii="Arial" w:eastAsia="Times New Roman" w:hAnsi="Arial" w:cs="Times New Roman"/>
      <w:b/>
      <w:kern w:val="28"/>
      <w:sz w:val="64"/>
      <w:szCs w:val="20"/>
      <w:lang w:val="en-US" w:eastAsia="en-US"/>
    </w:rPr>
  </w:style>
  <w:style w:type="paragraph" w:customStyle="1" w:styleId="ByLine">
    <w:name w:val="ByLine"/>
    <w:basedOn w:val="Title"/>
    <w:rsid w:val="00245E50"/>
    <w:rPr>
      <w:sz w:val="28"/>
    </w:rPr>
  </w:style>
  <w:style w:type="paragraph" w:styleId="TOCHeading">
    <w:name w:val="TOC Heading"/>
    <w:basedOn w:val="Heading1"/>
    <w:next w:val="Normal"/>
    <w:uiPriority w:val="39"/>
    <w:unhideWhenUsed/>
    <w:qFormat/>
    <w:rsid w:val="002F22E1"/>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2F22E1"/>
    <w:pPr>
      <w:spacing w:after="100"/>
    </w:pPr>
  </w:style>
  <w:style w:type="paragraph" w:styleId="TOC2">
    <w:name w:val="toc 2"/>
    <w:basedOn w:val="Normal"/>
    <w:next w:val="Normal"/>
    <w:autoRedefine/>
    <w:uiPriority w:val="39"/>
    <w:unhideWhenUsed/>
    <w:rsid w:val="00734DE3"/>
    <w:pPr>
      <w:tabs>
        <w:tab w:val="left" w:pos="880"/>
        <w:tab w:val="right" w:leader="dot" w:pos="10064"/>
      </w:tabs>
      <w:spacing w:before="0"/>
      <w:ind w:left="221"/>
    </w:pPr>
  </w:style>
  <w:style w:type="paragraph" w:styleId="TOC3">
    <w:name w:val="toc 3"/>
    <w:basedOn w:val="Normal"/>
    <w:next w:val="Normal"/>
    <w:autoRedefine/>
    <w:uiPriority w:val="39"/>
    <w:unhideWhenUsed/>
    <w:rsid w:val="002F22E1"/>
    <w:pPr>
      <w:spacing w:after="100"/>
      <w:ind w:left="440"/>
    </w:pPr>
  </w:style>
  <w:style w:type="character" w:styleId="Hyperlink">
    <w:name w:val="Hyperlink"/>
    <w:basedOn w:val="DefaultParagraphFont"/>
    <w:uiPriority w:val="99"/>
    <w:unhideWhenUsed/>
    <w:rsid w:val="002F22E1"/>
    <w:rPr>
      <w:color w:val="0563C1" w:themeColor="hyperlink"/>
      <w:u w:val="single"/>
    </w:rPr>
  </w:style>
  <w:style w:type="paragraph" w:styleId="Header">
    <w:name w:val="header"/>
    <w:basedOn w:val="Normal"/>
    <w:link w:val="HeaderChar"/>
    <w:uiPriority w:val="99"/>
    <w:unhideWhenUsed/>
    <w:rsid w:val="003F4DBE"/>
    <w:pPr>
      <w:tabs>
        <w:tab w:val="center" w:pos="4680"/>
        <w:tab w:val="right" w:pos="9360"/>
      </w:tabs>
    </w:pPr>
  </w:style>
  <w:style w:type="character" w:customStyle="1" w:styleId="HeaderChar">
    <w:name w:val="Header Char"/>
    <w:basedOn w:val="DefaultParagraphFont"/>
    <w:link w:val="Header"/>
    <w:uiPriority w:val="99"/>
    <w:rsid w:val="003F4DBE"/>
    <w:rPr>
      <w:rFonts w:ascii="Times New Roman" w:eastAsia="Times New Roman" w:hAnsi="Times New Roman" w:cs="Times New Roman"/>
      <w:i/>
      <w:color w:val="000000"/>
    </w:rPr>
  </w:style>
  <w:style w:type="paragraph" w:styleId="Footer">
    <w:name w:val="footer"/>
    <w:basedOn w:val="Normal"/>
    <w:link w:val="FooterChar"/>
    <w:uiPriority w:val="99"/>
    <w:unhideWhenUsed/>
    <w:rsid w:val="003F4DBE"/>
    <w:pPr>
      <w:tabs>
        <w:tab w:val="center" w:pos="4680"/>
        <w:tab w:val="right" w:pos="9360"/>
      </w:tabs>
    </w:pPr>
  </w:style>
  <w:style w:type="character" w:customStyle="1" w:styleId="FooterChar">
    <w:name w:val="Footer Char"/>
    <w:basedOn w:val="DefaultParagraphFont"/>
    <w:link w:val="Footer"/>
    <w:uiPriority w:val="99"/>
    <w:rsid w:val="003F4DBE"/>
    <w:rPr>
      <w:rFonts w:ascii="Times New Roman" w:eastAsia="Times New Roman" w:hAnsi="Times New Roman" w:cs="Times New Roman"/>
      <w:i/>
      <w:color w:val="000000"/>
    </w:rPr>
  </w:style>
  <w:style w:type="character" w:styleId="Strong">
    <w:name w:val="Strong"/>
    <w:basedOn w:val="DefaultParagraphFont"/>
    <w:uiPriority w:val="22"/>
    <w:qFormat/>
    <w:rsid w:val="00E35B8C"/>
    <w:rPr>
      <w:b/>
      <w:bCs/>
    </w:rPr>
  </w:style>
  <w:style w:type="paragraph" w:styleId="Caption">
    <w:name w:val="caption"/>
    <w:basedOn w:val="Normal"/>
    <w:next w:val="Normal"/>
    <w:uiPriority w:val="35"/>
    <w:unhideWhenUsed/>
    <w:qFormat/>
    <w:rsid w:val="006E77B9"/>
    <w:pPr>
      <w:spacing w:after="200"/>
      <w:ind w:left="1014"/>
      <w:jc w:val="center"/>
    </w:pPr>
    <w:rPr>
      <w:rFonts w:ascii="Arial" w:hAnsi="Arial" w:cs="Arial"/>
      <w:i w:val="0"/>
      <w:iCs/>
      <w:color w:val="44546A" w:themeColor="text2"/>
    </w:rPr>
  </w:style>
  <w:style w:type="paragraph" w:styleId="TableofFigures">
    <w:name w:val="table of figures"/>
    <w:basedOn w:val="Normal"/>
    <w:next w:val="Normal"/>
    <w:uiPriority w:val="99"/>
    <w:unhideWhenUsed/>
    <w:rsid w:val="00E6069B"/>
  </w:style>
  <w:style w:type="paragraph" w:customStyle="1" w:styleId="Body-Group11">
    <w:name w:val="Body - Group 11"/>
    <w:basedOn w:val="Normal"/>
    <w:qFormat/>
    <w:rsid w:val="00525C2F"/>
    <w:pPr>
      <w:spacing w:after="200"/>
    </w:pPr>
    <w:rPr>
      <w:rFonts w:ascii="Arial" w:hAnsi="Arial" w:cs="Arial"/>
      <w:i w:val="0"/>
    </w:rPr>
  </w:style>
  <w:style w:type="paragraph" w:customStyle="1" w:styleId="texte">
    <w:name w:val="texte"/>
    <w:basedOn w:val="Normal"/>
    <w:rsid w:val="00D514AA"/>
    <w:pPr>
      <w:spacing w:before="120" w:after="120" w:line="360" w:lineRule="auto"/>
    </w:pPr>
    <w:rPr>
      <w:rFonts w:ascii="Arial" w:hAnsi="Arial"/>
      <w:i w:val="0"/>
      <w:color w:val="auto"/>
      <w:sz w:val="20"/>
      <w:szCs w:val="20"/>
      <w:lang w:eastAsia="en-US"/>
    </w:rPr>
  </w:style>
  <w:style w:type="table" w:customStyle="1" w:styleId="TableGrid1">
    <w:name w:val="Table Grid1"/>
    <w:rsid w:val="001D18D3"/>
    <w:tblPr>
      <w:tblCellMar>
        <w:top w:w="0" w:type="dxa"/>
        <w:left w:w="0" w:type="dxa"/>
        <w:bottom w:w="0" w:type="dxa"/>
        <w:right w:w="0" w:type="dxa"/>
      </w:tblCellMar>
    </w:tblPr>
  </w:style>
  <w:style w:type="table" w:styleId="TableGrid">
    <w:name w:val="Table Grid"/>
    <w:basedOn w:val="TableNormal"/>
    <w:uiPriority w:val="39"/>
    <w:rsid w:val="00C7428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238DB"/>
    <w:rPr>
      <w:sz w:val="20"/>
      <w:szCs w:val="20"/>
    </w:rPr>
  </w:style>
  <w:style w:type="character" w:customStyle="1" w:styleId="CommentTextChar">
    <w:name w:val="Comment Text Char"/>
    <w:basedOn w:val="DefaultParagraphFont"/>
    <w:link w:val="CommentText"/>
    <w:uiPriority w:val="99"/>
    <w:semiHidden/>
    <w:rsid w:val="006238DB"/>
    <w:rPr>
      <w:rFonts w:ascii="Times New Roman" w:eastAsia="Times New Roman" w:hAnsi="Times New Roman" w:cs="Times New Roman"/>
      <w:i/>
      <w:color w:val="000000"/>
      <w:sz w:val="20"/>
      <w:szCs w:val="20"/>
    </w:rPr>
  </w:style>
  <w:style w:type="character" w:styleId="CommentReference">
    <w:name w:val="annotation reference"/>
    <w:basedOn w:val="DefaultParagraphFont"/>
    <w:uiPriority w:val="99"/>
    <w:semiHidden/>
    <w:unhideWhenUsed/>
    <w:rsid w:val="006238DB"/>
    <w:rPr>
      <w:sz w:val="16"/>
      <w:szCs w:val="16"/>
    </w:rPr>
  </w:style>
  <w:style w:type="paragraph" w:styleId="BalloonText">
    <w:name w:val="Balloon Text"/>
    <w:basedOn w:val="Normal"/>
    <w:link w:val="BalloonTextChar"/>
    <w:uiPriority w:val="99"/>
    <w:semiHidden/>
    <w:unhideWhenUsed/>
    <w:rsid w:val="00AD281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816"/>
    <w:rPr>
      <w:rFonts w:ascii="Segoe UI" w:eastAsia="Times New Roman" w:hAnsi="Segoe UI" w:cs="Segoe UI"/>
      <w:i/>
      <w:color w:val="000000"/>
      <w:sz w:val="18"/>
      <w:szCs w:val="18"/>
    </w:rPr>
  </w:style>
  <w:style w:type="paragraph" w:styleId="ListParagraph">
    <w:name w:val="List Paragraph"/>
    <w:basedOn w:val="Normal"/>
    <w:uiPriority w:val="34"/>
    <w:qFormat/>
    <w:rsid w:val="0090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appsolutions.com/blog/development/how-to-develop-social-media-app/"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trepreneur.com/article/274687"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signschool.canva.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s>
</file>

<file path=word/theme/theme1.xml><?xml version="1.0" encoding="utf-8"?>
<a:theme xmlns:a="http://schemas.openxmlformats.org/drawingml/2006/main" name="ENSF613-GROUP1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386C-CB4E-4EBD-B80B-35D9DBE5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25</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Word - SRS Sample for ENSF 619.30 Fall 2019 Project II .docx</vt:lpstr>
    </vt:vector>
  </TitlesOfParts>
  <Company/>
  <LinksUpToDate>false</LinksUpToDate>
  <CharactersWithSpaces>25953</CharactersWithSpaces>
  <SharedDoc>false</SharedDoc>
  <HLinks>
    <vt:vector size="318" baseType="variant">
      <vt:variant>
        <vt:i4>7667818</vt:i4>
      </vt:variant>
      <vt:variant>
        <vt:i4>321</vt:i4>
      </vt:variant>
      <vt:variant>
        <vt:i4>0</vt:i4>
      </vt:variant>
      <vt:variant>
        <vt:i4>5</vt:i4>
      </vt:variant>
      <vt:variant>
        <vt:lpwstr>https://www.entrepreneur.com/article/274687</vt:lpwstr>
      </vt:variant>
      <vt:variant>
        <vt:lpwstr/>
      </vt:variant>
      <vt:variant>
        <vt:i4>7405628</vt:i4>
      </vt:variant>
      <vt:variant>
        <vt:i4>318</vt:i4>
      </vt:variant>
      <vt:variant>
        <vt:i4>0</vt:i4>
      </vt:variant>
      <vt:variant>
        <vt:i4>5</vt:i4>
      </vt:variant>
      <vt:variant>
        <vt:lpwstr>https://designschool.canva.com/</vt:lpwstr>
      </vt:variant>
      <vt:variant>
        <vt:lpwstr/>
      </vt:variant>
      <vt:variant>
        <vt:i4>1572887</vt:i4>
      </vt:variant>
      <vt:variant>
        <vt:i4>315</vt:i4>
      </vt:variant>
      <vt:variant>
        <vt:i4>0</vt:i4>
      </vt:variant>
      <vt:variant>
        <vt:i4>5</vt:i4>
      </vt:variant>
      <vt:variant>
        <vt:lpwstr>https://theappsolutions.com/blog/development/how-to-develop-social-media-app/</vt:lpwstr>
      </vt:variant>
      <vt:variant>
        <vt:lpwstr/>
      </vt:variant>
      <vt:variant>
        <vt:i4>1179709</vt:i4>
      </vt:variant>
      <vt:variant>
        <vt:i4>302</vt:i4>
      </vt:variant>
      <vt:variant>
        <vt:i4>0</vt:i4>
      </vt:variant>
      <vt:variant>
        <vt:i4>5</vt:i4>
      </vt:variant>
      <vt:variant>
        <vt:lpwstr/>
      </vt:variant>
      <vt:variant>
        <vt:lpwstr>_Toc26274692</vt:lpwstr>
      </vt:variant>
      <vt:variant>
        <vt:i4>1114173</vt:i4>
      </vt:variant>
      <vt:variant>
        <vt:i4>296</vt:i4>
      </vt:variant>
      <vt:variant>
        <vt:i4>0</vt:i4>
      </vt:variant>
      <vt:variant>
        <vt:i4>5</vt:i4>
      </vt:variant>
      <vt:variant>
        <vt:lpwstr/>
      </vt:variant>
      <vt:variant>
        <vt:lpwstr>_Toc26274691</vt:lpwstr>
      </vt:variant>
      <vt:variant>
        <vt:i4>1048637</vt:i4>
      </vt:variant>
      <vt:variant>
        <vt:i4>290</vt:i4>
      </vt:variant>
      <vt:variant>
        <vt:i4>0</vt:i4>
      </vt:variant>
      <vt:variant>
        <vt:i4>5</vt:i4>
      </vt:variant>
      <vt:variant>
        <vt:lpwstr/>
      </vt:variant>
      <vt:variant>
        <vt:lpwstr>_Toc26274690</vt:lpwstr>
      </vt:variant>
      <vt:variant>
        <vt:i4>1638460</vt:i4>
      </vt:variant>
      <vt:variant>
        <vt:i4>284</vt:i4>
      </vt:variant>
      <vt:variant>
        <vt:i4>0</vt:i4>
      </vt:variant>
      <vt:variant>
        <vt:i4>5</vt:i4>
      </vt:variant>
      <vt:variant>
        <vt:lpwstr/>
      </vt:variant>
      <vt:variant>
        <vt:lpwstr>_Toc26274689</vt:lpwstr>
      </vt:variant>
      <vt:variant>
        <vt:i4>1572924</vt:i4>
      </vt:variant>
      <vt:variant>
        <vt:i4>278</vt:i4>
      </vt:variant>
      <vt:variant>
        <vt:i4>0</vt:i4>
      </vt:variant>
      <vt:variant>
        <vt:i4>5</vt:i4>
      </vt:variant>
      <vt:variant>
        <vt:lpwstr/>
      </vt:variant>
      <vt:variant>
        <vt:lpwstr>_Toc26274688</vt:lpwstr>
      </vt:variant>
      <vt:variant>
        <vt:i4>1507388</vt:i4>
      </vt:variant>
      <vt:variant>
        <vt:i4>272</vt:i4>
      </vt:variant>
      <vt:variant>
        <vt:i4>0</vt:i4>
      </vt:variant>
      <vt:variant>
        <vt:i4>5</vt:i4>
      </vt:variant>
      <vt:variant>
        <vt:lpwstr/>
      </vt:variant>
      <vt:variant>
        <vt:lpwstr>_Toc26274687</vt:lpwstr>
      </vt:variant>
      <vt:variant>
        <vt:i4>1441852</vt:i4>
      </vt:variant>
      <vt:variant>
        <vt:i4>266</vt:i4>
      </vt:variant>
      <vt:variant>
        <vt:i4>0</vt:i4>
      </vt:variant>
      <vt:variant>
        <vt:i4>5</vt:i4>
      </vt:variant>
      <vt:variant>
        <vt:lpwstr/>
      </vt:variant>
      <vt:variant>
        <vt:lpwstr>_Toc26274686</vt:lpwstr>
      </vt:variant>
      <vt:variant>
        <vt:i4>1376316</vt:i4>
      </vt:variant>
      <vt:variant>
        <vt:i4>260</vt:i4>
      </vt:variant>
      <vt:variant>
        <vt:i4>0</vt:i4>
      </vt:variant>
      <vt:variant>
        <vt:i4>5</vt:i4>
      </vt:variant>
      <vt:variant>
        <vt:lpwstr/>
      </vt:variant>
      <vt:variant>
        <vt:lpwstr>_Toc26274685</vt:lpwstr>
      </vt:variant>
      <vt:variant>
        <vt:i4>1310780</vt:i4>
      </vt:variant>
      <vt:variant>
        <vt:i4>254</vt:i4>
      </vt:variant>
      <vt:variant>
        <vt:i4>0</vt:i4>
      </vt:variant>
      <vt:variant>
        <vt:i4>5</vt:i4>
      </vt:variant>
      <vt:variant>
        <vt:lpwstr/>
      </vt:variant>
      <vt:variant>
        <vt:lpwstr>_Toc26274684</vt:lpwstr>
      </vt:variant>
      <vt:variant>
        <vt:i4>1245244</vt:i4>
      </vt:variant>
      <vt:variant>
        <vt:i4>248</vt:i4>
      </vt:variant>
      <vt:variant>
        <vt:i4>0</vt:i4>
      </vt:variant>
      <vt:variant>
        <vt:i4>5</vt:i4>
      </vt:variant>
      <vt:variant>
        <vt:lpwstr/>
      </vt:variant>
      <vt:variant>
        <vt:lpwstr>_Toc26274683</vt:lpwstr>
      </vt:variant>
      <vt:variant>
        <vt:i4>1179708</vt:i4>
      </vt:variant>
      <vt:variant>
        <vt:i4>242</vt:i4>
      </vt:variant>
      <vt:variant>
        <vt:i4>0</vt:i4>
      </vt:variant>
      <vt:variant>
        <vt:i4>5</vt:i4>
      </vt:variant>
      <vt:variant>
        <vt:lpwstr/>
      </vt:variant>
      <vt:variant>
        <vt:lpwstr>_Toc26274682</vt:lpwstr>
      </vt:variant>
      <vt:variant>
        <vt:i4>1114172</vt:i4>
      </vt:variant>
      <vt:variant>
        <vt:i4>236</vt:i4>
      </vt:variant>
      <vt:variant>
        <vt:i4>0</vt:i4>
      </vt:variant>
      <vt:variant>
        <vt:i4>5</vt:i4>
      </vt:variant>
      <vt:variant>
        <vt:lpwstr/>
      </vt:variant>
      <vt:variant>
        <vt:lpwstr>_Toc26274681</vt:lpwstr>
      </vt:variant>
      <vt:variant>
        <vt:i4>1048636</vt:i4>
      </vt:variant>
      <vt:variant>
        <vt:i4>230</vt:i4>
      </vt:variant>
      <vt:variant>
        <vt:i4>0</vt:i4>
      </vt:variant>
      <vt:variant>
        <vt:i4>5</vt:i4>
      </vt:variant>
      <vt:variant>
        <vt:lpwstr/>
      </vt:variant>
      <vt:variant>
        <vt:lpwstr>_Toc26274680</vt:lpwstr>
      </vt:variant>
      <vt:variant>
        <vt:i4>1638451</vt:i4>
      </vt:variant>
      <vt:variant>
        <vt:i4>224</vt:i4>
      </vt:variant>
      <vt:variant>
        <vt:i4>0</vt:i4>
      </vt:variant>
      <vt:variant>
        <vt:i4>5</vt:i4>
      </vt:variant>
      <vt:variant>
        <vt:lpwstr/>
      </vt:variant>
      <vt:variant>
        <vt:lpwstr>_Toc26274679</vt:lpwstr>
      </vt:variant>
      <vt:variant>
        <vt:i4>1441840</vt:i4>
      </vt:variant>
      <vt:variant>
        <vt:i4>215</vt:i4>
      </vt:variant>
      <vt:variant>
        <vt:i4>0</vt:i4>
      </vt:variant>
      <vt:variant>
        <vt:i4>5</vt:i4>
      </vt:variant>
      <vt:variant>
        <vt:lpwstr/>
      </vt:variant>
      <vt:variant>
        <vt:lpwstr>_Toc26343122</vt:lpwstr>
      </vt:variant>
      <vt:variant>
        <vt:i4>1376304</vt:i4>
      </vt:variant>
      <vt:variant>
        <vt:i4>209</vt:i4>
      </vt:variant>
      <vt:variant>
        <vt:i4>0</vt:i4>
      </vt:variant>
      <vt:variant>
        <vt:i4>5</vt:i4>
      </vt:variant>
      <vt:variant>
        <vt:lpwstr/>
      </vt:variant>
      <vt:variant>
        <vt:lpwstr>_Toc26343121</vt:lpwstr>
      </vt:variant>
      <vt:variant>
        <vt:i4>1310768</vt:i4>
      </vt:variant>
      <vt:variant>
        <vt:i4>203</vt:i4>
      </vt:variant>
      <vt:variant>
        <vt:i4>0</vt:i4>
      </vt:variant>
      <vt:variant>
        <vt:i4>5</vt:i4>
      </vt:variant>
      <vt:variant>
        <vt:lpwstr/>
      </vt:variant>
      <vt:variant>
        <vt:lpwstr>_Toc26343120</vt:lpwstr>
      </vt:variant>
      <vt:variant>
        <vt:i4>1900595</vt:i4>
      </vt:variant>
      <vt:variant>
        <vt:i4>197</vt:i4>
      </vt:variant>
      <vt:variant>
        <vt:i4>0</vt:i4>
      </vt:variant>
      <vt:variant>
        <vt:i4>5</vt:i4>
      </vt:variant>
      <vt:variant>
        <vt:lpwstr/>
      </vt:variant>
      <vt:variant>
        <vt:lpwstr>_Toc26343119</vt:lpwstr>
      </vt:variant>
      <vt:variant>
        <vt:i4>1835059</vt:i4>
      </vt:variant>
      <vt:variant>
        <vt:i4>191</vt:i4>
      </vt:variant>
      <vt:variant>
        <vt:i4>0</vt:i4>
      </vt:variant>
      <vt:variant>
        <vt:i4>5</vt:i4>
      </vt:variant>
      <vt:variant>
        <vt:lpwstr/>
      </vt:variant>
      <vt:variant>
        <vt:lpwstr>_Toc26343118</vt:lpwstr>
      </vt:variant>
      <vt:variant>
        <vt:i4>1245235</vt:i4>
      </vt:variant>
      <vt:variant>
        <vt:i4>185</vt:i4>
      </vt:variant>
      <vt:variant>
        <vt:i4>0</vt:i4>
      </vt:variant>
      <vt:variant>
        <vt:i4>5</vt:i4>
      </vt:variant>
      <vt:variant>
        <vt:lpwstr/>
      </vt:variant>
      <vt:variant>
        <vt:lpwstr>_Toc26343117</vt:lpwstr>
      </vt:variant>
      <vt:variant>
        <vt:i4>1179699</vt:i4>
      </vt:variant>
      <vt:variant>
        <vt:i4>179</vt:i4>
      </vt:variant>
      <vt:variant>
        <vt:i4>0</vt:i4>
      </vt:variant>
      <vt:variant>
        <vt:i4>5</vt:i4>
      </vt:variant>
      <vt:variant>
        <vt:lpwstr/>
      </vt:variant>
      <vt:variant>
        <vt:lpwstr>_Toc26343116</vt:lpwstr>
      </vt:variant>
      <vt:variant>
        <vt:i4>1114163</vt:i4>
      </vt:variant>
      <vt:variant>
        <vt:i4>173</vt:i4>
      </vt:variant>
      <vt:variant>
        <vt:i4>0</vt:i4>
      </vt:variant>
      <vt:variant>
        <vt:i4>5</vt:i4>
      </vt:variant>
      <vt:variant>
        <vt:lpwstr/>
      </vt:variant>
      <vt:variant>
        <vt:lpwstr>_Toc26343115</vt:lpwstr>
      </vt:variant>
      <vt:variant>
        <vt:i4>1048627</vt:i4>
      </vt:variant>
      <vt:variant>
        <vt:i4>167</vt:i4>
      </vt:variant>
      <vt:variant>
        <vt:i4>0</vt:i4>
      </vt:variant>
      <vt:variant>
        <vt:i4>5</vt:i4>
      </vt:variant>
      <vt:variant>
        <vt:lpwstr/>
      </vt:variant>
      <vt:variant>
        <vt:lpwstr>_Toc26343114</vt:lpwstr>
      </vt:variant>
      <vt:variant>
        <vt:i4>1507379</vt:i4>
      </vt:variant>
      <vt:variant>
        <vt:i4>161</vt:i4>
      </vt:variant>
      <vt:variant>
        <vt:i4>0</vt:i4>
      </vt:variant>
      <vt:variant>
        <vt:i4>5</vt:i4>
      </vt:variant>
      <vt:variant>
        <vt:lpwstr/>
      </vt:variant>
      <vt:variant>
        <vt:lpwstr>_Toc26343113</vt:lpwstr>
      </vt:variant>
      <vt:variant>
        <vt:i4>1441843</vt:i4>
      </vt:variant>
      <vt:variant>
        <vt:i4>155</vt:i4>
      </vt:variant>
      <vt:variant>
        <vt:i4>0</vt:i4>
      </vt:variant>
      <vt:variant>
        <vt:i4>5</vt:i4>
      </vt:variant>
      <vt:variant>
        <vt:lpwstr/>
      </vt:variant>
      <vt:variant>
        <vt:lpwstr>_Toc26343112</vt:lpwstr>
      </vt:variant>
      <vt:variant>
        <vt:i4>1376307</vt:i4>
      </vt:variant>
      <vt:variant>
        <vt:i4>149</vt:i4>
      </vt:variant>
      <vt:variant>
        <vt:i4>0</vt:i4>
      </vt:variant>
      <vt:variant>
        <vt:i4>5</vt:i4>
      </vt:variant>
      <vt:variant>
        <vt:lpwstr/>
      </vt:variant>
      <vt:variant>
        <vt:lpwstr>_Toc26343111</vt:lpwstr>
      </vt:variant>
      <vt:variant>
        <vt:i4>1310771</vt:i4>
      </vt:variant>
      <vt:variant>
        <vt:i4>143</vt:i4>
      </vt:variant>
      <vt:variant>
        <vt:i4>0</vt:i4>
      </vt:variant>
      <vt:variant>
        <vt:i4>5</vt:i4>
      </vt:variant>
      <vt:variant>
        <vt:lpwstr/>
      </vt:variant>
      <vt:variant>
        <vt:lpwstr>_Toc26343110</vt:lpwstr>
      </vt:variant>
      <vt:variant>
        <vt:i4>1900594</vt:i4>
      </vt:variant>
      <vt:variant>
        <vt:i4>137</vt:i4>
      </vt:variant>
      <vt:variant>
        <vt:i4>0</vt:i4>
      </vt:variant>
      <vt:variant>
        <vt:i4>5</vt:i4>
      </vt:variant>
      <vt:variant>
        <vt:lpwstr/>
      </vt:variant>
      <vt:variant>
        <vt:lpwstr>_Toc26343109</vt:lpwstr>
      </vt:variant>
      <vt:variant>
        <vt:i4>1835058</vt:i4>
      </vt:variant>
      <vt:variant>
        <vt:i4>131</vt:i4>
      </vt:variant>
      <vt:variant>
        <vt:i4>0</vt:i4>
      </vt:variant>
      <vt:variant>
        <vt:i4>5</vt:i4>
      </vt:variant>
      <vt:variant>
        <vt:lpwstr/>
      </vt:variant>
      <vt:variant>
        <vt:lpwstr>_Toc26343108</vt:lpwstr>
      </vt:variant>
      <vt:variant>
        <vt:i4>1245234</vt:i4>
      </vt:variant>
      <vt:variant>
        <vt:i4>125</vt:i4>
      </vt:variant>
      <vt:variant>
        <vt:i4>0</vt:i4>
      </vt:variant>
      <vt:variant>
        <vt:i4>5</vt:i4>
      </vt:variant>
      <vt:variant>
        <vt:lpwstr/>
      </vt:variant>
      <vt:variant>
        <vt:lpwstr>_Toc26343107</vt:lpwstr>
      </vt:variant>
      <vt:variant>
        <vt:i4>1179698</vt:i4>
      </vt:variant>
      <vt:variant>
        <vt:i4>119</vt:i4>
      </vt:variant>
      <vt:variant>
        <vt:i4>0</vt:i4>
      </vt:variant>
      <vt:variant>
        <vt:i4>5</vt:i4>
      </vt:variant>
      <vt:variant>
        <vt:lpwstr/>
      </vt:variant>
      <vt:variant>
        <vt:lpwstr>_Toc26343106</vt:lpwstr>
      </vt:variant>
      <vt:variant>
        <vt:i4>1114162</vt:i4>
      </vt:variant>
      <vt:variant>
        <vt:i4>113</vt:i4>
      </vt:variant>
      <vt:variant>
        <vt:i4>0</vt:i4>
      </vt:variant>
      <vt:variant>
        <vt:i4>5</vt:i4>
      </vt:variant>
      <vt:variant>
        <vt:lpwstr/>
      </vt:variant>
      <vt:variant>
        <vt:lpwstr>_Toc26343105</vt:lpwstr>
      </vt:variant>
      <vt:variant>
        <vt:i4>1048626</vt:i4>
      </vt:variant>
      <vt:variant>
        <vt:i4>107</vt:i4>
      </vt:variant>
      <vt:variant>
        <vt:i4>0</vt:i4>
      </vt:variant>
      <vt:variant>
        <vt:i4>5</vt:i4>
      </vt:variant>
      <vt:variant>
        <vt:lpwstr/>
      </vt:variant>
      <vt:variant>
        <vt:lpwstr>_Toc26343104</vt:lpwstr>
      </vt:variant>
      <vt:variant>
        <vt:i4>1507378</vt:i4>
      </vt:variant>
      <vt:variant>
        <vt:i4>101</vt:i4>
      </vt:variant>
      <vt:variant>
        <vt:i4>0</vt:i4>
      </vt:variant>
      <vt:variant>
        <vt:i4>5</vt:i4>
      </vt:variant>
      <vt:variant>
        <vt:lpwstr/>
      </vt:variant>
      <vt:variant>
        <vt:lpwstr>_Toc26343103</vt:lpwstr>
      </vt:variant>
      <vt:variant>
        <vt:i4>1441842</vt:i4>
      </vt:variant>
      <vt:variant>
        <vt:i4>95</vt:i4>
      </vt:variant>
      <vt:variant>
        <vt:i4>0</vt:i4>
      </vt:variant>
      <vt:variant>
        <vt:i4>5</vt:i4>
      </vt:variant>
      <vt:variant>
        <vt:lpwstr/>
      </vt:variant>
      <vt:variant>
        <vt:lpwstr>_Toc26343102</vt:lpwstr>
      </vt:variant>
      <vt:variant>
        <vt:i4>1376306</vt:i4>
      </vt:variant>
      <vt:variant>
        <vt:i4>89</vt:i4>
      </vt:variant>
      <vt:variant>
        <vt:i4>0</vt:i4>
      </vt:variant>
      <vt:variant>
        <vt:i4>5</vt:i4>
      </vt:variant>
      <vt:variant>
        <vt:lpwstr/>
      </vt:variant>
      <vt:variant>
        <vt:lpwstr>_Toc26343101</vt:lpwstr>
      </vt:variant>
      <vt:variant>
        <vt:i4>1310770</vt:i4>
      </vt:variant>
      <vt:variant>
        <vt:i4>83</vt:i4>
      </vt:variant>
      <vt:variant>
        <vt:i4>0</vt:i4>
      </vt:variant>
      <vt:variant>
        <vt:i4>5</vt:i4>
      </vt:variant>
      <vt:variant>
        <vt:lpwstr/>
      </vt:variant>
      <vt:variant>
        <vt:lpwstr>_Toc26343100</vt:lpwstr>
      </vt:variant>
      <vt:variant>
        <vt:i4>1835067</vt:i4>
      </vt:variant>
      <vt:variant>
        <vt:i4>77</vt:i4>
      </vt:variant>
      <vt:variant>
        <vt:i4>0</vt:i4>
      </vt:variant>
      <vt:variant>
        <vt:i4>5</vt:i4>
      </vt:variant>
      <vt:variant>
        <vt:lpwstr/>
      </vt:variant>
      <vt:variant>
        <vt:lpwstr>_Toc26343099</vt:lpwstr>
      </vt:variant>
      <vt:variant>
        <vt:i4>1900603</vt:i4>
      </vt:variant>
      <vt:variant>
        <vt:i4>71</vt:i4>
      </vt:variant>
      <vt:variant>
        <vt:i4>0</vt:i4>
      </vt:variant>
      <vt:variant>
        <vt:i4>5</vt:i4>
      </vt:variant>
      <vt:variant>
        <vt:lpwstr/>
      </vt:variant>
      <vt:variant>
        <vt:lpwstr>_Toc26343098</vt:lpwstr>
      </vt:variant>
      <vt:variant>
        <vt:i4>1179707</vt:i4>
      </vt:variant>
      <vt:variant>
        <vt:i4>65</vt:i4>
      </vt:variant>
      <vt:variant>
        <vt:i4>0</vt:i4>
      </vt:variant>
      <vt:variant>
        <vt:i4>5</vt:i4>
      </vt:variant>
      <vt:variant>
        <vt:lpwstr/>
      </vt:variant>
      <vt:variant>
        <vt:lpwstr>_Toc26343097</vt:lpwstr>
      </vt:variant>
      <vt:variant>
        <vt:i4>1245243</vt:i4>
      </vt:variant>
      <vt:variant>
        <vt:i4>59</vt:i4>
      </vt:variant>
      <vt:variant>
        <vt:i4>0</vt:i4>
      </vt:variant>
      <vt:variant>
        <vt:i4>5</vt:i4>
      </vt:variant>
      <vt:variant>
        <vt:lpwstr/>
      </vt:variant>
      <vt:variant>
        <vt:lpwstr>_Toc26343096</vt:lpwstr>
      </vt:variant>
      <vt:variant>
        <vt:i4>1048635</vt:i4>
      </vt:variant>
      <vt:variant>
        <vt:i4>53</vt:i4>
      </vt:variant>
      <vt:variant>
        <vt:i4>0</vt:i4>
      </vt:variant>
      <vt:variant>
        <vt:i4>5</vt:i4>
      </vt:variant>
      <vt:variant>
        <vt:lpwstr/>
      </vt:variant>
      <vt:variant>
        <vt:lpwstr>_Toc26343095</vt:lpwstr>
      </vt:variant>
      <vt:variant>
        <vt:i4>1114171</vt:i4>
      </vt:variant>
      <vt:variant>
        <vt:i4>47</vt:i4>
      </vt:variant>
      <vt:variant>
        <vt:i4>0</vt:i4>
      </vt:variant>
      <vt:variant>
        <vt:i4>5</vt:i4>
      </vt:variant>
      <vt:variant>
        <vt:lpwstr/>
      </vt:variant>
      <vt:variant>
        <vt:lpwstr>_Toc26343094</vt:lpwstr>
      </vt:variant>
      <vt:variant>
        <vt:i4>1441851</vt:i4>
      </vt:variant>
      <vt:variant>
        <vt:i4>41</vt:i4>
      </vt:variant>
      <vt:variant>
        <vt:i4>0</vt:i4>
      </vt:variant>
      <vt:variant>
        <vt:i4>5</vt:i4>
      </vt:variant>
      <vt:variant>
        <vt:lpwstr/>
      </vt:variant>
      <vt:variant>
        <vt:lpwstr>_Toc26343093</vt:lpwstr>
      </vt:variant>
      <vt:variant>
        <vt:i4>1507387</vt:i4>
      </vt:variant>
      <vt:variant>
        <vt:i4>35</vt:i4>
      </vt:variant>
      <vt:variant>
        <vt:i4>0</vt:i4>
      </vt:variant>
      <vt:variant>
        <vt:i4>5</vt:i4>
      </vt:variant>
      <vt:variant>
        <vt:lpwstr/>
      </vt:variant>
      <vt:variant>
        <vt:lpwstr>_Toc26343092</vt:lpwstr>
      </vt:variant>
      <vt:variant>
        <vt:i4>1310779</vt:i4>
      </vt:variant>
      <vt:variant>
        <vt:i4>29</vt:i4>
      </vt:variant>
      <vt:variant>
        <vt:i4>0</vt:i4>
      </vt:variant>
      <vt:variant>
        <vt:i4>5</vt:i4>
      </vt:variant>
      <vt:variant>
        <vt:lpwstr/>
      </vt:variant>
      <vt:variant>
        <vt:lpwstr>_Toc26343091</vt:lpwstr>
      </vt:variant>
      <vt:variant>
        <vt:i4>1376315</vt:i4>
      </vt:variant>
      <vt:variant>
        <vt:i4>23</vt:i4>
      </vt:variant>
      <vt:variant>
        <vt:i4>0</vt:i4>
      </vt:variant>
      <vt:variant>
        <vt:i4>5</vt:i4>
      </vt:variant>
      <vt:variant>
        <vt:lpwstr/>
      </vt:variant>
      <vt:variant>
        <vt:lpwstr>_Toc26343090</vt:lpwstr>
      </vt:variant>
      <vt:variant>
        <vt:i4>1835066</vt:i4>
      </vt:variant>
      <vt:variant>
        <vt:i4>17</vt:i4>
      </vt:variant>
      <vt:variant>
        <vt:i4>0</vt:i4>
      </vt:variant>
      <vt:variant>
        <vt:i4>5</vt:i4>
      </vt:variant>
      <vt:variant>
        <vt:lpwstr/>
      </vt:variant>
      <vt:variant>
        <vt:lpwstr>_Toc26343089</vt:lpwstr>
      </vt:variant>
      <vt:variant>
        <vt:i4>1900602</vt:i4>
      </vt:variant>
      <vt:variant>
        <vt:i4>11</vt:i4>
      </vt:variant>
      <vt:variant>
        <vt:i4>0</vt:i4>
      </vt:variant>
      <vt:variant>
        <vt:i4>5</vt:i4>
      </vt:variant>
      <vt:variant>
        <vt:lpwstr/>
      </vt:variant>
      <vt:variant>
        <vt:lpwstr>_Toc26343088</vt:lpwstr>
      </vt:variant>
      <vt:variant>
        <vt:i4>1179706</vt:i4>
      </vt:variant>
      <vt:variant>
        <vt:i4>5</vt:i4>
      </vt:variant>
      <vt:variant>
        <vt:i4>0</vt:i4>
      </vt:variant>
      <vt:variant>
        <vt:i4>5</vt:i4>
      </vt:variant>
      <vt:variant>
        <vt:lpwstr/>
      </vt:variant>
      <vt:variant>
        <vt:lpwstr>_Toc26343087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 Sample for ENSF 619.30 Fall 2019 Project II .docx</dc:title>
  <dc:subject/>
  <dc:creator>Matthew Vanderwey</dc:creator>
  <cp:keywords/>
  <cp:lastModifiedBy>Matthew Vanderwey</cp:lastModifiedBy>
  <cp:revision>766</cp:revision>
  <cp:lastPrinted>2019-12-05T15:14:00Z</cp:lastPrinted>
  <dcterms:created xsi:type="dcterms:W3CDTF">2019-11-09T18:24:00Z</dcterms:created>
  <dcterms:modified xsi:type="dcterms:W3CDTF">2019-12-05T15:14:00Z</dcterms:modified>
</cp:coreProperties>
</file>