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+Age/Edu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+Race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+Marital/Educ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+Earn.hist.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(β̂)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-480.729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821.954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1163.922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(676.748)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(662.516)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(733.269)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(741.281)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