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7C42" w:rsidRDefault="00A332A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Instituto Tecnológico de Costa Rica - ITCR</w:t>
      </w:r>
    </w:p>
    <w:p w14:paraId="00000002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D7C42" w:rsidRDefault="00BD7C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D7C42" w:rsidRDefault="00BD7C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D7C42" w:rsidRDefault="00A332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Sede de Alajuela</w:t>
      </w:r>
    </w:p>
    <w:p w14:paraId="00000007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BD7C42" w:rsidRDefault="00A332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0000000C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Lenguajes de programación IC4700</w:t>
      </w:r>
    </w:p>
    <w:p w14:paraId="0000000D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D7C42" w:rsidRDefault="00A332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Profesora:</w:t>
      </w:r>
    </w:p>
    <w:p w14:paraId="00000012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Samantha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Ramijan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Carmiol</w:t>
      </w:r>
      <w:proofErr w:type="spellEnd"/>
    </w:p>
    <w:p w14:paraId="00000013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D7C42" w:rsidRDefault="00A332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Semestre del 2021</w:t>
      </w:r>
    </w:p>
    <w:p w14:paraId="00000019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D7C42" w:rsidRDefault="00BD7C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del grupo:</w:t>
      </w:r>
    </w:p>
    <w:p w14:paraId="0000001E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Alexander Artavia Quesada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2015098028</w:t>
      </w:r>
    </w:p>
    <w:p w14:paraId="0000001F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Bryan Andrey Díaz Barrientos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2019264426</w:t>
      </w:r>
    </w:p>
    <w:p w14:paraId="00000020" w14:textId="77777777" w:rsidR="00BD7C42" w:rsidRDefault="00A332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Josué Gerardo Gutiérrez Mora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2018300436</w:t>
      </w:r>
    </w:p>
    <w:p w14:paraId="00000021" w14:textId="77777777" w:rsidR="00BD7C42" w:rsidRDefault="00BD7C42"/>
    <w:p w14:paraId="00000022" w14:textId="77777777" w:rsidR="00BD7C42" w:rsidRDefault="00BD7C42"/>
    <w:p w14:paraId="00000023" w14:textId="77777777" w:rsidR="00BD7C42" w:rsidRDefault="00A332A3">
      <w:r>
        <w:br/>
      </w:r>
      <w:r>
        <w:br w:type="page"/>
      </w:r>
    </w:p>
    <w:p w14:paraId="00000024" w14:textId="77777777" w:rsidR="00BD7C42" w:rsidRDefault="00BD7C42">
      <w:pPr>
        <w:pStyle w:val="Ttulo1"/>
        <w:rPr>
          <w:rFonts w:ascii="Times New Roman" w:eastAsia="Times New Roman" w:hAnsi="Times New Roman" w:cs="Times New Roman"/>
        </w:rPr>
      </w:pPr>
      <w:bookmarkStart w:id="0" w:name="_jvyc6e3e791q" w:colFirst="0" w:colLast="0"/>
      <w:bookmarkEnd w:id="0"/>
    </w:p>
    <w:sdt>
      <w:sdtPr>
        <w:id w:val="2080864032"/>
        <w:docPartObj>
          <w:docPartGallery w:val="Table of Contents"/>
          <w:docPartUnique/>
        </w:docPartObj>
      </w:sdtPr>
      <w:sdtEndPr/>
      <w:sdtContent>
        <w:p w14:paraId="00000025" w14:textId="77777777" w:rsidR="00BD7C42" w:rsidRDefault="00A332A3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zz8rj3vu720">
            <w:r>
              <w:rPr>
                <w:rFonts w:ascii="Times New Roman" w:eastAsia="Times New Roman" w:hAnsi="Times New Roman" w:cs="Times New Roman"/>
                <w:b/>
              </w:rPr>
              <w:t>Diseño de la solución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_ezz8rj3vu720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>
            <w:fldChar w:fldCharType="end"/>
          </w:r>
        </w:p>
        <w:p w14:paraId="00000026" w14:textId="77777777" w:rsidR="00BD7C42" w:rsidRDefault="00A332A3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8dhat5m1oz6f">
            <w:r>
              <w:rPr>
                <w:rFonts w:ascii="Times New Roman" w:eastAsia="Times New Roman" w:hAnsi="Times New Roman" w:cs="Times New Roman"/>
              </w:rPr>
              <w:t>Datos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_8dhat5m1oz6f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00000027" w14:textId="77777777" w:rsidR="00BD7C42" w:rsidRDefault="00A332A3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aqesqcjl5srn">
            <w:r>
              <w:rPr>
                <w:rFonts w:ascii="Times New Roman" w:eastAsia="Times New Roman" w:hAnsi="Times New Roman" w:cs="Times New Roman"/>
              </w:rPr>
              <w:t>Descripción de los algoritmos utilizados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_aqesqcjl5srn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00000028" w14:textId="77777777" w:rsidR="00BD7C42" w:rsidRDefault="00A332A3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6g39oaw4wn1g">
            <w:r>
              <w:rPr>
                <w:rFonts w:ascii="Times New Roman" w:eastAsia="Times New Roman" w:hAnsi="Times New Roman" w:cs="Times New Roman"/>
                <w:b/>
              </w:rPr>
              <w:t>Lecciones aprendidas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_6g39oaw4wn1g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14:paraId="00000029" w14:textId="77777777" w:rsidR="00BD7C42" w:rsidRDefault="00A332A3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hyperlink w:anchor="_rpz8753kuy0i">
            <w:r>
              <w:rPr>
                <w:rFonts w:ascii="Times New Roman" w:eastAsia="Times New Roman" w:hAnsi="Times New Roman" w:cs="Times New Roman"/>
                <w:b/>
              </w:rPr>
              <w:t>Bibliografía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_rpz8753kuy0i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A" w14:textId="77777777" w:rsidR="00BD7C42" w:rsidRDefault="00BD7C42">
      <w:pPr>
        <w:rPr>
          <w:rFonts w:ascii="Times New Roman" w:eastAsia="Times New Roman" w:hAnsi="Times New Roman" w:cs="Times New Roman"/>
        </w:rPr>
      </w:pPr>
    </w:p>
    <w:p w14:paraId="0000002B" w14:textId="77777777" w:rsidR="00BD7C42" w:rsidRDefault="00A332A3" w:rsidP="004F69F3">
      <w:pPr>
        <w:pStyle w:val="Ttulo1"/>
        <w:spacing w:line="360" w:lineRule="auto"/>
        <w:rPr>
          <w:rFonts w:ascii="Times New Roman" w:eastAsia="Times New Roman" w:hAnsi="Times New Roman" w:cs="Times New Roman"/>
        </w:rPr>
      </w:pPr>
      <w:bookmarkStart w:id="1" w:name="_cb99pdkdppdt" w:colFirst="0" w:colLast="0"/>
      <w:bookmarkEnd w:id="1"/>
      <w:r>
        <w:br w:type="page"/>
      </w:r>
    </w:p>
    <w:p w14:paraId="0000002C" w14:textId="77777777" w:rsidR="00BD7C42" w:rsidRDefault="00A332A3" w:rsidP="004F69F3">
      <w:pPr>
        <w:pStyle w:val="Ttulo1"/>
        <w:spacing w:line="360" w:lineRule="auto"/>
        <w:rPr>
          <w:rFonts w:ascii="Times New Roman" w:eastAsia="Times New Roman" w:hAnsi="Times New Roman" w:cs="Times New Roman"/>
        </w:rPr>
      </w:pPr>
      <w:bookmarkStart w:id="2" w:name="_ezz8rj3vu720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Diseño de la solución</w:t>
      </w:r>
    </w:p>
    <w:p w14:paraId="0000002D" w14:textId="77777777" w:rsidR="00BD7C42" w:rsidRDefault="00BD7C42" w:rsidP="004F69F3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2E" w14:textId="77777777" w:rsidR="00BD7C42" w:rsidRPr="004F69F3" w:rsidRDefault="00A332A3" w:rsidP="004F69F3">
      <w:pPr>
        <w:pStyle w:val="Ttulo2"/>
        <w:spacing w:line="360" w:lineRule="auto"/>
      </w:pPr>
      <w:bookmarkStart w:id="3" w:name="_8dhat5m1oz6f" w:colFirst="0" w:colLast="0"/>
      <w:bookmarkEnd w:id="3"/>
      <w:r w:rsidRPr="004F69F3">
        <w:t>Datos</w:t>
      </w:r>
    </w:p>
    <w:p w14:paraId="0000002F" w14:textId="77777777" w:rsidR="00BD7C42" w:rsidRPr="004F69F3" w:rsidRDefault="00A332A3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9F3">
        <w:rPr>
          <w:rFonts w:ascii="Times New Roman" w:hAnsi="Times New Roman" w:cs="Times New Roman"/>
          <w:b/>
          <w:sz w:val="24"/>
          <w:szCs w:val="24"/>
        </w:rPr>
        <w:t>N</w:t>
      </w:r>
      <w:r w:rsidRPr="004F69F3">
        <w:rPr>
          <w:rFonts w:ascii="Times New Roman" w:hAnsi="Times New Roman" w:cs="Times New Roman"/>
          <w:sz w:val="24"/>
          <w:szCs w:val="24"/>
        </w:rPr>
        <w:t xml:space="preserve">: se usa para el tamaño de la matriz del laberinto, si se ingresa un 8, el tamaño del laberinto será de </w:t>
      </w:r>
      <w:proofErr w:type="gramStart"/>
      <w:r w:rsidRPr="004F69F3">
        <w:rPr>
          <w:rFonts w:ascii="Times New Roman" w:hAnsi="Times New Roman" w:cs="Times New Roman"/>
          <w:sz w:val="24"/>
          <w:szCs w:val="24"/>
        </w:rPr>
        <w:t>8X8</w:t>
      </w:r>
      <w:proofErr w:type="gramEnd"/>
      <w:r w:rsidRPr="004F69F3">
        <w:rPr>
          <w:rFonts w:ascii="Times New Roman" w:hAnsi="Times New Roman" w:cs="Times New Roman"/>
          <w:sz w:val="24"/>
          <w:szCs w:val="24"/>
        </w:rPr>
        <w:t xml:space="preserve"> por ejemplo.</w:t>
      </w:r>
    </w:p>
    <w:p w14:paraId="00000030" w14:textId="77777777" w:rsidR="00BD7C42" w:rsidRPr="004F69F3" w:rsidRDefault="00BD7C42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1" w14:textId="77777777" w:rsidR="00BD7C42" w:rsidRPr="004F69F3" w:rsidRDefault="00A332A3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9F3">
        <w:rPr>
          <w:rFonts w:ascii="Times New Roman" w:hAnsi="Times New Roman" w:cs="Times New Roman"/>
          <w:b/>
          <w:sz w:val="24"/>
          <w:szCs w:val="24"/>
        </w:rPr>
        <w:t>Maze</w:t>
      </w:r>
      <w:proofErr w:type="spellEnd"/>
      <w:r w:rsidRPr="004F69F3">
        <w:rPr>
          <w:rFonts w:ascii="Times New Roman" w:hAnsi="Times New Roman" w:cs="Times New Roman"/>
          <w:b/>
          <w:sz w:val="24"/>
          <w:szCs w:val="24"/>
        </w:rPr>
        <w:t>:</w:t>
      </w:r>
      <w:r w:rsidRPr="004F69F3">
        <w:rPr>
          <w:rFonts w:ascii="Times New Roman" w:hAnsi="Times New Roman" w:cs="Times New Roman"/>
          <w:sz w:val="24"/>
          <w:szCs w:val="24"/>
        </w:rPr>
        <w:t xml:space="preserve"> es el laberinto del juego, el cual es una matriz de tamaño n*n, tiene</w:t>
      </w:r>
      <w:r w:rsidRPr="004F69F3">
        <w:rPr>
          <w:rFonts w:ascii="Times New Roman" w:hAnsi="Times New Roman" w:cs="Times New Roman"/>
          <w:sz w:val="24"/>
          <w:szCs w:val="24"/>
        </w:rPr>
        <w:t xml:space="preserve"> como valores 1 si el camino es válido, un 0 si el espacio es un obstáculo. El espacio de llegada tiene un número 2, mientras que el camino recorrido se muestra con un 4.</w:t>
      </w:r>
    </w:p>
    <w:p w14:paraId="00000032" w14:textId="77777777" w:rsidR="00BD7C42" w:rsidRPr="004F69F3" w:rsidRDefault="00BD7C42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BD7C42" w:rsidRPr="004F69F3" w:rsidRDefault="00BD7C42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BD7C42" w:rsidRPr="004F69F3" w:rsidRDefault="00BD7C42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BD7C42" w:rsidRPr="004F69F3" w:rsidRDefault="00BD7C42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BD7C42" w:rsidRPr="004F69F3" w:rsidRDefault="00A332A3" w:rsidP="004F69F3">
      <w:pPr>
        <w:pStyle w:val="Ttulo2"/>
        <w:spacing w:line="360" w:lineRule="auto"/>
      </w:pPr>
      <w:bookmarkStart w:id="4" w:name="_aqesqcjl5srn" w:colFirst="0" w:colLast="0"/>
      <w:bookmarkEnd w:id="4"/>
      <w:r w:rsidRPr="004F69F3">
        <w:t>Descripción de los algoritmos utilizados</w:t>
      </w:r>
    </w:p>
    <w:p w14:paraId="35A6B247" w14:textId="0D5C6617" w:rsidR="004F69F3" w:rsidRPr="004F69F3" w:rsidRDefault="00A332A3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nfftvtex41n3" w:colFirst="0" w:colLast="0"/>
      <w:bookmarkEnd w:id="5"/>
      <w:proofErr w:type="spellStart"/>
      <w:r w:rsidRPr="004F69F3">
        <w:rPr>
          <w:rFonts w:ascii="Times New Roman" w:hAnsi="Times New Roman" w:cs="Times New Roman"/>
          <w:b/>
          <w:sz w:val="24"/>
          <w:szCs w:val="24"/>
        </w:rPr>
        <w:t>Find-path</w:t>
      </w:r>
      <w:proofErr w:type="spellEnd"/>
      <w:r w:rsidRPr="004F69F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69F3">
        <w:rPr>
          <w:rFonts w:ascii="Times New Roman" w:hAnsi="Times New Roman" w:cs="Times New Roman"/>
          <w:sz w:val="24"/>
          <w:szCs w:val="24"/>
        </w:rPr>
        <w:t>Este algoritmo recibe un laberinto y dos coordenadas (x y) que representan el punto inicial del laberinto, este intenta buscar casillas con movimientos válidos para la derecha o izquierda, así como movimientos hacia arriba o abajo de la posición actual. Re</w:t>
      </w:r>
      <w:r w:rsidRPr="004F69F3">
        <w:rPr>
          <w:rFonts w:ascii="Times New Roman" w:hAnsi="Times New Roman" w:cs="Times New Roman"/>
          <w:sz w:val="24"/>
          <w:szCs w:val="24"/>
        </w:rPr>
        <w:t xml:space="preserve">aliza estos cambios de 1 a 4 hasta que encuentra el número 2 que es el </w:t>
      </w:r>
      <w:proofErr w:type="spellStart"/>
      <w:r w:rsidRPr="004F69F3">
        <w:rPr>
          <w:rFonts w:ascii="Times New Roman" w:hAnsi="Times New Roman" w:cs="Times New Roman"/>
          <w:sz w:val="24"/>
          <w:szCs w:val="24"/>
        </w:rPr>
        <w:t>objetivo.Con</w:t>
      </w:r>
      <w:proofErr w:type="spellEnd"/>
      <w:r w:rsidRPr="004F69F3">
        <w:rPr>
          <w:rFonts w:ascii="Times New Roman" w:hAnsi="Times New Roman" w:cs="Times New Roman"/>
          <w:sz w:val="24"/>
          <w:szCs w:val="24"/>
        </w:rPr>
        <w:t xml:space="preserve"> esto el resultado de la función, es una matriz con el recorrido realizado representado como números 4. </w:t>
      </w:r>
    </w:p>
    <w:p w14:paraId="2CC53C60" w14:textId="25A9F54F" w:rsidR="004F69F3" w:rsidRPr="004F69F3" w:rsidRDefault="004F69F3" w:rsidP="004F6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4A7A7" w14:textId="279EE4D0" w:rsidR="004F69F3" w:rsidRPr="004F69F3" w:rsidRDefault="004F69F3" w:rsidP="004F69F3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4F69F3">
        <w:rPr>
          <w:rFonts w:ascii="Times New Roman" w:hAnsi="Times New Roman" w:cs="Times New Roman"/>
          <w:b/>
          <w:bCs/>
          <w:sz w:val="24"/>
          <w:szCs w:val="24"/>
          <w:lang w:val="es-CR"/>
        </w:rPr>
        <w:t>mainWindow</w:t>
      </w:r>
      <w:proofErr w:type="spellEnd"/>
      <w:r w:rsidRPr="004F69F3">
        <w:rPr>
          <w:rFonts w:ascii="Times New Roman" w:hAnsi="Times New Roman" w:cs="Times New Roman"/>
          <w:sz w:val="24"/>
          <w:szCs w:val="24"/>
          <w:lang w:val="es-CR"/>
        </w:rPr>
        <w:t>: Algoritmo encargado de dar solvencia y envolver la parte gráfica, teniendo dentro de sí elementos cómo botones, paneles, imágenes, texto y también el juego del laberinto que es la base principal de esta, aquí mismo se ve expuesta la funcionalidad del laberinto, siendo este capaz de ser útil y jugable con todas las funcionalidades que debe representar, a continuación, se muestra con brevedad un poco de lo que este algoritmo lleva dentro de sí:</w:t>
      </w:r>
    </w:p>
    <w:p w14:paraId="5D19EF29" w14:textId="77777777" w:rsidR="004F69F3" w:rsidRPr="004F69F3" w:rsidRDefault="004F69F3" w:rsidP="004F69F3">
      <w:pPr>
        <w:spacing w:line="360" w:lineRule="auto"/>
        <w:rPr>
          <w:lang w:val="es-CR"/>
        </w:rPr>
      </w:pPr>
    </w:p>
    <w:p w14:paraId="00000037" w14:textId="72800E04" w:rsidR="00BD7C42" w:rsidRPr="004F69F3" w:rsidRDefault="00A332A3" w:rsidP="004F69F3">
      <w:pPr>
        <w:spacing w:line="360" w:lineRule="auto"/>
        <w:rPr>
          <w:lang w:val="es-CR"/>
        </w:rPr>
      </w:pPr>
      <w:r w:rsidRPr="004F69F3">
        <w:rPr>
          <w:lang w:val="es-CR"/>
        </w:rPr>
        <w:br w:type="page"/>
      </w:r>
    </w:p>
    <w:p w14:paraId="00000038" w14:textId="77777777" w:rsidR="00BD7C42" w:rsidRDefault="00A332A3">
      <w:pPr>
        <w:pStyle w:val="Ttulo1"/>
        <w:rPr>
          <w:rFonts w:ascii="Times New Roman" w:eastAsia="Times New Roman" w:hAnsi="Times New Roman" w:cs="Times New Roman"/>
        </w:rPr>
      </w:pPr>
      <w:bookmarkStart w:id="6" w:name="_6g39oaw4wn1g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Lecciones aprendidas</w:t>
      </w:r>
      <w:r>
        <w:br w:type="page"/>
      </w:r>
    </w:p>
    <w:p w14:paraId="00000039" w14:textId="1003A2AF" w:rsidR="00BD7C42" w:rsidRDefault="00A332A3">
      <w:pPr>
        <w:pStyle w:val="Ttulo1"/>
        <w:rPr>
          <w:rFonts w:ascii="Times New Roman" w:eastAsia="Times New Roman" w:hAnsi="Times New Roman" w:cs="Times New Roman"/>
        </w:rPr>
      </w:pPr>
      <w:bookmarkStart w:id="7" w:name="_rpz8753kuy0i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Bibliografía</w:t>
      </w:r>
    </w:p>
    <w:p w14:paraId="7684D1C3" w14:textId="3FEBEC58" w:rsidR="002952CF" w:rsidRDefault="002952CF" w:rsidP="002952CF">
      <w:pPr>
        <w:pStyle w:val="Prrafodelista"/>
        <w:numPr>
          <w:ilvl w:val="0"/>
          <w:numId w:val="1"/>
        </w:numPr>
        <w:rPr>
          <w:lang w:val="en-US"/>
        </w:rPr>
      </w:pPr>
      <w:r w:rsidRPr="002952CF">
        <w:rPr>
          <w:lang w:val="en-US"/>
        </w:rPr>
        <w:t xml:space="preserve">McCarthy, J. (2021). 2013-04-15: A* Search in Racket. Retrieved 15 April 2021, from </w:t>
      </w:r>
      <w:hyperlink r:id="rId5" w:history="1">
        <w:r w:rsidR="00A332A3" w:rsidRPr="007A065C">
          <w:rPr>
            <w:rStyle w:val="Hipervnculo"/>
            <w:lang w:val="en-US"/>
          </w:rPr>
          <w:t>https://jeapostrophe.github.io/2013-04-15-astar-post.html</w:t>
        </w:r>
      </w:hyperlink>
      <w:r w:rsidR="00A332A3">
        <w:rPr>
          <w:lang w:val="en-US"/>
        </w:rPr>
        <w:br/>
      </w:r>
    </w:p>
    <w:p w14:paraId="58D6CA01" w14:textId="26481C24" w:rsidR="00A332A3" w:rsidRDefault="00A332A3" w:rsidP="002952CF">
      <w:pPr>
        <w:pStyle w:val="Prrafodelista"/>
        <w:numPr>
          <w:ilvl w:val="0"/>
          <w:numId w:val="1"/>
        </w:numPr>
        <w:rPr>
          <w:lang w:val="en-US"/>
        </w:rPr>
      </w:pPr>
      <w:r w:rsidRPr="00A332A3">
        <w:rPr>
          <w:lang w:val="en-US"/>
        </w:rPr>
        <w:t xml:space="preserve">Miller, M. (2021). Learn Racket by Example: GUI Programming. Retrieved 18 April 2021, from </w:t>
      </w:r>
      <w:hyperlink r:id="rId6" w:history="1">
        <w:r w:rsidRPr="007A065C">
          <w:rPr>
            <w:rStyle w:val="Hipervnculo"/>
            <w:lang w:val="en-US"/>
          </w:rPr>
          <w:t>https://blog.matthewdmiller.net/learn-racket-by-example-gui-programming</w:t>
        </w:r>
      </w:hyperlink>
      <w:r>
        <w:rPr>
          <w:lang w:val="en-US"/>
        </w:rPr>
        <w:br/>
      </w:r>
    </w:p>
    <w:p w14:paraId="376C5D95" w14:textId="77777777" w:rsidR="00A332A3" w:rsidRPr="002952CF" w:rsidRDefault="00A332A3" w:rsidP="002952CF">
      <w:pPr>
        <w:pStyle w:val="Prrafodelista"/>
        <w:numPr>
          <w:ilvl w:val="0"/>
          <w:numId w:val="1"/>
        </w:numPr>
        <w:rPr>
          <w:lang w:val="en-US"/>
        </w:rPr>
      </w:pPr>
    </w:p>
    <w:sectPr w:rsidR="00A332A3" w:rsidRPr="00295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49AD"/>
    <w:multiLevelType w:val="hybridMultilevel"/>
    <w:tmpl w:val="7610B40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42"/>
    <w:rsid w:val="002952CF"/>
    <w:rsid w:val="004F69F3"/>
    <w:rsid w:val="00A332A3"/>
    <w:rsid w:val="00B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10E6"/>
  <w15:docId w15:val="{C9A8064C-205E-4FCE-9FAB-FAECF057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95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32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atthewdmiller.net/learn-racket-by-example-gui-programming" TargetMode="External"/><Relationship Id="rId5" Type="http://schemas.openxmlformats.org/officeDocument/2006/relationships/hyperlink" Target="https://jeapostrophe.github.io/2013-04-15-astar-p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GUTIERREZ MORA JOSUE GERARDO</cp:lastModifiedBy>
  <cp:revision>4</cp:revision>
  <dcterms:created xsi:type="dcterms:W3CDTF">2021-04-21T20:48:00Z</dcterms:created>
  <dcterms:modified xsi:type="dcterms:W3CDTF">2021-04-21T20:58:00Z</dcterms:modified>
</cp:coreProperties>
</file>