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D50F6" w:rsidRDefault="00C0468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Instituto Tecnológico de Costa Rica - ITCR</w:t>
      </w:r>
    </w:p>
    <w:p w14:paraId="00000002" w14:textId="77777777" w:rsidR="003D50F6" w:rsidRDefault="003D50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3D50F6" w:rsidRDefault="003D50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3D50F6" w:rsidRDefault="003D50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3D50F6" w:rsidRDefault="003D50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3D50F6" w:rsidRDefault="00C0468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Sede de Alajuela</w:t>
      </w:r>
    </w:p>
    <w:p w14:paraId="00000007" w14:textId="77777777" w:rsidR="003D50F6" w:rsidRDefault="003D50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3D50F6" w:rsidRDefault="003D50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3D50F6" w:rsidRDefault="003D50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3D50F6" w:rsidRDefault="003D50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3D50F6" w:rsidRDefault="00C0468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Curso:</w:t>
      </w:r>
    </w:p>
    <w:p w14:paraId="0000000C" w14:textId="77777777" w:rsidR="003D50F6" w:rsidRDefault="00C046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Lenguajes de programación IC4700</w:t>
      </w:r>
    </w:p>
    <w:p w14:paraId="0000000D" w14:textId="77777777" w:rsidR="003D50F6" w:rsidRDefault="003D50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3D50F6" w:rsidRDefault="003D50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3D50F6" w:rsidRDefault="003D50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3D50F6" w:rsidRDefault="003D50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3D50F6" w:rsidRDefault="00C0468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Profesora:</w:t>
      </w:r>
    </w:p>
    <w:p w14:paraId="00000012" w14:textId="77777777" w:rsidR="003D50F6" w:rsidRDefault="00C046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Samantha Ramijan Carmiol</w:t>
      </w:r>
    </w:p>
    <w:p w14:paraId="00000013" w14:textId="77777777" w:rsidR="003D50F6" w:rsidRDefault="003D50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3D50F6" w:rsidRDefault="003D50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3D50F6" w:rsidRDefault="003D50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3D50F6" w:rsidRDefault="003D50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3D50F6" w:rsidRDefault="003D50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3D50F6" w:rsidRDefault="00C0468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 Semestre del 2021</w:t>
      </w:r>
    </w:p>
    <w:p w14:paraId="00000019" w14:textId="77777777" w:rsidR="003D50F6" w:rsidRDefault="003D50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3D50F6" w:rsidRDefault="003D50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3D50F6" w:rsidRDefault="003D50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3D50F6" w:rsidRDefault="003D50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3D50F6" w:rsidRDefault="00C046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Integrantes del grupo:</w:t>
      </w:r>
    </w:p>
    <w:p w14:paraId="0000001E" w14:textId="77777777" w:rsidR="003D50F6" w:rsidRDefault="00C046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Jose Alexander Artavia Quesada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2015098028</w:t>
      </w:r>
    </w:p>
    <w:p w14:paraId="0000001F" w14:textId="77777777" w:rsidR="003D50F6" w:rsidRDefault="00C046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Bryan Andrey Díaz Barrientos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2019264426</w:t>
      </w:r>
    </w:p>
    <w:p w14:paraId="00000020" w14:textId="77777777" w:rsidR="003D50F6" w:rsidRDefault="00C046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Josué Gerardo Gutiérrez Mora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2018300436</w:t>
      </w:r>
    </w:p>
    <w:p w14:paraId="00000021" w14:textId="77777777" w:rsidR="003D50F6" w:rsidRDefault="003D50F6"/>
    <w:p w14:paraId="00000022" w14:textId="77777777" w:rsidR="003D50F6" w:rsidRDefault="003D50F6"/>
    <w:p w14:paraId="00000023" w14:textId="77777777" w:rsidR="003D50F6" w:rsidRDefault="00C0468B">
      <w:r>
        <w:br/>
      </w:r>
      <w:r>
        <w:br w:type="page"/>
      </w:r>
    </w:p>
    <w:p w14:paraId="00000024" w14:textId="77777777" w:rsidR="003D50F6" w:rsidRDefault="003D50F6"/>
    <w:sdt>
      <w:sdtPr>
        <w:id w:val="-1535496563"/>
        <w:docPartObj>
          <w:docPartGallery w:val="Table of Contents"/>
          <w:docPartUnique/>
        </w:docPartObj>
      </w:sdtPr>
      <w:sdtEndPr/>
      <w:sdtContent>
        <w:p w14:paraId="00000025" w14:textId="77777777" w:rsidR="003D50F6" w:rsidRDefault="00C0468B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orxdvciquvx">
            <w:r>
              <w:rPr>
                <w:b/>
              </w:rPr>
              <w:t>Diseño de la solución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_1orxdvciquvx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00000026" w14:textId="77777777" w:rsidR="003D50F6" w:rsidRDefault="00C0468B">
          <w:pPr>
            <w:tabs>
              <w:tab w:val="right" w:pos="9025"/>
            </w:tabs>
            <w:spacing w:before="60" w:line="240" w:lineRule="auto"/>
            <w:ind w:left="360"/>
          </w:pPr>
          <w:hyperlink w:anchor="_wtlmemxqpcey">
            <w:r>
              <w:t>Hechos</w:t>
            </w:r>
          </w:hyperlink>
          <w:r>
            <w:tab/>
          </w:r>
          <w:r>
            <w:fldChar w:fldCharType="begin"/>
          </w:r>
          <w:r>
            <w:instrText xml:space="preserve"> PAGEREF _wtlmemxqpcey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00000027" w14:textId="77777777" w:rsidR="003D50F6" w:rsidRDefault="00C0468B">
          <w:pPr>
            <w:tabs>
              <w:tab w:val="right" w:pos="9025"/>
            </w:tabs>
            <w:spacing w:before="60" w:line="240" w:lineRule="auto"/>
            <w:ind w:left="360"/>
          </w:pPr>
          <w:hyperlink w:anchor="_tvl8xiued7il">
            <w:r>
              <w:t>Inferencias lógicas</w:t>
            </w:r>
          </w:hyperlink>
          <w:r>
            <w:tab/>
          </w:r>
          <w:r>
            <w:fldChar w:fldCharType="begin"/>
          </w:r>
          <w:r>
            <w:instrText xml:space="preserve"> PAGEREF _tvl8xiued7il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00000028" w14:textId="77777777" w:rsidR="003D50F6" w:rsidRDefault="00C0468B">
          <w:pPr>
            <w:tabs>
              <w:tab w:val="right" w:pos="9025"/>
            </w:tabs>
            <w:spacing w:before="60" w:line="240" w:lineRule="auto"/>
            <w:ind w:left="360"/>
          </w:pPr>
          <w:hyperlink w:anchor="_r3clzd383b4">
            <w:r>
              <w:t>Flujo del programa</w:t>
            </w:r>
          </w:hyperlink>
          <w:r>
            <w:tab/>
          </w:r>
          <w:r>
            <w:fldChar w:fldCharType="begin"/>
          </w:r>
          <w:r>
            <w:instrText xml:space="preserve"> PAGEREF _r3clzd383b4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00000029" w14:textId="77777777" w:rsidR="003D50F6" w:rsidRDefault="00C0468B">
          <w:pPr>
            <w:tabs>
              <w:tab w:val="right" w:pos="9025"/>
            </w:tabs>
            <w:spacing w:before="200" w:line="240" w:lineRule="auto"/>
          </w:pPr>
          <w:hyperlink w:anchor="_tuvlfw2coyun">
            <w:r>
              <w:rPr>
                <w:b/>
              </w:rPr>
              <w:t>Diseño de la interfaz gráfica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_tuvlfw2coyun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0000002A" w14:textId="77777777" w:rsidR="003D50F6" w:rsidRDefault="00C0468B">
          <w:pPr>
            <w:tabs>
              <w:tab w:val="right" w:pos="9025"/>
            </w:tabs>
            <w:spacing w:before="200" w:line="240" w:lineRule="auto"/>
          </w:pPr>
          <w:hyperlink w:anchor="_kl00e33oixh">
            <w:r>
              <w:rPr>
                <w:b/>
              </w:rPr>
              <w:t>Lecciones aprendidas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_kl00e33oixh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14:paraId="0000002B" w14:textId="77777777" w:rsidR="003D50F6" w:rsidRDefault="00C0468B">
          <w:pPr>
            <w:tabs>
              <w:tab w:val="right" w:pos="9025"/>
            </w:tabs>
            <w:spacing w:before="200" w:after="80" w:line="240" w:lineRule="auto"/>
          </w:pPr>
          <w:hyperlink w:anchor="_hkgbzxkbjqzi">
            <w:r>
              <w:rPr>
                <w:b/>
              </w:rPr>
              <w:t>Bibliografía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_hkgbzxkbjqzi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0000002C" w14:textId="77777777" w:rsidR="003D50F6" w:rsidRDefault="003D50F6"/>
    <w:p w14:paraId="0000002D" w14:textId="77777777" w:rsidR="003D50F6" w:rsidRDefault="00C0468B">
      <w:r>
        <w:br w:type="page"/>
      </w:r>
    </w:p>
    <w:p w14:paraId="0000002E" w14:textId="77777777" w:rsidR="003D50F6" w:rsidRDefault="00C0468B">
      <w:pPr>
        <w:pStyle w:val="Ttulo1"/>
      </w:pPr>
      <w:bookmarkStart w:id="0" w:name="_1orxdvciquvx" w:colFirst="0" w:colLast="0"/>
      <w:bookmarkEnd w:id="0"/>
      <w:r>
        <w:lastRenderedPageBreak/>
        <w:t>Diseño de la solución</w:t>
      </w:r>
    </w:p>
    <w:p w14:paraId="0000002F" w14:textId="77777777" w:rsidR="003D50F6" w:rsidRDefault="003D50F6"/>
    <w:p w14:paraId="00000030" w14:textId="22A67741" w:rsidR="003D50F6" w:rsidRDefault="00C0468B">
      <w:pPr>
        <w:pStyle w:val="Ttulo2"/>
      </w:pPr>
      <w:bookmarkStart w:id="1" w:name="_wtlmemxqpcey" w:colFirst="0" w:colLast="0"/>
      <w:bookmarkEnd w:id="1"/>
      <w:r>
        <w:t>Hechos</w:t>
      </w:r>
    </w:p>
    <w:p w14:paraId="6739B60D" w14:textId="2C0A0ED4" w:rsidR="00737758" w:rsidRDefault="00737758" w:rsidP="00737758"/>
    <w:p w14:paraId="5E0868D7" w14:textId="1409697D" w:rsidR="00737758" w:rsidRDefault="00737758" w:rsidP="00737758">
      <w:pPr>
        <w:rPr>
          <w:sz w:val="24"/>
          <w:szCs w:val="24"/>
        </w:rPr>
      </w:pPr>
      <w:r>
        <w:rPr>
          <w:sz w:val="24"/>
          <w:szCs w:val="24"/>
        </w:rPr>
        <w:t>weapon(</w:t>
      </w:r>
      <w:r w:rsidR="00C0468B">
        <w:rPr>
          <w:sz w:val="24"/>
          <w:szCs w:val="24"/>
        </w:rPr>
        <w:t>N</w:t>
      </w:r>
      <w:r>
        <w:rPr>
          <w:sz w:val="24"/>
          <w:szCs w:val="24"/>
        </w:rPr>
        <w:t>ame) : Se utilizaran 13 armas como accesorios para los sospechosos.</w:t>
      </w:r>
    </w:p>
    <w:p w14:paraId="122242B8" w14:textId="77777777" w:rsidR="00737758" w:rsidRDefault="00737758" w:rsidP="00737758">
      <w:pPr>
        <w:rPr>
          <w:sz w:val="24"/>
          <w:szCs w:val="24"/>
        </w:rPr>
      </w:pPr>
    </w:p>
    <w:p w14:paraId="00000034" w14:textId="54BF39C3" w:rsidR="003D50F6" w:rsidRPr="00C0468B" w:rsidRDefault="00737758">
      <w:pPr>
        <w:rPr>
          <w:sz w:val="24"/>
          <w:szCs w:val="24"/>
        </w:rPr>
      </w:pPr>
      <w:r>
        <w:rPr>
          <w:sz w:val="24"/>
          <w:szCs w:val="24"/>
        </w:rPr>
        <w:t>character(</w:t>
      </w:r>
      <w:r w:rsidR="00C0468B">
        <w:rPr>
          <w:sz w:val="24"/>
          <w:szCs w:val="24"/>
        </w:rPr>
        <w:t>I</w:t>
      </w:r>
      <w:r>
        <w:rPr>
          <w:sz w:val="24"/>
          <w:szCs w:val="24"/>
        </w:rPr>
        <w:t>d,</w:t>
      </w:r>
      <w:r w:rsidR="00C0468B">
        <w:rPr>
          <w:sz w:val="24"/>
          <w:szCs w:val="24"/>
        </w:rPr>
        <w:t>N</w:t>
      </w:r>
      <w:r>
        <w:rPr>
          <w:sz w:val="24"/>
          <w:szCs w:val="24"/>
        </w:rPr>
        <w:t>ame,</w:t>
      </w:r>
      <w:r w:rsidR="00C0468B">
        <w:rPr>
          <w:sz w:val="24"/>
          <w:szCs w:val="24"/>
        </w:rPr>
        <w:t>W</w:t>
      </w:r>
      <w:r>
        <w:rPr>
          <w:sz w:val="24"/>
          <w:szCs w:val="24"/>
        </w:rPr>
        <w:t>eapon1,</w:t>
      </w:r>
      <w:r w:rsidR="00C0468B">
        <w:rPr>
          <w:sz w:val="24"/>
          <w:szCs w:val="24"/>
        </w:rPr>
        <w:t>W</w:t>
      </w:r>
      <w:r>
        <w:rPr>
          <w:sz w:val="24"/>
          <w:szCs w:val="24"/>
        </w:rPr>
        <w:t>eapon2,</w:t>
      </w:r>
      <w:r w:rsidR="00C0468B">
        <w:rPr>
          <w:sz w:val="24"/>
          <w:szCs w:val="24"/>
        </w:rPr>
        <w:t>W</w:t>
      </w:r>
      <w:r>
        <w:rPr>
          <w:sz w:val="24"/>
          <w:szCs w:val="24"/>
        </w:rPr>
        <w:t>eapon3): Se utilizara una estructura para los personajes, con un total de 16. Todos tienen distintas combinaciones de armas</w:t>
      </w:r>
      <w:r w:rsidR="00C0468B">
        <w:rPr>
          <w:sz w:val="24"/>
          <w:szCs w:val="24"/>
        </w:rPr>
        <w:t xml:space="preserve"> y ninguno se repite.</w:t>
      </w:r>
    </w:p>
    <w:p w14:paraId="00000035" w14:textId="77777777" w:rsidR="003D50F6" w:rsidRDefault="003D50F6"/>
    <w:p w14:paraId="00000036" w14:textId="11F86003" w:rsidR="003D50F6" w:rsidRDefault="00C0468B">
      <w:pPr>
        <w:pStyle w:val="Ttulo2"/>
      </w:pPr>
      <w:bookmarkStart w:id="2" w:name="_tvl8xiued7il" w:colFirst="0" w:colLast="0"/>
      <w:bookmarkEnd w:id="2"/>
      <w:r>
        <w:t>Inferencias lógicas</w:t>
      </w:r>
    </w:p>
    <w:p w14:paraId="0087FFE7" w14:textId="7C70E5DB" w:rsidR="00C0468B" w:rsidRDefault="00C0468B" w:rsidP="00C0468B"/>
    <w:p w14:paraId="122EF175" w14:textId="3C806FFF" w:rsidR="00C0468B" w:rsidRPr="00C0468B" w:rsidRDefault="00C0468B" w:rsidP="00C0468B">
      <w:r>
        <w:t>generateGuilty(): Se encarga de generar un culpable aleatorio, de entre todos los 16 sospechosos.</w:t>
      </w:r>
    </w:p>
    <w:p w14:paraId="00000037" w14:textId="77777777" w:rsidR="003D50F6" w:rsidRDefault="003D50F6"/>
    <w:p w14:paraId="00000038" w14:textId="185000FA" w:rsidR="003D50F6" w:rsidRDefault="00C0468B">
      <w:r>
        <w:t>hasWeapon(Weapon): Verifica si el culpable tiene el arma.</w:t>
      </w:r>
    </w:p>
    <w:p w14:paraId="00000039" w14:textId="77777777" w:rsidR="003D50F6" w:rsidRDefault="003D50F6"/>
    <w:p w14:paraId="0000003A" w14:textId="0FC0694F" w:rsidR="003D50F6" w:rsidRDefault="00C0468B">
      <w:r>
        <w:t>suspect_has_weapon(Id,Weapon): Determina si el sospechoso con el Id, tiene el arma.</w:t>
      </w:r>
    </w:p>
    <w:p w14:paraId="6394C760" w14:textId="5DB1993F" w:rsidR="00C0468B" w:rsidRDefault="00C0468B"/>
    <w:p w14:paraId="0150EAE5" w14:textId="51299517" w:rsidR="00C0468B" w:rsidRDefault="00C0468B">
      <w:r>
        <w:t>Delete_suspects(Weapon): Se borra el o los sopechoso que no cumplan con la pista proporcionada. Si el culpalbe tiene el arma y el sospechoso no, se borra el sospechoso. Si el culpable no tiene esa arma, se borran los sospechosos que si la tienen.</w:t>
      </w:r>
    </w:p>
    <w:p w14:paraId="4349646E" w14:textId="719E97F7" w:rsidR="00C0468B" w:rsidRDefault="00C0468B"/>
    <w:p w14:paraId="6C38CDEC" w14:textId="50CF8B33" w:rsidR="00C0468B" w:rsidRDefault="00C0468B">
      <w:r>
        <w:t>next_valid_id(Id,Result): Recibe un Id y devuelve el siguiente Id de sospechoso disponible.</w:t>
      </w:r>
    </w:p>
    <w:p w14:paraId="0000003B" w14:textId="77777777" w:rsidR="003D50F6" w:rsidRDefault="003D50F6"/>
    <w:p w14:paraId="0000003C" w14:textId="77777777" w:rsidR="003D50F6" w:rsidRDefault="00C0468B">
      <w:pPr>
        <w:pStyle w:val="Ttulo2"/>
      </w:pPr>
      <w:bookmarkStart w:id="3" w:name="_r3clzd383b4" w:colFirst="0" w:colLast="0"/>
      <w:bookmarkEnd w:id="3"/>
      <w:r>
        <w:t>Flujo del programa</w:t>
      </w:r>
      <w:r>
        <w:br w:type="page"/>
      </w:r>
    </w:p>
    <w:p w14:paraId="329D886F" w14:textId="77777777" w:rsidR="00737758" w:rsidRDefault="00C0468B">
      <w:pPr>
        <w:pStyle w:val="Ttulo1"/>
      </w:pPr>
      <w:bookmarkStart w:id="4" w:name="_tuvlfw2coyun" w:colFirst="0" w:colLast="0"/>
      <w:bookmarkEnd w:id="4"/>
      <w:r>
        <w:lastRenderedPageBreak/>
        <w:t>Diseño de la interfaz gráfica</w:t>
      </w:r>
    </w:p>
    <w:p w14:paraId="3B39FF99" w14:textId="77777777" w:rsidR="00737758" w:rsidRDefault="00737758">
      <w:pPr>
        <w:pStyle w:val="Ttulo1"/>
      </w:pPr>
      <w:r w:rsidRPr="00737758">
        <w:drawing>
          <wp:inline distT="0" distB="0" distL="0" distR="0" wp14:anchorId="26697884" wp14:editId="3C72119E">
            <wp:extent cx="5733415" cy="3599815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72F2" w14:textId="77777777" w:rsidR="00737758" w:rsidRDefault="00737758">
      <w:pPr>
        <w:pStyle w:val="Ttulo1"/>
      </w:pPr>
      <w:r w:rsidRPr="00737758">
        <w:drawing>
          <wp:inline distT="0" distB="0" distL="0" distR="0" wp14:anchorId="3879B4DD" wp14:editId="301C46EC">
            <wp:extent cx="1314633" cy="157184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4F67" w14:textId="04D60C67" w:rsidR="00737758" w:rsidRPr="00737758" w:rsidRDefault="00737758">
      <w:pPr>
        <w:pStyle w:val="Ttulo1"/>
        <w:rPr>
          <w:sz w:val="24"/>
          <w:szCs w:val="24"/>
        </w:rPr>
      </w:pPr>
      <w:r>
        <w:rPr>
          <w:sz w:val="24"/>
          <w:szCs w:val="24"/>
        </w:rPr>
        <w:t xml:space="preserve">Se propone utilizar el mapa como fondo para la interfaz gráfica, ponerle botones en ciertos puntos del mapa para interactuar con el usuario y aplicar las pistas. Se utilizaran imágenes de personajes con tres diferentes armas para ilustrar y descartar a los sospechosos hasta encontrar al culpable. </w:t>
      </w:r>
    </w:p>
    <w:p w14:paraId="0000003D" w14:textId="37B75ED8" w:rsidR="003D50F6" w:rsidRDefault="00C0468B">
      <w:pPr>
        <w:pStyle w:val="Ttulo1"/>
      </w:pPr>
      <w:r>
        <w:br w:type="page"/>
      </w:r>
    </w:p>
    <w:p w14:paraId="0000003E" w14:textId="77777777" w:rsidR="003D50F6" w:rsidRDefault="00C0468B">
      <w:pPr>
        <w:pStyle w:val="Ttulo1"/>
      </w:pPr>
      <w:bookmarkStart w:id="5" w:name="_kl00e33oixh" w:colFirst="0" w:colLast="0"/>
      <w:bookmarkEnd w:id="5"/>
      <w:r>
        <w:lastRenderedPageBreak/>
        <w:t>Lecciones aprendidas</w:t>
      </w:r>
      <w:r>
        <w:br w:type="page"/>
      </w:r>
    </w:p>
    <w:p w14:paraId="0000003F" w14:textId="77777777" w:rsidR="003D50F6" w:rsidRDefault="00C0468B">
      <w:pPr>
        <w:pStyle w:val="Ttulo1"/>
      </w:pPr>
      <w:bookmarkStart w:id="6" w:name="_hkgbzxkbjqzi" w:colFirst="0" w:colLast="0"/>
      <w:bookmarkEnd w:id="6"/>
      <w:r>
        <w:lastRenderedPageBreak/>
        <w:t>Bibliografía</w:t>
      </w:r>
    </w:p>
    <w:sectPr w:rsidR="003D50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0F6"/>
    <w:rsid w:val="003D50F6"/>
    <w:rsid w:val="00737758"/>
    <w:rsid w:val="00C0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072E1"/>
  <w15:docId w15:val="{4ACB8D50-B030-4923-9B02-AFFC23F6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Alexander Artavia Quesada</cp:lastModifiedBy>
  <cp:revision>2</cp:revision>
  <dcterms:created xsi:type="dcterms:W3CDTF">2021-05-27T00:17:00Z</dcterms:created>
  <dcterms:modified xsi:type="dcterms:W3CDTF">2021-05-27T00:34:00Z</dcterms:modified>
</cp:coreProperties>
</file>