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C15D75" w:rsidP="00EA210C">
      <w:pPr>
        <w:pStyle w:val="Header"/>
        <w:rPr>
          <w:rFonts w:asciiTheme="minorHAnsi" w:hAnsiTheme="minorHAnsi"/>
        </w:rPr>
      </w:pPr>
      <w:r>
        <w:rPr>
          <w:rFonts w:asciiTheme="minorHAnsi" w:hAnsiTheme="minorHAnsi"/>
          <w:b/>
          <w:noProof/>
          <w:sz w:val="36"/>
          <w:lang w:val="en-PH" w:eastAsia="en-PH"/>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5476875" cy="635"/>
                <wp:effectExtent l="0" t="0" r="9525"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E7FFEA"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V1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yZ+1dSACAAA+BAAADgAAAAAAAAAAAAAAAAAuAgAAZHJzL2Uyb0RvYy54bWxQSwECLQAU&#10;AAYACAAAACEAVvkzZdgAAAAGAQAADwAAAAAAAAAAAAAAAAB6BAAAZHJzL2Rvd25yZXYueG1sUEsF&#10;BgAAAAAEAAQA8wAAAH8FAAAAAA==&#10;" strokeweight="1.5pt"/>
            </w:pict>
          </mc:Fallback>
        </mc:AlternateConten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 xml:space="preserve">-Based Voting System for Student </w:t>
      </w:r>
      <w:r w:rsidR="002643A6">
        <w:rPr>
          <w:rFonts w:ascii="Garamond" w:hAnsi="Garamond"/>
          <w:b/>
          <w:sz w:val="40"/>
        </w:rPr>
        <w:t>Government</w:t>
      </w:r>
      <w:r w:rsidR="00B54769">
        <w:rPr>
          <w:rFonts w:ascii="Garamond" w:hAnsi="Garamond"/>
          <w:b/>
          <w:sz w:val="40"/>
        </w:rPr>
        <w:t xml:space="preserve">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251501" w:rsidP="00251501">
      <w:pPr>
        <w:tabs>
          <w:tab w:val="left" w:pos="5340"/>
        </w:tabs>
        <w:ind w:left="360"/>
        <w:jc w:val="both"/>
        <w:rPr>
          <w:rFonts w:asciiTheme="minorHAnsi" w:hAnsiTheme="minorHAnsi"/>
        </w:rPr>
      </w:pPr>
      <w:r>
        <w:rPr>
          <w:rFonts w:asciiTheme="minorHAnsi" w:hAnsiTheme="minorHAnsi"/>
        </w:rPr>
        <w:tab/>
      </w: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A5000">
        <w:rPr>
          <w:rFonts w:ascii="Garamond" w:hAnsi="Garamond"/>
        </w:rPr>
        <w:t xml:space="preserve">when it comes to </w:t>
      </w:r>
      <w:r w:rsidR="003B77C8">
        <w:rPr>
          <w:rFonts w:ascii="Garamond" w:hAnsi="Garamond"/>
        </w:rPr>
        <w:t>leadership</w:t>
      </w:r>
      <w:r w:rsidR="00A232F1">
        <w:rPr>
          <w:rFonts w:ascii="Garamond" w:hAnsi="Garamond"/>
        </w:rPr>
        <w:t>, who in turn, may become future leaders in the different aspects of</w:t>
      </w:r>
      <w:r w:rsidR="00566A8D">
        <w:rPr>
          <w:rFonts w:ascii="Garamond" w:hAnsi="Garamond"/>
        </w:rPr>
        <w:t xml:space="preserve"> the</w:t>
      </w:r>
      <w:r w:rsidR="00A232F1">
        <w:rPr>
          <w:rFonts w:ascii="Garamond" w:hAnsi="Garamond"/>
        </w:rPr>
        <w:t xml:space="preserve">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w:t>
      </w:r>
      <w:r w:rsidR="002F11F8">
        <w:rPr>
          <w:rFonts w:ascii="Garamond" w:hAnsi="Garamond"/>
        </w:rPr>
        <w:t xml:space="preserve">because the votes </w:t>
      </w:r>
      <w:r w:rsidR="00176B5A" w:rsidRPr="00176B5A">
        <w:rPr>
          <w:rFonts w:ascii="Garamond" w:hAnsi="Garamond"/>
        </w:rPr>
        <w:t>are</w:t>
      </w:r>
      <w:r w:rsidR="00D224D0">
        <w:rPr>
          <w:rFonts w:ascii="Garamond" w:hAnsi="Garamond"/>
        </w:rPr>
        <w:t xml:space="preserve"> being</w:t>
      </w:r>
      <w:r w:rsidR="00176B5A" w:rsidRPr="00176B5A">
        <w:rPr>
          <w:rFonts w:ascii="Garamond" w:hAnsi="Garamond"/>
        </w:rPr>
        <w:t xml:space="preserve"> counted manually</w:t>
      </w:r>
      <w:r w:rsidR="002F11F8">
        <w:rPr>
          <w:rFonts w:ascii="Garamond" w:hAnsi="Garamond"/>
        </w:rPr>
        <w:t>, it tends to consume a lot of time and is prone to inaccurate results due to human errors</w:t>
      </w:r>
      <w:r w:rsidR="00D42398">
        <w:rPr>
          <w:rFonts w:ascii="Garamond" w:hAnsi="Garamond"/>
        </w:rPr>
        <w:t>.</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w:t>
      </w:r>
      <w:r w:rsidR="00DB47FC">
        <w:rPr>
          <w:rFonts w:ascii="Garamond" w:hAnsi="Garamond"/>
        </w:rPr>
        <w:t>ing</w:t>
      </w:r>
      <w:r>
        <w:rPr>
          <w:rFonts w:ascii="Garamond" w:hAnsi="Garamond"/>
        </w:rPr>
        <w:t xml:space="preserve">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r w:rsidR="00A30817">
        <w:rPr>
          <w:rFonts w:ascii="Garamond" w:hAnsi="Garamond"/>
        </w:rPr>
        <w:t xml:space="preserve"> The application and the database </w:t>
      </w:r>
      <w:r w:rsidR="001E0F5A">
        <w:rPr>
          <w:rFonts w:ascii="Garamond" w:hAnsi="Garamond"/>
        </w:rPr>
        <w:t>are</w:t>
      </w:r>
      <w:r w:rsidR="00A30817">
        <w:rPr>
          <w:rFonts w:ascii="Garamond" w:hAnsi="Garamond"/>
        </w:rPr>
        <w:t xml:space="preserve"> being hosted on a server and the user </w:t>
      </w:r>
      <w:r w:rsidR="00DE566D">
        <w:rPr>
          <w:rFonts w:ascii="Garamond" w:hAnsi="Garamond"/>
        </w:rPr>
        <w:t>must use a browser and input the correct URL (Universal Resource Locator) to access the website.</w:t>
      </w:r>
      <w:r w:rsidR="00A30817">
        <w:rPr>
          <w:rFonts w:ascii="Garamond" w:hAnsi="Garamond"/>
        </w:rPr>
        <w:t xml:space="preserve">  </w:t>
      </w:r>
    </w:p>
    <w:p w:rsidR="006B354C" w:rsidRDefault="006B354C" w:rsidP="00FD4560">
      <w:pPr>
        <w:ind w:firstLine="720"/>
        <w:jc w:val="both"/>
        <w:rPr>
          <w:rFonts w:ascii="Garamond" w:hAnsi="Garamond"/>
        </w:rPr>
      </w:pPr>
    </w:p>
    <w:p w:rsidR="00FD4560" w:rsidRPr="005A7623" w:rsidRDefault="001E5188" w:rsidP="00FD4560">
      <w:pPr>
        <w:ind w:firstLine="720"/>
        <w:jc w:val="both"/>
        <w:rPr>
          <w:rFonts w:ascii="Garamond" w:hAnsi="Garamond"/>
        </w:rPr>
      </w:pPr>
      <w:r>
        <w:rPr>
          <w:rFonts w:ascii="Garamond" w:hAnsi="Garamond"/>
        </w:rPr>
        <w:t>If the proposed system will be implemented, t</w:t>
      </w:r>
      <w:r w:rsidR="00FC730D">
        <w:rPr>
          <w:rFonts w:ascii="Garamond" w:hAnsi="Garamond"/>
        </w:rPr>
        <w:t xml:space="preserve">he school </w:t>
      </w:r>
      <w:r w:rsidR="00FC20C7">
        <w:rPr>
          <w:rFonts w:ascii="Garamond" w:hAnsi="Garamond"/>
        </w:rPr>
        <w:t>does not</w:t>
      </w:r>
      <w:r w:rsidR="00FC730D">
        <w:rPr>
          <w:rFonts w:ascii="Garamond" w:hAnsi="Garamond"/>
        </w:rPr>
        <w:t xml:space="preserve"> need to layout and print hundreds of ballots every year whenever there is an election,</w:t>
      </w:r>
      <w:r w:rsidR="00DB0760">
        <w:rPr>
          <w:rFonts w:ascii="Garamond" w:hAnsi="Garamond"/>
        </w:rPr>
        <w:t xml:space="preserve"> </w:t>
      </w:r>
      <w:r w:rsidR="00D71E05">
        <w:rPr>
          <w:rFonts w:ascii="Garamond" w:hAnsi="Garamond"/>
        </w:rPr>
        <w:t>the canvassing will be much faster, and its output more accurate because every calculation will be done by the computer.</w:t>
      </w:r>
      <w:r w:rsidR="00B66DC1">
        <w:rPr>
          <w:rFonts w:ascii="Garamond" w:hAnsi="Garamond"/>
        </w:rPr>
        <w:t xml:space="preserve"> Also, instead of having to shade ballots, votes are being done in just a few clicks. By applying the use of modern technology, the proponents believe that it will greatly </w:t>
      </w:r>
      <w:r w:rsidR="00B66DC1" w:rsidRPr="005A7623">
        <w:rPr>
          <w:rFonts w:ascii="Garamond" w:hAnsi="Garamond"/>
        </w:rPr>
        <w:t>ease up the</w:t>
      </w:r>
      <w:r w:rsidR="00B66DC1">
        <w:rPr>
          <w:rFonts w:ascii="Garamond" w:hAnsi="Garamond"/>
        </w:rPr>
        <w:t xml:space="preserve"> school’s</w:t>
      </w:r>
      <w:r w:rsidR="00B66DC1" w:rsidRPr="005A7623">
        <w:rPr>
          <w:rFonts w:ascii="Garamond" w:hAnsi="Garamond"/>
        </w:rPr>
        <w:t xml:space="preserve"> election process</w:t>
      </w:r>
      <w:r w:rsidR="00B66DC1">
        <w:rPr>
          <w:rFonts w:ascii="Garamond" w:hAnsi="Garamond"/>
        </w:rPr>
        <w:t>.</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w:t>
      </w:r>
      <w:r w:rsidR="00462D1B">
        <w:rPr>
          <w:rFonts w:ascii="Garamond" w:hAnsi="Garamond"/>
          <w:b w:val="0"/>
          <w:bCs w:val="0"/>
        </w:rPr>
        <w:t xml:space="preserve"> and review their choices before casting their ballot.</w:t>
      </w:r>
    </w:p>
    <w:p w:rsidR="00ED6ADE" w:rsidRDefault="00ED6ADE" w:rsidP="00274262">
      <w:pPr>
        <w:pStyle w:val="BodyText3"/>
        <w:ind w:firstLine="720"/>
        <w:rPr>
          <w:rFonts w:ascii="Garamond" w:hAnsi="Garamond"/>
          <w:b w:val="0"/>
          <w:bCs w:val="0"/>
        </w:rPr>
      </w:pPr>
    </w:p>
    <w:p w:rsidR="00ED6ADE" w:rsidRDefault="00ED6ADE" w:rsidP="00274262">
      <w:pPr>
        <w:pStyle w:val="BodyText3"/>
        <w:ind w:firstLine="720"/>
        <w:rPr>
          <w:rFonts w:ascii="Garamond" w:hAnsi="Garamond"/>
          <w:b w:val="0"/>
          <w:bCs w:val="0"/>
        </w:rPr>
      </w:pPr>
    </w:p>
    <w:p w:rsidR="00ED6ADE" w:rsidRDefault="00ED6ADE" w:rsidP="00274262">
      <w:pPr>
        <w:pStyle w:val="BodyText3"/>
        <w:ind w:firstLine="720"/>
        <w:rPr>
          <w:rFonts w:ascii="Garamond" w:hAnsi="Garamond"/>
          <w:b w:val="0"/>
          <w:bCs w:val="0"/>
        </w:rPr>
      </w:pP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lastRenderedPageBreak/>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7344B7">
      <w:pPr>
        <w:pStyle w:val="BodyText3"/>
        <w:spacing w:after="240"/>
        <w:ind w:left="1418"/>
        <w:rPr>
          <w:rFonts w:ascii="Garamond" w:hAnsi="Garamond"/>
        </w:rPr>
      </w:pPr>
      <w:r>
        <w:rPr>
          <w:rFonts w:ascii="Garamond" w:hAnsi="Garamond"/>
        </w:rPr>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Login</w:t>
      </w:r>
      <w:r w:rsidR="008D10BE">
        <w:rPr>
          <w:rFonts w:ascii="Garamond" w:hAnsi="Garamond"/>
        </w:rPr>
        <w:t xml:space="preserve"> </w:t>
      </w:r>
      <w:r w:rsidR="00B254D9">
        <w:rPr>
          <w:rFonts w:ascii="Garamond" w:hAnsi="Garamond"/>
        </w:rPr>
        <w:t>Module</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686AEF" w:rsidRDefault="003644C7" w:rsidP="007344B7">
      <w:pPr>
        <w:pStyle w:val="BodyText3"/>
        <w:ind w:left="1418"/>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w:t>
      </w:r>
      <w:r w:rsidR="00D90641">
        <w:rPr>
          <w:rFonts w:ascii="Garamond" w:hAnsi="Garamond"/>
          <w:b w:val="0"/>
        </w:rPr>
        <w:t xml:space="preserve"> and terminate</w:t>
      </w:r>
      <w:r w:rsidR="00352A30">
        <w:rPr>
          <w:rFonts w:ascii="Garamond" w:hAnsi="Garamond"/>
          <w:b w:val="0"/>
        </w:rPr>
        <w:t xml:space="preserve"> ongoing election events</w:t>
      </w:r>
      <w:r w:rsidR="00D90641">
        <w:rPr>
          <w:rFonts w:ascii="Garamond" w:hAnsi="Garamond"/>
          <w:b w:val="0"/>
        </w:rPr>
        <w:t>.</w:t>
      </w:r>
      <w:r w:rsidR="00B77849">
        <w:rPr>
          <w:rFonts w:ascii="Garamond" w:hAnsi="Garamond"/>
          <w:b w:val="0"/>
        </w:rPr>
        <w:t xml:space="preserve"> This module is dynamically designed in such a way that other student related elections aside from the Student Government Organization can be created in this system.</w:t>
      </w:r>
      <w:r w:rsidR="002113A0">
        <w:rPr>
          <w:rFonts w:ascii="Garamond" w:hAnsi="Garamond"/>
          <w:b w:val="0"/>
        </w:rPr>
        <w:t xml:space="preserve"> During the canvassing of the votes, results are being reflected in the Monitoring Module (see 3.1.c) as statistics. After the canvassing, a tally of votes will be displayed in this module to provide a clear output of the results of the election which can be printed also by the admin user.</w:t>
      </w:r>
    </w:p>
    <w:p w:rsidR="00F30544" w:rsidRDefault="00F30544" w:rsidP="007344B7">
      <w:pPr>
        <w:pStyle w:val="BodyText3"/>
        <w:ind w:left="1418"/>
        <w:rPr>
          <w:rFonts w:ascii="Garamond" w:hAnsi="Garamond"/>
          <w:b w:val="0"/>
        </w:rPr>
      </w:pPr>
    </w:p>
    <w:p w:rsidR="00F30544" w:rsidRDefault="00F30544" w:rsidP="007344B7">
      <w:pPr>
        <w:pStyle w:val="BodyText3"/>
        <w:ind w:left="1418"/>
        <w:rPr>
          <w:rFonts w:ascii="Garamond" w:hAnsi="Garamond"/>
          <w:b w:val="0"/>
        </w:rPr>
      </w:pPr>
      <w:r>
        <w:rPr>
          <w:rFonts w:ascii="Garamond" w:hAnsi="Garamond"/>
        </w:rPr>
        <w:t xml:space="preserve">3.1.c </w:t>
      </w:r>
      <w:r w:rsidR="008B1F69">
        <w:rPr>
          <w:rFonts w:ascii="Garamond" w:hAnsi="Garamond"/>
        </w:rPr>
        <w:t xml:space="preserve">  </w:t>
      </w:r>
      <w:r>
        <w:rPr>
          <w:rFonts w:ascii="Garamond" w:hAnsi="Garamond"/>
        </w:rPr>
        <w:t xml:space="preserve">Monitoring Module </w:t>
      </w:r>
      <w:r w:rsidR="00D90641">
        <w:rPr>
          <w:rFonts w:ascii="Garamond" w:hAnsi="Garamond"/>
          <w:b w:val="0"/>
        </w:rPr>
        <w:t>–</w:t>
      </w:r>
      <w:r>
        <w:rPr>
          <w:rFonts w:ascii="Garamond" w:hAnsi="Garamond"/>
          <w:b w:val="0"/>
        </w:rPr>
        <w:t xml:space="preserve"> </w:t>
      </w:r>
      <w:r w:rsidR="00D90641">
        <w:rPr>
          <w:rFonts w:ascii="Garamond" w:hAnsi="Garamond"/>
          <w:b w:val="0"/>
        </w:rPr>
        <w:t xml:space="preserve">this module allows the admin user to track </w:t>
      </w:r>
      <w:r w:rsidR="00845D17">
        <w:rPr>
          <w:rFonts w:ascii="Garamond" w:hAnsi="Garamond"/>
          <w:b w:val="0"/>
        </w:rPr>
        <w:t xml:space="preserve">status of the ongoing election(s) (e.g. who is in the lead right now or at a certain point of time), who is currently voting, </w:t>
      </w:r>
      <w:r w:rsidR="005E4626">
        <w:rPr>
          <w:rFonts w:ascii="Garamond" w:hAnsi="Garamond"/>
          <w:b w:val="0"/>
        </w:rPr>
        <w:t>as well as keeping</w:t>
      </w:r>
      <w:r w:rsidR="002F7D44">
        <w:rPr>
          <w:rFonts w:ascii="Garamond" w:hAnsi="Garamond"/>
          <w:b w:val="0"/>
        </w:rPr>
        <w:t xml:space="preserve"> and printing</w:t>
      </w:r>
      <w:r w:rsidR="005E4626">
        <w:rPr>
          <w:rFonts w:ascii="Garamond" w:hAnsi="Garamond"/>
          <w:b w:val="0"/>
        </w:rPr>
        <w:t xml:space="preserve"> records of those </w:t>
      </w:r>
      <w:r w:rsidR="00845D17">
        <w:rPr>
          <w:rFonts w:ascii="Garamond" w:hAnsi="Garamond"/>
          <w:b w:val="0"/>
        </w:rPr>
        <w:t>who</w:t>
      </w:r>
      <w:r w:rsidR="00EF04D7">
        <w:rPr>
          <w:rFonts w:ascii="Garamond" w:hAnsi="Garamond"/>
          <w:b w:val="0"/>
        </w:rPr>
        <w:t xml:space="preserve"> have</w:t>
      </w:r>
      <w:r w:rsidR="00845D17">
        <w:rPr>
          <w:rFonts w:ascii="Garamond" w:hAnsi="Garamond"/>
          <w:b w:val="0"/>
        </w:rPr>
        <w:t xml:space="preserve"> voted</w:t>
      </w:r>
      <w:r w:rsidR="00EF04D7">
        <w:rPr>
          <w:rFonts w:ascii="Garamond" w:hAnsi="Garamond"/>
          <w:b w:val="0"/>
        </w:rPr>
        <w:t xml:space="preserve"> already</w:t>
      </w:r>
      <w:r w:rsidR="00845D17">
        <w:rPr>
          <w:rFonts w:ascii="Garamond" w:hAnsi="Garamond"/>
          <w:b w:val="0"/>
        </w:rPr>
        <w:t xml:space="preserve"> and who </w:t>
      </w:r>
      <w:r w:rsidR="00EF04D7">
        <w:rPr>
          <w:rFonts w:ascii="Garamond" w:hAnsi="Garamond"/>
          <w:b w:val="0"/>
        </w:rPr>
        <w:t>did not</w:t>
      </w:r>
      <w:r w:rsidR="005E4626">
        <w:rPr>
          <w:rFonts w:ascii="Garamond" w:hAnsi="Garamond"/>
          <w:b w:val="0"/>
        </w:rPr>
        <w:t>.</w:t>
      </w:r>
    </w:p>
    <w:p w:rsidR="0058124A" w:rsidRDefault="0058124A" w:rsidP="007344B7">
      <w:pPr>
        <w:pStyle w:val="BodyText3"/>
        <w:ind w:left="1418"/>
        <w:rPr>
          <w:rFonts w:ascii="Garamond" w:hAnsi="Garamond"/>
          <w:b w:val="0"/>
        </w:rPr>
      </w:pPr>
    </w:p>
    <w:p w:rsidR="0058124A" w:rsidRPr="0058124A" w:rsidRDefault="0058124A" w:rsidP="007344B7">
      <w:pPr>
        <w:pStyle w:val="BodyText3"/>
        <w:ind w:left="1418"/>
        <w:rPr>
          <w:rFonts w:ascii="Garamond" w:hAnsi="Garamond"/>
          <w:b w:val="0"/>
        </w:rPr>
      </w:pPr>
      <w:r>
        <w:rPr>
          <w:rFonts w:ascii="Garamond" w:hAnsi="Garamond"/>
        </w:rPr>
        <w:t>3.1.d   Account Settings</w:t>
      </w:r>
      <w:r w:rsidR="00FC087F">
        <w:rPr>
          <w:rFonts w:ascii="Garamond" w:hAnsi="Garamond"/>
        </w:rPr>
        <w:t xml:space="preserve"> and Management</w:t>
      </w:r>
      <w:r>
        <w:rPr>
          <w:rFonts w:ascii="Garamond" w:hAnsi="Garamond"/>
        </w:rPr>
        <w:t xml:space="preserve"> </w:t>
      </w:r>
      <w:r w:rsidR="002D57E0">
        <w:rPr>
          <w:rFonts w:ascii="Garamond" w:hAnsi="Garamond"/>
          <w:b w:val="0"/>
        </w:rPr>
        <w:t>–</w:t>
      </w:r>
      <w:r>
        <w:rPr>
          <w:rFonts w:ascii="Garamond" w:hAnsi="Garamond"/>
          <w:b w:val="0"/>
        </w:rPr>
        <w:t xml:space="preserve"> </w:t>
      </w:r>
      <w:r w:rsidR="002D57E0">
        <w:rPr>
          <w:rFonts w:ascii="Garamond" w:hAnsi="Garamond"/>
          <w:b w:val="0"/>
        </w:rPr>
        <w:t xml:space="preserve">an admin user can </w:t>
      </w:r>
      <w:r w:rsidR="00803174">
        <w:rPr>
          <w:rFonts w:ascii="Garamond" w:hAnsi="Garamond"/>
          <w:b w:val="0"/>
        </w:rPr>
        <w:t>change his/her user name and password, and through this module, an admin user can also create</w:t>
      </w:r>
      <w:r w:rsidR="001330A9">
        <w:rPr>
          <w:rFonts w:ascii="Garamond" w:hAnsi="Garamond"/>
          <w:b w:val="0"/>
        </w:rPr>
        <w:t xml:space="preserve">, update, and delete </w:t>
      </w:r>
      <w:r w:rsidR="00803174">
        <w:rPr>
          <w:rFonts w:ascii="Garamond" w:hAnsi="Garamond"/>
          <w:b w:val="0"/>
        </w:rPr>
        <w:t>admin and client accounts.</w:t>
      </w:r>
    </w:p>
    <w:p w:rsidR="00755225" w:rsidRDefault="00755225" w:rsidP="00D756F8">
      <w:pPr>
        <w:pStyle w:val="BodyText3"/>
        <w:rPr>
          <w:rFonts w:ascii="Garamond" w:hAnsi="Garamond"/>
          <w:b w:val="0"/>
        </w:rPr>
      </w:pPr>
    </w:p>
    <w:p w:rsidR="0024411D" w:rsidRPr="0024411D" w:rsidRDefault="0024411D" w:rsidP="0024411D">
      <w:pPr>
        <w:pStyle w:val="BodyText3"/>
        <w:ind w:left="1418"/>
        <w:rPr>
          <w:rFonts w:ascii="Garamond" w:hAnsi="Garamond"/>
          <w:b w:val="0"/>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w:t>
      </w:r>
      <w:r w:rsidR="00ED6ADE">
        <w:rPr>
          <w:rFonts w:ascii="Garamond" w:hAnsi="Garamond"/>
          <w:b w:val="0"/>
        </w:rPr>
        <w:t>a control number</w:t>
      </w:r>
      <w:r w:rsidR="0003084D">
        <w:rPr>
          <w:rFonts w:ascii="Garamond" w:hAnsi="Garamond"/>
          <w:b w:val="0"/>
        </w:rPr>
        <w:t xml:space="preserve"> which will be verified by the system if it is correct or not. If the </w:t>
      </w:r>
      <w:r w:rsidR="005C129D">
        <w:rPr>
          <w:rFonts w:ascii="Garamond" w:hAnsi="Garamond"/>
          <w:b w:val="0"/>
        </w:rPr>
        <w:t>control number is</w:t>
      </w:r>
      <w:r w:rsidR="0003084D">
        <w:rPr>
          <w:rFonts w:ascii="Garamond" w:hAnsi="Garamond"/>
          <w:b w:val="0"/>
        </w:rPr>
        <w:t xml:space="preserv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8052F1" w:rsidRDefault="00352A30" w:rsidP="002611C2">
      <w:pPr>
        <w:pStyle w:val="ListParagraph"/>
        <w:ind w:left="1418"/>
        <w:jc w:val="both"/>
        <w:rPr>
          <w:rFonts w:ascii="Garamond" w:hAnsi="Garamond"/>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p>
    <w:p w:rsidR="00255DD3" w:rsidRDefault="00255DD3" w:rsidP="002611C2">
      <w:pPr>
        <w:pStyle w:val="ListParagraph"/>
        <w:ind w:left="1418"/>
        <w:jc w:val="both"/>
        <w:rPr>
          <w:rFonts w:ascii="Garamond" w:hAnsi="Garamond"/>
        </w:rPr>
      </w:pPr>
      <w:bookmarkStart w:id="0" w:name="_GoBack"/>
      <w:bookmarkEnd w:id="0"/>
    </w:p>
    <w:p w:rsidR="0024411D" w:rsidRPr="002611C2" w:rsidRDefault="0024411D" w:rsidP="002611C2">
      <w:pPr>
        <w:pStyle w:val="ListParagraph"/>
        <w:ind w:left="1418"/>
        <w:jc w:val="both"/>
        <w:rPr>
          <w:rFonts w:ascii="Garamond" w:hAnsi="Garamond"/>
        </w:rPr>
      </w:pPr>
    </w:p>
    <w:p w:rsidR="00A31494" w:rsidRDefault="00A31494" w:rsidP="00A31494">
      <w:pPr>
        <w:pStyle w:val="ListParagraph"/>
        <w:numPr>
          <w:ilvl w:val="1"/>
          <w:numId w:val="15"/>
        </w:numPr>
        <w:spacing w:before="240" w:after="240"/>
        <w:jc w:val="both"/>
        <w:rPr>
          <w:rFonts w:ascii="Garamond" w:hAnsi="Garamond"/>
          <w:b/>
        </w:rPr>
      </w:pPr>
      <w:r>
        <w:rPr>
          <w:rFonts w:ascii="Garamond" w:hAnsi="Garamond"/>
          <w:b/>
        </w:rPr>
        <w:t>OPTIONAL FUNCTIONAL UNITS</w:t>
      </w:r>
    </w:p>
    <w:p w:rsidR="00A31494" w:rsidRDefault="00A31494" w:rsidP="00A31494">
      <w:pPr>
        <w:pStyle w:val="ListParagraph"/>
        <w:spacing w:before="240" w:after="240"/>
        <w:ind w:left="1440"/>
        <w:jc w:val="both"/>
        <w:rPr>
          <w:rFonts w:ascii="Garamond" w:hAnsi="Garamond"/>
          <w:b/>
        </w:rPr>
      </w:pPr>
    </w:p>
    <w:p w:rsidR="008052F1" w:rsidRPr="0029720B" w:rsidRDefault="004A0CF8" w:rsidP="0029720B">
      <w:pPr>
        <w:pStyle w:val="ListParagraph"/>
        <w:spacing w:before="240" w:after="240"/>
        <w:ind w:left="1440"/>
        <w:jc w:val="both"/>
        <w:rPr>
          <w:rFonts w:ascii="Garamond" w:hAnsi="Garamond"/>
        </w:rPr>
      </w:pPr>
      <w:r w:rsidRPr="004A0CF8">
        <w:rPr>
          <w:rFonts w:ascii="Garamond" w:hAnsi="Garamond"/>
          <w:b/>
        </w:rPr>
        <w:t>3.3.</w:t>
      </w:r>
      <w:r w:rsidR="0033794A">
        <w:rPr>
          <w:rFonts w:ascii="Garamond" w:hAnsi="Garamond"/>
          <w:b/>
        </w:rPr>
        <w:t>a</w:t>
      </w:r>
      <w:r>
        <w:rPr>
          <w:rFonts w:ascii="Garamond" w:hAnsi="Garamond"/>
          <w:b/>
        </w:rPr>
        <w:t xml:space="preserve">   Election Monitor</w:t>
      </w:r>
      <w:r w:rsidR="00C81CDE">
        <w:rPr>
          <w:rFonts w:ascii="Garamond" w:hAnsi="Garamond"/>
          <w:b/>
        </w:rPr>
        <w:t>ing</w:t>
      </w:r>
      <w:r>
        <w:rPr>
          <w:rFonts w:ascii="Garamond" w:hAnsi="Garamond"/>
          <w:b/>
        </w:rPr>
        <w:t xml:space="preserve"> (Client-side) </w:t>
      </w:r>
      <w:r>
        <w:rPr>
          <w:rFonts w:ascii="Garamond" w:hAnsi="Garamond"/>
        </w:rPr>
        <w:t>– with some similarities from the Monitoring Module in the Admin-side, this aims to provide the voters a real-time display of the partial results of the election</w:t>
      </w:r>
      <w:r w:rsidR="00D0515A">
        <w:rPr>
          <w:rFonts w:ascii="Garamond" w:hAnsi="Garamond"/>
        </w:rPr>
        <w:t>.</w:t>
      </w:r>
    </w:p>
    <w:p w:rsidR="008052F1" w:rsidRPr="00C94908" w:rsidRDefault="008052F1" w:rsidP="008052F1">
      <w:pPr>
        <w:pStyle w:val="ListParagraph"/>
        <w:spacing w:after="240"/>
        <w:ind w:left="1080"/>
        <w:jc w:val="both"/>
        <w:rPr>
          <w:rFonts w:ascii="Garamond" w:hAnsi="Garamond"/>
          <w:b/>
        </w:rPr>
      </w:pPr>
    </w:p>
    <w:p w:rsidR="008052F1" w:rsidRPr="00D4778F" w:rsidRDefault="008052F1" w:rsidP="00D4778F">
      <w:pPr>
        <w:pStyle w:val="ListParagraph"/>
        <w:spacing w:before="240" w:after="240"/>
        <w:ind w:left="1418"/>
        <w:jc w:val="both"/>
        <w:rPr>
          <w:rFonts w:ascii="Garamond" w:hAnsi="Garamond"/>
        </w:rPr>
      </w:pPr>
      <w:r>
        <w:rPr>
          <w:rFonts w:ascii="Garamond" w:hAnsi="Garamond"/>
          <w:b/>
        </w:rPr>
        <w:t>3.3.c   Password Settings</w:t>
      </w:r>
      <w:r w:rsidR="008003FF">
        <w:rPr>
          <w:rFonts w:ascii="Garamond" w:hAnsi="Garamond"/>
          <w:b/>
        </w:rPr>
        <w:t xml:space="preserve"> (Admin/Client-side)</w:t>
      </w:r>
      <w:r>
        <w:rPr>
          <w:rFonts w:ascii="Garamond" w:hAnsi="Garamond"/>
          <w:b/>
        </w:rPr>
        <w:t xml:space="preserve"> </w:t>
      </w:r>
      <w:r>
        <w:rPr>
          <w:rFonts w:ascii="Garamond" w:hAnsi="Garamond"/>
        </w:rPr>
        <w:t>– the user can change his/her password which must meet the system’s requirements for a valid password.</w:t>
      </w:r>
    </w:p>
    <w:p w:rsidR="008052F1" w:rsidRPr="004A0CF8" w:rsidRDefault="008052F1" w:rsidP="00A31494">
      <w:pPr>
        <w:pStyle w:val="ListParagraph"/>
        <w:spacing w:before="240" w:after="240"/>
        <w:ind w:left="1440"/>
        <w:jc w:val="both"/>
        <w:rPr>
          <w:rFonts w:ascii="Garamond" w:hAnsi="Garamond"/>
        </w:rPr>
      </w:pPr>
    </w:p>
    <w:p w:rsidR="00F64009" w:rsidRPr="00F64009" w:rsidRDefault="00F64009" w:rsidP="00F64009">
      <w:pPr>
        <w:pStyle w:val="ListParagraph"/>
        <w:rPr>
          <w:rFonts w:ascii="Garamond" w:hAnsi="Garamond"/>
          <w:b/>
        </w:rPr>
      </w:pPr>
    </w:p>
    <w:p w:rsidR="00C477DA" w:rsidRPr="00D4778F" w:rsidRDefault="00DA22C1" w:rsidP="00C477DA">
      <w:pPr>
        <w:numPr>
          <w:ilvl w:val="0"/>
          <w:numId w:val="2"/>
        </w:numPr>
        <w:jc w:val="both"/>
        <w:rPr>
          <w:rFonts w:asciiTheme="minorHAnsi" w:hAnsiTheme="minorHAnsi"/>
          <w:b/>
        </w:rPr>
      </w:pPr>
      <w:r w:rsidRPr="002B638B">
        <w:rPr>
          <w:rFonts w:asciiTheme="minorHAnsi" w:hAnsiTheme="minorHAnsi"/>
          <w:b/>
        </w:rPr>
        <w:t>Application Architecture</w:t>
      </w:r>
    </w:p>
    <w:p w:rsidR="00C875BC" w:rsidRDefault="00F2664E" w:rsidP="0024411D">
      <w:pPr>
        <w:pStyle w:val="NormalWeb"/>
        <w:spacing w:before="240" w:beforeAutospacing="0" w:after="240" w:afterAutospacing="0"/>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24411D">
      <w:pPr>
        <w:pStyle w:val="NormalWeb"/>
        <w:spacing w:before="240" w:beforeAutospacing="0" w:after="240" w:afterAutospacing="0"/>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24411D">
      <w:pPr>
        <w:pStyle w:val="NormalWeb"/>
        <w:spacing w:before="240" w:beforeAutospacing="0" w:after="240" w:afterAutospacing="0"/>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lastRenderedPageBreak/>
        <w:drawing>
          <wp:inline distT="0" distB="0" distL="0" distR="0">
            <wp:extent cx="3361082" cy="4264660"/>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792" cy="432900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tbl>
      <w:tblPr>
        <w:tblStyle w:val="TableGrid"/>
        <w:tblW w:w="9981" w:type="dxa"/>
        <w:tblLook w:val="04A0" w:firstRow="1" w:lastRow="0" w:firstColumn="1" w:lastColumn="0" w:noHBand="0" w:noVBand="1"/>
      </w:tblPr>
      <w:tblGrid>
        <w:gridCol w:w="4990"/>
        <w:gridCol w:w="4991"/>
      </w:tblGrid>
      <w:tr w:rsidR="00BF6725" w:rsidTr="00755225">
        <w:trPr>
          <w:trHeight w:val="586"/>
        </w:trPr>
        <w:tc>
          <w:tcPr>
            <w:tcW w:w="9981" w:type="dxa"/>
            <w:gridSpan w:val="2"/>
            <w:tcBorders>
              <w:top w:val="single" w:sz="4" w:space="0" w:color="auto"/>
              <w:left w:val="single" w:sz="4" w:space="0" w:color="auto"/>
              <w:bottom w:val="single" w:sz="4" w:space="0" w:color="auto"/>
              <w:right w:val="single" w:sz="4" w:space="0" w:color="auto"/>
            </w:tcBorders>
          </w:tcPr>
          <w:p w:rsidR="00BF6725" w:rsidRDefault="00983E22" w:rsidP="00C93DB5">
            <w:pPr>
              <w:jc w:val="center"/>
              <w:rPr>
                <w:rFonts w:asciiTheme="minorHAnsi" w:hAnsiTheme="minorHAnsi"/>
              </w:rPr>
            </w:pPr>
            <w:r>
              <w:rPr>
                <w:rFonts w:asciiTheme="minorHAnsi" w:hAnsiTheme="minorHAnsi"/>
                <w:b/>
              </w:rPr>
              <w:t>Recommended</w:t>
            </w:r>
            <w:r w:rsidR="00BF6725">
              <w:rPr>
                <w:rFonts w:asciiTheme="minorHAnsi" w:hAnsiTheme="minorHAnsi"/>
                <w:b/>
              </w:rPr>
              <w:t xml:space="preserve"> </w:t>
            </w:r>
            <w:r w:rsidR="00D053CE">
              <w:rPr>
                <w:rFonts w:asciiTheme="minorHAnsi" w:hAnsiTheme="minorHAnsi"/>
                <w:b/>
              </w:rPr>
              <w:t>System</w:t>
            </w:r>
            <w:r w:rsidR="00BF6725">
              <w:rPr>
                <w:rFonts w:asciiTheme="minorHAnsi" w:hAnsiTheme="minorHAnsi"/>
                <w:b/>
              </w:rPr>
              <w:t xml:space="preserve"> </w:t>
            </w:r>
            <w:r w:rsidR="00CE7E47">
              <w:rPr>
                <w:rFonts w:asciiTheme="minorHAnsi" w:hAnsiTheme="minorHAnsi"/>
                <w:b/>
              </w:rPr>
              <w:t>Specifications</w:t>
            </w:r>
          </w:p>
        </w:tc>
      </w:tr>
      <w:tr w:rsidR="00AA0F41" w:rsidTr="00755225">
        <w:trPr>
          <w:trHeight w:val="586"/>
        </w:trPr>
        <w:tc>
          <w:tcPr>
            <w:tcW w:w="4990"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Operating System</w:t>
            </w:r>
          </w:p>
        </w:tc>
        <w:tc>
          <w:tcPr>
            <w:tcW w:w="4991"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 xml:space="preserve">Windows </w:t>
            </w:r>
            <w:r w:rsidR="00293B0B">
              <w:rPr>
                <w:rFonts w:asciiTheme="minorHAnsi" w:hAnsiTheme="minorHAnsi"/>
              </w:rPr>
              <w:t>7</w:t>
            </w:r>
            <w:r w:rsidR="000D0D05">
              <w:rPr>
                <w:rFonts w:asciiTheme="minorHAnsi" w:hAnsiTheme="minorHAnsi"/>
              </w:rPr>
              <w:t xml:space="preserve"> or higher</w:t>
            </w:r>
          </w:p>
        </w:tc>
      </w:tr>
      <w:tr w:rsidR="00AA0F41" w:rsidTr="00755225">
        <w:trPr>
          <w:trHeight w:val="586"/>
        </w:trPr>
        <w:tc>
          <w:tcPr>
            <w:tcW w:w="4990" w:type="dxa"/>
          </w:tcPr>
          <w:p w:rsidR="00AA0F41" w:rsidRPr="000D0D05" w:rsidRDefault="000D0D05" w:rsidP="00C93DB5">
            <w:pPr>
              <w:jc w:val="center"/>
              <w:rPr>
                <w:rFonts w:asciiTheme="minorHAnsi" w:hAnsiTheme="minorHAnsi"/>
              </w:rPr>
            </w:pPr>
            <w:r>
              <w:rPr>
                <w:rFonts w:asciiTheme="minorHAnsi" w:hAnsiTheme="minorHAnsi"/>
              </w:rPr>
              <w:t>Processor</w:t>
            </w:r>
          </w:p>
        </w:tc>
        <w:tc>
          <w:tcPr>
            <w:tcW w:w="4991" w:type="dxa"/>
          </w:tcPr>
          <w:p w:rsidR="00AA0F41" w:rsidRPr="000D0D05" w:rsidRDefault="000D0D05" w:rsidP="00C93DB5">
            <w:pPr>
              <w:jc w:val="center"/>
              <w:rPr>
                <w:rFonts w:asciiTheme="minorHAnsi" w:hAnsiTheme="minorHAnsi"/>
              </w:rPr>
            </w:pPr>
            <w:r>
              <w:rPr>
                <w:rFonts w:asciiTheme="minorHAnsi" w:hAnsiTheme="minorHAnsi"/>
              </w:rPr>
              <w:t>1 GHz or faster</w:t>
            </w:r>
          </w:p>
        </w:tc>
      </w:tr>
      <w:tr w:rsidR="000D0D05" w:rsidTr="00755225">
        <w:trPr>
          <w:trHeight w:val="586"/>
        </w:trPr>
        <w:tc>
          <w:tcPr>
            <w:tcW w:w="4990" w:type="dxa"/>
          </w:tcPr>
          <w:p w:rsidR="000D0D05" w:rsidRPr="000D0D05" w:rsidRDefault="000D0D05" w:rsidP="00C93DB5">
            <w:pPr>
              <w:jc w:val="center"/>
              <w:rPr>
                <w:rFonts w:asciiTheme="minorHAnsi" w:hAnsiTheme="minorHAnsi"/>
              </w:rPr>
            </w:pPr>
            <w:r>
              <w:rPr>
                <w:rFonts w:asciiTheme="minorHAnsi" w:hAnsiTheme="minorHAnsi"/>
              </w:rPr>
              <w:t>RAM</w:t>
            </w:r>
          </w:p>
        </w:tc>
        <w:tc>
          <w:tcPr>
            <w:tcW w:w="4991" w:type="dxa"/>
          </w:tcPr>
          <w:p w:rsidR="000D0D05" w:rsidRPr="000D0D05" w:rsidRDefault="00794676" w:rsidP="00C93DB5">
            <w:pPr>
              <w:jc w:val="center"/>
              <w:rPr>
                <w:rFonts w:asciiTheme="minorHAnsi" w:hAnsiTheme="minorHAnsi"/>
              </w:rPr>
            </w:pPr>
            <w:r>
              <w:rPr>
                <w:rFonts w:asciiTheme="minorHAnsi" w:hAnsiTheme="minorHAnsi"/>
              </w:rPr>
              <w:t xml:space="preserve">At least </w:t>
            </w:r>
            <w:r w:rsidR="000D0D05">
              <w:rPr>
                <w:rFonts w:asciiTheme="minorHAnsi" w:hAnsiTheme="minorHAnsi"/>
              </w:rPr>
              <w:t>1 GB</w:t>
            </w:r>
          </w:p>
        </w:tc>
      </w:tr>
      <w:tr w:rsidR="00794676" w:rsidTr="00755225">
        <w:trPr>
          <w:trHeight w:val="586"/>
        </w:trPr>
        <w:tc>
          <w:tcPr>
            <w:tcW w:w="4990" w:type="dxa"/>
          </w:tcPr>
          <w:p w:rsidR="00794676" w:rsidRDefault="00794676" w:rsidP="00C93DB5">
            <w:pPr>
              <w:jc w:val="center"/>
              <w:rPr>
                <w:rFonts w:asciiTheme="minorHAnsi" w:hAnsiTheme="minorHAnsi"/>
              </w:rPr>
            </w:pPr>
            <w:r>
              <w:rPr>
                <w:rFonts w:asciiTheme="minorHAnsi" w:hAnsiTheme="minorHAnsi"/>
              </w:rPr>
              <w:t>Browser</w:t>
            </w:r>
          </w:p>
        </w:tc>
        <w:tc>
          <w:tcPr>
            <w:tcW w:w="4991" w:type="dxa"/>
          </w:tcPr>
          <w:p w:rsidR="00794676" w:rsidRDefault="00794676" w:rsidP="00C93DB5">
            <w:pPr>
              <w:jc w:val="center"/>
              <w:rPr>
                <w:rFonts w:asciiTheme="minorHAnsi" w:hAnsiTheme="minorHAnsi"/>
              </w:rPr>
            </w:pPr>
            <w:r>
              <w:rPr>
                <w:rFonts w:asciiTheme="minorHAnsi" w:hAnsiTheme="minorHAnsi"/>
              </w:rPr>
              <w:t>Google Chrome or Mozilla Firefox (latest version)</w:t>
            </w:r>
          </w:p>
        </w:tc>
      </w:tr>
      <w:tr w:rsidR="00BD22E5" w:rsidTr="00755225">
        <w:trPr>
          <w:trHeight w:val="586"/>
        </w:trPr>
        <w:tc>
          <w:tcPr>
            <w:tcW w:w="4990" w:type="dxa"/>
          </w:tcPr>
          <w:p w:rsidR="00BD22E5" w:rsidRPr="000D0D05" w:rsidRDefault="00BD22E5" w:rsidP="00BD22E5">
            <w:pPr>
              <w:jc w:val="center"/>
              <w:rPr>
                <w:rFonts w:asciiTheme="minorHAnsi" w:hAnsiTheme="minorHAnsi"/>
              </w:rPr>
            </w:pPr>
            <w:r>
              <w:rPr>
                <w:rFonts w:asciiTheme="minorHAnsi" w:hAnsiTheme="minorHAnsi"/>
              </w:rPr>
              <w:t>PHP</w:t>
            </w:r>
          </w:p>
        </w:tc>
        <w:tc>
          <w:tcPr>
            <w:tcW w:w="4991" w:type="dxa"/>
          </w:tcPr>
          <w:p w:rsidR="00BD22E5" w:rsidRPr="000D0D05" w:rsidRDefault="00BD22E5" w:rsidP="00BD22E5">
            <w:pPr>
              <w:jc w:val="center"/>
              <w:rPr>
                <w:rFonts w:asciiTheme="minorHAnsi" w:hAnsiTheme="minorHAnsi"/>
              </w:rPr>
            </w:pPr>
            <w:r>
              <w:rPr>
                <w:rFonts w:asciiTheme="minorHAnsi" w:hAnsiTheme="minorHAnsi"/>
              </w:rPr>
              <w:t>7.2 or higher</w:t>
            </w:r>
          </w:p>
        </w:tc>
      </w:tr>
      <w:tr w:rsidR="00BD22E5" w:rsidTr="00755225">
        <w:trPr>
          <w:trHeight w:val="586"/>
        </w:trPr>
        <w:tc>
          <w:tcPr>
            <w:tcW w:w="4990" w:type="dxa"/>
          </w:tcPr>
          <w:p w:rsidR="00BD22E5" w:rsidRDefault="00BD22E5" w:rsidP="00BD22E5">
            <w:pPr>
              <w:jc w:val="center"/>
              <w:rPr>
                <w:rFonts w:asciiTheme="minorHAnsi" w:hAnsiTheme="minorHAnsi"/>
              </w:rPr>
            </w:pPr>
            <w:r>
              <w:rPr>
                <w:rFonts w:asciiTheme="minorHAnsi" w:hAnsiTheme="minorHAnsi"/>
              </w:rPr>
              <w:t>XAMPP</w:t>
            </w:r>
          </w:p>
        </w:tc>
        <w:tc>
          <w:tcPr>
            <w:tcW w:w="4991" w:type="dxa"/>
          </w:tcPr>
          <w:p w:rsidR="00BD22E5" w:rsidRDefault="00BD22E5" w:rsidP="00BD22E5">
            <w:pPr>
              <w:jc w:val="center"/>
              <w:rPr>
                <w:rFonts w:asciiTheme="minorHAnsi" w:hAnsiTheme="minorHAnsi"/>
              </w:rPr>
            </w:pPr>
            <w:r>
              <w:rPr>
                <w:rFonts w:asciiTheme="minorHAnsi" w:hAnsiTheme="minorHAnsi"/>
              </w:rPr>
              <w:t>v3.2.2</w:t>
            </w:r>
          </w:p>
        </w:tc>
      </w:tr>
    </w:tbl>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lastRenderedPageBreak/>
        <w:t>Tools and Technologies Used</w:t>
      </w:r>
    </w:p>
    <w:p w:rsidR="00C477DA" w:rsidRPr="002B638B" w:rsidRDefault="00C477DA" w:rsidP="00C477DA">
      <w:pPr>
        <w:jc w:val="both"/>
        <w:rPr>
          <w:rFonts w:asciiTheme="minorHAnsi" w:hAnsiTheme="minorHAnsi"/>
        </w:rPr>
      </w:pPr>
    </w:p>
    <w:p w:rsidR="00C477DA" w:rsidRDefault="00C26D8B" w:rsidP="007C0F4C">
      <w:pPr>
        <w:ind w:firstLine="1080"/>
        <w:jc w:val="both"/>
        <w:rPr>
          <w:rFonts w:ascii="Garamond" w:hAnsi="Garamond"/>
          <w:b/>
        </w:rPr>
      </w:pPr>
      <w:r>
        <w:rPr>
          <w:rFonts w:ascii="Garamond" w:hAnsi="Garamond"/>
          <w:b/>
        </w:rPr>
        <w:t xml:space="preserve">LANGUAGES/FRAMEWORKS: </w:t>
      </w:r>
    </w:p>
    <w:p w:rsidR="00C26D8B" w:rsidRDefault="00C26D8B" w:rsidP="00C26D8B">
      <w:pPr>
        <w:pStyle w:val="ListParagraph"/>
        <w:numPr>
          <w:ilvl w:val="0"/>
          <w:numId w:val="17"/>
        </w:numPr>
        <w:jc w:val="both"/>
        <w:rPr>
          <w:rFonts w:ascii="Garamond" w:hAnsi="Garamond"/>
          <w:b/>
        </w:rPr>
      </w:pPr>
      <w:r>
        <w:rPr>
          <w:rFonts w:ascii="Garamond" w:hAnsi="Garamond"/>
          <w:b/>
        </w:rPr>
        <w:t>FRONT-END</w:t>
      </w:r>
    </w:p>
    <w:p w:rsidR="00C26D8B" w:rsidRDefault="00C26D8B" w:rsidP="00C26D8B">
      <w:pPr>
        <w:pStyle w:val="ListParagraph"/>
        <w:numPr>
          <w:ilvl w:val="0"/>
          <w:numId w:val="18"/>
        </w:numPr>
        <w:jc w:val="both"/>
        <w:rPr>
          <w:rFonts w:ascii="Garamond" w:hAnsi="Garamond"/>
        </w:rPr>
      </w:pPr>
      <w:r>
        <w:rPr>
          <w:rFonts w:ascii="Garamond" w:hAnsi="Garamond"/>
        </w:rPr>
        <w:t>HTML and CSS for the visual design/layout</w:t>
      </w:r>
    </w:p>
    <w:p w:rsidR="00C26D8B" w:rsidRDefault="00C26D8B" w:rsidP="00C26D8B">
      <w:pPr>
        <w:pStyle w:val="ListParagraph"/>
        <w:numPr>
          <w:ilvl w:val="0"/>
          <w:numId w:val="18"/>
        </w:numPr>
        <w:jc w:val="both"/>
        <w:rPr>
          <w:rFonts w:ascii="Garamond" w:hAnsi="Garamond"/>
        </w:rPr>
      </w:pPr>
      <w:r>
        <w:rPr>
          <w:rFonts w:ascii="Garamond" w:hAnsi="Garamond"/>
        </w:rPr>
        <w:t>Bootstrap (front-end framework)</w:t>
      </w:r>
    </w:p>
    <w:p w:rsidR="00C26D8B" w:rsidRDefault="00C26D8B" w:rsidP="00C26D8B">
      <w:pPr>
        <w:pStyle w:val="ListParagraph"/>
        <w:numPr>
          <w:ilvl w:val="0"/>
          <w:numId w:val="18"/>
        </w:numPr>
        <w:jc w:val="both"/>
        <w:rPr>
          <w:rFonts w:ascii="Garamond" w:hAnsi="Garamond"/>
        </w:rPr>
      </w:pPr>
      <w:r>
        <w:rPr>
          <w:rFonts w:ascii="Garamond" w:hAnsi="Garamond"/>
        </w:rPr>
        <w:t>jQuery for the JavaScript library (Front-end programming language)</w:t>
      </w:r>
    </w:p>
    <w:p w:rsidR="00C26D8B" w:rsidRDefault="00C26D8B" w:rsidP="00C26D8B">
      <w:pPr>
        <w:pStyle w:val="ListParagraph"/>
        <w:ind w:left="2160"/>
        <w:jc w:val="both"/>
        <w:rPr>
          <w:rFonts w:ascii="Garamond" w:hAnsi="Garamond"/>
        </w:rPr>
      </w:pPr>
    </w:p>
    <w:p w:rsidR="00C26D8B" w:rsidRPr="00C26D8B" w:rsidRDefault="00C26D8B" w:rsidP="00C26D8B">
      <w:pPr>
        <w:pStyle w:val="ListParagraph"/>
        <w:numPr>
          <w:ilvl w:val="0"/>
          <w:numId w:val="17"/>
        </w:numPr>
        <w:jc w:val="both"/>
        <w:rPr>
          <w:rFonts w:ascii="Garamond" w:hAnsi="Garamond"/>
        </w:rPr>
      </w:pPr>
      <w:r>
        <w:rPr>
          <w:rFonts w:ascii="Garamond" w:hAnsi="Garamond"/>
          <w:b/>
        </w:rPr>
        <w:t>BACK END</w:t>
      </w:r>
    </w:p>
    <w:p w:rsidR="00C26D8B" w:rsidRDefault="00C26D8B" w:rsidP="00C26D8B">
      <w:pPr>
        <w:pStyle w:val="ListParagraph"/>
        <w:numPr>
          <w:ilvl w:val="0"/>
          <w:numId w:val="18"/>
        </w:numPr>
        <w:jc w:val="both"/>
        <w:rPr>
          <w:rFonts w:ascii="Garamond" w:hAnsi="Garamond"/>
        </w:rPr>
      </w:pPr>
      <w:r>
        <w:rPr>
          <w:rFonts w:ascii="Garamond" w:hAnsi="Garamond"/>
        </w:rPr>
        <w:t xml:space="preserve">PHP 7.2 </w:t>
      </w:r>
      <w:r w:rsidR="00BC02FE">
        <w:rPr>
          <w:rFonts w:ascii="Garamond" w:hAnsi="Garamond"/>
        </w:rPr>
        <w:t>for server</w:t>
      </w:r>
      <w:r w:rsidR="004219D3">
        <w:rPr>
          <w:rFonts w:ascii="Garamond" w:hAnsi="Garamond"/>
        </w:rPr>
        <w:t>-</w:t>
      </w:r>
      <w:r w:rsidR="00BC02FE">
        <w:rPr>
          <w:rFonts w:ascii="Garamond" w:hAnsi="Garamond"/>
        </w:rPr>
        <w:t>side programming language</w:t>
      </w:r>
    </w:p>
    <w:p w:rsidR="00C26D8B" w:rsidRDefault="00C26D8B" w:rsidP="00C26D8B">
      <w:pPr>
        <w:pStyle w:val="ListParagraph"/>
        <w:numPr>
          <w:ilvl w:val="0"/>
          <w:numId w:val="18"/>
        </w:numPr>
        <w:jc w:val="both"/>
        <w:rPr>
          <w:rFonts w:ascii="Garamond" w:hAnsi="Garamond"/>
        </w:rPr>
      </w:pPr>
      <w:r>
        <w:rPr>
          <w:rFonts w:ascii="Garamond" w:hAnsi="Garamond"/>
        </w:rPr>
        <w:t>Laravel 5.6 (PHP framework)</w:t>
      </w:r>
    </w:p>
    <w:p w:rsidR="00C26D8B" w:rsidRDefault="00C26D8B" w:rsidP="00C26D8B">
      <w:pPr>
        <w:pStyle w:val="ListParagraph"/>
        <w:numPr>
          <w:ilvl w:val="0"/>
          <w:numId w:val="18"/>
        </w:numPr>
        <w:jc w:val="both"/>
        <w:rPr>
          <w:rFonts w:ascii="Garamond" w:hAnsi="Garamond"/>
        </w:rPr>
      </w:pPr>
      <w:r>
        <w:rPr>
          <w:rFonts w:ascii="Garamond" w:hAnsi="Garamond"/>
        </w:rPr>
        <w:t>SQL for the database</w:t>
      </w:r>
    </w:p>
    <w:p w:rsidR="00ED2776" w:rsidRDefault="00ED2776" w:rsidP="00ED2776">
      <w:pPr>
        <w:pStyle w:val="ListParagraph"/>
        <w:ind w:left="2160"/>
        <w:jc w:val="both"/>
        <w:rPr>
          <w:rFonts w:ascii="Garamond" w:hAnsi="Garamond"/>
        </w:rPr>
      </w:pPr>
    </w:p>
    <w:p w:rsidR="002A5AF4" w:rsidRDefault="002A5AF4" w:rsidP="002A5AF4">
      <w:pPr>
        <w:ind w:left="1134"/>
        <w:jc w:val="both"/>
        <w:rPr>
          <w:rFonts w:ascii="Garamond" w:hAnsi="Garamond"/>
          <w:b/>
        </w:rPr>
      </w:pPr>
      <w:r>
        <w:rPr>
          <w:rFonts w:ascii="Garamond" w:hAnsi="Garamond"/>
          <w:b/>
        </w:rPr>
        <w:t>OTHER TOOLS AND TECHNOLOGIES</w:t>
      </w:r>
    </w:p>
    <w:p w:rsidR="002A5AF4" w:rsidRPr="002A5AF4" w:rsidRDefault="002A5AF4" w:rsidP="002A5AF4">
      <w:pPr>
        <w:pStyle w:val="ListParagraph"/>
        <w:numPr>
          <w:ilvl w:val="0"/>
          <w:numId w:val="17"/>
        </w:numPr>
        <w:jc w:val="both"/>
        <w:rPr>
          <w:rFonts w:ascii="Garamond" w:hAnsi="Garamond"/>
          <w:b/>
        </w:rPr>
      </w:pPr>
      <w:r>
        <w:rPr>
          <w:rFonts w:ascii="Garamond" w:hAnsi="Garamond"/>
        </w:rPr>
        <w:t>Heroku App for web hosting</w:t>
      </w:r>
    </w:p>
    <w:p w:rsidR="002A5AF4" w:rsidRPr="0047510C" w:rsidRDefault="002A5AF4" w:rsidP="002A5AF4">
      <w:pPr>
        <w:pStyle w:val="ListParagraph"/>
        <w:numPr>
          <w:ilvl w:val="0"/>
          <w:numId w:val="17"/>
        </w:numPr>
        <w:jc w:val="both"/>
        <w:rPr>
          <w:rFonts w:ascii="Garamond" w:hAnsi="Garamond"/>
          <w:b/>
        </w:rPr>
      </w:pPr>
      <w:r>
        <w:rPr>
          <w:rFonts w:ascii="Garamond" w:hAnsi="Garamond"/>
        </w:rPr>
        <w:t xml:space="preserve">Git for </w:t>
      </w:r>
      <w:r w:rsidR="0047510C">
        <w:rPr>
          <w:rFonts w:ascii="Garamond" w:hAnsi="Garamond"/>
        </w:rPr>
        <w:t>Version Control System</w:t>
      </w:r>
    </w:p>
    <w:p w:rsidR="0047510C" w:rsidRPr="00B1485C" w:rsidRDefault="00B1485C" w:rsidP="002A5AF4">
      <w:pPr>
        <w:pStyle w:val="ListParagraph"/>
        <w:numPr>
          <w:ilvl w:val="0"/>
          <w:numId w:val="17"/>
        </w:numPr>
        <w:jc w:val="both"/>
        <w:rPr>
          <w:rFonts w:ascii="Garamond" w:hAnsi="Garamond"/>
          <w:b/>
        </w:rPr>
      </w:pPr>
      <w:r>
        <w:rPr>
          <w:rFonts w:ascii="Garamond" w:hAnsi="Garamond"/>
        </w:rPr>
        <w:t>Adobe Photoshop CS5 for graphic designing</w:t>
      </w:r>
    </w:p>
    <w:p w:rsidR="00B1485C" w:rsidRPr="00B1485C" w:rsidRDefault="00B1485C" w:rsidP="002A5AF4">
      <w:pPr>
        <w:pStyle w:val="ListParagraph"/>
        <w:numPr>
          <w:ilvl w:val="0"/>
          <w:numId w:val="17"/>
        </w:numPr>
        <w:jc w:val="both"/>
        <w:rPr>
          <w:rFonts w:ascii="Garamond" w:hAnsi="Garamond"/>
          <w:b/>
        </w:rPr>
      </w:pPr>
      <w:r>
        <w:rPr>
          <w:rFonts w:ascii="Garamond" w:hAnsi="Garamond"/>
        </w:rPr>
        <w:t>Visual Studio Code for IDE</w:t>
      </w:r>
    </w:p>
    <w:p w:rsidR="00B1485C" w:rsidRPr="002611C2" w:rsidRDefault="00B1485C" w:rsidP="002A5AF4">
      <w:pPr>
        <w:pStyle w:val="ListParagraph"/>
        <w:numPr>
          <w:ilvl w:val="0"/>
          <w:numId w:val="17"/>
        </w:numPr>
        <w:jc w:val="both"/>
        <w:rPr>
          <w:rFonts w:ascii="Garamond" w:hAnsi="Garamond"/>
          <w:b/>
        </w:rPr>
      </w:pPr>
      <w:r>
        <w:rPr>
          <w:rFonts w:ascii="Garamond" w:hAnsi="Garamond"/>
        </w:rPr>
        <w:t>PhpMyAdmin</w:t>
      </w:r>
      <w:r w:rsidR="00112F18">
        <w:rPr>
          <w:rFonts w:ascii="Garamond" w:hAnsi="Garamond"/>
        </w:rPr>
        <w:t>/</w:t>
      </w:r>
      <w:r>
        <w:rPr>
          <w:rFonts w:ascii="Garamond" w:hAnsi="Garamond"/>
        </w:rPr>
        <w:t xml:space="preserve"> MySQL for SQL Database</w:t>
      </w:r>
    </w:p>
    <w:p w:rsidR="002611C2" w:rsidRPr="002A5AF4" w:rsidRDefault="00424BB1" w:rsidP="002A5AF4">
      <w:pPr>
        <w:pStyle w:val="ListParagraph"/>
        <w:numPr>
          <w:ilvl w:val="0"/>
          <w:numId w:val="17"/>
        </w:numPr>
        <w:jc w:val="both"/>
        <w:rPr>
          <w:rFonts w:ascii="Garamond" w:hAnsi="Garamond"/>
          <w:b/>
        </w:rPr>
      </w:pPr>
      <w:r>
        <w:rPr>
          <w:rFonts w:ascii="Garamond" w:hAnsi="Garamond"/>
        </w:rPr>
        <w:t>PeachPie for the conversion of PHP script to .exe file</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8B7" w:rsidRDefault="002228B7" w:rsidP="009D19AE">
      <w:r>
        <w:separator/>
      </w:r>
    </w:p>
  </w:endnote>
  <w:endnote w:type="continuationSeparator" w:id="0">
    <w:p w:rsidR="002228B7" w:rsidRDefault="002228B7"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8B7" w:rsidRDefault="002228B7" w:rsidP="009D19AE">
      <w:r>
        <w:separator/>
      </w:r>
    </w:p>
  </w:footnote>
  <w:footnote w:type="continuationSeparator" w:id="0">
    <w:p w:rsidR="002228B7" w:rsidRDefault="002228B7"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3D3D9E"/>
    <w:multiLevelType w:val="hybridMultilevel"/>
    <w:tmpl w:val="34A4D2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4"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CFD"/>
    <w:multiLevelType w:val="hybridMultilevel"/>
    <w:tmpl w:val="213E90A4"/>
    <w:lvl w:ilvl="0" w:tplc="CEE837AA">
      <w:start w:val="7"/>
      <w:numFmt w:val="bullet"/>
      <w:lvlText w:val="-"/>
      <w:lvlJc w:val="left"/>
      <w:pPr>
        <w:ind w:left="2160" w:hanging="360"/>
      </w:pPr>
      <w:rPr>
        <w:rFonts w:ascii="Garamond" w:eastAsia="Times New Roman" w:hAnsi="Garamond" w:cs="Times New Roman"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3BBF5B5D"/>
    <w:multiLevelType w:val="hybridMultilevel"/>
    <w:tmpl w:val="17F45B3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10"/>
  </w:num>
  <w:num w:numId="4">
    <w:abstractNumId w:val="13"/>
  </w:num>
  <w:num w:numId="5">
    <w:abstractNumId w:val="14"/>
  </w:num>
  <w:num w:numId="6">
    <w:abstractNumId w:val="15"/>
  </w:num>
  <w:num w:numId="7">
    <w:abstractNumId w:val="9"/>
  </w:num>
  <w:num w:numId="8">
    <w:abstractNumId w:val="3"/>
  </w:num>
  <w:num w:numId="9">
    <w:abstractNumId w:val="5"/>
  </w:num>
  <w:num w:numId="10">
    <w:abstractNumId w:val="16"/>
  </w:num>
  <w:num w:numId="11">
    <w:abstractNumId w:val="6"/>
  </w:num>
  <w:num w:numId="12">
    <w:abstractNumId w:val="0"/>
  </w:num>
  <w:num w:numId="13">
    <w:abstractNumId w:val="12"/>
  </w:num>
  <w:num w:numId="14">
    <w:abstractNumId w:val="4"/>
  </w:num>
  <w:num w:numId="15">
    <w:abstractNumId w:val="11"/>
  </w:num>
  <w:num w:numId="16">
    <w:abstractNumId w:val="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AE"/>
    <w:rsid w:val="00003FFF"/>
    <w:rsid w:val="00022B61"/>
    <w:rsid w:val="0003084D"/>
    <w:rsid w:val="000452C3"/>
    <w:rsid w:val="00047BA5"/>
    <w:rsid w:val="00085739"/>
    <w:rsid w:val="000A25A8"/>
    <w:rsid w:val="000B2ECA"/>
    <w:rsid w:val="000B492C"/>
    <w:rsid w:val="000D0511"/>
    <w:rsid w:val="000D0D05"/>
    <w:rsid w:val="000E4C11"/>
    <w:rsid w:val="000E7223"/>
    <w:rsid w:val="000F20B6"/>
    <w:rsid w:val="00101168"/>
    <w:rsid w:val="00112F18"/>
    <w:rsid w:val="001330A9"/>
    <w:rsid w:val="00150502"/>
    <w:rsid w:val="0015534D"/>
    <w:rsid w:val="00155D66"/>
    <w:rsid w:val="00176B5A"/>
    <w:rsid w:val="00177F78"/>
    <w:rsid w:val="00185ACF"/>
    <w:rsid w:val="00197BBB"/>
    <w:rsid w:val="001D6CA8"/>
    <w:rsid w:val="001E0F5A"/>
    <w:rsid w:val="001E5188"/>
    <w:rsid w:val="001F448E"/>
    <w:rsid w:val="002113A0"/>
    <w:rsid w:val="00213A91"/>
    <w:rsid w:val="00217382"/>
    <w:rsid w:val="0022116A"/>
    <w:rsid w:val="002228B7"/>
    <w:rsid w:val="00223A91"/>
    <w:rsid w:val="0024411D"/>
    <w:rsid w:val="00251501"/>
    <w:rsid w:val="00255039"/>
    <w:rsid w:val="00255DD3"/>
    <w:rsid w:val="002611C2"/>
    <w:rsid w:val="002643A6"/>
    <w:rsid w:val="00264601"/>
    <w:rsid w:val="0026549E"/>
    <w:rsid w:val="00270DC2"/>
    <w:rsid w:val="00274262"/>
    <w:rsid w:val="00293B0B"/>
    <w:rsid w:val="0029720B"/>
    <w:rsid w:val="002A5AF4"/>
    <w:rsid w:val="002A7FEC"/>
    <w:rsid w:val="002B638B"/>
    <w:rsid w:val="002C6586"/>
    <w:rsid w:val="002D0039"/>
    <w:rsid w:val="002D57E0"/>
    <w:rsid w:val="002E23D9"/>
    <w:rsid w:val="002F11F8"/>
    <w:rsid w:val="002F7D44"/>
    <w:rsid w:val="003215CA"/>
    <w:rsid w:val="00325DE5"/>
    <w:rsid w:val="003307D3"/>
    <w:rsid w:val="00332049"/>
    <w:rsid w:val="0033794A"/>
    <w:rsid w:val="00345919"/>
    <w:rsid w:val="00350DB0"/>
    <w:rsid w:val="00352A30"/>
    <w:rsid w:val="00356ABC"/>
    <w:rsid w:val="00361FE1"/>
    <w:rsid w:val="003644C7"/>
    <w:rsid w:val="00392533"/>
    <w:rsid w:val="003B77C8"/>
    <w:rsid w:val="003C6DBE"/>
    <w:rsid w:val="003D017D"/>
    <w:rsid w:val="003D0FF1"/>
    <w:rsid w:val="003E3FB3"/>
    <w:rsid w:val="00400177"/>
    <w:rsid w:val="004024D2"/>
    <w:rsid w:val="004219D3"/>
    <w:rsid w:val="00422DFA"/>
    <w:rsid w:val="00424BB1"/>
    <w:rsid w:val="00426AEE"/>
    <w:rsid w:val="00443449"/>
    <w:rsid w:val="00445088"/>
    <w:rsid w:val="00453A97"/>
    <w:rsid w:val="00462D1B"/>
    <w:rsid w:val="0047510C"/>
    <w:rsid w:val="00480000"/>
    <w:rsid w:val="00487AD7"/>
    <w:rsid w:val="0049791D"/>
    <w:rsid w:val="004A0CF8"/>
    <w:rsid w:val="004B5490"/>
    <w:rsid w:val="004B6CBA"/>
    <w:rsid w:val="004D442E"/>
    <w:rsid w:val="004D5E20"/>
    <w:rsid w:val="004D7F8C"/>
    <w:rsid w:val="004F583E"/>
    <w:rsid w:val="00510AC1"/>
    <w:rsid w:val="00512BA1"/>
    <w:rsid w:val="00512D7A"/>
    <w:rsid w:val="0053076E"/>
    <w:rsid w:val="0053443E"/>
    <w:rsid w:val="00547241"/>
    <w:rsid w:val="005628A3"/>
    <w:rsid w:val="005659F3"/>
    <w:rsid w:val="00566A8D"/>
    <w:rsid w:val="00577FD2"/>
    <w:rsid w:val="0058124A"/>
    <w:rsid w:val="00586BE6"/>
    <w:rsid w:val="0059519B"/>
    <w:rsid w:val="005A7623"/>
    <w:rsid w:val="005B7F66"/>
    <w:rsid w:val="005C129D"/>
    <w:rsid w:val="005C1664"/>
    <w:rsid w:val="005C5CEC"/>
    <w:rsid w:val="005E4626"/>
    <w:rsid w:val="00620F85"/>
    <w:rsid w:val="006249B1"/>
    <w:rsid w:val="00626A68"/>
    <w:rsid w:val="00642258"/>
    <w:rsid w:val="00647FE8"/>
    <w:rsid w:val="00651ED8"/>
    <w:rsid w:val="00652B7D"/>
    <w:rsid w:val="00660B49"/>
    <w:rsid w:val="00667BF2"/>
    <w:rsid w:val="006816AD"/>
    <w:rsid w:val="00686AEF"/>
    <w:rsid w:val="006A1785"/>
    <w:rsid w:val="006A5A5A"/>
    <w:rsid w:val="006B354C"/>
    <w:rsid w:val="006B3B6B"/>
    <w:rsid w:val="006B4BB8"/>
    <w:rsid w:val="006B65CC"/>
    <w:rsid w:val="00705013"/>
    <w:rsid w:val="0070685C"/>
    <w:rsid w:val="00720D56"/>
    <w:rsid w:val="007344B7"/>
    <w:rsid w:val="007426FA"/>
    <w:rsid w:val="007438D7"/>
    <w:rsid w:val="00744511"/>
    <w:rsid w:val="007512C3"/>
    <w:rsid w:val="00755225"/>
    <w:rsid w:val="0075540A"/>
    <w:rsid w:val="00771867"/>
    <w:rsid w:val="0077630C"/>
    <w:rsid w:val="00777C59"/>
    <w:rsid w:val="007838E9"/>
    <w:rsid w:val="00794676"/>
    <w:rsid w:val="007A01C3"/>
    <w:rsid w:val="007A40A1"/>
    <w:rsid w:val="007B16CB"/>
    <w:rsid w:val="007B24D6"/>
    <w:rsid w:val="007C0F4C"/>
    <w:rsid w:val="007C6B4D"/>
    <w:rsid w:val="007E3719"/>
    <w:rsid w:val="007F54AB"/>
    <w:rsid w:val="008003FF"/>
    <w:rsid w:val="00803174"/>
    <w:rsid w:val="008042A2"/>
    <w:rsid w:val="008052F1"/>
    <w:rsid w:val="008064A4"/>
    <w:rsid w:val="0084252B"/>
    <w:rsid w:val="00845D17"/>
    <w:rsid w:val="008903A6"/>
    <w:rsid w:val="00894E9F"/>
    <w:rsid w:val="008B1F69"/>
    <w:rsid w:val="008D10BE"/>
    <w:rsid w:val="008E49BD"/>
    <w:rsid w:val="008F526D"/>
    <w:rsid w:val="009019F3"/>
    <w:rsid w:val="00926DA0"/>
    <w:rsid w:val="0094255F"/>
    <w:rsid w:val="00953221"/>
    <w:rsid w:val="0098157C"/>
    <w:rsid w:val="00983E22"/>
    <w:rsid w:val="00991D12"/>
    <w:rsid w:val="00992B13"/>
    <w:rsid w:val="009A2BA1"/>
    <w:rsid w:val="009B7E19"/>
    <w:rsid w:val="009D19AE"/>
    <w:rsid w:val="009E43AC"/>
    <w:rsid w:val="009E63E1"/>
    <w:rsid w:val="00A027A8"/>
    <w:rsid w:val="00A060F9"/>
    <w:rsid w:val="00A232F1"/>
    <w:rsid w:val="00A30817"/>
    <w:rsid w:val="00A31494"/>
    <w:rsid w:val="00A5239E"/>
    <w:rsid w:val="00A76FA6"/>
    <w:rsid w:val="00AA0F41"/>
    <w:rsid w:val="00AA5000"/>
    <w:rsid w:val="00AB419F"/>
    <w:rsid w:val="00AB42B5"/>
    <w:rsid w:val="00AC501C"/>
    <w:rsid w:val="00AE324E"/>
    <w:rsid w:val="00AF0DF4"/>
    <w:rsid w:val="00AF52C4"/>
    <w:rsid w:val="00B1485C"/>
    <w:rsid w:val="00B17045"/>
    <w:rsid w:val="00B254D9"/>
    <w:rsid w:val="00B54769"/>
    <w:rsid w:val="00B57EBE"/>
    <w:rsid w:val="00B6249C"/>
    <w:rsid w:val="00B66DC1"/>
    <w:rsid w:val="00B67157"/>
    <w:rsid w:val="00B74358"/>
    <w:rsid w:val="00B77849"/>
    <w:rsid w:val="00BC02FE"/>
    <w:rsid w:val="00BC2E53"/>
    <w:rsid w:val="00BD04E2"/>
    <w:rsid w:val="00BD22E5"/>
    <w:rsid w:val="00BD7E1F"/>
    <w:rsid w:val="00BF3F8C"/>
    <w:rsid w:val="00BF44B0"/>
    <w:rsid w:val="00BF6725"/>
    <w:rsid w:val="00C04A21"/>
    <w:rsid w:val="00C15D75"/>
    <w:rsid w:val="00C26D8B"/>
    <w:rsid w:val="00C477DA"/>
    <w:rsid w:val="00C50980"/>
    <w:rsid w:val="00C64791"/>
    <w:rsid w:val="00C81CDE"/>
    <w:rsid w:val="00C83316"/>
    <w:rsid w:val="00C875BC"/>
    <w:rsid w:val="00C9355E"/>
    <w:rsid w:val="00C93DB5"/>
    <w:rsid w:val="00C94908"/>
    <w:rsid w:val="00CA1089"/>
    <w:rsid w:val="00CA14D8"/>
    <w:rsid w:val="00CA59D7"/>
    <w:rsid w:val="00CB7127"/>
    <w:rsid w:val="00CC2CB2"/>
    <w:rsid w:val="00CC6D09"/>
    <w:rsid w:val="00CE7E47"/>
    <w:rsid w:val="00CF27E2"/>
    <w:rsid w:val="00D005C1"/>
    <w:rsid w:val="00D0515A"/>
    <w:rsid w:val="00D053CE"/>
    <w:rsid w:val="00D1123E"/>
    <w:rsid w:val="00D20CE6"/>
    <w:rsid w:val="00D224D0"/>
    <w:rsid w:val="00D42398"/>
    <w:rsid w:val="00D4778F"/>
    <w:rsid w:val="00D631F5"/>
    <w:rsid w:val="00D717D6"/>
    <w:rsid w:val="00D71CC2"/>
    <w:rsid w:val="00D71E05"/>
    <w:rsid w:val="00D72581"/>
    <w:rsid w:val="00D756F8"/>
    <w:rsid w:val="00D90641"/>
    <w:rsid w:val="00DA1080"/>
    <w:rsid w:val="00DA22C1"/>
    <w:rsid w:val="00DB0760"/>
    <w:rsid w:val="00DB47FC"/>
    <w:rsid w:val="00DC02EF"/>
    <w:rsid w:val="00DC471A"/>
    <w:rsid w:val="00DD445E"/>
    <w:rsid w:val="00DE566D"/>
    <w:rsid w:val="00DF3287"/>
    <w:rsid w:val="00E429ED"/>
    <w:rsid w:val="00E43FCC"/>
    <w:rsid w:val="00E53637"/>
    <w:rsid w:val="00E72A6C"/>
    <w:rsid w:val="00E8419C"/>
    <w:rsid w:val="00E85936"/>
    <w:rsid w:val="00E940C1"/>
    <w:rsid w:val="00EA210C"/>
    <w:rsid w:val="00EA5780"/>
    <w:rsid w:val="00EB53C9"/>
    <w:rsid w:val="00EB5EB0"/>
    <w:rsid w:val="00EC6BAB"/>
    <w:rsid w:val="00ED2776"/>
    <w:rsid w:val="00ED5CD6"/>
    <w:rsid w:val="00ED6ADE"/>
    <w:rsid w:val="00EF04D7"/>
    <w:rsid w:val="00F04926"/>
    <w:rsid w:val="00F258AC"/>
    <w:rsid w:val="00F2664E"/>
    <w:rsid w:val="00F30544"/>
    <w:rsid w:val="00F34EC8"/>
    <w:rsid w:val="00F64009"/>
    <w:rsid w:val="00F65A88"/>
    <w:rsid w:val="00F72E18"/>
    <w:rsid w:val="00F93C9A"/>
    <w:rsid w:val="00FC087F"/>
    <w:rsid w:val="00FC20C7"/>
    <w:rsid w:val="00FC730D"/>
    <w:rsid w:val="00FD4560"/>
    <w:rsid w:val="00FE5E18"/>
    <w:rsid w:val="00FF4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0A76E"/>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 w:type="table" w:styleId="TableGrid">
    <w:name w:val="Table Grid"/>
    <w:basedOn w:val="TableNormal"/>
    <w:uiPriority w:val="59"/>
    <w:rsid w:val="00AA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25</cp:revision>
  <dcterms:created xsi:type="dcterms:W3CDTF">2018-07-17T13:55:00Z</dcterms:created>
  <dcterms:modified xsi:type="dcterms:W3CDTF">2018-10-11T22:50:00Z</dcterms:modified>
</cp:coreProperties>
</file>