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AFFE8D" w14:textId="65AA025A" w:rsidR="00BD6D6C" w:rsidRDefault="0079571A">
      <w:pPr>
        <w:pStyle w:val="3"/>
        <w:keepNext w:val="0"/>
        <w:keepLines w:val="0"/>
        <w:shd w:val="clear" w:color="auto" w:fill="FFFFFF"/>
        <w:spacing w:before="0" w:after="0" w:line="240" w:lineRule="auto"/>
        <w:rPr>
          <w:rFonts w:ascii="Roboto" w:eastAsia="Roboto" w:hAnsi="Roboto" w:cs="Roboto"/>
          <w:b/>
          <w:color w:val="172B4D"/>
          <w:sz w:val="20"/>
          <w:szCs w:val="20"/>
        </w:rPr>
      </w:pPr>
      <w:bookmarkStart w:id="0" w:name="_pe3v2ib7to4g" w:colFirst="0" w:colLast="0"/>
      <w:bookmarkEnd w:id="0"/>
      <w:r>
        <w:rPr>
          <w:rFonts w:ascii="Roboto" w:eastAsia="Roboto" w:hAnsi="Roboto" w:cs="Roboto"/>
          <w:b/>
          <w:color w:val="172B4D"/>
          <w:sz w:val="20"/>
          <w:szCs w:val="20"/>
        </w:rPr>
        <w:t>Упражнение - Пример создания нормализованной гистограммы</w:t>
      </w:r>
    </w:p>
    <w:p w14:paraId="4FBDC2AB" w14:textId="77777777" w:rsidR="006F63DD" w:rsidRDefault="006F63DD" w:rsidP="006F63DD">
      <w:pPr>
        <w:pStyle w:val="a5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72B4D"/>
          <w:sz w:val="21"/>
          <w:szCs w:val="21"/>
        </w:rPr>
        <w:t>Задача</w:t>
      </w:r>
      <w:proofErr w:type="gramStart"/>
      <w:r>
        <w:rPr>
          <w:rFonts w:ascii="Arial" w:hAnsi="Arial" w:cs="Arial"/>
          <w:color w:val="172B4D"/>
          <w:sz w:val="21"/>
          <w:szCs w:val="21"/>
        </w:rPr>
        <w:t>: Проанализировать</w:t>
      </w:r>
      <w:proofErr w:type="gramEnd"/>
      <w:r>
        <w:rPr>
          <w:rFonts w:ascii="Arial" w:hAnsi="Arial" w:cs="Arial"/>
          <w:color w:val="172B4D"/>
          <w:sz w:val="21"/>
          <w:szCs w:val="21"/>
        </w:rPr>
        <w:t xml:space="preserve"> распределение источников трафика на сайт за месяц и сравнить их долю в процентах.</w:t>
      </w:r>
    </w:p>
    <w:p w14:paraId="3DE1EBB8" w14:textId="77777777" w:rsidR="006F63DD" w:rsidRDefault="006F63DD" w:rsidP="006F63DD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Данные:</w:t>
      </w:r>
    </w:p>
    <w:p w14:paraId="1F1CC444" w14:textId="77777777" w:rsidR="006F63DD" w:rsidRDefault="006F63DD" w:rsidP="006F63DD">
      <w:pPr>
        <w:pStyle w:val="a5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proofErr w:type="spellStart"/>
      <w:r>
        <w:rPr>
          <w:rFonts w:ascii="Arial" w:hAnsi="Arial" w:cs="Arial"/>
          <w:color w:val="172B4D"/>
          <w:sz w:val="21"/>
          <w:szCs w:val="21"/>
        </w:rPr>
        <w:t>Источник_трафика</w:t>
      </w:r>
      <w:proofErr w:type="spellEnd"/>
      <w:r>
        <w:rPr>
          <w:rFonts w:ascii="Arial" w:hAnsi="Arial" w:cs="Arial"/>
          <w:color w:val="172B4D"/>
          <w:sz w:val="21"/>
          <w:szCs w:val="21"/>
        </w:rPr>
        <w:t>        Посетители</w:t>
      </w:r>
    </w:p>
    <w:p w14:paraId="2DA2370D" w14:textId="77777777" w:rsidR="006F63DD" w:rsidRDefault="006F63DD" w:rsidP="006F63DD">
      <w:pPr>
        <w:pStyle w:val="a5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Поиск    1500</w:t>
      </w:r>
    </w:p>
    <w:p w14:paraId="4326B91A" w14:textId="77777777" w:rsidR="006F63DD" w:rsidRDefault="006F63DD" w:rsidP="006F63DD">
      <w:pPr>
        <w:pStyle w:val="a5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Соцсети    800</w:t>
      </w:r>
    </w:p>
    <w:p w14:paraId="3F97E9F2" w14:textId="77777777" w:rsidR="006F63DD" w:rsidRDefault="006F63DD" w:rsidP="006F63DD">
      <w:pPr>
        <w:pStyle w:val="a5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Прямой заход    500</w:t>
      </w:r>
    </w:p>
    <w:p w14:paraId="41F6B80A" w14:textId="77777777" w:rsidR="006F63DD" w:rsidRDefault="006F63DD" w:rsidP="006F63DD">
      <w:pPr>
        <w:pStyle w:val="a5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Реферальный трафик    200</w:t>
      </w:r>
    </w:p>
    <w:p w14:paraId="30FF2A48" w14:textId="77777777" w:rsidR="006F63DD" w:rsidRDefault="006F63DD" w:rsidP="006F63DD">
      <w:pPr>
        <w:pStyle w:val="a5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172B4D"/>
          <w:sz w:val="21"/>
          <w:szCs w:val="21"/>
        </w:rPr>
        <w:t>Результат: Вы получите гистограмму, где каждый столбец представляет источник трафика, а его высота соответствует процентной доле этого источника от общего числа посетителей.</w:t>
      </w:r>
    </w:p>
    <w:p w14:paraId="4805CD0B" w14:textId="77777777" w:rsidR="006F63DD" w:rsidRDefault="006F63DD" w:rsidP="006F63DD">
      <w:pPr>
        <w:pStyle w:val="a5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72B4D"/>
          <w:sz w:val="21"/>
          <w:szCs w:val="21"/>
        </w:rPr>
        <w:t>Шаг 1 создания Нормализованной Гистограммы</w:t>
      </w:r>
    </w:p>
    <w:p w14:paraId="21980460" w14:textId="77777777" w:rsidR="006F63DD" w:rsidRDefault="006F63DD" w:rsidP="006F63DD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Подготовка данных:</w:t>
      </w:r>
    </w:p>
    <w:p w14:paraId="5FECA77F" w14:textId="77777777" w:rsidR="006F63DD" w:rsidRDefault="006F63DD" w:rsidP="006F63DD">
      <w:pPr>
        <w:pStyle w:val="a5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Рассчитайте общее количество посетителей: =</w:t>
      </w:r>
      <w:proofErr w:type="gramStart"/>
      <w:r>
        <w:rPr>
          <w:rFonts w:ascii="Arial" w:hAnsi="Arial" w:cs="Arial"/>
          <w:color w:val="172B4D"/>
          <w:sz w:val="21"/>
          <w:szCs w:val="21"/>
        </w:rPr>
        <w:t>СУММ(</w:t>
      </w:r>
      <w:proofErr w:type="gramEnd"/>
      <w:r>
        <w:rPr>
          <w:rFonts w:ascii="Arial" w:hAnsi="Arial" w:cs="Arial"/>
          <w:color w:val="172B4D"/>
          <w:sz w:val="21"/>
          <w:szCs w:val="21"/>
        </w:rPr>
        <w:t>B2:B5) (где B2:B5 - диапазон ячеек с количеством посетителей по каждому источнику).</w:t>
      </w:r>
    </w:p>
    <w:p w14:paraId="14E29E10" w14:textId="77777777" w:rsidR="006F63DD" w:rsidRDefault="006F63DD" w:rsidP="006F63DD">
      <w:pPr>
        <w:pStyle w:val="a5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Создайте новый столбец "Доля, %".</w:t>
      </w:r>
    </w:p>
    <w:p w14:paraId="54D68701" w14:textId="77777777" w:rsidR="006F63DD" w:rsidRDefault="006F63DD" w:rsidP="006F63DD">
      <w:pPr>
        <w:pStyle w:val="a5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 xml:space="preserve">В ячейках этого столбца рассчитайте процентное соотношение каждого источника к общему числу посетителей по формуле: </w:t>
      </w:r>
      <w:proofErr w:type="gramStart"/>
      <w:r>
        <w:rPr>
          <w:rFonts w:ascii="Arial" w:hAnsi="Arial" w:cs="Arial"/>
          <w:color w:val="172B4D"/>
          <w:sz w:val="21"/>
          <w:szCs w:val="21"/>
        </w:rPr>
        <w:t>=(</w:t>
      </w:r>
      <w:proofErr w:type="gramEnd"/>
      <w:r>
        <w:rPr>
          <w:rFonts w:ascii="Arial" w:hAnsi="Arial" w:cs="Arial"/>
          <w:color w:val="172B4D"/>
          <w:sz w:val="21"/>
          <w:szCs w:val="21"/>
        </w:rPr>
        <w:t>Количество посетителей / Общее количество посетителей) * 100%.</w:t>
      </w:r>
    </w:p>
    <w:p w14:paraId="45061E3C" w14:textId="77777777" w:rsidR="006F63DD" w:rsidRDefault="006F63DD" w:rsidP="006F63DD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Ваша таблица должна выглядеть так:</w:t>
      </w:r>
    </w:p>
    <w:p w14:paraId="16C2BAB7" w14:textId="77777777" w:rsidR="006F63DD" w:rsidRDefault="006F63DD" w:rsidP="006F63DD">
      <w:pPr>
        <w:pStyle w:val="a5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proofErr w:type="spellStart"/>
      <w:r>
        <w:rPr>
          <w:rFonts w:ascii="Arial" w:hAnsi="Arial" w:cs="Arial"/>
          <w:color w:val="172B4D"/>
          <w:sz w:val="21"/>
          <w:szCs w:val="21"/>
        </w:rPr>
        <w:t>Источник_трафика</w:t>
      </w:r>
      <w:proofErr w:type="spellEnd"/>
      <w:r>
        <w:rPr>
          <w:rFonts w:ascii="Arial" w:hAnsi="Arial" w:cs="Arial"/>
          <w:color w:val="172B4D"/>
          <w:sz w:val="21"/>
          <w:szCs w:val="21"/>
        </w:rPr>
        <w:t>    Посетители    Доля, %</w:t>
      </w:r>
    </w:p>
    <w:p w14:paraId="4781CCEE" w14:textId="77777777" w:rsidR="006F63DD" w:rsidRDefault="006F63DD" w:rsidP="006F63DD">
      <w:pPr>
        <w:pStyle w:val="a5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Поиск    1500    50%</w:t>
      </w:r>
    </w:p>
    <w:p w14:paraId="599FA71E" w14:textId="77777777" w:rsidR="006F63DD" w:rsidRDefault="006F63DD" w:rsidP="006F63DD">
      <w:pPr>
        <w:pStyle w:val="a5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Соцсети    800    27%</w:t>
      </w:r>
    </w:p>
    <w:p w14:paraId="5CDB0FE0" w14:textId="77777777" w:rsidR="006F63DD" w:rsidRDefault="006F63DD" w:rsidP="006F63DD">
      <w:pPr>
        <w:pStyle w:val="a5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Прямой заход    500    17%</w:t>
      </w:r>
    </w:p>
    <w:p w14:paraId="5AFCE661" w14:textId="77777777" w:rsidR="006F63DD" w:rsidRDefault="006F63DD" w:rsidP="006F63DD">
      <w:pPr>
        <w:pStyle w:val="a5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Реферальный трафик    200    6%</w:t>
      </w:r>
    </w:p>
    <w:p w14:paraId="331F078F" w14:textId="77777777" w:rsidR="006F63DD" w:rsidRDefault="006F63DD" w:rsidP="006F63DD">
      <w:pPr>
        <w:pStyle w:val="a5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72B4D"/>
          <w:sz w:val="21"/>
          <w:szCs w:val="21"/>
        </w:rPr>
        <w:t>Шаг 2-3 создания Нормализованной Гистограммы</w:t>
      </w:r>
    </w:p>
    <w:p w14:paraId="4871B724" w14:textId="77777777" w:rsidR="006F63DD" w:rsidRDefault="006F63DD" w:rsidP="006F63DD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Создание гистограммы:</w:t>
      </w:r>
    </w:p>
    <w:p w14:paraId="4D8BB0C7" w14:textId="77777777" w:rsidR="006F63DD" w:rsidRDefault="006F63DD" w:rsidP="006F63DD">
      <w:pPr>
        <w:pStyle w:val="a5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Выделите столбцы "Источник трафика" и "Доля, %".</w:t>
      </w:r>
    </w:p>
    <w:p w14:paraId="03098DD3" w14:textId="77777777" w:rsidR="006F63DD" w:rsidRDefault="006F63DD" w:rsidP="006F63DD">
      <w:pPr>
        <w:pStyle w:val="a5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proofErr w:type="gramStart"/>
      <w:r>
        <w:rPr>
          <w:rFonts w:ascii="Arial" w:hAnsi="Arial" w:cs="Arial"/>
          <w:color w:val="172B4D"/>
          <w:sz w:val="21"/>
          <w:szCs w:val="21"/>
        </w:rPr>
        <w:t>Вставьте &gt;</w:t>
      </w:r>
      <w:proofErr w:type="gramEnd"/>
      <w:r>
        <w:rPr>
          <w:rFonts w:ascii="Arial" w:hAnsi="Arial" w:cs="Arial"/>
          <w:color w:val="172B4D"/>
          <w:sz w:val="21"/>
          <w:szCs w:val="21"/>
        </w:rPr>
        <w:t xml:space="preserve"> Гистограмма &gt; Обычная гистограмма.</w:t>
      </w:r>
    </w:p>
    <w:p w14:paraId="20928EBA" w14:textId="77777777" w:rsidR="006F63DD" w:rsidRDefault="006F63DD" w:rsidP="006F63DD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Настройка оси значений:</w:t>
      </w:r>
    </w:p>
    <w:p w14:paraId="317A3C75" w14:textId="77777777" w:rsidR="006F63DD" w:rsidRDefault="006F63DD" w:rsidP="006F63DD">
      <w:pPr>
        <w:pStyle w:val="a5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Щелкните правой кнопкой мыши по оси значений (вертикальная ось с процентами).</w:t>
      </w:r>
    </w:p>
    <w:p w14:paraId="396E188A" w14:textId="77777777" w:rsidR="006F63DD" w:rsidRDefault="006F63DD" w:rsidP="006F63DD">
      <w:pPr>
        <w:pStyle w:val="a5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 xml:space="preserve">Выберите "Формат </w:t>
      </w:r>
      <w:proofErr w:type="spellStart"/>
      <w:r>
        <w:rPr>
          <w:rFonts w:ascii="Arial" w:hAnsi="Arial" w:cs="Arial"/>
          <w:color w:val="172B4D"/>
          <w:sz w:val="21"/>
          <w:szCs w:val="21"/>
        </w:rPr>
        <w:t>офси</w:t>
      </w:r>
      <w:proofErr w:type="spellEnd"/>
      <w:r>
        <w:rPr>
          <w:rFonts w:ascii="Arial" w:hAnsi="Arial" w:cs="Arial"/>
          <w:color w:val="172B4D"/>
          <w:sz w:val="21"/>
          <w:szCs w:val="21"/>
        </w:rPr>
        <w:t>...".</w:t>
      </w:r>
    </w:p>
    <w:p w14:paraId="4FB03D46" w14:textId="77777777" w:rsidR="006F63DD" w:rsidRDefault="006F63DD" w:rsidP="006F63DD">
      <w:pPr>
        <w:pStyle w:val="a5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В разделе "Параметры оси" установите:</w:t>
      </w:r>
    </w:p>
    <w:p w14:paraId="372B89C9" w14:textId="77777777" w:rsidR="006F63DD" w:rsidRDefault="006F63DD" w:rsidP="006F63DD">
      <w:pPr>
        <w:pStyle w:val="a5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Минимум: 0</w:t>
      </w:r>
    </w:p>
    <w:p w14:paraId="1C51B851" w14:textId="77777777" w:rsidR="006F63DD" w:rsidRDefault="006F63DD" w:rsidP="006F63DD">
      <w:pPr>
        <w:pStyle w:val="a5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Максимум: 100</w:t>
      </w:r>
    </w:p>
    <w:p w14:paraId="0618BC2B" w14:textId="77777777" w:rsidR="006F63DD" w:rsidRDefault="006F63DD" w:rsidP="006F63DD">
      <w:pPr>
        <w:pStyle w:val="a5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Основные деления: 25 (или другое удобное значение)</w:t>
      </w:r>
    </w:p>
    <w:p w14:paraId="7DF76EB2" w14:textId="77777777" w:rsidR="006F63DD" w:rsidRDefault="006F63DD" w:rsidP="006F63DD">
      <w:pPr>
        <w:pStyle w:val="a5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72B4D"/>
          <w:sz w:val="21"/>
          <w:szCs w:val="21"/>
        </w:rPr>
        <w:t>Шаг 4 создания Нормализованной Гистограммы</w:t>
      </w:r>
    </w:p>
    <w:p w14:paraId="185EA1E5" w14:textId="77777777" w:rsidR="006F63DD" w:rsidRDefault="006F63DD" w:rsidP="006F63DD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Настройка внешнего вида:</w:t>
      </w:r>
    </w:p>
    <w:p w14:paraId="01759228" w14:textId="77777777" w:rsidR="006F63DD" w:rsidRDefault="006F63DD" w:rsidP="006F63DD">
      <w:pPr>
        <w:pStyle w:val="a5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Добавьте заголовок: "Распределение источников трафика".</w:t>
      </w:r>
    </w:p>
    <w:p w14:paraId="1674B258" w14:textId="77777777" w:rsidR="006F63DD" w:rsidRDefault="006F63DD" w:rsidP="006F63DD">
      <w:pPr>
        <w:pStyle w:val="a5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Подпишите оси: "Источник" (горизонтальная) и "Доля, %" (вертикальная).</w:t>
      </w:r>
    </w:p>
    <w:p w14:paraId="15EA9B16" w14:textId="77777777" w:rsidR="006F63DD" w:rsidRDefault="006F63DD" w:rsidP="006F63DD">
      <w:pPr>
        <w:pStyle w:val="a5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Удалите легенду (она не нужна, так как у нас только один ряд данных).</w:t>
      </w:r>
    </w:p>
    <w:p w14:paraId="644C540C" w14:textId="77777777" w:rsidR="006F63DD" w:rsidRDefault="006F63DD" w:rsidP="006F63DD">
      <w:pPr>
        <w:pStyle w:val="a5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Используйте цвета для наглядности.</w:t>
      </w:r>
    </w:p>
    <w:p w14:paraId="5F4149A1" w14:textId="77777777" w:rsidR="006F63DD" w:rsidRDefault="006F63DD" w:rsidP="006F63DD">
      <w:pPr>
        <w:pStyle w:val="4"/>
        <w:shd w:val="clear" w:color="auto" w:fill="FFFFFF"/>
        <w:spacing w:before="0" w:after="0"/>
        <w:rPr>
          <w:rFonts w:ascii="Times New Roman" w:hAnsi="Times New Roman" w:cs="Times New Roman"/>
          <w:color w:val="auto"/>
        </w:rPr>
      </w:pPr>
      <w:r>
        <w:rPr>
          <w:color w:val="172B4D"/>
          <w:sz w:val="21"/>
          <w:szCs w:val="21"/>
        </w:rPr>
        <w:t>Дополнительные советы:</w:t>
      </w:r>
    </w:p>
    <w:p w14:paraId="66B291FB" w14:textId="77777777" w:rsidR="006F63DD" w:rsidRDefault="006F63DD" w:rsidP="006F63DD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Для большей наглядности можно использовать сортировку столбцов по убыванию.</w:t>
      </w:r>
    </w:p>
    <w:p w14:paraId="6B974AFC" w14:textId="77777777" w:rsidR="006F63DD" w:rsidRDefault="006F63DD" w:rsidP="006F63DD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Можно добавить подписи данных к столбцам, чтобы показать точные значения процентов.</w:t>
      </w:r>
    </w:p>
    <w:p w14:paraId="2624889B" w14:textId="77777777" w:rsidR="006F63DD" w:rsidRDefault="006F63DD" w:rsidP="006F63DD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Экспериментируйте с цветами, шрифтами и другими элементами форматирования, чтобы сделать вашу гистограмму максимально информативной и привлекательной.</w:t>
      </w:r>
    </w:p>
    <w:p w14:paraId="62995AE1" w14:textId="5EB3C7AB" w:rsidR="006F63DD" w:rsidRDefault="006F63DD" w:rsidP="006F63DD">
      <w:pPr>
        <w:pStyle w:val="a5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ШАГИ РЕШЕНИЯ</w:t>
      </w:r>
      <w:r>
        <w:rPr>
          <w:noProof/>
          <w:bdr w:val="none" w:sz="0" w:space="0" w:color="auto" w:frame="1"/>
        </w:rPr>
        <w:drawing>
          <wp:inline distT="0" distB="0" distL="0" distR="0" wp14:anchorId="189FC4E0" wp14:editId="35141699">
            <wp:extent cx="3105150" cy="2162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048E6" w14:textId="77777777" w:rsidR="006F63DD" w:rsidRDefault="006F63DD" w:rsidP="006F63DD">
      <w:pPr>
        <w:pStyle w:val="a5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ШАГ1</w:t>
      </w:r>
    </w:p>
    <w:p w14:paraId="2D396D42" w14:textId="77777777" w:rsidR="006F63DD" w:rsidRDefault="006F63DD" w:rsidP="006F63DD">
      <w:pPr>
        <w:pStyle w:val="a5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данные представлены на листе Лист1</w:t>
      </w:r>
    </w:p>
    <w:p w14:paraId="0F213E51" w14:textId="77777777" w:rsidR="006F63DD" w:rsidRDefault="006F63DD" w:rsidP="006F63DD">
      <w:pPr>
        <w:pStyle w:val="a5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172B4D"/>
          <w:sz w:val="21"/>
          <w:szCs w:val="21"/>
        </w:rPr>
        <w:t>Далее приступили к Подготовке данных:</w:t>
      </w:r>
    </w:p>
    <w:p w14:paraId="09606BE4" w14:textId="77777777" w:rsidR="006F63DD" w:rsidRDefault="006F63DD" w:rsidP="006F63DD">
      <w:pPr>
        <w:pStyle w:val="a5"/>
        <w:spacing w:before="0" w:beforeAutospacing="0" w:after="0" w:afterAutospacing="0"/>
        <w:ind w:left="1440"/>
      </w:pPr>
      <w:r>
        <w:rPr>
          <w:rFonts w:ascii="Arial" w:hAnsi="Arial" w:cs="Arial"/>
          <w:color w:val="172B4D"/>
          <w:sz w:val="21"/>
          <w:szCs w:val="21"/>
        </w:rPr>
        <w:lastRenderedPageBreak/>
        <w:t>общее количество посетителей: =</w:t>
      </w:r>
      <w:proofErr w:type="gramStart"/>
      <w:r>
        <w:rPr>
          <w:rFonts w:ascii="Arial" w:hAnsi="Arial" w:cs="Arial"/>
          <w:color w:val="172B4D"/>
          <w:sz w:val="21"/>
          <w:szCs w:val="21"/>
        </w:rPr>
        <w:t>СУММ(</w:t>
      </w:r>
      <w:proofErr w:type="gramEnd"/>
      <w:r>
        <w:rPr>
          <w:rFonts w:ascii="Arial" w:hAnsi="Arial" w:cs="Arial"/>
          <w:color w:val="172B4D"/>
          <w:sz w:val="21"/>
          <w:szCs w:val="21"/>
        </w:rPr>
        <w:t>B2:B5) (где B2:B5 - диапазон ячеек с количеством посетителей по каждому источнику).</w:t>
      </w:r>
    </w:p>
    <w:p w14:paraId="5317C1B9" w14:textId="0493ED9F" w:rsidR="006F63DD" w:rsidRDefault="006F63DD" w:rsidP="006F63DD">
      <w:pPr>
        <w:pStyle w:val="a5"/>
        <w:spacing w:before="0" w:beforeAutospacing="0" w:after="0" w:afterAutospacing="0"/>
        <w:ind w:left="1440"/>
      </w:pPr>
      <w:r>
        <w:rPr>
          <w:rFonts w:ascii="Arial" w:hAnsi="Arial" w:cs="Arial"/>
          <w:noProof/>
          <w:color w:val="172B4D"/>
          <w:sz w:val="21"/>
          <w:szCs w:val="21"/>
          <w:bdr w:val="none" w:sz="0" w:space="0" w:color="auto" w:frame="1"/>
        </w:rPr>
        <w:drawing>
          <wp:inline distT="0" distB="0" distL="0" distR="0" wp14:anchorId="445071BC" wp14:editId="5CA36CDB">
            <wp:extent cx="3048000" cy="1428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FC360" w14:textId="77777777" w:rsidR="006F63DD" w:rsidRDefault="006F63DD" w:rsidP="006F63DD">
      <w:pPr>
        <w:pStyle w:val="a5"/>
        <w:spacing w:before="0" w:beforeAutospacing="0" w:after="0" w:afterAutospacing="0"/>
      </w:pPr>
      <w:r>
        <w:rPr>
          <w:rFonts w:ascii="Arial" w:hAnsi="Arial" w:cs="Arial"/>
          <w:color w:val="172B4D"/>
          <w:sz w:val="21"/>
          <w:szCs w:val="21"/>
        </w:rPr>
        <w:t>Создали новый столбец "Доля, %</w:t>
      </w:r>
      <w:proofErr w:type="gramStart"/>
      <w:r>
        <w:rPr>
          <w:rFonts w:ascii="Arial" w:hAnsi="Arial" w:cs="Arial"/>
          <w:color w:val="172B4D"/>
          <w:sz w:val="21"/>
          <w:szCs w:val="21"/>
        </w:rPr>
        <w:t>".В</w:t>
      </w:r>
      <w:proofErr w:type="gramEnd"/>
      <w:r>
        <w:rPr>
          <w:rFonts w:ascii="Arial" w:hAnsi="Arial" w:cs="Arial"/>
          <w:color w:val="172B4D"/>
          <w:sz w:val="21"/>
          <w:szCs w:val="21"/>
        </w:rPr>
        <w:t xml:space="preserve"> ячейках этого столбца рассчитали  процентное соотношение каждого источника к общему числу посетителей по формуле: =(Количество посетителей / Общее количество посетителей) * 100%.</w:t>
      </w:r>
    </w:p>
    <w:p w14:paraId="47A72CAA" w14:textId="2CAF2A28" w:rsidR="006F63DD" w:rsidRDefault="006F63DD" w:rsidP="006F63DD">
      <w:pPr>
        <w:pStyle w:val="a5"/>
        <w:spacing w:before="0" w:beforeAutospacing="0" w:after="0" w:afterAutospacing="0"/>
      </w:pPr>
      <w:r>
        <w:rPr>
          <w:rFonts w:ascii="Arial" w:hAnsi="Arial" w:cs="Arial"/>
          <w:noProof/>
          <w:color w:val="172B4D"/>
          <w:sz w:val="21"/>
          <w:szCs w:val="21"/>
          <w:bdr w:val="none" w:sz="0" w:space="0" w:color="auto" w:frame="1"/>
        </w:rPr>
        <w:drawing>
          <wp:inline distT="0" distB="0" distL="0" distR="0" wp14:anchorId="5D280127" wp14:editId="2060627D">
            <wp:extent cx="3600450" cy="1581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95A15" w14:textId="77777777" w:rsidR="006F63DD" w:rsidRDefault="006F63DD" w:rsidP="006F63DD">
      <w:pPr>
        <w:pStyle w:val="a5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ШАГ2-3</w:t>
      </w:r>
    </w:p>
    <w:p w14:paraId="2BB1E026" w14:textId="77777777" w:rsidR="006F63DD" w:rsidRDefault="006F63DD" w:rsidP="006F63DD">
      <w:pPr>
        <w:pStyle w:val="a5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72B4D"/>
          <w:sz w:val="21"/>
          <w:szCs w:val="21"/>
        </w:rPr>
        <w:t>Шаг 2-3 </w:t>
      </w:r>
    </w:p>
    <w:p w14:paraId="61F0E9D8" w14:textId="77777777" w:rsidR="006F63DD" w:rsidRDefault="006F63DD" w:rsidP="006F63DD">
      <w:pPr>
        <w:pStyle w:val="a5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72B4D"/>
          <w:sz w:val="21"/>
          <w:szCs w:val="21"/>
        </w:rPr>
        <w:t>Создаем гистограмму:</w:t>
      </w:r>
    </w:p>
    <w:p w14:paraId="7247EDB7" w14:textId="77777777" w:rsidR="006F63DD" w:rsidRDefault="006F63DD" w:rsidP="006F63DD">
      <w:pPr>
        <w:pStyle w:val="a5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Выделите столбцы "Источник трафика" и "Доля, %".</w:t>
      </w:r>
    </w:p>
    <w:p w14:paraId="4C77750C" w14:textId="002AB1DF" w:rsidR="006F63DD" w:rsidRDefault="006F63DD" w:rsidP="006F63DD">
      <w:pPr>
        <w:pStyle w:val="a5"/>
        <w:spacing w:before="0" w:beforeAutospacing="0" w:after="0" w:afterAutospacing="0"/>
      </w:pPr>
      <w:r>
        <w:rPr>
          <w:rFonts w:ascii="Arial" w:hAnsi="Arial" w:cs="Arial"/>
          <w:noProof/>
          <w:color w:val="172B4D"/>
          <w:sz w:val="21"/>
          <w:szCs w:val="21"/>
          <w:bdr w:val="none" w:sz="0" w:space="0" w:color="auto" w:frame="1"/>
        </w:rPr>
        <w:drawing>
          <wp:inline distT="0" distB="0" distL="0" distR="0" wp14:anchorId="62C1166C" wp14:editId="72715083">
            <wp:extent cx="4000500" cy="1876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23909" w14:textId="77777777" w:rsidR="006F63DD" w:rsidRDefault="006F63DD" w:rsidP="006F63DD">
      <w:pPr>
        <w:pStyle w:val="a5"/>
        <w:spacing w:before="0" w:beforeAutospacing="0" w:after="0" w:afterAutospacing="0"/>
      </w:pPr>
      <w:proofErr w:type="gramStart"/>
      <w:r>
        <w:rPr>
          <w:rFonts w:ascii="Arial" w:hAnsi="Arial" w:cs="Arial"/>
          <w:color w:val="172B4D"/>
          <w:sz w:val="21"/>
          <w:szCs w:val="21"/>
        </w:rPr>
        <w:t>Вставьте &gt;</w:t>
      </w:r>
      <w:proofErr w:type="gramEnd"/>
      <w:r>
        <w:rPr>
          <w:rFonts w:ascii="Arial" w:hAnsi="Arial" w:cs="Arial"/>
          <w:color w:val="172B4D"/>
          <w:sz w:val="21"/>
          <w:szCs w:val="21"/>
        </w:rPr>
        <w:t xml:space="preserve"> Гистограмма &gt; Обычная гистограмма.</w:t>
      </w:r>
    </w:p>
    <w:p w14:paraId="24E2C26C" w14:textId="6DC7BD90" w:rsidR="006F63DD" w:rsidRDefault="006F63DD" w:rsidP="006F63DD">
      <w:pPr>
        <w:pStyle w:val="a5"/>
        <w:spacing w:before="0" w:beforeAutospacing="0" w:after="0" w:afterAutospacing="0"/>
      </w:pPr>
      <w:r>
        <w:rPr>
          <w:rFonts w:ascii="Arial" w:hAnsi="Arial" w:cs="Arial"/>
          <w:noProof/>
          <w:color w:val="172B4D"/>
          <w:sz w:val="21"/>
          <w:szCs w:val="21"/>
          <w:bdr w:val="none" w:sz="0" w:space="0" w:color="auto" w:frame="1"/>
        </w:rPr>
        <w:drawing>
          <wp:inline distT="0" distB="0" distL="0" distR="0" wp14:anchorId="24862499" wp14:editId="7804DE0E">
            <wp:extent cx="5276850" cy="2495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96CE5" w14:textId="598D994C" w:rsidR="006F63DD" w:rsidRDefault="006F63DD" w:rsidP="006F63DD">
      <w:pPr>
        <w:pStyle w:val="a5"/>
        <w:spacing w:before="0" w:beforeAutospacing="0" w:after="0" w:afterAutospacing="0"/>
      </w:pPr>
      <w:r>
        <w:rPr>
          <w:rFonts w:ascii="Arial" w:hAnsi="Arial" w:cs="Arial"/>
          <w:noProof/>
          <w:color w:val="172B4D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4936C29F" wp14:editId="1B990CD2">
            <wp:extent cx="6838950" cy="1943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367DA" w14:textId="77777777" w:rsidR="006F63DD" w:rsidRDefault="006F63DD" w:rsidP="006F63DD"/>
    <w:p w14:paraId="78140E27" w14:textId="77777777" w:rsidR="006F63DD" w:rsidRDefault="006F63DD" w:rsidP="006F63DD">
      <w:pPr>
        <w:pStyle w:val="a5"/>
        <w:spacing w:before="0" w:beforeAutospacing="0" w:after="0" w:afterAutospacing="0"/>
      </w:pPr>
      <w:r>
        <w:rPr>
          <w:rFonts w:ascii="Arial" w:hAnsi="Arial" w:cs="Arial"/>
          <w:color w:val="172B4D"/>
          <w:sz w:val="21"/>
          <w:szCs w:val="21"/>
        </w:rPr>
        <w:t>получили:</w:t>
      </w:r>
    </w:p>
    <w:p w14:paraId="346FE6F4" w14:textId="2E9A8B3A" w:rsidR="006F63DD" w:rsidRDefault="006F63DD" w:rsidP="006F63DD">
      <w:pPr>
        <w:pStyle w:val="a5"/>
        <w:spacing w:before="0" w:beforeAutospacing="0" w:after="0" w:afterAutospacing="0"/>
      </w:pPr>
      <w:r>
        <w:rPr>
          <w:rFonts w:ascii="Arial" w:hAnsi="Arial" w:cs="Arial"/>
          <w:noProof/>
          <w:color w:val="172B4D"/>
          <w:sz w:val="21"/>
          <w:szCs w:val="21"/>
          <w:bdr w:val="none" w:sz="0" w:space="0" w:color="auto" w:frame="1"/>
        </w:rPr>
        <w:drawing>
          <wp:inline distT="0" distB="0" distL="0" distR="0" wp14:anchorId="54D51AB6" wp14:editId="42576A6C">
            <wp:extent cx="6838950" cy="274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BF0FD" w14:textId="77777777" w:rsidR="006F63DD" w:rsidRDefault="006F63DD" w:rsidP="006F63DD">
      <w:pPr>
        <w:pStyle w:val="a5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72B4D"/>
          <w:sz w:val="21"/>
          <w:szCs w:val="21"/>
        </w:rPr>
        <w:t>Далее произведем Настройку оси значений:</w:t>
      </w:r>
    </w:p>
    <w:p w14:paraId="3358E54A" w14:textId="77777777" w:rsidR="006F63DD" w:rsidRDefault="006F63DD" w:rsidP="006F63DD">
      <w:pPr>
        <w:pStyle w:val="a5"/>
        <w:spacing w:before="0" w:beforeAutospacing="0" w:after="0" w:afterAutospacing="0"/>
      </w:pPr>
      <w:r>
        <w:rPr>
          <w:rFonts w:ascii="Arial" w:hAnsi="Arial" w:cs="Arial"/>
          <w:color w:val="172B4D"/>
          <w:sz w:val="21"/>
          <w:szCs w:val="21"/>
        </w:rPr>
        <w:t>Щелкаем правой кнопкой мыши по оси значений (вертикальная ось с процентами).</w:t>
      </w:r>
    </w:p>
    <w:p w14:paraId="74611761" w14:textId="77777777" w:rsidR="006F63DD" w:rsidRDefault="006F63DD" w:rsidP="006F63DD">
      <w:pPr>
        <w:pStyle w:val="a5"/>
        <w:numPr>
          <w:ilvl w:val="0"/>
          <w:numId w:val="1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Выбираем "Формат оси...".</w:t>
      </w:r>
    </w:p>
    <w:p w14:paraId="4BCAD9BA" w14:textId="5FE70BE7" w:rsidR="006F63DD" w:rsidRDefault="006F63DD" w:rsidP="006F63DD">
      <w:pPr>
        <w:pStyle w:val="a5"/>
        <w:spacing w:before="0" w:beforeAutospacing="0" w:after="0" w:afterAutospacing="0"/>
      </w:pPr>
      <w:r>
        <w:rPr>
          <w:rFonts w:ascii="Arial" w:hAnsi="Arial" w:cs="Arial"/>
          <w:noProof/>
          <w:color w:val="172B4D"/>
          <w:sz w:val="21"/>
          <w:szCs w:val="21"/>
          <w:bdr w:val="none" w:sz="0" w:space="0" w:color="auto" w:frame="1"/>
        </w:rPr>
        <w:drawing>
          <wp:inline distT="0" distB="0" distL="0" distR="0" wp14:anchorId="0E6EA6DD" wp14:editId="4345980D">
            <wp:extent cx="2819400" cy="2838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F8737" w14:textId="77777777" w:rsidR="006F63DD" w:rsidRDefault="006F63DD" w:rsidP="006F63DD">
      <w:pPr>
        <w:pStyle w:val="a5"/>
        <w:spacing w:before="0" w:beforeAutospacing="0" w:after="0" w:afterAutospacing="0"/>
      </w:pPr>
      <w:r>
        <w:rPr>
          <w:rFonts w:ascii="Arial" w:hAnsi="Arial" w:cs="Arial"/>
          <w:color w:val="172B4D"/>
          <w:sz w:val="21"/>
          <w:szCs w:val="21"/>
        </w:rPr>
        <w:t>В разделе "Параметры оси" устанавливаем:</w:t>
      </w:r>
    </w:p>
    <w:p w14:paraId="2EC3303C" w14:textId="77777777" w:rsidR="006F63DD" w:rsidRDefault="006F63DD" w:rsidP="006F63DD">
      <w:pPr>
        <w:pStyle w:val="a5"/>
        <w:numPr>
          <w:ilvl w:val="0"/>
          <w:numId w:val="1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Минимум: 0</w:t>
      </w:r>
    </w:p>
    <w:p w14:paraId="111E2CD1" w14:textId="77777777" w:rsidR="006F63DD" w:rsidRDefault="006F63DD" w:rsidP="006F63DD">
      <w:pPr>
        <w:pStyle w:val="a5"/>
        <w:numPr>
          <w:ilvl w:val="0"/>
          <w:numId w:val="1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Максимум: 1,0</w:t>
      </w:r>
    </w:p>
    <w:p w14:paraId="4DA9F82F" w14:textId="77777777" w:rsidR="006F63DD" w:rsidRDefault="006F63DD" w:rsidP="006F63DD">
      <w:pPr>
        <w:pStyle w:val="a5"/>
        <w:numPr>
          <w:ilvl w:val="0"/>
          <w:numId w:val="1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 xml:space="preserve">Основные деления:0,1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0CA30E00" w14:textId="4613370F" w:rsidR="006F63DD" w:rsidRDefault="006F63DD" w:rsidP="006F63DD">
      <w:pPr>
        <w:pStyle w:val="a5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46043198" wp14:editId="76EEE6A5">
            <wp:extent cx="5562600" cy="304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CD131" w14:textId="77777777" w:rsidR="006F63DD" w:rsidRDefault="006F63DD" w:rsidP="006F63DD">
      <w:pPr>
        <w:pStyle w:val="a5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172B4D"/>
          <w:sz w:val="28"/>
          <w:szCs w:val="28"/>
        </w:rPr>
        <w:t>Шаг 4 </w:t>
      </w:r>
    </w:p>
    <w:p w14:paraId="11D231AD" w14:textId="77777777" w:rsidR="006F63DD" w:rsidRDefault="006F63DD" w:rsidP="006F63DD">
      <w:pPr>
        <w:pStyle w:val="a5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72B4D"/>
          <w:sz w:val="21"/>
          <w:szCs w:val="21"/>
        </w:rPr>
        <w:t>Далее настроим внешний вид:</w:t>
      </w:r>
    </w:p>
    <w:p w14:paraId="47C86A67" w14:textId="77777777" w:rsidR="006F63DD" w:rsidRDefault="006F63DD" w:rsidP="006F63DD">
      <w:pPr>
        <w:pStyle w:val="a5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Добавьте заголовок: "Распределение источников трафика".</w:t>
      </w:r>
    </w:p>
    <w:p w14:paraId="6EA6BFDE" w14:textId="77777777" w:rsidR="006F63DD" w:rsidRDefault="006F63DD" w:rsidP="006F63DD">
      <w:pPr>
        <w:pStyle w:val="a5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Подпишите оси: "Источник" (горизонтальная) и "Доля, %" (вертикальная).</w:t>
      </w:r>
    </w:p>
    <w:p w14:paraId="0E1B884F" w14:textId="77777777" w:rsidR="006F63DD" w:rsidRDefault="006F63DD" w:rsidP="006F63DD">
      <w:pPr>
        <w:pStyle w:val="a5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Удалите легенду (она не нужна, так как у нас только один ряд данных).</w:t>
      </w:r>
    </w:p>
    <w:p w14:paraId="5148FE76" w14:textId="77777777" w:rsidR="006F63DD" w:rsidRDefault="006F63DD" w:rsidP="006F63DD">
      <w:pPr>
        <w:pStyle w:val="a5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Используйте цвета для наглядности.</w:t>
      </w:r>
    </w:p>
    <w:p w14:paraId="7856E4CF" w14:textId="77777777" w:rsidR="006F63DD" w:rsidRDefault="006F63DD" w:rsidP="006F63DD">
      <w:pPr>
        <w:pStyle w:val="4"/>
        <w:shd w:val="clear" w:color="auto" w:fill="FFFFFF"/>
        <w:spacing w:before="0" w:after="0"/>
        <w:rPr>
          <w:rFonts w:ascii="Times New Roman" w:hAnsi="Times New Roman" w:cs="Times New Roman"/>
          <w:color w:val="auto"/>
        </w:rPr>
      </w:pPr>
      <w:r>
        <w:rPr>
          <w:color w:val="172B4D"/>
          <w:sz w:val="21"/>
          <w:szCs w:val="21"/>
        </w:rPr>
        <w:t>Дополнительные советы:</w:t>
      </w:r>
    </w:p>
    <w:p w14:paraId="3894C147" w14:textId="77777777" w:rsidR="006F63DD" w:rsidRDefault="006F63DD" w:rsidP="006F63DD">
      <w:pPr>
        <w:pStyle w:val="a5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 xml:space="preserve">Для большей наглядности можно использовать сортировку столбцов по </w:t>
      </w:r>
      <w:proofErr w:type="gramStart"/>
      <w:r>
        <w:rPr>
          <w:rFonts w:ascii="Arial" w:hAnsi="Arial" w:cs="Arial"/>
          <w:color w:val="172B4D"/>
          <w:sz w:val="21"/>
          <w:szCs w:val="21"/>
        </w:rPr>
        <w:t>убыванию.+</w:t>
      </w:r>
      <w:proofErr w:type="gramEnd"/>
    </w:p>
    <w:p w14:paraId="3DC77FCF" w14:textId="77777777" w:rsidR="006F63DD" w:rsidRDefault="006F63DD" w:rsidP="006F63DD">
      <w:pPr>
        <w:pStyle w:val="a5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 xml:space="preserve">Можно добавить подписи данных к столбцам, чтобы показать точные значения </w:t>
      </w:r>
      <w:proofErr w:type="gramStart"/>
      <w:r>
        <w:rPr>
          <w:rFonts w:ascii="Arial" w:hAnsi="Arial" w:cs="Arial"/>
          <w:color w:val="172B4D"/>
          <w:sz w:val="21"/>
          <w:szCs w:val="21"/>
        </w:rPr>
        <w:t>процентов.+</w:t>
      </w:r>
      <w:proofErr w:type="gramEnd"/>
    </w:p>
    <w:p w14:paraId="297EF8D3" w14:textId="77777777" w:rsidR="006F63DD" w:rsidRDefault="006F63DD" w:rsidP="006F63DD">
      <w:pPr>
        <w:pStyle w:val="a5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 xml:space="preserve">Экспериментируйте с цветами, шрифтами и другими элементами форматирования, чтобы сделать вашу гистограмму максимально информативной и </w:t>
      </w:r>
      <w:proofErr w:type="gramStart"/>
      <w:r>
        <w:rPr>
          <w:rFonts w:ascii="Arial" w:hAnsi="Arial" w:cs="Arial"/>
          <w:color w:val="172B4D"/>
          <w:sz w:val="21"/>
          <w:szCs w:val="21"/>
        </w:rPr>
        <w:t>привлекательной.+</w:t>
      </w:r>
      <w:proofErr w:type="gramEnd"/>
    </w:p>
    <w:p w14:paraId="071C7B37" w14:textId="4F1C0839" w:rsidR="006F63DD" w:rsidRDefault="006F63DD" w:rsidP="006F63DD">
      <w:pPr>
        <w:pStyle w:val="a5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9EF6EBC" wp14:editId="311A0AC5">
            <wp:extent cx="6838950" cy="415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91E52" w14:textId="77777777" w:rsidR="006F63DD" w:rsidRPr="006F63DD" w:rsidRDefault="006F63DD" w:rsidP="006F63DD"/>
    <w:sectPr w:rsidR="006F63DD" w:rsidRPr="006F63DD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E4A"/>
    <w:multiLevelType w:val="multilevel"/>
    <w:tmpl w:val="5C000A3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345216"/>
    <w:multiLevelType w:val="multilevel"/>
    <w:tmpl w:val="C332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07275"/>
    <w:multiLevelType w:val="multilevel"/>
    <w:tmpl w:val="9C5A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12112"/>
    <w:multiLevelType w:val="multilevel"/>
    <w:tmpl w:val="EE609BD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683E82"/>
    <w:multiLevelType w:val="multilevel"/>
    <w:tmpl w:val="90489C3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5D1B6E"/>
    <w:multiLevelType w:val="multilevel"/>
    <w:tmpl w:val="FCA0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427C9"/>
    <w:multiLevelType w:val="multilevel"/>
    <w:tmpl w:val="265CEBD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9D01BC"/>
    <w:multiLevelType w:val="multilevel"/>
    <w:tmpl w:val="50F8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C0903"/>
    <w:multiLevelType w:val="multilevel"/>
    <w:tmpl w:val="F2BA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95EBB"/>
    <w:multiLevelType w:val="multilevel"/>
    <w:tmpl w:val="1244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3D24E6"/>
    <w:multiLevelType w:val="multilevel"/>
    <w:tmpl w:val="9CEC7D2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80477D"/>
    <w:multiLevelType w:val="multilevel"/>
    <w:tmpl w:val="7D9A0ED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70544ED"/>
    <w:multiLevelType w:val="multilevel"/>
    <w:tmpl w:val="05EC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965D31"/>
    <w:multiLevelType w:val="multilevel"/>
    <w:tmpl w:val="EAA4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C471CB"/>
    <w:multiLevelType w:val="multilevel"/>
    <w:tmpl w:val="7062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660588"/>
    <w:multiLevelType w:val="multilevel"/>
    <w:tmpl w:val="E2FC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4"/>
  </w:num>
  <w:num w:numId="5">
    <w:abstractNumId w:val="0"/>
  </w:num>
  <w:num w:numId="6">
    <w:abstractNumId w:val="6"/>
  </w:num>
  <w:num w:numId="7">
    <w:abstractNumId w:val="9"/>
  </w:num>
  <w:num w:numId="8">
    <w:abstractNumId w:val="7"/>
  </w:num>
  <w:num w:numId="9">
    <w:abstractNumId w:val="2"/>
  </w:num>
  <w:num w:numId="10">
    <w:abstractNumId w:val="5"/>
  </w:num>
  <w:num w:numId="11">
    <w:abstractNumId w:val="15"/>
  </w:num>
  <w:num w:numId="1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D6C"/>
    <w:rsid w:val="006F63DD"/>
    <w:rsid w:val="0079571A"/>
    <w:rsid w:val="00BD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BB507"/>
  <w15:docId w15:val="{DE7FBEAD-A8E8-40F3-8EF7-7B1D8E54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6F6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Natalia Brykovskaya</cp:lastModifiedBy>
  <cp:revision>3</cp:revision>
  <dcterms:created xsi:type="dcterms:W3CDTF">2025-02-17T10:35:00Z</dcterms:created>
  <dcterms:modified xsi:type="dcterms:W3CDTF">2025-02-17T11:12:00Z</dcterms:modified>
</cp:coreProperties>
</file>