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b w:val="1"/>
          <w:color w:val="172b4d"/>
          <w:sz w:val="24"/>
          <w:szCs w:val="24"/>
        </w:rPr>
      </w:pPr>
      <w:bookmarkStart w:colFirst="0" w:colLast="0" w:name="_ewfkagqy9ccs" w:id="0"/>
      <w:bookmarkEnd w:id="0"/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2Упр. - Создание модели данных с использованием DirectQuery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b w:val="1"/>
          <w:color w:val="172b4d"/>
          <w:sz w:val="24"/>
          <w:szCs w:val="24"/>
        </w:rPr>
      </w:pPr>
      <w:bookmarkStart w:colFirst="0" w:colLast="0" w:name="_zdratj4hbgim" w:id="1"/>
      <w:bookmarkEnd w:id="1"/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3Упр. - Оптимизация модели данных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b w:val="1"/>
          <w:color w:val="172b4d"/>
          <w:sz w:val="24"/>
          <w:szCs w:val="24"/>
        </w:rPr>
      </w:pPr>
      <w:bookmarkStart w:colFirst="0" w:colLast="0" w:name="_1l7epwvnk1ae" w:id="2"/>
      <w:bookmarkEnd w:id="2"/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Упражнения - этапы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Попробуйте каждый из этапов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600" w:firstLine="0"/>
        <w:rPr/>
      </w:pPr>
      <w:r w:rsidDel="00000000" w:rsidR="00000000" w:rsidRPr="00000000">
        <w:rPr>
          <w:rtl w:val="0"/>
        </w:rPr>
        <w:t xml:space="preserve">-Сделайте скриншоты выборов в интерфейсе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600" w:firstLine="0"/>
        <w:rPr/>
      </w:pPr>
      <w:r w:rsidDel="00000000" w:rsidR="00000000" w:rsidRPr="00000000">
        <w:rPr>
          <w:rtl w:val="0"/>
        </w:rPr>
        <w:t xml:space="preserve">-Сделайте скриншоты результатов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b w:val="1"/>
          <w:color w:val="172b4d"/>
          <w:sz w:val="24"/>
          <w:szCs w:val="24"/>
        </w:rPr>
      </w:pPr>
      <w:bookmarkStart w:colFirst="0" w:colLast="0" w:name="_mxrptl39sdnd" w:id="3"/>
      <w:bookmarkEnd w:id="3"/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2.Упр. - Создание модели данных с использованием DirectQuery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Подключитесь к базе данных с данными о продажах.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создана бд shop куда внесла выгруженные в формете csv данные из листов эксель таблицы о продажах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172075" cy="24479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787963" cy="3202196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7963" cy="32021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194133" cy="12314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4133" cy="123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62100" cy="71437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Выберите режим подключения DirectQuery. 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555388" cy="134435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5388" cy="1344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41538" cy="1652125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1538" cy="165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Создайте связи между таблицами "Товары", "Заказы" и "Клиенты".</w:t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280366" cy="3546113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0366" cy="354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12789" cy="2870867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2789" cy="2870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133850" cy="29337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также как и в отчете загруженном из эксель добавим вычисляемый столбец "Сумма заказа" в таблицу "Заказы" (умножение количества товара на цену).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161925</wp:posOffset>
            </wp:positionV>
            <wp:extent cx="3990975" cy="1085850"/>
            <wp:effectExtent b="0" l="0" r="0" t="0"/>
            <wp:wrapSquare wrapText="bothSides" distB="114300" distT="114300" distL="114300" distR="11430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85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Сравните скорость работы отчетов на основе модели DirectQuery с моделью на основе импорта.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1666875</wp:posOffset>
            </wp:positionH>
            <wp:positionV relativeFrom="paragraph">
              <wp:posOffset>356109</wp:posOffset>
            </wp:positionV>
            <wp:extent cx="5266791" cy="2241188"/>
            <wp:effectExtent b="0" l="0" r="0" t="0"/>
            <wp:wrapSquare wrapText="bothSides" distB="114300" distT="114300" distL="114300" distR="11430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791" cy="2241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840000" cy="32893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95725" cy="1781175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теперь запустим такое же в отчете с директ квери (добавили аналогичную гистограмму)</w:t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195194" cy="2021604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5194" cy="2021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разные операции отчет отработал по разному. но общее время по директ квери было меньше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b w:val="1"/>
          <w:color w:val="172b4d"/>
          <w:sz w:val="24"/>
          <w:szCs w:val="24"/>
        </w:rPr>
      </w:pPr>
      <w:bookmarkStart w:colFirst="0" w:colLast="0" w:name="_ba3asglu9ovj" w:id="4"/>
      <w:bookmarkEnd w:id="4"/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3.Упр. - Оптимизация модели данных</w:t>
      </w:r>
    </w:p>
    <w:p w:rsidR="00000000" w:rsidDel="00000000" w:rsidP="00000000" w:rsidRDefault="00000000" w:rsidRPr="00000000" w14:paraId="0000001E">
      <w:pPr>
        <w:rPr>
          <w:color w:val="0000ff"/>
        </w:rPr>
      </w:pPr>
      <w:r w:rsidDel="00000000" w:rsidR="00000000" w:rsidRPr="00000000">
        <w:rPr>
          <w:rtl w:val="0"/>
        </w:rPr>
        <w:t xml:space="preserve">продолжаю в файле </w:t>
      </w:r>
      <w:r w:rsidDel="00000000" w:rsidR="00000000" w:rsidRPr="00000000">
        <w:rPr>
          <w:color w:val="0000ff"/>
          <w:rtl w:val="0"/>
        </w:rPr>
        <w:t xml:space="preserve">2_3Упр_Создание_модели_DirectQuery_Оптимизация.pbix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Проанализируйте модель данных на наличие избыточных данных и дублирования информации.</w:t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Оптимизируйте типы данных в таблицах (например, используйте тип данных "Дата" для дат).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40000" cy="19558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изменен тип данных на дату</w:t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а  вот удаление дубликатов не получается</w:t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40000" cy="168910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Добавьте описания к таблицам, столбцам и мерам для документирования модели.</w:t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40000" cy="23368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486275" cy="2276475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000750" cy="23241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b w:val="1"/>
          <w:color w:val="172b4d"/>
          <w:sz w:val="24"/>
          <w:szCs w:val="24"/>
        </w:rPr>
      </w:pPr>
      <w:bookmarkStart w:colFirst="0" w:colLast="0" w:name="_z8hkepnz6rep" w:id="5"/>
      <w:bookmarkEnd w:id="5"/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Исследуйте возможности составной модели данных и попробуйте создать ее на основе данных из разных источников.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Изучите инструменты Power BI Desktop для анализа производительности модели данных (например, "Анализ производительности").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Ознакомьтесь с рекомендациями Microsoft по проектированию модели данных для Power BI.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Сделайте скриншоты выборов в интерфейсе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Сделайте скриншоты результатов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4.png"/><Relationship Id="rId22" Type="http://schemas.openxmlformats.org/officeDocument/2006/relationships/image" Target="media/image13.png"/><Relationship Id="rId10" Type="http://schemas.openxmlformats.org/officeDocument/2006/relationships/image" Target="media/image5.png"/><Relationship Id="rId21" Type="http://schemas.openxmlformats.org/officeDocument/2006/relationships/image" Target="media/image16.png"/><Relationship Id="rId13" Type="http://schemas.openxmlformats.org/officeDocument/2006/relationships/image" Target="media/image3.png"/><Relationship Id="rId24" Type="http://schemas.openxmlformats.org/officeDocument/2006/relationships/image" Target="media/image1.png"/><Relationship Id="rId12" Type="http://schemas.openxmlformats.org/officeDocument/2006/relationships/image" Target="media/image14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1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7.png"/><Relationship Id="rId6" Type="http://schemas.openxmlformats.org/officeDocument/2006/relationships/image" Target="media/image2.png"/><Relationship Id="rId18" Type="http://schemas.openxmlformats.org/officeDocument/2006/relationships/image" Target="media/image19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