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A5B14" w14:textId="37CC7FC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78CA6D87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4F496316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08D8C783">
                <wp:simplePos x="0" y="0"/>
                <wp:positionH relativeFrom="column">
                  <wp:posOffset>4158615</wp:posOffset>
                </wp:positionH>
                <wp:positionV relativeFrom="paragraph">
                  <wp:posOffset>320675</wp:posOffset>
                </wp:positionV>
                <wp:extent cx="219265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65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54C0710E" w:rsidR="00B26185" w:rsidRPr="004546B4" w:rsidRDefault="00C452FA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22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E045B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-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5467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="00C50BF3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8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DE </w:t>
                            </w:r>
                            <w:r w:rsidR="00B00563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SEPTIEMBRE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B9054FA" id="Cuadro de texto 3" o:spid="_x0000_s1028" type="#_x0000_t202" style="position:absolute;margin-left:327.45pt;margin-top:25.25pt;width:172.6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" filled="f" stroked="f" strokeweight=".5pt">
                <v:textbox>
                  <w:txbxContent>
                    <w:p w14:paraId="4830E0CA" w14:textId="54C0710E" w:rsidR="00B26185" w:rsidRPr="004546B4" w:rsidRDefault="00C452FA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22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E045B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-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5467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 w:rsidR="00C50BF3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8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DE </w:t>
                      </w:r>
                      <w:r w:rsidR="00B00563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SEPTIEMBRE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47D8D0A5" w:rsidR="00F94C19" w:rsidRDefault="00371699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B5009C">
        <w:rPr>
          <w:rFonts w:ascii="Arial" w:hAnsi="Arial" w:cs="Arial"/>
          <w:b/>
          <w:bCs/>
          <w:noProof/>
          <w:color w:val="387E7C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292D62CD">
                <wp:simplePos x="0" y="0"/>
                <wp:positionH relativeFrom="margin">
                  <wp:posOffset>-13335</wp:posOffset>
                </wp:positionH>
                <wp:positionV relativeFrom="paragraph">
                  <wp:posOffset>319405</wp:posOffset>
                </wp:positionV>
                <wp:extent cx="5524500" cy="11144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63D7302C" w:rsidR="0047031B" w:rsidRPr="00585FE3" w:rsidRDefault="005E6B7F" w:rsidP="005E6B7F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6B7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Claudia Cooper anuncia inversión </w:t>
                            </w:r>
                            <w:r w:rsidR="00E65F9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de </w:t>
                            </w:r>
                            <w:r w:rsidRPr="005E6B7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Antamina y defiende sostenibilidad. San Marcos recibe canon minero. En Huarmey denuncian arsénico y convoca</w:t>
                            </w:r>
                            <w:r w:rsidR="001B535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</w:t>
                            </w:r>
                            <w:r w:rsidRPr="005E6B7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marcha. En Independencia reducen rompemuelle cuestionado. En Huaraz Portalatino detecta retrasos en </w:t>
                            </w:r>
                            <w:r w:rsidR="00E65F9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obras</w:t>
                            </w:r>
                            <w:r w:rsidRPr="005E6B7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 En Lima transportistas y Generación Z confirman</w:t>
                            </w:r>
                            <w:r w:rsidR="00E65F9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marcha</w:t>
                            </w:r>
                            <w:r w:rsidRPr="005E6B7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64E2F18E" id="_x0000_t202" coordsize="21600,21600" o:spt="202" path="m,l,21600r21600,l21600,xe">
                <v:stroke joinstyle="miter"/>
                <v:path gradientshapeok="t" o:connecttype="rect"/>
              </v:shapetype>
              <v:shape id="Cuadro de texto 19" o:spid="_x0000_s1030" type="#_x0000_t202" style="position:absolute;margin-left:-1.05pt;margin-top:25.15pt;width:435pt;height:87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63D7302C" w:rsidR="0047031B" w:rsidRPr="00585FE3" w:rsidRDefault="005E6B7F" w:rsidP="005E6B7F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6B7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Claudia Cooper anuncia inversión </w:t>
                      </w:r>
                      <w:r w:rsidR="00E65F9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de </w:t>
                      </w:r>
                      <w:r w:rsidRPr="005E6B7F">
                        <w:rPr>
                          <w:rFonts w:ascii="Arial" w:hAnsi="Arial" w:cs="Arial"/>
                          <w:sz w:val="20"/>
                          <w:szCs w:val="20"/>
                        </w:rPr>
                        <w:t>Antamina y defiende sostenibilidad. San Marcos recibe canon minero. En Huarmey denuncian arsénico y convoca</w:t>
                      </w:r>
                      <w:r w:rsidR="001B5356">
                        <w:rPr>
                          <w:rFonts w:ascii="Arial" w:hAnsi="Arial" w:cs="Arial"/>
                          <w:sz w:val="20"/>
                          <w:szCs w:val="20"/>
                        </w:rPr>
                        <w:t>n</w:t>
                      </w:r>
                      <w:r w:rsidRPr="005E6B7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marcha. En Independencia reducen rompemuelle cuestionado. En Huaraz Portalatino detecta retrasos en </w:t>
                      </w:r>
                      <w:r w:rsidR="00E65F9E">
                        <w:rPr>
                          <w:rFonts w:ascii="Arial" w:hAnsi="Arial" w:cs="Arial"/>
                          <w:sz w:val="20"/>
                          <w:szCs w:val="20"/>
                        </w:rPr>
                        <w:t>obras</w:t>
                      </w:r>
                      <w:r w:rsidRPr="005E6B7F">
                        <w:rPr>
                          <w:rFonts w:ascii="Arial" w:hAnsi="Arial" w:cs="Arial"/>
                          <w:sz w:val="20"/>
                          <w:szCs w:val="20"/>
                        </w:rPr>
                        <w:t>. En Lima transportistas y Generación Z confirman</w:t>
                      </w:r>
                      <w:r w:rsidR="00E65F9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marcha</w:t>
                      </w:r>
                      <w:r w:rsidRPr="005E6B7F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031B" w:rsidRPr="0047031B">
        <w:rPr>
          <w:b/>
          <w:bCs/>
          <w:color w:val="FFFFFF" w:themeColor="background1"/>
          <w:sz w:val="40"/>
          <w:szCs w:val="40"/>
          <w:highlight w:val="darkCyan"/>
        </w:rPr>
        <w:t>REPORTE SITUACIONAL DE</w:t>
      </w:r>
      <w:r w:rsidR="0047031B"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6E7634E9" w:rsidR="00E30A3A" w:rsidRDefault="00E30A3A" w:rsidP="00E30A3A"/>
    <w:p w14:paraId="6E6EAE2A" w14:textId="2135DA5A" w:rsidR="0047031B" w:rsidRDefault="0047031B" w:rsidP="00E30A3A">
      <w:pPr>
        <w:rPr>
          <w:rFonts w:ascii="Arial" w:hAnsi="Arial" w:cs="Arial"/>
          <w:color w:val="0070C0"/>
        </w:rPr>
      </w:pPr>
    </w:p>
    <w:p w14:paraId="0B09E458" w14:textId="65B67EF0" w:rsidR="0047031B" w:rsidRDefault="00033577" w:rsidP="00033577">
      <w:pPr>
        <w:tabs>
          <w:tab w:val="left" w:pos="2790"/>
          <w:tab w:val="left" w:pos="576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28CDDE3C" w14:textId="3DEE0FAE" w:rsidR="00E30A3A" w:rsidRDefault="0047031B" w:rsidP="00E30A3A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14EEEB7B" w14:textId="77777777" w:rsidR="00FE12BA" w:rsidRDefault="00FE12BA" w:rsidP="00E9151A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7E41097F" w14:textId="77777777" w:rsidR="003C6457" w:rsidRPr="003C6457" w:rsidRDefault="003C6457" w:rsidP="003C6457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3C6457">
        <w:rPr>
          <w:rFonts w:ascii="Arial" w:hAnsi="Arial" w:cs="Arial"/>
          <w:sz w:val="20"/>
          <w:szCs w:val="20"/>
          <w:lang w:val="es-ES"/>
        </w:rPr>
        <w:t xml:space="preserve">Claudia Cooper resalta compromiso Antamina: inversión US$2,000 millones, sostenibilidad, obras sociales, OxI y desarrollo futuro en Áncash. </w:t>
      </w:r>
    </w:p>
    <w:p w14:paraId="2B3033AC" w14:textId="51247248" w:rsidR="003C6457" w:rsidRDefault="003C6457" w:rsidP="003C6457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3C6457">
        <w:rPr>
          <w:rFonts w:ascii="Arial" w:hAnsi="Arial" w:cs="Arial"/>
          <w:sz w:val="20"/>
          <w:szCs w:val="20"/>
        </w:rPr>
        <w:t xml:space="preserve">Antamina niega usurpación en Huaripampa, reafirma títulos legales, rechaza invasiones comunales y propone diálogo transparente para resolver conflicto. </w:t>
      </w:r>
    </w:p>
    <w:p w14:paraId="3D2216CA" w14:textId="5215D8EF" w:rsidR="00E9151A" w:rsidRPr="003C6457" w:rsidRDefault="003C6457" w:rsidP="003C6457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3C6457">
        <w:rPr>
          <w:rFonts w:ascii="Arial" w:hAnsi="Arial" w:cs="Arial"/>
          <w:sz w:val="20"/>
          <w:szCs w:val="20"/>
        </w:rPr>
        <w:t>Municipalidad Distrital de San Marcos recibe mayor transferencia canon minero septiembre 2025, con S/16,224.48 autorizados oficialmente.</w:t>
      </w:r>
    </w:p>
    <w:p w14:paraId="3BA5E32F" w14:textId="77777777" w:rsidR="003C6457" w:rsidRPr="00E9151A" w:rsidRDefault="003C6457" w:rsidP="00E9151A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9529D1E" w14:textId="3577FFEB" w:rsidR="00E30A3A" w:rsidRDefault="0047031B" w:rsidP="00E9151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4317A4B1" w14:textId="77777777" w:rsidR="00FE12BA" w:rsidRDefault="00FE12BA" w:rsidP="00E9151A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4E3B05CE" w14:textId="2BBFAAB2" w:rsidR="00C66BFB" w:rsidRPr="00C66BFB" w:rsidRDefault="00C66BFB" w:rsidP="00E9151A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C66BFB">
        <w:rPr>
          <w:rFonts w:ascii="Arial" w:hAnsi="Arial" w:cs="Arial"/>
          <w:sz w:val="20"/>
          <w:szCs w:val="20"/>
          <w:lang w:val="es-ES"/>
        </w:rPr>
        <w:t>Autoridades en Huallanca acuerdan transferencia educativa, atención médica permanente, recategorización sanitaria y redistribución</w:t>
      </w:r>
      <w:r>
        <w:rPr>
          <w:rFonts w:ascii="Arial" w:hAnsi="Arial" w:cs="Arial"/>
          <w:sz w:val="20"/>
          <w:szCs w:val="20"/>
          <w:lang w:val="es-ES"/>
        </w:rPr>
        <w:t xml:space="preserve"> de </w:t>
      </w:r>
      <w:r w:rsidRPr="00C66BFB">
        <w:rPr>
          <w:rFonts w:ascii="Arial" w:hAnsi="Arial" w:cs="Arial"/>
          <w:sz w:val="20"/>
          <w:szCs w:val="20"/>
          <w:lang w:val="es-ES"/>
        </w:rPr>
        <w:t xml:space="preserve">equipos Antamina en frontera. </w:t>
      </w:r>
    </w:p>
    <w:p w14:paraId="3FBA96B7" w14:textId="77777777" w:rsidR="00C66BFB" w:rsidRPr="00C66BFB" w:rsidRDefault="00C66BFB" w:rsidP="00C66BFB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C66BFB">
        <w:rPr>
          <w:rFonts w:ascii="Arial" w:hAnsi="Arial" w:cs="Arial"/>
          <w:sz w:val="20"/>
          <w:szCs w:val="20"/>
          <w:lang w:val="es-ES"/>
        </w:rPr>
        <w:t xml:space="preserve">Municipalidad de Marca financia carretera Simón Bolívar; convenio con Recuay asegura inicio en octubre, inversión S/1.8 millones. </w:t>
      </w:r>
    </w:p>
    <w:p w14:paraId="54E9E17C" w14:textId="766299FE" w:rsidR="00E9151A" w:rsidRPr="00C66BFB" w:rsidRDefault="00C66BFB" w:rsidP="00C66BFB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C66BFB">
        <w:rPr>
          <w:rFonts w:ascii="Arial" w:hAnsi="Arial" w:cs="Arial"/>
          <w:sz w:val="20"/>
          <w:szCs w:val="20"/>
          <w:lang w:val="es-ES"/>
        </w:rPr>
        <w:t>Consejeros de Huari exhortan DRTC Áncash agilizar mantenimientos carretera Cátac-Succha; obras inician octubre tras retrasos administrativos prolongados.</w:t>
      </w:r>
    </w:p>
    <w:p w14:paraId="73C9AD8E" w14:textId="77777777" w:rsidR="00C66BFB" w:rsidRPr="00E9151A" w:rsidRDefault="00C66BFB" w:rsidP="00E9151A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A776A52" w14:textId="5517175C" w:rsidR="00450A38" w:rsidRDefault="0047031B" w:rsidP="00E9151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 xml:space="preserve">PPL </w:t>
      </w:r>
      <w:r w:rsidR="00272D30">
        <w:rPr>
          <w:rFonts w:ascii="Arial" w:hAnsi="Arial" w:cs="Arial"/>
          <w:b/>
          <w:bCs/>
          <w:color w:val="387E7C"/>
        </w:rPr>
        <w:t>–</w:t>
      </w:r>
      <w:r>
        <w:rPr>
          <w:rFonts w:ascii="Arial" w:hAnsi="Arial" w:cs="Arial"/>
          <w:b/>
          <w:bCs/>
          <w:color w:val="387E7C"/>
        </w:rPr>
        <w:t xml:space="preserve"> HUARMEY</w:t>
      </w:r>
    </w:p>
    <w:p w14:paraId="0B99222C" w14:textId="77777777" w:rsidR="00272D30" w:rsidRPr="00450A38" w:rsidRDefault="00272D30" w:rsidP="00272D30">
      <w:pPr>
        <w:pStyle w:val="Prrafodelista"/>
        <w:rPr>
          <w:rFonts w:ascii="Arial" w:hAnsi="Arial" w:cs="Arial"/>
          <w:b/>
          <w:bCs/>
          <w:color w:val="387E7C"/>
        </w:rPr>
      </w:pPr>
    </w:p>
    <w:p w14:paraId="7DE270EC" w14:textId="77777777" w:rsidR="00993B64" w:rsidRDefault="00993B64" w:rsidP="00E9151A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93B64">
        <w:rPr>
          <w:rFonts w:ascii="Arial" w:hAnsi="Arial" w:cs="Arial"/>
          <w:sz w:val="20"/>
          <w:szCs w:val="20"/>
        </w:rPr>
        <w:t>Ciudadanos de Huarmey convocan reunión para organizar marcha masiva exigiendo mejoras en salud, frente a contaminación por arsénico.</w:t>
      </w:r>
    </w:p>
    <w:p w14:paraId="00A3C02B" w14:textId="77777777" w:rsidR="00993B64" w:rsidRDefault="00993B64" w:rsidP="00993B64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</w:t>
      </w:r>
      <w:r w:rsidRPr="00993B64">
        <w:rPr>
          <w:rFonts w:ascii="Arial" w:hAnsi="Arial" w:cs="Arial"/>
          <w:sz w:val="20"/>
          <w:szCs w:val="20"/>
        </w:rPr>
        <w:t>uarmey denuncian contaminación por arsénico; exigen atención médica inmediata, tamizajes poblacionales, indemnizaciones justas y hospital categoría II especializado.</w:t>
      </w:r>
    </w:p>
    <w:p w14:paraId="3B0DA22D" w14:textId="6D1FA9E6" w:rsidR="006469E0" w:rsidRPr="00993B64" w:rsidRDefault="00993B64" w:rsidP="00993B64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93B64">
        <w:rPr>
          <w:rFonts w:ascii="Arial" w:hAnsi="Arial" w:cs="Arial"/>
          <w:sz w:val="20"/>
          <w:szCs w:val="20"/>
        </w:rPr>
        <w:t>Pobladores de Huarmey convocan marcha el 20 de octubre, exigiendo salud, vida digna, justicia ambiental y responsabilidad minera.</w:t>
      </w:r>
    </w:p>
    <w:p w14:paraId="3C5B8506" w14:textId="77777777" w:rsidR="00993B64" w:rsidRPr="006469E0" w:rsidRDefault="00993B64" w:rsidP="006469E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ECB07E2" w14:textId="21E44FBC" w:rsidR="00450A38" w:rsidRDefault="0047031B" w:rsidP="00450A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3BD9B9F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5F9F8097" w14:textId="07794854" w:rsidR="00993B64" w:rsidRDefault="00993B64" w:rsidP="00993B64">
      <w:pPr>
        <w:pStyle w:val="Prrafodelista"/>
        <w:numPr>
          <w:ilvl w:val="0"/>
          <w:numId w:val="27"/>
        </w:numPr>
        <w:ind w:left="709" w:hanging="283"/>
        <w:jc w:val="both"/>
        <w:rPr>
          <w:rFonts w:ascii="Arial" w:hAnsi="Arial" w:cs="Arial"/>
          <w:sz w:val="20"/>
          <w:szCs w:val="20"/>
          <w:lang w:val="es-ES"/>
        </w:rPr>
      </w:pPr>
      <w:r w:rsidRPr="00993B64">
        <w:rPr>
          <w:rFonts w:ascii="Arial" w:hAnsi="Arial" w:cs="Arial"/>
          <w:sz w:val="20"/>
          <w:szCs w:val="20"/>
          <w:lang w:val="es-ES"/>
        </w:rPr>
        <w:t>Contratista de Antamina construyó rompemuelle desproporcionado en Independencia; denuncias vecinales forzaron reducción tras daños mecánicos y cuestionamientos.</w:t>
      </w:r>
    </w:p>
    <w:p w14:paraId="2C01232B" w14:textId="77777777" w:rsidR="00993B64" w:rsidRPr="00993B64" w:rsidRDefault="00993B64" w:rsidP="00993B64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6EC89514" w14:textId="27AD7615" w:rsidR="0047031B" w:rsidRDefault="0047031B" w:rsidP="0047031B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0022961C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5B949772" w14:textId="77777777" w:rsidR="00C66BFB" w:rsidRDefault="00C66BFB" w:rsidP="00C66BFB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C66BFB">
        <w:rPr>
          <w:rFonts w:ascii="Arial" w:hAnsi="Arial" w:cs="Arial"/>
          <w:sz w:val="20"/>
          <w:szCs w:val="20"/>
        </w:rPr>
        <w:t xml:space="preserve">Vladimir Meza rechazó campaña contra País para Todos, calificándola de burda, caduca y prometiendo defenderse legalmente. </w:t>
      </w:r>
    </w:p>
    <w:p w14:paraId="20386944" w14:textId="3B9B9AF6" w:rsidR="006469E0" w:rsidRPr="00C66BFB" w:rsidRDefault="00C66BFB" w:rsidP="00C66BFB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C66BFB">
        <w:rPr>
          <w:rFonts w:ascii="Arial" w:hAnsi="Arial" w:cs="Arial"/>
          <w:sz w:val="20"/>
          <w:szCs w:val="20"/>
          <w:lang w:val="es-ES"/>
        </w:rPr>
        <w:t>Congresista Kelly Portalatino evidenció retrasos y vicios ocultos en obra Raimondi, exigiendo coordinación municipal para garantizar continuidad.</w:t>
      </w:r>
    </w:p>
    <w:p w14:paraId="4D64BB00" w14:textId="77777777" w:rsidR="00C66BFB" w:rsidRDefault="00C66BFB" w:rsidP="00C66BFB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211B250F" w14:textId="77777777" w:rsidR="005E6B7F" w:rsidRPr="00C66BFB" w:rsidRDefault="005E6B7F" w:rsidP="00C66BFB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0CD8A98B" w14:textId="26CC6451" w:rsidR="005E6B7F" w:rsidRPr="005E6B7F" w:rsidRDefault="005E6B7F" w:rsidP="00A6483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5E6B7F">
        <w:rPr>
          <w:rFonts w:ascii="Arial" w:hAnsi="Arial" w:cs="Arial"/>
          <w:sz w:val="20"/>
          <w:szCs w:val="20"/>
        </w:rPr>
        <w:t>Bloqueos y protestas simultáneas en Lima</w:t>
      </w:r>
      <w:r>
        <w:rPr>
          <w:rFonts w:ascii="Arial" w:hAnsi="Arial" w:cs="Arial"/>
          <w:sz w:val="20"/>
          <w:szCs w:val="20"/>
        </w:rPr>
        <w:t xml:space="preserve">, </w:t>
      </w:r>
      <w:r w:rsidRPr="005E6B7F">
        <w:rPr>
          <w:rFonts w:ascii="Arial" w:hAnsi="Arial" w:cs="Arial"/>
          <w:sz w:val="20"/>
          <w:szCs w:val="20"/>
        </w:rPr>
        <w:t>transportistas interrumpen vías en SJL, SJM, VES, Panamericana Sur y Norte.</w:t>
      </w:r>
      <w:r w:rsidRPr="005E6B7F">
        <w:rPr>
          <w:rFonts w:ascii="Arial" w:eastAsiaTheme="minorHAnsi" w:hAnsi="Arial" w:cs="Arial"/>
          <w:sz w:val="20"/>
          <w:szCs w:val="20"/>
        </w:rPr>
        <w:t xml:space="preserve"> </w:t>
      </w:r>
    </w:p>
    <w:p w14:paraId="77008621" w14:textId="382A4C78" w:rsidR="00A64830" w:rsidRDefault="005E6B7F" w:rsidP="005E6B7F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5E6B7F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Generación Z y transportistas </w:t>
      </w:r>
      <w:r w:rsidR="00E65F9E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confirman</w:t>
      </w:r>
      <w:r w:rsidRPr="005E6B7F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 </w:t>
      </w:r>
      <w:r w:rsidR="00E65F9E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marcha multitudinaria para el</w:t>
      </w:r>
      <w:r w:rsidRPr="005E6B7F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 27 y 28 septiembre. </w:t>
      </w:r>
    </w:p>
    <w:p w14:paraId="6574F9C9" w14:textId="5599E7AA" w:rsidR="00A64830" w:rsidRDefault="00275060" w:rsidP="00A64830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6DBB3FD3">
                <wp:simplePos x="0" y="0"/>
                <wp:positionH relativeFrom="column">
                  <wp:posOffset>2377440</wp:posOffset>
                </wp:positionH>
                <wp:positionV relativeFrom="paragraph">
                  <wp:posOffset>16510</wp:posOffset>
                </wp:positionV>
                <wp:extent cx="3538220" cy="3771900"/>
                <wp:effectExtent l="0" t="0" r="5080" b="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220" cy="377190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8D29CD" w:rsidRDefault="003E356A" w:rsidP="00B37EE6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4E89E9DF" w14:textId="72E80889" w:rsidR="00561F80" w:rsidRPr="00561F80" w:rsidRDefault="00561F80" w:rsidP="00561F80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61F8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Conflicto por usurpación en Huaripampa puede escalar pese a llamados de Antamina al diálogo.</w:t>
                            </w:r>
                          </w:p>
                          <w:p w14:paraId="1BDDEC2D" w14:textId="6B221C00" w:rsidR="00561F80" w:rsidRPr="00561F80" w:rsidRDefault="00561F80" w:rsidP="00561F80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61F8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Marcha en Huarmey por contaminación de arsénico incrementa exigencias de atención médica y ambiental.</w:t>
                            </w:r>
                          </w:p>
                          <w:p w14:paraId="0C2D3C92" w14:textId="483B5FE7" w:rsidR="00BB5596" w:rsidRDefault="00561F80" w:rsidP="00561F80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61F8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Reclamos vecinales en Residencial El Pinar reavivan críticas contra Antamina por deficiencias en obras locales</w:t>
                            </w:r>
                          </w:p>
                          <w:p w14:paraId="34ED7161" w14:textId="3608263A" w:rsidR="00561F80" w:rsidRPr="00561F80" w:rsidRDefault="00E65F9E" w:rsidP="00561F80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65F9E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Paro de transportistas y Generación Z en Lima </w:t>
                            </w:r>
                            <w:r w:rsidR="0027506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puede </w:t>
                            </w:r>
                            <w:r w:rsidRPr="00E65F9E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genera</w:t>
                            </w:r>
                            <w:r w:rsidR="0027506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</w:t>
                            </w:r>
                            <w:r w:rsidRPr="00E65F9E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bloqueos de carreteras e imp</w:t>
                            </w:r>
                            <w:r w:rsidR="0027506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</w:t>
                            </w:r>
                            <w:r w:rsidRPr="00E65F9E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d</w:t>
                            </w:r>
                            <w:r w:rsidR="0027506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ir</w:t>
                            </w:r>
                            <w:r w:rsidRPr="00E65F9E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la logística nacional.</w:t>
                            </w:r>
                          </w:p>
                          <w:p w14:paraId="72294949" w14:textId="77777777" w:rsidR="00561F80" w:rsidRDefault="00561F80" w:rsidP="00561F80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84C005B" id="_x0000_s1031" type="#_x0000_t202" style="position:absolute;margin-left:187.2pt;margin-top:1.3pt;width:278.6pt;height:297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" fillcolor="#387e7c" stroked="f">
                <v:textbox>
                  <w:txbxContent>
                    <w:p w14:paraId="518A02E0" w14:textId="7453F506" w:rsidR="001F5FC3" w:rsidRPr="008D29CD" w:rsidRDefault="003E356A" w:rsidP="00B37EE6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4E89E9DF" w14:textId="72E80889" w:rsidR="00561F80" w:rsidRPr="00561F80" w:rsidRDefault="00561F80" w:rsidP="00561F80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561F80">
                        <w:rPr>
                          <w:color w:val="FFFFFF" w:themeColor="background1"/>
                          <w:sz w:val="28"/>
                          <w:szCs w:val="28"/>
                        </w:rPr>
                        <w:t>Conflicto por usurpación en Huaripampa puede escalar pese a llamados de Antamina al diálogo.</w:t>
                      </w:r>
                    </w:p>
                    <w:p w14:paraId="1BDDEC2D" w14:textId="6B221C00" w:rsidR="00561F80" w:rsidRPr="00561F80" w:rsidRDefault="00561F80" w:rsidP="00561F80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561F80">
                        <w:rPr>
                          <w:color w:val="FFFFFF" w:themeColor="background1"/>
                          <w:sz w:val="28"/>
                          <w:szCs w:val="28"/>
                        </w:rPr>
                        <w:t>Marcha en Huarmey por contaminación de arsénico incrementa exigencias de atención médica y ambiental.</w:t>
                      </w:r>
                    </w:p>
                    <w:p w14:paraId="0C2D3C92" w14:textId="483B5FE7" w:rsidR="00BB5596" w:rsidRDefault="00561F80" w:rsidP="00561F80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561F80">
                        <w:rPr>
                          <w:color w:val="FFFFFF" w:themeColor="background1"/>
                          <w:sz w:val="28"/>
                          <w:szCs w:val="28"/>
                        </w:rPr>
                        <w:t>Reclamos vecinales en Residencial El Pinar reavivan críticas contra Antamina por deficiencias en obras locales</w:t>
                      </w:r>
                    </w:p>
                    <w:p w14:paraId="34ED7161" w14:textId="3608263A" w:rsidR="00561F80" w:rsidRPr="00561F80" w:rsidRDefault="00E65F9E" w:rsidP="00561F80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E65F9E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Paro de transportistas y Generación Z en Lima </w:t>
                      </w:r>
                      <w:r w:rsidR="00275060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puede </w:t>
                      </w:r>
                      <w:r w:rsidRPr="00E65F9E">
                        <w:rPr>
                          <w:color w:val="FFFFFF" w:themeColor="background1"/>
                          <w:sz w:val="28"/>
                          <w:szCs w:val="28"/>
                        </w:rPr>
                        <w:t>genera</w:t>
                      </w:r>
                      <w:r w:rsidR="00275060">
                        <w:rPr>
                          <w:color w:val="FFFFFF" w:themeColor="background1"/>
                          <w:sz w:val="28"/>
                          <w:szCs w:val="28"/>
                        </w:rPr>
                        <w:t>r</w:t>
                      </w:r>
                      <w:r w:rsidRPr="00E65F9E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bloqueos de carreteras e imp</w:t>
                      </w:r>
                      <w:r w:rsidR="00275060">
                        <w:rPr>
                          <w:color w:val="FFFFFF" w:themeColor="background1"/>
                          <w:sz w:val="28"/>
                          <w:szCs w:val="28"/>
                        </w:rPr>
                        <w:t>e</w:t>
                      </w:r>
                      <w:r w:rsidRPr="00E65F9E">
                        <w:rPr>
                          <w:color w:val="FFFFFF" w:themeColor="background1"/>
                          <w:sz w:val="28"/>
                          <w:szCs w:val="28"/>
                        </w:rPr>
                        <w:t>d</w:t>
                      </w:r>
                      <w:r w:rsidR="00275060">
                        <w:rPr>
                          <w:color w:val="FFFFFF" w:themeColor="background1"/>
                          <w:sz w:val="28"/>
                          <w:szCs w:val="28"/>
                        </w:rPr>
                        <w:t>ir</w:t>
                      </w:r>
                      <w:r w:rsidRPr="00E65F9E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la logística nacional.</w:t>
                      </w:r>
                    </w:p>
                    <w:p w14:paraId="72294949" w14:textId="77777777" w:rsidR="00561F80" w:rsidRDefault="00561F80" w:rsidP="00561F80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06A5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7877CFDB">
            <wp:simplePos x="0" y="0"/>
            <wp:positionH relativeFrom="margin">
              <wp:posOffset>-438867</wp:posOffset>
            </wp:positionH>
            <wp:positionV relativeFrom="paragraph">
              <wp:posOffset>30117</wp:posOffset>
            </wp:positionV>
            <wp:extent cx="2790701" cy="2324057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215" cy="233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1F26F827" w:rsidR="00A64830" w:rsidRP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5B784593" w14:textId="2CCCBDA5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4E928BA7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67045E02" w:rsidR="001F5FC3" w:rsidRDefault="00275060" w:rsidP="00561F8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35310479">
                <wp:simplePos x="0" y="0"/>
                <wp:positionH relativeFrom="column">
                  <wp:posOffset>-403860</wp:posOffset>
                </wp:positionH>
                <wp:positionV relativeFrom="paragraph">
                  <wp:posOffset>167005</wp:posOffset>
                </wp:positionV>
                <wp:extent cx="6329045" cy="2338705"/>
                <wp:effectExtent l="0" t="0" r="0" b="4445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9045" cy="2338705"/>
                          <a:chOff x="0" y="0"/>
                          <a:chExt cx="6329548" cy="2338752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38700"/>
                            <a:ext cx="6329548" cy="1900052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70C3F42B" w:rsidR="0047031B" w:rsidRPr="001F5FC3" w:rsidRDefault="00561F80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 xml:space="preserve">Pobladores de Huarmey denuncian niveles críticos de arsénico y anuncian marcha sanitaria, exigiendo atención médica inmediata, tamizajes integrales, hospital especializado e indemnizaciones. Esta situación incrementa la presión social y reputacional sobre Antamina, con riesgos de conflictividad creciente y mayores demandas ambientales y sanitarias </w:t>
                              </w:r>
                              <w:r w:rsidR="003A69D4" w:rsidRPr="003A69D4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sobre las operaciones.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63E4A593" id="Grupo 10" o:spid="_x0000_s1032" style="position:absolute;left:0;text-align:left;margin-left:-31.8pt;margin-top:13.15pt;width:498.35pt;height:184.15pt;z-index:-251638784" coordsize="63295,23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">
                <v:shape id="_x0000_s1033" type="#_x0000_t202" style="position:absolute;top:4387;width:63295;height:19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70C3F42B" w:rsidR="0047031B" w:rsidRPr="001F5FC3" w:rsidRDefault="00561F80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 xml:space="preserve">Pobladores de Huarmey denuncian niveles críticos de arsénico y anuncian marcha sanitaria, exigiendo atención médica inmediata, tamizajes integrales, hospital especializado e indemnizaciones. Esta situación incrementa la presión social y reputacional sobre Antamina, con riesgos de conflictividad creciente y mayores demandas ambientales y sanitarias </w:t>
                        </w:r>
                        <w:r w:rsidR="003A69D4" w:rsidRPr="003A69D4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sobre las operaciones.</w:t>
                        </w:r>
                      </w:p>
                    </w:txbxContent>
                  </v:textbox>
                </v:shape>
                <v:shape id="_x0000_s1034" type="#_x0000_t202" style="position:absolute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CD623D1" w14:textId="2C0C5C7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68FB663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76815D6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1060756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F8C1CA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38CD4840"/>
    <w:multiLevelType w:val="hybridMultilevel"/>
    <w:tmpl w:val="091E32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D5BD1"/>
    <w:multiLevelType w:val="hybridMultilevel"/>
    <w:tmpl w:val="5E182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2"/>
  </w:num>
  <w:num w:numId="2" w16cid:durableId="1737122551">
    <w:abstractNumId w:val="22"/>
  </w:num>
  <w:num w:numId="3" w16cid:durableId="199323700">
    <w:abstractNumId w:val="8"/>
  </w:num>
  <w:num w:numId="4" w16cid:durableId="1863274305">
    <w:abstractNumId w:val="10"/>
  </w:num>
  <w:num w:numId="5" w16cid:durableId="593561770">
    <w:abstractNumId w:val="7"/>
  </w:num>
  <w:num w:numId="6" w16cid:durableId="556090351">
    <w:abstractNumId w:val="1"/>
  </w:num>
  <w:num w:numId="7" w16cid:durableId="54283200">
    <w:abstractNumId w:val="14"/>
  </w:num>
  <w:num w:numId="8" w16cid:durableId="818112163">
    <w:abstractNumId w:val="19"/>
  </w:num>
  <w:num w:numId="9" w16cid:durableId="1813906999">
    <w:abstractNumId w:val="6"/>
  </w:num>
  <w:num w:numId="10" w16cid:durableId="1746412666">
    <w:abstractNumId w:val="3"/>
  </w:num>
  <w:num w:numId="11" w16cid:durableId="1225336176">
    <w:abstractNumId w:val="25"/>
  </w:num>
  <w:num w:numId="12" w16cid:durableId="1520580912">
    <w:abstractNumId w:val="13"/>
  </w:num>
  <w:num w:numId="13" w16cid:durableId="1824354408">
    <w:abstractNumId w:val="4"/>
  </w:num>
  <w:num w:numId="14" w16cid:durableId="366292487">
    <w:abstractNumId w:val="23"/>
  </w:num>
  <w:num w:numId="15" w16cid:durableId="1967545575">
    <w:abstractNumId w:val="17"/>
  </w:num>
  <w:num w:numId="16" w16cid:durableId="2072805139">
    <w:abstractNumId w:val="20"/>
  </w:num>
  <w:num w:numId="17" w16cid:durableId="307436788">
    <w:abstractNumId w:val="24"/>
  </w:num>
  <w:num w:numId="18" w16cid:durableId="1543708749">
    <w:abstractNumId w:val="26"/>
  </w:num>
  <w:num w:numId="19" w16cid:durableId="1866091678">
    <w:abstractNumId w:val="5"/>
  </w:num>
  <w:num w:numId="20" w16cid:durableId="1705861418">
    <w:abstractNumId w:val="18"/>
  </w:num>
  <w:num w:numId="21" w16cid:durableId="410008723">
    <w:abstractNumId w:val="0"/>
  </w:num>
  <w:num w:numId="22" w16cid:durableId="1122847984">
    <w:abstractNumId w:val="16"/>
  </w:num>
  <w:num w:numId="23" w16cid:durableId="1066494521">
    <w:abstractNumId w:val="21"/>
  </w:num>
  <w:num w:numId="24" w16cid:durableId="1410928093">
    <w:abstractNumId w:val="2"/>
  </w:num>
  <w:num w:numId="25" w16cid:durableId="1482229110">
    <w:abstractNumId w:val="9"/>
  </w:num>
  <w:num w:numId="26" w16cid:durableId="1035083622">
    <w:abstractNumId w:val="15"/>
  </w:num>
  <w:num w:numId="27" w16cid:durableId="17874594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33577"/>
    <w:rsid w:val="000971B5"/>
    <w:rsid w:val="000A3315"/>
    <w:rsid w:val="000A7088"/>
    <w:rsid w:val="000E486A"/>
    <w:rsid w:val="00110A89"/>
    <w:rsid w:val="0016168D"/>
    <w:rsid w:val="001913A9"/>
    <w:rsid w:val="00193AFD"/>
    <w:rsid w:val="001B5356"/>
    <w:rsid w:val="001C6399"/>
    <w:rsid w:val="001D4A20"/>
    <w:rsid w:val="001F5FC3"/>
    <w:rsid w:val="002168DD"/>
    <w:rsid w:val="00251A85"/>
    <w:rsid w:val="002605CF"/>
    <w:rsid w:val="00272D30"/>
    <w:rsid w:val="00275060"/>
    <w:rsid w:val="002E76AB"/>
    <w:rsid w:val="00302677"/>
    <w:rsid w:val="00305C51"/>
    <w:rsid w:val="00323214"/>
    <w:rsid w:val="00362951"/>
    <w:rsid w:val="00371699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50A38"/>
    <w:rsid w:val="004546B4"/>
    <w:rsid w:val="0047031B"/>
    <w:rsid w:val="004A7621"/>
    <w:rsid w:val="004C0986"/>
    <w:rsid w:val="004E0B7F"/>
    <w:rsid w:val="004E0D4A"/>
    <w:rsid w:val="004E7272"/>
    <w:rsid w:val="00533FDF"/>
    <w:rsid w:val="005510AF"/>
    <w:rsid w:val="00556F25"/>
    <w:rsid w:val="00561F80"/>
    <w:rsid w:val="00584F48"/>
    <w:rsid w:val="00585FE3"/>
    <w:rsid w:val="00587BD0"/>
    <w:rsid w:val="00597BB2"/>
    <w:rsid w:val="005E6B7F"/>
    <w:rsid w:val="00631B89"/>
    <w:rsid w:val="006469E0"/>
    <w:rsid w:val="00652A54"/>
    <w:rsid w:val="00674A05"/>
    <w:rsid w:val="006806A5"/>
    <w:rsid w:val="006B170E"/>
    <w:rsid w:val="006E2622"/>
    <w:rsid w:val="006E3856"/>
    <w:rsid w:val="0072036B"/>
    <w:rsid w:val="00765AB5"/>
    <w:rsid w:val="007728EB"/>
    <w:rsid w:val="0078060F"/>
    <w:rsid w:val="007B6846"/>
    <w:rsid w:val="007B792F"/>
    <w:rsid w:val="00845D2A"/>
    <w:rsid w:val="00863348"/>
    <w:rsid w:val="008D29CD"/>
    <w:rsid w:val="008E1E49"/>
    <w:rsid w:val="008F57A0"/>
    <w:rsid w:val="00904959"/>
    <w:rsid w:val="00944E9E"/>
    <w:rsid w:val="0095467C"/>
    <w:rsid w:val="00993B64"/>
    <w:rsid w:val="009B4227"/>
    <w:rsid w:val="009E1473"/>
    <w:rsid w:val="00A20E0C"/>
    <w:rsid w:val="00A623FF"/>
    <w:rsid w:val="00A64830"/>
    <w:rsid w:val="00A87F8D"/>
    <w:rsid w:val="00B00563"/>
    <w:rsid w:val="00B016CB"/>
    <w:rsid w:val="00B26185"/>
    <w:rsid w:val="00B37EE6"/>
    <w:rsid w:val="00B56EF8"/>
    <w:rsid w:val="00B74F22"/>
    <w:rsid w:val="00BB5596"/>
    <w:rsid w:val="00BC3284"/>
    <w:rsid w:val="00C17A7A"/>
    <w:rsid w:val="00C3681A"/>
    <w:rsid w:val="00C444D8"/>
    <w:rsid w:val="00C452FA"/>
    <w:rsid w:val="00C50BF3"/>
    <w:rsid w:val="00C66BFB"/>
    <w:rsid w:val="00CB1217"/>
    <w:rsid w:val="00CE2DA6"/>
    <w:rsid w:val="00CF0F2E"/>
    <w:rsid w:val="00D6123A"/>
    <w:rsid w:val="00DC2760"/>
    <w:rsid w:val="00E266F5"/>
    <w:rsid w:val="00E30A3A"/>
    <w:rsid w:val="00E437C3"/>
    <w:rsid w:val="00E65F9E"/>
    <w:rsid w:val="00E74FE3"/>
    <w:rsid w:val="00E901C7"/>
    <w:rsid w:val="00E9151A"/>
    <w:rsid w:val="00EA5B09"/>
    <w:rsid w:val="00EB416D"/>
    <w:rsid w:val="00EC2ED1"/>
    <w:rsid w:val="00EF5790"/>
    <w:rsid w:val="00F03540"/>
    <w:rsid w:val="00F037C9"/>
    <w:rsid w:val="00F03BF0"/>
    <w:rsid w:val="00F251DC"/>
    <w:rsid w:val="00F371E3"/>
    <w:rsid w:val="00F504CE"/>
    <w:rsid w:val="00F80AE4"/>
    <w:rsid w:val="00F82A2B"/>
    <w:rsid w:val="00F94C19"/>
    <w:rsid w:val="00F96C7C"/>
    <w:rsid w:val="00FB4DCF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1821</Characters>
  <Application>Microsoft Office Word</Application>
  <DocSecurity>4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2</cp:revision>
  <cp:lastPrinted>2025-08-11T04:50:00Z</cp:lastPrinted>
  <dcterms:created xsi:type="dcterms:W3CDTF">2025-09-30T02:11:00Z</dcterms:created>
  <dcterms:modified xsi:type="dcterms:W3CDTF">2025-09-30T02:11:00Z</dcterms:modified>
</cp:coreProperties>
</file>