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98A5B" w14:textId="77777777" w:rsidR="001F0F55" w:rsidRPr="002425A4" w:rsidRDefault="001F0F55" w:rsidP="005934E4">
      <w:pPr>
        <w:spacing w:line="480" w:lineRule="auto"/>
        <w:rPr>
          <w:rFonts w:ascii="Times New Roman" w:hAnsi="Times New Roman" w:cs="Times New Roman"/>
          <w:sz w:val="24"/>
          <w:szCs w:val="24"/>
        </w:rPr>
      </w:pPr>
      <w:r w:rsidRPr="002425A4">
        <w:rPr>
          <w:rFonts w:ascii="Times New Roman" w:hAnsi="Times New Roman" w:cs="Times New Roman"/>
          <w:sz w:val="24"/>
          <w:szCs w:val="24"/>
        </w:rPr>
        <w:t>Bryn Loftness</w:t>
      </w:r>
    </w:p>
    <w:p w14:paraId="3926725E" w14:textId="0AAF3FCC" w:rsidR="00BD2CAD" w:rsidRPr="002425A4" w:rsidRDefault="001F0F55" w:rsidP="002425A4">
      <w:pPr>
        <w:tabs>
          <w:tab w:val="right" w:pos="9360"/>
        </w:tabs>
        <w:spacing w:line="360" w:lineRule="auto"/>
        <w:rPr>
          <w:rFonts w:ascii="Times New Roman" w:hAnsi="Times New Roman" w:cs="Times New Roman"/>
          <w:sz w:val="24"/>
          <w:szCs w:val="24"/>
        </w:rPr>
      </w:pPr>
      <w:r w:rsidRPr="002425A4">
        <w:rPr>
          <w:rFonts w:ascii="Times New Roman" w:hAnsi="Times New Roman" w:cs="Times New Roman"/>
          <w:sz w:val="24"/>
          <w:szCs w:val="24"/>
        </w:rPr>
        <w:t>ENGL 112</w:t>
      </w:r>
      <w:r w:rsidR="002425A4">
        <w:rPr>
          <w:rFonts w:ascii="Times New Roman" w:hAnsi="Times New Roman" w:cs="Times New Roman"/>
          <w:sz w:val="24"/>
          <w:szCs w:val="24"/>
        </w:rPr>
        <w:t xml:space="preserve"> - </w:t>
      </w:r>
      <w:r w:rsidR="00C75D04" w:rsidRPr="002425A4">
        <w:rPr>
          <w:rFonts w:ascii="Times New Roman" w:hAnsi="Times New Roman" w:cs="Times New Roman"/>
          <w:sz w:val="24"/>
          <w:szCs w:val="24"/>
        </w:rPr>
        <w:t>WA4</w:t>
      </w:r>
      <w:r w:rsidR="002425A4">
        <w:rPr>
          <w:rFonts w:ascii="Times New Roman" w:hAnsi="Times New Roman" w:cs="Times New Roman"/>
          <w:sz w:val="24"/>
          <w:szCs w:val="24"/>
        </w:rPr>
        <w:br/>
      </w:r>
    </w:p>
    <w:p w14:paraId="7270AF36" w14:textId="3827F388" w:rsidR="006921E6" w:rsidRPr="002425A4" w:rsidRDefault="00217EB9" w:rsidP="006921E6">
      <w:pPr>
        <w:spacing w:line="480" w:lineRule="auto"/>
        <w:jc w:val="center"/>
        <w:rPr>
          <w:rFonts w:ascii="Times New Roman" w:hAnsi="Times New Roman" w:cs="Times New Roman"/>
          <w:b/>
          <w:sz w:val="24"/>
          <w:szCs w:val="24"/>
          <w:u w:val="single"/>
        </w:rPr>
      </w:pPr>
      <w:r w:rsidRPr="002425A4">
        <w:rPr>
          <w:rFonts w:ascii="Times New Roman" w:hAnsi="Times New Roman" w:cs="Times New Roman"/>
          <w:b/>
          <w:sz w:val="24"/>
          <w:szCs w:val="24"/>
          <w:u w:val="single"/>
        </w:rPr>
        <w:t>Fuck, Eat, Spend</w:t>
      </w:r>
      <w:r w:rsidR="00E73A93" w:rsidRPr="002425A4">
        <w:rPr>
          <w:rFonts w:ascii="Times New Roman" w:hAnsi="Times New Roman" w:cs="Times New Roman"/>
          <w:b/>
          <w:sz w:val="24"/>
          <w:szCs w:val="24"/>
          <w:u w:val="single"/>
        </w:rPr>
        <w:t xml:space="preserve"> – </w:t>
      </w:r>
      <w:r w:rsidR="00C75D04" w:rsidRPr="002425A4">
        <w:rPr>
          <w:rFonts w:ascii="Times New Roman" w:hAnsi="Times New Roman" w:cs="Times New Roman"/>
          <w:b/>
          <w:sz w:val="24"/>
          <w:szCs w:val="24"/>
          <w:u w:val="single"/>
        </w:rPr>
        <w:t xml:space="preserve">The </w:t>
      </w:r>
      <w:r w:rsidR="007A2B52" w:rsidRPr="002425A4">
        <w:rPr>
          <w:rFonts w:ascii="Times New Roman" w:hAnsi="Times New Roman" w:cs="Times New Roman"/>
          <w:b/>
          <w:sz w:val="24"/>
          <w:szCs w:val="24"/>
          <w:u w:val="single"/>
        </w:rPr>
        <w:t xml:space="preserve">Foundational and </w:t>
      </w:r>
      <w:r w:rsidR="00C75D04" w:rsidRPr="002425A4">
        <w:rPr>
          <w:rFonts w:ascii="Times New Roman" w:hAnsi="Times New Roman" w:cs="Times New Roman"/>
          <w:b/>
          <w:sz w:val="24"/>
          <w:szCs w:val="24"/>
          <w:u w:val="single"/>
        </w:rPr>
        <w:t xml:space="preserve">Lasting Influences of </w:t>
      </w:r>
      <w:r w:rsidR="00E73A93" w:rsidRPr="002425A4">
        <w:rPr>
          <w:rFonts w:ascii="Times New Roman" w:hAnsi="Times New Roman" w:cs="Times New Roman"/>
          <w:b/>
          <w:sz w:val="24"/>
          <w:szCs w:val="24"/>
          <w:u w:val="single"/>
        </w:rPr>
        <w:t>Mass Consumption and Immediate</w:t>
      </w:r>
      <w:r w:rsidR="00C75D04" w:rsidRPr="002425A4">
        <w:rPr>
          <w:rFonts w:ascii="Times New Roman" w:hAnsi="Times New Roman" w:cs="Times New Roman"/>
          <w:b/>
          <w:sz w:val="24"/>
          <w:szCs w:val="24"/>
          <w:u w:val="single"/>
        </w:rPr>
        <w:t xml:space="preserve"> Gratification </w:t>
      </w:r>
      <w:r w:rsidR="009C1226" w:rsidRPr="002425A4">
        <w:rPr>
          <w:rFonts w:ascii="Times New Roman" w:hAnsi="Times New Roman" w:cs="Times New Roman"/>
          <w:b/>
          <w:sz w:val="24"/>
          <w:szCs w:val="24"/>
          <w:u w:val="single"/>
        </w:rPr>
        <w:t>from</w:t>
      </w:r>
      <w:r w:rsidR="006921E6" w:rsidRPr="002425A4">
        <w:rPr>
          <w:rFonts w:ascii="Times New Roman" w:hAnsi="Times New Roman" w:cs="Times New Roman"/>
          <w:b/>
          <w:sz w:val="24"/>
          <w:szCs w:val="24"/>
          <w:u w:val="single"/>
        </w:rPr>
        <w:t xml:space="preserve"> 1950s America</w:t>
      </w:r>
      <w:r w:rsidR="00C75D04" w:rsidRPr="002425A4">
        <w:rPr>
          <w:rFonts w:ascii="Times New Roman" w:hAnsi="Times New Roman" w:cs="Times New Roman"/>
          <w:b/>
          <w:sz w:val="24"/>
          <w:szCs w:val="24"/>
          <w:u w:val="single"/>
        </w:rPr>
        <w:t xml:space="preserve"> </w:t>
      </w:r>
      <w:r w:rsidR="009C1226" w:rsidRPr="002425A4">
        <w:rPr>
          <w:rFonts w:ascii="Times New Roman" w:hAnsi="Times New Roman" w:cs="Times New Roman"/>
          <w:b/>
          <w:sz w:val="24"/>
          <w:szCs w:val="24"/>
          <w:u w:val="single"/>
        </w:rPr>
        <w:t>to the Modern Day</w:t>
      </w:r>
    </w:p>
    <w:p w14:paraId="7C30D514" w14:textId="267E92E0" w:rsidR="005365C4" w:rsidRPr="002425A4" w:rsidRDefault="005365C4" w:rsidP="005365C4">
      <w:pPr>
        <w:spacing w:before="240" w:line="480" w:lineRule="auto"/>
        <w:jc w:val="center"/>
        <w:rPr>
          <w:rFonts w:ascii="Times New Roman" w:hAnsi="Times New Roman" w:cs="Times New Roman"/>
          <w:b/>
          <w:sz w:val="24"/>
          <w:szCs w:val="24"/>
        </w:rPr>
      </w:pPr>
      <w:r w:rsidRPr="002425A4">
        <w:rPr>
          <w:rFonts w:ascii="Times New Roman" w:hAnsi="Times New Roman" w:cs="Times New Roman"/>
          <w:b/>
          <w:sz w:val="24"/>
          <w:szCs w:val="24"/>
        </w:rPr>
        <w:t>Preface</w:t>
      </w:r>
    </w:p>
    <w:p w14:paraId="786B62B6" w14:textId="77777777" w:rsidR="005365C4" w:rsidRPr="002425A4" w:rsidRDefault="005365C4" w:rsidP="005365C4">
      <w:pPr>
        <w:spacing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In America we consume. Since the beginnings of the 20th century, we have been encouraged socially, culturally, politically, and sometimes in-part legislatively, to consume— even beyond our individual economic means and sustenance needs. This shift is frequently recognized as having been sparked in response to the invention of Henry Ford’s mass-produced Model-T, and newly revolutionized “assembly line,” however the push to consumerism is far from limited to exclusively the automobile industry. The influx of available and “affordable” products in every industry— fashion, entertainment, money in credit, technology, food, even sex —gave way for a new style of the inculcated and sought after American Dream.</w:t>
      </w:r>
    </w:p>
    <w:p w14:paraId="4AB6E976" w14:textId="77777777" w:rsidR="005365C4" w:rsidRPr="002425A4" w:rsidRDefault="005365C4" w:rsidP="005365C4">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 Historically, the American Dream had much of its seeds in idealism, optimism, hard work, and new-world hope. The first recordings of the phrase the American Dream was in 1931 by a writer, James Truslow Adams. He defined it “that dream of a land in which life should be better and richer and fuller for everyone, with opportunity for each according to ability or achievement” (Truslow Adams). Later, the definition and social connotation was morphed. The American dream now had its roots in material and fiscal fortune rather than overall socio-cultural mobility.</w:t>
      </w:r>
    </w:p>
    <w:p w14:paraId="5B685F67" w14:textId="77777777" w:rsidR="002425A4" w:rsidRDefault="002425A4" w:rsidP="009167B8">
      <w:pPr>
        <w:spacing w:before="240" w:line="480" w:lineRule="auto"/>
        <w:jc w:val="center"/>
        <w:rPr>
          <w:rFonts w:ascii="Times New Roman" w:hAnsi="Times New Roman" w:cs="Times New Roman"/>
          <w:b/>
          <w:sz w:val="24"/>
          <w:szCs w:val="24"/>
        </w:rPr>
      </w:pPr>
    </w:p>
    <w:p w14:paraId="1C1157B0" w14:textId="369F6BAB" w:rsidR="009167B8" w:rsidRPr="002425A4" w:rsidRDefault="005365C4" w:rsidP="009167B8">
      <w:pPr>
        <w:spacing w:before="240" w:line="480" w:lineRule="auto"/>
        <w:jc w:val="center"/>
        <w:rPr>
          <w:rFonts w:ascii="Times New Roman" w:hAnsi="Times New Roman" w:cs="Times New Roman"/>
          <w:b/>
          <w:sz w:val="24"/>
          <w:szCs w:val="24"/>
        </w:rPr>
      </w:pPr>
      <w:r w:rsidRPr="002425A4">
        <w:rPr>
          <w:rFonts w:ascii="Times New Roman" w:hAnsi="Times New Roman" w:cs="Times New Roman"/>
          <w:b/>
          <w:sz w:val="24"/>
          <w:szCs w:val="24"/>
        </w:rPr>
        <w:lastRenderedPageBreak/>
        <w:t>Roots of the American Mass Consumption Society – Part 1</w:t>
      </w:r>
    </w:p>
    <w:p w14:paraId="14D9F33D" w14:textId="1CF25345" w:rsidR="009167B8" w:rsidRPr="002425A4" w:rsidRDefault="009167B8" w:rsidP="009167B8">
      <w:pPr>
        <w:spacing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The occurrences, changes, and innovations in 1950s America contributed to the society-wide push towards mass consumption, immediate gratification, and the ever-revitalizing American Dream in specific reference to money and the use of credit cards, sex and the rise of </w:t>
      </w:r>
      <w:r w:rsidR="007541EE" w:rsidRPr="002425A4">
        <w:rPr>
          <w:rFonts w:ascii="Times New Roman" w:hAnsi="Times New Roman" w:cs="Times New Roman"/>
          <w:i/>
          <w:sz w:val="24"/>
          <w:szCs w:val="24"/>
        </w:rPr>
        <w:t>Playboy</w:t>
      </w:r>
      <w:r w:rsidRPr="002425A4">
        <w:rPr>
          <w:rFonts w:ascii="Times New Roman" w:hAnsi="Times New Roman" w:cs="Times New Roman"/>
          <w:sz w:val="24"/>
          <w:szCs w:val="24"/>
        </w:rPr>
        <w:t xml:space="preserve">, as well as food and the exponential influx in the fast food industry. </w:t>
      </w:r>
    </w:p>
    <w:p w14:paraId="7FC7AF9E" w14:textId="77777777" w:rsidR="009167B8" w:rsidRPr="002425A4" w:rsidRDefault="009167B8" w:rsidP="009167B8">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The promotion and vast influence of credit cards solidified the society-wide push to consumer mindset and encouraged immediate gratification as an American cultural prerogative.  This, in turn, planted the seeds for future economic problems relating to the widespread acceptance and normality of debt within American society redefined economic “stability” and success. This theme only is multiplied and exaggerated through the decades. </w:t>
      </w:r>
    </w:p>
    <w:p w14:paraId="2AA9385C" w14:textId="74C89DDF" w:rsidR="009167B8" w:rsidRPr="002425A4" w:rsidRDefault="009167B8" w:rsidP="009167B8">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The wider acceptance and meshing of sex/sexuality within society and the public sphere represented the huge shift towards modern promiscuity and a weakening of traditional modest ideals. The legality and social appropriateness of licentious materials were challenged through the years and are still being confronted today. </w:t>
      </w:r>
      <w:r w:rsidR="007541EE" w:rsidRPr="002425A4">
        <w:rPr>
          <w:rFonts w:ascii="Times New Roman" w:hAnsi="Times New Roman" w:cs="Times New Roman"/>
          <w:i/>
          <w:sz w:val="24"/>
          <w:szCs w:val="24"/>
        </w:rPr>
        <w:t>Playboy</w:t>
      </w:r>
      <w:r w:rsidR="007541EE" w:rsidRPr="002425A4">
        <w:rPr>
          <w:rFonts w:ascii="Times New Roman" w:hAnsi="Times New Roman" w:cs="Times New Roman"/>
          <w:sz w:val="24"/>
          <w:szCs w:val="24"/>
        </w:rPr>
        <w:t xml:space="preserve"> </w:t>
      </w:r>
      <w:r w:rsidRPr="002425A4">
        <w:rPr>
          <w:rFonts w:ascii="Times New Roman" w:hAnsi="Times New Roman" w:cs="Times New Roman"/>
          <w:sz w:val="24"/>
          <w:szCs w:val="24"/>
        </w:rPr>
        <w:t xml:space="preserve">also played a huge role in 1950s society because it reinforced the concepts of immediate gratification in its convenience and accessibility for the American population. You could now—more than ever before—get what you want, when you want, wherever you want it; sex was now an industry. </w:t>
      </w:r>
    </w:p>
    <w:p w14:paraId="40CE73BA" w14:textId="75F9F97D" w:rsidR="006921E6" w:rsidRPr="002425A4" w:rsidRDefault="009167B8" w:rsidP="009167B8">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The rise of the convenience dining and the fast-food industry represented the growing divergence from the traditional structured meal-time as well as the growing instability of familial and societal roles of the time—specifically in relation to gender. The more convenient, flexible, and individualized meal-times and food preparation-techniques represented the shifting to the ‘more options-more opportunity’ consumer-based society. Food also was the key component to </w:t>
      </w:r>
      <w:r w:rsidRPr="002425A4">
        <w:rPr>
          <w:rFonts w:ascii="Times New Roman" w:hAnsi="Times New Roman" w:cs="Times New Roman"/>
          <w:sz w:val="24"/>
          <w:szCs w:val="24"/>
        </w:rPr>
        <w:lastRenderedPageBreak/>
        <w:t xml:space="preserve">America’s rejuvenation in the post-war time period. “Among all the technological, economic, and social transformations in American life in the 1950s, food was the </w:t>
      </w:r>
      <w:r w:rsidR="005365C4" w:rsidRPr="002425A4">
        <w:rPr>
          <w:rFonts w:ascii="Times New Roman" w:hAnsi="Times New Roman" w:cs="Times New Roman"/>
          <w:sz w:val="24"/>
          <w:szCs w:val="24"/>
        </w:rPr>
        <w:t>key marker of American progress</w:t>
      </w:r>
      <w:r w:rsidRPr="002425A4">
        <w:rPr>
          <w:rFonts w:ascii="Times New Roman" w:hAnsi="Times New Roman" w:cs="Times New Roman"/>
          <w:sz w:val="24"/>
          <w:szCs w:val="24"/>
        </w:rPr>
        <w:t>” (McDonald)</w:t>
      </w:r>
      <w:r w:rsidR="005365C4" w:rsidRPr="002425A4">
        <w:rPr>
          <w:rFonts w:ascii="Times New Roman" w:hAnsi="Times New Roman" w:cs="Times New Roman"/>
          <w:sz w:val="24"/>
          <w:szCs w:val="24"/>
        </w:rPr>
        <w:t>.</w:t>
      </w:r>
    </w:p>
    <w:p w14:paraId="1D37E025" w14:textId="096474D1" w:rsidR="00E15FB2" w:rsidRPr="002425A4" w:rsidRDefault="00E15FB2" w:rsidP="00E15FB2">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The concepts of physical, monetary, and sexual consumption were all revitalized during the decades following WW2 and leading into the Cold War. They were capitalized upon and grown exponentially. They only continue to grow through our current generation and so on. </w:t>
      </w:r>
    </w:p>
    <w:p w14:paraId="64013A3E" w14:textId="0CFCD9CB" w:rsidR="00602801" w:rsidRPr="002425A4" w:rsidRDefault="009167B8" w:rsidP="009167B8">
      <w:pPr>
        <w:spacing w:before="240" w:line="480" w:lineRule="auto"/>
        <w:jc w:val="center"/>
        <w:rPr>
          <w:rFonts w:ascii="Times New Roman" w:hAnsi="Times New Roman" w:cs="Times New Roman"/>
          <w:b/>
          <w:sz w:val="24"/>
          <w:szCs w:val="24"/>
        </w:rPr>
      </w:pPr>
      <w:r w:rsidRPr="002425A4">
        <w:rPr>
          <w:rFonts w:ascii="Times New Roman" w:hAnsi="Times New Roman" w:cs="Times New Roman"/>
          <w:b/>
          <w:sz w:val="24"/>
          <w:szCs w:val="24"/>
        </w:rPr>
        <w:t>The History, Pros, and Cons of Consumerism – Part 2</w:t>
      </w:r>
    </w:p>
    <w:p w14:paraId="3049EA36" w14:textId="1BA3CD2C" w:rsidR="005F41BA" w:rsidRPr="002425A4" w:rsidRDefault="00602801" w:rsidP="009167B8">
      <w:pPr>
        <w:spacing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Consumerism</w:t>
      </w:r>
      <w:r w:rsidR="00DB5EA1" w:rsidRPr="002425A4">
        <w:rPr>
          <w:rFonts w:ascii="Times New Roman" w:hAnsi="Times New Roman" w:cs="Times New Roman"/>
          <w:sz w:val="24"/>
          <w:szCs w:val="24"/>
        </w:rPr>
        <w:t xml:space="preserve"> was heavily supported by the government because of its exponential political, economic, and industrial value. Soon-to-be President </w:t>
      </w:r>
      <w:r w:rsidR="00D468C5" w:rsidRPr="002425A4">
        <w:rPr>
          <w:rFonts w:ascii="Times New Roman" w:hAnsi="Times New Roman" w:cs="Times New Roman"/>
          <w:sz w:val="24"/>
          <w:szCs w:val="24"/>
        </w:rPr>
        <w:t>Hoover</w:t>
      </w:r>
      <w:r w:rsidR="00DB5EA1" w:rsidRPr="002425A4">
        <w:rPr>
          <w:rFonts w:ascii="Times New Roman" w:hAnsi="Times New Roman" w:cs="Times New Roman"/>
          <w:sz w:val="24"/>
          <w:szCs w:val="24"/>
        </w:rPr>
        <w:t xml:space="preserve"> as early as 1928 recognized this value. </w:t>
      </w:r>
      <w:r w:rsidR="00797FAE" w:rsidRPr="002425A4">
        <w:rPr>
          <w:rFonts w:ascii="Times New Roman" w:hAnsi="Times New Roman" w:cs="Times New Roman"/>
          <w:sz w:val="24"/>
          <w:szCs w:val="24"/>
        </w:rPr>
        <w:t>W</w:t>
      </w:r>
      <w:r w:rsidR="00DB5EA1" w:rsidRPr="002425A4">
        <w:rPr>
          <w:rFonts w:ascii="Times New Roman" w:hAnsi="Times New Roman" w:cs="Times New Roman"/>
          <w:sz w:val="24"/>
          <w:szCs w:val="24"/>
        </w:rPr>
        <w:t>hen addressing a gro</w:t>
      </w:r>
      <w:r w:rsidR="005F41BA" w:rsidRPr="002425A4">
        <w:rPr>
          <w:rFonts w:ascii="Times New Roman" w:hAnsi="Times New Roman" w:cs="Times New Roman"/>
          <w:sz w:val="24"/>
          <w:szCs w:val="24"/>
        </w:rPr>
        <w:t>u</w:t>
      </w:r>
      <w:r w:rsidR="00797FAE" w:rsidRPr="002425A4">
        <w:rPr>
          <w:rFonts w:ascii="Times New Roman" w:hAnsi="Times New Roman" w:cs="Times New Roman"/>
          <w:sz w:val="24"/>
          <w:szCs w:val="24"/>
        </w:rPr>
        <w:t xml:space="preserve">p of marketers and advertisers </w:t>
      </w:r>
      <w:r w:rsidR="005F41BA" w:rsidRPr="002425A4">
        <w:rPr>
          <w:rFonts w:ascii="Times New Roman" w:hAnsi="Times New Roman" w:cs="Times New Roman"/>
          <w:sz w:val="24"/>
          <w:szCs w:val="24"/>
        </w:rPr>
        <w:t>he stated to the assemblage,</w:t>
      </w:r>
      <w:r w:rsidR="00DB5EA1" w:rsidRPr="002425A4">
        <w:rPr>
          <w:rFonts w:ascii="Times New Roman" w:hAnsi="Times New Roman" w:cs="Times New Roman"/>
          <w:sz w:val="24"/>
          <w:szCs w:val="24"/>
        </w:rPr>
        <w:t xml:space="preserve"> “You have taken over the job of creating desire and have transformed people into constantly moving happiness machines, machines which have beco</w:t>
      </w:r>
      <w:r w:rsidR="005365C4" w:rsidRPr="002425A4">
        <w:rPr>
          <w:rFonts w:ascii="Times New Roman" w:hAnsi="Times New Roman" w:cs="Times New Roman"/>
          <w:sz w:val="24"/>
          <w:szCs w:val="24"/>
        </w:rPr>
        <w:t>me the key to economic progress</w:t>
      </w:r>
      <w:r w:rsidR="00DB5EA1" w:rsidRPr="002425A4">
        <w:rPr>
          <w:rFonts w:ascii="Times New Roman" w:hAnsi="Times New Roman" w:cs="Times New Roman"/>
          <w:sz w:val="24"/>
          <w:szCs w:val="24"/>
        </w:rPr>
        <w:t xml:space="preserve">” </w:t>
      </w:r>
      <w:r w:rsidR="00B20D0B" w:rsidRPr="002425A4">
        <w:rPr>
          <w:rFonts w:ascii="Times New Roman" w:hAnsi="Times New Roman" w:cs="Times New Roman"/>
          <w:sz w:val="24"/>
          <w:szCs w:val="24"/>
        </w:rPr>
        <w:t>(</w:t>
      </w:r>
      <w:proofErr w:type="spellStart"/>
      <w:r w:rsidR="00B20D0B" w:rsidRPr="002425A4">
        <w:rPr>
          <w:rFonts w:ascii="Times New Roman" w:hAnsi="Times New Roman" w:cs="Times New Roman"/>
          <w:sz w:val="24"/>
          <w:szCs w:val="24"/>
        </w:rPr>
        <w:t>Kawalek</w:t>
      </w:r>
      <w:proofErr w:type="spellEnd"/>
      <w:r w:rsidR="00B20D0B" w:rsidRPr="002425A4">
        <w:rPr>
          <w:rFonts w:ascii="Times New Roman" w:hAnsi="Times New Roman" w:cs="Times New Roman"/>
          <w:sz w:val="24"/>
          <w:szCs w:val="24"/>
        </w:rPr>
        <w:t>)</w:t>
      </w:r>
      <w:r w:rsidR="005365C4" w:rsidRPr="002425A4">
        <w:rPr>
          <w:rFonts w:ascii="Times New Roman" w:hAnsi="Times New Roman" w:cs="Times New Roman"/>
          <w:sz w:val="24"/>
          <w:szCs w:val="24"/>
        </w:rPr>
        <w:t>.</w:t>
      </w:r>
      <w:r w:rsidR="00217EB9" w:rsidRPr="002425A4">
        <w:rPr>
          <w:rFonts w:ascii="Times New Roman" w:hAnsi="Times New Roman" w:cs="Times New Roman"/>
          <w:sz w:val="24"/>
          <w:szCs w:val="24"/>
        </w:rPr>
        <w:t xml:space="preserve"> </w:t>
      </w:r>
      <w:r w:rsidR="005F41BA" w:rsidRPr="002425A4">
        <w:rPr>
          <w:rFonts w:ascii="Times New Roman" w:hAnsi="Times New Roman" w:cs="Times New Roman"/>
          <w:sz w:val="24"/>
          <w:szCs w:val="24"/>
        </w:rPr>
        <w:t>Hoover saw the potential within the more commerc</w:t>
      </w:r>
      <w:r w:rsidR="00797FAE" w:rsidRPr="002425A4">
        <w:rPr>
          <w:rFonts w:ascii="Times New Roman" w:hAnsi="Times New Roman" w:cs="Times New Roman"/>
          <w:sz w:val="24"/>
          <w:szCs w:val="24"/>
        </w:rPr>
        <w:t>ialized and consumeristic society, e</w:t>
      </w:r>
      <w:r w:rsidR="005F41BA" w:rsidRPr="002425A4">
        <w:rPr>
          <w:rFonts w:ascii="Times New Roman" w:hAnsi="Times New Roman" w:cs="Times New Roman"/>
          <w:sz w:val="24"/>
          <w:szCs w:val="24"/>
        </w:rPr>
        <w:t xml:space="preserve">specially in the face of the growing favoring towards communism in the </w:t>
      </w:r>
      <w:r w:rsidR="00BB1C8D" w:rsidRPr="002425A4">
        <w:rPr>
          <w:rFonts w:ascii="Times New Roman" w:hAnsi="Times New Roman" w:cs="Times New Roman"/>
          <w:sz w:val="24"/>
          <w:szCs w:val="24"/>
        </w:rPr>
        <w:t xml:space="preserve">Eastern hemisphere.  </w:t>
      </w:r>
      <w:r w:rsidR="00A77F5C" w:rsidRPr="002425A4">
        <w:rPr>
          <w:rFonts w:ascii="Times New Roman" w:hAnsi="Times New Roman" w:cs="Times New Roman"/>
          <w:sz w:val="24"/>
          <w:szCs w:val="24"/>
        </w:rPr>
        <w:t xml:space="preserve">  </w:t>
      </w:r>
      <w:r w:rsidR="001E7B3E" w:rsidRPr="002425A4">
        <w:rPr>
          <w:rFonts w:ascii="Times New Roman" w:hAnsi="Times New Roman" w:cs="Times New Roman"/>
          <w:sz w:val="24"/>
          <w:szCs w:val="24"/>
        </w:rPr>
        <w:t xml:space="preserve"> </w:t>
      </w:r>
    </w:p>
    <w:p w14:paraId="70DE6194" w14:textId="2FFE8295" w:rsidR="00DB5EA1" w:rsidRPr="002425A4" w:rsidRDefault="00DB5EA1" w:rsidP="005934E4">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The roots of the intensification in consumer spending and theme of consumerism in 1950’s society can also be traced to the effects of the economic Depressio</w:t>
      </w:r>
      <w:r w:rsidR="009C181B" w:rsidRPr="002425A4">
        <w:rPr>
          <w:rFonts w:ascii="Times New Roman" w:hAnsi="Times New Roman" w:cs="Times New Roman"/>
          <w:sz w:val="24"/>
          <w:szCs w:val="24"/>
        </w:rPr>
        <w:t xml:space="preserve">n that occurred between 1929 and </w:t>
      </w:r>
      <w:r w:rsidRPr="002425A4">
        <w:rPr>
          <w:rFonts w:ascii="Times New Roman" w:hAnsi="Times New Roman" w:cs="Times New Roman"/>
          <w:sz w:val="24"/>
          <w:szCs w:val="24"/>
        </w:rPr>
        <w:t xml:space="preserve">1939 </w:t>
      </w:r>
      <w:r w:rsidR="003D0999" w:rsidRPr="002425A4">
        <w:rPr>
          <w:rFonts w:ascii="Times New Roman" w:hAnsi="Times New Roman" w:cs="Times New Roman"/>
          <w:sz w:val="24"/>
          <w:szCs w:val="24"/>
        </w:rPr>
        <w:t>as well as</w:t>
      </w:r>
      <w:r w:rsidRPr="002425A4">
        <w:rPr>
          <w:rFonts w:ascii="Times New Roman" w:hAnsi="Times New Roman" w:cs="Times New Roman"/>
          <w:sz w:val="24"/>
          <w:szCs w:val="24"/>
        </w:rPr>
        <w:t xml:space="preserve"> the WW2 mass-production boom. The efficiency and effectiveness of the rapid diffusion of war-time necessities on the nation-wide scal</w:t>
      </w:r>
      <w:r w:rsidR="00797FAE" w:rsidRPr="002425A4">
        <w:rPr>
          <w:rFonts w:ascii="Times New Roman" w:hAnsi="Times New Roman" w:cs="Times New Roman"/>
          <w:sz w:val="24"/>
          <w:szCs w:val="24"/>
        </w:rPr>
        <w:t>e set the scene for the massive</w:t>
      </w:r>
      <w:r w:rsidRPr="002425A4">
        <w:rPr>
          <w:rFonts w:ascii="Times New Roman" w:hAnsi="Times New Roman" w:cs="Times New Roman"/>
          <w:sz w:val="24"/>
          <w:szCs w:val="24"/>
        </w:rPr>
        <w:t xml:space="preserve"> construction and distribution of the variety of products that we start to see in the early 1950s, post WW2. Not only was the groundwork laid structurally and transportation-wise for this shift, it was also being culturally reinforced. The economic blossoming following the </w:t>
      </w:r>
      <w:r w:rsidRPr="002425A4">
        <w:rPr>
          <w:rFonts w:ascii="Times New Roman" w:hAnsi="Times New Roman" w:cs="Times New Roman"/>
          <w:sz w:val="24"/>
          <w:szCs w:val="24"/>
        </w:rPr>
        <w:lastRenderedPageBreak/>
        <w:t>mass-production surge produced the first signs of true economic progress in what had been decades. The suppressed pocketbooks and strained spirits of American families, compounded with the excitement and hope that the economic growth from war-time mass-production, brought upon a new and passionate wave of consumers—with newly stuffed wallets too.</w:t>
      </w:r>
    </w:p>
    <w:p w14:paraId="1E5271A4" w14:textId="67AFC111" w:rsidR="00DB5EA1" w:rsidRPr="002425A4" w:rsidRDefault="00DB5EA1" w:rsidP="005934E4">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Not only was consumer spending brought on by the segmentation in consumer retail-opportunity and post-war abundance, but also was influenced by the sense of civic duty. This is reiterated by Elizabeth Cohen in her examination of mass consumption during this time period. She discusses the influence of and for the movement the movement, “a wide range of economic interests and players all came to endorse the centrality of mass consumption to a successful</w:t>
      </w:r>
      <w:r w:rsidR="005365C4" w:rsidRPr="002425A4">
        <w:rPr>
          <w:rFonts w:ascii="Times New Roman" w:hAnsi="Times New Roman" w:cs="Times New Roman"/>
          <w:sz w:val="24"/>
          <w:szCs w:val="24"/>
        </w:rPr>
        <w:t xml:space="preserve"> reconversion from war to peace</w:t>
      </w:r>
      <w:r w:rsidRPr="002425A4">
        <w:rPr>
          <w:rFonts w:ascii="Times New Roman" w:hAnsi="Times New Roman" w:cs="Times New Roman"/>
          <w:sz w:val="24"/>
          <w:szCs w:val="24"/>
        </w:rPr>
        <w:t xml:space="preserve"> (</w:t>
      </w:r>
      <w:r w:rsidR="00B20D0B" w:rsidRPr="002425A4">
        <w:rPr>
          <w:rFonts w:ascii="Times New Roman" w:hAnsi="Times New Roman" w:cs="Times New Roman"/>
          <w:sz w:val="24"/>
          <w:szCs w:val="24"/>
        </w:rPr>
        <w:t>Cohen</w:t>
      </w:r>
      <w:r w:rsidRPr="002425A4">
        <w:rPr>
          <w:rFonts w:ascii="Times New Roman" w:hAnsi="Times New Roman" w:cs="Times New Roman"/>
          <w:sz w:val="24"/>
          <w:szCs w:val="24"/>
        </w:rPr>
        <w:t xml:space="preserve">). During the early 1950s, the concerns of communism were echoed undefinably through media, entertainment, products, news, and all other platforms of society. Mass production and the practices of mass consumption, became the icon worldwide for American capitalism, equality of opportunity, and freedom from Communism. As described by Luke </w:t>
      </w:r>
      <w:proofErr w:type="spellStart"/>
      <w:r w:rsidRPr="002425A4">
        <w:rPr>
          <w:rFonts w:ascii="Times New Roman" w:hAnsi="Times New Roman" w:cs="Times New Roman"/>
          <w:sz w:val="24"/>
          <w:szCs w:val="24"/>
        </w:rPr>
        <w:t>Corden</w:t>
      </w:r>
      <w:proofErr w:type="spellEnd"/>
      <w:r w:rsidRPr="002425A4">
        <w:rPr>
          <w:rFonts w:ascii="Times New Roman" w:hAnsi="Times New Roman" w:cs="Times New Roman"/>
          <w:sz w:val="24"/>
          <w:szCs w:val="24"/>
        </w:rPr>
        <w:t xml:space="preserve"> in Mass Consumption and Meaningful Democratic Politics, “American’s would not only consume their way out of depression but in doing so they would resurrect the faltering capitalist system and guarantee the survival of liberal democracy over the threats of communism and fascism.” (</w:t>
      </w:r>
      <w:proofErr w:type="spellStart"/>
      <w:r w:rsidR="00B20D0B" w:rsidRPr="002425A4">
        <w:rPr>
          <w:rFonts w:ascii="Times New Roman" w:hAnsi="Times New Roman" w:cs="Times New Roman"/>
          <w:sz w:val="24"/>
          <w:szCs w:val="24"/>
        </w:rPr>
        <w:t>Corden</w:t>
      </w:r>
      <w:proofErr w:type="spellEnd"/>
      <w:r w:rsidRPr="002425A4">
        <w:rPr>
          <w:rFonts w:ascii="Times New Roman" w:hAnsi="Times New Roman" w:cs="Times New Roman"/>
          <w:sz w:val="24"/>
          <w:szCs w:val="24"/>
        </w:rPr>
        <w:t>). Though we have since moved away from the government and political motivations</w:t>
      </w:r>
      <w:r w:rsidR="00797FAE" w:rsidRPr="002425A4">
        <w:rPr>
          <w:rFonts w:ascii="Times New Roman" w:hAnsi="Times New Roman" w:cs="Times New Roman"/>
          <w:sz w:val="24"/>
          <w:szCs w:val="24"/>
        </w:rPr>
        <w:t xml:space="preserve"> of this initial push to consumerism</w:t>
      </w:r>
      <w:r w:rsidRPr="002425A4">
        <w:rPr>
          <w:rFonts w:ascii="Times New Roman" w:hAnsi="Times New Roman" w:cs="Times New Roman"/>
          <w:sz w:val="24"/>
          <w:szCs w:val="24"/>
        </w:rPr>
        <w:t xml:space="preserve">, it was a huge influencer of the adoption and usage during its foundation. </w:t>
      </w:r>
    </w:p>
    <w:p w14:paraId="5BDE5241" w14:textId="33628303" w:rsidR="00A17E93" w:rsidRPr="002425A4" w:rsidRDefault="00A17E93" w:rsidP="005934E4">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The influx of new available, affordable, and viable products in every industry created a climate of competition and growth within each sector. Jan Logemann refers to this competition, specifically in the business of credit, “the competition of commercial banks in the consumer credit sector helped drive down the cost of credit, as sales finance companies and especially </w:t>
      </w:r>
      <w:r w:rsidRPr="002425A4">
        <w:rPr>
          <w:rFonts w:ascii="Times New Roman" w:hAnsi="Times New Roman" w:cs="Times New Roman"/>
          <w:sz w:val="24"/>
          <w:szCs w:val="24"/>
        </w:rPr>
        <w:lastRenderedPageBreak/>
        <w:t>consumer finance comp</w:t>
      </w:r>
      <w:r w:rsidR="005365C4" w:rsidRPr="002425A4">
        <w:rPr>
          <w:rFonts w:ascii="Times New Roman" w:hAnsi="Times New Roman" w:cs="Times New Roman"/>
          <w:sz w:val="24"/>
          <w:szCs w:val="24"/>
        </w:rPr>
        <w:t>anies had to adjust their rates</w:t>
      </w:r>
      <w:r w:rsidRPr="002425A4">
        <w:rPr>
          <w:rFonts w:ascii="Times New Roman" w:hAnsi="Times New Roman" w:cs="Times New Roman"/>
          <w:sz w:val="24"/>
          <w:szCs w:val="24"/>
        </w:rPr>
        <w:t>”</w:t>
      </w:r>
      <w:r w:rsidR="005365C4" w:rsidRPr="002425A4">
        <w:rPr>
          <w:rFonts w:ascii="Times New Roman" w:hAnsi="Times New Roman" w:cs="Times New Roman"/>
          <w:sz w:val="24"/>
          <w:szCs w:val="24"/>
        </w:rPr>
        <w:t xml:space="preserve"> </w:t>
      </w:r>
      <w:r w:rsidR="00B20D0B" w:rsidRPr="002425A4">
        <w:rPr>
          <w:rFonts w:ascii="Times New Roman" w:hAnsi="Times New Roman" w:cs="Times New Roman"/>
          <w:sz w:val="24"/>
          <w:szCs w:val="24"/>
        </w:rPr>
        <w:t>(Logemann)</w:t>
      </w:r>
      <w:r w:rsidR="005365C4" w:rsidRPr="002425A4">
        <w:rPr>
          <w:rFonts w:ascii="Times New Roman" w:hAnsi="Times New Roman" w:cs="Times New Roman"/>
          <w:sz w:val="24"/>
          <w:szCs w:val="24"/>
        </w:rPr>
        <w:t>.</w:t>
      </w:r>
      <w:r w:rsidRPr="002425A4">
        <w:rPr>
          <w:rFonts w:ascii="Times New Roman" w:hAnsi="Times New Roman" w:cs="Times New Roman"/>
          <w:sz w:val="24"/>
          <w:szCs w:val="24"/>
        </w:rPr>
        <w:t xml:space="preserve"> The government encouraged this competition between businesses, it ensures that citizens and consumers are getting the best value and products. In this position, consumers can lessen their risk o</w:t>
      </w:r>
      <w:r w:rsidR="00797FAE" w:rsidRPr="002425A4">
        <w:rPr>
          <w:rFonts w:ascii="Times New Roman" w:hAnsi="Times New Roman" w:cs="Times New Roman"/>
          <w:sz w:val="24"/>
          <w:szCs w:val="24"/>
        </w:rPr>
        <w:t>f being swindled by a monopoly and therefore have more confidence in spending.</w:t>
      </w:r>
    </w:p>
    <w:p w14:paraId="7B0671DC" w14:textId="72FF262B" w:rsidR="001F0F55" w:rsidRPr="002425A4" w:rsidRDefault="001F0F55" w:rsidP="005934E4">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There was, as early as the 1950s, opposition to the growing trend of mass-consumption and consumerism. Environmentalism and the Environmentalists represented an emergent “alternative aesthetic” found within the “embrace of small-scale methods,” as discussed</w:t>
      </w:r>
      <w:r w:rsidR="00B20D0B" w:rsidRPr="002425A4">
        <w:rPr>
          <w:rFonts w:ascii="Times New Roman" w:hAnsi="Times New Roman" w:cs="Times New Roman"/>
          <w:sz w:val="24"/>
          <w:szCs w:val="24"/>
        </w:rPr>
        <w:t xml:space="preserve"> by Thomas </w:t>
      </w:r>
      <w:proofErr w:type="spellStart"/>
      <w:r w:rsidR="00B20D0B" w:rsidRPr="002425A4">
        <w:rPr>
          <w:rFonts w:ascii="Times New Roman" w:hAnsi="Times New Roman" w:cs="Times New Roman"/>
          <w:sz w:val="24"/>
          <w:szCs w:val="24"/>
        </w:rPr>
        <w:t>Jundt</w:t>
      </w:r>
      <w:proofErr w:type="spellEnd"/>
      <w:r w:rsidRPr="002425A4">
        <w:rPr>
          <w:rFonts w:ascii="Times New Roman" w:hAnsi="Times New Roman" w:cs="Times New Roman"/>
          <w:sz w:val="24"/>
          <w:szCs w:val="24"/>
        </w:rPr>
        <w:t xml:space="preserve"> in Gr</w:t>
      </w:r>
      <w:r w:rsidR="00D468C5" w:rsidRPr="002425A4">
        <w:rPr>
          <w:rFonts w:ascii="Times New Roman" w:hAnsi="Times New Roman" w:cs="Times New Roman"/>
          <w:sz w:val="24"/>
          <w:szCs w:val="24"/>
        </w:rPr>
        <w:t xml:space="preserve">eening the Red, White, and Blue. </w:t>
      </w:r>
      <w:r w:rsidRPr="002425A4">
        <w:rPr>
          <w:rFonts w:ascii="Times New Roman" w:hAnsi="Times New Roman" w:cs="Times New Roman"/>
          <w:sz w:val="24"/>
          <w:szCs w:val="24"/>
        </w:rPr>
        <w:t>He discusses how “when the American Way was stretched to include unfettered corporate capitalism,” that Environmentalism diverged from these trends that we</w:t>
      </w:r>
      <w:r w:rsidR="005365C4" w:rsidRPr="002425A4">
        <w:rPr>
          <w:rFonts w:ascii="Times New Roman" w:hAnsi="Times New Roman" w:cs="Times New Roman"/>
          <w:sz w:val="24"/>
          <w:szCs w:val="24"/>
        </w:rPr>
        <w:t>re redefining the postwar world</w:t>
      </w:r>
      <w:r w:rsidRPr="002425A4">
        <w:rPr>
          <w:rFonts w:ascii="Times New Roman" w:hAnsi="Times New Roman" w:cs="Times New Roman"/>
          <w:sz w:val="24"/>
          <w:szCs w:val="24"/>
        </w:rPr>
        <w:t xml:space="preserve"> (</w:t>
      </w:r>
      <w:proofErr w:type="spellStart"/>
      <w:r w:rsidR="00B20D0B" w:rsidRPr="002425A4">
        <w:rPr>
          <w:rFonts w:ascii="Times New Roman" w:hAnsi="Times New Roman" w:cs="Times New Roman"/>
          <w:sz w:val="24"/>
          <w:szCs w:val="24"/>
        </w:rPr>
        <w:t>Jundt</w:t>
      </w:r>
      <w:proofErr w:type="spellEnd"/>
      <w:r w:rsidRPr="002425A4">
        <w:rPr>
          <w:rFonts w:ascii="Times New Roman" w:hAnsi="Times New Roman" w:cs="Times New Roman"/>
          <w:sz w:val="24"/>
          <w:szCs w:val="24"/>
        </w:rPr>
        <w:t>)</w:t>
      </w:r>
      <w:r w:rsidR="005365C4" w:rsidRPr="002425A4">
        <w:rPr>
          <w:rFonts w:ascii="Times New Roman" w:hAnsi="Times New Roman" w:cs="Times New Roman"/>
          <w:sz w:val="24"/>
          <w:szCs w:val="24"/>
        </w:rPr>
        <w:t>.</w:t>
      </w:r>
      <w:r w:rsidRPr="002425A4">
        <w:rPr>
          <w:rFonts w:ascii="Times New Roman" w:hAnsi="Times New Roman" w:cs="Times New Roman"/>
          <w:sz w:val="24"/>
          <w:szCs w:val="24"/>
        </w:rPr>
        <w:t xml:space="preserve"> Yet, despite the considerable following this opposition to consumption/consumer culture carried, the media and entertainment did not</w:t>
      </w:r>
      <w:r w:rsidR="00797FAE" w:rsidRPr="002425A4">
        <w:rPr>
          <w:rFonts w:ascii="Times New Roman" w:hAnsi="Times New Roman" w:cs="Times New Roman"/>
          <w:sz w:val="24"/>
          <w:szCs w:val="24"/>
        </w:rPr>
        <w:t xml:space="preserve"> adequately publicly present such views.</w:t>
      </w:r>
      <w:r w:rsidRPr="002425A4">
        <w:rPr>
          <w:rFonts w:ascii="Times New Roman" w:hAnsi="Times New Roman" w:cs="Times New Roman"/>
          <w:sz w:val="24"/>
          <w:szCs w:val="24"/>
        </w:rPr>
        <w:t xml:space="preserve"> The media </w:t>
      </w:r>
      <w:r w:rsidR="00797FAE" w:rsidRPr="002425A4">
        <w:rPr>
          <w:rFonts w:ascii="Times New Roman" w:hAnsi="Times New Roman" w:cs="Times New Roman"/>
          <w:sz w:val="24"/>
          <w:szCs w:val="24"/>
        </w:rPr>
        <w:t>was, and is in almost all cases,</w:t>
      </w:r>
      <w:r w:rsidRPr="002425A4">
        <w:rPr>
          <w:rFonts w:ascii="Times New Roman" w:hAnsi="Times New Roman" w:cs="Times New Roman"/>
          <w:sz w:val="24"/>
          <w:szCs w:val="24"/>
        </w:rPr>
        <w:t xml:space="preserve"> on the side of big-business and are motivated by the huge profit growth being generated by </w:t>
      </w:r>
      <w:r w:rsidR="00797FAE" w:rsidRPr="002425A4">
        <w:rPr>
          <w:rFonts w:ascii="Times New Roman" w:hAnsi="Times New Roman" w:cs="Times New Roman"/>
          <w:sz w:val="24"/>
          <w:szCs w:val="24"/>
        </w:rPr>
        <w:t>the</w:t>
      </w:r>
      <w:r w:rsidRPr="002425A4">
        <w:rPr>
          <w:rFonts w:ascii="Times New Roman" w:hAnsi="Times New Roman" w:cs="Times New Roman"/>
          <w:sz w:val="24"/>
          <w:szCs w:val="24"/>
        </w:rPr>
        <w:t xml:space="preserve"> changed consumer mindset. </w:t>
      </w:r>
    </w:p>
    <w:p w14:paraId="414AF47E" w14:textId="78944795" w:rsidR="00602801" w:rsidRPr="002425A4" w:rsidRDefault="009167B8" w:rsidP="003E7772">
      <w:pPr>
        <w:spacing w:before="240" w:line="480" w:lineRule="auto"/>
        <w:jc w:val="center"/>
        <w:rPr>
          <w:rFonts w:ascii="Times New Roman" w:hAnsi="Times New Roman" w:cs="Times New Roman"/>
          <w:b/>
          <w:sz w:val="24"/>
          <w:szCs w:val="24"/>
        </w:rPr>
      </w:pPr>
      <w:r w:rsidRPr="002425A4">
        <w:rPr>
          <w:rFonts w:ascii="Times New Roman" w:hAnsi="Times New Roman" w:cs="Times New Roman"/>
          <w:b/>
          <w:sz w:val="24"/>
          <w:szCs w:val="24"/>
        </w:rPr>
        <w:t xml:space="preserve">Money </w:t>
      </w:r>
      <w:r w:rsidR="003E7772" w:rsidRPr="002425A4">
        <w:rPr>
          <w:rFonts w:ascii="Times New Roman" w:hAnsi="Times New Roman" w:cs="Times New Roman"/>
          <w:b/>
          <w:sz w:val="24"/>
          <w:szCs w:val="24"/>
        </w:rPr>
        <w:t>and t</w:t>
      </w:r>
      <w:r w:rsidRPr="002425A4">
        <w:rPr>
          <w:rFonts w:ascii="Times New Roman" w:hAnsi="Times New Roman" w:cs="Times New Roman"/>
          <w:b/>
          <w:sz w:val="24"/>
          <w:szCs w:val="24"/>
        </w:rPr>
        <w:t>he Rise of the Credit Card Industry</w:t>
      </w:r>
      <w:r w:rsidR="003E7772" w:rsidRPr="002425A4">
        <w:rPr>
          <w:rFonts w:ascii="Times New Roman" w:hAnsi="Times New Roman" w:cs="Times New Roman"/>
          <w:b/>
          <w:sz w:val="24"/>
          <w:szCs w:val="24"/>
        </w:rPr>
        <w:t xml:space="preserve"> – Part 3</w:t>
      </w:r>
    </w:p>
    <w:p w14:paraId="73924B14" w14:textId="4440ED00" w:rsidR="00DB5EA1" w:rsidRPr="002425A4" w:rsidRDefault="00A17E93" w:rsidP="005934E4">
      <w:pPr>
        <w:spacing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The credit card, often regarded as the catalyst to the industry of mass-consumption, was started by a group called The Diners Club. </w:t>
      </w:r>
      <w:r w:rsidR="00DB5EA1" w:rsidRPr="002425A4">
        <w:rPr>
          <w:rFonts w:ascii="Times New Roman" w:hAnsi="Times New Roman" w:cs="Times New Roman"/>
          <w:sz w:val="24"/>
          <w:szCs w:val="24"/>
        </w:rPr>
        <w:t>The creation of the credit card was provoked by the demand for an economic asset tool that could be used universally; crossing product and store lines. The impact and adoption of the card was immediate and all-encompassing. “In 1952, after two full years of operation, Diners Club showed a profit of $61,222 on sales of $6.2 million. By 1986, 55 percent of all U.S. households hel</w:t>
      </w:r>
      <w:r w:rsidR="005365C4" w:rsidRPr="002425A4">
        <w:rPr>
          <w:rFonts w:ascii="Times New Roman" w:hAnsi="Times New Roman" w:cs="Times New Roman"/>
          <w:sz w:val="24"/>
          <w:szCs w:val="24"/>
        </w:rPr>
        <w:t xml:space="preserve">d at least one credit card” (Mandell and Holmes). </w:t>
      </w:r>
      <w:r w:rsidR="00DB5EA1" w:rsidRPr="002425A4">
        <w:rPr>
          <w:rFonts w:ascii="Times New Roman" w:hAnsi="Times New Roman" w:cs="Times New Roman"/>
          <w:sz w:val="24"/>
          <w:szCs w:val="24"/>
        </w:rPr>
        <w:t xml:space="preserve">Upon the installation of consumer credit across America, many started to regard credit as “a </w:t>
      </w:r>
      <w:r w:rsidR="00DB5EA1" w:rsidRPr="002425A4">
        <w:rPr>
          <w:rFonts w:ascii="Times New Roman" w:hAnsi="Times New Roman" w:cs="Times New Roman"/>
          <w:sz w:val="24"/>
          <w:szCs w:val="24"/>
        </w:rPr>
        <w:lastRenderedPageBreak/>
        <w:t>means of ensuring democratic access to the American Dream and to an expanding middle class” (</w:t>
      </w:r>
      <w:r w:rsidR="00B20D0B" w:rsidRPr="002425A4">
        <w:rPr>
          <w:rFonts w:ascii="Times New Roman" w:hAnsi="Times New Roman" w:cs="Times New Roman"/>
          <w:sz w:val="24"/>
          <w:szCs w:val="24"/>
        </w:rPr>
        <w:t>Logemann</w:t>
      </w:r>
      <w:r w:rsidR="00DB5EA1" w:rsidRPr="002425A4">
        <w:rPr>
          <w:rFonts w:ascii="Times New Roman" w:hAnsi="Times New Roman" w:cs="Times New Roman"/>
          <w:sz w:val="24"/>
          <w:szCs w:val="24"/>
        </w:rPr>
        <w:t>).</w:t>
      </w:r>
    </w:p>
    <w:p w14:paraId="1C9B7321" w14:textId="0EEE1DF0" w:rsidR="00797FAE" w:rsidRPr="002425A4" w:rsidRDefault="00DB5EA1" w:rsidP="00E50126">
      <w:pPr>
        <w:spacing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The credit card influenced the theme of mass-consumption and immediate gratification in 1950’s society, as Mandell and Holmes discussed, by now “allowing consumers to spread their debts over a long period of time but still allowing them to take home what they purchased, credit cards made it possible for cons</w:t>
      </w:r>
      <w:r w:rsidR="005365C4" w:rsidRPr="002425A4">
        <w:rPr>
          <w:rFonts w:ascii="Times New Roman" w:hAnsi="Times New Roman" w:cs="Times New Roman"/>
          <w:sz w:val="24"/>
          <w:szCs w:val="24"/>
        </w:rPr>
        <w:t>umers to live above their means</w:t>
      </w:r>
      <w:r w:rsidRPr="002425A4">
        <w:rPr>
          <w:rFonts w:ascii="Times New Roman" w:hAnsi="Times New Roman" w:cs="Times New Roman"/>
          <w:sz w:val="24"/>
          <w:szCs w:val="24"/>
        </w:rPr>
        <w:t>” (Mandell and Holmes)</w:t>
      </w:r>
      <w:r w:rsidR="005365C4" w:rsidRPr="002425A4">
        <w:rPr>
          <w:rFonts w:ascii="Times New Roman" w:hAnsi="Times New Roman" w:cs="Times New Roman"/>
          <w:sz w:val="24"/>
          <w:szCs w:val="24"/>
        </w:rPr>
        <w:t>.</w:t>
      </w:r>
      <w:r w:rsidRPr="002425A4">
        <w:rPr>
          <w:rFonts w:ascii="Times New Roman" w:hAnsi="Times New Roman" w:cs="Times New Roman"/>
          <w:sz w:val="24"/>
          <w:szCs w:val="24"/>
        </w:rPr>
        <w:t xml:space="preserve"> The concept of “buy now—pay later” solidified the consumer mindset within the American cultural front of the time. The introduction of the credit card within society and the widespread adoption of the economic practice was definitely an influence in the undeniable socio-cultural strains and tensions of 1950s society. The </w:t>
      </w:r>
      <w:r w:rsidR="00797FAE" w:rsidRPr="002425A4">
        <w:rPr>
          <w:rFonts w:ascii="Times New Roman" w:hAnsi="Times New Roman" w:cs="Times New Roman"/>
          <w:sz w:val="24"/>
          <w:szCs w:val="24"/>
        </w:rPr>
        <w:t>general premise</w:t>
      </w:r>
      <w:r w:rsidRPr="002425A4">
        <w:rPr>
          <w:rFonts w:ascii="Times New Roman" w:hAnsi="Times New Roman" w:cs="Times New Roman"/>
          <w:sz w:val="24"/>
          <w:szCs w:val="24"/>
        </w:rPr>
        <w:t xml:space="preserve"> of immediate gratification is being able to experience the pleasure and fulfillment</w:t>
      </w:r>
      <w:r w:rsidR="005365C4" w:rsidRPr="002425A4">
        <w:rPr>
          <w:rFonts w:ascii="Times New Roman" w:hAnsi="Times New Roman" w:cs="Times New Roman"/>
          <w:sz w:val="24"/>
          <w:szCs w:val="24"/>
        </w:rPr>
        <w:t xml:space="preserve"> without any delay or deferment</w:t>
      </w:r>
      <w:r w:rsidRPr="002425A4">
        <w:rPr>
          <w:rFonts w:ascii="Times New Roman" w:hAnsi="Times New Roman" w:cs="Times New Roman"/>
          <w:sz w:val="24"/>
          <w:szCs w:val="24"/>
        </w:rPr>
        <w:t xml:space="preserve"> (</w:t>
      </w:r>
      <w:r w:rsidR="005934E4" w:rsidRPr="002425A4">
        <w:rPr>
          <w:rFonts w:ascii="Times New Roman" w:hAnsi="Times New Roman" w:cs="Times New Roman"/>
          <w:sz w:val="24"/>
          <w:szCs w:val="24"/>
        </w:rPr>
        <w:t>Patel</w:t>
      </w:r>
      <w:r w:rsidRPr="002425A4">
        <w:rPr>
          <w:rFonts w:ascii="Times New Roman" w:hAnsi="Times New Roman" w:cs="Times New Roman"/>
          <w:sz w:val="24"/>
          <w:szCs w:val="24"/>
        </w:rPr>
        <w:t xml:space="preserve">). The support of this style of gratification on a societal scale is conflicting to how people were raised at the time and therefore clashes with their ingrained and natured values and morals. </w:t>
      </w:r>
      <w:r w:rsidR="00E50126" w:rsidRPr="002425A4">
        <w:rPr>
          <w:rFonts w:ascii="Times New Roman" w:hAnsi="Times New Roman" w:cs="Times New Roman"/>
          <w:sz w:val="24"/>
          <w:szCs w:val="24"/>
        </w:rPr>
        <w:t>Traditionally, we are taught to try to practice delayed gratification—resisting temptation for the immediate reward in order for larger future gain. This rise therefore only caused more tension for the generational/age societal division a</w:t>
      </w:r>
      <w:r w:rsidR="00797FAE" w:rsidRPr="002425A4">
        <w:rPr>
          <w:rFonts w:ascii="Times New Roman" w:hAnsi="Times New Roman" w:cs="Times New Roman"/>
          <w:sz w:val="24"/>
          <w:szCs w:val="24"/>
        </w:rPr>
        <w:t>s the new generation of young people</w:t>
      </w:r>
      <w:r w:rsidR="00E50126" w:rsidRPr="002425A4">
        <w:rPr>
          <w:rFonts w:ascii="Times New Roman" w:hAnsi="Times New Roman" w:cs="Times New Roman"/>
          <w:sz w:val="24"/>
          <w:szCs w:val="24"/>
        </w:rPr>
        <w:t>,</w:t>
      </w:r>
      <w:r w:rsidR="00797FAE" w:rsidRPr="002425A4">
        <w:rPr>
          <w:rFonts w:ascii="Times New Roman" w:hAnsi="Times New Roman" w:cs="Times New Roman"/>
          <w:sz w:val="24"/>
          <w:szCs w:val="24"/>
        </w:rPr>
        <w:t xml:space="preserve"> who felt tied down to the commitment of supporting the family at a young age, finally were able to work to support themselves—with whatever and to whatever extent they could so manage.</w:t>
      </w:r>
    </w:p>
    <w:p w14:paraId="54F106A4" w14:textId="50B433A8" w:rsidR="00E50126" w:rsidRPr="002425A4" w:rsidRDefault="00E50126" w:rsidP="00E50126">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There are many familial benefits for the invention of the credit card, not so closely related to war-time consumption and economics. </w:t>
      </w:r>
      <w:r w:rsidR="00DB5EA1" w:rsidRPr="002425A4">
        <w:rPr>
          <w:rFonts w:ascii="Times New Roman" w:hAnsi="Times New Roman" w:cs="Times New Roman"/>
          <w:sz w:val="24"/>
          <w:szCs w:val="24"/>
        </w:rPr>
        <w:t xml:space="preserve">Before, families would have to wait months or even years to buy large appliances or tools for their homes. However, with this new credit tool, the waiting time diminished. They could buy the product, while only paying small “affordable” portions over long stretches of time. This, in a way, evened out expenses that would </w:t>
      </w:r>
      <w:r w:rsidRPr="002425A4">
        <w:rPr>
          <w:rFonts w:ascii="Times New Roman" w:hAnsi="Times New Roman" w:cs="Times New Roman"/>
          <w:sz w:val="24"/>
          <w:szCs w:val="24"/>
        </w:rPr>
        <w:t xml:space="preserve">have </w:t>
      </w:r>
      <w:r w:rsidRPr="002425A4">
        <w:rPr>
          <w:rFonts w:ascii="Times New Roman" w:hAnsi="Times New Roman" w:cs="Times New Roman"/>
          <w:sz w:val="24"/>
          <w:szCs w:val="24"/>
        </w:rPr>
        <w:lastRenderedPageBreak/>
        <w:t xml:space="preserve">previously broken the bank. This essentially widened the accessibility to </w:t>
      </w:r>
      <w:r w:rsidR="00D53608" w:rsidRPr="002425A4">
        <w:rPr>
          <w:rFonts w:ascii="Times New Roman" w:hAnsi="Times New Roman" w:cs="Times New Roman"/>
          <w:sz w:val="24"/>
          <w:szCs w:val="24"/>
        </w:rPr>
        <w:t xml:space="preserve">the middle-class, and moreover a more consistent and </w:t>
      </w:r>
      <w:r w:rsidRPr="002425A4">
        <w:rPr>
          <w:rFonts w:ascii="Times New Roman" w:hAnsi="Times New Roman" w:cs="Times New Roman"/>
          <w:sz w:val="24"/>
          <w:szCs w:val="24"/>
        </w:rPr>
        <w:t>comfortable</w:t>
      </w:r>
      <w:r w:rsidR="00D53608" w:rsidRPr="002425A4">
        <w:rPr>
          <w:rFonts w:ascii="Times New Roman" w:hAnsi="Times New Roman" w:cs="Times New Roman"/>
          <w:sz w:val="24"/>
          <w:szCs w:val="24"/>
        </w:rPr>
        <w:t xml:space="preserve"> socio-economic status</w:t>
      </w:r>
      <w:r w:rsidRPr="002425A4">
        <w:rPr>
          <w:rFonts w:ascii="Times New Roman" w:hAnsi="Times New Roman" w:cs="Times New Roman"/>
          <w:sz w:val="24"/>
          <w:szCs w:val="24"/>
        </w:rPr>
        <w:t xml:space="preserve"> for American families.</w:t>
      </w:r>
    </w:p>
    <w:p w14:paraId="041E321B" w14:textId="58994847" w:rsidR="00DB5EA1" w:rsidRPr="002425A4" w:rsidRDefault="00DB5EA1" w:rsidP="00E50126">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 While</w:t>
      </w:r>
      <w:r w:rsidR="00E50126" w:rsidRPr="002425A4">
        <w:rPr>
          <w:rFonts w:ascii="Times New Roman" w:hAnsi="Times New Roman" w:cs="Times New Roman"/>
          <w:sz w:val="24"/>
          <w:szCs w:val="24"/>
        </w:rPr>
        <w:t xml:space="preserve"> this tool is very convenient</w:t>
      </w:r>
      <w:r w:rsidRPr="002425A4">
        <w:rPr>
          <w:rFonts w:ascii="Times New Roman" w:hAnsi="Times New Roman" w:cs="Times New Roman"/>
          <w:sz w:val="24"/>
          <w:szCs w:val="24"/>
        </w:rPr>
        <w:t>, many times card-owners</w:t>
      </w:r>
      <w:r w:rsidR="00E50126" w:rsidRPr="002425A4">
        <w:rPr>
          <w:rFonts w:ascii="Times New Roman" w:hAnsi="Times New Roman" w:cs="Times New Roman"/>
          <w:sz w:val="24"/>
          <w:szCs w:val="24"/>
        </w:rPr>
        <w:t xml:space="preserve"> and families so focused on finally affording the commodities they “needed” and could finally “afford” would </w:t>
      </w:r>
      <w:r w:rsidRPr="002425A4">
        <w:rPr>
          <w:rFonts w:ascii="Times New Roman" w:hAnsi="Times New Roman" w:cs="Times New Roman"/>
          <w:sz w:val="24"/>
          <w:szCs w:val="24"/>
        </w:rPr>
        <w:t>become blind to the huge fees accumulating</w:t>
      </w:r>
      <w:r w:rsidR="00E50126" w:rsidRPr="002425A4">
        <w:rPr>
          <w:rFonts w:ascii="Times New Roman" w:hAnsi="Times New Roman" w:cs="Times New Roman"/>
          <w:sz w:val="24"/>
          <w:szCs w:val="24"/>
        </w:rPr>
        <w:t>,</w:t>
      </w:r>
      <w:r w:rsidRPr="002425A4">
        <w:rPr>
          <w:rFonts w:ascii="Times New Roman" w:hAnsi="Times New Roman" w:cs="Times New Roman"/>
          <w:sz w:val="24"/>
          <w:szCs w:val="24"/>
        </w:rPr>
        <w:t xml:space="preserve"> as well as the harsh realities of debt. </w:t>
      </w:r>
      <w:r w:rsidR="00E50126" w:rsidRPr="002425A4">
        <w:rPr>
          <w:rFonts w:ascii="Times New Roman" w:hAnsi="Times New Roman" w:cs="Times New Roman"/>
          <w:sz w:val="24"/>
          <w:szCs w:val="24"/>
        </w:rPr>
        <w:t xml:space="preserve">This concern was also under addressed and underrated by the American government, whose ineffective role combating this rising epidemic would only be later amplified. </w:t>
      </w:r>
    </w:p>
    <w:p w14:paraId="3DF690C8" w14:textId="44CCBDCC" w:rsidR="00321324" w:rsidRPr="002425A4" w:rsidRDefault="00321324" w:rsidP="005365C4">
      <w:pPr>
        <w:spacing w:before="240" w:line="480" w:lineRule="auto"/>
        <w:jc w:val="center"/>
        <w:rPr>
          <w:rFonts w:ascii="Times New Roman" w:hAnsi="Times New Roman" w:cs="Times New Roman"/>
          <w:b/>
          <w:sz w:val="24"/>
          <w:szCs w:val="24"/>
        </w:rPr>
      </w:pPr>
      <w:r w:rsidRPr="002425A4">
        <w:rPr>
          <w:rFonts w:ascii="Times New Roman" w:hAnsi="Times New Roman" w:cs="Times New Roman"/>
          <w:b/>
          <w:sz w:val="24"/>
          <w:szCs w:val="24"/>
        </w:rPr>
        <w:t>21</w:t>
      </w:r>
      <w:r w:rsidRPr="002425A4">
        <w:rPr>
          <w:rFonts w:ascii="Times New Roman" w:hAnsi="Times New Roman" w:cs="Times New Roman"/>
          <w:b/>
          <w:sz w:val="24"/>
          <w:szCs w:val="24"/>
          <w:vertAlign w:val="superscript"/>
        </w:rPr>
        <w:t>st</w:t>
      </w:r>
      <w:r w:rsidRPr="002425A4">
        <w:rPr>
          <w:rFonts w:ascii="Times New Roman" w:hAnsi="Times New Roman" w:cs="Times New Roman"/>
          <w:b/>
          <w:sz w:val="24"/>
          <w:szCs w:val="24"/>
        </w:rPr>
        <w:t xml:space="preserve"> Century Influence of the Credit Card Industry –</w:t>
      </w:r>
      <w:r w:rsidR="009C1226" w:rsidRPr="002425A4">
        <w:rPr>
          <w:rFonts w:ascii="Times New Roman" w:hAnsi="Times New Roman" w:cs="Times New Roman"/>
          <w:b/>
          <w:sz w:val="24"/>
          <w:szCs w:val="24"/>
        </w:rPr>
        <w:t xml:space="preserve"> Part 4</w:t>
      </w:r>
    </w:p>
    <w:p w14:paraId="1749F3D6" w14:textId="1E7891F4" w:rsidR="00B92C89" w:rsidRPr="002425A4" w:rsidRDefault="00B92C89" w:rsidP="00B92C89">
      <w:pPr>
        <w:spacing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The modern day debt crisis is just that- a crisis. According to CNBC the total credit card debt owed by average U.S. household is about $16,061 per family. The total credit card debt owed by U.S. </w:t>
      </w:r>
      <w:r w:rsidRPr="002425A4">
        <w:rPr>
          <w:rFonts w:ascii="Times New Roman" w:hAnsi="Times New Roman" w:cs="Times New Roman"/>
          <w:sz w:val="24"/>
          <w:szCs w:val="24"/>
        </w:rPr>
        <w:t>consumers is $747 billion (</w:t>
      </w:r>
      <w:proofErr w:type="spellStart"/>
      <w:r w:rsidRPr="002425A4">
        <w:rPr>
          <w:rFonts w:ascii="Times New Roman" w:hAnsi="Times New Roman" w:cs="Times New Roman"/>
          <w:sz w:val="24"/>
          <w:szCs w:val="24"/>
        </w:rPr>
        <w:t>Dickler</w:t>
      </w:r>
      <w:proofErr w:type="spellEnd"/>
      <w:r w:rsidRPr="002425A4">
        <w:rPr>
          <w:rFonts w:ascii="Times New Roman" w:hAnsi="Times New Roman" w:cs="Times New Roman"/>
          <w:sz w:val="24"/>
          <w:szCs w:val="24"/>
        </w:rPr>
        <w:t>)</w:t>
      </w:r>
      <w:r w:rsidRPr="002425A4">
        <w:rPr>
          <w:rFonts w:ascii="Times New Roman" w:hAnsi="Times New Roman" w:cs="Times New Roman"/>
          <w:sz w:val="24"/>
          <w:szCs w:val="24"/>
        </w:rPr>
        <w:t>.</w:t>
      </w:r>
      <w:r w:rsidRPr="002425A4">
        <w:rPr>
          <w:rFonts w:ascii="Times New Roman" w:hAnsi="Times New Roman" w:cs="Times New Roman"/>
          <w:sz w:val="24"/>
          <w:szCs w:val="24"/>
        </w:rPr>
        <w:t xml:space="preserve"> Though credit cards have allowed many families to purchase goods previously out of their price-range, it has also given the opportunity to many families to purchase </w:t>
      </w:r>
      <w:r w:rsidRPr="002425A4">
        <w:rPr>
          <w:rFonts w:ascii="Times New Roman" w:hAnsi="Times New Roman" w:cs="Times New Roman"/>
          <w:i/>
          <w:sz w:val="24"/>
          <w:szCs w:val="24"/>
        </w:rPr>
        <w:t>too many</w:t>
      </w:r>
      <w:r w:rsidRPr="002425A4">
        <w:rPr>
          <w:rFonts w:ascii="Times New Roman" w:hAnsi="Times New Roman" w:cs="Times New Roman"/>
          <w:sz w:val="24"/>
          <w:szCs w:val="24"/>
        </w:rPr>
        <w:t xml:space="preserve"> goods out of their price range. </w:t>
      </w:r>
    </w:p>
    <w:p w14:paraId="0B1C1D28" w14:textId="39378926" w:rsidR="00B92C89" w:rsidRPr="002425A4" w:rsidRDefault="00B92C89" w:rsidP="002425A4">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Credit scores are numerical expressions defined by a series of mathematical algorithms, calculated most frequently by credit bureau, which define a person’s credit risk. A person’s credit risk is the likelihood that the borrower of the loan will later default on said loan. In modern day America as well as the rest of the world, ones credit score can have huge impacts on their economic and overall wellbeing. Credit scores often define qualification for specific loans, in</w:t>
      </w:r>
      <w:r w:rsidRPr="002425A4">
        <w:rPr>
          <w:rFonts w:ascii="Times New Roman" w:hAnsi="Times New Roman" w:cs="Times New Roman"/>
          <w:sz w:val="24"/>
          <w:szCs w:val="24"/>
        </w:rPr>
        <w:t>terest rates, and credit limits</w:t>
      </w:r>
      <w:r w:rsidRPr="002425A4">
        <w:rPr>
          <w:rFonts w:ascii="Times New Roman" w:hAnsi="Times New Roman" w:cs="Times New Roman"/>
          <w:sz w:val="24"/>
          <w:szCs w:val="24"/>
        </w:rPr>
        <w:t xml:space="preserve"> (Wikipedia)</w:t>
      </w:r>
      <w:r w:rsidRPr="002425A4">
        <w:rPr>
          <w:rFonts w:ascii="Times New Roman" w:hAnsi="Times New Roman" w:cs="Times New Roman"/>
          <w:sz w:val="24"/>
          <w:szCs w:val="24"/>
        </w:rPr>
        <w:t>.</w:t>
      </w:r>
    </w:p>
    <w:p w14:paraId="509734CA" w14:textId="77777777" w:rsidR="00B92C89" w:rsidRPr="002425A4" w:rsidRDefault="00B92C89" w:rsidP="002425A4">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Credit scores have been negatively regarded as big-businesses way of numerically defining people, as well as trapping them into boxes and labels. Because of the vast influence of credit scores in everyday life, like access to a mortgage, educational loans, and allowances for </w:t>
      </w:r>
      <w:r w:rsidRPr="002425A4">
        <w:rPr>
          <w:rFonts w:ascii="Times New Roman" w:hAnsi="Times New Roman" w:cs="Times New Roman"/>
          <w:sz w:val="24"/>
          <w:szCs w:val="24"/>
        </w:rPr>
        <w:lastRenderedPageBreak/>
        <w:t>credit cards, credit scores have now been regarded as a type of discrimination. The algorithms used to formulate credit scores often involve mechanisms that assess the risk characteristics of not only the borrower but also the environment of said borrower and the products they use. This has brought up concerns among communities of color and areas with high foreclosure ratings.</w:t>
      </w:r>
    </w:p>
    <w:p w14:paraId="53D0F822" w14:textId="77777777" w:rsidR="00B92C89" w:rsidRPr="002425A4" w:rsidRDefault="00B92C89" w:rsidP="002425A4">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Credit cards have been an instrument for huge economic growth for American families as well as worldwide, however the restricted access to and over-usage of credit cards have created detrimental and startling consequences.</w:t>
      </w:r>
    </w:p>
    <w:p w14:paraId="1574EA1D" w14:textId="18D25A98" w:rsidR="00602801" w:rsidRPr="002425A4" w:rsidRDefault="009167B8" w:rsidP="00890194">
      <w:pPr>
        <w:spacing w:before="240" w:line="480" w:lineRule="auto"/>
        <w:jc w:val="center"/>
        <w:rPr>
          <w:rFonts w:ascii="Times New Roman" w:hAnsi="Times New Roman" w:cs="Times New Roman"/>
          <w:b/>
          <w:sz w:val="24"/>
          <w:szCs w:val="24"/>
        </w:rPr>
      </w:pPr>
      <w:r w:rsidRPr="002425A4">
        <w:rPr>
          <w:rFonts w:ascii="Times New Roman" w:hAnsi="Times New Roman" w:cs="Times New Roman"/>
          <w:b/>
          <w:sz w:val="24"/>
          <w:szCs w:val="24"/>
        </w:rPr>
        <w:t xml:space="preserve">Food </w:t>
      </w:r>
      <w:r w:rsidR="003E7772" w:rsidRPr="002425A4">
        <w:rPr>
          <w:rFonts w:ascii="Times New Roman" w:hAnsi="Times New Roman" w:cs="Times New Roman"/>
          <w:b/>
          <w:sz w:val="24"/>
          <w:szCs w:val="24"/>
        </w:rPr>
        <w:t>and the R</w:t>
      </w:r>
      <w:r w:rsidRPr="002425A4">
        <w:rPr>
          <w:rFonts w:ascii="Times New Roman" w:hAnsi="Times New Roman" w:cs="Times New Roman"/>
          <w:b/>
          <w:sz w:val="24"/>
          <w:szCs w:val="24"/>
        </w:rPr>
        <w:t>ise of the Fast Food Industry</w:t>
      </w:r>
      <w:r w:rsidR="003E7772" w:rsidRPr="002425A4">
        <w:rPr>
          <w:rFonts w:ascii="Times New Roman" w:hAnsi="Times New Roman" w:cs="Times New Roman"/>
          <w:b/>
          <w:sz w:val="24"/>
          <w:szCs w:val="24"/>
        </w:rPr>
        <w:t xml:space="preserve"> – </w:t>
      </w:r>
      <w:r w:rsidR="009C1226" w:rsidRPr="002425A4">
        <w:rPr>
          <w:rFonts w:ascii="Times New Roman" w:hAnsi="Times New Roman" w:cs="Times New Roman"/>
          <w:b/>
          <w:sz w:val="24"/>
          <w:szCs w:val="24"/>
        </w:rPr>
        <w:t>Part 5</w:t>
      </w:r>
    </w:p>
    <w:p w14:paraId="414605C5" w14:textId="07FE3161" w:rsidR="002B4A8A" w:rsidRPr="002425A4" w:rsidRDefault="001F0F55" w:rsidP="003E7772">
      <w:pPr>
        <w:spacing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Convenience foods are referred to as having two pivotal s</w:t>
      </w:r>
      <w:r w:rsidR="009C181B" w:rsidRPr="002425A4">
        <w:rPr>
          <w:rFonts w:ascii="Times New Roman" w:hAnsi="Times New Roman" w:cs="Times New Roman"/>
          <w:sz w:val="24"/>
          <w:szCs w:val="24"/>
        </w:rPr>
        <w:t>tages in American history: the Swanson “</w:t>
      </w:r>
      <w:r w:rsidRPr="002425A4">
        <w:rPr>
          <w:rFonts w:ascii="Times New Roman" w:hAnsi="Times New Roman" w:cs="Times New Roman"/>
          <w:sz w:val="24"/>
          <w:szCs w:val="24"/>
        </w:rPr>
        <w:t>TV-dinner” that was first invented in 1953 and again in 1986 when microwave ovens were invented. Frozen and prepackaged dinners were pre-existing to the Swanson TV Dinner, however were never as popularized or commercialized towards families (</w:t>
      </w:r>
      <w:r w:rsidR="005934E4" w:rsidRPr="002425A4">
        <w:rPr>
          <w:rFonts w:ascii="Times New Roman" w:hAnsi="Times New Roman" w:cs="Times New Roman"/>
          <w:sz w:val="24"/>
          <w:szCs w:val="24"/>
        </w:rPr>
        <w:t>Wikipedia</w:t>
      </w:r>
      <w:r w:rsidRPr="002425A4">
        <w:rPr>
          <w:rFonts w:ascii="Times New Roman" w:hAnsi="Times New Roman" w:cs="Times New Roman"/>
          <w:sz w:val="24"/>
          <w:szCs w:val="24"/>
        </w:rPr>
        <w:t xml:space="preserve">). With the growing popularity of convenience food, combined with the </w:t>
      </w:r>
      <w:r w:rsidR="00E50126" w:rsidRPr="002425A4">
        <w:rPr>
          <w:rFonts w:ascii="Times New Roman" w:hAnsi="Times New Roman" w:cs="Times New Roman"/>
          <w:sz w:val="24"/>
          <w:szCs w:val="24"/>
        </w:rPr>
        <w:t>encouragement towards capitalism</w:t>
      </w:r>
      <w:r w:rsidRPr="002425A4">
        <w:rPr>
          <w:rFonts w:ascii="Times New Roman" w:hAnsi="Times New Roman" w:cs="Times New Roman"/>
          <w:sz w:val="24"/>
          <w:szCs w:val="24"/>
        </w:rPr>
        <w:t xml:space="preserve"> </w:t>
      </w:r>
      <w:r w:rsidR="00E50126" w:rsidRPr="002425A4">
        <w:rPr>
          <w:rFonts w:ascii="Times New Roman" w:hAnsi="Times New Roman" w:cs="Times New Roman"/>
          <w:sz w:val="24"/>
          <w:szCs w:val="24"/>
        </w:rPr>
        <w:t>within American</w:t>
      </w:r>
      <w:r w:rsidRPr="002425A4">
        <w:rPr>
          <w:rFonts w:ascii="Times New Roman" w:hAnsi="Times New Roman" w:cs="Times New Roman"/>
          <w:sz w:val="24"/>
          <w:szCs w:val="24"/>
        </w:rPr>
        <w:t xml:space="preserve"> society, sprung about th</w:t>
      </w:r>
      <w:r w:rsidR="00567F0B" w:rsidRPr="002425A4">
        <w:rPr>
          <w:rFonts w:ascii="Times New Roman" w:hAnsi="Times New Roman" w:cs="Times New Roman"/>
          <w:sz w:val="24"/>
          <w:szCs w:val="24"/>
        </w:rPr>
        <w:t>e industry of Fast Food Dining.</w:t>
      </w:r>
    </w:p>
    <w:p w14:paraId="6F294441" w14:textId="11D74C3F" w:rsidR="001F0F55" w:rsidRPr="002425A4" w:rsidRDefault="001F0F55" w:rsidP="00D53608">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The momentum towards convenience and fast-food was brought in part by the transition in family roles. Families were shifting to dual-income. Women were gaining more rights and leaving the household—over 30 percent of housewives in 1953, up from 24 percent in 1941. (</w:t>
      </w:r>
      <w:r w:rsidR="005934E4" w:rsidRPr="002425A4">
        <w:rPr>
          <w:rFonts w:ascii="Times New Roman" w:hAnsi="Times New Roman" w:cs="Times New Roman"/>
          <w:sz w:val="24"/>
          <w:szCs w:val="24"/>
        </w:rPr>
        <w:t>McDonald</w:t>
      </w:r>
      <w:r w:rsidRPr="002425A4">
        <w:rPr>
          <w:rFonts w:ascii="Times New Roman" w:hAnsi="Times New Roman" w:cs="Times New Roman"/>
          <w:sz w:val="24"/>
          <w:szCs w:val="24"/>
        </w:rPr>
        <w:t xml:space="preserve">).  They were no longer seen as just “housewives” and there was no longer a solidified food preparer. Food preparation, consumption, and </w:t>
      </w:r>
      <w:r w:rsidR="00E50126" w:rsidRPr="002425A4">
        <w:rPr>
          <w:rFonts w:ascii="Times New Roman" w:hAnsi="Times New Roman" w:cs="Times New Roman"/>
          <w:sz w:val="24"/>
          <w:szCs w:val="24"/>
        </w:rPr>
        <w:t xml:space="preserve">meal-time </w:t>
      </w:r>
      <w:r w:rsidRPr="002425A4">
        <w:rPr>
          <w:rFonts w:ascii="Times New Roman" w:hAnsi="Times New Roman" w:cs="Times New Roman"/>
          <w:sz w:val="24"/>
          <w:szCs w:val="24"/>
        </w:rPr>
        <w:t xml:space="preserve">organization shifted to become increasingly individualistic, convenient, and flexible. This contrasts the previous communal and systematic meal style that was can be seen in practice </w:t>
      </w:r>
      <w:r w:rsidR="00E50126" w:rsidRPr="002425A4">
        <w:rPr>
          <w:rFonts w:ascii="Times New Roman" w:hAnsi="Times New Roman" w:cs="Times New Roman"/>
          <w:sz w:val="24"/>
          <w:szCs w:val="24"/>
        </w:rPr>
        <w:t xml:space="preserve">during </w:t>
      </w:r>
      <w:r w:rsidRPr="002425A4">
        <w:rPr>
          <w:rFonts w:ascii="Times New Roman" w:hAnsi="Times New Roman" w:cs="Times New Roman"/>
          <w:sz w:val="24"/>
          <w:szCs w:val="24"/>
        </w:rPr>
        <w:t>pre-war and pre-Depression</w:t>
      </w:r>
      <w:r w:rsidR="00E50126" w:rsidRPr="002425A4">
        <w:rPr>
          <w:rFonts w:ascii="Times New Roman" w:hAnsi="Times New Roman" w:cs="Times New Roman"/>
          <w:sz w:val="24"/>
          <w:szCs w:val="24"/>
        </w:rPr>
        <w:t xml:space="preserve"> periods</w:t>
      </w:r>
      <w:r w:rsidRPr="002425A4">
        <w:rPr>
          <w:rFonts w:ascii="Times New Roman" w:hAnsi="Times New Roman" w:cs="Times New Roman"/>
          <w:sz w:val="24"/>
          <w:szCs w:val="24"/>
        </w:rPr>
        <w:t>, when consumption was not forefront.</w:t>
      </w:r>
      <w:r w:rsidR="00D53608" w:rsidRPr="002425A4">
        <w:rPr>
          <w:rFonts w:ascii="Times New Roman" w:hAnsi="Times New Roman" w:cs="Times New Roman"/>
          <w:sz w:val="24"/>
          <w:szCs w:val="24"/>
        </w:rPr>
        <w:t xml:space="preserve"> </w:t>
      </w:r>
      <w:r w:rsidRPr="002425A4">
        <w:rPr>
          <w:rFonts w:ascii="Times New Roman" w:hAnsi="Times New Roman" w:cs="Times New Roman"/>
          <w:sz w:val="24"/>
          <w:szCs w:val="24"/>
        </w:rPr>
        <w:t xml:space="preserve">This transition is criticized on the </w:t>
      </w:r>
      <w:r w:rsidRPr="002425A4">
        <w:rPr>
          <w:rFonts w:ascii="Times New Roman" w:hAnsi="Times New Roman" w:cs="Times New Roman"/>
          <w:sz w:val="24"/>
          <w:szCs w:val="24"/>
        </w:rPr>
        <w:lastRenderedPageBreak/>
        <w:t>basis that “separate, individually-marketed servings reduce the need to share and compromise in a family unit, as everyone gets w</w:t>
      </w:r>
      <w:r w:rsidR="005365C4" w:rsidRPr="002425A4">
        <w:rPr>
          <w:rFonts w:ascii="Times New Roman" w:hAnsi="Times New Roman" w:cs="Times New Roman"/>
          <w:sz w:val="24"/>
          <w:szCs w:val="24"/>
        </w:rPr>
        <w:t>hat they want when they want it</w:t>
      </w:r>
      <w:r w:rsidRPr="002425A4">
        <w:rPr>
          <w:rFonts w:ascii="Times New Roman" w:hAnsi="Times New Roman" w:cs="Times New Roman"/>
          <w:sz w:val="24"/>
          <w:szCs w:val="24"/>
        </w:rPr>
        <w:t>” (</w:t>
      </w:r>
      <w:proofErr w:type="spellStart"/>
      <w:r w:rsidR="005934E4" w:rsidRPr="002425A4">
        <w:rPr>
          <w:rFonts w:ascii="Times New Roman" w:hAnsi="Times New Roman" w:cs="Times New Roman"/>
          <w:sz w:val="24"/>
          <w:szCs w:val="24"/>
        </w:rPr>
        <w:t>Burd</w:t>
      </w:r>
      <w:proofErr w:type="spellEnd"/>
      <w:r w:rsidRPr="002425A4">
        <w:rPr>
          <w:rFonts w:ascii="Times New Roman" w:hAnsi="Times New Roman" w:cs="Times New Roman"/>
          <w:sz w:val="24"/>
          <w:szCs w:val="24"/>
        </w:rPr>
        <w:t>)</w:t>
      </w:r>
      <w:r w:rsidR="005365C4" w:rsidRPr="002425A4">
        <w:rPr>
          <w:rFonts w:ascii="Times New Roman" w:hAnsi="Times New Roman" w:cs="Times New Roman"/>
          <w:sz w:val="24"/>
          <w:szCs w:val="24"/>
        </w:rPr>
        <w:t>.</w:t>
      </w:r>
      <w:r w:rsidRPr="002425A4">
        <w:rPr>
          <w:rFonts w:ascii="Times New Roman" w:hAnsi="Times New Roman" w:cs="Times New Roman"/>
          <w:sz w:val="24"/>
          <w:szCs w:val="24"/>
        </w:rPr>
        <w:t xml:space="preserve"> However, on this very basis is why they became so popular. The consumer-mindset is being encouraged and reinforced by the opportunity presented. The theory positions that if there are more options, there is no need to compromise— you can simply have it all. </w:t>
      </w:r>
    </w:p>
    <w:p w14:paraId="2338FACC" w14:textId="7626FE68" w:rsidR="00E50126" w:rsidRPr="002425A4" w:rsidRDefault="008C32C2" w:rsidP="005934E4">
      <w:pPr>
        <w:spacing w:before="240" w:line="480" w:lineRule="auto"/>
        <w:ind w:firstLine="720"/>
        <w:rPr>
          <w:rFonts w:ascii="Times New Roman" w:hAnsi="Times New Roman" w:cs="Times New Roman"/>
          <w:color w:val="000000"/>
          <w:sz w:val="24"/>
          <w:szCs w:val="24"/>
        </w:rPr>
      </w:pPr>
      <w:r w:rsidRPr="002425A4">
        <w:rPr>
          <w:rFonts w:ascii="Times New Roman" w:hAnsi="Times New Roman" w:cs="Times New Roman"/>
          <w:sz w:val="24"/>
          <w:szCs w:val="24"/>
        </w:rPr>
        <w:t>At the American Nation Exhibition in Moscow in 1959, America was able to iconize our convenience and consumerism in a tasteful blow against the Soviet Union</w:t>
      </w:r>
      <w:r w:rsidR="00E50126" w:rsidRPr="002425A4">
        <w:rPr>
          <w:rFonts w:ascii="Times New Roman" w:hAnsi="Times New Roman" w:cs="Times New Roman"/>
          <w:sz w:val="24"/>
          <w:szCs w:val="24"/>
        </w:rPr>
        <w:t xml:space="preserve">, and communism </w:t>
      </w:r>
      <w:proofErr w:type="spellStart"/>
      <w:r w:rsidR="00E50126" w:rsidRPr="002425A4">
        <w:rPr>
          <w:rFonts w:ascii="Times New Roman" w:hAnsi="Times New Roman" w:cs="Times New Roman"/>
          <w:sz w:val="24"/>
          <w:szCs w:val="24"/>
        </w:rPr>
        <w:t>en</w:t>
      </w:r>
      <w:proofErr w:type="spellEnd"/>
      <w:r w:rsidR="00E50126" w:rsidRPr="002425A4">
        <w:rPr>
          <w:rFonts w:ascii="Times New Roman" w:hAnsi="Times New Roman" w:cs="Times New Roman"/>
          <w:sz w:val="24"/>
          <w:szCs w:val="24"/>
        </w:rPr>
        <w:t xml:space="preserve"> bloc</w:t>
      </w:r>
      <w:r w:rsidRPr="002425A4">
        <w:rPr>
          <w:rFonts w:ascii="Times New Roman" w:hAnsi="Times New Roman" w:cs="Times New Roman"/>
          <w:sz w:val="24"/>
          <w:szCs w:val="24"/>
        </w:rPr>
        <w:t xml:space="preserve">. This exhibition, as quoted by the New York Times was “a lavish testimonial to abundance and originality of design,” in that the </w:t>
      </w:r>
      <w:r w:rsidR="00E50126" w:rsidRPr="002425A4">
        <w:rPr>
          <w:rFonts w:ascii="Times New Roman" w:hAnsi="Times New Roman" w:cs="Times New Roman"/>
          <w:sz w:val="24"/>
          <w:szCs w:val="24"/>
        </w:rPr>
        <w:t>exposition</w:t>
      </w:r>
      <w:r w:rsidRPr="002425A4">
        <w:rPr>
          <w:rFonts w:ascii="Times New Roman" w:hAnsi="Times New Roman" w:cs="Times New Roman"/>
          <w:sz w:val="24"/>
          <w:szCs w:val="24"/>
        </w:rPr>
        <w:t xml:space="preserve"> presented an assortment of consumer products and goods that were available</w:t>
      </w:r>
      <w:r w:rsidR="005365C4" w:rsidRPr="002425A4">
        <w:rPr>
          <w:rFonts w:ascii="Times New Roman" w:hAnsi="Times New Roman" w:cs="Times New Roman"/>
          <w:sz w:val="24"/>
          <w:szCs w:val="24"/>
        </w:rPr>
        <w:t xml:space="preserve"> to the typical American family</w:t>
      </w:r>
      <w:r w:rsidRPr="002425A4">
        <w:rPr>
          <w:rFonts w:ascii="Times New Roman" w:hAnsi="Times New Roman" w:cs="Times New Roman"/>
          <w:sz w:val="24"/>
          <w:szCs w:val="24"/>
        </w:rPr>
        <w:t xml:space="preserve"> (</w:t>
      </w:r>
      <w:r w:rsidR="005934E4" w:rsidRPr="002425A4">
        <w:rPr>
          <w:rFonts w:ascii="Times New Roman" w:hAnsi="Times New Roman" w:cs="Times New Roman"/>
          <w:sz w:val="24"/>
          <w:szCs w:val="24"/>
        </w:rPr>
        <w:t>NYT</w:t>
      </w:r>
      <w:r w:rsidRPr="002425A4">
        <w:rPr>
          <w:rFonts w:ascii="Times New Roman" w:hAnsi="Times New Roman" w:cs="Times New Roman"/>
          <w:sz w:val="24"/>
          <w:szCs w:val="24"/>
        </w:rPr>
        <w:t xml:space="preserve">). This exhibition was a huge demonstrator of the US’s postwar use of food power in </w:t>
      </w:r>
      <w:r w:rsidR="00E50126" w:rsidRPr="002425A4">
        <w:rPr>
          <w:rFonts w:ascii="Times New Roman" w:hAnsi="Times New Roman" w:cs="Times New Roman"/>
          <w:sz w:val="24"/>
          <w:szCs w:val="24"/>
        </w:rPr>
        <w:t>direct comparison</w:t>
      </w:r>
      <w:r w:rsidRPr="002425A4">
        <w:rPr>
          <w:rFonts w:ascii="Times New Roman" w:hAnsi="Times New Roman" w:cs="Times New Roman"/>
          <w:sz w:val="24"/>
          <w:szCs w:val="24"/>
        </w:rPr>
        <w:t xml:space="preserve"> to other countries around the world. Food was very prominent at this event, due to the socialist systems of the Soviet Union and their lack of food stability. America’s abundant supply of food choices and food products for consumers in post-war years “</w:t>
      </w:r>
      <w:r w:rsidRPr="002425A4">
        <w:rPr>
          <w:rFonts w:ascii="Times New Roman" w:hAnsi="Times New Roman" w:cs="Times New Roman"/>
          <w:color w:val="000000"/>
          <w:sz w:val="24"/>
          <w:szCs w:val="24"/>
        </w:rPr>
        <w:t>became emblematic of the advantages of the capitalist system,” versus the socia</w:t>
      </w:r>
      <w:r w:rsidR="005934E4" w:rsidRPr="002425A4">
        <w:rPr>
          <w:rFonts w:ascii="Times New Roman" w:hAnsi="Times New Roman" w:cs="Times New Roman"/>
          <w:color w:val="000000"/>
          <w:sz w:val="24"/>
          <w:szCs w:val="24"/>
        </w:rPr>
        <w:t>list system of the Soviet Union</w:t>
      </w:r>
      <w:r w:rsidR="00E50126" w:rsidRPr="002425A4">
        <w:rPr>
          <w:rFonts w:ascii="Times New Roman" w:hAnsi="Times New Roman" w:cs="Times New Roman"/>
          <w:color w:val="000000"/>
          <w:sz w:val="24"/>
          <w:szCs w:val="24"/>
        </w:rPr>
        <w:t xml:space="preserve"> </w:t>
      </w:r>
      <w:r w:rsidRPr="002425A4">
        <w:rPr>
          <w:rFonts w:ascii="Times New Roman" w:hAnsi="Times New Roman" w:cs="Times New Roman"/>
          <w:color w:val="000000"/>
          <w:sz w:val="24"/>
          <w:szCs w:val="24"/>
        </w:rPr>
        <w:t>(</w:t>
      </w:r>
      <w:r w:rsidR="005934E4" w:rsidRPr="002425A4">
        <w:rPr>
          <w:rFonts w:ascii="Times New Roman" w:hAnsi="Times New Roman" w:cs="Times New Roman"/>
          <w:color w:val="000000"/>
          <w:sz w:val="24"/>
          <w:szCs w:val="24"/>
        </w:rPr>
        <w:t>McDonald</w:t>
      </w:r>
      <w:r w:rsidRPr="002425A4">
        <w:rPr>
          <w:rFonts w:ascii="Times New Roman" w:hAnsi="Times New Roman" w:cs="Times New Roman"/>
          <w:color w:val="000000"/>
          <w:sz w:val="24"/>
          <w:szCs w:val="24"/>
        </w:rPr>
        <w:t>)</w:t>
      </w:r>
      <w:r w:rsidR="005934E4" w:rsidRPr="002425A4">
        <w:rPr>
          <w:rFonts w:ascii="Times New Roman" w:hAnsi="Times New Roman" w:cs="Times New Roman"/>
          <w:color w:val="000000"/>
          <w:sz w:val="24"/>
          <w:szCs w:val="24"/>
        </w:rPr>
        <w:t>.</w:t>
      </w:r>
      <w:r w:rsidRPr="002425A4">
        <w:rPr>
          <w:rFonts w:ascii="Times New Roman" w:hAnsi="Times New Roman" w:cs="Times New Roman"/>
          <w:color w:val="000000"/>
          <w:sz w:val="24"/>
          <w:szCs w:val="24"/>
        </w:rPr>
        <w:t xml:space="preserve"> This argument of the American upper hand was </w:t>
      </w:r>
      <w:r w:rsidR="00E50126" w:rsidRPr="002425A4">
        <w:rPr>
          <w:rFonts w:ascii="Times New Roman" w:hAnsi="Times New Roman" w:cs="Times New Roman"/>
          <w:color w:val="000000"/>
          <w:sz w:val="24"/>
          <w:szCs w:val="24"/>
        </w:rPr>
        <w:t xml:space="preserve">later iconized and </w:t>
      </w:r>
      <w:r w:rsidRPr="002425A4">
        <w:rPr>
          <w:rFonts w:ascii="Times New Roman" w:hAnsi="Times New Roman" w:cs="Times New Roman"/>
          <w:color w:val="000000"/>
          <w:sz w:val="24"/>
          <w:szCs w:val="24"/>
        </w:rPr>
        <w:t>referred to as the Kitchen Debate.</w:t>
      </w:r>
    </w:p>
    <w:p w14:paraId="75395490" w14:textId="629CD55F" w:rsidR="00E50126" w:rsidRPr="002425A4" w:rsidRDefault="00E50126" w:rsidP="00E50126">
      <w:pPr>
        <w:spacing w:before="240" w:line="480" w:lineRule="auto"/>
        <w:ind w:firstLine="720"/>
        <w:rPr>
          <w:rFonts w:ascii="Times New Roman" w:hAnsi="Times New Roman" w:cs="Times New Roman"/>
          <w:color w:val="000000"/>
          <w:sz w:val="24"/>
          <w:szCs w:val="24"/>
        </w:rPr>
      </w:pPr>
      <w:r w:rsidRPr="002425A4">
        <w:rPr>
          <w:rFonts w:ascii="Times New Roman" w:hAnsi="Times New Roman" w:cs="Times New Roman"/>
          <w:color w:val="000000"/>
          <w:sz w:val="24"/>
          <w:szCs w:val="24"/>
        </w:rPr>
        <w:t xml:space="preserve">The Kitchen debate solidified for American citizens </w:t>
      </w:r>
      <w:r w:rsidR="008C32C2" w:rsidRPr="002425A4">
        <w:rPr>
          <w:rFonts w:ascii="Times New Roman" w:hAnsi="Times New Roman" w:cs="Times New Roman"/>
          <w:color w:val="000000"/>
          <w:sz w:val="24"/>
          <w:szCs w:val="24"/>
        </w:rPr>
        <w:t xml:space="preserve">that consuming modern convenience foods was </w:t>
      </w:r>
      <w:r w:rsidRPr="002425A4">
        <w:rPr>
          <w:rFonts w:ascii="Times New Roman" w:hAnsi="Times New Roman" w:cs="Times New Roman"/>
          <w:color w:val="000000"/>
          <w:sz w:val="24"/>
          <w:szCs w:val="24"/>
        </w:rPr>
        <w:t>their</w:t>
      </w:r>
      <w:r w:rsidR="008C32C2" w:rsidRPr="002425A4">
        <w:rPr>
          <w:rFonts w:ascii="Times New Roman" w:hAnsi="Times New Roman" w:cs="Times New Roman"/>
          <w:color w:val="000000"/>
          <w:sz w:val="24"/>
          <w:szCs w:val="24"/>
        </w:rPr>
        <w:t xml:space="preserve"> tool in expressing patriotism and allegiance to the American ideal—especially in the midst of Red Scare and Cold War tensions. </w:t>
      </w:r>
      <w:r w:rsidR="006934B0" w:rsidRPr="002425A4">
        <w:rPr>
          <w:rFonts w:ascii="Times New Roman" w:hAnsi="Times New Roman" w:cs="Times New Roman"/>
          <w:color w:val="000000"/>
          <w:sz w:val="24"/>
          <w:szCs w:val="24"/>
        </w:rPr>
        <w:t>Combining t</w:t>
      </w:r>
      <w:r w:rsidRPr="002425A4">
        <w:rPr>
          <w:rFonts w:ascii="Times New Roman" w:hAnsi="Times New Roman" w:cs="Times New Roman"/>
          <w:color w:val="000000"/>
          <w:sz w:val="24"/>
          <w:szCs w:val="24"/>
        </w:rPr>
        <w:t xml:space="preserve">he newfound sense of purpose among American constituents, along with their desire for individual satisfaction based on peoples own individual and personal preference, the need for more flexible food options for newly structured homes, and </w:t>
      </w:r>
      <w:r w:rsidR="006934B0" w:rsidRPr="002425A4">
        <w:rPr>
          <w:rFonts w:ascii="Times New Roman" w:hAnsi="Times New Roman" w:cs="Times New Roman"/>
          <w:color w:val="000000"/>
          <w:sz w:val="24"/>
          <w:szCs w:val="24"/>
        </w:rPr>
        <w:t>the insatiable need for immediate gratification, is what created the culture needed t</w:t>
      </w:r>
      <w:r w:rsidR="007829F4" w:rsidRPr="002425A4">
        <w:rPr>
          <w:rFonts w:ascii="Times New Roman" w:hAnsi="Times New Roman" w:cs="Times New Roman"/>
          <w:color w:val="000000"/>
          <w:sz w:val="24"/>
          <w:szCs w:val="24"/>
        </w:rPr>
        <w:t xml:space="preserve">o ignite the fast food industry </w:t>
      </w:r>
      <w:r w:rsidR="008F2EC0" w:rsidRPr="002425A4">
        <w:rPr>
          <w:rFonts w:ascii="Times New Roman" w:hAnsi="Times New Roman" w:cs="Times New Roman"/>
          <w:color w:val="000000"/>
          <w:sz w:val="24"/>
          <w:szCs w:val="24"/>
        </w:rPr>
        <w:t>in</w:t>
      </w:r>
      <w:r w:rsidR="007829F4" w:rsidRPr="002425A4">
        <w:rPr>
          <w:rFonts w:ascii="Times New Roman" w:hAnsi="Times New Roman" w:cs="Times New Roman"/>
          <w:color w:val="000000"/>
          <w:sz w:val="24"/>
          <w:szCs w:val="24"/>
        </w:rPr>
        <w:t xml:space="preserve">to the </w:t>
      </w:r>
      <w:r w:rsidR="008F2EC0" w:rsidRPr="002425A4">
        <w:rPr>
          <w:rFonts w:ascii="Times New Roman" w:hAnsi="Times New Roman" w:cs="Times New Roman"/>
          <w:color w:val="000000"/>
          <w:sz w:val="24"/>
          <w:szCs w:val="24"/>
        </w:rPr>
        <w:t xml:space="preserve">influential position </w:t>
      </w:r>
      <w:r w:rsidR="007829F4" w:rsidRPr="002425A4">
        <w:rPr>
          <w:rFonts w:ascii="Times New Roman" w:hAnsi="Times New Roman" w:cs="Times New Roman"/>
          <w:color w:val="000000"/>
          <w:sz w:val="24"/>
          <w:szCs w:val="24"/>
        </w:rPr>
        <w:t xml:space="preserve">it is </w:t>
      </w:r>
      <w:r w:rsidR="008F2EC0" w:rsidRPr="002425A4">
        <w:rPr>
          <w:rFonts w:ascii="Times New Roman" w:hAnsi="Times New Roman" w:cs="Times New Roman"/>
          <w:color w:val="000000"/>
          <w:sz w:val="24"/>
          <w:szCs w:val="24"/>
        </w:rPr>
        <w:t xml:space="preserve">in </w:t>
      </w:r>
      <w:r w:rsidR="007829F4" w:rsidRPr="002425A4">
        <w:rPr>
          <w:rFonts w:ascii="Times New Roman" w:hAnsi="Times New Roman" w:cs="Times New Roman"/>
          <w:color w:val="000000"/>
          <w:sz w:val="24"/>
          <w:szCs w:val="24"/>
        </w:rPr>
        <w:t>today.</w:t>
      </w:r>
    </w:p>
    <w:p w14:paraId="29F35EF8" w14:textId="7A4DC6AB" w:rsidR="00321324" w:rsidRPr="002425A4" w:rsidRDefault="009C1226" w:rsidP="009C1226">
      <w:pPr>
        <w:spacing w:before="240" w:line="480" w:lineRule="auto"/>
        <w:jc w:val="center"/>
        <w:rPr>
          <w:rFonts w:ascii="Times New Roman" w:hAnsi="Times New Roman" w:cs="Times New Roman"/>
          <w:b/>
          <w:color w:val="000000"/>
          <w:sz w:val="24"/>
          <w:szCs w:val="24"/>
        </w:rPr>
      </w:pPr>
      <w:r w:rsidRPr="002425A4">
        <w:rPr>
          <w:rFonts w:ascii="Times New Roman" w:hAnsi="Times New Roman" w:cs="Times New Roman"/>
          <w:b/>
          <w:color w:val="000000"/>
          <w:sz w:val="24"/>
          <w:szCs w:val="24"/>
        </w:rPr>
        <w:lastRenderedPageBreak/>
        <w:t xml:space="preserve">The </w:t>
      </w:r>
      <w:r w:rsidR="008C0C84" w:rsidRPr="002425A4">
        <w:rPr>
          <w:rFonts w:ascii="Times New Roman" w:hAnsi="Times New Roman" w:cs="Times New Roman"/>
          <w:b/>
          <w:color w:val="000000"/>
          <w:sz w:val="24"/>
          <w:szCs w:val="24"/>
        </w:rPr>
        <w:t xml:space="preserve">Modern Day </w:t>
      </w:r>
      <w:r w:rsidRPr="002425A4">
        <w:rPr>
          <w:rFonts w:ascii="Times New Roman" w:hAnsi="Times New Roman" w:cs="Times New Roman"/>
          <w:b/>
          <w:color w:val="000000"/>
          <w:sz w:val="24"/>
          <w:szCs w:val="24"/>
        </w:rPr>
        <w:t>Repercussions of</w:t>
      </w:r>
      <w:r w:rsidR="00321324" w:rsidRPr="002425A4">
        <w:rPr>
          <w:rFonts w:ascii="Times New Roman" w:hAnsi="Times New Roman" w:cs="Times New Roman"/>
          <w:b/>
          <w:color w:val="000000"/>
          <w:sz w:val="24"/>
          <w:szCs w:val="24"/>
        </w:rPr>
        <w:t xml:space="preserve"> </w:t>
      </w:r>
      <w:r w:rsidR="008C0C84" w:rsidRPr="002425A4">
        <w:rPr>
          <w:rFonts w:ascii="Times New Roman" w:hAnsi="Times New Roman" w:cs="Times New Roman"/>
          <w:b/>
          <w:color w:val="000000"/>
          <w:sz w:val="24"/>
          <w:szCs w:val="24"/>
        </w:rPr>
        <w:t>the Fast Food</w:t>
      </w:r>
      <w:r w:rsidR="00321324" w:rsidRPr="002425A4">
        <w:rPr>
          <w:rFonts w:ascii="Times New Roman" w:hAnsi="Times New Roman" w:cs="Times New Roman"/>
          <w:b/>
          <w:color w:val="000000"/>
          <w:sz w:val="24"/>
          <w:szCs w:val="24"/>
        </w:rPr>
        <w:t xml:space="preserve"> </w:t>
      </w:r>
      <w:r w:rsidR="008C0C84" w:rsidRPr="002425A4">
        <w:rPr>
          <w:rFonts w:ascii="Times New Roman" w:hAnsi="Times New Roman" w:cs="Times New Roman"/>
          <w:b/>
          <w:color w:val="000000"/>
          <w:sz w:val="24"/>
          <w:szCs w:val="24"/>
        </w:rPr>
        <w:t>Industry</w:t>
      </w:r>
      <w:r w:rsidR="00321324" w:rsidRPr="002425A4">
        <w:rPr>
          <w:rFonts w:ascii="Times New Roman" w:hAnsi="Times New Roman" w:cs="Times New Roman"/>
          <w:b/>
          <w:color w:val="000000"/>
          <w:sz w:val="24"/>
          <w:szCs w:val="24"/>
        </w:rPr>
        <w:t xml:space="preserve">– Part </w:t>
      </w:r>
      <w:r w:rsidRPr="002425A4">
        <w:rPr>
          <w:rFonts w:ascii="Times New Roman" w:hAnsi="Times New Roman" w:cs="Times New Roman"/>
          <w:b/>
          <w:color w:val="000000"/>
          <w:sz w:val="24"/>
          <w:szCs w:val="24"/>
        </w:rPr>
        <w:t>6</w:t>
      </w:r>
    </w:p>
    <w:p w14:paraId="741DA01C" w14:textId="2B5AA079" w:rsidR="00CC12A0" w:rsidRPr="002425A4" w:rsidRDefault="00CC12A0" w:rsidP="00CC12A0">
      <w:pPr>
        <w:spacing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The fast food industry presently generates a recorded world-wide revenue of $570 billion, with the US contributing approximately $200 billion to that sum, according to an article published by </w:t>
      </w:r>
      <w:proofErr w:type="spellStart"/>
      <w:r w:rsidRPr="002425A4">
        <w:rPr>
          <w:rFonts w:ascii="Times New Roman" w:hAnsi="Times New Roman" w:cs="Times New Roman"/>
          <w:sz w:val="24"/>
          <w:szCs w:val="24"/>
        </w:rPr>
        <w:t>FranchiseHelp</w:t>
      </w:r>
      <w:proofErr w:type="spellEnd"/>
      <w:r w:rsidRPr="002425A4">
        <w:rPr>
          <w:rFonts w:ascii="Times New Roman" w:hAnsi="Times New Roman" w:cs="Times New Roman"/>
          <w:sz w:val="24"/>
          <w:szCs w:val="24"/>
        </w:rPr>
        <w:t xml:space="preserve"> (</w:t>
      </w:r>
      <w:proofErr w:type="spellStart"/>
      <w:r w:rsidRPr="002425A4">
        <w:rPr>
          <w:rFonts w:ascii="Times New Roman" w:hAnsi="Times New Roman" w:cs="Times New Roman"/>
          <w:sz w:val="24"/>
          <w:szCs w:val="24"/>
        </w:rPr>
        <w:t>Sena</w:t>
      </w:r>
      <w:proofErr w:type="spellEnd"/>
      <w:r w:rsidRPr="002425A4">
        <w:rPr>
          <w:rFonts w:ascii="Times New Roman" w:hAnsi="Times New Roman" w:cs="Times New Roman"/>
          <w:sz w:val="24"/>
          <w:szCs w:val="24"/>
        </w:rPr>
        <w:t>). The changes and progressions within this sphere of convenience food marketing and dispersal has caused several unforeseen effects to the American people. As given by Merriam Webster, the definition of obesity is “a condition characterized by the excessive accumulation</w:t>
      </w:r>
      <w:r w:rsidR="005365C4" w:rsidRPr="002425A4">
        <w:rPr>
          <w:rFonts w:ascii="Times New Roman" w:hAnsi="Times New Roman" w:cs="Times New Roman"/>
          <w:sz w:val="24"/>
          <w:szCs w:val="24"/>
        </w:rPr>
        <w:t xml:space="preserve"> and storage of fat in the body</w:t>
      </w:r>
      <w:proofErr w:type="gramStart"/>
      <w:r w:rsidR="005365C4" w:rsidRPr="002425A4">
        <w:rPr>
          <w:rFonts w:ascii="Times New Roman" w:hAnsi="Times New Roman" w:cs="Times New Roman"/>
          <w:sz w:val="24"/>
          <w:szCs w:val="24"/>
        </w:rPr>
        <w:t>”(</w:t>
      </w:r>
      <w:proofErr w:type="gramEnd"/>
      <w:r w:rsidR="005365C4" w:rsidRPr="002425A4">
        <w:rPr>
          <w:rFonts w:ascii="Times New Roman" w:hAnsi="Times New Roman" w:cs="Times New Roman"/>
          <w:sz w:val="24"/>
          <w:szCs w:val="24"/>
        </w:rPr>
        <w:t>Merriam Webster).</w:t>
      </w:r>
      <w:r w:rsidRPr="002425A4">
        <w:rPr>
          <w:rFonts w:ascii="Times New Roman" w:hAnsi="Times New Roman" w:cs="Times New Roman"/>
          <w:sz w:val="24"/>
          <w:szCs w:val="24"/>
        </w:rPr>
        <w:t xml:space="preserve"> Obesity affects not just appearance, but also basic bodily functions. How diseases and conditions of the body are handled is largely impacted by the health of the person. If one is obese or even just overweight, which is the precursor of obesity, it can be hugely detrimental for fighting off sicknesses or stopping preventable ailments. </w:t>
      </w:r>
    </w:p>
    <w:p w14:paraId="2F94530D" w14:textId="13E7A0D1" w:rsidR="00CC12A0" w:rsidRPr="002425A4" w:rsidRDefault="00CC12A0" w:rsidP="002425A4">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Quoting from an article by Sara Police published by Livestrong, “Approximately 10 percent of U.S. adults were class</w:t>
      </w:r>
      <w:r w:rsidR="005365C4" w:rsidRPr="002425A4">
        <w:rPr>
          <w:rFonts w:ascii="Times New Roman" w:hAnsi="Times New Roman" w:cs="Times New Roman"/>
          <w:sz w:val="24"/>
          <w:szCs w:val="24"/>
        </w:rPr>
        <w:t>ified as obese during the 1950s</w:t>
      </w:r>
      <w:proofErr w:type="gramStart"/>
      <w:r w:rsidRPr="002425A4">
        <w:rPr>
          <w:rFonts w:ascii="Times New Roman" w:hAnsi="Times New Roman" w:cs="Times New Roman"/>
          <w:sz w:val="24"/>
          <w:szCs w:val="24"/>
        </w:rPr>
        <w:t>”(</w:t>
      </w:r>
      <w:proofErr w:type="gramEnd"/>
      <w:r w:rsidRPr="002425A4">
        <w:rPr>
          <w:rFonts w:ascii="Times New Roman" w:hAnsi="Times New Roman" w:cs="Times New Roman"/>
          <w:sz w:val="24"/>
          <w:szCs w:val="24"/>
        </w:rPr>
        <w:t>Police)</w:t>
      </w:r>
      <w:r w:rsidR="005365C4" w:rsidRPr="002425A4">
        <w:rPr>
          <w:rFonts w:ascii="Times New Roman" w:hAnsi="Times New Roman" w:cs="Times New Roman"/>
          <w:sz w:val="24"/>
          <w:szCs w:val="24"/>
        </w:rPr>
        <w:t>.</w:t>
      </w:r>
      <w:r w:rsidRPr="002425A4">
        <w:rPr>
          <w:rFonts w:ascii="Times New Roman" w:hAnsi="Times New Roman" w:cs="Times New Roman"/>
          <w:sz w:val="24"/>
          <w:szCs w:val="24"/>
        </w:rPr>
        <w:t xml:space="preserve"> In 2016, the CDC reported that approximately 37.9 percent of U.S. adults aged 20 and over were obese (CDC). This is three times that of the 1950s rate. Even more astonishing, the percentage of adults aged 20 or over that were overweight, including obesity, was rated at 70.7 percent in 2016(CDC). Currently the US boasts over 200,000 fast food restaurants ranging from the well-known McDonalds franchise to even the less popular regional chains like Sneaky Pete’s Hot Dogs and </w:t>
      </w:r>
      <w:proofErr w:type="spellStart"/>
      <w:r w:rsidRPr="002425A4">
        <w:rPr>
          <w:rFonts w:ascii="Times New Roman" w:hAnsi="Times New Roman" w:cs="Times New Roman"/>
          <w:sz w:val="24"/>
          <w:szCs w:val="24"/>
        </w:rPr>
        <w:t>Submarina</w:t>
      </w:r>
      <w:proofErr w:type="spellEnd"/>
      <w:r w:rsidRPr="002425A4">
        <w:rPr>
          <w:rFonts w:ascii="Times New Roman" w:hAnsi="Times New Roman" w:cs="Times New Roman"/>
          <w:sz w:val="24"/>
          <w:szCs w:val="24"/>
        </w:rPr>
        <w:t xml:space="preserve"> California Subs (</w:t>
      </w:r>
      <w:proofErr w:type="spellStart"/>
      <w:r w:rsidRPr="002425A4">
        <w:rPr>
          <w:rFonts w:ascii="Times New Roman" w:hAnsi="Times New Roman" w:cs="Times New Roman"/>
          <w:sz w:val="24"/>
          <w:szCs w:val="24"/>
        </w:rPr>
        <w:t>Sena</w:t>
      </w:r>
      <w:proofErr w:type="spellEnd"/>
      <w:r w:rsidRPr="002425A4">
        <w:rPr>
          <w:rFonts w:ascii="Times New Roman" w:hAnsi="Times New Roman" w:cs="Times New Roman"/>
          <w:sz w:val="24"/>
          <w:szCs w:val="24"/>
        </w:rPr>
        <w:t>). Within just six decades, we have become fat with options, but also fat with excessive sugars, salts, and unnecessary amounts of fats. With documented restaurant meal sizes growing upwards of 4 times larger and manufactured dinner plates increasing 23% in size since the 1950s, the correlation is irrefutable</w:t>
      </w:r>
      <w:r w:rsidR="005365C4" w:rsidRPr="002425A4">
        <w:rPr>
          <w:rFonts w:ascii="Times New Roman" w:hAnsi="Times New Roman" w:cs="Times New Roman"/>
          <w:sz w:val="24"/>
          <w:szCs w:val="24"/>
        </w:rPr>
        <w:t xml:space="preserve"> </w:t>
      </w:r>
      <w:r w:rsidRPr="002425A4">
        <w:rPr>
          <w:rFonts w:ascii="Times New Roman" w:hAnsi="Times New Roman" w:cs="Times New Roman"/>
          <w:sz w:val="24"/>
          <w:szCs w:val="24"/>
        </w:rPr>
        <w:t>(Police)</w:t>
      </w:r>
      <w:r w:rsidR="005365C4" w:rsidRPr="002425A4">
        <w:rPr>
          <w:rFonts w:ascii="Times New Roman" w:hAnsi="Times New Roman" w:cs="Times New Roman"/>
          <w:sz w:val="24"/>
          <w:szCs w:val="24"/>
        </w:rPr>
        <w:t>.</w:t>
      </w:r>
    </w:p>
    <w:p w14:paraId="6842DD61" w14:textId="31B6AA80" w:rsidR="00CC12A0" w:rsidRPr="002425A4" w:rsidRDefault="00CC12A0" w:rsidP="00CC12A0">
      <w:pPr>
        <w:spacing w:line="480" w:lineRule="auto"/>
        <w:rPr>
          <w:rFonts w:ascii="Times New Roman" w:hAnsi="Times New Roman" w:cs="Times New Roman"/>
          <w:sz w:val="24"/>
          <w:szCs w:val="24"/>
        </w:rPr>
      </w:pPr>
      <w:r w:rsidRPr="002425A4">
        <w:rPr>
          <w:rFonts w:ascii="Times New Roman" w:hAnsi="Times New Roman" w:cs="Times New Roman"/>
          <w:sz w:val="24"/>
          <w:szCs w:val="24"/>
        </w:rPr>
        <w:lastRenderedPageBreak/>
        <w:tab/>
        <w:t>The repercussions of fast food dining reach farther than our scales, but also have been recorded to negatively impact children’s</w:t>
      </w:r>
      <w:r w:rsidR="005365C4" w:rsidRPr="002425A4">
        <w:rPr>
          <w:rFonts w:ascii="Times New Roman" w:hAnsi="Times New Roman" w:cs="Times New Roman"/>
          <w:sz w:val="24"/>
          <w:szCs w:val="24"/>
        </w:rPr>
        <w:t xml:space="preserve"> test scores. An article by CBS N</w:t>
      </w:r>
      <w:r w:rsidRPr="002425A4">
        <w:rPr>
          <w:rFonts w:ascii="Times New Roman" w:hAnsi="Times New Roman" w:cs="Times New Roman"/>
          <w:sz w:val="24"/>
          <w:szCs w:val="24"/>
        </w:rPr>
        <w:t>ews elaborates on this finding.</w:t>
      </w:r>
    </w:p>
    <w:p w14:paraId="6833D343" w14:textId="0946AEAC" w:rsidR="00CC12A0" w:rsidRPr="002425A4" w:rsidRDefault="00CC12A0" w:rsidP="005365C4">
      <w:pPr>
        <w:spacing w:line="360" w:lineRule="auto"/>
        <w:ind w:left="720"/>
        <w:rPr>
          <w:rFonts w:ascii="Times New Roman" w:hAnsi="Times New Roman" w:cs="Times New Roman"/>
          <w:sz w:val="24"/>
          <w:szCs w:val="24"/>
        </w:rPr>
      </w:pPr>
      <w:r w:rsidRPr="002425A4">
        <w:rPr>
          <w:rFonts w:ascii="Times New Roman" w:hAnsi="Times New Roman" w:cs="Times New Roman"/>
          <w:sz w:val="24"/>
          <w:szCs w:val="24"/>
        </w:rPr>
        <w:t>“A study published in Clinical Pediatrics last December found that kids who ate the most fast food in fifth grade had lower improvements in test scores in reading, math and science by eighth grade. More than two-thirds of fifth-graders in [the] study reported eating fast food at least once in the previous week. One in five said they'd eaten at least four f</w:t>
      </w:r>
      <w:r w:rsidR="005365C4" w:rsidRPr="002425A4">
        <w:rPr>
          <w:rFonts w:ascii="Times New Roman" w:hAnsi="Times New Roman" w:cs="Times New Roman"/>
          <w:sz w:val="24"/>
          <w:szCs w:val="24"/>
        </w:rPr>
        <w:t>ast food meals during that time</w:t>
      </w:r>
      <w:r w:rsidRPr="002425A4">
        <w:rPr>
          <w:rFonts w:ascii="Times New Roman" w:hAnsi="Times New Roman" w:cs="Times New Roman"/>
          <w:sz w:val="24"/>
          <w:szCs w:val="24"/>
        </w:rPr>
        <w:t>” (CBS)</w:t>
      </w:r>
      <w:r w:rsidR="005365C4" w:rsidRPr="002425A4">
        <w:rPr>
          <w:rFonts w:ascii="Times New Roman" w:hAnsi="Times New Roman" w:cs="Times New Roman"/>
          <w:sz w:val="24"/>
          <w:szCs w:val="24"/>
        </w:rPr>
        <w:t>.</w:t>
      </w:r>
    </w:p>
    <w:p w14:paraId="273CA94D" w14:textId="77777777" w:rsidR="00CC12A0" w:rsidRPr="002425A4" w:rsidRDefault="00CC12A0" w:rsidP="002425A4">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With the 21</w:t>
      </w:r>
      <w:r w:rsidRPr="002425A4">
        <w:rPr>
          <w:rFonts w:ascii="Times New Roman" w:hAnsi="Times New Roman" w:cs="Times New Roman"/>
          <w:sz w:val="24"/>
          <w:szCs w:val="24"/>
          <w:vertAlign w:val="superscript"/>
        </w:rPr>
        <w:t>st</w:t>
      </w:r>
      <w:r w:rsidRPr="002425A4">
        <w:rPr>
          <w:rFonts w:ascii="Times New Roman" w:hAnsi="Times New Roman" w:cs="Times New Roman"/>
          <w:sz w:val="24"/>
          <w:szCs w:val="24"/>
        </w:rPr>
        <w:t xml:space="preserve"> century fast food industry reportedly taking its toll on the American people’s pocket books, health, and even childhood intelligence, the long term impact can be easily distinguished as one of negative repercussions to immediate gratification, mass consumption, and the freewill/freedom of the American people.</w:t>
      </w:r>
    </w:p>
    <w:p w14:paraId="4AEC69B5" w14:textId="789D48FA" w:rsidR="00602801" w:rsidRPr="002425A4" w:rsidRDefault="009167B8" w:rsidP="003E7772">
      <w:pPr>
        <w:spacing w:before="240" w:line="480" w:lineRule="auto"/>
        <w:jc w:val="center"/>
        <w:rPr>
          <w:rFonts w:ascii="Times New Roman" w:hAnsi="Times New Roman" w:cs="Times New Roman"/>
          <w:b/>
          <w:sz w:val="24"/>
          <w:szCs w:val="24"/>
        </w:rPr>
      </w:pPr>
      <w:r w:rsidRPr="002425A4">
        <w:rPr>
          <w:rFonts w:ascii="Times New Roman" w:hAnsi="Times New Roman" w:cs="Times New Roman"/>
          <w:b/>
          <w:sz w:val="24"/>
          <w:szCs w:val="24"/>
        </w:rPr>
        <w:t xml:space="preserve">Sex </w:t>
      </w:r>
      <w:r w:rsidR="003E7772" w:rsidRPr="002425A4">
        <w:rPr>
          <w:rFonts w:ascii="Times New Roman" w:hAnsi="Times New Roman" w:cs="Times New Roman"/>
          <w:b/>
          <w:sz w:val="24"/>
          <w:szCs w:val="24"/>
        </w:rPr>
        <w:t>and t</w:t>
      </w:r>
      <w:r w:rsidRPr="002425A4">
        <w:rPr>
          <w:rFonts w:ascii="Times New Roman" w:hAnsi="Times New Roman" w:cs="Times New Roman"/>
          <w:b/>
          <w:sz w:val="24"/>
          <w:szCs w:val="24"/>
        </w:rPr>
        <w:t xml:space="preserve">he </w:t>
      </w:r>
      <w:r w:rsidR="003E7772" w:rsidRPr="002425A4">
        <w:rPr>
          <w:rFonts w:ascii="Times New Roman" w:hAnsi="Times New Roman" w:cs="Times New Roman"/>
          <w:b/>
          <w:sz w:val="24"/>
          <w:szCs w:val="24"/>
        </w:rPr>
        <w:t>R</w:t>
      </w:r>
      <w:r w:rsidRPr="002425A4">
        <w:rPr>
          <w:rFonts w:ascii="Times New Roman" w:hAnsi="Times New Roman" w:cs="Times New Roman"/>
          <w:b/>
          <w:sz w:val="24"/>
          <w:szCs w:val="24"/>
        </w:rPr>
        <w:t xml:space="preserve">ise of </w:t>
      </w:r>
      <w:r w:rsidR="007541EE" w:rsidRPr="002425A4">
        <w:rPr>
          <w:rFonts w:ascii="Times New Roman" w:hAnsi="Times New Roman" w:cs="Times New Roman"/>
          <w:b/>
          <w:i/>
          <w:sz w:val="24"/>
          <w:szCs w:val="24"/>
        </w:rPr>
        <w:t>Playboy</w:t>
      </w:r>
      <w:r w:rsidR="007541EE" w:rsidRPr="002425A4">
        <w:rPr>
          <w:rFonts w:ascii="Times New Roman" w:hAnsi="Times New Roman" w:cs="Times New Roman"/>
          <w:b/>
          <w:sz w:val="24"/>
          <w:szCs w:val="24"/>
        </w:rPr>
        <w:t xml:space="preserve"> </w:t>
      </w:r>
      <w:r w:rsidR="009C1226" w:rsidRPr="002425A4">
        <w:rPr>
          <w:rFonts w:ascii="Times New Roman" w:hAnsi="Times New Roman" w:cs="Times New Roman"/>
          <w:b/>
          <w:sz w:val="24"/>
          <w:szCs w:val="24"/>
        </w:rPr>
        <w:t>– Part 7</w:t>
      </w:r>
    </w:p>
    <w:p w14:paraId="225F8AD7" w14:textId="77777777" w:rsidR="008F2EC0" w:rsidRPr="002425A4" w:rsidRDefault="00A92985" w:rsidP="008F2EC0">
      <w:pPr>
        <w:spacing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With the publishing and dispersal of the popular men’s lifestyle magazine, </w:t>
      </w:r>
      <w:r w:rsidRPr="002425A4">
        <w:rPr>
          <w:rFonts w:ascii="Times New Roman" w:hAnsi="Times New Roman" w:cs="Times New Roman"/>
          <w:i/>
          <w:sz w:val="24"/>
          <w:szCs w:val="24"/>
        </w:rPr>
        <w:t>Playboy</w:t>
      </w:r>
      <w:r w:rsidRPr="002425A4">
        <w:rPr>
          <w:rFonts w:ascii="Times New Roman" w:hAnsi="Times New Roman" w:cs="Times New Roman"/>
          <w:sz w:val="24"/>
          <w:szCs w:val="24"/>
        </w:rPr>
        <w:t>, in December of 1953, there was an immediate and drastic societal reaction, both positive and negative. The first issu</w:t>
      </w:r>
      <w:r w:rsidR="008F2EC0" w:rsidRPr="002425A4">
        <w:rPr>
          <w:rFonts w:ascii="Times New Roman" w:hAnsi="Times New Roman" w:cs="Times New Roman"/>
          <w:sz w:val="24"/>
          <w:szCs w:val="24"/>
        </w:rPr>
        <w:t xml:space="preserve">e sold more than 50,000 copies </w:t>
      </w:r>
      <w:r w:rsidRPr="002425A4">
        <w:rPr>
          <w:rFonts w:ascii="Times New Roman" w:hAnsi="Times New Roman" w:cs="Times New Roman"/>
          <w:sz w:val="24"/>
          <w:szCs w:val="24"/>
        </w:rPr>
        <w:t>(</w:t>
      </w:r>
      <w:r w:rsidRPr="002425A4">
        <w:rPr>
          <w:rFonts w:ascii="Times New Roman" w:hAnsi="Times New Roman" w:cs="Times New Roman"/>
          <w:i/>
          <w:sz w:val="24"/>
          <w:szCs w:val="24"/>
        </w:rPr>
        <w:t>Playboy</w:t>
      </w:r>
      <w:r w:rsidRPr="002425A4">
        <w:rPr>
          <w:rFonts w:ascii="Times New Roman" w:hAnsi="Times New Roman" w:cs="Times New Roman"/>
          <w:sz w:val="24"/>
          <w:szCs w:val="24"/>
        </w:rPr>
        <w:t xml:space="preserve"> Enterprises)</w:t>
      </w:r>
      <w:r w:rsidR="008F2EC0" w:rsidRPr="002425A4">
        <w:rPr>
          <w:rFonts w:ascii="Times New Roman" w:hAnsi="Times New Roman" w:cs="Times New Roman"/>
          <w:sz w:val="24"/>
          <w:szCs w:val="24"/>
        </w:rPr>
        <w:t>.</w:t>
      </w:r>
      <w:r w:rsidR="008F2EC0" w:rsidRPr="002425A4">
        <w:rPr>
          <w:rFonts w:ascii="Times New Roman" w:hAnsi="Times New Roman" w:cs="Times New Roman"/>
          <w:b/>
          <w:sz w:val="24"/>
          <w:szCs w:val="24"/>
        </w:rPr>
        <w:t xml:space="preserve"> </w:t>
      </w:r>
      <w:r w:rsidRPr="002425A4">
        <w:rPr>
          <w:rFonts w:ascii="Times New Roman" w:hAnsi="Times New Roman" w:cs="Times New Roman"/>
          <w:sz w:val="24"/>
          <w:szCs w:val="24"/>
        </w:rPr>
        <w:t>The advertisement of sex, pleasure, and the ‘</w:t>
      </w:r>
      <w:r w:rsidRPr="002425A4">
        <w:rPr>
          <w:rFonts w:ascii="Times New Roman" w:hAnsi="Times New Roman" w:cs="Times New Roman"/>
          <w:i/>
          <w:sz w:val="24"/>
          <w:szCs w:val="24"/>
        </w:rPr>
        <w:t>Playboy</w:t>
      </w:r>
      <w:r w:rsidRPr="002425A4">
        <w:rPr>
          <w:rFonts w:ascii="Times New Roman" w:hAnsi="Times New Roman" w:cs="Times New Roman"/>
          <w:sz w:val="24"/>
          <w:szCs w:val="24"/>
        </w:rPr>
        <w:t xml:space="preserve"> Philosophy’ stimulated an interesting </w:t>
      </w:r>
      <w:r w:rsidR="008F2EC0" w:rsidRPr="002425A4">
        <w:rPr>
          <w:rFonts w:ascii="Times New Roman" w:hAnsi="Times New Roman" w:cs="Times New Roman"/>
          <w:sz w:val="24"/>
          <w:szCs w:val="24"/>
        </w:rPr>
        <w:t xml:space="preserve">new-age </w:t>
      </w:r>
      <w:r w:rsidRPr="002425A4">
        <w:rPr>
          <w:rFonts w:ascii="Times New Roman" w:hAnsi="Times New Roman" w:cs="Times New Roman"/>
          <w:sz w:val="24"/>
          <w:szCs w:val="24"/>
        </w:rPr>
        <w:t>culture in 1950’s society.</w:t>
      </w:r>
    </w:p>
    <w:p w14:paraId="1C3E1955" w14:textId="2CC76C13" w:rsidR="00A92985" w:rsidRPr="002425A4" w:rsidRDefault="00A92985" w:rsidP="003E7772">
      <w:pPr>
        <w:spacing w:before="240" w:line="480" w:lineRule="auto"/>
        <w:ind w:firstLine="720"/>
        <w:rPr>
          <w:rFonts w:ascii="Times New Roman" w:hAnsi="Times New Roman" w:cs="Times New Roman"/>
          <w:b/>
          <w:sz w:val="24"/>
          <w:szCs w:val="24"/>
          <w:u w:val="single"/>
        </w:rPr>
      </w:pPr>
      <w:r w:rsidRPr="002425A4">
        <w:rPr>
          <w:rFonts w:ascii="Times New Roman" w:hAnsi="Times New Roman" w:cs="Times New Roman"/>
          <w:sz w:val="24"/>
          <w:szCs w:val="24"/>
        </w:rPr>
        <w:t xml:space="preserve"> </w:t>
      </w:r>
      <w:r w:rsidR="00D53608" w:rsidRPr="002425A4">
        <w:rPr>
          <w:rFonts w:ascii="Times New Roman" w:hAnsi="Times New Roman" w:cs="Times New Roman"/>
          <w:sz w:val="24"/>
          <w:szCs w:val="24"/>
        </w:rPr>
        <w:t>The ‘</w:t>
      </w:r>
      <w:r w:rsidR="00777353" w:rsidRPr="002425A4">
        <w:rPr>
          <w:rFonts w:ascii="Times New Roman" w:hAnsi="Times New Roman" w:cs="Times New Roman"/>
          <w:i/>
          <w:sz w:val="24"/>
          <w:szCs w:val="24"/>
        </w:rPr>
        <w:t>Playboy</w:t>
      </w:r>
      <w:r w:rsidR="00D53608" w:rsidRPr="002425A4">
        <w:rPr>
          <w:rFonts w:ascii="Times New Roman" w:hAnsi="Times New Roman" w:cs="Times New Roman"/>
          <w:sz w:val="24"/>
          <w:szCs w:val="24"/>
        </w:rPr>
        <w:t xml:space="preserve"> Philosophy’</w:t>
      </w:r>
      <w:r w:rsidR="00777353" w:rsidRPr="002425A4">
        <w:rPr>
          <w:rFonts w:ascii="Times New Roman" w:hAnsi="Times New Roman" w:cs="Times New Roman"/>
          <w:sz w:val="24"/>
          <w:szCs w:val="24"/>
        </w:rPr>
        <w:t xml:space="preserve"> was originally documented by Huge M. Hefner in </w:t>
      </w:r>
      <w:r w:rsidR="008F2EC0" w:rsidRPr="002425A4">
        <w:rPr>
          <w:rFonts w:ascii="Times New Roman" w:hAnsi="Times New Roman" w:cs="Times New Roman"/>
          <w:sz w:val="24"/>
          <w:szCs w:val="24"/>
        </w:rPr>
        <w:t>a series of essays</w:t>
      </w:r>
      <w:r w:rsidR="00777353" w:rsidRPr="002425A4">
        <w:rPr>
          <w:rFonts w:ascii="Times New Roman" w:hAnsi="Times New Roman" w:cs="Times New Roman"/>
          <w:sz w:val="24"/>
          <w:szCs w:val="24"/>
        </w:rPr>
        <w:t xml:space="preserve"> published</w:t>
      </w:r>
      <w:r w:rsidR="00D53608" w:rsidRPr="002425A4">
        <w:rPr>
          <w:rFonts w:ascii="Times New Roman" w:hAnsi="Times New Roman" w:cs="Times New Roman"/>
          <w:sz w:val="24"/>
          <w:szCs w:val="24"/>
        </w:rPr>
        <w:t xml:space="preserve"> within the </w:t>
      </w:r>
      <w:r w:rsidR="00D53608" w:rsidRPr="002425A4">
        <w:rPr>
          <w:rFonts w:ascii="Times New Roman" w:hAnsi="Times New Roman" w:cs="Times New Roman"/>
          <w:i/>
          <w:sz w:val="24"/>
          <w:szCs w:val="24"/>
        </w:rPr>
        <w:t>Playboy</w:t>
      </w:r>
      <w:r w:rsidR="00D53608" w:rsidRPr="002425A4">
        <w:rPr>
          <w:rFonts w:ascii="Times New Roman" w:hAnsi="Times New Roman" w:cs="Times New Roman"/>
          <w:sz w:val="24"/>
          <w:szCs w:val="24"/>
        </w:rPr>
        <w:t xml:space="preserve"> issues, </w:t>
      </w:r>
      <w:r w:rsidR="008F2EC0" w:rsidRPr="002425A4">
        <w:rPr>
          <w:rFonts w:ascii="Times New Roman" w:hAnsi="Times New Roman" w:cs="Times New Roman"/>
          <w:sz w:val="24"/>
          <w:szCs w:val="24"/>
        </w:rPr>
        <w:t xml:space="preserve">the first one being publicized </w:t>
      </w:r>
      <w:r w:rsidR="00777353" w:rsidRPr="002425A4">
        <w:rPr>
          <w:rFonts w:ascii="Times New Roman" w:hAnsi="Times New Roman" w:cs="Times New Roman"/>
          <w:sz w:val="24"/>
          <w:szCs w:val="24"/>
        </w:rPr>
        <w:t>in December of 1962. It is described briefly as “an evolving manifesto on politics and governance … fundamental beliefs about free enterprise and the nature of man and woman… [</w:t>
      </w:r>
      <w:proofErr w:type="gramStart"/>
      <w:r w:rsidR="00777353" w:rsidRPr="002425A4">
        <w:rPr>
          <w:rFonts w:ascii="Times New Roman" w:hAnsi="Times New Roman" w:cs="Times New Roman"/>
          <w:sz w:val="24"/>
          <w:szCs w:val="24"/>
        </w:rPr>
        <w:t>and</w:t>
      </w:r>
      <w:proofErr w:type="gramEnd"/>
      <w:r w:rsidR="00777353" w:rsidRPr="002425A4">
        <w:rPr>
          <w:rFonts w:ascii="Times New Roman" w:hAnsi="Times New Roman" w:cs="Times New Roman"/>
          <w:sz w:val="24"/>
          <w:szCs w:val="24"/>
        </w:rPr>
        <w:t>] the t</w:t>
      </w:r>
      <w:r w:rsidR="005365C4" w:rsidRPr="002425A4">
        <w:rPr>
          <w:rFonts w:ascii="Times New Roman" w:hAnsi="Times New Roman" w:cs="Times New Roman"/>
          <w:sz w:val="24"/>
          <w:szCs w:val="24"/>
        </w:rPr>
        <w:t>ruths of human sexuality</w:t>
      </w:r>
      <w:r w:rsidR="00777353" w:rsidRPr="002425A4">
        <w:rPr>
          <w:rFonts w:ascii="Times New Roman" w:hAnsi="Times New Roman" w:cs="Times New Roman"/>
          <w:sz w:val="24"/>
          <w:szCs w:val="24"/>
        </w:rPr>
        <w:t>” (</w:t>
      </w:r>
      <w:r w:rsidR="005934E4" w:rsidRPr="002425A4">
        <w:rPr>
          <w:rFonts w:ascii="Times New Roman" w:hAnsi="Times New Roman" w:cs="Times New Roman"/>
          <w:sz w:val="24"/>
          <w:szCs w:val="24"/>
        </w:rPr>
        <w:t>Biography.com</w:t>
      </w:r>
      <w:r w:rsidR="00777353" w:rsidRPr="002425A4">
        <w:rPr>
          <w:rFonts w:ascii="Times New Roman" w:hAnsi="Times New Roman" w:cs="Times New Roman"/>
          <w:sz w:val="24"/>
          <w:szCs w:val="24"/>
        </w:rPr>
        <w:t>)</w:t>
      </w:r>
      <w:r w:rsidR="005365C4" w:rsidRPr="002425A4">
        <w:rPr>
          <w:rFonts w:ascii="Times New Roman" w:hAnsi="Times New Roman" w:cs="Times New Roman"/>
          <w:sz w:val="24"/>
          <w:szCs w:val="24"/>
        </w:rPr>
        <w:t>.</w:t>
      </w:r>
      <w:r w:rsidR="00777353" w:rsidRPr="002425A4">
        <w:rPr>
          <w:rFonts w:ascii="Times New Roman" w:hAnsi="Times New Roman" w:cs="Times New Roman"/>
          <w:sz w:val="24"/>
          <w:szCs w:val="24"/>
        </w:rPr>
        <w:t xml:space="preserve"> </w:t>
      </w:r>
      <w:r w:rsidRPr="002425A4">
        <w:rPr>
          <w:rFonts w:ascii="Times New Roman" w:hAnsi="Times New Roman" w:cs="Times New Roman"/>
          <w:sz w:val="24"/>
          <w:szCs w:val="24"/>
        </w:rPr>
        <w:t>The openness and candor of those at the forefront of this push non-</w:t>
      </w:r>
      <w:r w:rsidRPr="002425A4">
        <w:rPr>
          <w:rFonts w:ascii="Times New Roman" w:hAnsi="Times New Roman" w:cs="Times New Roman"/>
          <w:sz w:val="24"/>
          <w:szCs w:val="24"/>
        </w:rPr>
        <w:lastRenderedPageBreak/>
        <w:t xml:space="preserve">traditionalism and “the good life” either entranced followers or sharply, and often personally, offended others. </w:t>
      </w:r>
      <w:r w:rsidRPr="002425A4">
        <w:rPr>
          <w:rFonts w:ascii="Times New Roman" w:hAnsi="Times New Roman" w:cs="Times New Roman"/>
          <w:i/>
          <w:sz w:val="24"/>
          <w:szCs w:val="24"/>
        </w:rPr>
        <w:t>Playboy</w:t>
      </w:r>
      <w:r w:rsidRPr="002425A4">
        <w:rPr>
          <w:rFonts w:ascii="Times New Roman" w:hAnsi="Times New Roman" w:cs="Times New Roman"/>
          <w:sz w:val="24"/>
          <w:szCs w:val="24"/>
        </w:rPr>
        <w:t xml:space="preserve"> attributes its widespread, almost immediate, embrace to the misinterpretation and overemphasis of “security, conformity, a downgrading of education and intellect, and a near deification of the Common Man and a great many al</w:t>
      </w:r>
      <w:r w:rsidR="00890194" w:rsidRPr="002425A4">
        <w:rPr>
          <w:rFonts w:ascii="Times New Roman" w:hAnsi="Times New Roman" w:cs="Times New Roman"/>
          <w:sz w:val="24"/>
          <w:szCs w:val="24"/>
        </w:rPr>
        <w:t>l-too-common concepts and ideas” (</w:t>
      </w:r>
      <w:r w:rsidR="00890194" w:rsidRPr="002425A4">
        <w:rPr>
          <w:rFonts w:ascii="Times New Roman" w:hAnsi="Times New Roman" w:cs="Times New Roman"/>
          <w:i/>
          <w:sz w:val="24"/>
          <w:szCs w:val="24"/>
        </w:rPr>
        <w:t>Playboy</w:t>
      </w:r>
      <w:r w:rsidR="00890194" w:rsidRPr="002425A4">
        <w:rPr>
          <w:rFonts w:ascii="Times New Roman" w:hAnsi="Times New Roman" w:cs="Times New Roman"/>
          <w:sz w:val="24"/>
          <w:szCs w:val="24"/>
        </w:rPr>
        <w:t xml:space="preserve"> Philosophy), </w:t>
      </w:r>
      <w:r w:rsidRPr="002425A4">
        <w:rPr>
          <w:rFonts w:ascii="Times New Roman" w:hAnsi="Times New Roman" w:cs="Times New Roman"/>
          <w:sz w:val="24"/>
          <w:szCs w:val="24"/>
        </w:rPr>
        <w:t xml:space="preserve">within magazines, newspapers, movies and radio in the 1930s and 40s. </w:t>
      </w:r>
    </w:p>
    <w:p w14:paraId="155E9385" w14:textId="607FF5E3" w:rsidR="00402250" w:rsidRPr="002425A4" w:rsidRDefault="007541EE" w:rsidP="005934E4">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The popularity of </w:t>
      </w:r>
      <w:r w:rsidRPr="002425A4">
        <w:rPr>
          <w:rFonts w:ascii="Times New Roman" w:hAnsi="Times New Roman" w:cs="Times New Roman"/>
          <w:i/>
          <w:sz w:val="24"/>
          <w:szCs w:val="24"/>
        </w:rPr>
        <w:t>P</w:t>
      </w:r>
      <w:r w:rsidR="00A92985" w:rsidRPr="002425A4">
        <w:rPr>
          <w:rFonts w:ascii="Times New Roman" w:hAnsi="Times New Roman" w:cs="Times New Roman"/>
          <w:i/>
          <w:sz w:val="24"/>
          <w:szCs w:val="24"/>
        </w:rPr>
        <w:t>layboy</w:t>
      </w:r>
      <w:r w:rsidR="00A92985" w:rsidRPr="002425A4">
        <w:rPr>
          <w:rFonts w:ascii="Times New Roman" w:hAnsi="Times New Roman" w:cs="Times New Roman"/>
          <w:sz w:val="24"/>
          <w:szCs w:val="24"/>
        </w:rPr>
        <w:t xml:space="preserve"> can be traced in more ways than one to the decades of war and economic depression that had struck early 20</w:t>
      </w:r>
      <w:r w:rsidR="00A92985" w:rsidRPr="002425A4">
        <w:rPr>
          <w:rFonts w:ascii="Times New Roman" w:hAnsi="Times New Roman" w:cs="Times New Roman"/>
          <w:sz w:val="24"/>
          <w:szCs w:val="24"/>
          <w:vertAlign w:val="superscript"/>
        </w:rPr>
        <w:t>th</w:t>
      </w:r>
      <w:r w:rsidR="00A92985" w:rsidRPr="002425A4">
        <w:rPr>
          <w:rFonts w:ascii="Times New Roman" w:hAnsi="Times New Roman" w:cs="Times New Roman"/>
          <w:sz w:val="24"/>
          <w:szCs w:val="24"/>
        </w:rPr>
        <w:t xml:space="preserve"> century society. “For many, the magazine proved to be a welcome antidote to t</w:t>
      </w:r>
      <w:r w:rsidR="005365C4" w:rsidRPr="002425A4">
        <w:rPr>
          <w:rFonts w:ascii="Times New Roman" w:hAnsi="Times New Roman" w:cs="Times New Roman"/>
          <w:sz w:val="24"/>
          <w:szCs w:val="24"/>
        </w:rPr>
        <w:t>he sexual repression of the era</w:t>
      </w:r>
      <w:r w:rsidR="00A92985" w:rsidRPr="002425A4">
        <w:rPr>
          <w:rFonts w:ascii="Times New Roman" w:hAnsi="Times New Roman" w:cs="Times New Roman"/>
          <w:sz w:val="24"/>
          <w:szCs w:val="24"/>
        </w:rPr>
        <w:t>” (Biography.com)</w:t>
      </w:r>
      <w:r w:rsidR="005365C4" w:rsidRPr="002425A4">
        <w:rPr>
          <w:rFonts w:ascii="Times New Roman" w:hAnsi="Times New Roman" w:cs="Times New Roman"/>
          <w:sz w:val="24"/>
          <w:szCs w:val="24"/>
        </w:rPr>
        <w:t>.</w:t>
      </w:r>
      <w:r w:rsidR="00A92985" w:rsidRPr="002425A4">
        <w:rPr>
          <w:rFonts w:ascii="Times New Roman" w:hAnsi="Times New Roman" w:cs="Times New Roman"/>
          <w:sz w:val="24"/>
          <w:szCs w:val="24"/>
        </w:rPr>
        <w:t xml:space="preserve"> </w:t>
      </w:r>
      <w:r w:rsidR="00A92985" w:rsidRPr="002425A4">
        <w:rPr>
          <w:rFonts w:ascii="Times New Roman" w:hAnsi="Times New Roman" w:cs="Times New Roman"/>
          <w:i/>
          <w:sz w:val="24"/>
          <w:szCs w:val="24"/>
        </w:rPr>
        <w:t>Playboy</w:t>
      </w:r>
      <w:r w:rsidRPr="002425A4">
        <w:rPr>
          <w:rFonts w:ascii="Times New Roman" w:hAnsi="Times New Roman" w:cs="Times New Roman"/>
          <w:sz w:val="24"/>
          <w:szCs w:val="24"/>
        </w:rPr>
        <w:t>’s</w:t>
      </w:r>
      <w:r w:rsidR="00A92985" w:rsidRPr="002425A4">
        <w:rPr>
          <w:rFonts w:ascii="Times New Roman" w:hAnsi="Times New Roman" w:cs="Times New Roman"/>
          <w:sz w:val="24"/>
          <w:szCs w:val="24"/>
        </w:rPr>
        <w:t xml:space="preserve"> popularity also represented an extension of American’s felt-desire for consumption in masses. If the product or desire for a product is present, and one has the money or credit available, then they shall have that product—even if said product is sex entertainment. That is the consumerist American-way enforced by the influence of a mass-consumption society following the pre-war and wartime strangulation of freedoms, opportunity, and choices. </w:t>
      </w:r>
    </w:p>
    <w:p w14:paraId="684E0D49" w14:textId="3817E90C" w:rsidR="00492DD0" w:rsidRPr="002425A4" w:rsidRDefault="0035602E" w:rsidP="005934E4">
      <w:pPr>
        <w:spacing w:before="240" w:line="480" w:lineRule="auto"/>
        <w:ind w:firstLine="720"/>
        <w:rPr>
          <w:rFonts w:ascii="Times New Roman" w:hAnsi="Times New Roman" w:cs="Times New Roman"/>
          <w:sz w:val="24"/>
          <w:szCs w:val="24"/>
        </w:rPr>
      </w:pPr>
      <w:r w:rsidRPr="002425A4">
        <w:rPr>
          <w:rFonts w:ascii="Times New Roman" w:hAnsi="Times New Roman" w:cs="Times New Roman"/>
          <w:i/>
          <w:sz w:val="24"/>
          <w:szCs w:val="24"/>
        </w:rPr>
        <w:t>Playboy</w:t>
      </w:r>
      <w:r w:rsidRPr="002425A4">
        <w:rPr>
          <w:rFonts w:ascii="Times New Roman" w:hAnsi="Times New Roman" w:cs="Times New Roman"/>
          <w:sz w:val="24"/>
          <w:szCs w:val="24"/>
        </w:rPr>
        <w:t xml:space="preserve"> Magazine and its founder Hugh Hefner challenged traditional and cultural normalcy as well as played a huge role in redefining the legality of censored material. In 1955, Hugh Hefner sued the Post Office after a Postmaster General refused to deliver copies of </w:t>
      </w:r>
      <w:r w:rsidRPr="002425A4">
        <w:rPr>
          <w:rFonts w:ascii="Times New Roman" w:hAnsi="Times New Roman" w:cs="Times New Roman"/>
          <w:i/>
          <w:sz w:val="24"/>
          <w:szCs w:val="24"/>
        </w:rPr>
        <w:t>Playboy</w:t>
      </w:r>
      <w:r w:rsidRPr="002425A4">
        <w:rPr>
          <w:rFonts w:ascii="Times New Roman" w:hAnsi="Times New Roman" w:cs="Times New Roman"/>
          <w:sz w:val="24"/>
          <w:szCs w:val="24"/>
        </w:rPr>
        <w:t xml:space="preserve"> magazine because of its explicit content. He</w:t>
      </w:r>
      <w:r w:rsidR="008F2EC0" w:rsidRPr="002425A4">
        <w:rPr>
          <w:rFonts w:ascii="Times New Roman" w:hAnsi="Times New Roman" w:cs="Times New Roman"/>
          <w:sz w:val="24"/>
          <w:szCs w:val="24"/>
        </w:rPr>
        <w:t>fner</w:t>
      </w:r>
      <w:r w:rsidRPr="002425A4">
        <w:rPr>
          <w:rFonts w:ascii="Times New Roman" w:hAnsi="Times New Roman" w:cs="Times New Roman"/>
          <w:sz w:val="24"/>
          <w:szCs w:val="24"/>
        </w:rPr>
        <w:t xml:space="preserve"> won, officiating his right to use the mail system as well as granting him $</w:t>
      </w:r>
      <w:r w:rsidR="005365C4" w:rsidRPr="002425A4">
        <w:rPr>
          <w:rFonts w:ascii="Times New Roman" w:hAnsi="Times New Roman" w:cs="Times New Roman"/>
          <w:sz w:val="24"/>
          <w:szCs w:val="24"/>
        </w:rPr>
        <w:t>100,000 in damages for the suit</w:t>
      </w:r>
      <w:r w:rsidRPr="002425A4">
        <w:rPr>
          <w:rFonts w:ascii="Times New Roman" w:hAnsi="Times New Roman" w:cs="Times New Roman"/>
          <w:sz w:val="24"/>
          <w:szCs w:val="24"/>
        </w:rPr>
        <w:t xml:space="preserve"> </w:t>
      </w:r>
      <w:r w:rsidR="00A92B40" w:rsidRPr="002425A4">
        <w:rPr>
          <w:rFonts w:ascii="Times New Roman" w:hAnsi="Times New Roman" w:cs="Times New Roman"/>
          <w:sz w:val="24"/>
          <w:szCs w:val="24"/>
        </w:rPr>
        <w:t>(</w:t>
      </w:r>
      <w:proofErr w:type="spellStart"/>
      <w:r w:rsidR="005934E4" w:rsidRPr="002425A4">
        <w:rPr>
          <w:rFonts w:ascii="Times New Roman" w:hAnsi="Times New Roman" w:cs="Times New Roman"/>
          <w:sz w:val="24"/>
          <w:szCs w:val="24"/>
        </w:rPr>
        <w:t>Glusman</w:t>
      </w:r>
      <w:proofErr w:type="spellEnd"/>
      <w:r w:rsidR="00A92B40" w:rsidRPr="002425A4">
        <w:rPr>
          <w:rFonts w:ascii="Times New Roman" w:hAnsi="Times New Roman" w:cs="Times New Roman"/>
          <w:sz w:val="24"/>
          <w:szCs w:val="24"/>
        </w:rPr>
        <w:t>)</w:t>
      </w:r>
      <w:r w:rsidR="005365C4" w:rsidRPr="002425A4">
        <w:rPr>
          <w:rFonts w:ascii="Times New Roman" w:hAnsi="Times New Roman" w:cs="Times New Roman"/>
          <w:sz w:val="24"/>
          <w:szCs w:val="24"/>
        </w:rPr>
        <w:t>.</w:t>
      </w:r>
      <w:r w:rsidR="00A92B40" w:rsidRPr="002425A4">
        <w:rPr>
          <w:rFonts w:ascii="Times New Roman" w:hAnsi="Times New Roman" w:cs="Times New Roman"/>
          <w:sz w:val="24"/>
          <w:szCs w:val="24"/>
        </w:rPr>
        <w:t xml:space="preserve">  </w:t>
      </w:r>
      <w:r w:rsidRPr="002425A4">
        <w:rPr>
          <w:rFonts w:ascii="Times New Roman" w:hAnsi="Times New Roman" w:cs="Times New Roman"/>
          <w:sz w:val="24"/>
          <w:szCs w:val="24"/>
        </w:rPr>
        <w:t>Then again in 1958, the Post Office tried to ban the magazine completely.</w:t>
      </w:r>
      <w:r w:rsidR="00D53608" w:rsidRPr="002425A4">
        <w:rPr>
          <w:rFonts w:ascii="Times New Roman" w:hAnsi="Times New Roman" w:cs="Times New Roman"/>
          <w:sz w:val="24"/>
          <w:szCs w:val="24"/>
        </w:rPr>
        <w:t xml:space="preserve"> The results were all the same. </w:t>
      </w:r>
      <w:r w:rsidR="00A92B40" w:rsidRPr="002425A4">
        <w:rPr>
          <w:rFonts w:ascii="Times New Roman" w:hAnsi="Times New Roman" w:cs="Times New Roman"/>
          <w:sz w:val="24"/>
          <w:szCs w:val="24"/>
        </w:rPr>
        <w:t xml:space="preserve">Hefner as well as his constitutional right to freedom of speech came out on top. </w:t>
      </w:r>
      <w:r w:rsidR="008F2EC0" w:rsidRPr="002425A4">
        <w:rPr>
          <w:rFonts w:ascii="Times New Roman" w:hAnsi="Times New Roman" w:cs="Times New Roman"/>
          <w:sz w:val="24"/>
          <w:szCs w:val="24"/>
        </w:rPr>
        <w:t xml:space="preserve">Hefner and his </w:t>
      </w:r>
      <w:r w:rsidR="00A92B40" w:rsidRPr="002425A4">
        <w:rPr>
          <w:rFonts w:ascii="Times New Roman" w:hAnsi="Times New Roman" w:cs="Times New Roman"/>
          <w:i/>
          <w:sz w:val="24"/>
          <w:szCs w:val="24"/>
        </w:rPr>
        <w:t>Playboy</w:t>
      </w:r>
      <w:r w:rsidR="00A92B40" w:rsidRPr="002425A4">
        <w:rPr>
          <w:rFonts w:ascii="Times New Roman" w:hAnsi="Times New Roman" w:cs="Times New Roman"/>
          <w:sz w:val="24"/>
          <w:szCs w:val="24"/>
        </w:rPr>
        <w:t xml:space="preserve"> </w:t>
      </w:r>
      <w:r w:rsidR="008F2EC0" w:rsidRPr="002425A4">
        <w:rPr>
          <w:rFonts w:ascii="Times New Roman" w:hAnsi="Times New Roman" w:cs="Times New Roman"/>
          <w:sz w:val="24"/>
          <w:szCs w:val="24"/>
        </w:rPr>
        <w:t xml:space="preserve">brand are </w:t>
      </w:r>
      <w:r w:rsidR="00A92B40" w:rsidRPr="002425A4">
        <w:rPr>
          <w:rFonts w:ascii="Times New Roman" w:hAnsi="Times New Roman" w:cs="Times New Roman"/>
          <w:sz w:val="24"/>
          <w:szCs w:val="24"/>
        </w:rPr>
        <w:t xml:space="preserve">known for </w:t>
      </w:r>
      <w:r w:rsidR="008F2EC0" w:rsidRPr="002425A4">
        <w:rPr>
          <w:rFonts w:ascii="Times New Roman" w:hAnsi="Times New Roman" w:cs="Times New Roman"/>
          <w:sz w:val="24"/>
          <w:szCs w:val="24"/>
        </w:rPr>
        <w:t>and idolized by the</w:t>
      </w:r>
      <w:r w:rsidR="00A92B40" w:rsidRPr="002425A4">
        <w:rPr>
          <w:rFonts w:ascii="Times New Roman" w:hAnsi="Times New Roman" w:cs="Times New Roman"/>
          <w:sz w:val="24"/>
          <w:szCs w:val="24"/>
        </w:rPr>
        <w:t xml:space="preserve"> revolutionary actions in emancipating the press and entertainment literature sector from the limits of obscenity laws</w:t>
      </w:r>
      <w:r w:rsidR="008F2EC0" w:rsidRPr="002425A4">
        <w:rPr>
          <w:rFonts w:ascii="Times New Roman" w:hAnsi="Times New Roman" w:cs="Times New Roman"/>
          <w:sz w:val="24"/>
          <w:szCs w:val="24"/>
        </w:rPr>
        <w:t xml:space="preserve"> that he presented</w:t>
      </w:r>
      <w:r w:rsidR="00A92B40" w:rsidRPr="002425A4">
        <w:rPr>
          <w:rFonts w:ascii="Times New Roman" w:hAnsi="Times New Roman" w:cs="Times New Roman"/>
          <w:sz w:val="24"/>
          <w:szCs w:val="24"/>
        </w:rPr>
        <w:t xml:space="preserve">. “By fighting </w:t>
      </w:r>
      <w:r w:rsidR="00A92B40" w:rsidRPr="002425A4">
        <w:rPr>
          <w:rFonts w:ascii="Times New Roman" w:hAnsi="Times New Roman" w:cs="Times New Roman"/>
          <w:sz w:val="24"/>
          <w:szCs w:val="24"/>
        </w:rPr>
        <w:lastRenderedPageBreak/>
        <w:t xml:space="preserve">to expand the power of the first amendment to include pornographic content, Hugh Hefner forever altered the American public’s conception of obscenity, and in doing so, redefined and exalted </w:t>
      </w:r>
      <w:r w:rsidR="005365C4" w:rsidRPr="002425A4">
        <w:rPr>
          <w:rFonts w:ascii="Times New Roman" w:hAnsi="Times New Roman" w:cs="Times New Roman"/>
          <w:sz w:val="24"/>
          <w:szCs w:val="24"/>
        </w:rPr>
        <w:t>sexuality and gender in America</w:t>
      </w:r>
      <w:r w:rsidR="00A92B40" w:rsidRPr="002425A4">
        <w:rPr>
          <w:rFonts w:ascii="Times New Roman" w:hAnsi="Times New Roman" w:cs="Times New Roman"/>
          <w:sz w:val="24"/>
          <w:szCs w:val="24"/>
        </w:rPr>
        <w:t>” (</w:t>
      </w:r>
      <w:proofErr w:type="spellStart"/>
      <w:r w:rsidR="005934E4" w:rsidRPr="002425A4">
        <w:rPr>
          <w:rFonts w:ascii="Times New Roman" w:hAnsi="Times New Roman" w:cs="Times New Roman"/>
          <w:sz w:val="24"/>
          <w:szCs w:val="24"/>
        </w:rPr>
        <w:t>Glusman</w:t>
      </w:r>
      <w:proofErr w:type="spellEnd"/>
      <w:r w:rsidR="00A92B40" w:rsidRPr="002425A4">
        <w:rPr>
          <w:rFonts w:ascii="Times New Roman" w:hAnsi="Times New Roman" w:cs="Times New Roman"/>
          <w:sz w:val="24"/>
          <w:szCs w:val="24"/>
        </w:rPr>
        <w:t>)</w:t>
      </w:r>
      <w:r w:rsidR="005365C4" w:rsidRPr="002425A4">
        <w:rPr>
          <w:rFonts w:ascii="Times New Roman" w:hAnsi="Times New Roman" w:cs="Times New Roman"/>
          <w:sz w:val="24"/>
          <w:szCs w:val="24"/>
        </w:rPr>
        <w:t>.</w:t>
      </w:r>
    </w:p>
    <w:p w14:paraId="5D0BE665" w14:textId="6FEDEA74" w:rsidR="008F2EC0" w:rsidRPr="002425A4" w:rsidRDefault="008F2EC0" w:rsidP="009167B8">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The introduction of </w:t>
      </w:r>
      <w:r w:rsidR="007541EE" w:rsidRPr="002425A4">
        <w:rPr>
          <w:rFonts w:ascii="Times New Roman" w:hAnsi="Times New Roman" w:cs="Times New Roman"/>
          <w:i/>
          <w:sz w:val="24"/>
          <w:szCs w:val="24"/>
        </w:rPr>
        <w:t>Playboy</w:t>
      </w:r>
      <w:r w:rsidRPr="002425A4">
        <w:rPr>
          <w:rFonts w:ascii="Times New Roman" w:hAnsi="Times New Roman" w:cs="Times New Roman"/>
          <w:sz w:val="24"/>
          <w:szCs w:val="24"/>
        </w:rPr>
        <w:t xml:space="preserve"> into society brought about unforeseen complications with law, the American people, </w:t>
      </w:r>
      <w:r w:rsidR="00B92D41" w:rsidRPr="002425A4">
        <w:rPr>
          <w:rFonts w:ascii="Times New Roman" w:hAnsi="Times New Roman" w:cs="Times New Roman"/>
          <w:sz w:val="24"/>
          <w:szCs w:val="24"/>
        </w:rPr>
        <w:t xml:space="preserve">and ruffled the very fabric that held society together. The ability to now distribute large quantities of sex, pleasure, promiscuity, and “the good life” brought on the new wave of consumers ready and willing to purchase such products. Not only were mindsets about the culture of sex, gender roles, and pornographic images changed, laws were altered. In all sectors of society, the idea that if you </w:t>
      </w:r>
      <w:r w:rsidR="009167B8" w:rsidRPr="002425A4">
        <w:rPr>
          <w:rFonts w:ascii="Times New Roman" w:hAnsi="Times New Roman" w:cs="Times New Roman"/>
          <w:sz w:val="24"/>
          <w:szCs w:val="24"/>
        </w:rPr>
        <w:t xml:space="preserve">have the means to purchase, and the desire is there, the product will be available to you— even mailed straight to your doorstep. </w:t>
      </w:r>
    </w:p>
    <w:p w14:paraId="657DFE15" w14:textId="04BAEF08" w:rsidR="00321324" w:rsidRPr="002425A4" w:rsidRDefault="00321324" w:rsidP="00BD49FC">
      <w:pPr>
        <w:spacing w:before="240" w:line="480" w:lineRule="auto"/>
        <w:jc w:val="center"/>
        <w:rPr>
          <w:rFonts w:ascii="Times New Roman" w:hAnsi="Times New Roman" w:cs="Times New Roman"/>
          <w:b/>
          <w:sz w:val="24"/>
          <w:szCs w:val="24"/>
        </w:rPr>
      </w:pPr>
      <w:r w:rsidRPr="002425A4">
        <w:rPr>
          <w:rFonts w:ascii="Times New Roman" w:hAnsi="Times New Roman" w:cs="Times New Roman"/>
          <w:b/>
          <w:i/>
          <w:sz w:val="24"/>
          <w:szCs w:val="24"/>
        </w:rPr>
        <w:t>Playboy</w:t>
      </w:r>
      <w:r w:rsidRPr="002425A4">
        <w:rPr>
          <w:rFonts w:ascii="Times New Roman" w:hAnsi="Times New Roman" w:cs="Times New Roman"/>
          <w:b/>
          <w:sz w:val="24"/>
          <w:szCs w:val="24"/>
        </w:rPr>
        <w:t xml:space="preserve"> Magazine Today – Part </w:t>
      </w:r>
      <w:r w:rsidR="009C1226" w:rsidRPr="002425A4">
        <w:rPr>
          <w:rFonts w:ascii="Times New Roman" w:hAnsi="Times New Roman" w:cs="Times New Roman"/>
          <w:b/>
          <w:sz w:val="24"/>
          <w:szCs w:val="24"/>
        </w:rPr>
        <w:t>8</w:t>
      </w:r>
    </w:p>
    <w:p w14:paraId="0DE22077" w14:textId="77777777" w:rsidR="00BD49FC" w:rsidRPr="002425A4" w:rsidRDefault="00BD49FC" w:rsidP="00BD49FC">
      <w:pPr>
        <w:spacing w:line="480" w:lineRule="auto"/>
        <w:rPr>
          <w:rFonts w:ascii="Times New Roman" w:hAnsi="Times New Roman" w:cs="Times New Roman"/>
          <w:sz w:val="24"/>
          <w:szCs w:val="24"/>
        </w:rPr>
      </w:pPr>
      <w:r w:rsidRPr="002425A4">
        <w:rPr>
          <w:rFonts w:ascii="Times New Roman" w:hAnsi="Times New Roman" w:cs="Times New Roman"/>
          <w:sz w:val="24"/>
          <w:szCs w:val="24"/>
        </w:rPr>
        <w:tab/>
      </w:r>
      <w:r w:rsidRPr="002425A4">
        <w:rPr>
          <w:rFonts w:ascii="Times New Roman" w:hAnsi="Times New Roman" w:cs="Times New Roman"/>
          <w:i/>
          <w:sz w:val="24"/>
          <w:szCs w:val="24"/>
        </w:rPr>
        <w:t>Playboy’s</w:t>
      </w:r>
      <w:r w:rsidRPr="002425A4">
        <w:rPr>
          <w:rFonts w:ascii="Times New Roman" w:hAnsi="Times New Roman" w:cs="Times New Roman"/>
          <w:sz w:val="24"/>
          <w:szCs w:val="24"/>
        </w:rPr>
        <w:t xml:space="preserve"> revolutionary place in society did not end in the 20</w:t>
      </w:r>
      <w:r w:rsidRPr="002425A4">
        <w:rPr>
          <w:rFonts w:ascii="Times New Roman" w:hAnsi="Times New Roman" w:cs="Times New Roman"/>
          <w:sz w:val="24"/>
          <w:szCs w:val="24"/>
          <w:vertAlign w:val="superscript"/>
        </w:rPr>
        <w:t>th</w:t>
      </w:r>
      <w:r w:rsidRPr="002425A4">
        <w:rPr>
          <w:rFonts w:ascii="Times New Roman" w:hAnsi="Times New Roman" w:cs="Times New Roman"/>
          <w:sz w:val="24"/>
          <w:szCs w:val="24"/>
        </w:rPr>
        <w:t xml:space="preserve"> century. Instead, even after the death of </w:t>
      </w:r>
      <w:r w:rsidRPr="002425A4">
        <w:rPr>
          <w:rFonts w:ascii="Times New Roman" w:hAnsi="Times New Roman" w:cs="Times New Roman"/>
          <w:i/>
          <w:sz w:val="24"/>
          <w:szCs w:val="24"/>
        </w:rPr>
        <w:t>Playboy’s</w:t>
      </w:r>
      <w:r w:rsidRPr="002425A4">
        <w:rPr>
          <w:rFonts w:ascii="Times New Roman" w:hAnsi="Times New Roman" w:cs="Times New Roman"/>
          <w:sz w:val="24"/>
          <w:szCs w:val="24"/>
        </w:rPr>
        <w:t xml:space="preserve"> founder Hugh Hefner in September of 2017, history was still being made. For the first time ever, in the 64 years of publication, </w:t>
      </w:r>
      <w:r w:rsidRPr="002425A4">
        <w:rPr>
          <w:rFonts w:ascii="Times New Roman" w:hAnsi="Times New Roman" w:cs="Times New Roman"/>
          <w:i/>
          <w:sz w:val="24"/>
          <w:szCs w:val="24"/>
        </w:rPr>
        <w:t>Playboy</w:t>
      </w:r>
      <w:r w:rsidRPr="002425A4">
        <w:rPr>
          <w:rFonts w:ascii="Times New Roman" w:hAnsi="Times New Roman" w:cs="Times New Roman"/>
          <w:sz w:val="24"/>
          <w:szCs w:val="24"/>
        </w:rPr>
        <w:t xml:space="preserve"> magazine featured a transgender Playmate, French model Ines Rau for its November issue; the first issue since Hefner’s death. It was reported in an article by the New York Times that Cooper Hefner, Hugh Hefner’s son and top chief creative officer of the magazine, was in full support of this decision. He stated that in selecting Ms. Rau, they were “keeping with the founding mission of embracing changing attitudes about sex” (Salam).</w:t>
      </w:r>
    </w:p>
    <w:p w14:paraId="3AB005FA" w14:textId="34EB2151" w:rsidR="00BD49FC" w:rsidRPr="002425A4" w:rsidRDefault="00BD49FC" w:rsidP="002425A4">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It was highlighted in the article that his main intent in the publication was “moving the conversation around equality and sexuality forward” (Salam). This demonstration and open support of such a controversial discussion during this time shows the continuation of the original </w:t>
      </w:r>
      <w:r w:rsidRPr="002425A4">
        <w:rPr>
          <w:rFonts w:ascii="Times New Roman" w:hAnsi="Times New Roman" w:cs="Times New Roman"/>
          <w:i/>
          <w:sz w:val="24"/>
          <w:szCs w:val="24"/>
        </w:rPr>
        <w:lastRenderedPageBreak/>
        <w:t>Playboy</w:t>
      </w:r>
      <w:r w:rsidRPr="002425A4">
        <w:rPr>
          <w:rFonts w:ascii="Times New Roman" w:hAnsi="Times New Roman" w:cs="Times New Roman"/>
          <w:sz w:val="24"/>
          <w:szCs w:val="24"/>
        </w:rPr>
        <w:t xml:space="preserve"> Philosophy and its impact on changing societal views on a wide scale. Though </w:t>
      </w:r>
      <w:r w:rsidRPr="002425A4">
        <w:rPr>
          <w:rFonts w:ascii="Times New Roman" w:hAnsi="Times New Roman" w:cs="Times New Roman"/>
          <w:i/>
          <w:sz w:val="24"/>
          <w:szCs w:val="24"/>
        </w:rPr>
        <w:t>Playboy’s</w:t>
      </w:r>
      <w:r w:rsidRPr="002425A4">
        <w:rPr>
          <w:rFonts w:ascii="Times New Roman" w:hAnsi="Times New Roman" w:cs="Times New Roman"/>
          <w:sz w:val="24"/>
          <w:szCs w:val="24"/>
        </w:rPr>
        <w:t xml:space="preserve"> readership has declined from its absolute peak in November of 1972, with the dispersal of 7.16 million copies, its influence in American society has far from ceased (</w:t>
      </w:r>
      <w:proofErr w:type="spellStart"/>
      <w:r w:rsidRPr="002425A4">
        <w:rPr>
          <w:rFonts w:ascii="Times New Roman" w:hAnsi="Times New Roman" w:cs="Times New Roman"/>
          <w:sz w:val="24"/>
          <w:szCs w:val="24"/>
        </w:rPr>
        <w:t>Chemi</w:t>
      </w:r>
      <w:proofErr w:type="spellEnd"/>
      <w:r w:rsidRPr="002425A4">
        <w:rPr>
          <w:rFonts w:ascii="Times New Roman" w:hAnsi="Times New Roman" w:cs="Times New Roman"/>
          <w:sz w:val="24"/>
          <w:szCs w:val="24"/>
        </w:rPr>
        <w:t>).</w:t>
      </w:r>
    </w:p>
    <w:p w14:paraId="15609DA9" w14:textId="0B2B4344" w:rsidR="00616B61" w:rsidRPr="002425A4" w:rsidRDefault="00FE7D50" w:rsidP="003E7772">
      <w:pPr>
        <w:spacing w:before="240" w:line="480" w:lineRule="auto"/>
        <w:jc w:val="center"/>
        <w:rPr>
          <w:rFonts w:ascii="Times New Roman" w:hAnsi="Times New Roman" w:cs="Times New Roman"/>
          <w:b/>
          <w:sz w:val="24"/>
          <w:szCs w:val="24"/>
        </w:rPr>
      </w:pPr>
      <w:r w:rsidRPr="002425A4">
        <w:rPr>
          <w:rFonts w:ascii="Times New Roman" w:hAnsi="Times New Roman" w:cs="Times New Roman"/>
          <w:b/>
          <w:sz w:val="24"/>
          <w:szCs w:val="24"/>
        </w:rPr>
        <w:t>A Mass Consump</w:t>
      </w:r>
      <w:r w:rsidR="009C1226" w:rsidRPr="002425A4">
        <w:rPr>
          <w:rFonts w:ascii="Times New Roman" w:hAnsi="Times New Roman" w:cs="Times New Roman"/>
          <w:b/>
          <w:sz w:val="24"/>
          <w:szCs w:val="24"/>
        </w:rPr>
        <w:t>tion Society Solidified – Part 9</w:t>
      </w:r>
    </w:p>
    <w:p w14:paraId="70EADD56" w14:textId="77777777" w:rsidR="00567F0B" w:rsidRPr="002425A4" w:rsidRDefault="00A17E93" w:rsidP="003E7772">
      <w:pPr>
        <w:spacing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Contributing to the growth in technology, economy, and the overall purchasing power of each shopper within the larger American consumer society, it is easy to argue the positives of mass-consumption and consumerism. The credit card allowed families to afford a more comfortable lifestyle. Convenience dining allowed more flexibility to the millions of American families transitioning </w:t>
      </w:r>
      <w:r w:rsidR="00894DC8" w:rsidRPr="002425A4">
        <w:rPr>
          <w:rFonts w:ascii="Times New Roman" w:hAnsi="Times New Roman" w:cs="Times New Roman"/>
          <w:sz w:val="24"/>
          <w:szCs w:val="24"/>
        </w:rPr>
        <w:t>to dual income homes during</w:t>
      </w:r>
      <w:r w:rsidRPr="002425A4">
        <w:rPr>
          <w:rFonts w:ascii="Times New Roman" w:hAnsi="Times New Roman" w:cs="Times New Roman"/>
          <w:sz w:val="24"/>
          <w:szCs w:val="24"/>
        </w:rPr>
        <w:t xml:space="preserve"> this time. </w:t>
      </w:r>
      <w:r w:rsidR="00894DC8" w:rsidRPr="002425A4">
        <w:rPr>
          <w:rFonts w:ascii="Times New Roman" w:hAnsi="Times New Roman" w:cs="Times New Roman"/>
          <w:i/>
          <w:sz w:val="24"/>
          <w:szCs w:val="24"/>
        </w:rPr>
        <w:t>Playboy</w:t>
      </w:r>
      <w:r w:rsidR="00894DC8" w:rsidRPr="002425A4">
        <w:rPr>
          <w:rFonts w:ascii="Times New Roman" w:hAnsi="Times New Roman" w:cs="Times New Roman"/>
          <w:sz w:val="24"/>
          <w:szCs w:val="24"/>
        </w:rPr>
        <w:t xml:space="preserve"> helped expand and better establish the 1</w:t>
      </w:r>
      <w:r w:rsidR="00894DC8" w:rsidRPr="002425A4">
        <w:rPr>
          <w:rFonts w:ascii="Times New Roman" w:hAnsi="Times New Roman" w:cs="Times New Roman"/>
          <w:sz w:val="24"/>
          <w:szCs w:val="24"/>
          <w:vertAlign w:val="superscript"/>
        </w:rPr>
        <w:t>st</w:t>
      </w:r>
      <w:r w:rsidR="00894DC8" w:rsidRPr="002425A4">
        <w:rPr>
          <w:rFonts w:ascii="Times New Roman" w:hAnsi="Times New Roman" w:cs="Times New Roman"/>
          <w:sz w:val="24"/>
          <w:szCs w:val="24"/>
        </w:rPr>
        <w:t xml:space="preserve"> amendment to allow more freedoms. </w:t>
      </w:r>
      <w:r w:rsidRPr="002425A4">
        <w:rPr>
          <w:rFonts w:ascii="Times New Roman" w:hAnsi="Times New Roman" w:cs="Times New Roman"/>
          <w:sz w:val="24"/>
          <w:szCs w:val="24"/>
        </w:rPr>
        <w:t>However, it is important to reflect upon the negatives. The environmental and cultural concerns of a mass-consumption are irrefutable.</w:t>
      </w:r>
      <w:r w:rsidR="00894DC8" w:rsidRPr="002425A4">
        <w:rPr>
          <w:rFonts w:ascii="Times New Roman" w:hAnsi="Times New Roman" w:cs="Times New Roman"/>
          <w:sz w:val="24"/>
          <w:szCs w:val="24"/>
        </w:rPr>
        <w:t xml:space="preserve"> The credit card has created a pathway for one of the biggest concerns</w:t>
      </w:r>
      <w:r w:rsidR="00335003" w:rsidRPr="002425A4">
        <w:rPr>
          <w:rFonts w:ascii="Times New Roman" w:hAnsi="Times New Roman" w:cs="Times New Roman"/>
          <w:sz w:val="24"/>
          <w:szCs w:val="24"/>
        </w:rPr>
        <w:t xml:space="preserve"> to maintaining American economic equilibrium—the debt crisis. </w:t>
      </w:r>
      <w:r w:rsidR="00EF4C0E" w:rsidRPr="002425A4">
        <w:rPr>
          <w:rFonts w:ascii="Times New Roman" w:hAnsi="Times New Roman" w:cs="Times New Roman"/>
          <w:sz w:val="24"/>
          <w:szCs w:val="24"/>
        </w:rPr>
        <w:t xml:space="preserve">Fast food, </w:t>
      </w:r>
      <w:r w:rsidR="00DE1443" w:rsidRPr="002425A4">
        <w:rPr>
          <w:rFonts w:ascii="Times New Roman" w:hAnsi="Times New Roman" w:cs="Times New Roman"/>
          <w:sz w:val="24"/>
          <w:szCs w:val="24"/>
        </w:rPr>
        <w:t xml:space="preserve">convenience </w:t>
      </w:r>
      <w:r w:rsidR="00EF4C0E" w:rsidRPr="002425A4">
        <w:rPr>
          <w:rFonts w:ascii="Times New Roman" w:hAnsi="Times New Roman" w:cs="Times New Roman"/>
          <w:sz w:val="24"/>
          <w:szCs w:val="24"/>
        </w:rPr>
        <w:t>dining</w:t>
      </w:r>
      <w:r w:rsidR="00DE1443" w:rsidRPr="002425A4">
        <w:rPr>
          <w:rFonts w:ascii="Times New Roman" w:hAnsi="Times New Roman" w:cs="Times New Roman"/>
          <w:sz w:val="24"/>
          <w:szCs w:val="24"/>
        </w:rPr>
        <w:t xml:space="preserve"> has almost single-handedly </w:t>
      </w:r>
      <w:r w:rsidR="00EF4C0E" w:rsidRPr="002425A4">
        <w:rPr>
          <w:rFonts w:ascii="Times New Roman" w:hAnsi="Times New Roman" w:cs="Times New Roman"/>
          <w:sz w:val="24"/>
          <w:szCs w:val="24"/>
        </w:rPr>
        <w:t xml:space="preserve">caused the obesity epidemic plaguing America with their large quantities and abysmal nutritional value. </w:t>
      </w:r>
      <w:r w:rsidR="00335003" w:rsidRPr="002425A4">
        <w:rPr>
          <w:rFonts w:ascii="Times New Roman" w:hAnsi="Times New Roman" w:cs="Times New Roman"/>
          <w:i/>
          <w:sz w:val="24"/>
          <w:szCs w:val="24"/>
        </w:rPr>
        <w:t>Playboy</w:t>
      </w:r>
      <w:r w:rsidR="00335003" w:rsidRPr="002425A4">
        <w:rPr>
          <w:rFonts w:ascii="Times New Roman" w:hAnsi="Times New Roman" w:cs="Times New Roman"/>
          <w:sz w:val="24"/>
          <w:szCs w:val="24"/>
        </w:rPr>
        <w:t xml:space="preserve"> has, in image but not in company policy, </w:t>
      </w:r>
      <w:r w:rsidR="00DE1443" w:rsidRPr="002425A4">
        <w:rPr>
          <w:rFonts w:ascii="Times New Roman" w:hAnsi="Times New Roman" w:cs="Times New Roman"/>
          <w:sz w:val="24"/>
          <w:szCs w:val="24"/>
        </w:rPr>
        <w:t>contributed to a portions of societies</w:t>
      </w:r>
      <w:r w:rsidR="00335003" w:rsidRPr="002425A4">
        <w:rPr>
          <w:rFonts w:ascii="Times New Roman" w:hAnsi="Times New Roman" w:cs="Times New Roman"/>
          <w:sz w:val="24"/>
          <w:szCs w:val="24"/>
        </w:rPr>
        <w:t xml:space="preserve"> degrading, subordinate view of women. </w:t>
      </w:r>
    </w:p>
    <w:p w14:paraId="7D3A1271" w14:textId="77777777" w:rsidR="00567F0B" w:rsidRPr="002425A4" w:rsidRDefault="00567F0B" w:rsidP="002425A4">
      <w:pPr>
        <w:spacing w:before="240" w:line="480" w:lineRule="auto"/>
        <w:ind w:firstLine="720"/>
        <w:rPr>
          <w:rFonts w:ascii="Times New Roman" w:hAnsi="Times New Roman" w:cs="Times New Roman"/>
          <w:sz w:val="24"/>
          <w:szCs w:val="24"/>
        </w:rPr>
      </w:pPr>
      <w:r w:rsidRPr="002425A4">
        <w:rPr>
          <w:rFonts w:ascii="Times New Roman" w:hAnsi="Times New Roman" w:cs="Times New Roman"/>
          <w:sz w:val="24"/>
          <w:szCs w:val="24"/>
        </w:rPr>
        <w:t xml:space="preserve">Mass consumption, in a literal sense, is defined by Oxford Dictionaries, is “the use or purchase of goods or services by a large number of people.” Mass consumption, as many refer is the tendency for people to want without end. If one feels they can, in a mass consumption society, then they shall. Mass consumption is greed. Often with greed comes urgency; a time frame. This is where the addition of immediate gratification comes into this argument. </w:t>
      </w:r>
      <w:r w:rsidR="001D66B0" w:rsidRPr="002425A4">
        <w:rPr>
          <w:rFonts w:ascii="Times New Roman" w:hAnsi="Times New Roman" w:cs="Times New Roman"/>
          <w:sz w:val="24"/>
          <w:szCs w:val="24"/>
        </w:rPr>
        <w:t>Immediate gratification is the ‘</w:t>
      </w:r>
      <w:r w:rsidRPr="002425A4">
        <w:rPr>
          <w:rFonts w:ascii="Times New Roman" w:hAnsi="Times New Roman" w:cs="Times New Roman"/>
          <w:sz w:val="24"/>
          <w:szCs w:val="24"/>
        </w:rPr>
        <w:t>I wa</w:t>
      </w:r>
      <w:r w:rsidR="001D66B0" w:rsidRPr="002425A4">
        <w:rPr>
          <w:rFonts w:ascii="Times New Roman" w:hAnsi="Times New Roman" w:cs="Times New Roman"/>
          <w:sz w:val="24"/>
          <w:szCs w:val="24"/>
        </w:rPr>
        <w:t>nt it now, so I’ll have it now,’</w:t>
      </w:r>
      <w:r w:rsidRPr="002425A4">
        <w:rPr>
          <w:rFonts w:ascii="Times New Roman" w:hAnsi="Times New Roman" w:cs="Times New Roman"/>
          <w:sz w:val="24"/>
          <w:szCs w:val="24"/>
        </w:rPr>
        <w:t xml:space="preserve"> attitude. These desires, to be satisfied instantly and on a mass scale, along with the innovations in products, manufacturing, </w:t>
      </w:r>
      <w:r w:rsidRPr="002425A4">
        <w:rPr>
          <w:rFonts w:ascii="Times New Roman" w:hAnsi="Times New Roman" w:cs="Times New Roman"/>
          <w:sz w:val="24"/>
          <w:szCs w:val="24"/>
        </w:rPr>
        <w:lastRenderedPageBreak/>
        <w:t xml:space="preserve">and advertisements are what have shaped America into the consumerist society we are still today. </w:t>
      </w:r>
    </w:p>
    <w:p w14:paraId="37E26FF6" w14:textId="77777777" w:rsidR="00C13FAC" w:rsidRPr="007541EE" w:rsidRDefault="00C13FAC" w:rsidP="005934E4">
      <w:pPr>
        <w:spacing w:before="240" w:line="480" w:lineRule="auto"/>
        <w:ind w:firstLine="720"/>
        <w:rPr>
          <w:rFonts w:ascii="Times New Roman" w:hAnsi="Times New Roman" w:cs="Times New Roman"/>
          <w:sz w:val="24"/>
          <w:szCs w:val="24"/>
        </w:rPr>
      </w:pPr>
    </w:p>
    <w:p w14:paraId="04EE1466" w14:textId="77777777" w:rsidR="00C13FAC" w:rsidRPr="007541EE" w:rsidRDefault="00C13FAC" w:rsidP="005934E4">
      <w:pPr>
        <w:spacing w:before="240" w:line="480" w:lineRule="auto"/>
        <w:ind w:firstLine="720"/>
        <w:rPr>
          <w:rFonts w:ascii="Times New Roman" w:hAnsi="Times New Roman" w:cs="Times New Roman"/>
          <w:sz w:val="24"/>
          <w:szCs w:val="24"/>
        </w:rPr>
      </w:pPr>
    </w:p>
    <w:p w14:paraId="3C915357" w14:textId="77777777" w:rsidR="00C13FAC" w:rsidRPr="007541EE" w:rsidRDefault="00C13FAC" w:rsidP="005934E4">
      <w:pPr>
        <w:spacing w:before="240" w:line="480" w:lineRule="auto"/>
        <w:ind w:firstLine="720"/>
        <w:rPr>
          <w:rFonts w:ascii="Times New Roman" w:hAnsi="Times New Roman" w:cs="Times New Roman"/>
          <w:sz w:val="24"/>
          <w:szCs w:val="24"/>
        </w:rPr>
      </w:pPr>
    </w:p>
    <w:p w14:paraId="15C2918D" w14:textId="77777777" w:rsidR="00890194" w:rsidRPr="007541EE" w:rsidRDefault="00890194" w:rsidP="00890194">
      <w:pPr>
        <w:spacing w:before="240" w:line="480" w:lineRule="auto"/>
        <w:rPr>
          <w:rFonts w:ascii="Times New Roman" w:hAnsi="Times New Roman" w:cs="Times New Roman"/>
          <w:sz w:val="24"/>
          <w:szCs w:val="24"/>
        </w:rPr>
      </w:pPr>
    </w:p>
    <w:p w14:paraId="15441576" w14:textId="77777777" w:rsidR="007541EE" w:rsidRDefault="007541EE">
      <w:pPr>
        <w:rPr>
          <w:rFonts w:ascii="Times New Roman" w:hAnsi="Times New Roman" w:cs="Times New Roman"/>
          <w:b/>
          <w:sz w:val="24"/>
          <w:szCs w:val="24"/>
        </w:rPr>
      </w:pPr>
      <w:r>
        <w:rPr>
          <w:rFonts w:ascii="Times New Roman" w:hAnsi="Times New Roman" w:cs="Times New Roman"/>
          <w:b/>
          <w:sz w:val="24"/>
          <w:szCs w:val="24"/>
        </w:rPr>
        <w:br w:type="page"/>
      </w:r>
    </w:p>
    <w:p w14:paraId="5E346936" w14:textId="28450279" w:rsidR="00335003" w:rsidRPr="007541EE" w:rsidRDefault="00D53608" w:rsidP="00D53608">
      <w:pPr>
        <w:spacing w:before="240" w:after="24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Works Cited</w:t>
      </w:r>
    </w:p>
    <w:p w14:paraId="0C901F2A" w14:textId="1838A990" w:rsidR="00B20D0B" w:rsidRPr="007541EE" w:rsidRDefault="00B20D0B" w:rsidP="00D53608">
      <w:pPr>
        <w:tabs>
          <w:tab w:val="right" w:pos="9360"/>
        </w:tabs>
        <w:spacing w:line="480" w:lineRule="auto"/>
        <w:rPr>
          <w:rFonts w:ascii="Times New Roman" w:hAnsi="Times New Roman" w:cs="Times New Roman"/>
          <w:sz w:val="24"/>
          <w:szCs w:val="24"/>
        </w:rPr>
      </w:pPr>
      <w:r w:rsidRPr="007541EE">
        <w:rPr>
          <w:rFonts w:ascii="Times New Roman" w:hAnsi="Times New Roman" w:cs="Times New Roman"/>
          <w:sz w:val="24"/>
          <w:szCs w:val="24"/>
        </w:rPr>
        <w:t>Adams, James</w:t>
      </w:r>
      <w:r w:rsidR="00817B3B">
        <w:rPr>
          <w:rFonts w:ascii="Times New Roman" w:hAnsi="Times New Roman" w:cs="Times New Roman"/>
          <w:sz w:val="24"/>
          <w:szCs w:val="24"/>
        </w:rPr>
        <w:t xml:space="preserve"> Truslow</w:t>
      </w:r>
      <w:r w:rsidRPr="007541EE">
        <w:rPr>
          <w:rFonts w:ascii="Times New Roman" w:hAnsi="Times New Roman" w:cs="Times New Roman"/>
          <w:sz w:val="24"/>
          <w:szCs w:val="24"/>
        </w:rPr>
        <w:t>. “The Epic of America” Boston [Mass.</w:t>
      </w:r>
      <w:proofErr w:type="gramStart"/>
      <w:r w:rsidRPr="007541EE">
        <w:rPr>
          <w:rFonts w:ascii="Times New Roman" w:hAnsi="Times New Roman" w:cs="Times New Roman"/>
          <w:sz w:val="24"/>
          <w:szCs w:val="24"/>
        </w:rPr>
        <w:t>] :</w:t>
      </w:r>
      <w:proofErr w:type="gramEnd"/>
      <w:r w:rsidRPr="007541EE">
        <w:rPr>
          <w:rFonts w:ascii="Times New Roman" w:hAnsi="Times New Roman" w:cs="Times New Roman"/>
          <w:sz w:val="24"/>
          <w:szCs w:val="24"/>
        </w:rPr>
        <w:t xml:space="preserve"> Little, Brown, and Co., 1931.</w:t>
      </w:r>
    </w:p>
    <w:p w14:paraId="4E53063F" w14:textId="62880BC7" w:rsidR="00817B3B" w:rsidRPr="00D53608" w:rsidRDefault="00E96E32" w:rsidP="00D53608">
      <w:pPr>
        <w:spacing w:line="480" w:lineRule="auto"/>
        <w:ind w:left="720" w:hanging="720"/>
        <w:rPr>
          <w:rFonts w:ascii="Times New Roman" w:hAnsi="Times New Roman" w:cs="Times New Roman"/>
          <w:color w:val="323232"/>
          <w:sz w:val="24"/>
          <w:szCs w:val="24"/>
          <w:shd w:val="clear" w:color="auto" w:fill="FFFFFF"/>
        </w:rPr>
      </w:pPr>
      <w:proofErr w:type="spellStart"/>
      <w:r w:rsidRPr="007541EE">
        <w:rPr>
          <w:rFonts w:ascii="Times New Roman" w:hAnsi="Times New Roman" w:cs="Times New Roman"/>
          <w:color w:val="323232"/>
          <w:sz w:val="24"/>
          <w:szCs w:val="24"/>
          <w:shd w:val="clear" w:color="auto" w:fill="FFFFFF"/>
        </w:rPr>
        <w:t>Burd</w:t>
      </w:r>
      <w:proofErr w:type="spellEnd"/>
      <w:r w:rsidRPr="007541EE">
        <w:rPr>
          <w:rFonts w:ascii="Times New Roman" w:hAnsi="Times New Roman" w:cs="Times New Roman"/>
          <w:color w:val="323232"/>
          <w:sz w:val="24"/>
          <w:szCs w:val="24"/>
          <w:shd w:val="clear" w:color="auto" w:fill="FFFFFF"/>
        </w:rPr>
        <w:t>, Gene. “Culture as Advertisement: A Synoptic Survey of Fast Food and Family Communication.” </w:t>
      </w:r>
      <w:r w:rsidRPr="007541EE">
        <w:rPr>
          <w:rFonts w:ascii="Times New Roman" w:hAnsi="Times New Roman" w:cs="Times New Roman"/>
          <w:i/>
          <w:iCs/>
          <w:color w:val="323232"/>
          <w:sz w:val="24"/>
          <w:szCs w:val="24"/>
        </w:rPr>
        <w:t>Educational Resources Information Center</w:t>
      </w:r>
      <w:r w:rsidRPr="007541EE">
        <w:rPr>
          <w:rFonts w:ascii="Times New Roman" w:hAnsi="Times New Roman" w:cs="Times New Roman"/>
          <w:color w:val="323232"/>
          <w:sz w:val="24"/>
          <w:szCs w:val="24"/>
          <w:shd w:val="clear" w:color="auto" w:fill="FFFFFF"/>
        </w:rPr>
        <w:t>, Aug. 1987, pp. 1–31., eric.ed.gov/?id=ED284283.</w:t>
      </w:r>
    </w:p>
    <w:p w14:paraId="54841D8C" w14:textId="0D5DCCD7" w:rsidR="00BD49FC" w:rsidRPr="00D53608" w:rsidRDefault="00BD49FC" w:rsidP="00D53608">
      <w:pPr>
        <w:spacing w:line="480" w:lineRule="auto"/>
        <w:ind w:left="720" w:hanging="720"/>
        <w:rPr>
          <w:rFonts w:ascii="Times New Roman" w:hAnsi="Times New Roman" w:cs="Times New Roman"/>
          <w:sz w:val="24"/>
          <w:szCs w:val="24"/>
        </w:rPr>
      </w:pPr>
      <w:r w:rsidRPr="006165E1">
        <w:rPr>
          <w:rFonts w:ascii="Times New Roman" w:hAnsi="Times New Roman" w:cs="Times New Roman"/>
          <w:sz w:val="24"/>
          <w:szCs w:val="24"/>
        </w:rPr>
        <w:t xml:space="preserve">CBS. “Many U.S. kids eat fast food every day.” CBS News, CBS Interactive, 16 Sept. 2015, </w:t>
      </w:r>
      <w:r w:rsidRPr="00BD49FC">
        <w:rPr>
          <w:rFonts w:ascii="Times New Roman" w:hAnsi="Times New Roman" w:cs="Times New Roman"/>
          <w:sz w:val="24"/>
          <w:szCs w:val="24"/>
        </w:rPr>
        <w:t>www.cbsnews.com/news/many-u-s-kids-eat-fast-food-every-day/</w:t>
      </w:r>
      <w:r w:rsidRPr="006165E1">
        <w:rPr>
          <w:rFonts w:ascii="Times New Roman" w:hAnsi="Times New Roman" w:cs="Times New Roman"/>
          <w:sz w:val="24"/>
          <w:szCs w:val="24"/>
        </w:rPr>
        <w:t>.</w:t>
      </w:r>
    </w:p>
    <w:p w14:paraId="488B68EF" w14:textId="3265FB13" w:rsidR="00BD49FC" w:rsidRPr="00D53608" w:rsidRDefault="00817B3B" w:rsidP="00D53608">
      <w:pPr>
        <w:spacing w:line="480" w:lineRule="auto"/>
        <w:ind w:left="720" w:hanging="720"/>
        <w:rPr>
          <w:rFonts w:ascii="Times New Roman" w:hAnsi="Times New Roman" w:cs="Times New Roman"/>
          <w:sz w:val="24"/>
        </w:rPr>
      </w:pPr>
      <w:r w:rsidRPr="00817B3B">
        <w:rPr>
          <w:rFonts w:ascii="Times New Roman" w:hAnsi="Times New Roman" w:cs="Times New Roman"/>
          <w:sz w:val="24"/>
        </w:rPr>
        <w:t xml:space="preserve">CDC. “National Center for Health Statistics.” Centers for Disease Control and Prevention, 3 May 2017, www.cdc.gov/nchs/fastats/obesity-overweight.htm. </w:t>
      </w:r>
    </w:p>
    <w:p w14:paraId="221D476B" w14:textId="19DF9BBA" w:rsidR="00D53608" w:rsidRPr="007541EE" w:rsidRDefault="00BD49FC" w:rsidP="00D53608">
      <w:pPr>
        <w:spacing w:line="480" w:lineRule="auto"/>
        <w:ind w:left="720" w:hanging="720"/>
        <w:rPr>
          <w:rFonts w:ascii="Times New Roman" w:hAnsi="Times New Roman" w:cs="Times New Roman"/>
          <w:sz w:val="24"/>
          <w:szCs w:val="24"/>
        </w:rPr>
      </w:pPr>
      <w:proofErr w:type="spellStart"/>
      <w:r w:rsidRPr="00BD49FC">
        <w:rPr>
          <w:rFonts w:ascii="Times New Roman" w:hAnsi="Times New Roman" w:cs="Times New Roman"/>
          <w:sz w:val="24"/>
          <w:szCs w:val="24"/>
        </w:rPr>
        <w:t>Chemi</w:t>
      </w:r>
      <w:proofErr w:type="spellEnd"/>
      <w:r w:rsidRPr="00BD49FC">
        <w:rPr>
          <w:rFonts w:ascii="Times New Roman" w:hAnsi="Times New Roman" w:cs="Times New Roman"/>
          <w:sz w:val="24"/>
          <w:szCs w:val="24"/>
        </w:rPr>
        <w:t>, Eric. “Playboy magazine over the years, by the numbers.” CNBC, CNBC, 15 Dec. 2015, www.cnbc.com/2015/12/11/playboy-magazine-by-the-numbers.html.</w:t>
      </w:r>
    </w:p>
    <w:p w14:paraId="584994D5" w14:textId="77777777" w:rsidR="00D53608" w:rsidRPr="007541EE" w:rsidRDefault="00D53608" w:rsidP="00D53608">
      <w:pPr>
        <w:spacing w:line="480" w:lineRule="auto"/>
        <w:ind w:left="720" w:hanging="720"/>
        <w:rPr>
          <w:rFonts w:ascii="Times New Roman" w:hAnsi="Times New Roman" w:cs="Times New Roman"/>
          <w:sz w:val="24"/>
          <w:szCs w:val="24"/>
        </w:rPr>
      </w:pPr>
      <w:proofErr w:type="spellStart"/>
      <w:r w:rsidRPr="007541EE">
        <w:rPr>
          <w:rFonts w:ascii="Times New Roman" w:hAnsi="Times New Roman" w:cs="Times New Roman"/>
          <w:sz w:val="24"/>
          <w:szCs w:val="24"/>
        </w:rPr>
        <w:t>Corden</w:t>
      </w:r>
      <w:proofErr w:type="spellEnd"/>
      <w:r w:rsidRPr="007541EE">
        <w:rPr>
          <w:rFonts w:ascii="Times New Roman" w:hAnsi="Times New Roman" w:cs="Times New Roman"/>
          <w:sz w:val="24"/>
          <w:szCs w:val="24"/>
        </w:rPr>
        <w:t>, Luke. “Mass Consumption and Meaningful Democratic Politics.” E-International Relations, 18 Oct. 2012, www.e-ir.info/2012/10/18/mass-consumption-and-meaningful-democratic-politics/.</w:t>
      </w:r>
    </w:p>
    <w:p w14:paraId="4547D3B0" w14:textId="38ECA870" w:rsidR="00BD49FC" w:rsidRDefault="00D53608" w:rsidP="00D53608">
      <w:pPr>
        <w:spacing w:line="480" w:lineRule="auto"/>
        <w:ind w:left="720" w:hanging="720"/>
        <w:rPr>
          <w:rFonts w:ascii="Times New Roman" w:hAnsi="Times New Roman" w:cs="Times New Roman"/>
          <w:sz w:val="24"/>
          <w:szCs w:val="24"/>
        </w:rPr>
      </w:pPr>
      <w:r w:rsidRPr="007541EE">
        <w:rPr>
          <w:rFonts w:ascii="Times New Roman" w:hAnsi="Times New Roman" w:cs="Times New Roman"/>
          <w:sz w:val="24"/>
          <w:szCs w:val="24"/>
        </w:rPr>
        <w:t xml:space="preserve">Cohen, Lizabeth. “A Consumers' Republic: The politics of mass consumption in postwar </w:t>
      </w:r>
      <w:proofErr w:type="spellStart"/>
      <w:r w:rsidRPr="007541EE">
        <w:rPr>
          <w:rFonts w:ascii="Times New Roman" w:hAnsi="Times New Roman" w:cs="Times New Roman"/>
          <w:sz w:val="24"/>
          <w:szCs w:val="24"/>
        </w:rPr>
        <w:t>america</w:t>
      </w:r>
      <w:proofErr w:type="spellEnd"/>
      <w:r w:rsidRPr="007541EE">
        <w:rPr>
          <w:rFonts w:ascii="Times New Roman" w:hAnsi="Times New Roman" w:cs="Times New Roman"/>
          <w:sz w:val="24"/>
          <w:szCs w:val="24"/>
        </w:rPr>
        <w:t>.” Harvard University Digital Access to Scholarship (DASH), 2004, pp. 236–</w:t>
      </w:r>
      <w:proofErr w:type="gramStart"/>
      <w:r w:rsidRPr="007541EE">
        <w:rPr>
          <w:rFonts w:ascii="Times New Roman" w:hAnsi="Times New Roman" w:cs="Times New Roman"/>
          <w:sz w:val="24"/>
          <w:szCs w:val="24"/>
        </w:rPr>
        <w:t>239.,</w:t>
      </w:r>
      <w:proofErr w:type="gramEnd"/>
      <w:r w:rsidRPr="007541EE">
        <w:rPr>
          <w:rFonts w:ascii="Times New Roman" w:hAnsi="Times New Roman" w:cs="Times New Roman"/>
          <w:sz w:val="24"/>
          <w:szCs w:val="24"/>
        </w:rPr>
        <w:t xml:space="preserve"> </w:t>
      </w:r>
      <w:proofErr w:type="spellStart"/>
      <w:r w:rsidRPr="007541EE">
        <w:rPr>
          <w:rFonts w:ascii="Times New Roman" w:hAnsi="Times New Roman" w:cs="Times New Roman"/>
          <w:sz w:val="24"/>
          <w:szCs w:val="24"/>
        </w:rPr>
        <w:t>doi</w:t>
      </w:r>
      <w:proofErr w:type="spellEnd"/>
      <w:r w:rsidRPr="007541EE">
        <w:rPr>
          <w:rFonts w:ascii="Times New Roman" w:hAnsi="Times New Roman" w:cs="Times New Roman"/>
          <w:sz w:val="24"/>
          <w:szCs w:val="24"/>
        </w:rPr>
        <w:t>::10.1086/383439.</w:t>
      </w:r>
    </w:p>
    <w:p w14:paraId="4D4CE2AB" w14:textId="50CDABBD" w:rsidR="00B92C89" w:rsidRDefault="00B92C89" w:rsidP="00D53608">
      <w:pPr>
        <w:spacing w:line="480" w:lineRule="auto"/>
        <w:ind w:left="720" w:hanging="720"/>
        <w:rPr>
          <w:rFonts w:ascii="Times New Roman" w:hAnsi="Times New Roman" w:cs="Times New Roman"/>
          <w:sz w:val="24"/>
          <w:szCs w:val="24"/>
        </w:rPr>
      </w:pPr>
      <w:r w:rsidRPr="00B92C89">
        <w:rPr>
          <w:rFonts w:ascii="Times New Roman" w:hAnsi="Times New Roman" w:cs="Times New Roman"/>
          <w:sz w:val="24"/>
          <w:szCs w:val="24"/>
        </w:rPr>
        <w:t>“Credit Score.” Wikipedia, Wikimedia Foundation, 11 Dec. 2017, en.wikipedia.org/wiki/</w:t>
      </w:r>
      <w:proofErr w:type="spellStart"/>
      <w:r w:rsidRPr="00B92C89">
        <w:rPr>
          <w:rFonts w:ascii="Times New Roman" w:hAnsi="Times New Roman" w:cs="Times New Roman"/>
          <w:sz w:val="24"/>
          <w:szCs w:val="24"/>
        </w:rPr>
        <w:t>Credit_score</w:t>
      </w:r>
      <w:proofErr w:type="spellEnd"/>
      <w:r w:rsidRPr="00B92C89">
        <w:rPr>
          <w:rFonts w:ascii="Times New Roman" w:hAnsi="Times New Roman" w:cs="Times New Roman"/>
          <w:sz w:val="24"/>
          <w:szCs w:val="24"/>
        </w:rPr>
        <w:t>.</w:t>
      </w:r>
    </w:p>
    <w:p w14:paraId="74BAF55D" w14:textId="0F49C5F8" w:rsidR="00B92C89" w:rsidRPr="007541EE" w:rsidRDefault="00B92C89" w:rsidP="00D53608">
      <w:pPr>
        <w:spacing w:line="480" w:lineRule="auto"/>
        <w:ind w:left="720" w:hanging="720"/>
        <w:rPr>
          <w:rFonts w:ascii="Times New Roman" w:hAnsi="Times New Roman" w:cs="Times New Roman"/>
          <w:sz w:val="24"/>
          <w:szCs w:val="24"/>
        </w:rPr>
      </w:pPr>
      <w:proofErr w:type="spellStart"/>
      <w:r w:rsidRPr="00B92C89">
        <w:rPr>
          <w:rFonts w:ascii="Times New Roman" w:hAnsi="Times New Roman" w:cs="Times New Roman"/>
          <w:sz w:val="24"/>
          <w:szCs w:val="24"/>
        </w:rPr>
        <w:t>Dickler</w:t>
      </w:r>
      <w:proofErr w:type="spellEnd"/>
      <w:r w:rsidRPr="00B92C89">
        <w:rPr>
          <w:rFonts w:ascii="Times New Roman" w:hAnsi="Times New Roman" w:cs="Times New Roman"/>
          <w:sz w:val="24"/>
          <w:szCs w:val="24"/>
        </w:rPr>
        <w:t>, Jessica. “US Household Debt.” CNBC, CNBC, 14 Dec. 2016, w</w:t>
      </w:r>
      <w:bookmarkStart w:id="0" w:name="_GoBack"/>
      <w:bookmarkEnd w:id="0"/>
      <w:r w:rsidRPr="00B92C89">
        <w:rPr>
          <w:rFonts w:ascii="Times New Roman" w:hAnsi="Times New Roman" w:cs="Times New Roman"/>
          <w:sz w:val="24"/>
          <w:szCs w:val="24"/>
        </w:rPr>
        <w:t>ww.cnbc.com/2016/12/13/us-households-now-have-over-16k-in-credit-card-debt.html.</w:t>
      </w:r>
    </w:p>
    <w:p w14:paraId="5892B580" w14:textId="77777777" w:rsidR="00D53608" w:rsidRPr="007541EE" w:rsidRDefault="00D53608" w:rsidP="00D53608">
      <w:pPr>
        <w:spacing w:line="480" w:lineRule="auto"/>
        <w:ind w:left="720" w:hanging="720"/>
        <w:rPr>
          <w:rFonts w:ascii="Times New Roman" w:hAnsi="Times New Roman" w:cs="Times New Roman"/>
          <w:sz w:val="24"/>
          <w:szCs w:val="24"/>
        </w:rPr>
      </w:pPr>
      <w:proofErr w:type="spellStart"/>
      <w:r w:rsidRPr="007541EE">
        <w:rPr>
          <w:rFonts w:ascii="Times New Roman" w:hAnsi="Times New Roman" w:cs="Times New Roman"/>
          <w:sz w:val="24"/>
          <w:szCs w:val="24"/>
        </w:rPr>
        <w:lastRenderedPageBreak/>
        <w:t>Glusman</w:t>
      </w:r>
      <w:proofErr w:type="spellEnd"/>
      <w:r w:rsidRPr="007541EE">
        <w:rPr>
          <w:rFonts w:ascii="Times New Roman" w:hAnsi="Times New Roman" w:cs="Times New Roman"/>
          <w:sz w:val="24"/>
          <w:szCs w:val="24"/>
        </w:rPr>
        <w:t>, Graham. “Hugh Hefner: Playboy, Provocateur, Patriot – The Pensive Post.” The Pensive Post, 6 Dec. 2016, pensivepost.com/hugh-hefner-playboy-provocateur-patriot-2a43420a8370.</w:t>
      </w:r>
    </w:p>
    <w:p w14:paraId="680C66A5" w14:textId="77777777" w:rsidR="00D53608" w:rsidRPr="007541EE" w:rsidRDefault="00D53608" w:rsidP="00D53608">
      <w:pPr>
        <w:spacing w:line="480" w:lineRule="auto"/>
        <w:ind w:left="720" w:hanging="720"/>
        <w:rPr>
          <w:rFonts w:ascii="Times New Roman" w:hAnsi="Times New Roman" w:cs="Times New Roman"/>
          <w:sz w:val="24"/>
          <w:szCs w:val="24"/>
        </w:rPr>
      </w:pPr>
      <w:r w:rsidRPr="007541EE">
        <w:rPr>
          <w:rFonts w:ascii="Times New Roman" w:hAnsi="Times New Roman" w:cs="Times New Roman"/>
          <w:sz w:val="24"/>
          <w:szCs w:val="24"/>
        </w:rPr>
        <w:t>“Hugh Hefner.” Biography.com, A&amp;E Networks Television, 29 Sept. 2017, www.biography.com/people/hugh-hefner-9333521.</w:t>
      </w:r>
    </w:p>
    <w:p w14:paraId="23EAA628" w14:textId="6C6C5375" w:rsidR="00E96E32" w:rsidRPr="00D53608" w:rsidRDefault="00D53608" w:rsidP="00D53608">
      <w:pPr>
        <w:spacing w:line="480" w:lineRule="auto"/>
        <w:ind w:left="720" w:hanging="720"/>
        <w:rPr>
          <w:rStyle w:val="Hyperlink"/>
          <w:rFonts w:ascii="Times New Roman" w:hAnsi="Times New Roman" w:cs="Times New Roman"/>
          <w:color w:val="auto"/>
          <w:sz w:val="24"/>
          <w:szCs w:val="24"/>
          <w:u w:val="none"/>
        </w:rPr>
      </w:pPr>
      <w:r w:rsidRPr="007541EE">
        <w:rPr>
          <w:rFonts w:ascii="Times New Roman" w:hAnsi="Times New Roman" w:cs="Times New Roman"/>
          <w:sz w:val="24"/>
          <w:szCs w:val="24"/>
        </w:rPr>
        <w:t>Hefner, Hugh M. “The Playboy Philosophy.” Playboy, Dec. 1962, brentdanley.com/wp-content/uploads/2007/04/theplayboyphilosophy.pdfpp. 1–285.</w:t>
      </w:r>
    </w:p>
    <w:p w14:paraId="064F61E1" w14:textId="12CAA96A" w:rsidR="00D468C5" w:rsidRPr="007541EE" w:rsidRDefault="00D468C5" w:rsidP="00D53608">
      <w:pPr>
        <w:spacing w:line="480" w:lineRule="auto"/>
        <w:ind w:left="720" w:hanging="720"/>
        <w:rPr>
          <w:rFonts w:ascii="Times New Roman" w:hAnsi="Times New Roman" w:cs="Times New Roman"/>
          <w:sz w:val="24"/>
          <w:szCs w:val="24"/>
        </w:rPr>
      </w:pPr>
      <w:proofErr w:type="spellStart"/>
      <w:r w:rsidRPr="007541EE">
        <w:rPr>
          <w:rFonts w:ascii="Times New Roman" w:hAnsi="Times New Roman" w:cs="Times New Roman"/>
          <w:sz w:val="24"/>
          <w:szCs w:val="24"/>
        </w:rPr>
        <w:t>Jundt</w:t>
      </w:r>
      <w:proofErr w:type="spellEnd"/>
      <w:r w:rsidRPr="007541EE">
        <w:rPr>
          <w:rFonts w:ascii="Times New Roman" w:hAnsi="Times New Roman" w:cs="Times New Roman"/>
          <w:sz w:val="24"/>
          <w:szCs w:val="24"/>
        </w:rPr>
        <w:t>, Thomas. </w:t>
      </w:r>
      <w:r w:rsidRPr="007541EE">
        <w:rPr>
          <w:rFonts w:ascii="Times New Roman" w:hAnsi="Times New Roman" w:cs="Times New Roman"/>
          <w:i/>
          <w:iCs/>
          <w:sz w:val="24"/>
          <w:szCs w:val="24"/>
        </w:rPr>
        <w:t>Greening the Red, White, and Blue: the Bomb, Big Business, and Consumer Resistance in Postwar America</w:t>
      </w:r>
      <w:r w:rsidRPr="007541EE">
        <w:rPr>
          <w:rFonts w:ascii="Times New Roman" w:hAnsi="Times New Roman" w:cs="Times New Roman"/>
          <w:sz w:val="24"/>
          <w:szCs w:val="24"/>
        </w:rPr>
        <w:t>. Oxford University Press, 2014. ISBN: 9780199378562</w:t>
      </w:r>
    </w:p>
    <w:p w14:paraId="0F333C78" w14:textId="5D51313E" w:rsidR="00BD49FC" w:rsidRDefault="00ED080B" w:rsidP="00D53608">
      <w:pPr>
        <w:spacing w:line="480" w:lineRule="auto"/>
        <w:ind w:left="720" w:hanging="720"/>
        <w:rPr>
          <w:rFonts w:ascii="Times New Roman" w:hAnsi="Times New Roman" w:cs="Times New Roman"/>
          <w:sz w:val="24"/>
          <w:szCs w:val="24"/>
        </w:rPr>
      </w:pPr>
      <w:proofErr w:type="spellStart"/>
      <w:r w:rsidRPr="007541EE">
        <w:rPr>
          <w:rFonts w:ascii="Times New Roman" w:hAnsi="Times New Roman" w:cs="Times New Roman"/>
          <w:sz w:val="24"/>
          <w:szCs w:val="24"/>
        </w:rPr>
        <w:t>Kawalek</w:t>
      </w:r>
      <w:proofErr w:type="spellEnd"/>
      <w:r w:rsidRPr="007541EE">
        <w:rPr>
          <w:rFonts w:ascii="Times New Roman" w:hAnsi="Times New Roman" w:cs="Times New Roman"/>
          <w:sz w:val="24"/>
          <w:szCs w:val="24"/>
        </w:rPr>
        <w:t xml:space="preserve">, Peter. “The Unexpected Demise of the Constantly Moving Happiness Machine.” Long Conversation, 20 July 2010, </w:t>
      </w:r>
      <w:r w:rsidR="00BD49FC" w:rsidRPr="002425A4">
        <w:rPr>
          <w:rFonts w:ascii="Times New Roman" w:hAnsi="Times New Roman" w:cs="Times New Roman"/>
          <w:sz w:val="24"/>
          <w:szCs w:val="24"/>
        </w:rPr>
        <w:t>www.longconversation.com/?p=684</w:t>
      </w:r>
      <w:r w:rsidRPr="007541EE">
        <w:rPr>
          <w:rFonts w:ascii="Times New Roman" w:hAnsi="Times New Roman" w:cs="Times New Roman"/>
          <w:sz w:val="24"/>
          <w:szCs w:val="24"/>
        </w:rPr>
        <w:t>.</w:t>
      </w:r>
    </w:p>
    <w:p w14:paraId="61AA50CD" w14:textId="2CA4440B" w:rsidR="00BD49FC" w:rsidRPr="007541EE" w:rsidRDefault="00BD49FC" w:rsidP="00D53608">
      <w:pPr>
        <w:spacing w:line="480" w:lineRule="auto"/>
        <w:ind w:left="720" w:hanging="720"/>
        <w:rPr>
          <w:rFonts w:ascii="Times New Roman" w:hAnsi="Times New Roman" w:cs="Times New Roman"/>
          <w:sz w:val="24"/>
          <w:szCs w:val="24"/>
        </w:rPr>
      </w:pPr>
      <w:r w:rsidRPr="007541EE">
        <w:rPr>
          <w:rFonts w:ascii="Times New Roman" w:hAnsi="Times New Roman" w:cs="Times New Roman"/>
          <w:sz w:val="24"/>
          <w:szCs w:val="24"/>
        </w:rPr>
        <w:t>Logemann, Jan. “Different Paths to Mass Consumption: Consumer Credit in the United States and West Germany during the 1950s and '60s.” </w:t>
      </w:r>
      <w:r w:rsidRPr="007541EE">
        <w:rPr>
          <w:rFonts w:ascii="Times New Roman" w:hAnsi="Times New Roman" w:cs="Times New Roman"/>
          <w:i/>
          <w:iCs/>
          <w:sz w:val="24"/>
          <w:szCs w:val="24"/>
        </w:rPr>
        <w:t>Journal of Social History</w:t>
      </w:r>
      <w:r w:rsidRPr="007541EE">
        <w:rPr>
          <w:rFonts w:ascii="Times New Roman" w:hAnsi="Times New Roman" w:cs="Times New Roman"/>
          <w:sz w:val="24"/>
          <w:szCs w:val="24"/>
        </w:rPr>
        <w:t>, vol. 41, no. 3, 2008, pp. 525–559. </w:t>
      </w:r>
      <w:r w:rsidRPr="007541EE">
        <w:rPr>
          <w:rFonts w:ascii="Times New Roman" w:hAnsi="Times New Roman" w:cs="Times New Roman"/>
          <w:iCs/>
          <w:sz w:val="24"/>
          <w:szCs w:val="24"/>
        </w:rPr>
        <w:t>EBSCO</w:t>
      </w:r>
      <w:r w:rsidRPr="007541EE">
        <w:rPr>
          <w:rFonts w:ascii="Times New Roman" w:hAnsi="Times New Roman" w:cs="Times New Roman"/>
          <w:i/>
          <w:iCs/>
          <w:sz w:val="24"/>
          <w:szCs w:val="24"/>
        </w:rPr>
        <w:t>host</w:t>
      </w:r>
    </w:p>
    <w:p w14:paraId="745AE3C8" w14:textId="77777777" w:rsidR="00D53608" w:rsidRPr="00D53608" w:rsidRDefault="00D53608" w:rsidP="00D53608">
      <w:pPr>
        <w:spacing w:line="480" w:lineRule="auto"/>
        <w:ind w:left="720" w:hanging="720"/>
        <w:rPr>
          <w:rFonts w:ascii="Times New Roman" w:hAnsi="Times New Roman" w:cs="Times New Roman"/>
          <w:sz w:val="24"/>
          <w:szCs w:val="24"/>
          <w:bdr w:val="none" w:sz="0" w:space="0" w:color="auto" w:frame="1"/>
        </w:rPr>
      </w:pPr>
      <w:r w:rsidRPr="007541EE">
        <w:rPr>
          <w:rFonts w:ascii="Times New Roman" w:hAnsi="Times New Roman" w:cs="Times New Roman"/>
          <w:sz w:val="24"/>
          <w:szCs w:val="24"/>
          <w:bdr w:val="none" w:sz="0" w:space="0" w:color="auto" w:frame="1"/>
        </w:rPr>
        <w:t>Mandell, Lewis, and Sarah Holmes. “Diners Club Begins a New Industry.” </w:t>
      </w:r>
      <w:r w:rsidRPr="007541EE">
        <w:rPr>
          <w:rFonts w:ascii="Times New Roman" w:hAnsi="Times New Roman" w:cs="Times New Roman"/>
          <w:i/>
          <w:iCs/>
          <w:sz w:val="24"/>
          <w:szCs w:val="24"/>
          <w:bdr w:val="none" w:sz="0" w:space="0" w:color="auto" w:frame="1"/>
        </w:rPr>
        <w:t>Salem Press Encyclopedia</w:t>
      </w:r>
      <w:r w:rsidRPr="007541EE">
        <w:rPr>
          <w:rFonts w:ascii="Times New Roman" w:hAnsi="Times New Roman" w:cs="Times New Roman"/>
          <w:sz w:val="24"/>
          <w:szCs w:val="24"/>
          <w:bdr w:val="none" w:sz="0" w:space="0" w:color="auto" w:frame="1"/>
        </w:rPr>
        <w:t>, Jan. 2017. </w:t>
      </w:r>
      <w:r w:rsidRPr="007541EE">
        <w:rPr>
          <w:rFonts w:ascii="Times New Roman" w:hAnsi="Times New Roman" w:cs="Times New Roman"/>
          <w:i/>
          <w:iCs/>
          <w:sz w:val="24"/>
          <w:szCs w:val="24"/>
          <w:bdr w:val="none" w:sz="0" w:space="0" w:color="auto" w:frame="1"/>
        </w:rPr>
        <w:t>EBSCOhost</w:t>
      </w:r>
    </w:p>
    <w:p w14:paraId="7635EDD9" w14:textId="5DE15568" w:rsidR="00D53608" w:rsidRPr="007541EE" w:rsidRDefault="00D53608" w:rsidP="00D53608">
      <w:pPr>
        <w:spacing w:line="480" w:lineRule="auto"/>
        <w:ind w:left="720" w:hanging="720"/>
        <w:rPr>
          <w:rFonts w:ascii="Times New Roman" w:hAnsi="Times New Roman" w:cs="Times New Roman"/>
          <w:sz w:val="24"/>
          <w:szCs w:val="24"/>
        </w:rPr>
      </w:pPr>
      <w:r w:rsidRPr="007541EE">
        <w:rPr>
          <w:rFonts w:ascii="Times New Roman" w:hAnsi="Times New Roman" w:cs="Times New Roman"/>
          <w:sz w:val="24"/>
          <w:szCs w:val="24"/>
        </w:rPr>
        <w:t xml:space="preserve"> </w:t>
      </w:r>
      <w:r w:rsidRPr="007541EE">
        <w:rPr>
          <w:rFonts w:ascii="Times New Roman" w:hAnsi="Times New Roman" w:cs="Times New Roman"/>
          <w:sz w:val="24"/>
          <w:szCs w:val="24"/>
        </w:rPr>
        <w:t>“Mass Consumption | Definition of mass consumption in English by Oxford Dictionaries.” Oxford Dictionaries | English, Oxford Dictionaries, en.oxforddictionaries.com/definition/</w:t>
      </w:r>
      <w:proofErr w:type="spellStart"/>
      <w:r w:rsidRPr="007541EE">
        <w:rPr>
          <w:rFonts w:ascii="Times New Roman" w:hAnsi="Times New Roman" w:cs="Times New Roman"/>
          <w:sz w:val="24"/>
          <w:szCs w:val="24"/>
        </w:rPr>
        <w:t>mass_consumption</w:t>
      </w:r>
      <w:proofErr w:type="spellEnd"/>
      <w:r w:rsidRPr="007541EE">
        <w:rPr>
          <w:rFonts w:ascii="Times New Roman" w:hAnsi="Times New Roman" w:cs="Times New Roman"/>
          <w:sz w:val="24"/>
          <w:szCs w:val="24"/>
        </w:rPr>
        <w:t>.</w:t>
      </w:r>
    </w:p>
    <w:p w14:paraId="4B262A46" w14:textId="63538FCB" w:rsidR="00ED080B" w:rsidRPr="007541EE" w:rsidRDefault="00BD49FC" w:rsidP="00D53608">
      <w:pPr>
        <w:spacing w:line="480" w:lineRule="auto"/>
        <w:ind w:left="720" w:hanging="720"/>
        <w:rPr>
          <w:rFonts w:ascii="Times New Roman" w:hAnsi="Times New Roman" w:cs="Times New Roman"/>
          <w:sz w:val="24"/>
          <w:szCs w:val="24"/>
        </w:rPr>
      </w:pPr>
      <w:r w:rsidRPr="007541EE">
        <w:rPr>
          <w:rFonts w:ascii="Times New Roman" w:hAnsi="Times New Roman" w:cs="Times New Roman"/>
          <w:sz w:val="24"/>
          <w:szCs w:val="24"/>
        </w:rPr>
        <w:t xml:space="preserve">McDonald, Bryan L. </w:t>
      </w:r>
      <w:r w:rsidRPr="00D53608">
        <w:rPr>
          <w:rFonts w:ascii="Times New Roman" w:hAnsi="Times New Roman" w:cs="Times New Roman"/>
          <w:i/>
          <w:sz w:val="24"/>
          <w:szCs w:val="24"/>
        </w:rPr>
        <w:t>Food Power: The rise and fall of the postwar American food system.</w:t>
      </w:r>
      <w:r w:rsidRPr="007541EE">
        <w:rPr>
          <w:rFonts w:ascii="Times New Roman" w:hAnsi="Times New Roman" w:cs="Times New Roman"/>
          <w:sz w:val="24"/>
          <w:szCs w:val="24"/>
        </w:rPr>
        <w:t xml:space="preserve"> 2017. Oxford Scholarship Online, www.oxfordscholarship.com/view/10.1093/acprof:oso/9780190600686.001.0001/acprof-9780190600686.</w:t>
      </w:r>
    </w:p>
    <w:p w14:paraId="41ABF31F" w14:textId="05FDCAD4" w:rsidR="00817B3B" w:rsidRPr="007541EE" w:rsidRDefault="00D53608" w:rsidP="00D53608">
      <w:pPr>
        <w:spacing w:line="480" w:lineRule="auto"/>
        <w:ind w:left="720" w:hanging="720"/>
        <w:rPr>
          <w:rFonts w:ascii="Times New Roman" w:hAnsi="Times New Roman" w:cs="Times New Roman"/>
          <w:sz w:val="24"/>
          <w:szCs w:val="24"/>
        </w:rPr>
      </w:pPr>
      <w:r w:rsidRPr="006165E1">
        <w:rPr>
          <w:rFonts w:ascii="Times New Roman" w:hAnsi="Times New Roman" w:cs="Times New Roman"/>
          <w:sz w:val="24"/>
          <w:szCs w:val="24"/>
        </w:rPr>
        <w:lastRenderedPageBreak/>
        <w:t xml:space="preserve"> </w:t>
      </w:r>
      <w:r w:rsidR="008C0C84" w:rsidRPr="006165E1">
        <w:rPr>
          <w:rFonts w:ascii="Times New Roman" w:hAnsi="Times New Roman" w:cs="Times New Roman"/>
          <w:sz w:val="24"/>
          <w:szCs w:val="24"/>
        </w:rPr>
        <w:t>“Obesity Definition.” Merriam-Webster, Merriam-Webster, www.merriam-webster.com/dictionary/obesity.</w:t>
      </w:r>
    </w:p>
    <w:p w14:paraId="3C555FEF" w14:textId="77777777" w:rsidR="00D53608" w:rsidRPr="007541EE" w:rsidRDefault="00D53608" w:rsidP="009021BA">
      <w:pPr>
        <w:pStyle w:val="NormalWeb"/>
        <w:shd w:val="clear" w:color="auto" w:fill="FFFFFF"/>
        <w:spacing w:before="0" w:beforeAutospacing="0" w:after="0" w:afterAutospacing="0" w:line="480" w:lineRule="auto"/>
        <w:ind w:left="720" w:hanging="720"/>
        <w:rPr>
          <w:color w:val="000000"/>
        </w:rPr>
      </w:pPr>
      <w:r w:rsidRPr="007541EE">
        <w:rPr>
          <w:color w:val="000000"/>
        </w:rPr>
        <w:t>Patel, Neil. “The Psychology of Instant Gratification and How It Will Revolutionize Your Marketing Approach.” Entrepreneur.com, 24 June 2014, www.entrepreneur.com/article/235088.</w:t>
      </w:r>
    </w:p>
    <w:p w14:paraId="2C449BFA" w14:textId="324E1FA7" w:rsidR="00817B3B" w:rsidRPr="00D53608" w:rsidRDefault="00D53608" w:rsidP="00D53608">
      <w:pPr>
        <w:spacing w:line="480" w:lineRule="auto"/>
        <w:ind w:left="720" w:hanging="720"/>
        <w:rPr>
          <w:rFonts w:ascii="Times New Roman" w:hAnsi="Times New Roman" w:cs="Times New Roman"/>
          <w:sz w:val="24"/>
          <w:szCs w:val="24"/>
        </w:rPr>
      </w:pPr>
      <w:r w:rsidRPr="007541EE">
        <w:rPr>
          <w:rFonts w:ascii="Times New Roman" w:hAnsi="Times New Roman" w:cs="Times New Roman"/>
          <w:sz w:val="24"/>
          <w:szCs w:val="24"/>
        </w:rPr>
        <w:t xml:space="preserve"> </w:t>
      </w:r>
      <w:r w:rsidR="00C13FAC" w:rsidRPr="007541EE">
        <w:rPr>
          <w:rFonts w:ascii="Times New Roman" w:hAnsi="Times New Roman" w:cs="Times New Roman"/>
          <w:sz w:val="24"/>
          <w:szCs w:val="24"/>
        </w:rPr>
        <w:t>“Playboy History - History of Playboy.” Playboy Enterprises, www.playboyenterprises.com/about/history/.</w:t>
      </w:r>
    </w:p>
    <w:p w14:paraId="7F96B3AA" w14:textId="1B0176DB" w:rsidR="00817B3B" w:rsidRPr="00817B3B" w:rsidRDefault="00817B3B" w:rsidP="00D53608">
      <w:pPr>
        <w:spacing w:line="480" w:lineRule="auto"/>
        <w:ind w:left="720" w:hanging="720"/>
        <w:rPr>
          <w:rFonts w:ascii="Times New Roman" w:hAnsi="Times New Roman" w:cs="Times New Roman"/>
          <w:sz w:val="24"/>
          <w:szCs w:val="24"/>
        </w:rPr>
      </w:pPr>
      <w:r w:rsidRPr="00817B3B">
        <w:rPr>
          <w:rFonts w:ascii="Times New Roman" w:hAnsi="Times New Roman" w:cs="Times New Roman"/>
          <w:sz w:val="24"/>
          <w:szCs w:val="24"/>
        </w:rPr>
        <w:t>Police, Sara. “How Much Have Obesity Rates Risen Since the 1950s.” LIVESTRONG.COM, Leaf Group, 18 July 2017, www.livestrong.com/article/384722-how-much-have-obesity-rates-risen-since-1950/.</w:t>
      </w:r>
    </w:p>
    <w:p w14:paraId="4E8AE755" w14:textId="223974DF" w:rsidR="00BD49FC" w:rsidRDefault="00BD49FC" w:rsidP="00D53608">
      <w:pPr>
        <w:spacing w:line="480" w:lineRule="auto"/>
        <w:ind w:left="720" w:hanging="720"/>
        <w:rPr>
          <w:rFonts w:ascii="Times New Roman" w:hAnsi="Times New Roman" w:cs="Times New Roman"/>
          <w:sz w:val="24"/>
          <w:szCs w:val="24"/>
        </w:rPr>
      </w:pPr>
      <w:r w:rsidRPr="00BD49FC">
        <w:rPr>
          <w:rFonts w:ascii="Times New Roman" w:hAnsi="Times New Roman" w:cs="Times New Roman"/>
          <w:sz w:val="24"/>
          <w:szCs w:val="24"/>
        </w:rPr>
        <w:t>Salam, Maya. “Playboy to Feature Its First Transgender Playmate.” The New York Times, The New York Times, 19 Oct. 2017, www.nytimes.com/2017/10/19/arts/playboy-playmate-transgender.html.</w:t>
      </w:r>
    </w:p>
    <w:p w14:paraId="6BA797E1" w14:textId="292E65EB" w:rsidR="00D73FE1" w:rsidRPr="007541EE" w:rsidRDefault="00817B3B" w:rsidP="00D53608">
      <w:pPr>
        <w:spacing w:line="480" w:lineRule="auto"/>
        <w:ind w:left="720" w:hanging="720"/>
        <w:rPr>
          <w:rFonts w:ascii="Times New Roman" w:hAnsi="Times New Roman" w:cs="Times New Roman"/>
          <w:sz w:val="24"/>
          <w:szCs w:val="24"/>
        </w:rPr>
      </w:pPr>
      <w:proofErr w:type="spellStart"/>
      <w:r w:rsidRPr="00817B3B">
        <w:rPr>
          <w:rFonts w:ascii="Times New Roman" w:hAnsi="Times New Roman" w:cs="Times New Roman"/>
          <w:sz w:val="24"/>
          <w:szCs w:val="24"/>
        </w:rPr>
        <w:t>Sena</w:t>
      </w:r>
      <w:proofErr w:type="spellEnd"/>
      <w:r w:rsidRPr="00817B3B">
        <w:rPr>
          <w:rFonts w:ascii="Times New Roman" w:hAnsi="Times New Roman" w:cs="Times New Roman"/>
          <w:sz w:val="24"/>
          <w:szCs w:val="24"/>
        </w:rPr>
        <w:t xml:space="preserve">, Matt. “Fast Food Industry Analysis 2017 - Cost &amp; Trends.” Fast Food Industry Analysis 2017 - Cost &amp; Trends, Franchise Help, 2017, www.franchisehelp.com/industry-reports/fast-food-industry-report/. </w:t>
      </w:r>
    </w:p>
    <w:p w14:paraId="756A873F" w14:textId="7A211C9C" w:rsidR="007161A2" w:rsidRPr="00D53608" w:rsidRDefault="00D53608" w:rsidP="00D53608">
      <w:pPr>
        <w:spacing w:line="480" w:lineRule="auto"/>
        <w:ind w:left="720" w:hanging="720"/>
        <w:rPr>
          <w:rFonts w:ascii="Times New Roman" w:hAnsi="Times New Roman" w:cs="Times New Roman"/>
          <w:sz w:val="24"/>
          <w:szCs w:val="24"/>
        </w:rPr>
      </w:pPr>
      <w:r w:rsidRPr="007541EE">
        <w:rPr>
          <w:rFonts w:ascii="Times New Roman" w:hAnsi="Times New Roman" w:cs="Times New Roman"/>
          <w:sz w:val="24"/>
          <w:szCs w:val="24"/>
        </w:rPr>
        <w:t>“TV dinner.” Wikipedia, Wikimedia Foundation, 29 Oct. 2017, en.wikipedia.org/wiki/</w:t>
      </w:r>
      <w:proofErr w:type="spellStart"/>
      <w:r w:rsidRPr="007541EE">
        <w:rPr>
          <w:rFonts w:ascii="Times New Roman" w:hAnsi="Times New Roman" w:cs="Times New Roman"/>
          <w:sz w:val="24"/>
          <w:szCs w:val="24"/>
        </w:rPr>
        <w:t>TV_dinner</w:t>
      </w:r>
      <w:proofErr w:type="spellEnd"/>
      <w:r w:rsidRPr="007541EE">
        <w:rPr>
          <w:rFonts w:ascii="Times New Roman" w:hAnsi="Times New Roman" w:cs="Times New Roman"/>
          <w:sz w:val="24"/>
          <w:szCs w:val="24"/>
        </w:rPr>
        <w:t>.</w:t>
      </w:r>
    </w:p>
    <w:p w14:paraId="083A304A" w14:textId="627BA427" w:rsidR="005934E4" w:rsidRPr="007541EE" w:rsidRDefault="00D53608" w:rsidP="00D53608">
      <w:pPr>
        <w:pStyle w:val="NormalWeb"/>
        <w:shd w:val="clear" w:color="auto" w:fill="FFFFFF"/>
        <w:spacing w:before="0" w:beforeAutospacing="0" w:after="225" w:afterAutospacing="0" w:line="480" w:lineRule="auto"/>
        <w:ind w:left="720" w:hanging="720"/>
        <w:rPr>
          <w:color w:val="000000"/>
        </w:rPr>
      </w:pPr>
      <w:r w:rsidRPr="007541EE">
        <w:rPr>
          <w:color w:val="000000"/>
        </w:rPr>
        <w:t xml:space="preserve"> </w:t>
      </w:r>
      <w:r w:rsidR="005934E4" w:rsidRPr="007541EE">
        <w:rPr>
          <w:color w:val="000000"/>
        </w:rPr>
        <w:t>“U. S. GIVES SOVIET GLITTERING SHOW; Fair Found Lavish in Color and Frills, but Lacking a Unifying Theme.” The New York Times, NYT, 25 July 1959, www.nytimes.com/1959/07/25/archives/u-s-gives-soviet-glittering-show-fair-found-lavish-in-color-and.html.</w:t>
      </w:r>
    </w:p>
    <w:sectPr w:rsidR="005934E4" w:rsidRPr="007541EE" w:rsidSect="00C13FAC">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4072E" w14:textId="77777777" w:rsidR="004947FD" w:rsidRDefault="004947FD" w:rsidP="00C13FAC">
      <w:r>
        <w:separator/>
      </w:r>
    </w:p>
  </w:endnote>
  <w:endnote w:type="continuationSeparator" w:id="0">
    <w:p w14:paraId="4E2F7F14" w14:textId="77777777" w:rsidR="004947FD" w:rsidRDefault="004947FD" w:rsidP="00C13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294F6" w14:textId="77777777" w:rsidR="004947FD" w:rsidRDefault="004947FD" w:rsidP="00C13FAC">
      <w:r>
        <w:separator/>
      </w:r>
    </w:p>
  </w:footnote>
  <w:footnote w:type="continuationSeparator" w:id="0">
    <w:p w14:paraId="0A4EEE84" w14:textId="77777777" w:rsidR="004947FD" w:rsidRDefault="004947FD" w:rsidP="00C13F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BAE6A" w14:textId="77777777" w:rsidR="00BB1C8D" w:rsidRDefault="00BB1C8D">
    <w:pPr>
      <w:pStyle w:val="Header"/>
      <w:jc w:val="right"/>
    </w:pPr>
    <w:r>
      <w:t xml:space="preserve">Loftness </w:t>
    </w:r>
    <w:sdt>
      <w:sdtPr>
        <w:id w:val="18326388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021BA">
          <w:rPr>
            <w:noProof/>
          </w:rPr>
          <w:t>16</w:t>
        </w:r>
        <w:r>
          <w:rPr>
            <w:noProof/>
          </w:rPr>
          <w:fldChar w:fldCharType="end"/>
        </w:r>
      </w:sdtContent>
    </w:sdt>
  </w:p>
  <w:p w14:paraId="56BEDF04" w14:textId="77777777" w:rsidR="00BB1C8D" w:rsidRDefault="00BB1C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A93"/>
    <w:rsid w:val="00015D33"/>
    <w:rsid w:val="000618E1"/>
    <w:rsid w:val="00062071"/>
    <w:rsid w:val="000960D5"/>
    <w:rsid w:val="00151325"/>
    <w:rsid w:val="001903F4"/>
    <w:rsid w:val="001C29F8"/>
    <w:rsid w:val="001D66B0"/>
    <w:rsid w:val="001E7B3E"/>
    <w:rsid w:val="001F0F55"/>
    <w:rsid w:val="00201E26"/>
    <w:rsid w:val="00211883"/>
    <w:rsid w:val="00211AE5"/>
    <w:rsid w:val="00217EB9"/>
    <w:rsid w:val="002425A4"/>
    <w:rsid w:val="002634C6"/>
    <w:rsid w:val="002769B1"/>
    <w:rsid w:val="002B4A8A"/>
    <w:rsid w:val="002F4E82"/>
    <w:rsid w:val="00321324"/>
    <w:rsid w:val="0033290F"/>
    <w:rsid w:val="00335003"/>
    <w:rsid w:val="0035602E"/>
    <w:rsid w:val="003D0999"/>
    <w:rsid w:val="003E7772"/>
    <w:rsid w:val="00402250"/>
    <w:rsid w:val="00413516"/>
    <w:rsid w:val="004706C2"/>
    <w:rsid w:val="00492DD0"/>
    <w:rsid w:val="004947FD"/>
    <w:rsid w:val="004E5EEF"/>
    <w:rsid w:val="00520549"/>
    <w:rsid w:val="00532A19"/>
    <w:rsid w:val="005365C4"/>
    <w:rsid w:val="00567F0B"/>
    <w:rsid w:val="005934E4"/>
    <w:rsid w:val="005B2815"/>
    <w:rsid w:val="005B7DD3"/>
    <w:rsid w:val="005D15A2"/>
    <w:rsid w:val="005F41BA"/>
    <w:rsid w:val="00602801"/>
    <w:rsid w:val="00616B61"/>
    <w:rsid w:val="006921E6"/>
    <w:rsid w:val="006934B0"/>
    <w:rsid w:val="006C2D63"/>
    <w:rsid w:val="006D3DBF"/>
    <w:rsid w:val="00707BD6"/>
    <w:rsid w:val="007161A2"/>
    <w:rsid w:val="007439BE"/>
    <w:rsid w:val="007541EE"/>
    <w:rsid w:val="00777353"/>
    <w:rsid w:val="007829F4"/>
    <w:rsid w:val="00783AAA"/>
    <w:rsid w:val="007872BA"/>
    <w:rsid w:val="00790E36"/>
    <w:rsid w:val="00797FAE"/>
    <w:rsid w:val="007A2B52"/>
    <w:rsid w:val="007F3678"/>
    <w:rsid w:val="007F4471"/>
    <w:rsid w:val="00817B3B"/>
    <w:rsid w:val="0084212D"/>
    <w:rsid w:val="00855995"/>
    <w:rsid w:val="00871E4D"/>
    <w:rsid w:val="00881627"/>
    <w:rsid w:val="00890194"/>
    <w:rsid w:val="00892CE1"/>
    <w:rsid w:val="00894DC8"/>
    <w:rsid w:val="008C0C84"/>
    <w:rsid w:val="008C32C2"/>
    <w:rsid w:val="008F2EC0"/>
    <w:rsid w:val="009021BA"/>
    <w:rsid w:val="009167B8"/>
    <w:rsid w:val="009C1226"/>
    <w:rsid w:val="009C1602"/>
    <w:rsid w:val="009C181B"/>
    <w:rsid w:val="00A17E93"/>
    <w:rsid w:val="00A77F5C"/>
    <w:rsid w:val="00A92985"/>
    <w:rsid w:val="00A92B40"/>
    <w:rsid w:val="00AA2626"/>
    <w:rsid w:val="00AA7CCB"/>
    <w:rsid w:val="00AE1EFB"/>
    <w:rsid w:val="00AF0885"/>
    <w:rsid w:val="00AF1558"/>
    <w:rsid w:val="00B20D0B"/>
    <w:rsid w:val="00B92C89"/>
    <w:rsid w:val="00B92D41"/>
    <w:rsid w:val="00BB1C8D"/>
    <w:rsid w:val="00BD2CAD"/>
    <w:rsid w:val="00BD49FC"/>
    <w:rsid w:val="00BF77D0"/>
    <w:rsid w:val="00C13FAC"/>
    <w:rsid w:val="00C75D04"/>
    <w:rsid w:val="00C967B2"/>
    <w:rsid w:val="00CC12A0"/>
    <w:rsid w:val="00CD5308"/>
    <w:rsid w:val="00CE3FF2"/>
    <w:rsid w:val="00CE727D"/>
    <w:rsid w:val="00D468C5"/>
    <w:rsid w:val="00D5293E"/>
    <w:rsid w:val="00D53608"/>
    <w:rsid w:val="00D73FE1"/>
    <w:rsid w:val="00D76EBE"/>
    <w:rsid w:val="00D816C1"/>
    <w:rsid w:val="00D87982"/>
    <w:rsid w:val="00DB5EA1"/>
    <w:rsid w:val="00DC4C64"/>
    <w:rsid w:val="00DD3DE7"/>
    <w:rsid w:val="00DE1443"/>
    <w:rsid w:val="00E033C5"/>
    <w:rsid w:val="00E15FB2"/>
    <w:rsid w:val="00E50126"/>
    <w:rsid w:val="00E56A3C"/>
    <w:rsid w:val="00E73A93"/>
    <w:rsid w:val="00E94ACC"/>
    <w:rsid w:val="00E96E32"/>
    <w:rsid w:val="00EB21CE"/>
    <w:rsid w:val="00ED080B"/>
    <w:rsid w:val="00EF4C0E"/>
    <w:rsid w:val="00F32BE1"/>
    <w:rsid w:val="00FD1B01"/>
    <w:rsid w:val="00FE7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AB4B"/>
  <w15:chartTrackingRefBased/>
  <w15:docId w15:val="{08EDCC5D-B9FD-4FB5-952A-0E813BD6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A93"/>
    <w:rPr>
      <w:color w:val="0000FF"/>
      <w:u w:val="single"/>
    </w:rPr>
  </w:style>
  <w:style w:type="character" w:styleId="Emphasis">
    <w:name w:val="Emphasis"/>
    <w:basedOn w:val="DefaultParagraphFont"/>
    <w:uiPriority w:val="20"/>
    <w:qFormat/>
    <w:rsid w:val="00E73A93"/>
    <w:rPr>
      <w:i/>
      <w:iCs/>
    </w:rPr>
  </w:style>
  <w:style w:type="paragraph" w:styleId="NormalWeb">
    <w:name w:val="Normal (Web)"/>
    <w:basedOn w:val="Normal"/>
    <w:uiPriority w:val="99"/>
    <w:unhideWhenUsed/>
    <w:rsid w:val="0033290F"/>
    <w:pPr>
      <w:spacing w:before="100" w:beforeAutospacing="1" w:after="100" w:afterAutospacing="1"/>
    </w:pPr>
    <w:rPr>
      <w:rFonts w:ascii="Times New Roman" w:eastAsia="Times New Roman" w:hAnsi="Times New Roman" w:cs="Times New Roman"/>
      <w:sz w:val="24"/>
      <w:szCs w:val="24"/>
    </w:rPr>
  </w:style>
  <w:style w:type="character" w:customStyle="1" w:styleId="pagenumber">
    <w:name w:val="pagenumber"/>
    <w:basedOn w:val="DefaultParagraphFont"/>
    <w:rsid w:val="0084212D"/>
  </w:style>
  <w:style w:type="character" w:styleId="FollowedHyperlink">
    <w:name w:val="FollowedHyperlink"/>
    <w:basedOn w:val="DefaultParagraphFont"/>
    <w:uiPriority w:val="99"/>
    <w:semiHidden/>
    <w:unhideWhenUsed/>
    <w:rsid w:val="00E96E32"/>
    <w:rPr>
      <w:color w:val="954F72" w:themeColor="followedHyperlink"/>
      <w:u w:val="single"/>
    </w:rPr>
  </w:style>
  <w:style w:type="paragraph" w:styleId="Header">
    <w:name w:val="header"/>
    <w:basedOn w:val="Normal"/>
    <w:link w:val="HeaderChar"/>
    <w:uiPriority w:val="99"/>
    <w:unhideWhenUsed/>
    <w:rsid w:val="00C13FAC"/>
    <w:pPr>
      <w:tabs>
        <w:tab w:val="center" w:pos="4680"/>
        <w:tab w:val="right" w:pos="9360"/>
      </w:tabs>
    </w:pPr>
  </w:style>
  <w:style w:type="character" w:customStyle="1" w:styleId="HeaderChar">
    <w:name w:val="Header Char"/>
    <w:basedOn w:val="DefaultParagraphFont"/>
    <w:link w:val="Header"/>
    <w:uiPriority w:val="99"/>
    <w:rsid w:val="00C13FAC"/>
  </w:style>
  <w:style w:type="paragraph" w:styleId="Footer">
    <w:name w:val="footer"/>
    <w:basedOn w:val="Normal"/>
    <w:link w:val="FooterChar"/>
    <w:uiPriority w:val="99"/>
    <w:unhideWhenUsed/>
    <w:rsid w:val="00C13FAC"/>
    <w:pPr>
      <w:tabs>
        <w:tab w:val="center" w:pos="4680"/>
        <w:tab w:val="right" w:pos="9360"/>
      </w:tabs>
    </w:pPr>
  </w:style>
  <w:style w:type="character" w:customStyle="1" w:styleId="FooterChar">
    <w:name w:val="Footer Char"/>
    <w:basedOn w:val="DefaultParagraphFont"/>
    <w:link w:val="Footer"/>
    <w:uiPriority w:val="99"/>
    <w:rsid w:val="00C13FAC"/>
  </w:style>
  <w:style w:type="character" w:styleId="CommentReference">
    <w:name w:val="annotation reference"/>
    <w:basedOn w:val="DefaultParagraphFont"/>
    <w:uiPriority w:val="99"/>
    <w:semiHidden/>
    <w:unhideWhenUsed/>
    <w:rsid w:val="00217EB9"/>
    <w:rPr>
      <w:sz w:val="16"/>
      <w:szCs w:val="16"/>
    </w:rPr>
  </w:style>
  <w:style w:type="paragraph" w:styleId="CommentText">
    <w:name w:val="annotation text"/>
    <w:basedOn w:val="Normal"/>
    <w:link w:val="CommentTextChar"/>
    <w:uiPriority w:val="99"/>
    <w:semiHidden/>
    <w:unhideWhenUsed/>
    <w:rsid w:val="00217EB9"/>
    <w:rPr>
      <w:sz w:val="20"/>
      <w:szCs w:val="20"/>
    </w:rPr>
  </w:style>
  <w:style w:type="character" w:customStyle="1" w:styleId="CommentTextChar">
    <w:name w:val="Comment Text Char"/>
    <w:basedOn w:val="DefaultParagraphFont"/>
    <w:link w:val="CommentText"/>
    <w:uiPriority w:val="99"/>
    <w:semiHidden/>
    <w:rsid w:val="00217EB9"/>
    <w:rPr>
      <w:sz w:val="20"/>
      <w:szCs w:val="20"/>
    </w:rPr>
  </w:style>
  <w:style w:type="paragraph" w:styleId="CommentSubject">
    <w:name w:val="annotation subject"/>
    <w:basedOn w:val="CommentText"/>
    <w:next w:val="CommentText"/>
    <w:link w:val="CommentSubjectChar"/>
    <w:uiPriority w:val="99"/>
    <w:semiHidden/>
    <w:unhideWhenUsed/>
    <w:rsid w:val="00217EB9"/>
    <w:rPr>
      <w:b/>
      <w:bCs/>
    </w:rPr>
  </w:style>
  <w:style w:type="character" w:customStyle="1" w:styleId="CommentSubjectChar">
    <w:name w:val="Comment Subject Char"/>
    <w:basedOn w:val="CommentTextChar"/>
    <w:link w:val="CommentSubject"/>
    <w:uiPriority w:val="99"/>
    <w:semiHidden/>
    <w:rsid w:val="00217EB9"/>
    <w:rPr>
      <w:b/>
      <w:bCs/>
      <w:sz w:val="20"/>
      <w:szCs w:val="20"/>
    </w:rPr>
  </w:style>
  <w:style w:type="paragraph" w:styleId="BalloonText">
    <w:name w:val="Balloon Text"/>
    <w:basedOn w:val="Normal"/>
    <w:link w:val="BalloonTextChar"/>
    <w:uiPriority w:val="99"/>
    <w:semiHidden/>
    <w:unhideWhenUsed/>
    <w:rsid w:val="00217E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752">
      <w:bodyDiv w:val="1"/>
      <w:marLeft w:val="0"/>
      <w:marRight w:val="0"/>
      <w:marTop w:val="0"/>
      <w:marBottom w:val="0"/>
      <w:divBdr>
        <w:top w:val="none" w:sz="0" w:space="0" w:color="auto"/>
        <w:left w:val="none" w:sz="0" w:space="0" w:color="auto"/>
        <w:bottom w:val="none" w:sz="0" w:space="0" w:color="auto"/>
        <w:right w:val="none" w:sz="0" w:space="0" w:color="auto"/>
      </w:divBdr>
      <w:divsChild>
        <w:div w:id="1872723553">
          <w:blockQuote w:val="1"/>
          <w:marLeft w:val="0"/>
          <w:marRight w:val="0"/>
          <w:marTop w:val="0"/>
          <w:marBottom w:val="210"/>
          <w:divBdr>
            <w:top w:val="none" w:sz="0" w:space="0" w:color="auto"/>
            <w:left w:val="none" w:sz="0" w:space="0" w:color="auto"/>
            <w:bottom w:val="none" w:sz="0" w:space="0" w:color="auto"/>
            <w:right w:val="none" w:sz="0" w:space="0" w:color="auto"/>
          </w:divBdr>
        </w:div>
      </w:divsChild>
    </w:div>
    <w:div w:id="17466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07A952-2537-4279-8A7E-730217EA3154}">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94</TotalTime>
  <Pages>18</Pages>
  <Words>4622</Words>
  <Characters>26348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21</cp:revision>
  <dcterms:created xsi:type="dcterms:W3CDTF">2017-11-29T16:35:00Z</dcterms:created>
  <dcterms:modified xsi:type="dcterms:W3CDTF">2017-12-13T02:10:00Z</dcterms:modified>
</cp:coreProperties>
</file>