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BE" w:rsidRPr="00EC6CC2" w:rsidRDefault="00E57568">
      <w:pPr>
        <w:rPr>
          <w:sz w:val="28"/>
        </w:rPr>
      </w:pPr>
      <w:r w:rsidRPr="00EC6CC2">
        <w:rPr>
          <w:sz w:val="28"/>
        </w:rPr>
        <w:t>Demonstration Speech</w:t>
      </w:r>
      <w:r w:rsidR="003F7D75" w:rsidRPr="00EC6CC2">
        <w:rPr>
          <w:sz w:val="28"/>
        </w:rPr>
        <w:t xml:space="preserve"> Brief Outline Bryn Loftness</w:t>
      </w:r>
    </w:p>
    <w:p w:rsidR="003F7D75" w:rsidRDefault="003F7D75"/>
    <w:p w:rsidR="003F7D75" w:rsidRPr="00EC6CC2" w:rsidRDefault="00EC6CC2">
      <w:pPr>
        <w:rPr>
          <w:b/>
        </w:rPr>
      </w:pPr>
      <w:r w:rsidRPr="00EC6CC2">
        <w:rPr>
          <w:b/>
        </w:rPr>
        <w:t>Sources;</w:t>
      </w:r>
    </w:p>
    <w:p w:rsidR="00EC6CC2" w:rsidRDefault="00EC6CC2"/>
    <w:p w:rsidR="00EC6CC2" w:rsidRDefault="00EC6CC2">
      <w:r w:rsidRPr="00EC6CC2">
        <w:t>Rube, L. T., &amp; W. (2017, July 15). How to Act Like You Care. Retrieved October 01, 2017, from http://www.wikihow.com/Act-Like-You-Care</w:t>
      </w:r>
    </w:p>
    <w:p w:rsidR="00EC6CC2" w:rsidRDefault="00EC6CC2"/>
    <w:p w:rsidR="00EC6CC2" w:rsidRDefault="00EC6CC2">
      <w:r w:rsidRPr="00EC6CC2">
        <w:t>Active Listening. Retrieved October 01, 2017, from https://www.skillsyouneed.com/ips/active-listening.html</w:t>
      </w:r>
      <w:r>
        <w:t xml:space="preserve">, </w:t>
      </w:r>
      <w:r w:rsidRPr="00EC6CC2">
        <w:t>2011-2017, S. C. (</w:t>
      </w:r>
      <w:proofErr w:type="spellStart"/>
      <w:r w:rsidRPr="00EC6CC2">
        <w:t>n.d.</w:t>
      </w:r>
      <w:proofErr w:type="spellEnd"/>
      <w:r w:rsidRPr="00EC6CC2">
        <w:t>).</w:t>
      </w:r>
    </w:p>
    <w:p w:rsidR="00EC6CC2" w:rsidRDefault="00EC6CC2"/>
    <w:p w:rsidR="00EC6CC2" w:rsidRDefault="00EC6CC2">
      <w:r w:rsidRPr="00EC6CC2">
        <w:t xml:space="preserve">Lucas, S. E. (2004). The Art of Public Speaking (12th </w:t>
      </w:r>
      <w:proofErr w:type="gramStart"/>
      <w:r w:rsidRPr="00EC6CC2">
        <w:t>ed</w:t>
      </w:r>
      <w:proofErr w:type="gramEnd"/>
      <w:r w:rsidRPr="00EC6CC2">
        <w:t>.). Boston: McGraw-Hill.</w:t>
      </w:r>
    </w:p>
    <w:p w:rsidR="00EC6CC2" w:rsidRDefault="00EC6CC2"/>
    <w:p w:rsidR="00EC6CC2" w:rsidRDefault="00EC6CC2">
      <w:r w:rsidRPr="00EC6CC2">
        <w:t>Professional Learning Board. (</w:t>
      </w:r>
      <w:proofErr w:type="spellStart"/>
      <w:r w:rsidRPr="00EC6CC2">
        <w:t>n.d.</w:t>
      </w:r>
      <w:proofErr w:type="spellEnd"/>
      <w:r w:rsidRPr="00EC6CC2">
        <w:t>). What is the SLANT Strategy and How does it Improve Student Achievement? Retrieved October 01, 2017, from https://k12teacherstaffdevelopment.com/tlb/what-is-the-slant-strategy-and-how-does-it-improve-student-achievement/</w:t>
      </w:r>
    </w:p>
    <w:p w:rsidR="00EC6CC2" w:rsidRDefault="00EC6CC2"/>
    <w:p w:rsidR="00EC6CC2" w:rsidRDefault="00EC6CC2"/>
    <w:p w:rsidR="004F2EC2" w:rsidRDefault="004F2EC2" w:rsidP="004F2EC2">
      <w:pPr>
        <w:pStyle w:val="ListParagraph"/>
        <w:numPr>
          <w:ilvl w:val="0"/>
          <w:numId w:val="1"/>
        </w:numPr>
      </w:pPr>
      <w:r>
        <w:t>Why is Active Listening and Showing you care important</w:t>
      </w:r>
    </w:p>
    <w:p w:rsidR="004F2EC2" w:rsidRDefault="004F2EC2" w:rsidP="004F2EC2">
      <w:pPr>
        <w:pStyle w:val="ListParagraph"/>
        <w:numPr>
          <w:ilvl w:val="1"/>
          <w:numId w:val="1"/>
        </w:numPr>
      </w:pPr>
      <w:r>
        <w:t>Art of public speaking defines listening as paying close attention to, and making sense of, what we hear</w:t>
      </w:r>
    </w:p>
    <w:p w:rsidR="004F2EC2" w:rsidRDefault="004F2EC2" w:rsidP="004F2EC2">
      <w:pPr>
        <w:pStyle w:val="ListParagraph"/>
        <w:numPr>
          <w:ilvl w:val="1"/>
          <w:numId w:val="1"/>
        </w:numPr>
      </w:pPr>
      <w:r>
        <w:t>We want to Build healthy relationships</w:t>
      </w:r>
    </w:p>
    <w:p w:rsidR="004F2EC2" w:rsidRDefault="004F2EC2" w:rsidP="004F2EC2">
      <w:pPr>
        <w:pStyle w:val="ListParagraph"/>
        <w:numPr>
          <w:ilvl w:val="1"/>
          <w:numId w:val="1"/>
        </w:numPr>
      </w:pPr>
      <w:r>
        <w:t>We need to Learn and grow as a friend and intellectual</w:t>
      </w:r>
    </w:p>
    <w:p w:rsidR="00E57568" w:rsidRDefault="004F2EC2" w:rsidP="004F2EC2">
      <w:pPr>
        <w:pStyle w:val="ListParagraph"/>
        <w:numPr>
          <w:ilvl w:val="0"/>
          <w:numId w:val="1"/>
        </w:numPr>
      </w:pPr>
      <w:r>
        <w:t>Demonstrate Active Listening</w:t>
      </w:r>
    </w:p>
    <w:p w:rsidR="004F2EC2" w:rsidRDefault="004F2EC2" w:rsidP="004F2EC2">
      <w:pPr>
        <w:pStyle w:val="ListParagraph"/>
        <w:numPr>
          <w:ilvl w:val="1"/>
          <w:numId w:val="1"/>
        </w:numPr>
      </w:pPr>
      <w:r>
        <w:t>Active listening is defined as “giving undivided attention to speaker in a genuine effort to understand the speakers point of view”</w:t>
      </w:r>
    </w:p>
    <w:p w:rsidR="002225E9" w:rsidRDefault="004F2EC2" w:rsidP="002225E9">
      <w:pPr>
        <w:pStyle w:val="ListParagraph"/>
        <w:numPr>
          <w:ilvl w:val="0"/>
          <w:numId w:val="1"/>
        </w:numPr>
      </w:pPr>
      <w:r>
        <w:t>Use non-verbal communication</w:t>
      </w:r>
      <w:r w:rsidR="002225E9" w:rsidRPr="002225E9">
        <w:t xml:space="preserve"> </w:t>
      </w:r>
    </w:p>
    <w:p w:rsidR="002225E9" w:rsidRDefault="002225E9" w:rsidP="002225E9">
      <w:pPr>
        <w:pStyle w:val="ListParagraph"/>
        <w:numPr>
          <w:ilvl w:val="1"/>
          <w:numId w:val="1"/>
        </w:numPr>
      </w:pPr>
      <w:r>
        <w:t>SLANT</w:t>
      </w:r>
    </w:p>
    <w:p w:rsidR="002225E9" w:rsidRDefault="002225E9" w:rsidP="002225E9">
      <w:pPr>
        <w:pStyle w:val="ListParagraph"/>
        <w:numPr>
          <w:ilvl w:val="2"/>
          <w:numId w:val="1"/>
        </w:numPr>
      </w:pPr>
      <w:r>
        <w:t>S – sit up</w:t>
      </w:r>
    </w:p>
    <w:p w:rsidR="002225E9" w:rsidRDefault="002225E9" w:rsidP="002225E9">
      <w:pPr>
        <w:pStyle w:val="ListParagraph"/>
        <w:numPr>
          <w:ilvl w:val="2"/>
          <w:numId w:val="1"/>
        </w:numPr>
      </w:pPr>
      <w:r>
        <w:t>L – listen</w:t>
      </w:r>
    </w:p>
    <w:p w:rsidR="002225E9" w:rsidRDefault="002225E9" w:rsidP="002225E9">
      <w:pPr>
        <w:pStyle w:val="ListParagraph"/>
        <w:numPr>
          <w:ilvl w:val="2"/>
          <w:numId w:val="1"/>
        </w:numPr>
      </w:pPr>
      <w:r>
        <w:t>A – ask questions</w:t>
      </w:r>
    </w:p>
    <w:p w:rsidR="002225E9" w:rsidRDefault="002225E9" w:rsidP="002225E9">
      <w:pPr>
        <w:pStyle w:val="ListParagraph"/>
        <w:numPr>
          <w:ilvl w:val="2"/>
          <w:numId w:val="1"/>
        </w:numPr>
      </w:pPr>
      <w:r>
        <w:t xml:space="preserve">N – nod </w:t>
      </w:r>
    </w:p>
    <w:p w:rsidR="004F2EC2" w:rsidRDefault="002225E9" w:rsidP="002225E9">
      <w:pPr>
        <w:pStyle w:val="ListParagraph"/>
        <w:numPr>
          <w:ilvl w:val="2"/>
          <w:numId w:val="1"/>
        </w:numPr>
      </w:pPr>
      <w:r>
        <w:t>T – take notes</w:t>
      </w:r>
      <w:bookmarkStart w:id="0" w:name="_GoBack"/>
      <w:bookmarkEnd w:id="0"/>
    </w:p>
    <w:p w:rsidR="004F2EC2" w:rsidRDefault="004F2EC2" w:rsidP="004F2EC2">
      <w:pPr>
        <w:pStyle w:val="ListParagraph"/>
        <w:numPr>
          <w:ilvl w:val="1"/>
          <w:numId w:val="1"/>
        </w:numPr>
      </w:pPr>
      <w:r>
        <w:t>Use encouraging words to show understanding</w:t>
      </w:r>
    </w:p>
    <w:p w:rsidR="004F2EC2" w:rsidRDefault="004F2EC2" w:rsidP="004F2EC2">
      <w:pPr>
        <w:pStyle w:val="ListParagraph"/>
        <w:numPr>
          <w:ilvl w:val="1"/>
          <w:numId w:val="1"/>
        </w:numPr>
      </w:pPr>
      <w:r>
        <w:t>Repeat or paraphrase to show understanding</w:t>
      </w:r>
    </w:p>
    <w:p w:rsidR="004F2EC2" w:rsidRDefault="004F2EC2" w:rsidP="004F2EC2">
      <w:pPr>
        <w:pStyle w:val="ListParagraph"/>
        <w:numPr>
          <w:ilvl w:val="2"/>
          <w:numId w:val="1"/>
        </w:numPr>
      </w:pPr>
      <w:r>
        <w:t xml:space="preserve">Pick out 1 or 2 key points/questions to remember to bring up later </w:t>
      </w:r>
    </w:p>
    <w:p w:rsidR="004F2EC2" w:rsidRDefault="004F2EC2" w:rsidP="004F2EC2">
      <w:pPr>
        <w:pStyle w:val="ListParagraph"/>
        <w:numPr>
          <w:ilvl w:val="0"/>
          <w:numId w:val="1"/>
        </w:numPr>
      </w:pPr>
      <w:r>
        <w:t>Improve your conversations</w:t>
      </w:r>
    </w:p>
    <w:p w:rsidR="004F2EC2" w:rsidRDefault="004F2EC2" w:rsidP="004F2EC2">
      <w:pPr>
        <w:pStyle w:val="ListParagraph"/>
        <w:numPr>
          <w:ilvl w:val="1"/>
          <w:numId w:val="1"/>
        </w:numPr>
      </w:pPr>
      <w:r>
        <w:t>Be mindful of why you aren’t interested in listening</w:t>
      </w:r>
    </w:p>
    <w:p w:rsidR="004F2EC2" w:rsidRDefault="004F2EC2" w:rsidP="004F2EC2">
      <w:pPr>
        <w:pStyle w:val="ListParagraph"/>
        <w:numPr>
          <w:ilvl w:val="2"/>
          <w:numId w:val="1"/>
        </w:numPr>
      </w:pPr>
      <w:r>
        <w:t>Potential Reasons :</w:t>
      </w:r>
    </w:p>
    <w:p w:rsidR="004F2EC2" w:rsidRDefault="004F2EC2" w:rsidP="004F2EC2">
      <w:pPr>
        <w:pStyle w:val="ListParagraph"/>
        <w:numPr>
          <w:ilvl w:val="3"/>
          <w:numId w:val="1"/>
        </w:numPr>
      </w:pPr>
      <w:r w:rsidRPr="004F2EC2">
        <w:t>You might</w:t>
      </w:r>
      <w:r>
        <w:t xml:space="preserve"> not understand the topic well</w:t>
      </w:r>
    </w:p>
    <w:p w:rsidR="004F2EC2" w:rsidRDefault="004F2EC2" w:rsidP="004F2EC2">
      <w:pPr>
        <w:pStyle w:val="ListParagraph"/>
        <w:numPr>
          <w:ilvl w:val="3"/>
          <w:numId w:val="1"/>
        </w:numPr>
      </w:pPr>
      <w:r w:rsidRPr="004F2EC2">
        <w:t xml:space="preserve"> you might not feel l</w:t>
      </w:r>
      <w:r>
        <w:t>ike your views are being heard</w:t>
      </w:r>
    </w:p>
    <w:p w:rsidR="004F2EC2" w:rsidRDefault="004F2EC2" w:rsidP="004F2EC2">
      <w:pPr>
        <w:pStyle w:val="ListParagraph"/>
        <w:numPr>
          <w:ilvl w:val="3"/>
          <w:numId w:val="1"/>
        </w:numPr>
      </w:pPr>
      <w:r w:rsidRPr="004F2EC2">
        <w:t>You may just</w:t>
      </w:r>
      <w:r>
        <w:t xml:space="preserve"> have no interest in the topic</w:t>
      </w:r>
    </w:p>
    <w:p w:rsidR="004F2EC2" w:rsidRDefault="004F2EC2" w:rsidP="004F2EC2">
      <w:pPr>
        <w:pStyle w:val="ListParagraph"/>
        <w:numPr>
          <w:ilvl w:val="3"/>
          <w:numId w:val="1"/>
        </w:numPr>
      </w:pPr>
      <w:r w:rsidRPr="004F2EC2">
        <w:t xml:space="preserve">the person talking thinks they know best and only wants to hear their own </w:t>
      </w:r>
      <w:r>
        <w:t>perspective</w:t>
      </w:r>
    </w:p>
    <w:p w:rsidR="004F2EC2" w:rsidRDefault="00EC6CC2" w:rsidP="004F2EC2">
      <w:pPr>
        <w:pStyle w:val="ListParagraph"/>
        <w:numPr>
          <w:ilvl w:val="2"/>
          <w:numId w:val="1"/>
        </w:numPr>
      </w:pPr>
      <w:r>
        <w:t>Skills</w:t>
      </w:r>
      <w:r w:rsidR="004F2EC2">
        <w:t xml:space="preserve"> warns that : “Constantly playing the role of an active listener when you are actually a disinterested listener isn’t fulfilling and doesn’t lay the groundwork for good conversations or satisfying relationships”</w:t>
      </w:r>
    </w:p>
    <w:p w:rsidR="004F2EC2" w:rsidRPr="004F2EC2" w:rsidRDefault="004F2EC2" w:rsidP="004F2EC2"/>
    <w:sectPr w:rsidR="004F2EC2" w:rsidRPr="004F2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B1A0F"/>
    <w:multiLevelType w:val="hybridMultilevel"/>
    <w:tmpl w:val="EB8E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68"/>
    <w:rsid w:val="002225E9"/>
    <w:rsid w:val="003F7D75"/>
    <w:rsid w:val="004F2EC2"/>
    <w:rsid w:val="00D76EBE"/>
    <w:rsid w:val="00E57568"/>
    <w:rsid w:val="00EC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CA4DE-A18C-4483-824C-A164EA0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E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E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6C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4</cp:revision>
  <dcterms:created xsi:type="dcterms:W3CDTF">2017-09-21T01:18:00Z</dcterms:created>
  <dcterms:modified xsi:type="dcterms:W3CDTF">2017-10-02T00:36:00Z</dcterms:modified>
</cp:coreProperties>
</file>