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B30F6" w14:textId="2B6782E3" w:rsidR="008152C4" w:rsidRPr="007F3216" w:rsidRDefault="008152C4" w:rsidP="007F3216">
      <w:pPr>
        <w:rPr>
          <w:rFonts w:ascii="Times New Roman" w:hAnsi="Times New Roman" w:cs="Times New Roman"/>
        </w:rPr>
      </w:pPr>
      <w:r w:rsidRPr="007F3216">
        <w:rPr>
          <w:rFonts w:ascii="Times New Roman" w:hAnsi="Times New Roman" w:cs="Times New Roman"/>
        </w:rPr>
        <w:t xml:space="preserve">Bryn </w:t>
      </w:r>
      <w:proofErr w:type="spellStart"/>
      <w:r w:rsidRPr="007F3216">
        <w:rPr>
          <w:rFonts w:ascii="Times New Roman" w:hAnsi="Times New Roman" w:cs="Times New Roman"/>
        </w:rPr>
        <w:t>Loftness</w:t>
      </w:r>
      <w:proofErr w:type="spellEnd"/>
    </w:p>
    <w:p w14:paraId="3D1511C9" w14:textId="3D658276" w:rsidR="008152C4" w:rsidRPr="007F3216" w:rsidRDefault="008152C4" w:rsidP="007F3216">
      <w:pPr>
        <w:rPr>
          <w:rFonts w:ascii="Times New Roman" w:hAnsi="Times New Roman" w:cs="Times New Roman"/>
        </w:rPr>
      </w:pPr>
      <w:r w:rsidRPr="007F3216">
        <w:rPr>
          <w:rFonts w:ascii="Times New Roman" w:hAnsi="Times New Roman" w:cs="Times New Roman"/>
        </w:rPr>
        <w:t>Natural Hazards and Colorado Geology</w:t>
      </w:r>
    </w:p>
    <w:p w14:paraId="7A4AB597" w14:textId="08191E43" w:rsidR="008152C4" w:rsidRPr="007F3216" w:rsidRDefault="008152C4" w:rsidP="007F3216">
      <w:pPr>
        <w:rPr>
          <w:rFonts w:ascii="Times New Roman" w:hAnsi="Times New Roman" w:cs="Times New Roman"/>
        </w:rPr>
      </w:pPr>
      <w:r w:rsidRPr="007F3216">
        <w:rPr>
          <w:rFonts w:ascii="Times New Roman" w:hAnsi="Times New Roman" w:cs="Times New Roman"/>
        </w:rPr>
        <w:t>Topic Summary</w:t>
      </w:r>
    </w:p>
    <w:p w14:paraId="0A13A697" w14:textId="77777777" w:rsidR="00CB6301" w:rsidRPr="007F3216" w:rsidRDefault="00CB6301" w:rsidP="00CB6301">
      <w:pPr>
        <w:spacing w:before="240"/>
        <w:jc w:val="center"/>
        <w:rPr>
          <w:rFonts w:ascii="Times New Roman" w:hAnsi="Times New Roman" w:cs="Times New Roman"/>
          <w:b/>
          <w:u w:val="single"/>
        </w:rPr>
      </w:pPr>
    </w:p>
    <w:p w14:paraId="46AAB653" w14:textId="7B1E0E4E" w:rsidR="008152C4" w:rsidRPr="007F3216" w:rsidRDefault="00CA1A78" w:rsidP="007F3216">
      <w:pPr>
        <w:jc w:val="center"/>
        <w:rPr>
          <w:rFonts w:ascii="Times New Roman" w:hAnsi="Times New Roman" w:cs="Times New Roman"/>
          <w:b/>
          <w:u w:val="single"/>
        </w:rPr>
      </w:pPr>
      <w:r w:rsidRPr="007F3216">
        <w:rPr>
          <w:rFonts w:ascii="Times New Roman" w:hAnsi="Times New Roman" w:cs="Times New Roman"/>
          <w:b/>
          <w:u w:val="single"/>
        </w:rPr>
        <w:t>Vegetation</w:t>
      </w:r>
      <w:r w:rsidR="008152C4" w:rsidRPr="007F3216">
        <w:rPr>
          <w:rFonts w:ascii="Times New Roman" w:hAnsi="Times New Roman" w:cs="Times New Roman"/>
          <w:b/>
          <w:u w:val="single"/>
        </w:rPr>
        <w:t xml:space="preserve"> of Basaltic Flows</w:t>
      </w:r>
    </w:p>
    <w:p w14:paraId="57FE62E7" w14:textId="77777777" w:rsidR="00EF783D" w:rsidRPr="007F3216" w:rsidRDefault="00EF783D" w:rsidP="007F3216">
      <w:pPr>
        <w:ind w:firstLine="720"/>
        <w:rPr>
          <w:rFonts w:ascii="Times New Roman" w:hAnsi="Times New Roman" w:cs="Times New Roman"/>
        </w:rPr>
      </w:pPr>
    </w:p>
    <w:p w14:paraId="0C3DB919" w14:textId="10EFB193" w:rsidR="00EF783D" w:rsidRPr="007F3216" w:rsidRDefault="00D957DF" w:rsidP="007F3216">
      <w:pPr>
        <w:spacing w:after="240"/>
        <w:ind w:firstLine="720"/>
        <w:rPr>
          <w:rFonts w:ascii="Times New Roman" w:hAnsi="Times New Roman" w:cs="Times New Roman"/>
        </w:rPr>
      </w:pPr>
      <w:r w:rsidRPr="007F3216">
        <w:rPr>
          <w:rFonts w:ascii="Times New Roman" w:hAnsi="Times New Roman" w:cs="Times New Roman"/>
        </w:rPr>
        <w:t>Often, the first image that comes to mind when the word ‘volcano’ is mentioned is the typical explosive, pyroclastic eruption that destroys massive expanses of landscape, infrastructure, property, and occasionally, in the worst situations, life</w:t>
      </w:r>
      <w:r w:rsidR="00CB3CCB" w:rsidRPr="007F3216">
        <w:rPr>
          <w:rFonts w:ascii="Times New Roman" w:hAnsi="Times New Roman" w:cs="Times New Roman"/>
        </w:rPr>
        <w:t xml:space="preserve">. Billowing concoctions of chemicals, gas, debris, and otherwise materials </w:t>
      </w:r>
      <w:r w:rsidR="00FC34B9" w:rsidRPr="007F3216">
        <w:rPr>
          <w:rFonts w:ascii="Times New Roman" w:hAnsi="Times New Roman" w:cs="Times New Roman"/>
        </w:rPr>
        <w:t xml:space="preserve">tens of </w:t>
      </w:r>
      <w:r w:rsidR="00CB3CCB" w:rsidRPr="007F3216">
        <w:rPr>
          <w:rFonts w:ascii="Times New Roman" w:hAnsi="Times New Roman" w:cs="Times New Roman"/>
        </w:rPr>
        <w:t>miles into the air</w:t>
      </w:r>
      <w:r w:rsidR="00FC34B9" w:rsidRPr="007F3216">
        <w:rPr>
          <w:rFonts w:ascii="Times New Roman" w:hAnsi="Times New Roman" w:cs="Times New Roman"/>
        </w:rPr>
        <w:t>.</w:t>
      </w:r>
      <w:r w:rsidR="00FC34B9" w:rsidRPr="007F3216">
        <w:rPr>
          <w:rFonts w:ascii="Times New Roman" w:hAnsi="Times New Roman" w:cs="Times New Roman"/>
          <w:vertAlign w:val="superscript"/>
        </w:rPr>
        <w:t>11</w:t>
      </w:r>
      <w:r w:rsidRPr="007F3216">
        <w:rPr>
          <w:rFonts w:ascii="Times New Roman" w:hAnsi="Times New Roman" w:cs="Times New Roman"/>
        </w:rPr>
        <w:t xml:space="preserve"> However, these disastrous explosions are not the only </w:t>
      </w:r>
      <w:r w:rsidR="007F3216" w:rsidRPr="007F3216">
        <w:rPr>
          <w:rFonts w:ascii="Times New Roman" w:hAnsi="Times New Roman" w:cs="Times New Roman"/>
        </w:rPr>
        <w:t>instances</w:t>
      </w:r>
      <w:r w:rsidRPr="007F3216">
        <w:rPr>
          <w:rFonts w:ascii="Times New Roman" w:hAnsi="Times New Roman" w:cs="Times New Roman"/>
        </w:rPr>
        <w:t xml:space="preserve"> where magma is produced from the earth</w:t>
      </w:r>
      <w:r w:rsidR="007F3216" w:rsidRPr="007F3216">
        <w:rPr>
          <w:rFonts w:ascii="Times New Roman" w:hAnsi="Times New Roman" w:cs="Times New Roman"/>
        </w:rPr>
        <w:t>. T</w:t>
      </w:r>
      <w:r w:rsidRPr="007F3216">
        <w:rPr>
          <w:rFonts w:ascii="Times New Roman" w:hAnsi="Times New Roman" w:cs="Times New Roman"/>
        </w:rPr>
        <w:t>here are</w:t>
      </w:r>
      <w:r w:rsidR="00CB3CCB" w:rsidRPr="007F3216">
        <w:rPr>
          <w:rFonts w:ascii="Times New Roman" w:hAnsi="Times New Roman" w:cs="Times New Roman"/>
        </w:rPr>
        <w:t xml:space="preserve"> also</w:t>
      </w:r>
      <w:r w:rsidRPr="007F3216">
        <w:rPr>
          <w:rFonts w:ascii="Times New Roman" w:hAnsi="Times New Roman" w:cs="Times New Roman"/>
        </w:rPr>
        <w:t xml:space="preserve"> non-explosive flows</w:t>
      </w:r>
      <w:r w:rsidR="00CB3CCB" w:rsidRPr="007F3216">
        <w:rPr>
          <w:rFonts w:ascii="Times New Roman" w:hAnsi="Times New Roman" w:cs="Times New Roman"/>
        </w:rPr>
        <w:t xml:space="preserve"> that can </w:t>
      </w:r>
      <w:r w:rsidR="005C2917" w:rsidRPr="007F3216">
        <w:rPr>
          <w:rFonts w:ascii="Times New Roman" w:hAnsi="Times New Roman" w:cs="Times New Roman"/>
        </w:rPr>
        <w:t xml:space="preserve">move </w:t>
      </w:r>
      <w:r w:rsidR="00CB3CCB" w:rsidRPr="007F3216">
        <w:rPr>
          <w:rFonts w:ascii="Times New Roman" w:hAnsi="Times New Roman" w:cs="Times New Roman"/>
        </w:rPr>
        <w:t>slowly</w:t>
      </w:r>
      <w:r w:rsidR="005C2917" w:rsidRPr="007F3216">
        <w:rPr>
          <w:rFonts w:ascii="Times New Roman" w:hAnsi="Times New Roman" w:cs="Times New Roman"/>
        </w:rPr>
        <w:t xml:space="preserve"> -</w:t>
      </w:r>
      <w:r w:rsidR="004A4CCA" w:rsidRPr="007F3216">
        <w:rPr>
          <w:rFonts w:ascii="Times New Roman" w:hAnsi="Times New Roman" w:cs="Times New Roman"/>
        </w:rPr>
        <w:t>or sometimes quickly</w:t>
      </w:r>
      <w:r w:rsidR="005C2917" w:rsidRPr="007F3216">
        <w:rPr>
          <w:rFonts w:ascii="Times New Roman" w:hAnsi="Times New Roman" w:cs="Times New Roman"/>
        </w:rPr>
        <w:t xml:space="preserve">- </w:t>
      </w:r>
      <w:r w:rsidR="004A4CCA" w:rsidRPr="007F3216">
        <w:rPr>
          <w:rFonts w:ascii="Times New Roman" w:hAnsi="Times New Roman" w:cs="Times New Roman"/>
        </w:rPr>
        <w:t>for miles around</w:t>
      </w:r>
      <w:r w:rsidR="005C2917" w:rsidRPr="007F3216">
        <w:rPr>
          <w:rFonts w:ascii="Times New Roman" w:hAnsi="Times New Roman" w:cs="Times New Roman"/>
        </w:rPr>
        <w:t xml:space="preserve">, </w:t>
      </w:r>
      <w:r w:rsidR="00CB3CCB" w:rsidRPr="007F3216">
        <w:rPr>
          <w:rFonts w:ascii="Times New Roman" w:hAnsi="Times New Roman" w:cs="Times New Roman"/>
        </w:rPr>
        <w:t>melt</w:t>
      </w:r>
      <w:r w:rsidR="005C2917" w:rsidRPr="007F3216">
        <w:rPr>
          <w:rFonts w:ascii="Times New Roman" w:hAnsi="Times New Roman" w:cs="Times New Roman"/>
        </w:rPr>
        <w:t>ing</w:t>
      </w:r>
      <w:r w:rsidR="00CB3CCB" w:rsidRPr="007F3216">
        <w:rPr>
          <w:rFonts w:ascii="Times New Roman" w:hAnsi="Times New Roman" w:cs="Times New Roman"/>
        </w:rPr>
        <w:t xml:space="preserve"> away </w:t>
      </w:r>
      <w:r w:rsidR="004A4CCA" w:rsidRPr="007F3216">
        <w:rPr>
          <w:rFonts w:ascii="Times New Roman" w:hAnsi="Times New Roman" w:cs="Times New Roman"/>
        </w:rPr>
        <w:t>vast landscapes for years.</w:t>
      </w:r>
      <w:r w:rsidR="004A4CCA" w:rsidRPr="007F3216">
        <w:rPr>
          <w:rFonts w:ascii="Times New Roman" w:hAnsi="Times New Roman" w:cs="Times New Roman"/>
          <w:vertAlign w:val="superscript"/>
        </w:rPr>
        <w:t>11</w:t>
      </w:r>
      <w:r w:rsidR="004A4CCA" w:rsidRPr="007F3216">
        <w:rPr>
          <w:rFonts w:ascii="Times New Roman" w:hAnsi="Times New Roman" w:cs="Times New Roman"/>
        </w:rPr>
        <w:t xml:space="preserve"> </w:t>
      </w:r>
      <w:r w:rsidR="005C2917" w:rsidRPr="007F3216">
        <w:rPr>
          <w:rFonts w:ascii="Times New Roman" w:hAnsi="Times New Roman" w:cs="Times New Roman"/>
        </w:rPr>
        <w:t xml:space="preserve">It is upon these vast landscapes of destruction that only few lifeforms risk staking their home, and existence. Only vegetation with the evolutionary </w:t>
      </w:r>
      <w:r w:rsidR="00FA60A6" w:rsidRPr="007F3216">
        <w:rPr>
          <w:rFonts w:ascii="Times New Roman" w:hAnsi="Times New Roman" w:cs="Times New Roman"/>
        </w:rPr>
        <w:t>advancements and unique prowess can thrive in the</w:t>
      </w:r>
      <w:r w:rsidR="007F3216" w:rsidRPr="007F3216">
        <w:rPr>
          <w:rFonts w:ascii="Times New Roman" w:hAnsi="Times New Roman" w:cs="Times New Roman"/>
        </w:rPr>
        <w:t xml:space="preserve"> </w:t>
      </w:r>
      <w:r w:rsidR="00FA60A6" w:rsidRPr="007F3216">
        <w:rPr>
          <w:rFonts w:ascii="Times New Roman" w:hAnsi="Times New Roman" w:cs="Times New Roman"/>
        </w:rPr>
        <w:t>harsh</w:t>
      </w:r>
      <w:r w:rsidR="007F3216" w:rsidRPr="007F3216">
        <w:rPr>
          <w:rFonts w:ascii="Times New Roman" w:hAnsi="Times New Roman" w:cs="Times New Roman"/>
        </w:rPr>
        <w:t xml:space="preserve"> </w:t>
      </w:r>
      <w:r w:rsidR="00FA60A6" w:rsidRPr="007F3216">
        <w:rPr>
          <w:rFonts w:ascii="Times New Roman" w:hAnsi="Times New Roman" w:cs="Times New Roman"/>
        </w:rPr>
        <w:t xml:space="preserve">environments of basaltic flows. </w:t>
      </w:r>
      <w:r w:rsidR="00CB09E8" w:rsidRPr="007F3216">
        <w:rPr>
          <w:rFonts w:ascii="Times New Roman" w:hAnsi="Times New Roman" w:cs="Times New Roman"/>
        </w:rPr>
        <w:t>The first step in understanding the vegetatio</w:t>
      </w:r>
      <w:r w:rsidR="007F3216" w:rsidRPr="007F3216">
        <w:rPr>
          <w:rFonts w:ascii="Times New Roman" w:hAnsi="Times New Roman" w:cs="Times New Roman"/>
        </w:rPr>
        <w:t>n and</w:t>
      </w:r>
      <w:r w:rsidR="00CB09E8" w:rsidRPr="007F3216">
        <w:rPr>
          <w:rFonts w:ascii="Times New Roman" w:hAnsi="Times New Roman" w:cs="Times New Roman"/>
        </w:rPr>
        <w:t xml:space="preserve"> revegetation</w:t>
      </w:r>
      <w:r w:rsidR="007F3216" w:rsidRPr="007F3216">
        <w:rPr>
          <w:rFonts w:ascii="Times New Roman" w:hAnsi="Times New Roman" w:cs="Times New Roman"/>
        </w:rPr>
        <w:t xml:space="preserve"> </w:t>
      </w:r>
      <w:r w:rsidR="00CB09E8" w:rsidRPr="007F3216">
        <w:rPr>
          <w:rFonts w:ascii="Times New Roman" w:hAnsi="Times New Roman" w:cs="Times New Roman"/>
        </w:rPr>
        <w:t xml:space="preserve">of basaltic flow regions is understanding the flow-types. </w:t>
      </w:r>
    </w:p>
    <w:p w14:paraId="2AC02896" w14:textId="77777777" w:rsidR="00C347C3" w:rsidRPr="007F3216" w:rsidRDefault="00346088" w:rsidP="007F3216">
      <w:pPr>
        <w:spacing w:before="240"/>
        <w:ind w:firstLine="720"/>
        <w:rPr>
          <w:rFonts w:ascii="Times New Roman" w:hAnsi="Times New Roman" w:cs="Times New Roman"/>
          <w:vertAlign w:val="superscript"/>
        </w:rPr>
      </w:pPr>
      <w:r w:rsidRPr="007F3216">
        <w:rPr>
          <w:rFonts w:ascii="Times New Roman" w:hAnsi="Times New Roman" w:cs="Times New Roman"/>
        </w:rPr>
        <w:t>There are two major types of basaltic, non-explosive flows; pahoehoe and a’a flows.</w:t>
      </w:r>
      <w:r w:rsidRPr="007F3216">
        <w:rPr>
          <w:rFonts w:ascii="Times New Roman" w:hAnsi="Times New Roman" w:cs="Times New Roman"/>
          <w:vertAlign w:val="superscript"/>
        </w:rPr>
        <w:t xml:space="preserve">1 </w:t>
      </w:r>
      <w:r w:rsidRPr="007F3216">
        <w:rPr>
          <w:rFonts w:ascii="Times New Roman" w:hAnsi="Times New Roman" w:cs="Times New Roman"/>
        </w:rPr>
        <w:t xml:space="preserve">The main distinction between these two types of flows are the recognizable physical features generated due to their contrasting flow rate. A’a flows are </w:t>
      </w:r>
      <w:r w:rsidR="00AE13B9" w:rsidRPr="007F3216">
        <w:rPr>
          <w:rFonts w:ascii="Times New Roman" w:hAnsi="Times New Roman" w:cs="Times New Roman"/>
        </w:rPr>
        <w:t xml:space="preserve">distinguishable by their </w:t>
      </w:r>
      <w:r w:rsidRPr="007F3216">
        <w:rPr>
          <w:rFonts w:ascii="Times New Roman" w:hAnsi="Times New Roman" w:cs="Times New Roman"/>
        </w:rPr>
        <w:t>rough-textured, angular chips and chunks due to their high velocity flows. Contrastingly, pahoehoe flows appear to be smoothly folding and overlapping, seemingly creeping over a landscape because of their low-velocity and viscosity.</w:t>
      </w:r>
      <w:r w:rsidRPr="007F3216">
        <w:rPr>
          <w:rFonts w:ascii="Times New Roman" w:hAnsi="Times New Roman" w:cs="Times New Roman"/>
          <w:vertAlign w:val="superscript"/>
        </w:rPr>
        <w:t>5</w:t>
      </w:r>
      <w:r w:rsidRPr="007F3216">
        <w:rPr>
          <w:rFonts w:ascii="Times New Roman" w:hAnsi="Times New Roman" w:cs="Times New Roman"/>
        </w:rPr>
        <w:t xml:space="preserve"> Flow rate is determined by the discharge rate of the magma itself and the pitch, or slant, of the slope on which the lava flows.</w:t>
      </w:r>
      <w:r w:rsidR="000F100B" w:rsidRPr="007F3216">
        <w:rPr>
          <w:rFonts w:ascii="Times New Roman" w:hAnsi="Times New Roman" w:cs="Times New Roman"/>
          <w:vertAlign w:val="superscript"/>
        </w:rPr>
        <w:t>3</w:t>
      </w:r>
      <w:r w:rsidRPr="007F3216">
        <w:rPr>
          <w:rFonts w:ascii="Times New Roman" w:hAnsi="Times New Roman" w:cs="Times New Roman"/>
        </w:rPr>
        <w:t xml:space="preserve"> As can be inferred, pahoehoe flows are correlated with gradual slopes and lower discharge rates and a’a flows </w:t>
      </w:r>
      <w:r w:rsidR="00AE13B9" w:rsidRPr="007F3216">
        <w:rPr>
          <w:rFonts w:ascii="Times New Roman" w:hAnsi="Times New Roman" w:cs="Times New Roman"/>
        </w:rPr>
        <w:t>are</w:t>
      </w:r>
      <w:r w:rsidRPr="007F3216">
        <w:rPr>
          <w:rFonts w:ascii="Times New Roman" w:hAnsi="Times New Roman" w:cs="Times New Roman"/>
        </w:rPr>
        <w:t xml:space="preserve"> the reverse of these conditions. Flows which begin as pahoehoe, if a steep decline is encountered, can </w:t>
      </w:r>
      <w:r w:rsidR="00CB09E8" w:rsidRPr="007F3216">
        <w:rPr>
          <w:rFonts w:ascii="Times New Roman" w:hAnsi="Times New Roman" w:cs="Times New Roman"/>
        </w:rPr>
        <w:t>convert</w:t>
      </w:r>
      <w:r w:rsidRPr="007F3216">
        <w:rPr>
          <w:rFonts w:ascii="Times New Roman" w:hAnsi="Times New Roman" w:cs="Times New Roman"/>
        </w:rPr>
        <w:t xml:space="preserve"> to an a’a flow type in some instances.</w:t>
      </w:r>
      <w:r w:rsidR="000F100B" w:rsidRPr="007F3216">
        <w:rPr>
          <w:rFonts w:ascii="Times New Roman" w:hAnsi="Times New Roman" w:cs="Times New Roman"/>
          <w:vertAlign w:val="superscript"/>
        </w:rPr>
        <w:t>3</w:t>
      </w:r>
    </w:p>
    <w:p w14:paraId="4F306F73" w14:textId="2CA61A6A" w:rsidR="00B733E0" w:rsidRPr="007F3216" w:rsidRDefault="00CB09E8" w:rsidP="007F3216">
      <w:pPr>
        <w:spacing w:before="240"/>
        <w:ind w:firstLine="720"/>
        <w:rPr>
          <w:rFonts w:ascii="Times New Roman" w:hAnsi="Times New Roman" w:cs="Times New Roman"/>
          <w:vertAlign w:val="superscript"/>
        </w:rPr>
      </w:pPr>
      <w:r w:rsidRPr="007F3216">
        <w:rPr>
          <w:rFonts w:ascii="Times New Roman" w:hAnsi="Times New Roman" w:cs="Times New Roman"/>
        </w:rPr>
        <w:t xml:space="preserve"> Other than</w:t>
      </w:r>
      <w:r w:rsidR="00C347C3" w:rsidRPr="007F3216">
        <w:rPr>
          <w:rFonts w:ascii="Times New Roman" w:hAnsi="Times New Roman" w:cs="Times New Roman"/>
        </w:rPr>
        <w:t xml:space="preserve"> just</w:t>
      </w:r>
      <w:r w:rsidRPr="007F3216">
        <w:rPr>
          <w:rFonts w:ascii="Times New Roman" w:hAnsi="Times New Roman" w:cs="Times New Roman"/>
        </w:rPr>
        <w:t xml:space="preserve"> flow types, there are many other contributions to the re-vegetation of the area. </w:t>
      </w:r>
      <w:r w:rsidR="00D37C79" w:rsidRPr="007F3216">
        <w:rPr>
          <w:rFonts w:ascii="Times New Roman" w:hAnsi="Times New Roman" w:cs="Times New Roman"/>
        </w:rPr>
        <w:t>Lava texture with relations to climate -a’a versus pahoehoe flows- can also affect vegetation abundance. A’a flows promote vegetation growth on wetter sites and vegetation in dry sites cling tend to cling to remnants of pahoehoe flows.</w:t>
      </w:r>
      <w:r w:rsidR="00D37C79" w:rsidRPr="007F3216">
        <w:rPr>
          <w:rFonts w:ascii="Times New Roman" w:hAnsi="Times New Roman" w:cs="Times New Roman"/>
          <w:vertAlign w:val="superscript"/>
        </w:rPr>
        <w:t>2</w:t>
      </w:r>
      <w:r w:rsidR="00C347C3" w:rsidRPr="007F3216">
        <w:rPr>
          <w:rFonts w:ascii="Times New Roman" w:hAnsi="Times New Roman" w:cs="Times New Roman"/>
        </w:rPr>
        <w:t xml:space="preserve"> Flow age can </w:t>
      </w:r>
      <w:r w:rsidR="00CB2743" w:rsidRPr="007F3216">
        <w:rPr>
          <w:rFonts w:ascii="Times New Roman" w:hAnsi="Times New Roman" w:cs="Times New Roman"/>
        </w:rPr>
        <w:t>also</w:t>
      </w:r>
      <w:r w:rsidR="00C347C3" w:rsidRPr="007F3216">
        <w:rPr>
          <w:rFonts w:ascii="Times New Roman" w:hAnsi="Times New Roman" w:cs="Times New Roman"/>
        </w:rPr>
        <w:t xml:space="preserve"> </w:t>
      </w:r>
      <w:r w:rsidR="00CB2743" w:rsidRPr="007F3216">
        <w:rPr>
          <w:rFonts w:ascii="Times New Roman" w:hAnsi="Times New Roman" w:cs="Times New Roman"/>
        </w:rPr>
        <w:t>affect</w:t>
      </w:r>
      <w:r w:rsidR="00C347C3" w:rsidRPr="007F3216">
        <w:rPr>
          <w:rFonts w:ascii="Times New Roman" w:hAnsi="Times New Roman" w:cs="Times New Roman"/>
        </w:rPr>
        <w:t xml:space="preserve"> re-vegetation rates and extensity. </w:t>
      </w:r>
      <w:r w:rsidR="00CB2743" w:rsidRPr="007F3216">
        <w:rPr>
          <w:rFonts w:ascii="Times New Roman" w:hAnsi="Times New Roman" w:cs="Times New Roman"/>
        </w:rPr>
        <w:t>In a study done on the Maun</w:t>
      </w:r>
      <w:r w:rsidR="0030516E" w:rsidRPr="007F3216">
        <w:rPr>
          <w:rFonts w:ascii="Times New Roman" w:hAnsi="Times New Roman" w:cs="Times New Roman"/>
        </w:rPr>
        <w:t>a</w:t>
      </w:r>
      <w:r w:rsidR="00CB2743" w:rsidRPr="007F3216">
        <w:rPr>
          <w:rFonts w:ascii="Times New Roman" w:hAnsi="Times New Roman" w:cs="Times New Roman"/>
        </w:rPr>
        <w:t xml:space="preserve"> Loa volcano, b</w:t>
      </w:r>
      <w:r w:rsidR="00C347C3" w:rsidRPr="007F3216">
        <w:rPr>
          <w:rFonts w:ascii="Times New Roman" w:hAnsi="Times New Roman" w:cs="Times New Roman"/>
        </w:rPr>
        <w:t>iomass was recorded to</w:t>
      </w:r>
      <w:r w:rsidR="00CB2743" w:rsidRPr="007F3216">
        <w:rPr>
          <w:rFonts w:ascii="Times New Roman" w:hAnsi="Times New Roman" w:cs="Times New Roman"/>
        </w:rPr>
        <w:t xml:space="preserve"> be exponentially larger on older flows as opposed to younger, more recent flows</w:t>
      </w:r>
      <w:r w:rsidR="00673529" w:rsidRPr="007F3216">
        <w:rPr>
          <w:rFonts w:ascii="Times New Roman" w:hAnsi="Times New Roman" w:cs="Times New Roman"/>
        </w:rPr>
        <w:t xml:space="preserve">. The younger lava sites studied were those of flows approximately 140 years old, the older flows were about 3000 years old. </w:t>
      </w:r>
      <w:r w:rsidR="00CB2743" w:rsidRPr="007F3216">
        <w:rPr>
          <w:rFonts w:ascii="Times New Roman" w:hAnsi="Times New Roman" w:cs="Times New Roman"/>
        </w:rPr>
        <w:t>However, when paired with elevation studies, vegetation re-growth was highly dependent on the combination of all three factors; flow type, age, and elevation. A’a flows support higher levels of regrowth in lower elevation, dryer regions. In higher elevation regions, pahoehoe flows constituted the optimal grow site for vegetation.</w:t>
      </w:r>
      <w:r w:rsidR="00CB2743" w:rsidRPr="007F3216">
        <w:rPr>
          <w:rFonts w:ascii="Times New Roman" w:hAnsi="Times New Roman" w:cs="Times New Roman"/>
          <w:vertAlign w:val="superscript"/>
        </w:rPr>
        <w:t>2</w:t>
      </w:r>
    </w:p>
    <w:p w14:paraId="1FE76B33" w14:textId="0C700428" w:rsidR="00CB09E8" w:rsidRPr="007F3216" w:rsidRDefault="00346088" w:rsidP="007F3216">
      <w:pPr>
        <w:spacing w:before="240"/>
        <w:ind w:firstLine="720"/>
        <w:rPr>
          <w:rFonts w:ascii="Times New Roman" w:hAnsi="Times New Roman" w:cs="Times New Roman"/>
          <w:vertAlign w:val="superscript"/>
        </w:rPr>
      </w:pPr>
      <w:r w:rsidRPr="007F3216">
        <w:rPr>
          <w:rFonts w:ascii="Times New Roman" w:hAnsi="Times New Roman" w:cs="Times New Roman"/>
        </w:rPr>
        <w:t xml:space="preserve">Many factors play a role in the re-vegetation of any area post-flow. One of the major and highly-examined influences contributing to the speed and extensity of growth is </w:t>
      </w:r>
      <w:r w:rsidR="00CB09E8" w:rsidRPr="007F3216">
        <w:rPr>
          <w:rFonts w:ascii="Times New Roman" w:hAnsi="Times New Roman" w:cs="Times New Roman"/>
        </w:rPr>
        <w:t>the</w:t>
      </w:r>
      <w:r w:rsidRPr="007F3216">
        <w:rPr>
          <w:rFonts w:ascii="Times New Roman" w:hAnsi="Times New Roman" w:cs="Times New Roman"/>
        </w:rPr>
        <w:t xml:space="preserve"> regions climate.</w:t>
      </w:r>
      <w:r w:rsidRPr="007F3216">
        <w:rPr>
          <w:rFonts w:ascii="Times New Roman" w:hAnsi="Times New Roman" w:cs="Times New Roman"/>
          <w:vertAlign w:val="superscript"/>
        </w:rPr>
        <w:t>10</w:t>
      </w:r>
      <w:r w:rsidRPr="007F3216">
        <w:rPr>
          <w:rFonts w:ascii="Times New Roman" w:hAnsi="Times New Roman" w:cs="Times New Roman"/>
        </w:rPr>
        <w:t xml:space="preserve"> The Hawaiian archipelago, which is a term for group of islands</w:t>
      </w:r>
      <w:r w:rsidR="000F100B" w:rsidRPr="007F3216">
        <w:rPr>
          <w:rFonts w:ascii="Times New Roman" w:hAnsi="Times New Roman" w:cs="Times New Roman"/>
          <w:vertAlign w:val="superscript"/>
        </w:rPr>
        <w:t>4</w:t>
      </w:r>
      <w:r w:rsidRPr="007F3216">
        <w:rPr>
          <w:rFonts w:ascii="Times New Roman" w:hAnsi="Times New Roman" w:cs="Times New Roman"/>
        </w:rPr>
        <w:t>,</w:t>
      </w:r>
      <w:r w:rsidRPr="007F3216">
        <w:rPr>
          <w:rFonts w:ascii="Times New Roman" w:hAnsi="Times New Roman" w:cs="Times New Roman"/>
          <w:vertAlign w:val="superscript"/>
        </w:rPr>
        <w:t xml:space="preserve"> </w:t>
      </w:r>
      <w:r w:rsidRPr="007F3216">
        <w:rPr>
          <w:rFonts w:ascii="Times New Roman" w:hAnsi="Times New Roman" w:cs="Times New Roman"/>
        </w:rPr>
        <w:t>is a notable study of this influence due to the varying climate surrounding the volcanic locations across the island regions. Hawaii is often famed for its tropical volcanic locations, where flows in such a humid environment quickly disintegrate into rich volcanic soil. However, they are not as commonly known for its arid, or xerophytic districts. In these locations, plant life is far less abundant and takes a much longer time for re-growth.</w:t>
      </w:r>
      <w:r w:rsidRPr="007F3216">
        <w:rPr>
          <w:rFonts w:ascii="Times New Roman" w:hAnsi="Times New Roman" w:cs="Times New Roman"/>
          <w:vertAlign w:val="superscript"/>
        </w:rPr>
        <w:t>6</w:t>
      </w:r>
      <w:r w:rsidR="00D37C79" w:rsidRPr="007F3216">
        <w:rPr>
          <w:rFonts w:ascii="Times New Roman" w:hAnsi="Times New Roman" w:cs="Times New Roman"/>
        </w:rPr>
        <w:t xml:space="preserve"> Plant type can be distinguished in two categories: rock or soil based. Rock inhabitants can thrive much of anywhere, including the earlier mentioned xerophytic regions. However, soil dwellers will only survive and thrive on tropical volcanos, where soil formation is accelerated. They can also survive on older volcanos where soil has, over long periods of time, deve</w:t>
      </w:r>
      <w:bookmarkStart w:id="0" w:name="_GoBack"/>
      <w:bookmarkEnd w:id="0"/>
      <w:r w:rsidR="00D37C79" w:rsidRPr="007F3216">
        <w:rPr>
          <w:rFonts w:ascii="Times New Roman" w:hAnsi="Times New Roman" w:cs="Times New Roman"/>
        </w:rPr>
        <w:t>loped and accumulated.</w:t>
      </w:r>
      <w:r w:rsidR="00D37C79" w:rsidRPr="007F3216">
        <w:rPr>
          <w:rFonts w:ascii="Times New Roman" w:hAnsi="Times New Roman" w:cs="Times New Roman"/>
          <w:vertAlign w:val="superscript"/>
        </w:rPr>
        <w:t>6</w:t>
      </w:r>
      <w:r w:rsidR="00D37C79" w:rsidRPr="007F3216">
        <w:rPr>
          <w:rFonts w:ascii="Times New Roman" w:hAnsi="Times New Roman" w:cs="Times New Roman"/>
        </w:rPr>
        <w:t xml:space="preserve"> </w:t>
      </w:r>
    </w:p>
    <w:p w14:paraId="052614C9" w14:textId="00A25A12" w:rsidR="000F100B" w:rsidRPr="007F3216" w:rsidRDefault="00346088" w:rsidP="007F3216">
      <w:pPr>
        <w:spacing w:before="240"/>
        <w:ind w:firstLine="720"/>
        <w:rPr>
          <w:rFonts w:ascii="Times New Roman" w:hAnsi="Times New Roman" w:cs="Times New Roman"/>
        </w:rPr>
      </w:pPr>
      <w:r w:rsidRPr="007F3216">
        <w:rPr>
          <w:rFonts w:ascii="Times New Roman" w:hAnsi="Times New Roman" w:cs="Times New Roman"/>
        </w:rPr>
        <w:lastRenderedPageBreak/>
        <w:t>The native vegetation on Hawaiian lava flows are remain largely unthreatened by invasion of alien species.</w:t>
      </w:r>
      <w:r w:rsidRPr="007F3216">
        <w:rPr>
          <w:rFonts w:ascii="Times New Roman" w:hAnsi="Times New Roman" w:cs="Times New Roman"/>
          <w:vertAlign w:val="superscript"/>
        </w:rPr>
        <w:t xml:space="preserve">2 </w:t>
      </w:r>
      <w:r w:rsidRPr="007F3216">
        <w:rPr>
          <w:rFonts w:ascii="Times New Roman" w:hAnsi="Times New Roman" w:cs="Times New Roman"/>
        </w:rPr>
        <w:t>Plant invasion relies upon the amount of precipitation, which determines the quantity and type of invading forms, as well as the how close the region is to vegetated regions from which invasion could originate.</w:t>
      </w:r>
      <w:r w:rsidRPr="007F3216">
        <w:rPr>
          <w:rFonts w:ascii="Times New Roman" w:hAnsi="Times New Roman" w:cs="Times New Roman"/>
          <w:vertAlign w:val="superscript"/>
        </w:rPr>
        <w:t>10</w:t>
      </w:r>
      <w:r w:rsidR="00014F39" w:rsidRPr="007F3216">
        <w:rPr>
          <w:rFonts w:ascii="Times New Roman" w:hAnsi="Times New Roman" w:cs="Times New Roman"/>
        </w:rPr>
        <w:t xml:space="preserve"> It also is largely determined by the plant’s ability to survive the invasion and re-habitation; native plants have long-evolved to fit the harsh environment of this region and therefore generally outcompete alien invaders.</w:t>
      </w:r>
      <w:r w:rsidR="00014F39" w:rsidRPr="007F3216">
        <w:rPr>
          <w:rFonts w:ascii="Times New Roman" w:hAnsi="Times New Roman" w:cs="Times New Roman"/>
          <w:vertAlign w:val="superscript"/>
        </w:rPr>
        <w:t>9</w:t>
      </w:r>
      <w:r w:rsidR="00D37C79" w:rsidRPr="007F3216">
        <w:rPr>
          <w:rFonts w:ascii="Times New Roman" w:hAnsi="Times New Roman" w:cs="Times New Roman"/>
        </w:rPr>
        <w:t xml:space="preserve"> </w:t>
      </w:r>
    </w:p>
    <w:p w14:paraId="1EE9DC7A" w14:textId="4C6DF85D" w:rsidR="00346088" w:rsidRPr="007F3216" w:rsidRDefault="00346088" w:rsidP="007F3216">
      <w:pPr>
        <w:spacing w:before="240"/>
        <w:ind w:firstLine="720"/>
        <w:rPr>
          <w:rFonts w:ascii="Times New Roman" w:hAnsi="Times New Roman" w:cs="Times New Roman"/>
        </w:rPr>
      </w:pPr>
      <w:r w:rsidRPr="007F3216">
        <w:rPr>
          <w:rFonts w:ascii="Times New Roman" w:hAnsi="Times New Roman" w:cs="Times New Roman"/>
        </w:rPr>
        <w:t>Another feature effecting vegetation growth in the topographical nature of the region. Whether the landscape is natural or induced specifically by the volcanic aftermath, vegetation has evolved to fit these cyclic environments. Pit craters are a type of volcanic vent, or circular pit, that can provide a sanctuary for arid or tropical-based plants. They generally range from 100-300 yards in diameter, with approximately the same depth. Due to the extensive depth and steep walls, vegetation is protected from wildlife grazing and have optimal shade and moisture conditions, as opposed to exposed flow valleys.</w:t>
      </w:r>
      <w:r w:rsidRPr="007F3216">
        <w:rPr>
          <w:rFonts w:ascii="Times New Roman" w:hAnsi="Times New Roman" w:cs="Times New Roman"/>
          <w:vertAlign w:val="superscript"/>
        </w:rPr>
        <w:t xml:space="preserve">1 </w:t>
      </w:r>
      <w:r w:rsidRPr="007F3216">
        <w:rPr>
          <w:rFonts w:ascii="Times New Roman" w:hAnsi="Times New Roman" w:cs="Times New Roman"/>
        </w:rPr>
        <w:t>Therefore pit craters are said to have more normal and widespread growth patterns.</w:t>
      </w:r>
      <w:r w:rsidRPr="007F3216">
        <w:rPr>
          <w:rFonts w:ascii="Times New Roman" w:hAnsi="Times New Roman" w:cs="Times New Roman"/>
          <w:vertAlign w:val="superscript"/>
        </w:rPr>
        <w:t>7</w:t>
      </w:r>
      <w:r w:rsidRPr="007F3216">
        <w:rPr>
          <w:rFonts w:ascii="Times New Roman" w:hAnsi="Times New Roman" w:cs="Times New Roman"/>
        </w:rPr>
        <w:t xml:space="preserve"> Another topographical vegetation “hot-spot” are kipukas. Kipukas are oval holes, or depressions, created due to changes in the landscape.</w:t>
      </w:r>
      <w:r w:rsidRPr="007F3216">
        <w:rPr>
          <w:rFonts w:ascii="Times New Roman" w:hAnsi="Times New Roman" w:cs="Times New Roman"/>
          <w:vertAlign w:val="superscript"/>
        </w:rPr>
        <w:t>1</w:t>
      </w:r>
      <w:r w:rsidRPr="007F3216">
        <w:rPr>
          <w:rFonts w:ascii="Times New Roman" w:hAnsi="Times New Roman" w:cs="Times New Roman"/>
        </w:rPr>
        <w:t xml:space="preserve"> The irregularities in the topography manipulate lava flows to move around them, leaving vegetation within their boundaries untouched. Kipukas can occur in tropical volcanic-flow regions or arid regions.</w:t>
      </w:r>
      <w:r w:rsidR="000F100B" w:rsidRPr="007F3216">
        <w:rPr>
          <w:rFonts w:ascii="Times New Roman" w:hAnsi="Times New Roman" w:cs="Times New Roman"/>
          <w:vertAlign w:val="superscript"/>
        </w:rPr>
        <w:t>8</w:t>
      </w:r>
    </w:p>
    <w:p w14:paraId="0CBBFB48" w14:textId="6F6616D0" w:rsidR="00346088" w:rsidRPr="007F3216" w:rsidRDefault="00346088" w:rsidP="007F3216">
      <w:pPr>
        <w:spacing w:before="240"/>
        <w:ind w:firstLine="720"/>
        <w:rPr>
          <w:rFonts w:ascii="Times New Roman" w:hAnsi="Times New Roman" w:cs="Times New Roman"/>
        </w:rPr>
      </w:pPr>
      <w:r w:rsidRPr="007F3216">
        <w:rPr>
          <w:rFonts w:ascii="Times New Roman" w:hAnsi="Times New Roman" w:cs="Times New Roman"/>
        </w:rPr>
        <w:t>The type of plants that grow in specific lava-flow prone regions are largely reliant on the type of region-arid versus tropical- as earlier discussed. However, plant life is also largely reliant on other plant</w:t>
      </w:r>
      <w:r w:rsidR="00B733E0" w:rsidRPr="007F3216">
        <w:rPr>
          <w:rFonts w:ascii="Times New Roman" w:hAnsi="Times New Roman" w:cs="Times New Roman"/>
        </w:rPr>
        <w:t xml:space="preserve"> and biotic</w:t>
      </w:r>
      <w:r w:rsidRPr="007F3216">
        <w:rPr>
          <w:rFonts w:ascii="Times New Roman" w:hAnsi="Times New Roman" w:cs="Times New Roman"/>
        </w:rPr>
        <w:t xml:space="preserve"> growth</w:t>
      </w:r>
      <w:r w:rsidR="00B733E0" w:rsidRPr="007F3216">
        <w:rPr>
          <w:rFonts w:ascii="Times New Roman" w:hAnsi="Times New Roman" w:cs="Times New Roman"/>
        </w:rPr>
        <w:t>/</w:t>
      </w:r>
      <w:r w:rsidRPr="007F3216">
        <w:rPr>
          <w:rFonts w:ascii="Times New Roman" w:hAnsi="Times New Roman" w:cs="Times New Roman"/>
        </w:rPr>
        <w:t>regrowth in that same region.</w:t>
      </w:r>
      <w:r w:rsidRPr="007F3216">
        <w:rPr>
          <w:rFonts w:ascii="Times New Roman" w:hAnsi="Times New Roman" w:cs="Times New Roman"/>
          <w:vertAlign w:val="superscript"/>
        </w:rPr>
        <w:t>9</w:t>
      </w:r>
      <w:r w:rsidRPr="007F3216">
        <w:rPr>
          <w:rFonts w:ascii="Times New Roman" w:hAnsi="Times New Roman" w:cs="Times New Roman"/>
        </w:rPr>
        <w:t xml:space="preserve"> Survival plants-plants that have in some way survived a volcanic flow-are repeatedly recorded to assist and accelerate the rate of revegetation process in a variety of areas.</w:t>
      </w:r>
      <w:r w:rsidRPr="007F3216">
        <w:rPr>
          <w:rFonts w:ascii="Times New Roman" w:hAnsi="Times New Roman" w:cs="Times New Roman"/>
          <w:vertAlign w:val="superscript"/>
        </w:rPr>
        <w:t>10</w:t>
      </w:r>
      <w:r w:rsidRPr="007F3216">
        <w:rPr>
          <w:rFonts w:ascii="Times New Roman" w:hAnsi="Times New Roman" w:cs="Times New Roman"/>
        </w:rPr>
        <w:t xml:space="preserve"> After surviving plants, algae, nitrogen-fixing bacterium, and general cryptogamic pioneer communities are often represented to be the first invaders of the barren regions. Next are native seed plants, mosses, lichens, and ferns. Lichens are highly stratified to certain climates. Ferns are also heavily restricted; they are limited to mainly the tropics. Finally, years after initial flow, wood seed plants as well as herbaceous seed plants/grasses tend to start to take root and grow.</w:t>
      </w:r>
      <w:r w:rsidRPr="007F3216">
        <w:rPr>
          <w:rFonts w:ascii="Times New Roman" w:hAnsi="Times New Roman" w:cs="Times New Roman"/>
          <w:vertAlign w:val="superscript"/>
        </w:rPr>
        <w:t>10</w:t>
      </w:r>
      <w:r w:rsidRPr="007F3216">
        <w:rPr>
          <w:rFonts w:ascii="Times New Roman" w:hAnsi="Times New Roman" w:cs="Times New Roman"/>
        </w:rPr>
        <w:t xml:space="preserve"> Plant invasion and aggregation of the resettled plants are generally focused to favorable microhabitats like crevices and tree molds.</w:t>
      </w:r>
      <w:r w:rsidRPr="007F3216">
        <w:rPr>
          <w:rFonts w:ascii="Times New Roman" w:hAnsi="Times New Roman" w:cs="Times New Roman"/>
          <w:vertAlign w:val="superscript"/>
        </w:rPr>
        <w:t>9</w:t>
      </w:r>
      <w:r w:rsidRPr="007F3216">
        <w:rPr>
          <w:rFonts w:ascii="Times New Roman" w:hAnsi="Times New Roman" w:cs="Times New Roman"/>
        </w:rPr>
        <w:t xml:space="preserve"> </w:t>
      </w:r>
    </w:p>
    <w:p w14:paraId="3A862532" w14:textId="24CBB411" w:rsidR="00D37C79" w:rsidRPr="007F3216" w:rsidRDefault="00D37C79" w:rsidP="007F3216">
      <w:pPr>
        <w:spacing w:before="240"/>
        <w:ind w:firstLine="720"/>
        <w:rPr>
          <w:rFonts w:ascii="Times New Roman" w:hAnsi="Times New Roman" w:cs="Times New Roman"/>
        </w:rPr>
      </w:pPr>
      <w:r w:rsidRPr="007F3216">
        <w:rPr>
          <w:rFonts w:ascii="Times New Roman" w:hAnsi="Times New Roman" w:cs="Times New Roman"/>
        </w:rPr>
        <w:t>As discussed briefly, there are many factors that contribute to revegetation post-basaltic flow: climate, flow type,</w:t>
      </w:r>
      <w:r w:rsidR="00673529" w:rsidRPr="007F3216">
        <w:rPr>
          <w:rFonts w:ascii="Times New Roman" w:hAnsi="Times New Roman" w:cs="Times New Roman"/>
        </w:rPr>
        <w:t xml:space="preserve"> elevation, age,</w:t>
      </w:r>
      <w:r w:rsidRPr="007F3216">
        <w:rPr>
          <w:rFonts w:ascii="Times New Roman" w:hAnsi="Times New Roman" w:cs="Times New Roman"/>
        </w:rPr>
        <w:t xml:space="preserve"> native and surviving vegetation, topographical nature, and least of all, alien invaders. Basaltic flows can provide </w:t>
      </w:r>
      <w:r w:rsidR="0018324A" w:rsidRPr="007F3216">
        <w:rPr>
          <w:rFonts w:ascii="Times New Roman" w:hAnsi="Times New Roman" w:cs="Times New Roman"/>
        </w:rPr>
        <w:t xml:space="preserve">a unique environment for diverse plants and vegetation, if they can survive the blistering heat of the flowing magma, often unfavorable climate, as well as topography of their exclusive habitat. </w:t>
      </w:r>
    </w:p>
    <w:p w14:paraId="07EFF22D" w14:textId="77777777" w:rsidR="00673529" w:rsidRPr="007F3216" w:rsidRDefault="00673529" w:rsidP="007F3216">
      <w:pPr>
        <w:rPr>
          <w:rFonts w:ascii="Times New Roman" w:hAnsi="Times New Roman" w:cs="Times New Roman"/>
          <w:b/>
          <w:u w:val="single"/>
        </w:rPr>
      </w:pPr>
      <w:bookmarkStart w:id="1" w:name="_Hlk510011659"/>
      <w:r w:rsidRPr="007F3216">
        <w:rPr>
          <w:rFonts w:ascii="Times New Roman" w:hAnsi="Times New Roman" w:cs="Times New Roman"/>
          <w:b/>
          <w:u w:val="single"/>
        </w:rPr>
        <w:br w:type="page"/>
      </w:r>
    </w:p>
    <w:p w14:paraId="4C317CB1" w14:textId="6CD02387" w:rsidR="00692097" w:rsidRPr="007F3216" w:rsidRDefault="008152C4" w:rsidP="007F3216">
      <w:pPr>
        <w:jc w:val="center"/>
        <w:rPr>
          <w:rFonts w:ascii="Times New Roman" w:hAnsi="Times New Roman" w:cs="Times New Roman"/>
          <w:b/>
          <w:u w:val="single"/>
        </w:rPr>
      </w:pPr>
      <w:r w:rsidRPr="007F3216">
        <w:rPr>
          <w:rFonts w:ascii="Times New Roman" w:hAnsi="Times New Roman" w:cs="Times New Roman"/>
          <w:b/>
          <w:u w:val="single"/>
        </w:rPr>
        <w:lastRenderedPageBreak/>
        <w:t>Bibliography</w:t>
      </w:r>
    </w:p>
    <w:p w14:paraId="6DD7B238" w14:textId="77777777" w:rsidR="000F100B" w:rsidRPr="007F3216" w:rsidRDefault="000F100B" w:rsidP="007F3216">
      <w:pPr>
        <w:jc w:val="center"/>
        <w:rPr>
          <w:rFonts w:ascii="Times New Roman" w:hAnsi="Times New Roman" w:cs="Times New Roman"/>
          <w:b/>
          <w:u w:val="single"/>
        </w:rPr>
      </w:pPr>
    </w:p>
    <w:bookmarkEnd w:id="1"/>
    <w:p w14:paraId="67A8F9FE" w14:textId="5CCFC58D" w:rsidR="00221B7B" w:rsidRPr="007F3216" w:rsidRDefault="00221B7B" w:rsidP="007F3216">
      <w:pPr>
        <w:rPr>
          <w:rFonts w:ascii="Times New Roman" w:hAnsi="Times New Roman" w:cs="Times New Roman"/>
        </w:rPr>
      </w:pPr>
      <w:r w:rsidRPr="007F3216">
        <w:rPr>
          <w:rFonts w:ascii="Times New Roman" w:hAnsi="Times New Roman" w:cs="Times New Roman"/>
        </w:rPr>
        <w:t xml:space="preserve">1. </w:t>
      </w:r>
      <w:proofErr w:type="spellStart"/>
      <w:r w:rsidRPr="007F3216">
        <w:rPr>
          <w:rFonts w:ascii="Times New Roman" w:hAnsi="Times New Roman" w:cs="Times New Roman"/>
        </w:rPr>
        <w:t>Maccaughey</w:t>
      </w:r>
      <w:proofErr w:type="spellEnd"/>
      <w:r w:rsidRPr="007F3216">
        <w:rPr>
          <w:rFonts w:ascii="Times New Roman" w:hAnsi="Times New Roman" w:cs="Times New Roman"/>
        </w:rPr>
        <w:t>, Vaughan. “Vegetation of Hawaiian Lava Flows.” </w:t>
      </w:r>
      <w:r w:rsidRPr="007F3216">
        <w:rPr>
          <w:rFonts w:ascii="Times New Roman" w:hAnsi="Times New Roman" w:cs="Times New Roman"/>
          <w:i/>
          <w:iCs/>
        </w:rPr>
        <w:t>Botanical Gazette</w:t>
      </w:r>
      <w:r w:rsidRPr="007F3216">
        <w:rPr>
          <w:rFonts w:ascii="Times New Roman" w:hAnsi="Times New Roman" w:cs="Times New Roman"/>
        </w:rPr>
        <w:t>, 1 Nov. 1917, www.jstor.org/stable/2468834?seq=1#page_scan_tab_contents.</w:t>
      </w:r>
    </w:p>
    <w:p w14:paraId="1A2E3CF1" w14:textId="33BD49BD" w:rsidR="00221B7B" w:rsidRPr="007F3216" w:rsidRDefault="00221B7B" w:rsidP="007F3216">
      <w:pPr>
        <w:rPr>
          <w:rFonts w:ascii="Times New Roman" w:hAnsi="Times New Roman" w:cs="Times New Roman"/>
        </w:rPr>
      </w:pPr>
    </w:p>
    <w:p w14:paraId="7FC2AA14" w14:textId="350B6902" w:rsidR="00221B7B" w:rsidRPr="007F3216" w:rsidRDefault="00221B7B" w:rsidP="007F3216">
      <w:pPr>
        <w:rPr>
          <w:rFonts w:ascii="Times New Roman" w:hAnsi="Times New Roman" w:cs="Times New Roman"/>
        </w:rPr>
      </w:pPr>
      <w:r w:rsidRPr="007F3216">
        <w:rPr>
          <w:rFonts w:ascii="Times New Roman" w:hAnsi="Times New Roman" w:cs="Times New Roman"/>
        </w:rPr>
        <w:t xml:space="preserve">2. </w:t>
      </w:r>
      <w:proofErr w:type="spellStart"/>
      <w:r w:rsidRPr="007F3216">
        <w:rPr>
          <w:rFonts w:ascii="Times New Roman" w:hAnsi="Times New Roman" w:cs="Times New Roman"/>
        </w:rPr>
        <w:t>Aplet</w:t>
      </w:r>
      <w:proofErr w:type="spellEnd"/>
      <w:r w:rsidRPr="007F3216">
        <w:rPr>
          <w:rFonts w:ascii="Times New Roman" w:hAnsi="Times New Roman" w:cs="Times New Roman"/>
        </w:rPr>
        <w:t>, Gregory H., et al. “Ecosystem Development on Hawaiian Lava Flows: Biomass and Species Composition.” </w:t>
      </w:r>
      <w:r w:rsidRPr="007F3216">
        <w:rPr>
          <w:rFonts w:ascii="Times New Roman" w:hAnsi="Times New Roman" w:cs="Times New Roman"/>
          <w:i/>
          <w:iCs/>
        </w:rPr>
        <w:t>Journal of Vegetation Science</w:t>
      </w:r>
      <w:r w:rsidRPr="007F3216">
        <w:rPr>
          <w:rFonts w:ascii="Times New Roman" w:hAnsi="Times New Roman" w:cs="Times New Roman"/>
        </w:rPr>
        <w:t>, Wiley/Blackwell (10.1111), 24 Feb. 2009, onlinelibrary.wiley.com/</w:t>
      </w:r>
      <w:proofErr w:type="spellStart"/>
      <w:r w:rsidRPr="007F3216">
        <w:rPr>
          <w:rFonts w:ascii="Times New Roman" w:hAnsi="Times New Roman" w:cs="Times New Roman"/>
        </w:rPr>
        <w:t>doi</w:t>
      </w:r>
      <w:proofErr w:type="spellEnd"/>
      <w:r w:rsidRPr="007F3216">
        <w:rPr>
          <w:rFonts w:ascii="Times New Roman" w:hAnsi="Times New Roman" w:cs="Times New Roman"/>
        </w:rPr>
        <w:t>/pdf/10.2307/3237219.</w:t>
      </w:r>
    </w:p>
    <w:p w14:paraId="727D25BF" w14:textId="77777777" w:rsidR="000F100B" w:rsidRPr="007F3216" w:rsidRDefault="000F100B" w:rsidP="007F3216">
      <w:pPr>
        <w:rPr>
          <w:rFonts w:ascii="Times New Roman" w:hAnsi="Times New Roman" w:cs="Times New Roman"/>
        </w:rPr>
      </w:pPr>
    </w:p>
    <w:p w14:paraId="731B9CD5" w14:textId="17946C24" w:rsidR="000F100B" w:rsidRPr="007F3216" w:rsidRDefault="000F100B" w:rsidP="007F3216">
      <w:pPr>
        <w:rPr>
          <w:rFonts w:ascii="Times New Roman" w:hAnsi="Times New Roman" w:cs="Times New Roman"/>
        </w:rPr>
      </w:pPr>
      <w:r w:rsidRPr="007F3216">
        <w:rPr>
          <w:rFonts w:ascii="Times New Roman" w:hAnsi="Times New Roman" w:cs="Times New Roman"/>
        </w:rPr>
        <w:t xml:space="preserve">3. </w:t>
      </w:r>
      <w:r w:rsidR="00221B7B" w:rsidRPr="007F3216">
        <w:rPr>
          <w:rFonts w:ascii="Times New Roman" w:hAnsi="Times New Roman" w:cs="Times New Roman"/>
        </w:rPr>
        <w:t>“Pahoehoe and Aa.” </w:t>
      </w:r>
      <w:r w:rsidR="00221B7B" w:rsidRPr="007F3216">
        <w:rPr>
          <w:rFonts w:ascii="Times New Roman" w:hAnsi="Times New Roman" w:cs="Times New Roman"/>
          <w:i/>
          <w:iCs/>
        </w:rPr>
        <w:t>Lava Types</w:t>
      </w:r>
      <w:r w:rsidR="00221B7B" w:rsidRPr="007F3216">
        <w:rPr>
          <w:rFonts w:ascii="Times New Roman" w:hAnsi="Times New Roman" w:cs="Times New Roman"/>
        </w:rPr>
        <w:t>, Cornell University, www.geo.cornell.edu/geology/GalapagosWWW/LavaTypes.html.</w:t>
      </w:r>
    </w:p>
    <w:p w14:paraId="55529C76" w14:textId="77777777" w:rsidR="00221B7B" w:rsidRPr="007F3216" w:rsidRDefault="00221B7B" w:rsidP="007F3216">
      <w:pPr>
        <w:rPr>
          <w:rFonts w:ascii="Times New Roman" w:hAnsi="Times New Roman" w:cs="Times New Roman"/>
        </w:rPr>
      </w:pPr>
    </w:p>
    <w:p w14:paraId="4CA2FBB4" w14:textId="4D8C8DF0" w:rsidR="000F100B" w:rsidRPr="007F3216" w:rsidRDefault="000F100B" w:rsidP="007F3216">
      <w:pPr>
        <w:rPr>
          <w:rFonts w:ascii="Times New Roman" w:hAnsi="Times New Roman" w:cs="Times New Roman"/>
        </w:rPr>
      </w:pPr>
      <w:r w:rsidRPr="007F3216">
        <w:rPr>
          <w:rFonts w:ascii="Times New Roman" w:hAnsi="Times New Roman" w:cs="Times New Roman"/>
        </w:rPr>
        <w:t xml:space="preserve">4. </w:t>
      </w:r>
      <w:r w:rsidR="00221B7B" w:rsidRPr="007F3216">
        <w:rPr>
          <w:rFonts w:ascii="Times New Roman" w:hAnsi="Times New Roman" w:cs="Times New Roman"/>
        </w:rPr>
        <w:t>National Geographic Society. “Archipelagos.” </w:t>
      </w:r>
      <w:r w:rsidR="00221B7B" w:rsidRPr="007F3216">
        <w:rPr>
          <w:rFonts w:ascii="Times New Roman" w:hAnsi="Times New Roman" w:cs="Times New Roman"/>
          <w:i/>
          <w:iCs/>
        </w:rPr>
        <w:t>National Geographic Society</w:t>
      </w:r>
      <w:r w:rsidR="00221B7B" w:rsidRPr="007F3216">
        <w:rPr>
          <w:rFonts w:ascii="Times New Roman" w:hAnsi="Times New Roman" w:cs="Times New Roman"/>
        </w:rPr>
        <w:t>, 9 Oct. 2012, www.nationalgeographic.org/encyclopedia/archipelago/.</w:t>
      </w:r>
    </w:p>
    <w:p w14:paraId="239EFD5D" w14:textId="77777777" w:rsidR="000F100B" w:rsidRPr="007F3216" w:rsidRDefault="000F100B" w:rsidP="007F3216">
      <w:pPr>
        <w:rPr>
          <w:rFonts w:ascii="Times New Roman" w:hAnsi="Times New Roman" w:cs="Times New Roman"/>
        </w:rPr>
      </w:pPr>
    </w:p>
    <w:p w14:paraId="0376F94F" w14:textId="510D3EA8" w:rsidR="000F100B" w:rsidRPr="007F3216" w:rsidRDefault="000F100B" w:rsidP="007F3216">
      <w:pPr>
        <w:rPr>
          <w:rFonts w:ascii="Times New Roman" w:hAnsi="Times New Roman" w:cs="Times New Roman"/>
        </w:rPr>
      </w:pPr>
      <w:r w:rsidRPr="007F3216">
        <w:rPr>
          <w:rFonts w:ascii="Times New Roman" w:hAnsi="Times New Roman" w:cs="Times New Roman"/>
        </w:rPr>
        <w:t xml:space="preserve">5. </w:t>
      </w:r>
      <w:r w:rsidR="00221B7B" w:rsidRPr="007F3216">
        <w:rPr>
          <w:rFonts w:ascii="Times New Roman" w:hAnsi="Times New Roman" w:cs="Times New Roman"/>
        </w:rPr>
        <w:t>“Lava Flows.” </w:t>
      </w:r>
      <w:r w:rsidR="00221B7B" w:rsidRPr="007F3216">
        <w:rPr>
          <w:rFonts w:ascii="Times New Roman" w:hAnsi="Times New Roman" w:cs="Times New Roman"/>
          <w:i/>
          <w:iCs/>
        </w:rPr>
        <w:t>Global Volcanism Program | Educational Resources | Types and Processes Gallery</w:t>
      </w:r>
      <w:r w:rsidR="00221B7B" w:rsidRPr="007F3216">
        <w:rPr>
          <w:rFonts w:ascii="Times New Roman" w:hAnsi="Times New Roman" w:cs="Times New Roman"/>
        </w:rPr>
        <w:t>, Smithsonian Institution, volcano.si.edu/</w:t>
      </w:r>
      <w:proofErr w:type="spellStart"/>
      <w:r w:rsidR="00221B7B" w:rsidRPr="007F3216">
        <w:rPr>
          <w:rFonts w:ascii="Times New Roman" w:hAnsi="Times New Roman" w:cs="Times New Roman"/>
        </w:rPr>
        <w:t>learn_galleries.cfm?p</w:t>
      </w:r>
      <w:proofErr w:type="spellEnd"/>
      <w:r w:rsidR="00221B7B" w:rsidRPr="007F3216">
        <w:rPr>
          <w:rFonts w:ascii="Times New Roman" w:hAnsi="Times New Roman" w:cs="Times New Roman"/>
        </w:rPr>
        <w:t>=12.</w:t>
      </w:r>
    </w:p>
    <w:p w14:paraId="0429896D" w14:textId="77777777" w:rsidR="00221B7B" w:rsidRPr="007F3216" w:rsidRDefault="00221B7B" w:rsidP="007F3216">
      <w:pPr>
        <w:rPr>
          <w:rFonts w:ascii="Times New Roman" w:hAnsi="Times New Roman" w:cs="Times New Roman"/>
        </w:rPr>
      </w:pPr>
    </w:p>
    <w:p w14:paraId="06470194" w14:textId="5912ED14" w:rsidR="006F5CFD" w:rsidRPr="007F3216" w:rsidRDefault="000F100B" w:rsidP="007F3216">
      <w:pPr>
        <w:rPr>
          <w:rFonts w:ascii="Times New Roman" w:hAnsi="Times New Roman" w:cs="Times New Roman"/>
        </w:rPr>
      </w:pPr>
      <w:r w:rsidRPr="007F3216">
        <w:rPr>
          <w:rFonts w:ascii="Times New Roman" w:hAnsi="Times New Roman" w:cs="Times New Roman"/>
        </w:rPr>
        <w:t xml:space="preserve">6. </w:t>
      </w:r>
      <w:r w:rsidR="006F5CFD" w:rsidRPr="007F3216">
        <w:rPr>
          <w:rFonts w:ascii="Times New Roman" w:hAnsi="Times New Roman" w:cs="Times New Roman"/>
        </w:rPr>
        <w:t>“Foliage vs. Geology: Plants on Volcanoes.” </w:t>
      </w:r>
      <w:r w:rsidR="006F5CFD" w:rsidRPr="007F3216">
        <w:rPr>
          <w:rFonts w:ascii="Times New Roman" w:hAnsi="Times New Roman" w:cs="Times New Roman"/>
          <w:i/>
          <w:iCs/>
        </w:rPr>
        <w:t>Magma Cum Laude</w:t>
      </w:r>
      <w:r w:rsidR="006F5CFD" w:rsidRPr="007F3216">
        <w:rPr>
          <w:rFonts w:ascii="Times New Roman" w:hAnsi="Times New Roman" w:cs="Times New Roman"/>
        </w:rPr>
        <w:t>, 2 Feb. 2011, blogs.agu.org/magmacumlaude/2011/02/02/foliage-vs-geology-plants-on-volcanoes/.</w:t>
      </w:r>
    </w:p>
    <w:p w14:paraId="6D142EE1" w14:textId="713EE33F" w:rsidR="000F100B" w:rsidRPr="007F3216" w:rsidRDefault="000F100B" w:rsidP="007F3216">
      <w:pPr>
        <w:rPr>
          <w:rFonts w:ascii="Times New Roman" w:hAnsi="Times New Roman" w:cs="Times New Roman"/>
        </w:rPr>
      </w:pPr>
    </w:p>
    <w:p w14:paraId="448C660B" w14:textId="0BC7F2E8" w:rsidR="000F100B" w:rsidRPr="007F3216" w:rsidRDefault="000F100B" w:rsidP="007F3216">
      <w:pPr>
        <w:rPr>
          <w:rFonts w:ascii="Times New Roman" w:hAnsi="Times New Roman" w:cs="Times New Roman"/>
        </w:rPr>
      </w:pPr>
      <w:r w:rsidRPr="007F3216">
        <w:rPr>
          <w:rFonts w:ascii="Times New Roman" w:hAnsi="Times New Roman" w:cs="Times New Roman"/>
        </w:rPr>
        <w:t xml:space="preserve">7. </w:t>
      </w:r>
      <w:r w:rsidR="006F5CFD" w:rsidRPr="007F3216">
        <w:rPr>
          <w:rFonts w:ascii="Times New Roman" w:hAnsi="Times New Roman" w:cs="Times New Roman"/>
        </w:rPr>
        <w:t>Okubo, Chris H, and Stephen J Martel. “Pit Crater Formation on Kilauea Volcano, Hawaii.” </w:t>
      </w:r>
      <w:r w:rsidR="006F5CFD" w:rsidRPr="007F3216">
        <w:rPr>
          <w:rFonts w:ascii="Times New Roman" w:hAnsi="Times New Roman" w:cs="Times New Roman"/>
          <w:i/>
          <w:iCs/>
        </w:rPr>
        <w:t>Journal of Volcanology and Geothermal Research</w:t>
      </w:r>
      <w:r w:rsidR="006F5CFD" w:rsidRPr="007F3216">
        <w:rPr>
          <w:rFonts w:ascii="Times New Roman" w:hAnsi="Times New Roman" w:cs="Times New Roman"/>
        </w:rPr>
        <w:t>, vol. 1, no. 18, 12 May 1998, citeseerx.ist.psu.edu/viewdoc/download?doi=10.1.1.491.5067&amp;rep=rep1&amp;type=pdf.</w:t>
      </w:r>
    </w:p>
    <w:p w14:paraId="5933891D" w14:textId="77777777" w:rsidR="000F100B" w:rsidRPr="007F3216" w:rsidRDefault="000F100B" w:rsidP="007F3216">
      <w:pPr>
        <w:rPr>
          <w:rFonts w:ascii="Times New Roman" w:hAnsi="Times New Roman" w:cs="Times New Roman"/>
        </w:rPr>
      </w:pPr>
    </w:p>
    <w:p w14:paraId="7A987401" w14:textId="082302C2" w:rsidR="000F100B" w:rsidRPr="007F3216" w:rsidRDefault="000F100B" w:rsidP="007F3216">
      <w:pPr>
        <w:rPr>
          <w:rFonts w:ascii="Times New Roman" w:hAnsi="Times New Roman" w:cs="Times New Roman"/>
        </w:rPr>
      </w:pPr>
      <w:r w:rsidRPr="007F3216">
        <w:rPr>
          <w:rFonts w:ascii="Times New Roman" w:hAnsi="Times New Roman" w:cs="Times New Roman"/>
        </w:rPr>
        <w:t xml:space="preserve">8. </w:t>
      </w:r>
      <w:proofErr w:type="spellStart"/>
      <w:r w:rsidR="006F5CFD" w:rsidRPr="007F3216">
        <w:rPr>
          <w:rFonts w:ascii="Times New Roman" w:hAnsi="Times New Roman" w:cs="Times New Roman"/>
        </w:rPr>
        <w:t>Carr</w:t>
      </w:r>
      <w:proofErr w:type="spellEnd"/>
      <w:r w:rsidR="006F5CFD" w:rsidRPr="007F3216">
        <w:rPr>
          <w:rFonts w:ascii="Times New Roman" w:hAnsi="Times New Roman" w:cs="Times New Roman"/>
        </w:rPr>
        <w:t>, Steven M. </w:t>
      </w:r>
      <w:r w:rsidR="006F5CFD" w:rsidRPr="007F3216">
        <w:rPr>
          <w:rFonts w:ascii="Times New Roman" w:hAnsi="Times New Roman" w:cs="Times New Roman"/>
          <w:i/>
          <w:iCs/>
        </w:rPr>
        <w:t>Kipuka</w:t>
      </w:r>
      <w:r w:rsidR="006F5CFD" w:rsidRPr="007F3216">
        <w:rPr>
          <w:rFonts w:ascii="Times New Roman" w:hAnsi="Times New Roman" w:cs="Times New Roman"/>
        </w:rPr>
        <w:t>, Memorial University, www.mun.ca/biology/scarr/Kipuka.htm.</w:t>
      </w:r>
    </w:p>
    <w:p w14:paraId="08EB5192" w14:textId="77777777" w:rsidR="006F5CFD" w:rsidRPr="007F3216" w:rsidRDefault="006F5CFD" w:rsidP="007F3216">
      <w:pPr>
        <w:rPr>
          <w:rFonts w:ascii="Times New Roman" w:hAnsi="Times New Roman" w:cs="Times New Roman"/>
        </w:rPr>
      </w:pPr>
    </w:p>
    <w:p w14:paraId="332C786A" w14:textId="4EA73A70" w:rsidR="000F100B" w:rsidRPr="007F3216" w:rsidRDefault="000F100B" w:rsidP="007F3216">
      <w:pPr>
        <w:rPr>
          <w:rFonts w:ascii="Times New Roman" w:hAnsi="Times New Roman" w:cs="Times New Roman"/>
        </w:rPr>
      </w:pPr>
      <w:r w:rsidRPr="007F3216">
        <w:rPr>
          <w:rFonts w:ascii="Times New Roman" w:hAnsi="Times New Roman" w:cs="Times New Roman"/>
        </w:rPr>
        <w:t xml:space="preserve">9. </w:t>
      </w:r>
      <w:r w:rsidR="006F5CFD" w:rsidRPr="007F3216">
        <w:rPr>
          <w:rFonts w:ascii="Times New Roman" w:hAnsi="Times New Roman" w:cs="Times New Roman"/>
          <w:i/>
          <w:iCs/>
        </w:rPr>
        <w:t>Technical Report - Invasion and Recovery of Vegetation after a Volcanic Eruption</w:t>
      </w:r>
      <w:r w:rsidR="006F5CFD" w:rsidRPr="007F3216">
        <w:rPr>
          <w:rFonts w:ascii="Times New Roman" w:hAnsi="Times New Roman" w:cs="Times New Roman"/>
        </w:rPr>
        <w:t>. US International Biological Program, scholarspace.manoa.hawaii.edu/bitstream/10125/25908/1/10.pdf.</w:t>
      </w:r>
    </w:p>
    <w:p w14:paraId="3BDDFFB3" w14:textId="77777777" w:rsidR="006F5CFD" w:rsidRPr="007F3216" w:rsidRDefault="006F5CFD" w:rsidP="007F3216">
      <w:pPr>
        <w:rPr>
          <w:rFonts w:ascii="Times New Roman" w:hAnsi="Times New Roman" w:cs="Times New Roman"/>
        </w:rPr>
      </w:pPr>
    </w:p>
    <w:p w14:paraId="240CB1D5" w14:textId="42ABF24F" w:rsidR="003D6DD5" w:rsidRPr="007F3216" w:rsidRDefault="000F100B" w:rsidP="007F3216">
      <w:pPr>
        <w:rPr>
          <w:rFonts w:ascii="Times New Roman" w:hAnsi="Times New Roman" w:cs="Times New Roman"/>
        </w:rPr>
      </w:pPr>
      <w:r w:rsidRPr="007F3216">
        <w:rPr>
          <w:rFonts w:ascii="Times New Roman" w:hAnsi="Times New Roman" w:cs="Times New Roman"/>
        </w:rPr>
        <w:t xml:space="preserve">10. </w:t>
      </w:r>
      <w:r w:rsidR="006F5CFD" w:rsidRPr="007F3216">
        <w:rPr>
          <w:rFonts w:ascii="Times New Roman" w:hAnsi="Times New Roman" w:cs="Times New Roman"/>
        </w:rPr>
        <w:t>“Invasion and Recovery of Vegetation after a Volcanic Eruption in Hawaii (Chapter 1).” </w:t>
      </w:r>
      <w:r w:rsidR="006F5CFD" w:rsidRPr="007F3216">
        <w:rPr>
          <w:rFonts w:ascii="Times New Roman" w:hAnsi="Times New Roman" w:cs="Times New Roman"/>
          <w:i/>
          <w:iCs/>
        </w:rPr>
        <w:t>National Parks Service</w:t>
      </w:r>
      <w:r w:rsidR="006F5CFD" w:rsidRPr="007F3216">
        <w:rPr>
          <w:rFonts w:ascii="Times New Roman" w:hAnsi="Times New Roman" w:cs="Times New Roman"/>
        </w:rPr>
        <w:t>, U.S. Department of the Interior, www.nps.gov/parkhistory/online_books/science/5/chap1.htm.</w:t>
      </w:r>
    </w:p>
    <w:p w14:paraId="04313434" w14:textId="77777777" w:rsidR="006F5CFD" w:rsidRPr="007F3216" w:rsidRDefault="006F5CFD" w:rsidP="007F3216">
      <w:pPr>
        <w:rPr>
          <w:rFonts w:ascii="Times New Roman" w:hAnsi="Times New Roman" w:cs="Times New Roman"/>
        </w:rPr>
      </w:pPr>
    </w:p>
    <w:p w14:paraId="3E6A720E" w14:textId="4B624E85" w:rsidR="004A4CCA" w:rsidRPr="007F3216" w:rsidRDefault="00FC34B9" w:rsidP="007F3216">
      <w:pPr>
        <w:rPr>
          <w:rFonts w:ascii="Times New Roman" w:hAnsi="Times New Roman" w:cs="Times New Roman"/>
        </w:rPr>
      </w:pPr>
      <w:r w:rsidRPr="007F3216">
        <w:rPr>
          <w:rFonts w:ascii="Times New Roman" w:hAnsi="Times New Roman" w:cs="Times New Roman"/>
        </w:rPr>
        <w:t xml:space="preserve">11. </w:t>
      </w:r>
      <w:r w:rsidR="006F5CFD" w:rsidRPr="007F3216">
        <w:rPr>
          <w:rFonts w:ascii="Times New Roman" w:hAnsi="Times New Roman" w:cs="Times New Roman"/>
        </w:rPr>
        <w:t>“Volcano World.” </w:t>
      </w:r>
      <w:r w:rsidR="006F5CFD" w:rsidRPr="007F3216">
        <w:rPr>
          <w:rFonts w:ascii="Times New Roman" w:hAnsi="Times New Roman" w:cs="Times New Roman"/>
          <w:i/>
          <w:iCs/>
        </w:rPr>
        <w:t>How High Can Explosive Eruptions Go and How Far Can the Debris and Ash Be Spread? | Volcano World | Oregon State University</w:t>
      </w:r>
      <w:r w:rsidR="006F5CFD" w:rsidRPr="007F3216">
        <w:rPr>
          <w:rFonts w:ascii="Times New Roman" w:hAnsi="Times New Roman" w:cs="Times New Roman"/>
        </w:rPr>
        <w:t>, volcano.oregonstate.edu/how-high-can-explosive-eruptions-go-and-how-far-can-debris-and-ash-be-spread.</w:t>
      </w:r>
    </w:p>
    <w:p w14:paraId="156B262D" w14:textId="4AA4485D" w:rsidR="006F5CFD" w:rsidRPr="007F3216" w:rsidRDefault="006F5CFD" w:rsidP="006F5CFD">
      <w:pPr>
        <w:rPr>
          <w:rFonts w:ascii="Times New Roman" w:hAnsi="Times New Roman" w:cs="Times New Roman"/>
          <w:sz w:val="28"/>
        </w:rPr>
      </w:pPr>
    </w:p>
    <w:p w14:paraId="1B790495" w14:textId="77777777" w:rsidR="006F5CFD" w:rsidRPr="007F3216" w:rsidRDefault="006F5CFD" w:rsidP="006F5CFD">
      <w:pPr>
        <w:rPr>
          <w:rFonts w:ascii="Times New Roman" w:hAnsi="Times New Roman" w:cs="Times New Roman"/>
          <w:sz w:val="28"/>
        </w:rPr>
      </w:pPr>
    </w:p>
    <w:p w14:paraId="5A2ADAAB" w14:textId="7AA397EF" w:rsidR="00F573F4" w:rsidRPr="007F3216" w:rsidRDefault="00F573F4" w:rsidP="00F573F4">
      <w:pPr>
        <w:rPr>
          <w:rFonts w:ascii="Times New Roman" w:hAnsi="Times New Roman" w:cs="Times New Roman"/>
          <w:sz w:val="28"/>
        </w:rPr>
      </w:pPr>
    </w:p>
    <w:p w14:paraId="774A5D79" w14:textId="6ABB8466" w:rsidR="00F573F4" w:rsidRPr="007F3216" w:rsidRDefault="00F573F4" w:rsidP="000F100B">
      <w:pPr>
        <w:rPr>
          <w:rFonts w:ascii="Times New Roman" w:hAnsi="Times New Roman" w:cs="Times New Roman"/>
          <w:sz w:val="28"/>
        </w:rPr>
      </w:pPr>
      <w:bookmarkStart w:id="2" w:name="_Hlk510012441"/>
    </w:p>
    <w:bookmarkEnd w:id="2"/>
    <w:p w14:paraId="7AF0D474" w14:textId="77777777" w:rsidR="00F573F4" w:rsidRPr="007F3216" w:rsidRDefault="00F573F4" w:rsidP="00F573F4">
      <w:pPr>
        <w:rPr>
          <w:rFonts w:ascii="Times New Roman" w:hAnsi="Times New Roman" w:cs="Times New Roman"/>
          <w:sz w:val="28"/>
        </w:rPr>
      </w:pPr>
    </w:p>
    <w:p w14:paraId="4C14CDD5" w14:textId="77777777" w:rsidR="00F573F4" w:rsidRPr="007F3216" w:rsidRDefault="00F573F4" w:rsidP="00F573F4">
      <w:pPr>
        <w:rPr>
          <w:rFonts w:ascii="Times New Roman" w:hAnsi="Times New Roman" w:cs="Times New Roman"/>
          <w:sz w:val="28"/>
        </w:rPr>
      </w:pPr>
    </w:p>
    <w:p w14:paraId="65C163E7" w14:textId="49EAB030" w:rsidR="005D28A5" w:rsidRPr="007F3216" w:rsidRDefault="005D28A5" w:rsidP="005D28A5">
      <w:pPr>
        <w:rPr>
          <w:rFonts w:ascii="Times New Roman" w:hAnsi="Times New Roman" w:cs="Times New Roman"/>
          <w:sz w:val="28"/>
        </w:rPr>
      </w:pPr>
      <w:bookmarkStart w:id="3" w:name="_Hlk510012243"/>
    </w:p>
    <w:bookmarkEnd w:id="3"/>
    <w:p w14:paraId="5C908583" w14:textId="628B0797" w:rsidR="00E75138" w:rsidRPr="007F3216" w:rsidRDefault="00E75138" w:rsidP="008152C4">
      <w:pPr>
        <w:rPr>
          <w:rFonts w:ascii="Times New Roman" w:hAnsi="Times New Roman" w:cs="Times New Roman"/>
          <w:sz w:val="28"/>
        </w:rPr>
      </w:pPr>
    </w:p>
    <w:sectPr w:rsidR="00E75138" w:rsidRPr="007F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2F0A"/>
    <w:multiLevelType w:val="hybridMultilevel"/>
    <w:tmpl w:val="29EA7880"/>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31A8"/>
    <w:multiLevelType w:val="hybridMultilevel"/>
    <w:tmpl w:val="55B6BE6E"/>
    <w:lvl w:ilvl="0" w:tplc="931C05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75AD3"/>
    <w:multiLevelType w:val="hybridMultilevel"/>
    <w:tmpl w:val="5CBC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5435"/>
    <w:multiLevelType w:val="hybridMultilevel"/>
    <w:tmpl w:val="5CBC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51739"/>
    <w:multiLevelType w:val="hybridMultilevel"/>
    <w:tmpl w:val="0F78CADC"/>
    <w:lvl w:ilvl="0" w:tplc="835E1D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13BF5"/>
    <w:multiLevelType w:val="hybridMultilevel"/>
    <w:tmpl w:val="AF389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F11C8"/>
    <w:multiLevelType w:val="hybridMultilevel"/>
    <w:tmpl w:val="9250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56535"/>
    <w:multiLevelType w:val="hybridMultilevel"/>
    <w:tmpl w:val="5CBC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7"/>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53"/>
    <w:rsid w:val="00014F39"/>
    <w:rsid w:val="000433BC"/>
    <w:rsid w:val="00045177"/>
    <w:rsid w:val="00066148"/>
    <w:rsid w:val="0006736D"/>
    <w:rsid w:val="000B1862"/>
    <w:rsid w:val="000B6881"/>
    <w:rsid w:val="000F100B"/>
    <w:rsid w:val="000F7B0C"/>
    <w:rsid w:val="0012108D"/>
    <w:rsid w:val="001260BC"/>
    <w:rsid w:val="0013757C"/>
    <w:rsid w:val="001728CA"/>
    <w:rsid w:val="0018324A"/>
    <w:rsid w:val="001D1CB6"/>
    <w:rsid w:val="00210C06"/>
    <w:rsid w:val="0021462B"/>
    <w:rsid w:val="00221B7B"/>
    <w:rsid w:val="00241D41"/>
    <w:rsid w:val="00242261"/>
    <w:rsid w:val="00243164"/>
    <w:rsid w:val="0030516E"/>
    <w:rsid w:val="00346088"/>
    <w:rsid w:val="00354448"/>
    <w:rsid w:val="00360F4B"/>
    <w:rsid w:val="003769EF"/>
    <w:rsid w:val="0038758C"/>
    <w:rsid w:val="003C3552"/>
    <w:rsid w:val="003D6DD5"/>
    <w:rsid w:val="00403D31"/>
    <w:rsid w:val="004419BC"/>
    <w:rsid w:val="004A4CCA"/>
    <w:rsid w:val="004E2E8E"/>
    <w:rsid w:val="0050624B"/>
    <w:rsid w:val="00542722"/>
    <w:rsid w:val="005C2917"/>
    <w:rsid w:val="005C3C4F"/>
    <w:rsid w:val="005D28A5"/>
    <w:rsid w:val="00641F97"/>
    <w:rsid w:val="00673529"/>
    <w:rsid w:val="00692097"/>
    <w:rsid w:val="006D3DA9"/>
    <w:rsid w:val="006F5CFD"/>
    <w:rsid w:val="007D1892"/>
    <w:rsid w:val="007E0AA2"/>
    <w:rsid w:val="007F3216"/>
    <w:rsid w:val="008152C4"/>
    <w:rsid w:val="00856417"/>
    <w:rsid w:val="00857B29"/>
    <w:rsid w:val="009062EA"/>
    <w:rsid w:val="00932C11"/>
    <w:rsid w:val="009547A4"/>
    <w:rsid w:val="009A17A3"/>
    <w:rsid w:val="009A66D3"/>
    <w:rsid w:val="009D28E0"/>
    <w:rsid w:val="009F70FC"/>
    <w:rsid w:val="00A84B64"/>
    <w:rsid w:val="00A86F91"/>
    <w:rsid w:val="00AE13B9"/>
    <w:rsid w:val="00B32F80"/>
    <w:rsid w:val="00B733E0"/>
    <w:rsid w:val="00B85B00"/>
    <w:rsid w:val="00BD26DA"/>
    <w:rsid w:val="00C113A2"/>
    <w:rsid w:val="00C33F51"/>
    <w:rsid w:val="00C347C3"/>
    <w:rsid w:val="00C428EE"/>
    <w:rsid w:val="00C85987"/>
    <w:rsid w:val="00CA1A78"/>
    <w:rsid w:val="00CB09E8"/>
    <w:rsid w:val="00CB2743"/>
    <w:rsid w:val="00CB3A45"/>
    <w:rsid w:val="00CB3CCB"/>
    <w:rsid w:val="00CB6301"/>
    <w:rsid w:val="00CD5ADB"/>
    <w:rsid w:val="00CE38E1"/>
    <w:rsid w:val="00D2087D"/>
    <w:rsid w:val="00D37C79"/>
    <w:rsid w:val="00D76EBE"/>
    <w:rsid w:val="00D81453"/>
    <w:rsid w:val="00D91E9C"/>
    <w:rsid w:val="00D957DF"/>
    <w:rsid w:val="00DB287B"/>
    <w:rsid w:val="00DC69C5"/>
    <w:rsid w:val="00E75138"/>
    <w:rsid w:val="00EA1CDF"/>
    <w:rsid w:val="00EA6994"/>
    <w:rsid w:val="00EF783D"/>
    <w:rsid w:val="00F4057B"/>
    <w:rsid w:val="00F4564B"/>
    <w:rsid w:val="00F5159E"/>
    <w:rsid w:val="00F55E04"/>
    <w:rsid w:val="00F573F4"/>
    <w:rsid w:val="00F71972"/>
    <w:rsid w:val="00FA4D5B"/>
    <w:rsid w:val="00FA60A6"/>
    <w:rsid w:val="00FC34B9"/>
    <w:rsid w:val="00FE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15B8"/>
  <w15:chartTrackingRefBased/>
  <w15:docId w15:val="{093695C9-0B7B-4463-8366-5DDA4651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D8145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52C4"/>
    <w:rPr>
      <w:color w:val="0563C1" w:themeColor="hyperlink"/>
      <w:u w:val="single"/>
    </w:rPr>
  </w:style>
  <w:style w:type="character" w:styleId="UnresolvedMention">
    <w:name w:val="Unresolved Mention"/>
    <w:basedOn w:val="DefaultParagraphFont"/>
    <w:uiPriority w:val="99"/>
    <w:semiHidden/>
    <w:unhideWhenUsed/>
    <w:rsid w:val="008152C4"/>
    <w:rPr>
      <w:color w:val="808080"/>
      <w:shd w:val="clear" w:color="auto" w:fill="E6E6E6"/>
    </w:rPr>
  </w:style>
  <w:style w:type="character" w:styleId="FollowedHyperlink">
    <w:name w:val="FollowedHyperlink"/>
    <w:basedOn w:val="DefaultParagraphFont"/>
    <w:uiPriority w:val="99"/>
    <w:semiHidden/>
    <w:unhideWhenUsed/>
    <w:rsid w:val="00CE38E1"/>
    <w:rPr>
      <w:color w:val="954F72" w:themeColor="followedHyperlink"/>
      <w:u w:val="single"/>
    </w:rPr>
  </w:style>
  <w:style w:type="paragraph" w:styleId="ListParagraph">
    <w:name w:val="List Paragraph"/>
    <w:basedOn w:val="Normal"/>
    <w:uiPriority w:val="34"/>
    <w:qFormat/>
    <w:rsid w:val="000F7B0C"/>
    <w:pPr>
      <w:ind w:left="720"/>
      <w:contextualSpacing/>
    </w:pPr>
  </w:style>
  <w:style w:type="paragraph" w:styleId="NormalWeb">
    <w:name w:val="Normal (Web)"/>
    <w:basedOn w:val="Normal"/>
    <w:uiPriority w:val="99"/>
    <w:semiHidden/>
    <w:unhideWhenUsed/>
    <w:rsid w:val="007D18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11313">
      <w:bodyDiv w:val="1"/>
      <w:marLeft w:val="0"/>
      <w:marRight w:val="0"/>
      <w:marTop w:val="0"/>
      <w:marBottom w:val="0"/>
      <w:divBdr>
        <w:top w:val="none" w:sz="0" w:space="0" w:color="auto"/>
        <w:left w:val="none" w:sz="0" w:space="0" w:color="auto"/>
        <w:bottom w:val="none" w:sz="0" w:space="0" w:color="auto"/>
        <w:right w:val="none" w:sz="0" w:space="0" w:color="auto"/>
      </w:divBdr>
      <w:divsChild>
        <w:div w:id="496923801">
          <w:marLeft w:val="-240"/>
          <w:marRight w:val="-240"/>
          <w:marTop w:val="0"/>
          <w:marBottom w:val="0"/>
          <w:divBdr>
            <w:top w:val="none" w:sz="0" w:space="0" w:color="auto"/>
            <w:left w:val="none" w:sz="0" w:space="0" w:color="auto"/>
            <w:bottom w:val="none" w:sz="0" w:space="0" w:color="auto"/>
            <w:right w:val="none" w:sz="0" w:space="0" w:color="auto"/>
          </w:divBdr>
          <w:divsChild>
            <w:div w:id="1520119849">
              <w:marLeft w:val="0"/>
              <w:marRight w:val="0"/>
              <w:marTop w:val="0"/>
              <w:marBottom w:val="0"/>
              <w:divBdr>
                <w:top w:val="none" w:sz="0" w:space="0" w:color="auto"/>
                <w:left w:val="none" w:sz="0" w:space="0" w:color="auto"/>
                <w:bottom w:val="none" w:sz="0" w:space="0" w:color="auto"/>
                <w:right w:val="none" w:sz="0" w:space="0" w:color="auto"/>
              </w:divBdr>
              <w:divsChild>
                <w:div w:id="799415871">
                  <w:marLeft w:val="0"/>
                  <w:marRight w:val="0"/>
                  <w:marTop w:val="0"/>
                  <w:marBottom w:val="0"/>
                  <w:divBdr>
                    <w:top w:val="none" w:sz="0" w:space="0" w:color="auto"/>
                    <w:left w:val="none" w:sz="0" w:space="0" w:color="auto"/>
                    <w:bottom w:val="none" w:sz="0" w:space="0" w:color="auto"/>
                    <w:right w:val="none" w:sz="0" w:space="0" w:color="auto"/>
                  </w:divBdr>
                  <w:divsChild>
                    <w:div w:id="1380786339">
                      <w:marLeft w:val="0"/>
                      <w:marRight w:val="0"/>
                      <w:marTop w:val="0"/>
                      <w:marBottom w:val="0"/>
                      <w:divBdr>
                        <w:top w:val="none" w:sz="0" w:space="0" w:color="auto"/>
                        <w:left w:val="none" w:sz="0" w:space="0" w:color="auto"/>
                        <w:bottom w:val="none" w:sz="0" w:space="0" w:color="auto"/>
                        <w:right w:val="none" w:sz="0" w:space="0" w:color="auto"/>
                      </w:divBdr>
                      <w:divsChild>
                        <w:div w:id="354045416">
                          <w:marLeft w:val="0"/>
                          <w:marRight w:val="0"/>
                          <w:marTop w:val="0"/>
                          <w:marBottom w:val="0"/>
                          <w:divBdr>
                            <w:top w:val="none" w:sz="0" w:space="0" w:color="auto"/>
                            <w:left w:val="none" w:sz="0" w:space="0" w:color="auto"/>
                            <w:bottom w:val="none" w:sz="0" w:space="0" w:color="auto"/>
                            <w:right w:val="none" w:sz="0" w:space="0" w:color="auto"/>
                          </w:divBdr>
                          <w:divsChild>
                            <w:div w:id="1365131192">
                              <w:marLeft w:val="0"/>
                              <w:marRight w:val="0"/>
                              <w:marTop w:val="0"/>
                              <w:marBottom w:val="0"/>
                              <w:divBdr>
                                <w:top w:val="none" w:sz="0" w:space="0" w:color="auto"/>
                                <w:left w:val="none" w:sz="0" w:space="0" w:color="auto"/>
                                <w:bottom w:val="none" w:sz="0" w:space="0" w:color="auto"/>
                                <w:right w:val="none" w:sz="0" w:space="0" w:color="auto"/>
                              </w:divBdr>
                              <w:divsChild>
                                <w:div w:id="1016225714">
                                  <w:marLeft w:val="0"/>
                                  <w:marRight w:val="0"/>
                                  <w:marTop w:val="0"/>
                                  <w:marBottom w:val="0"/>
                                  <w:divBdr>
                                    <w:top w:val="none" w:sz="0" w:space="0" w:color="auto"/>
                                    <w:left w:val="none" w:sz="0" w:space="0" w:color="auto"/>
                                    <w:bottom w:val="none" w:sz="0" w:space="0" w:color="auto"/>
                                    <w:right w:val="none" w:sz="0" w:space="0" w:color="auto"/>
                                  </w:divBdr>
                                  <w:divsChild>
                                    <w:div w:id="148716359">
                                      <w:marLeft w:val="0"/>
                                      <w:marRight w:val="0"/>
                                      <w:marTop w:val="0"/>
                                      <w:marBottom w:val="0"/>
                                      <w:divBdr>
                                        <w:top w:val="none" w:sz="0" w:space="0" w:color="auto"/>
                                        <w:left w:val="none" w:sz="0" w:space="0" w:color="auto"/>
                                        <w:bottom w:val="none" w:sz="0" w:space="0" w:color="auto"/>
                                        <w:right w:val="none" w:sz="0" w:space="0" w:color="auto"/>
                                      </w:divBdr>
                                      <w:divsChild>
                                        <w:div w:id="17651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502032">
      <w:bodyDiv w:val="1"/>
      <w:marLeft w:val="0"/>
      <w:marRight w:val="0"/>
      <w:marTop w:val="0"/>
      <w:marBottom w:val="0"/>
      <w:divBdr>
        <w:top w:val="none" w:sz="0" w:space="0" w:color="auto"/>
        <w:left w:val="none" w:sz="0" w:space="0" w:color="auto"/>
        <w:bottom w:val="none" w:sz="0" w:space="0" w:color="auto"/>
        <w:right w:val="none" w:sz="0" w:space="0" w:color="auto"/>
      </w:divBdr>
      <w:divsChild>
        <w:div w:id="690765923">
          <w:marLeft w:val="-240"/>
          <w:marRight w:val="-240"/>
          <w:marTop w:val="0"/>
          <w:marBottom w:val="0"/>
          <w:divBdr>
            <w:top w:val="none" w:sz="0" w:space="0" w:color="auto"/>
            <w:left w:val="none" w:sz="0" w:space="0" w:color="auto"/>
            <w:bottom w:val="none" w:sz="0" w:space="0" w:color="auto"/>
            <w:right w:val="none" w:sz="0" w:space="0" w:color="auto"/>
          </w:divBdr>
          <w:divsChild>
            <w:div w:id="1430731915">
              <w:marLeft w:val="0"/>
              <w:marRight w:val="0"/>
              <w:marTop w:val="0"/>
              <w:marBottom w:val="0"/>
              <w:divBdr>
                <w:top w:val="none" w:sz="0" w:space="0" w:color="auto"/>
                <w:left w:val="none" w:sz="0" w:space="0" w:color="auto"/>
                <w:bottom w:val="none" w:sz="0" w:space="0" w:color="auto"/>
                <w:right w:val="none" w:sz="0" w:space="0" w:color="auto"/>
              </w:divBdr>
              <w:divsChild>
                <w:div w:id="1610120456">
                  <w:marLeft w:val="0"/>
                  <w:marRight w:val="0"/>
                  <w:marTop w:val="0"/>
                  <w:marBottom w:val="0"/>
                  <w:divBdr>
                    <w:top w:val="none" w:sz="0" w:space="0" w:color="auto"/>
                    <w:left w:val="none" w:sz="0" w:space="0" w:color="auto"/>
                    <w:bottom w:val="none" w:sz="0" w:space="0" w:color="auto"/>
                    <w:right w:val="none" w:sz="0" w:space="0" w:color="auto"/>
                  </w:divBdr>
                  <w:divsChild>
                    <w:div w:id="809395506">
                      <w:marLeft w:val="0"/>
                      <w:marRight w:val="0"/>
                      <w:marTop w:val="0"/>
                      <w:marBottom w:val="0"/>
                      <w:divBdr>
                        <w:top w:val="none" w:sz="0" w:space="0" w:color="auto"/>
                        <w:left w:val="none" w:sz="0" w:space="0" w:color="auto"/>
                        <w:bottom w:val="none" w:sz="0" w:space="0" w:color="auto"/>
                        <w:right w:val="none" w:sz="0" w:space="0" w:color="auto"/>
                      </w:divBdr>
                      <w:divsChild>
                        <w:div w:id="127747885">
                          <w:marLeft w:val="0"/>
                          <w:marRight w:val="0"/>
                          <w:marTop w:val="0"/>
                          <w:marBottom w:val="0"/>
                          <w:divBdr>
                            <w:top w:val="none" w:sz="0" w:space="0" w:color="auto"/>
                            <w:left w:val="none" w:sz="0" w:space="0" w:color="auto"/>
                            <w:bottom w:val="none" w:sz="0" w:space="0" w:color="auto"/>
                            <w:right w:val="none" w:sz="0" w:space="0" w:color="auto"/>
                          </w:divBdr>
                          <w:divsChild>
                            <w:div w:id="1320959197">
                              <w:marLeft w:val="0"/>
                              <w:marRight w:val="0"/>
                              <w:marTop w:val="0"/>
                              <w:marBottom w:val="0"/>
                              <w:divBdr>
                                <w:top w:val="none" w:sz="0" w:space="0" w:color="auto"/>
                                <w:left w:val="none" w:sz="0" w:space="0" w:color="auto"/>
                                <w:bottom w:val="none" w:sz="0" w:space="0" w:color="auto"/>
                                <w:right w:val="none" w:sz="0" w:space="0" w:color="auto"/>
                              </w:divBdr>
                              <w:divsChild>
                                <w:div w:id="732630132">
                                  <w:marLeft w:val="0"/>
                                  <w:marRight w:val="0"/>
                                  <w:marTop w:val="0"/>
                                  <w:marBottom w:val="0"/>
                                  <w:divBdr>
                                    <w:top w:val="none" w:sz="0" w:space="0" w:color="auto"/>
                                    <w:left w:val="none" w:sz="0" w:space="0" w:color="auto"/>
                                    <w:bottom w:val="none" w:sz="0" w:space="0" w:color="auto"/>
                                    <w:right w:val="none" w:sz="0" w:space="0" w:color="auto"/>
                                  </w:divBdr>
                                  <w:divsChild>
                                    <w:div w:id="399065380">
                                      <w:marLeft w:val="0"/>
                                      <w:marRight w:val="0"/>
                                      <w:marTop w:val="0"/>
                                      <w:marBottom w:val="0"/>
                                      <w:divBdr>
                                        <w:top w:val="none" w:sz="0" w:space="0" w:color="auto"/>
                                        <w:left w:val="none" w:sz="0" w:space="0" w:color="auto"/>
                                        <w:bottom w:val="none" w:sz="0" w:space="0" w:color="auto"/>
                                        <w:right w:val="none" w:sz="0" w:space="0" w:color="auto"/>
                                      </w:divBdr>
                                      <w:divsChild>
                                        <w:div w:id="67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183600">
      <w:bodyDiv w:val="1"/>
      <w:marLeft w:val="0"/>
      <w:marRight w:val="0"/>
      <w:marTop w:val="0"/>
      <w:marBottom w:val="0"/>
      <w:divBdr>
        <w:top w:val="none" w:sz="0" w:space="0" w:color="auto"/>
        <w:left w:val="none" w:sz="0" w:space="0" w:color="auto"/>
        <w:bottom w:val="none" w:sz="0" w:space="0" w:color="auto"/>
        <w:right w:val="none" w:sz="0" w:space="0" w:color="auto"/>
      </w:divBdr>
      <w:divsChild>
        <w:div w:id="1435133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338378">
      <w:bodyDiv w:val="1"/>
      <w:marLeft w:val="0"/>
      <w:marRight w:val="0"/>
      <w:marTop w:val="0"/>
      <w:marBottom w:val="0"/>
      <w:divBdr>
        <w:top w:val="none" w:sz="0" w:space="0" w:color="auto"/>
        <w:left w:val="none" w:sz="0" w:space="0" w:color="auto"/>
        <w:bottom w:val="none" w:sz="0" w:space="0" w:color="auto"/>
        <w:right w:val="none" w:sz="0" w:space="0" w:color="auto"/>
      </w:divBdr>
    </w:div>
    <w:div w:id="1482841886">
      <w:bodyDiv w:val="1"/>
      <w:marLeft w:val="0"/>
      <w:marRight w:val="0"/>
      <w:marTop w:val="0"/>
      <w:marBottom w:val="0"/>
      <w:divBdr>
        <w:top w:val="none" w:sz="0" w:space="0" w:color="auto"/>
        <w:left w:val="none" w:sz="0" w:space="0" w:color="auto"/>
        <w:bottom w:val="none" w:sz="0" w:space="0" w:color="auto"/>
        <w:right w:val="none" w:sz="0" w:space="0" w:color="auto"/>
      </w:divBdr>
    </w:div>
    <w:div w:id="1618951785">
      <w:bodyDiv w:val="1"/>
      <w:marLeft w:val="0"/>
      <w:marRight w:val="0"/>
      <w:marTop w:val="0"/>
      <w:marBottom w:val="0"/>
      <w:divBdr>
        <w:top w:val="none" w:sz="0" w:space="0" w:color="auto"/>
        <w:left w:val="none" w:sz="0" w:space="0" w:color="auto"/>
        <w:bottom w:val="none" w:sz="0" w:space="0" w:color="auto"/>
        <w:right w:val="none" w:sz="0" w:space="0" w:color="auto"/>
      </w:divBdr>
      <w:divsChild>
        <w:div w:id="87832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0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3393</TotalTime>
  <Pages>1</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bryn.loftness@outlook.com</dc:creator>
  <cp:keywords/>
  <dc:description/>
  <cp:lastModifiedBy> </cp:lastModifiedBy>
  <cp:revision>64</cp:revision>
  <dcterms:created xsi:type="dcterms:W3CDTF">2018-03-26T17:19:00Z</dcterms:created>
  <dcterms:modified xsi:type="dcterms:W3CDTF">2018-08-10T20:54:00Z</dcterms:modified>
</cp:coreProperties>
</file>