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548" w:rsidRDefault="008C210A" w:rsidP="005009DA">
      <w:pPr>
        <w:jc w:val="center"/>
        <w:rPr>
          <w:rFonts w:ascii="Bitstream Charter" w:hAnsi="Bitstream Charter"/>
        </w:rPr>
      </w:pPr>
      <w:r w:rsidRPr="008C210A">
        <w:rPr>
          <w:rFonts w:ascii="Bitstream Charter" w:hAnsi="Bitstream Charter"/>
        </w:rPr>
        <w:t>2018-12-06_mr450w_index_fix</w:t>
      </w:r>
      <w:r w:rsidR="005009DA">
        <w:rPr>
          <w:rFonts w:ascii="Bitstream Charter" w:hAnsi="Bitstream Charter"/>
        </w:rPr>
        <w:t xml:space="preserve"> </w:t>
      </w:r>
      <w:proofErr w:type="spellStart"/>
      <w:r w:rsidR="005009DA">
        <w:rPr>
          <w:rFonts w:ascii="Bitstream Charter" w:hAnsi="Bitstream Charter"/>
        </w:rPr>
        <w:t>results</w:t>
      </w:r>
      <w:proofErr w:type="spellEnd"/>
      <w:r w:rsidR="005009DA">
        <w:rPr>
          <w:rFonts w:ascii="Bitstream Charter" w:hAnsi="Bitstream Charter"/>
        </w:rPr>
        <w:t>.</w:t>
      </w:r>
    </w:p>
    <w:p w:rsidR="00787548" w:rsidRDefault="00787548"/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5"/>
        <w:gridCol w:w="2454"/>
        <w:gridCol w:w="2410"/>
        <w:gridCol w:w="2410"/>
        <w:gridCol w:w="2409"/>
        <w:gridCol w:w="2410"/>
      </w:tblGrid>
      <w:tr w:rsidR="001D37CA" w:rsidTr="00787548">
        <w:tc>
          <w:tcPr>
            <w:tcW w:w="1085" w:type="dxa"/>
          </w:tcPr>
          <w:p w:rsidR="001D37CA" w:rsidRPr="00787548" w:rsidRDefault="001D37CA"/>
        </w:tc>
        <w:tc>
          <w:tcPr>
            <w:tcW w:w="2454" w:type="dxa"/>
          </w:tcPr>
          <w:p w:rsidR="001D37CA" w:rsidRPr="00F9281D" w:rsidRDefault="001D37CA" w:rsidP="005009DA">
            <w:pPr>
              <w:jc w:val="center"/>
              <w:rPr>
                <w:rFonts w:ascii="Bitstream Charter" w:hAnsi="Bitstream Charter"/>
              </w:rPr>
            </w:pPr>
            <w:r w:rsidRPr="00F9281D">
              <w:rPr>
                <w:rFonts w:ascii="Bitstream Charter" w:hAnsi="Bitstream Charter"/>
              </w:rPr>
              <w:t>MD</w:t>
            </w:r>
            <w:r w:rsidR="005009DA">
              <w:rPr>
                <w:rFonts w:ascii="Bitstream Charter" w:hAnsi="Bitstream Charter"/>
              </w:rPr>
              <w:t xml:space="preserve"> [0 – 3 µm</w:t>
            </w:r>
            <w:r w:rsidR="005009DA" w:rsidRPr="00DF0660">
              <w:rPr>
                <w:rFonts w:ascii="Bitstream Charter" w:hAnsi="Bitstream Charter"/>
                <w:vertAlign w:val="superscript"/>
              </w:rPr>
              <w:t>2</w:t>
            </w:r>
            <w:r w:rsidR="005009DA">
              <w:rPr>
                <w:rFonts w:ascii="Bitstream Charter" w:hAnsi="Bitstream Charter"/>
              </w:rPr>
              <w:t>/</w:t>
            </w:r>
            <w:proofErr w:type="spellStart"/>
            <w:r w:rsidR="005009DA">
              <w:rPr>
                <w:rFonts w:ascii="Bitstream Charter" w:hAnsi="Bitstream Charter"/>
              </w:rPr>
              <w:t>ms</w:t>
            </w:r>
            <w:proofErr w:type="spellEnd"/>
            <w:r w:rsidR="005009DA">
              <w:rPr>
                <w:rFonts w:ascii="Bitstream Charter" w:hAnsi="Bitstream Charter"/>
              </w:rPr>
              <w:t>]</w:t>
            </w:r>
          </w:p>
        </w:tc>
        <w:tc>
          <w:tcPr>
            <w:tcW w:w="2410" w:type="dxa"/>
          </w:tcPr>
          <w:p w:rsidR="001D37CA" w:rsidRPr="00F9281D" w:rsidRDefault="001D37CA" w:rsidP="005009DA">
            <w:pPr>
              <w:jc w:val="center"/>
              <w:rPr>
                <w:rFonts w:ascii="Bitstream Charter" w:hAnsi="Bitstream Charter"/>
              </w:rPr>
            </w:pPr>
            <w:r w:rsidRPr="00F9281D">
              <w:rPr>
                <w:rFonts w:ascii="Bitstream Charter" w:hAnsi="Bitstream Charter"/>
              </w:rPr>
              <w:t>FA</w:t>
            </w:r>
            <w:r w:rsidR="005009DA">
              <w:rPr>
                <w:rFonts w:ascii="Bitstream Charter" w:hAnsi="Bitstream Charter"/>
              </w:rPr>
              <w:t xml:space="preserve"> [0 – 1]</w:t>
            </w:r>
          </w:p>
        </w:tc>
        <w:tc>
          <w:tcPr>
            <w:tcW w:w="2410" w:type="dxa"/>
          </w:tcPr>
          <w:p w:rsidR="001D37CA" w:rsidRPr="00F9281D" w:rsidRDefault="001D37CA" w:rsidP="00F9281D">
            <w:pPr>
              <w:jc w:val="center"/>
              <w:rPr>
                <w:rFonts w:ascii="Bitstream Charter" w:hAnsi="Bitstream Charter"/>
              </w:rPr>
            </w:pPr>
            <w:proofErr w:type="spellStart"/>
            <w:r w:rsidRPr="00F9281D">
              <w:rPr>
                <w:rFonts w:ascii="Bitstream Charter" w:hAnsi="Bitstream Charter"/>
              </w:rPr>
              <w:t>uFA</w:t>
            </w:r>
            <w:proofErr w:type="spellEnd"/>
            <w:r w:rsidR="005009DA">
              <w:rPr>
                <w:rFonts w:ascii="Bitstream Charter" w:hAnsi="Bitstream Charter"/>
              </w:rPr>
              <w:t xml:space="preserve"> [0 – 1]</w:t>
            </w:r>
          </w:p>
        </w:tc>
        <w:tc>
          <w:tcPr>
            <w:tcW w:w="2409" w:type="dxa"/>
          </w:tcPr>
          <w:p w:rsidR="001D37CA" w:rsidRPr="00F9281D" w:rsidRDefault="001D37CA" w:rsidP="00F9281D">
            <w:pPr>
              <w:jc w:val="center"/>
              <w:rPr>
                <w:rFonts w:ascii="Bitstream Charter" w:hAnsi="Bitstream Charter"/>
              </w:rPr>
            </w:pPr>
            <w:proofErr w:type="spellStart"/>
            <w:r w:rsidRPr="00F9281D">
              <w:rPr>
                <w:rFonts w:ascii="Bitstream Charter" w:hAnsi="Bitstream Charter"/>
              </w:rPr>
              <w:t>MKi</w:t>
            </w:r>
            <w:proofErr w:type="spellEnd"/>
            <w:r w:rsidR="005009DA">
              <w:rPr>
                <w:rFonts w:ascii="Bitstream Charter" w:hAnsi="Bitstream Charter"/>
              </w:rPr>
              <w:t xml:space="preserve"> [0 – 3] </w:t>
            </w:r>
          </w:p>
        </w:tc>
        <w:tc>
          <w:tcPr>
            <w:tcW w:w="2410" w:type="dxa"/>
          </w:tcPr>
          <w:p w:rsidR="001D37CA" w:rsidRPr="00F9281D" w:rsidRDefault="001D37CA" w:rsidP="005009DA">
            <w:pPr>
              <w:jc w:val="center"/>
              <w:rPr>
                <w:rFonts w:ascii="Bitstream Charter" w:hAnsi="Bitstream Charter"/>
              </w:rPr>
            </w:pPr>
            <w:proofErr w:type="spellStart"/>
            <w:r w:rsidRPr="00F9281D">
              <w:rPr>
                <w:rFonts w:ascii="Bitstream Charter" w:hAnsi="Bitstream Charter"/>
              </w:rPr>
              <w:t>MKa</w:t>
            </w:r>
            <w:proofErr w:type="spellEnd"/>
            <w:r w:rsidR="005009DA">
              <w:rPr>
                <w:rFonts w:ascii="Bitstream Charter" w:hAnsi="Bitstream Charter"/>
              </w:rPr>
              <w:t xml:space="preserve"> [0 – 2.5 ]</w:t>
            </w:r>
          </w:p>
        </w:tc>
      </w:tr>
      <w:tr w:rsidR="001D37CA" w:rsidTr="00787548">
        <w:tc>
          <w:tcPr>
            <w:tcW w:w="1085" w:type="dxa"/>
          </w:tcPr>
          <w:p w:rsidR="001D37CA" w:rsidRPr="00F9281D" w:rsidRDefault="001D37CA">
            <w:pPr>
              <w:rPr>
                <w:rFonts w:ascii="Bitstream Charter" w:hAnsi="Bitstream Charter"/>
              </w:rPr>
            </w:pPr>
            <w:r w:rsidRPr="00F9281D">
              <w:rPr>
                <w:rFonts w:ascii="Bitstream Charter" w:hAnsi="Bitstream Charter"/>
              </w:rPr>
              <w:t>Short</w:t>
            </w:r>
          </w:p>
        </w:tc>
        <w:tc>
          <w:tcPr>
            <w:tcW w:w="2454" w:type="dxa"/>
          </w:tcPr>
          <w:p w:rsidR="001D37CA" w:rsidRPr="00787548" w:rsidRDefault="00F24735" w:rsidP="001D37CA">
            <w:pPr>
              <w:rPr>
                <w:i/>
              </w:rPr>
            </w:pPr>
            <w:r>
              <w:rPr>
                <w:i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3.25pt;height:113.25pt">
                  <v:imagedata r:id="rId4" o:title="Short Short_MD"/>
                </v:shape>
              </w:pict>
            </w:r>
          </w:p>
        </w:tc>
        <w:tc>
          <w:tcPr>
            <w:tcW w:w="2410" w:type="dxa"/>
          </w:tcPr>
          <w:p w:rsidR="001D37CA" w:rsidRDefault="00F24735">
            <w:r>
              <w:pict>
                <v:shape id="_x0000_i1026" type="#_x0000_t75" style="width:113.25pt;height:113.25pt">
                  <v:imagedata r:id="rId5" o:title="Short Short_FA"/>
                </v:shape>
              </w:pict>
            </w:r>
          </w:p>
        </w:tc>
        <w:tc>
          <w:tcPr>
            <w:tcW w:w="2410" w:type="dxa"/>
          </w:tcPr>
          <w:p w:rsidR="001D37CA" w:rsidRDefault="00F24735">
            <w:r>
              <w:pict>
                <v:shape id="_x0000_i1027" type="#_x0000_t75" style="width:113.25pt;height:113.25pt">
                  <v:imagedata r:id="rId6" o:title="Short Short_uFA"/>
                </v:shape>
              </w:pict>
            </w:r>
          </w:p>
        </w:tc>
        <w:tc>
          <w:tcPr>
            <w:tcW w:w="2409" w:type="dxa"/>
          </w:tcPr>
          <w:p w:rsidR="001D37CA" w:rsidRDefault="00F24735">
            <w:r>
              <w:pict>
                <v:shape id="_x0000_i1028" type="#_x0000_t75" style="width:113.25pt;height:113.25pt">
                  <v:imagedata r:id="rId7" o:title="Short dtd_covariance_MKi.nii.gz"/>
                </v:shape>
              </w:pict>
            </w:r>
          </w:p>
        </w:tc>
        <w:tc>
          <w:tcPr>
            <w:tcW w:w="2410" w:type="dxa"/>
          </w:tcPr>
          <w:p w:rsidR="001D37CA" w:rsidRDefault="00F24735">
            <w:r>
              <w:pict>
                <v:shape id="_x0000_i1029" type="#_x0000_t75" style="width:113.25pt;height:113.25pt">
                  <v:imagedata r:id="rId8" o:title="Short dtd_covariance_MKa.nii.gz"/>
                </v:shape>
              </w:pict>
            </w:r>
          </w:p>
        </w:tc>
      </w:tr>
      <w:tr w:rsidR="001D37CA" w:rsidTr="00787548">
        <w:tc>
          <w:tcPr>
            <w:tcW w:w="1085" w:type="dxa"/>
          </w:tcPr>
          <w:p w:rsidR="001D37CA" w:rsidRPr="00F9281D" w:rsidRDefault="001D37CA">
            <w:pPr>
              <w:rPr>
                <w:rFonts w:ascii="Bitstream Charter" w:hAnsi="Bitstream Charter"/>
              </w:rPr>
            </w:pPr>
            <w:proofErr w:type="spellStart"/>
            <w:r w:rsidRPr="00F9281D">
              <w:rPr>
                <w:rFonts w:ascii="Bitstream Charter" w:hAnsi="Bitstream Charter"/>
              </w:rPr>
              <w:t>Interm</w:t>
            </w:r>
            <w:proofErr w:type="spellEnd"/>
            <w:r w:rsidR="005009DA">
              <w:rPr>
                <w:rFonts w:ascii="Bitstream Charter" w:hAnsi="Bitstream Charter"/>
              </w:rPr>
              <w:t>.</w:t>
            </w:r>
          </w:p>
        </w:tc>
        <w:tc>
          <w:tcPr>
            <w:tcW w:w="2454" w:type="dxa"/>
          </w:tcPr>
          <w:p w:rsidR="001D37CA" w:rsidRPr="00787548" w:rsidRDefault="00F24735">
            <w:pPr>
              <w:rPr>
                <w:i/>
              </w:rPr>
            </w:pPr>
            <w:r>
              <w:rPr>
                <w:i/>
              </w:rPr>
              <w:pict>
                <v:shape id="_x0000_i1030" type="#_x0000_t75" style="width:113.25pt;height:113.25pt">
                  <v:imagedata r:id="rId9" o:title="Interm dtd_covariance_MD.nii.gz"/>
                </v:shape>
              </w:pict>
            </w:r>
          </w:p>
        </w:tc>
        <w:tc>
          <w:tcPr>
            <w:tcW w:w="2410" w:type="dxa"/>
          </w:tcPr>
          <w:p w:rsidR="001D37CA" w:rsidRDefault="00F24735">
            <w:r>
              <w:pict>
                <v:shape id="_x0000_i1031" type="#_x0000_t75" style="width:113.25pt;height:113.25pt">
                  <v:imagedata r:id="rId10" o:title="Interm dtd_covariance_FA.nii.gz"/>
                </v:shape>
              </w:pict>
            </w:r>
          </w:p>
        </w:tc>
        <w:tc>
          <w:tcPr>
            <w:tcW w:w="2410" w:type="dxa"/>
          </w:tcPr>
          <w:p w:rsidR="001D37CA" w:rsidRDefault="00F24735">
            <w:r>
              <w:pict>
                <v:shape id="_x0000_i1032" type="#_x0000_t75" style="width:113.25pt;height:113.25pt">
                  <v:imagedata r:id="rId11" o:title="Interm dtd_covariance_uFA.nii.gz"/>
                </v:shape>
              </w:pict>
            </w:r>
          </w:p>
        </w:tc>
        <w:tc>
          <w:tcPr>
            <w:tcW w:w="2409" w:type="dxa"/>
          </w:tcPr>
          <w:p w:rsidR="001D37CA" w:rsidRDefault="00F24735">
            <w:r>
              <w:pict>
                <v:shape id="_x0000_i1033" type="#_x0000_t75" style="width:113.25pt;height:113.25pt">
                  <v:imagedata r:id="rId12" o:title="Interm dtd_covariance_MKi.nii.gz"/>
                </v:shape>
              </w:pict>
            </w:r>
          </w:p>
        </w:tc>
        <w:tc>
          <w:tcPr>
            <w:tcW w:w="2410" w:type="dxa"/>
          </w:tcPr>
          <w:p w:rsidR="001D37CA" w:rsidRDefault="00F24735">
            <w:r>
              <w:pict>
                <v:shape id="_x0000_i1034" type="#_x0000_t75" style="width:113.25pt;height:113.25pt">
                  <v:imagedata r:id="rId13" o:title="Interm dtd_covariance_MKa.nii.gz"/>
                </v:shape>
              </w:pict>
            </w:r>
          </w:p>
        </w:tc>
        <w:bookmarkStart w:id="0" w:name="_GoBack"/>
        <w:bookmarkEnd w:id="0"/>
      </w:tr>
      <w:tr w:rsidR="001D37CA" w:rsidTr="00F24735">
        <w:trPr>
          <w:trHeight w:val="2268"/>
        </w:trPr>
        <w:tc>
          <w:tcPr>
            <w:tcW w:w="1085" w:type="dxa"/>
          </w:tcPr>
          <w:p w:rsidR="001D37CA" w:rsidRPr="00F9281D" w:rsidRDefault="001D37CA">
            <w:pPr>
              <w:rPr>
                <w:rFonts w:ascii="Bitstream Charter" w:hAnsi="Bitstream Charter"/>
              </w:rPr>
            </w:pPr>
            <w:r w:rsidRPr="00F9281D">
              <w:rPr>
                <w:rFonts w:ascii="Bitstream Charter" w:hAnsi="Bitstream Charter"/>
              </w:rPr>
              <w:t>Long</w:t>
            </w:r>
          </w:p>
        </w:tc>
        <w:tc>
          <w:tcPr>
            <w:tcW w:w="2454" w:type="dxa"/>
          </w:tcPr>
          <w:p w:rsidR="001D37CA" w:rsidRPr="00787548" w:rsidRDefault="00F24735">
            <w:pPr>
              <w:rPr>
                <w:i/>
              </w:rPr>
            </w:pPr>
            <w:r>
              <w:rPr>
                <w:i/>
              </w:rPr>
              <w:pict>
                <v:shape id="_x0000_i1035" type="#_x0000_t75" style="width:113.25pt;height:113.25pt">
                  <v:imagedata r:id="rId14" o:title="Long dtd_covariance_MD.nii.gz"/>
                </v:shape>
              </w:pict>
            </w:r>
          </w:p>
        </w:tc>
        <w:tc>
          <w:tcPr>
            <w:tcW w:w="2410" w:type="dxa"/>
          </w:tcPr>
          <w:p w:rsidR="001D37CA" w:rsidRDefault="00F24735">
            <w:r>
              <w:pict>
                <v:shape id="_x0000_i1036" type="#_x0000_t75" style="width:113.25pt;height:113.25pt">
                  <v:imagedata r:id="rId15" o:title="Long dtd_covariance_FA.nii.gz"/>
                </v:shape>
              </w:pict>
            </w:r>
          </w:p>
        </w:tc>
        <w:tc>
          <w:tcPr>
            <w:tcW w:w="2410" w:type="dxa"/>
          </w:tcPr>
          <w:p w:rsidR="001D37CA" w:rsidRDefault="00F24735">
            <w:r>
              <w:pict>
                <v:shape id="_x0000_i1037" type="#_x0000_t75" style="width:113.25pt;height:113.25pt">
                  <v:imagedata r:id="rId16" o:title="Long dtd_covariance_uFA.nii.gz"/>
                </v:shape>
              </w:pict>
            </w:r>
          </w:p>
        </w:tc>
        <w:tc>
          <w:tcPr>
            <w:tcW w:w="2409" w:type="dxa"/>
          </w:tcPr>
          <w:p w:rsidR="001D37CA" w:rsidRDefault="00F24735">
            <w:r>
              <w:pict>
                <v:shape id="_x0000_i1038" type="#_x0000_t75" style="width:113.25pt;height:113.25pt">
                  <v:imagedata r:id="rId17" o:title="Long dtd_covariance_MKi.nii.gz"/>
                </v:shape>
              </w:pict>
            </w:r>
          </w:p>
        </w:tc>
        <w:tc>
          <w:tcPr>
            <w:tcW w:w="2410" w:type="dxa"/>
          </w:tcPr>
          <w:p w:rsidR="001D37CA" w:rsidRDefault="00F24735">
            <w:r>
              <w:pict>
                <v:shape id="_x0000_i1039" type="#_x0000_t75" style="width:113.25pt;height:113.25pt">
                  <v:imagedata r:id="rId18" o:title="Long dtd_covariance_MKa.nii.gz"/>
                </v:shape>
              </w:pict>
            </w:r>
          </w:p>
        </w:tc>
      </w:tr>
    </w:tbl>
    <w:p w:rsidR="00DF0660" w:rsidRDefault="00DF0660"/>
    <w:p w:rsidR="001D37CA" w:rsidRDefault="001D37CA"/>
    <w:tbl>
      <w:tblPr>
        <w:tblStyle w:val="Tabellrutnt"/>
        <w:tblW w:w="145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689"/>
        <w:gridCol w:w="2551"/>
        <w:gridCol w:w="2552"/>
        <w:gridCol w:w="2551"/>
        <w:gridCol w:w="2552"/>
      </w:tblGrid>
      <w:tr w:rsidR="006474AE" w:rsidTr="006474AE">
        <w:tc>
          <w:tcPr>
            <w:tcW w:w="1701" w:type="dxa"/>
          </w:tcPr>
          <w:p w:rsidR="00615C5A" w:rsidRDefault="00615C5A" w:rsidP="00615C5A"/>
        </w:tc>
        <w:tc>
          <w:tcPr>
            <w:tcW w:w="2689" w:type="dxa"/>
          </w:tcPr>
          <w:p w:rsidR="00615C5A" w:rsidRPr="00F9281D" w:rsidRDefault="00615C5A" w:rsidP="00615C5A">
            <w:pPr>
              <w:jc w:val="center"/>
              <w:rPr>
                <w:rFonts w:ascii="Bitstream Charter" w:hAnsi="Bitstream Charter"/>
              </w:rPr>
            </w:pPr>
            <w:r w:rsidRPr="00F9281D">
              <w:rPr>
                <w:rFonts w:ascii="Bitstream Charter" w:hAnsi="Bitstream Charter"/>
              </w:rPr>
              <w:t>MD</w:t>
            </w:r>
            <w:r>
              <w:rPr>
                <w:rFonts w:ascii="Bitstream Charter" w:hAnsi="Bitstream Charter"/>
              </w:rPr>
              <w:t xml:space="preserve"> [-0.2 – 0.2 µm2/</w:t>
            </w:r>
            <w:proofErr w:type="spellStart"/>
            <w:r>
              <w:rPr>
                <w:rFonts w:ascii="Bitstream Charter" w:hAnsi="Bitstream Charter"/>
              </w:rPr>
              <w:t>ms</w:t>
            </w:r>
            <w:proofErr w:type="spellEnd"/>
            <w:r>
              <w:rPr>
                <w:rFonts w:ascii="Bitstream Charter" w:hAnsi="Bitstream Charter"/>
              </w:rPr>
              <w:t>]</w:t>
            </w:r>
          </w:p>
        </w:tc>
        <w:tc>
          <w:tcPr>
            <w:tcW w:w="2551" w:type="dxa"/>
          </w:tcPr>
          <w:p w:rsidR="00615C5A" w:rsidRPr="00F9281D" w:rsidRDefault="00615C5A" w:rsidP="00615C5A">
            <w:pPr>
              <w:jc w:val="center"/>
              <w:rPr>
                <w:rFonts w:ascii="Bitstream Charter" w:hAnsi="Bitstream Charter"/>
              </w:rPr>
            </w:pPr>
            <w:r w:rsidRPr="00F9281D">
              <w:rPr>
                <w:rFonts w:ascii="Bitstream Charter" w:hAnsi="Bitstream Charter"/>
              </w:rPr>
              <w:t>FA</w:t>
            </w:r>
            <w:r>
              <w:rPr>
                <w:rFonts w:ascii="Bitstream Charter" w:hAnsi="Bitstream Charter"/>
              </w:rPr>
              <w:t xml:space="preserve"> [-0.2 – 0.2]</w:t>
            </w:r>
          </w:p>
        </w:tc>
        <w:tc>
          <w:tcPr>
            <w:tcW w:w="2552" w:type="dxa"/>
          </w:tcPr>
          <w:p w:rsidR="00615C5A" w:rsidRPr="00F9281D" w:rsidRDefault="00615C5A" w:rsidP="00615C5A">
            <w:pPr>
              <w:jc w:val="center"/>
              <w:rPr>
                <w:rFonts w:ascii="Bitstream Charter" w:hAnsi="Bitstream Charter"/>
              </w:rPr>
            </w:pPr>
            <w:proofErr w:type="spellStart"/>
            <w:r w:rsidRPr="00F9281D">
              <w:rPr>
                <w:rFonts w:ascii="Bitstream Charter" w:hAnsi="Bitstream Charter"/>
              </w:rPr>
              <w:t>uFA</w:t>
            </w:r>
            <w:proofErr w:type="spellEnd"/>
            <w:r>
              <w:rPr>
                <w:rFonts w:ascii="Bitstream Charter" w:hAnsi="Bitstream Charter"/>
              </w:rPr>
              <w:t xml:space="preserve"> [-0.2 – 0.2]</w:t>
            </w:r>
          </w:p>
        </w:tc>
        <w:tc>
          <w:tcPr>
            <w:tcW w:w="2551" w:type="dxa"/>
          </w:tcPr>
          <w:p w:rsidR="00615C5A" w:rsidRPr="00F9281D" w:rsidRDefault="00615C5A" w:rsidP="00615C5A">
            <w:pPr>
              <w:jc w:val="center"/>
              <w:rPr>
                <w:rFonts w:ascii="Bitstream Charter" w:hAnsi="Bitstream Charter"/>
              </w:rPr>
            </w:pPr>
            <w:proofErr w:type="spellStart"/>
            <w:r w:rsidRPr="00F9281D">
              <w:rPr>
                <w:rFonts w:ascii="Bitstream Charter" w:hAnsi="Bitstream Charter"/>
              </w:rPr>
              <w:t>MKi</w:t>
            </w:r>
            <w:proofErr w:type="spellEnd"/>
            <w:r>
              <w:rPr>
                <w:rFonts w:ascii="Bitstream Charter" w:hAnsi="Bitstream Charter"/>
              </w:rPr>
              <w:t xml:space="preserve"> [-0.3 – 0.3]</w:t>
            </w:r>
          </w:p>
        </w:tc>
        <w:tc>
          <w:tcPr>
            <w:tcW w:w="2552" w:type="dxa"/>
          </w:tcPr>
          <w:p w:rsidR="00615C5A" w:rsidRPr="00F9281D" w:rsidRDefault="00615C5A" w:rsidP="00615C5A">
            <w:pPr>
              <w:jc w:val="center"/>
              <w:rPr>
                <w:rFonts w:ascii="Bitstream Charter" w:hAnsi="Bitstream Charter"/>
              </w:rPr>
            </w:pPr>
            <w:proofErr w:type="spellStart"/>
            <w:r w:rsidRPr="00F9281D">
              <w:rPr>
                <w:rFonts w:ascii="Bitstream Charter" w:hAnsi="Bitstream Charter"/>
              </w:rPr>
              <w:t>MKa</w:t>
            </w:r>
            <w:proofErr w:type="spellEnd"/>
            <w:r>
              <w:rPr>
                <w:rFonts w:ascii="Bitstream Charter" w:hAnsi="Bitstream Charter"/>
              </w:rPr>
              <w:t xml:space="preserve"> [-0.3 – 0.3]</w:t>
            </w:r>
          </w:p>
        </w:tc>
      </w:tr>
      <w:tr w:rsidR="006474AE" w:rsidTr="006474AE">
        <w:trPr>
          <w:trHeight w:val="2268"/>
        </w:trPr>
        <w:tc>
          <w:tcPr>
            <w:tcW w:w="1701" w:type="dxa"/>
          </w:tcPr>
          <w:p w:rsidR="00615C5A" w:rsidRPr="00615C5A" w:rsidRDefault="00615C5A" w:rsidP="00615C5A">
            <w:pPr>
              <w:rPr>
                <w:rFonts w:ascii="Bitstream Charter" w:hAnsi="Bitstream Charter"/>
              </w:rPr>
            </w:pPr>
            <w:r w:rsidRPr="00615C5A">
              <w:rPr>
                <w:rFonts w:ascii="Bitstream Charter" w:hAnsi="Bitstream Charter"/>
              </w:rPr>
              <w:t>Short</w:t>
            </w:r>
            <w:r w:rsidR="00125DB2">
              <w:rPr>
                <w:rFonts w:ascii="Bitstream Charter" w:hAnsi="Bitstream Charter"/>
              </w:rPr>
              <w:t>-Long</w:t>
            </w:r>
          </w:p>
        </w:tc>
        <w:tc>
          <w:tcPr>
            <w:tcW w:w="2689" w:type="dxa"/>
          </w:tcPr>
          <w:p w:rsidR="00615C5A" w:rsidRDefault="00F24735" w:rsidP="00615C5A">
            <w:r>
              <w:pict>
                <v:shape id="_x0000_i1040" type="#_x0000_t75" style="width:113.25pt;height:113.25pt">
                  <v:imagedata r:id="rId19" o:title="ShortDiff MD"/>
                </v:shape>
              </w:pict>
            </w:r>
          </w:p>
        </w:tc>
        <w:tc>
          <w:tcPr>
            <w:tcW w:w="2551" w:type="dxa"/>
          </w:tcPr>
          <w:p w:rsidR="00615C5A" w:rsidRDefault="00F24735" w:rsidP="00125DB2">
            <w:r>
              <w:pict>
                <v:shape id="_x0000_i1041" type="#_x0000_t75" style="width:113.25pt;height:113.25pt">
                  <v:imagedata r:id="rId20" o:title="ShortDiff FA"/>
                </v:shape>
              </w:pict>
            </w:r>
          </w:p>
        </w:tc>
        <w:tc>
          <w:tcPr>
            <w:tcW w:w="2552" w:type="dxa"/>
          </w:tcPr>
          <w:p w:rsidR="00615C5A" w:rsidRDefault="00F24735" w:rsidP="00615C5A">
            <w:r>
              <w:pict>
                <v:shape id="_x0000_i1042" type="#_x0000_t75" style="width:113.25pt;height:113.25pt">
                  <v:imagedata r:id="rId21" o:title="ShortDiff uFA"/>
                </v:shape>
              </w:pict>
            </w:r>
          </w:p>
        </w:tc>
        <w:tc>
          <w:tcPr>
            <w:tcW w:w="2551" w:type="dxa"/>
          </w:tcPr>
          <w:p w:rsidR="00615C5A" w:rsidRDefault="00F24735" w:rsidP="00615C5A">
            <w:r>
              <w:pict>
                <v:shape id="_x0000_i1043" type="#_x0000_t75" style="width:113.25pt;height:113.25pt">
                  <v:imagedata r:id="rId22" o:title="ShortDiff MKi"/>
                </v:shape>
              </w:pict>
            </w:r>
          </w:p>
        </w:tc>
        <w:tc>
          <w:tcPr>
            <w:tcW w:w="2552" w:type="dxa"/>
          </w:tcPr>
          <w:p w:rsidR="00615C5A" w:rsidRDefault="00F24735" w:rsidP="00615C5A">
            <w:r>
              <w:pict>
                <v:shape id="_x0000_i1044" type="#_x0000_t75" style="width:113.25pt;height:113.25pt">
                  <v:imagedata r:id="rId23" o:title="ShortDiff MKa"/>
                </v:shape>
              </w:pict>
            </w:r>
          </w:p>
        </w:tc>
      </w:tr>
      <w:tr w:rsidR="006474AE" w:rsidTr="006474AE">
        <w:tc>
          <w:tcPr>
            <w:tcW w:w="1701" w:type="dxa"/>
          </w:tcPr>
          <w:p w:rsidR="00615C5A" w:rsidRDefault="00615C5A" w:rsidP="00615C5A">
            <w:pPr>
              <w:rPr>
                <w:rFonts w:ascii="Bitstream Charter" w:hAnsi="Bitstream Charter"/>
              </w:rPr>
            </w:pPr>
            <w:proofErr w:type="spellStart"/>
            <w:r w:rsidRPr="00615C5A">
              <w:rPr>
                <w:rFonts w:ascii="Bitstream Charter" w:hAnsi="Bitstream Charter"/>
              </w:rPr>
              <w:t>Interm</w:t>
            </w:r>
            <w:proofErr w:type="spellEnd"/>
            <w:r w:rsidRPr="00615C5A">
              <w:rPr>
                <w:rFonts w:ascii="Bitstream Charter" w:hAnsi="Bitstream Charter"/>
              </w:rPr>
              <w:t>.</w:t>
            </w:r>
            <w:r w:rsidR="00125DB2">
              <w:rPr>
                <w:rFonts w:ascii="Bitstream Charter" w:hAnsi="Bitstream Charter"/>
              </w:rPr>
              <w:t>-Long</w:t>
            </w:r>
          </w:p>
          <w:p w:rsidR="00125DB2" w:rsidRPr="00615C5A" w:rsidRDefault="00125DB2" w:rsidP="00615C5A">
            <w:pPr>
              <w:rPr>
                <w:rFonts w:ascii="Bitstream Charter" w:hAnsi="Bitstream Charter"/>
              </w:rPr>
            </w:pPr>
          </w:p>
        </w:tc>
        <w:tc>
          <w:tcPr>
            <w:tcW w:w="2689" w:type="dxa"/>
          </w:tcPr>
          <w:p w:rsidR="00615C5A" w:rsidRDefault="00F24735" w:rsidP="00CC10AF">
            <w:r>
              <w:pict>
                <v:shape id="_x0000_i1045" type="#_x0000_t75" style="width:113.25pt;height:113.25pt">
                  <v:imagedata r:id="rId24" o:title="Interm_Diff MD"/>
                </v:shape>
              </w:pict>
            </w:r>
          </w:p>
        </w:tc>
        <w:tc>
          <w:tcPr>
            <w:tcW w:w="2551" w:type="dxa"/>
          </w:tcPr>
          <w:p w:rsidR="00615C5A" w:rsidRDefault="00F24735" w:rsidP="00125DB2">
            <w:r>
              <w:pict>
                <v:shape id="_x0000_i1046" type="#_x0000_t75" style="width:113.25pt;height:113.25pt">
                  <v:imagedata r:id="rId25" o:title="Interm_Diff FA"/>
                </v:shape>
              </w:pict>
            </w:r>
          </w:p>
        </w:tc>
        <w:tc>
          <w:tcPr>
            <w:tcW w:w="2552" w:type="dxa"/>
          </w:tcPr>
          <w:p w:rsidR="00615C5A" w:rsidRDefault="00F24735" w:rsidP="00615C5A">
            <w:r>
              <w:pict>
                <v:shape id="_x0000_i1047" type="#_x0000_t75" style="width:113.25pt;height:113.25pt">
                  <v:imagedata r:id="rId26" o:title="Interm_Diff uFA"/>
                </v:shape>
              </w:pict>
            </w:r>
          </w:p>
        </w:tc>
        <w:tc>
          <w:tcPr>
            <w:tcW w:w="2551" w:type="dxa"/>
          </w:tcPr>
          <w:p w:rsidR="00615C5A" w:rsidRDefault="00F24735" w:rsidP="00615C5A">
            <w:r>
              <w:pict>
                <v:shape id="_x0000_i1048" type="#_x0000_t75" style="width:113.25pt;height:113.25pt">
                  <v:imagedata r:id="rId27" o:title="Interm_Diff MKi"/>
                </v:shape>
              </w:pict>
            </w:r>
          </w:p>
        </w:tc>
        <w:tc>
          <w:tcPr>
            <w:tcW w:w="2552" w:type="dxa"/>
          </w:tcPr>
          <w:p w:rsidR="00615C5A" w:rsidRDefault="00F24735" w:rsidP="00615C5A">
            <w:r>
              <w:pict>
                <v:shape id="_x0000_i1049" type="#_x0000_t75" style="width:113.25pt;height:113.25pt">
                  <v:imagedata r:id="rId28" o:title="Interm_Diff MKa"/>
                </v:shape>
              </w:pict>
            </w:r>
          </w:p>
        </w:tc>
      </w:tr>
    </w:tbl>
    <w:p w:rsidR="000C38E7" w:rsidRDefault="000C38E7"/>
    <w:sectPr w:rsidR="000C38E7" w:rsidSect="001D37C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stream Charter">
    <w:panose1 w:val="00000000000000000000"/>
    <w:charset w:val="00"/>
    <w:family w:val="modern"/>
    <w:notTrueType/>
    <w:pitch w:val="variable"/>
    <w:sig w:usb0="8000002F" w:usb1="4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7CA"/>
    <w:rsid w:val="000C38E7"/>
    <w:rsid w:val="00125DB2"/>
    <w:rsid w:val="001D37CA"/>
    <w:rsid w:val="005009DA"/>
    <w:rsid w:val="00615C5A"/>
    <w:rsid w:val="006474AE"/>
    <w:rsid w:val="0074755A"/>
    <w:rsid w:val="00787548"/>
    <w:rsid w:val="008C210A"/>
    <w:rsid w:val="00CC10AF"/>
    <w:rsid w:val="00DF0660"/>
    <w:rsid w:val="00E5120F"/>
    <w:rsid w:val="00F008B3"/>
    <w:rsid w:val="00F24735"/>
    <w:rsid w:val="00F9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A89478-3AAC-47AA-95CD-9FABC5B8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1D3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48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Region Skåne</Company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Brynolfsson Patrik</dc:creator>
  <cp:keywords/>
  <dc:description/>
  <cp:lastModifiedBy>Brynolfsson Patrik</cp:lastModifiedBy>
  <cp:revision>4</cp:revision>
  <cp:lastPrinted>2018-12-10T11:11:00Z</cp:lastPrinted>
  <dcterms:created xsi:type="dcterms:W3CDTF">2018-12-18T15:46:00Z</dcterms:created>
  <dcterms:modified xsi:type="dcterms:W3CDTF">2018-12-19T15:06:00Z</dcterms:modified>
</cp:coreProperties>
</file>