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9C06" w14:textId="77777777" w:rsidR="00701C31" w:rsidRPr="00BB7363" w:rsidRDefault="00701C31" w:rsidP="00701C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B736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BB7363">
        <w:rPr>
          <w:rFonts w:ascii="Times New Roman" w:hAnsi="Times New Roman" w:cs="Times New Roman"/>
          <w:b/>
          <w:sz w:val="32"/>
          <w:szCs w:val="32"/>
        </w:rPr>
        <w:tab/>
      </w:r>
      <w:r w:rsidRPr="00BB7363">
        <w:rPr>
          <w:rFonts w:ascii="Times New Roman" w:hAnsi="Times New Roman" w:cs="Times New Roman"/>
          <w:b/>
          <w:sz w:val="32"/>
          <w:szCs w:val="32"/>
        </w:rPr>
        <w:tab/>
      </w:r>
      <w:r w:rsidRPr="00BB7363">
        <w:rPr>
          <w:rFonts w:ascii="Times New Roman" w:hAnsi="Times New Roman" w:cs="Times New Roman"/>
          <w:b/>
          <w:sz w:val="32"/>
          <w:szCs w:val="32"/>
        </w:rPr>
        <w:tab/>
      </w:r>
      <w:r w:rsidRPr="00BB7363">
        <w:rPr>
          <w:rFonts w:ascii="Times New Roman" w:hAnsi="Times New Roman" w:cs="Times New Roman"/>
          <w:b/>
          <w:sz w:val="32"/>
          <w:szCs w:val="32"/>
        </w:rPr>
        <w:tab/>
      </w:r>
      <w:r w:rsidRPr="00BB7363">
        <w:rPr>
          <w:rFonts w:ascii="Times New Roman" w:hAnsi="Times New Roman" w:cs="Times New Roman"/>
          <w:b/>
          <w:sz w:val="32"/>
          <w:szCs w:val="32"/>
        </w:rPr>
        <w:tab/>
      </w:r>
      <w:r w:rsidRPr="00BB7363">
        <w:rPr>
          <w:rFonts w:ascii="Times New Roman" w:hAnsi="Times New Roman" w:cs="Times New Roman"/>
          <w:b/>
          <w:sz w:val="32"/>
          <w:szCs w:val="32"/>
        </w:rPr>
        <w:tab/>
      </w:r>
      <w:r w:rsidRPr="00BB7363">
        <w:rPr>
          <w:rFonts w:ascii="Times New Roman" w:hAnsi="Times New Roman" w:cs="Times New Roman"/>
          <w:b/>
          <w:sz w:val="32"/>
          <w:szCs w:val="32"/>
        </w:rPr>
        <w:tab/>
      </w:r>
      <w:r w:rsidRPr="00BB7363">
        <w:rPr>
          <w:rFonts w:ascii="Times New Roman" w:hAnsi="Times New Roman" w:cs="Times New Roman"/>
          <w:b/>
          <w:sz w:val="32"/>
          <w:szCs w:val="32"/>
        </w:rPr>
        <w:tab/>
      </w:r>
      <w:r w:rsidRPr="00BB7363">
        <w:rPr>
          <w:rFonts w:ascii="Times New Roman" w:hAnsi="Times New Roman" w:cs="Times New Roman"/>
          <w:b/>
          <w:sz w:val="32"/>
          <w:szCs w:val="32"/>
        </w:rPr>
        <w:tab/>
      </w:r>
      <w:r w:rsidRPr="00BB7363">
        <w:rPr>
          <w:rFonts w:ascii="Times New Roman" w:hAnsi="Times New Roman" w:cs="Times New Roman"/>
          <w:b/>
          <w:sz w:val="24"/>
          <w:szCs w:val="24"/>
        </w:rPr>
        <w:t xml:space="preserve">                         KYUC/F/A/A</w:t>
      </w:r>
      <w:r w:rsidR="000C4733">
        <w:rPr>
          <w:rFonts w:ascii="Times New Roman" w:hAnsi="Times New Roman" w:cs="Times New Roman"/>
          <w:b/>
          <w:sz w:val="24"/>
          <w:szCs w:val="24"/>
        </w:rPr>
        <w:t>S</w:t>
      </w:r>
      <w:r w:rsidRPr="00BB7363">
        <w:rPr>
          <w:rFonts w:ascii="Times New Roman" w:hAnsi="Times New Roman" w:cs="Times New Roman"/>
          <w:b/>
          <w:sz w:val="24"/>
          <w:szCs w:val="24"/>
        </w:rPr>
        <w:t>A/02</w:t>
      </w:r>
    </w:p>
    <w:p w14:paraId="51185637" w14:textId="77777777" w:rsidR="00701C31" w:rsidRPr="00BB7363" w:rsidRDefault="00701C31" w:rsidP="00701C31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BB7363">
        <w:rPr>
          <w:rFonts w:ascii="Times New Roman" w:hAnsi="Times New Roman" w:cs="Times New Roman"/>
          <w:b/>
          <w:sz w:val="28"/>
          <w:szCs w:val="28"/>
        </w:rPr>
        <w:t>SCHOOL: PURE AND APPLIED SCIENCES</w:t>
      </w:r>
    </w:p>
    <w:p w14:paraId="2DB05320" w14:textId="77777777" w:rsidR="005A405B" w:rsidRPr="00BB7363" w:rsidRDefault="005A405B" w:rsidP="00701C31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14:paraId="6071AF9D" w14:textId="77777777" w:rsidR="00701C31" w:rsidRPr="00BB7363" w:rsidRDefault="00701C31" w:rsidP="00701C31">
      <w:pPr>
        <w:spacing w:after="0"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BB7363">
        <w:rPr>
          <w:rFonts w:ascii="Times New Roman" w:hAnsi="Times New Roman" w:cs="Times New Roman"/>
          <w:b/>
          <w:sz w:val="28"/>
          <w:szCs w:val="28"/>
        </w:rPr>
        <w:t>COURSE OUTLINE</w:t>
      </w:r>
    </w:p>
    <w:p w14:paraId="046B14B2" w14:textId="77777777" w:rsidR="00701C31" w:rsidRPr="00BB7363" w:rsidRDefault="00701C31" w:rsidP="00701C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363">
        <w:rPr>
          <w:rFonts w:ascii="Times New Roman" w:hAnsi="Times New Roman" w:cs="Times New Roman"/>
          <w:b/>
          <w:sz w:val="28"/>
          <w:szCs w:val="28"/>
        </w:rPr>
        <w:t xml:space="preserve">DEPARTMENT: </w:t>
      </w:r>
      <w:r w:rsidRPr="00BB7363">
        <w:rPr>
          <w:rFonts w:ascii="Times New Roman" w:hAnsi="Times New Roman" w:cs="Times New Roman"/>
          <w:sz w:val="28"/>
          <w:szCs w:val="28"/>
        </w:rPr>
        <w:t>PURE AND APPLIED SCIENCE</w:t>
      </w:r>
      <w:r w:rsidR="005A405B" w:rsidRPr="00BB7363">
        <w:rPr>
          <w:rFonts w:ascii="Times New Roman" w:hAnsi="Times New Roman" w:cs="Times New Roman"/>
          <w:sz w:val="28"/>
          <w:szCs w:val="28"/>
        </w:rPr>
        <w:t>S</w:t>
      </w:r>
    </w:p>
    <w:p w14:paraId="1B05B168" w14:textId="77777777" w:rsidR="00633A3C" w:rsidRDefault="00701C31" w:rsidP="00701C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363">
        <w:rPr>
          <w:rFonts w:ascii="Times New Roman" w:hAnsi="Times New Roman" w:cs="Times New Roman"/>
          <w:b/>
          <w:sz w:val="28"/>
          <w:szCs w:val="28"/>
        </w:rPr>
        <w:t>PROGRAMME</w:t>
      </w:r>
      <w:r w:rsidRPr="00BB7363">
        <w:rPr>
          <w:rFonts w:ascii="Times New Roman" w:hAnsi="Times New Roman" w:cs="Times New Roman"/>
          <w:sz w:val="28"/>
          <w:szCs w:val="28"/>
        </w:rPr>
        <w:t xml:space="preserve">: </w:t>
      </w:r>
      <w:r w:rsidR="00DE7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12B">
        <w:rPr>
          <w:rFonts w:ascii="Times New Roman" w:hAnsi="Times New Roman" w:cs="Times New Roman"/>
          <w:sz w:val="28"/>
          <w:szCs w:val="28"/>
        </w:rPr>
        <w:t>Bsc</w:t>
      </w:r>
      <w:proofErr w:type="spellEnd"/>
      <w:r w:rsidR="00DE712B">
        <w:rPr>
          <w:rFonts w:ascii="Times New Roman" w:hAnsi="Times New Roman" w:cs="Times New Roman"/>
          <w:sz w:val="28"/>
          <w:szCs w:val="28"/>
        </w:rPr>
        <w:t>. (CSE)</w:t>
      </w:r>
    </w:p>
    <w:p w14:paraId="447393DC" w14:textId="67C203E8" w:rsidR="00701C31" w:rsidRPr="00BB7363" w:rsidRDefault="00701C31" w:rsidP="00701C3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B7363">
        <w:rPr>
          <w:rFonts w:ascii="Times New Roman" w:hAnsi="Times New Roman" w:cs="Times New Roman"/>
          <w:b/>
          <w:sz w:val="28"/>
          <w:szCs w:val="28"/>
        </w:rPr>
        <w:t>YEAR</w:t>
      </w:r>
      <w:r w:rsidRPr="00BB7363">
        <w:rPr>
          <w:rFonts w:ascii="Times New Roman" w:hAnsi="Times New Roman" w:cs="Times New Roman"/>
          <w:sz w:val="28"/>
          <w:szCs w:val="28"/>
        </w:rPr>
        <w:t xml:space="preserve">: </w:t>
      </w:r>
      <w:r w:rsidR="008857D0">
        <w:rPr>
          <w:rFonts w:ascii="Times New Roman" w:hAnsi="Times New Roman" w:cs="Times New Roman"/>
          <w:sz w:val="28"/>
          <w:szCs w:val="28"/>
        </w:rPr>
        <w:t>4</w:t>
      </w:r>
      <w:r w:rsidRPr="00BB7363">
        <w:rPr>
          <w:rFonts w:ascii="Times New Roman" w:hAnsi="Times New Roman" w:cs="Times New Roman"/>
          <w:sz w:val="28"/>
          <w:szCs w:val="28"/>
        </w:rPr>
        <w:t xml:space="preserve"> </w:t>
      </w:r>
      <w:r w:rsidRPr="00BB7363">
        <w:rPr>
          <w:rFonts w:ascii="Times New Roman" w:hAnsi="Times New Roman" w:cs="Times New Roman"/>
          <w:sz w:val="28"/>
          <w:szCs w:val="28"/>
        </w:rPr>
        <w:tab/>
      </w:r>
      <w:r w:rsidRPr="00BB7363">
        <w:rPr>
          <w:rFonts w:ascii="Times New Roman" w:hAnsi="Times New Roman" w:cs="Times New Roman"/>
          <w:sz w:val="28"/>
          <w:szCs w:val="28"/>
        </w:rPr>
        <w:tab/>
      </w:r>
      <w:r w:rsidRPr="00BB7363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proofErr w:type="gramStart"/>
      <w:r w:rsidRPr="00BB7363">
        <w:rPr>
          <w:rFonts w:ascii="Times New Roman" w:hAnsi="Times New Roman" w:cs="Times New Roman"/>
          <w:b/>
          <w:sz w:val="28"/>
          <w:szCs w:val="28"/>
        </w:rPr>
        <w:t>SEMESTER</w:t>
      </w:r>
      <w:proofErr w:type="gramEnd"/>
      <w:r w:rsidRPr="00BB7363">
        <w:rPr>
          <w:rFonts w:ascii="Times New Roman" w:hAnsi="Times New Roman" w:cs="Times New Roman"/>
          <w:sz w:val="28"/>
          <w:szCs w:val="28"/>
        </w:rPr>
        <w:t xml:space="preserve">: </w:t>
      </w:r>
      <w:r w:rsidR="005A405B" w:rsidRPr="00BB7363">
        <w:rPr>
          <w:rFonts w:ascii="Times New Roman" w:hAnsi="Times New Roman" w:cs="Times New Roman"/>
          <w:sz w:val="28"/>
          <w:szCs w:val="28"/>
        </w:rPr>
        <w:t>I</w:t>
      </w:r>
      <w:r w:rsidR="008857D0">
        <w:rPr>
          <w:rFonts w:ascii="Times New Roman" w:hAnsi="Times New Roman" w:cs="Times New Roman"/>
          <w:sz w:val="28"/>
          <w:szCs w:val="28"/>
        </w:rPr>
        <w:t>I</w:t>
      </w:r>
    </w:p>
    <w:p w14:paraId="20FC37CA" w14:textId="77777777" w:rsidR="00701C31" w:rsidRPr="00BB7363" w:rsidRDefault="00701C31" w:rsidP="00701C3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6F50432" w14:textId="7D6C5FEA" w:rsidR="00701C31" w:rsidRPr="008857D0" w:rsidRDefault="00701C31" w:rsidP="008857D0">
      <w:pPr>
        <w:rPr>
          <w:b/>
          <w:color w:val="7030A0"/>
        </w:rPr>
      </w:pPr>
      <w:r w:rsidRPr="00BB7363">
        <w:rPr>
          <w:rFonts w:ascii="Times New Roman" w:hAnsi="Times New Roman" w:cs="Times New Roman"/>
          <w:b/>
          <w:sz w:val="28"/>
          <w:szCs w:val="28"/>
        </w:rPr>
        <w:t>UNIT CODE</w:t>
      </w:r>
      <w:r w:rsidR="00E42F1B">
        <w:rPr>
          <w:rFonts w:ascii="Times New Roman" w:hAnsi="Times New Roman" w:cs="Times New Roman"/>
          <w:sz w:val="28"/>
          <w:szCs w:val="28"/>
        </w:rPr>
        <w:t>:</w:t>
      </w:r>
      <w:r w:rsidR="00751E6B" w:rsidRPr="00751E6B">
        <w:rPr>
          <w:rFonts w:ascii="Book Antiqua" w:eastAsia="Times New Roman" w:hAnsi="Book Antiqua" w:cs="Times New Roman"/>
          <w:b/>
          <w:color w:val="000000"/>
          <w:sz w:val="24"/>
          <w:szCs w:val="24"/>
          <w:lang w:val="en-GB" w:eastAsia="en-GB"/>
        </w:rPr>
        <w:t xml:space="preserve"> </w:t>
      </w:r>
      <w:bookmarkStart w:id="0" w:name="_Toc530737008"/>
      <w:bookmarkStart w:id="1" w:name="_Toc530713100"/>
      <w:bookmarkStart w:id="2" w:name="_Toc530736986"/>
      <w:r w:rsidR="008857D0" w:rsidRPr="008857D0">
        <w:rPr>
          <w:rFonts w:ascii="Times New Roman" w:hAnsi="Times New Roman" w:cs="Times New Roman"/>
          <w:b/>
          <w:sz w:val="28"/>
          <w:szCs w:val="28"/>
        </w:rPr>
        <w:t xml:space="preserve">EEE 2429 </w:t>
      </w:r>
      <w:bookmarkEnd w:id="0"/>
      <w:bookmarkEnd w:id="1"/>
      <w:bookmarkEnd w:id="2"/>
      <w:r w:rsidR="008857D0" w:rsidRPr="008857D0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BB7363">
        <w:rPr>
          <w:rFonts w:ascii="Times New Roman" w:hAnsi="Times New Roman" w:cs="Times New Roman"/>
          <w:b/>
          <w:sz w:val="28"/>
          <w:szCs w:val="28"/>
        </w:rPr>
        <w:t>UNIT TITLE:</w:t>
      </w:r>
      <w:r w:rsidRPr="008857D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57D0" w:rsidRPr="008857D0">
        <w:rPr>
          <w:rFonts w:ascii="Times New Roman" w:hAnsi="Times New Roman" w:cs="Times New Roman"/>
          <w:b/>
          <w:sz w:val="28"/>
          <w:szCs w:val="28"/>
        </w:rPr>
        <w:t>DIGITAL SIGNAL PROCESSING</w:t>
      </w:r>
      <w:r w:rsidR="008857D0" w:rsidRPr="00C033FA">
        <w:rPr>
          <w:b/>
          <w:color w:val="7030A0"/>
        </w:rPr>
        <w:t xml:space="preserve"> </w:t>
      </w:r>
    </w:p>
    <w:p w14:paraId="26B31443" w14:textId="77777777" w:rsidR="008857D0" w:rsidRPr="00C033FA" w:rsidRDefault="002B7B3C" w:rsidP="008857D0">
      <w:pPr>
        <w:contextualSpacing/>
        <w:rPr>
          <w:b/>
        </w:rPr>
      </w:pPr>
      <w:r w:rsidRPr="00BB7363">
        <w:rPr>
          <w:rFonts w:ascii="Times New Roman" w:hAnsi="Times New Roman" w:cs="Times New Roman"/>
          <w:b/>
          <w:bCs/>
          <w:sz w:val="28"/>
          <w:szCs w:val="28"/>
        </w:rPr>
        <w:t>LECTURE</w:t>
      </w:r>
      <w:r w:rsidR="00701C31" w:rsidRPr="00BB7363">
        <w:rPr>
          <w:rFonts w:ascii="Times New Roman" w:hAnsi="Times New Roman" w:cs="Times New Roman"/>
          <w:b/>
          <w:bCs/>
          <w:sz w:val="28"/>
          <w:szCs w:val="28"/>
        </w:rPr>
        <w:t xml:space="preserve"> HOURS: </w:t>
      </w:r>
      <w:r w:rsidR="00701C31" w:rsidRPr="00BB7363">
        <w:rPr>
          <w:rFonts w:ascii="Times New Roman" w:hAnsi="Times New Roman" w:cs="Times New Roman"/>
          <w:sz w:val="28"/>
          <w:szCs w:val="28"/>
        </w:rPr>
        <w:t>45</w:t>
      </w:r>
      <w:r w:rsidR="00785277">
        <w:rPr>
          <w:rFonts w:ascii="Times New Roman" w:hAnsi="Times New Roman" w:cs="Times New Roman"/>
          <w:sz w:val="28"/>
          <w:szCs w:val="28"/>
        </w:rPr>
        <w:t xml:space="preserve">       </w:t>
      </w:r>
      <w:r w:rsidRPr="00BB7363">
        <w:rPr>
          <w:rFonts w:ascii="Times New Roman" w:hAnsi="Times New Roman" w:cs="Times New Roman"/>
          <w:b/>
          <w:bCs/>
          <w:sz w:val="28"/>
          <w:szCs w:val="28"/>
        </w:rPr>
        <w:t>PRE-REQUISITES:</w:t>
      </w:r>
      <w:r w:rsidR="00E42F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857D0" w:rsidRPr="008857D0">
        <w:rPr>
          <w:rFonts w:ascii="Times New Roman" w:hAnsi="Times New Roman" w:cs="Times New Roman"/>
          <w:b/>
          <w:bCs/>
          <w:sz w:val="28"/>
          <w:szCs w:val="28"/>
        </w:rPr>
        <w:t>EEE 2324: Signals and Communication 1</w:t>
      </w:r>
    </w:p>
    <w:p w14:paraId="494B9CC6" w14:textId="77777777" w:rsidR="00701C31" w:rsidRPr="00BB7363" w:rsidRDefault="00701C31" w:rsidP="00701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A2B19" w14:textId="77777777" w:rsidR="00701C31" w:rsidRPr="00BB7363" w:rsidRDefault="00701C31" w:rsidP="00701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363">
        <w:rPr>
          <w:rFonts w:ascii="Times New Roman" w:hAnsi="Times New Roman" w:cs="Times New Roman"/>
          <w:b/>
          <w:sz w:val="28"/>
          <w:szCs w:val="28"/>
        </w:rPr>
        <w:t>LECTURER</w:t>
      </w:r>
      <w:r w:rsidRPr="00BB7363">
        <w:rPr>
          <w:rFonts w:ascii="Times New Roman" w:hAnsi="Times New Roman" w:cs="Times New Roman"/>
          <w:sz w:val="28"/>
          <w:szCs w:val="28"/>
        </w:rPr>
        <w:t xml:space="preserve">: </w:t>
      </w:r>
      <w:r w:rsidR="00633A3C">
        <w:rPr>
          <w:rFonts w:ascii="Times New Roman" w:hAnsi="Times New Roman" w:cs="Times New Roman"/>
          <w:sz w:val="28"/>
          <w:szCs w:val="28"/>
        </w:rPr>
        <w:t>Dr. Joseph M.</w:t>
      </w:r>
      <w:r w:rsidR="00DE712B">
        <w:rPr>
          <w:rFonts w:ascii="Times New Roman" w:hAnsi="Times New Roman" w:cs="Times New Roman"/>
          <w:sz w:val="28"/>
          <w:szCs w:val="28"/>
        </w:rPr>
        <w:t xml:space="preserve"> </w:t>
      </w:r>
      <w:r w:rsidR="00633A3C">
        <w:rPr>
          <w:rFonts w:ascii="Times New Roman" w:hAnsi="Times New Roman" w:cs="Times New Roman"/>
          <w:sz w:val="28"/>
          <w:szCs w:val="28"/>
        </w:rPr>
        <w:t>Karanja</w:t>
      </w:r>
    </w:p>
    <w:p w14:paraId="0AE45B37" w14:textId="77777777" w:rsidR="00701C31" w:rsidRPr="00BB7363" w:rsidRDefault="00701C31" w:rsidP="00701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C0DA4" w14:textId="77777777" w:rsidR="00701C31" w:rsidRPr="00BB7363" w:rsidRDefault="00701C31" w:rsidP="00701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363">
        <w:rPr>
          <w:rFonts w:ascii="Times New Roman" w:hAnsi="Times New Roman" w:cs="Times New Roman"/>
          <w:b/>
          <w:sz w:val="28"/>
          <w:szCs w:val="28"/>
        </w:rPr>
        <w:t>LECTURER CONTACTS</w:t>
      </w:r>
      <w:r w:rsidRPr="00BB7363">
        <w:rPr>
          <w:rFonts w:ascii="Times New Roman" w:hAnsi="Times New Roman" w:cs="Times New Roman"/>
          <w:b/>
          <w:sz w:val="24"/>
          <w:szCs w:val="24"/>
        </w:rPr>
        <w:t>: EMAIL:</w:t>
      </w:r>
      <w:r w:rsidR="002B7B3C" w:rsidRPr="00BB73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3A3C">
        <w:rPr>
          <w:rFonts w:ascii="Times New Roman" w:hAnsi="Times New Roman" w:cs="Times New Roman"/>
          <w:sz w:val="24"/>
          <w:szCs w:val="24"/>
        </w:rPr>
        <w:t>jmkaranja@kyu.ac.ke</w:t>
      </w:r>
      <w:r w:rsidR="00E37A82" w:rsidRPr="00BB73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7A82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E37A82" w:rsidRPr="00E37A82">
        <w:rPr>
          <w:rFonts w:ascii="Times New Roman" w:hAnsi="Times New Roman" w:cs="Times New Roman"/>
          <w:b/>
          <w:sz w:val="24"/>
          <w:szCs w:val="24"/>
        </w:rPr>
        <w:t>TEL</w:t>
      </w:r>
      <w:r w:rsidRPr="00BB7363">
        <w:rPr>
          <w:rFonts w:ascii="Times New Roman" w:hAnsi="Times New Roman" w:cs="Times New Roman"/>
          <w:sz w:val="24"/>
          <w:szCs w:val="24"/>
        </w:rPr>
        <w:t xml:space="preserve">: </w:t>
      </w:r>
      <w:r w:rsidR="00633A3C">
        <w:rPr>
          <w:rFonts w:ascii="Times New Roman" w:hAnsi="Times New Roman" w:cs="Times New Roman"/>
          <w:sz w:val="24"/>
          <w:szCs w:val="24"/>
        </w:rPr>
        <w:t>0724366422</w:t>
      </w:r>
    </w:p>
    <w:p w14:paraId="18F4436B" w14:textId="77777777" w:rsidR="00701C31" w:rsidRPr="00BB7363" w:rsidRDefault="00701C31" w:rsidP="00701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CB16A4" w14:textId="77777777" w:rsidR="00701C31" w:rsidRPr="00BB7363" w:rsidRDefault="00701C31" w:rsidP="00701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2E" w14:textId="77777777" w:rsidR="008857D0" w:rsidRPr="008857D0" w:rsidRDefault="008857D0" w:rsidP="008857D0">
      <w:pPr>
        <w:rPr>
          <w:b/>
          <w:bCs/>
          <w:sz w:val="24"/>
          <w:szCs w:val="24"/>
        </w:rPr>
      </w:pPr>
      <w:r w:rsidRPr="008857D0">
        <w:rPr>
          <w:b/>
          <w:bCs/>
          <w:sz w:val="24"/>
          <w:szCs w:val="24"/>
        </w:rPr>
        <w:t xml:space="preserve">Course Purpose </w:t>
      </w:r>
    </w:p>
    <w:p w14:paraId="38C80B21" w14:textId="254214BA" w:rsidR="008857D0" w:rsidRDefault="008857D0" w:rsidP="008857D0">
      <w:pPr>
        <w:contextualSpacing/>
      </w:pPr>
      <w:r w:rsidRPr="00C033FA">
        <w:t xml:space="preserve">To equip the learner with knowledge in discrete systems and Fourier transforms Z-transforms and the design of IIR and FIR filters. </w:t>
      </w:r>
    </w:p>
    <w:p w14:paraId="7321E91A" w14:textId="77777777" w:rsidR="008857D0" w:rsidRPr="00C033FA" w:rsidRDefault="008857D0" w:rsidP="008857D0">
      <w:pPr>
        <w:contextualSpacing/>
      </w:pPr>
    </w:p>
    <w:p w14:paraId="6D5FB03A" w14:textId="77777777" w:rsidR="008857D0" w:rsidRPr="008857D0" w:rsidRDefault="008857D0" w:rsidP="008857D0">
      <w:pPr>
        <w:rPr>
          <w:b/>
          <w:bCs/>
          <w:sz w:val="24"/>
          <w:szCs w:val="24"/>
        </w:rPr>
      </w:pPr>
      <w:r w:rsidRPr="008857D0">
        <w:rPr>
          <w:b/>
          <w:bCs/>
          <w:sz w:val="24"/>
          <w:szCs w:val="24"/>
        </w:rPr>
        <w:t>Expected Learning Outcomes</w:t>
      </w:r>
    </w:p>
    <w:p w14:paraId="0AF8869A" w14:textId="77777777" w:rsidR="008857D0" w:rsidRPr="00C033FA" w:rsidRDefault="008857D0" w:rsidP="008857D0">
      <w:pPr>
        <w:contextualSpacing/>
      </w:pPr>
      <w:r w:rsidRPr="00C033FA">
        <w:t>By the end of this course, the learner should be able to:</w:t>
      </w:r>
    </w:p>
    <w:p w14:paraId="7B507A37" w14:textId="77777777" w:rsidR="008857D0" w:rsidRPr="00C033FA" w:rsidRDefault="008857D0">
      <w:pPr>
        <w:numPr>
          <w:ilvl w:val="0"/>
          <w:numId w:val="2"/>
        </w:numPr>
        <w:spacing w:after="80" w:line="360" w:lineRule="auto"/>
        <w:contextualSpacing/>
        <w:jc w:val="both"/>
      </w:pPr>
      <w:r w:rsidRPr="00C033FA">
        <w:t xml:space="preserve">Use Fourier and Z-transforms in the design of FIR and IIR filters </w:t>
      </w:r>
    </w:p>
    <w:p w14:paraId="596D79A1" w14:textId="77777777" w:rsidR="008857D0" w:rsidRPr="00C033FA" w:rsidRDefault="008857D0">
      <w:pPr>
        <w:numPr>
          <w:ilvl w:val="0"/>
          <w:numId w:val="2"/>
        </w:numPr>
        <w:spacing w:after="80" w:line="360" w:lineRule="auto"/>
        <w:contextualSpacing/>
        <w:jc w:val="both"/>
      </w:pPr>
      <w:r w:rsidRPr="00C033FA">
        <w:t xml:space="preserve">Design IIR and FIR filters </w:t>
      </w:r>
    </w:p>
    <w:p w14:paraId="76718482" w14:textId="77777777" w:rsidR="00633A3C" w:rsidRPr="00B87E68" w:rsidRDefault="00633A3C" w:rsidP="00633A3C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B87E68">
        <w:rPr>
          <w:rFonts w:ascii="Times New Roman" w:eastAsia="Times New Roman" w:hAnsi="Times New Roman" w:cs="Times New Roman"/>
          <w:color w:val="000000"/>
          <w:sz w:val="24"/>
        </w:rPr>
        <w:t>.</w:t>
      </w:r>
      <w:r w:rsidRPr="00B87E68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7BF56B74" w14:textId="77777777" w:rsidR="002B7B3C" w:rsidRPr="00BB7363" w:rsidRDefault="002B7B3C" w:rsidP="002B7B3C">
      <w:pPr>
        <w:pStyle w:val="NoSpacing"/>
        <w:ind w:left="720"/>
        <w:rPr>
          <w:rFonts w:ascii="Times New Roman" w:hAnsi="Times New Roman"/>
          <w:b/>
          <w:color w:val="C0504D" w:themeColor="accent2"/>
          <w:sz w:val="24"/>
          <w:szCs w:val="24"/>
        </w:rPr>
      </w:pPr>
    </w:p>
    <w:p w14:paraId="112847A4" w14:textId="77777777" w:rsidR="00701C31" w:rsidRPr="00BB7363" w:rsidRDefault="002B7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7363">
        <w:rPr>
          <w:rFonts w:ascii="Times New Roman" w:hAnsi="Times New Roman" w:cs="Times New Roman"/>
          <w:b/>
          <w:bCs/>
          <w:sz w:val="28"/>
          <w:szCs w:val="28"/>
        </w:rPr>
        <w:t>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3255"/>
        <w:gridCol w:w="4439"/>
        <w:gridCol w:w="2161"/>
      </w:tblGrid>
      <w:tr w:rsidR="00701C31" w:rsidRPr="00BB7363" w14:paraId="599BDEFB" w14:textId="77777777" w:rsidTr="00052CA5">
        <w:tc>
          <w:tcPr>
            <w:tcW w:w="1025" w:type="dxa"/>
          </w:tcPr>
          <w:p w14:paraId="515113DA" w14:textId="77777777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363"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3313" w:type="dxa"/>
          </w:tcPr>
          <w:p w14:paraId="2E7371A8" w14:textId="77777777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363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4517" w:type="dxa"/>
          </w:tcPr>
          <w:p w14:paraId="1DDBFD3F" w14:textId="77777777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363"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2178" w:type="dxa"/>
          </w:tcPr>
          <w:p w14:paraId="1B8F0ABE" w14:textId="77777777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363"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701C31" w:rsidRPr="00BB7363" w14:paraId="4EAEFAD6" w14:textId="77777777" w:rsidTr="00052CA5">
        <w:tc>
          <w:tcPr>
            <w:tcW w:w="1025" w:type="dxa"/>
          </w:tcPr>
          <w:p w14:paraId="4BC639B8" w14:textId="59D39A80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73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B73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857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13" w:type="dxa"/>
          </w:tcPr>
          <w:p w14:paraId="0EA12F53" w14:textId="1C8600F6" w:rsidR="00701C31" w:rsidRPr="00BB7363" w:rsidRDefault="008857D0" w:rsidP="004B7144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3FA">
              <w:t>Discrete-time signals and systems</w:t>
            </w:r>
          </w:p>
        </w:tc>
        <w:tc>
          <w:tcPr>
            <w:tcW w:w="4517" w:type="dxa"/>
          </w:tcPr>
          <w:p w14:paraId="79991E72" w14:textId="09C283F5" w:rsidR="00E60942" w:rsidRPr="008857D0" w:rsidRDefault="008857D0" w:rsidP="008857D0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C033FA">
              <w:t xml:space="preserve"> Discrete–time sequences, Linear Time Invariant (LTI) systems, linearity, time invariance, causality, stability, unit-sample response. </w:t>
            </w:r>
          </w:p>
        </w:tc>
        <w:tc>
          <w:tcPr>
            <w:tcW w:w="2178" w:type="dxa"/>
          </w:tcPr>
          <w:p w14:paraId="0231E1C5" w14:textId="77777777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57D0" w:rsidRPr="00BB7363" w14:paraId="613F8E92" w14:textId="77777777" w:rsidTr="00052CA5">
        <w:tc>
          <w:tcPr>
            <w:tcW w:w="1025" w:type="dxa"/>
          </w:tcPr>
          <w:p w14:paraId="31C26709" w14:textId="0DC6EE95" w:rsidR="008857D0" w:rsidRPr="00BB7363" w:rsidRDefault="008857D0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3313" w:type="dxa"/>
          </w:tcPr>
          <w:p w14:paraId="09F79CC3" w14:textId="064D12F1" w:rsidR="008857D0" w:rsidRPr="00C033FA" w:rsidRDefault="00697B43" w:rsidP="004B7144">
            <w:pPr>
              <w:tabs>
                <w:tab w:val="left" w:pos="720"/>
              </w:tabs>
              <w:autoSpaceDE w:val="0"/>
              <w:autoSpaceDN w:val="0"/>
              <w:adjustRightInd w:val="0"/>
            </w:pPr>
            <w:r w:rsidRPr="00C033FA">
              <w:t>Linear constant-coefficient difference equations;</w:t>
            </w:r>
          </w:p>
        </w:tc>
        <w:tc>
          <w:tcPr>
            <w:tcW w:w="4517" w:type="dxa"/>
          </w:tcPr>
          <w:p w14:paraId="457DBE12" w14:textId="77777777" w:rsidR="008857D0" w:rsidRDefault="008857D0" w:rsidP="008857D0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t xml:space="preserve">Introduction to </w:t>
            </w:r>
            <w:proofErr w:type="spellStart"/>
            <w:r>
              <w:t>fourier</w:t>
            </w:r>
            <w:proofErr w:type="spellEnd"/>
            <w:r>
              <w:t xml:space="preserve"> transform. </w:t>
            </w:r>
            <w:r w:rsidRPr="00C033FA">
              <w:t xml:space="preserve"> </w:t>
            </w:r>
          </w:p>
          <w:p w14:paraId="7B45AC2B" w14:textId="16689736" w:rsidR="008857D0" w:rsidRPr="00C033FA" w:rsidRDefault="008857D0" w:rsidP="008857D0">
            <w:pPr>
              <w:autoSpaceDE w:val="0"/>
              <w:autoSpaceDN w:val="0"/>
              <w:adjustRightInd w:val="0"/>
              <w:spacing w:before="120" w:after="120"/>
              <w:jc w:val="both"/>
            </w:pPr>
            <w:r>
              <w:t>R</w:t>
            </w:r>
            <w:r w:rsidRPr="00C033FA">
              <w:t>ecursive and non-recursive Fourier Transform of discrete-time signals</w:t>
            </w:r>
          </w:p>
        </w:tc>
        <w:tc>
          <w:tcPr>
            <w:tcW w:w="2178" w:type="dxa"/>
          </w:tcPr>
          <w:p w14:paraId="3AEAEAD4" w14:textId="77777777" w:rsidR="008857D0" w:rsidRPr="00BB7363" w:rsidRDefault="008857D0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7363" w:rsidRPr="00BB7363" w14:paraId="4694B973" w14:textId="77777777" w:rsidTr="00052CA5">
        <w:tc>
          <w:tcPr>
            <w:tcW w:w="1025" w:type="dxa"/>
          </w:tcPr>
          <w:p w14:paraId="29D9CD65" w14:textId="77777777" w:rsidR="00BB7363" w:rsidRPr="00BB7363" w:rsidRDefault="00BB7363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13" w:type="dxa"/>
          </w:tcPr>
          <w:p w14:paraId="23A96A85" w14:textId="74CBFB48" w:rsidR="00BB7363" w:rsidRDefault="008857D0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 1</w:t>
            </w:r>
          </w:p>
        </w:tc>
        <w:tc>
          <w:tcPr>
            <w:tcW w:w="4517" w:type="dxa"/>
          </w:tcPr>
          <w:p w14:paraId="35682717" w14:textId="77777777" w:rsidR="00BB7363" w:rsidRPr="00BB7363" w:rsidRDefault="00BB7363" w:rsidP="00BB7363">
            <w:pPr>
              <w:pStyle w:val="ListParagraph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14:paraId="77B06EB9" w14:textId="77777777" w:rsidR="00BB7363" w:rsidRPr="00BB7363" w:rsidRDefault="00BB7363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C31" w:rsidRPr="00BB7363" w14:paraId="03BEA34C" w14:textId="77777777" w:rsidTr="00052CA5">
        <w:tc>
          <w:tcPr>
            <w:tcW w:w="1025" w:type="dxa"/>
          </w:tcPr>
          <w:p w14:paraId="529B4F90" w14:textId="2622F948" w:rsidR="00701C31" w:rsidRPr="00BB7363" w:rsidRDefault="00BB7363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</w:t>
            </w:r>
            <w:r w:rsidR="00697B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313" w:type="dxa"/>
          </w:tcPr>
          <w:p w14:paraId="2B481889" w14:textId="2ACCB1F2" w:rsidR="00052CA5" w:rsidRPr="00633A3C" w:rsidRDefault="008857D0" w:rsidP="00DE712B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3FA">
              <w:t xml:space="preserve">Fourier Transforms in signal processing </w:t>
            </w:r>
          </w:p>
        </w:tc>
        <w:tc>
          <w:tcPr>
            <w:tcW w:w="4517" w:type="dxa"/>
          </w:tcPr>
          <w:p w14:paraId="4AA101D6" w14:textId="77777777" w:rsidR="008857D0" w:rsidRDefault="008857D0" w:rsidP="008857D0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</w:pPr>
            <w:r>
              <w:t>P</w:t>
            </w:r>
            <w:r w:rsidRPr="00C033FA">
              <w:t xml:space="preserve">roperties of the Fourier Transforms, </w:t>
            </w:r>
          </w:p>
          <w:p w14:paraId="61AD511A" w14:textId="463DC450" w:rsidR="00E60942" w:rsidRPr="008857D0" w:rsidRDefault="008857D0" w:rsidP="008857D0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FA">
              <w:t xml:space="preserve">Fourier Transforms of special sequences, and use of the Fourier Transform in signal processing, inverse Fourier Transform. </w:t>
            </w:r>
            <w:r w:rsidRPr="00C033FA">
              <w:lastRenderedPageBreak/>
              <w:t>Sampling of continuous-time signals The Discrete Fourier Transform</w:t>
            </w:r>
          </w:p>
        </w:tc>
        <w:tc>
          <w:tcPr>
            <w:tcW w:w="2178" w:type="dxa"/>
          </w:tcPr>
          <w:p w14:paraId="510D3BDE" w14:textId="77777777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C31" w:rsidRPr="00BB7363" w14:paraId="348B5D5C" w14:textId="77777777" w:rsidTr="00052CA5">
        <w:tc>
          <w:tcPr>
            <w:tcW w:w="1025" w:type="dxa"/>
          </w:tcPr>
          <w:p w14:paraId="438B4073" w14:textId="388E27BC" w:rsidR="00701C31" w:rsidRPr="00BB7363" w:rsidRDefault="00697B43" w:rsidP="00BD710A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3313" w:type="dxa"/>
          </w:tcPr>
          <w:p w14:paraId="50344B33" w14:textId="468E19B6" w:rsidR="00701C31" w:rsidRPr="00BB7363" w:rsidRDefault="00697B43" w:rsidP="00DE712B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FA">
              <w:t>Discrete Fourier Transform (DFT)</w:t>
            </w:r>
          </w:p>
        </w:tc>
        <w:tc>
          <w:tcPr>
            <w:tcW w:w="4517" w:type="dxa"/>
          </w:tcPr>
          <w:p w14:paraId="62EBE1E6" w14:textId="1692B22E" w:rsidR="00E60942" w:rsidRPr="00697B43" w:rsidRDefault="00697B43" w:rsidP="00697B43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FA">
              <w:t xml:space="preserve">Definition of the Discrete Fourier Transform (DFT), computing the DFT from the discrete-time sequence, properties of DFT, circular and linear convolution, Fast Fourier Transform (FFT), </w:t>
            </w:r>
          </w:p>
        </w:tc>
        <w:tc>
          <w:tcPr>
            <w:tcW w:w="2178" w:type="dxa"/>
          </w:tcPr>
          <w:p w14:paraId="0E462879" w14:textId="77777777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C31" w:rsidRPr="00BB7363" w14:paraId="7B38E1B0" w14:textId="77777777" w:rsidTr="00052CA5">
        <w:tc>
          <w:tcPr>
            <w:tcW w:w="1025" w:type="dxa"/>
          </w:tcPr>
          <w:p w14:paraId="61895D20" w14:textId="77777777" w:rsidR="00701C31" w:rsidRPr="00BB7363" w:rsidRDefault="00BB7363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13" w:type="dxa"/>
          </w:tcPr>
          <w:p w14:paraId="71157690" w14:textId="6169A414" w:rsidR="00477EB7" w:rsidRPr="00BB7363" w:rsidRDefault="00697B43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 2</w:t>
            </w:r>
          </w:p>
        </w:tc>
        <w:tc>
          <w:tcPr>
            <w:tcW w:w="4517" w:type="dxa"/>
          </w:tcPr>
          <w:p w14:paraId="5F726806" w14:textId="77777777" w:rsidR="00701C31" w:rsidRPr="00BB7363" w:rsidRDefault="00701C31" w:rsidP="00C964D9">
            <w:pPr>
              <w:pStyle w:val="ListParagraph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14:paraId="430D95CE" w14:textId="77777777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C31" w:rsidRPr="00BB7363" w14:paraId="506B0209" w14:textId="77777777" w:rsidTr="00052CA5">
        <w:tc>
          <w:tcPr>
            <w:tcW w:w="1025" w:type="dxa"/>
          </w:tcPr>
          <w:p w14:paraId="503725AE" w14:textId="026D4717" w:rsidR="00701C31" w:rsidRPr="00BB7363" w:rsidRDefault="00BB7363" w:rsidP="00BD710A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D7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697B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13" w:type="dxa"/>
          </w:tcPr>
          <w:p w14:paraId="6EAD7114" w14:textId="6D8D5B59" w:rsidR="00701C31" w:rsidRPr="00BB7363" w:rsidRDefault="00697B43" w:rsidP="00F21C7A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FA">
              <w:t>The z-Transform</w:t>
            </w:r>
          </w:p>
        </w:tc>
        <w:tc>
          <w:tcPr>
            <w:tcW w:w="4517" w:type="dxa"/>
          </w:tcPr>
          <w:p w14:paraId="10F30E50" w14:textId="4FE1B451" w:rsidR="00E60942" w:rsidRPr="00697B43" w:rsidRDefault="00697B43" w:rsidP="00697B43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FA">
              <w:t xml:space="preserve"> Definition of the z-transform and the region of convergence, the z-transform theorems and properties.</w:t>
            </w:r>
            <w:r>
              <w:t xml:space="preserve"> </w:t>
            </w:r>
            <w:r w:rsidRPr="00C033FA">
              <w:t>The inverse z-transform Digital Filters</w:t>
            </w:r>
          </w:p>
        </w:tc>
        <w:tc>
          <w:tcPr>
            <w:tcW w:w="2178" w:type="dxa"/>
          </w:tcPr>
          <w:p w14:paraId="5778CD5B" w14:textId="77777777" w:rsidR="00701C31" w:rsidRPr="00BB7363" w:rsidRDefault="00701C31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10A" w:rsidRPr="00BB7363" w14:paraId="59AF9BBB" w14:textId="77777777" w:rsidTr="00052CA5">
        <w:tc>
          <w:tcPr>
            <w:tcW w:w="1025" w:type="dxa"/>
          </w:tcPr>
          <w:p w14:paraId="3439F547" w14:textId="3D497F9A" w:rsidR="00BD710A" w:rsidRDefault="00697B43" w:rsidP="00BD710A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</w:t>
            </w:r>
            <w:r w:rsidR="00BD710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13" w:type="dxa"/>
          </w:tcPr>
          <w:p w14:paraId="5FBC2061" w14:textId="3D3654B0" w:rsidR="00697B43" w:rsidRPr="00C033FA" w:rsidRDefault="00697B43" w:rsidP="00697B43">
            <w:pPr>
              <w:contextualSpacing/>
            </w:pPr>
            <w:r w:rsidRPr="00C033FA">
              <w:t xml:space="preserve">Digital filter structures </w:t>
            </w:r>
          </w:p>
          <w:p w14:paraId="033C79F2" w14:textId="77777777" w:rsidR="00BD710A" w:rsidRDefault="00BD710A" w:rsidP="004B7144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7" w:type="dxa"/>
          </w:tcPr>
          <w:p w14:paraId="421EE340" w14:textId="3214A736" w:rsidR="00BD710A" w:rsidRPr="00697B43" w:rsidRDefault="00697B43" w:rsidP="00697B43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7B43">
              <w:t>Describe various structures of filters and their transformations.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33FA">
              <w:t>Infinite Impulse Response (IIR) filters, impulse invariance, bilinear transformation, frequency transformations, Finite Impulse Response (FIR) filters</w:t>
            </w:r>
          </w:p>
        </w:tc>
        <w:tc>
          <w:tcPr>
            <w:tcW w:w="2178" w:type="dxa"/>
          </w:tcPr>
          <w:p w14:paraId="3600D9C8" w14:textId="77777777" w:rsidR="00BD710A" w:rsidRPr="00BB7363" w:rsidRDefault="00BD710A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10A" w:rsidRPr="00BB7363" w14:paraId="14964145" w14:textId="77777777" w:rsidTr="00052CA5">
        <w:tc>
          <w:tcPr>
            <w:tcW w:w="1025" w:type="dxa"/>
          </w:tcPr>
          <w:p w14:paraId="40F6391D" w14:textId="77777777" w:rsidR="00BD710A" w:rsidRDefault="00BD710A" w:rsidP="00BD710A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15-16</w:t>
            </w:r>
          </w:p>
        </w:tc>
        <w:tc>
          <w:tcPr>
            <w:tcW w:w="3313" w:type="dxa"/>
          </w:tcPr>
          <w:p w14:paraId="40F9E1C1" w14:textId="2EBB736C" w:rsidR="00BD710A" w:rsidRDefault="00697B43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Exams</w:t>
            </w:r>
          </w:p>
        </w:tc>
        <w:tc>
          <w:tcPr>
            <w:tcW w:w="4517" w:type="dxa"/>
          </w:tcPr>
          <w:p w14:paraId="4D56893F" w14:textId="77777777" w:rsidR="00BD710A" w:rsidRPr="00BB7363" w:rsidRDefault="00BD710A" w:rsidP="00452912">
            <w:pPr>
              <w:pStyle w:val="ListParagraph"/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8" w:type="dxa"/>
          </w:tcPr>
          <w:p w14:paraId="0BDC1174" w14:textId="77777777" w:rsidR="00BD710A" w:rsidRPr="00BB7363" w:rsidRDefault="00BD710A" w:rsidP="00E7704D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52BB65" w14:textId="77777777" w:rsidR="00E113CE" w:rsidRPr="00BB7363" w:rsidRDefault="00E113CE" w:rsidP="00697B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CF7F8" w14:textId="77777777" w:rsidR="00697B43" w:rsidRPr="00C033FA" w:rsidRDefault="00697B43" w:rsidP="00697B43">
      <w:pPr>
        <w:jc w:val="center"/>
        <w:rPr>
          <w:b/>
        </w:rPr>
      </w:pPr>
      <w:r w:rsidRPr="00C033FA">
        <w:rPr>
          <w:b/>
        </w:rPr>
        <w:t>Teaching Methodologies</w:t>
      </w:r>
    </w:p>
    <w:p w14:paraId="0481CAED" w14:textId="77777777" w:rsidR="00697B43" w:rsidRPr="00C033FA" w:rsidRDefault="00697B43" w:rsidP="00697B43">
      <w:pPr>
        <w:contextualSpacing/>
      </w:pPr>
      <w:r w:rsidRPr="00C033FA">
        <w:t xml:space="preserve">Lectures, group discussions, presentations, and laboratory work. </w:t>
      </w:r>
    </w:p>
    <w:p w14:paraId="025293E2" w14:textId="77777777" w:rsidR="00697B43" w:rsidRPr="00C033FA" w:rsidRDefault="00697B43" w:rsidP="00697B43">
      <w:pPr>
        <w:jc w:val="center"/>
        <w:rPr>
          <w:b/>
        </w:rPr>
      </w:pPr>
      <w:r w:rsidRPr="00C033FA">
        <w:rPr>
          <w:b/>
        </w:rPr>
        <w:t>Instructional Materials</w:t>
      </w:r>
    </w:p>
    <w:p w14:paraId="34FFF7E7" w14:textId="77777777" w:rsidR="00697B43" w:rsidRPr="00C033FA" w:rsidRDefault="00697B43" w:rsidP="00697B43">
      <w:pPr>
        <w:contextualSpacing/>
      </w:pPr>
      <w:r w:rsidRPr="00C033FA">
        <w:t>Computer Lab and Data projector</w:t>
      </w:r>
    </w:p>
    <w:p w14:paraId="5AD6389A" w14:textId="77777777" w:rsidR="00697B43" w:rsidRPr="00C033FA" w:rsidRDefault="00697B43" w:rsidP="00697B43">
      <w:pPr>
        <w:jc w:val="center"/>
        <w:rPr>
          <w:b/>
        </w:rPr>
      </w:pPr>
      <w:r w:rsidRPr="00C033FA">
        <w:rPr>
          <w:b/>
        </w:rPr>
        <w:t>Course Assessment</w:t>
      </w:r>
    </w:p>
    <w:p w14:paraId="67465B10" w14:textId="77777777" w:rsidR="00697B43" w:rsidRPr="00C033FA" w:rsidRDefault="00697B43" w:rsidP="00697B43">
      <w:pPr>
        <w:contextualSpacing/>
      </w:pPr>
      <w:r w:rsidRPr="00C033FA">
        <w:t xml:space="preserve">The course shall be assessed using Assignments 5%, Continuous Assessment Tests 15%, and </w:t>
      </w:r>
      <w:proofErr w:type="spellStart"/>
      <w:r w:rsidRPr="00C033FA">
        <w:t>Practicals</w:t>
      </w:r>
      <w:proofErr w:type="spellEnd"/>
      <w:r w:rsidRPr="00C033FA">
        <w:t xml:space="preserve"> 10% and End of Semester Examinations 70%</w:t>
      </w:r>
    </w:p>
    <w:p w14:paraId="11205CF7" w14:textId="77777777" w:rsidR="00697B43" w:rsidRPr="00C033FA" w:rsidRDefault="00697B43" w:rsidP="00697B43">
      <w:r w:rsidRPr="00C033FA">
        <w:t>Course Textbooks</w:t>
      </w:r>
    </w:p>
    <w:p w14:paraId="219B35A4" w14:textId="77777777" w:rsidR="00697B43" w:rsidRPr="00C033FA" w:rsidRDefault="00697B43">
      <w:pPr>
        <w:numPr>
          <w:ilvl w:val="0"/>
          <w:numId w:val="3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 xml:space="preserve">Hayes M. H. (1999). </w:t>
      </w:r>
      <w:r w:rsidRPr="00C033FA">
        <w:rPr>
          <w:iCs/>
          <w:lang w:val="en-GB" w:eastAsia="x-none"/>
        </w:rPr>
        <w:t>Schaum's Outline of Theory and Problems of Digital Signal Processing</w:t>
      </w:r>
      <w:r w:rsidRPr="00C033FA">
        <w:rPr>
          <w:lang w:val="en-GB" w:eastAsia="x-none"/>
        </w:rPr>
        <w:t>, McGraw-Hill. ISBN: 0070273898, 9780070273894</w:t>
      </w:r>
    </w:p>
    <w:p w14:paraId="5A659A1C" w14:textId="77777777" w:rsidR="00697B43" w:rsidRPr="00C033FA" w:rsidRDefault="00697B43">
      <w:pPr>
        <w:numPr>
          <w:ilvl w:val="0"/>
          <w:numId w:val="3"/>
        </w:numPr>
        <w:spacing w:after="80" w:line="360" w:lineRule="auto"/>
        <w:contextualSpacing/>
        <w:jc w:val="both"/>
        <w:rPr>
          <w:lang w:val="en-GB" w:eastAsia="x-none"/>
        </w:rPr>
      </w:pPr>
      <w:proofErr w:type="spellStart"/>
      <w:r w:rsidRPr="00C033FA">
        <w:rPr>
          <w:lang w:val="en-GB" w:eastAsia="x-none"/>
        </w:rPr>
        <w:t>Proakis</w:t>
      </w:r>
      <w:proofErr w:type="spellEnd"/>
      <w:r w:rsidRPr="00C033FA">
        <w:rPr>
          <w:lang w:val="en-GB" w:eastAsia="x-none"/>
        </w:rPr>
        <w:t xml:space="preserve"> J. G., &amp; </w:t>
      </w:r>
      <w:proofErr w:type="spellStart"/>
      <w:r w:rsidRPr="00C033FA">
        <w:rPr>
          <w:lang w:val="en-GB" w:eastAsia="x-none"/>
        </w:rPr>
        <w:t>lngle</w:t>
      </w:r>
      <w:proofErr w:type="spellEnd"/>
      <w:r w:rsidRPr="00C033FA">
        <w:rPr>
          <w:lang w:val="en-GB" w:eastAsia="x-none"/>
        </w:rPr>
        <w:t xml:space="preserve"> V. K. (1997). </w:t>
      </w:r>
      <w:r w:rsidRPr="00C033FA">
        <w:rPr>
          <w:iCs/>
          <w:lang w:val="en-GB" w:eastAsia="x-none"/>
        </w:rPr>
        <w:t xml:space="preserve">Digital Signal Processing using </w:t>
      </w:r>
      <w:proofErr w:type="spellStart"/>
      <w:r w:rsidRPr="00C033FA">
        <w:rPr>
          <w:iCs/>
          <w:lang w:val="en-GB" w:eastAsia="x-none"/>
        </w:rPr>
        <w:t>Matlab</w:t>
      </w:r>
      <w:proofErr w:type="spellEnd"/>
      <w:r w:rsidRPr="00C033FA">
        <w:rPr>
          <w:iCs/>
          <w:lang w:val="en-GB" w:eastAsia="x-none"/>
        </w:rPr>
        <w:t xml:space="preserve"> V.4</w:t>
      </w:r>
      <w:r w:rsidRPr="00C033FA">
        <w:rPr>
          <w:lang w:val="en-GB" w:eastAsia="x-none"/>
        </w:rPr>
        <w:t xml:space="preserve">, </w:t>
      </w:r>
      <w:r w:rsidRPr="00C033FA">
        <w:rPr>
          <w:lang w:val="en-GB" w:eastAsia="x-none"/>
        </w:rPr>
        <w:tab/>
        <w:t xml:space="preserve">International </w:t>
      </w:r>
      <w:r w:rsidRPr="00C033FA">
        <w:rPr>
          <w:lang w:val="en-GB" w:eastAsia="x-none"/>
        </w:rPr>
        <w:tab/>
        <w:t>Thomson. ISBN: (0-534-947 10-7)</w:t>
      </w:r>
    </w:p>
    <w:p w14:paraId="06D61398" w14:textId="77777777" w:rsidR="00697B43" w:rsidRPr="00C033FA" w:rsidRDefault="00697B43">
      <w:pPr>
        <w:numPr>
          <w:ilvl w:val="0"/>
          <w:numId w:val="3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 xml:space="preserve">Steven, W. S. (2003). Digital Signal Processing: A Practical Guide for Engineers and </w:t>
      </w:r>
      <w:r w:rsidRPr="00C033FA">
        <w:rPr>
          <w:lang w:val="en-GB" w:eastAsia="x-none"/>
        </w:rPr>
        <w:tab/>
        <w:t xml:space="preserve">Scientists, </w:t>
      </w:r>
      <w:proofErr w:type="spellStart"/>
      <w:r w:rsidRPr="00C033FA">
        <w:rPr>
          <w:lang w:val="en-GB" w:eastAsia="x-none"/>
        </w:rPr>
        <w:t>Newnes</w:t>
      </w:r>
      <w:proofErr w:type="spellEnd"/>
      <w:r w:rsidRPr="00C033FA">
        <w:rPr>
          <w:lang w:val="en-GB" w:eastAsia="x-none"/>
        </w:rPr>
        <w:t>, ISBN: 075067444X, 9780750674447.</w:t>
      </w:r>
    </w:p>
    <w:p w14:paraId="5DBA6584" w14:textId="77777777" w:rsidR="00697B43" w:rsidRPr="00697B43" w:rsidRDefault="00697B43" w:rsidP="00697B43">
      <w:pPr>
        <w:jc w:val="center"/>
        <w:rPr>
          <w:b/>
          <w:bCs/>
        </w:rPr>
      </w:pPr>
      <w:r w:rsidRPr="00697B43">
        <w:rPr>
          <w:b/>
          <w:bCs/>
        </w:rPr>
        <w:t>Reference Textbooks</w:t>
      </w:r>
    </w:p>
    <w:p w14:paraId="52D554BD" w14:textId="77777777" w:rsidR="00697B43" w:rsidRPr="00C033FA" w:rsidRDefault="00697B43">
      <w:pPr>
        <w:numPr>
          <w:ilvl w:val="0"/>
          <w:numId w:val="4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 xml:space="preserve">Antoniou A. (2006). </w:t>
      </w:r>
      <w:r w:rsidRPr="00C033FA">
        <w:rPr>
          <w:iCs/>
          <w:lang w:val="en-GB" w:eastAsia="x-none"/>
        </w:rPr>
        <w:t>Digital Signal Processing Signals Systems and Filters</w:t>
      </w:r>
      <w:r w:rsidRPr="00C033FA">
        <w:rPr>
          <w:lang w:val="en-GB" w:eastAsia="x-none"/>
        </w:rPr>
        <w:t xml:space="preserve">, McGraw. ISBN: </w:t>
      </w:r>
      <w:r w:rsidRPr="00C033FA">
        <w:rPr>
          <w:lang w:val="en-GB" w:eastAsia="x-none"/>
        </w:rPr>
        <w:tab/>
        <w:t>0070636338</w:t>
      </w:r>
    </w:p>
    <w:p w14:paraId="5D20C40E" w14:textId="77777777" w:rsidR="00697B43" w:rsidRPr="00C033FA" w:rsidRDefault="00697B43">
      <w:pPr>
        <w:numPr>
          <w:ilvl w:val="0"/>
          <w:numId w:val="4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 xml:space="preserve">Ingle V. &amp; </w:t>
      </w:r>
      <w:proofErr w:type="spellStart"/>
      <w:r w:rsidRPr="00C033FA">
        <w:rPr>
          <w:iCs/>
          <w:lang w:val="en-GB" w:eastAsia="x-none"/>
        </w:rPr>
        <w:t>Proakis</w:t>
      </w:r>
      <w:proofErr w:type="spellEnd"/>
      <w:r w:rsidRPr="00C033FA">
        <w:rPr>
          <w:iCs/>
          <w:lang w:val="en-GB" w:eastAsia="x-none"/>
        </w:rPr>
        <w:t xml:space="preserve"> J. (2011). Digital Signal Processing Using MATLAB, 3</w:t>
      </w:r>
      <w:r w:rsidRPr="00C033FA">
        <w:rPr>
          <w:iCs/>
          <w:vertAlign w:val="superscript"/>
          <w:lang w:val="en-GB" w:eastAsia="x-none"/>
        </w:rPr>
        <w:t>rd</w:t>
      </w:r>
      <w:r w:rsidRPr="00C033FA">
        <w:rPr>
          <w:iCs/>
          <w:lang w:val="en-GB" w:eastAsia="x-none"/>
        </w:rPr>
        <w:t xml:space="preserve"> Ed., Cengage Learning, </w:t>
      </w:r>
      <w:r w:rsidRPr="00C033FA">
        <w:rPr>
          <w:iCs/>
          <w:lang w:val="en-GB" w:eastAsia="x-none"/>
        </w:rPr>
        <w:tab/>
        <w:t>ISBN: 1111427372, 9781111427375</w:t>
      </w:r>
    </w:p>
    <w:p w14:paraId="4D0E2E6B" w14:textId="07FE64B4" w:rsidR="00697B43" w:rsidRDefault="00697B43">
      <w:pPr>
        <w:numPr>
          <w:ilvl w:val="0"/>
          <w:numId w:val="4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 xml:space="preserve">Lai E. (2003). Practical Digital Signal Processing for Engineers and Technicians, </w:t>
      </w:r>
      <w:proofErr w:type="spellStart"/>
      <w:r w:rsidRPr="00C033FA">
        <w:rPr>
          <w:lang w:val="en-GB" w:eastAsia="x-none"/>
        </w:rPr>
        <w:t>Newnes</w:t>
      </w:r>
      <w:proofErr w:type="spellEnd"/>
      <w:r w:rsidRPr="00C033FA">
        <w:rPr>
          <w:lang w:val="en-GB" w:eastAsia="x-none"/>
        </w:rPr>
        <w:t xml:space="preserve">, 1st Ed. </w:t>
      </w:r>
      <w:r w:rsidRPr="00C033FA">
        <w:rPr>
          <w:lang w:val="en-GB" w:eastAsia="x-none"/>
        </w:rPr>
        <w:tab/>
        <w:t>ISBN: 0080473849</w:t>
      </w:r>
    </w:p>
    <w:p w14:paraId="4569F733" w14:textId="77777777" w:rsidR="00697B43" w:rsidRPr="00C033FA" w:rsidRDefault="00697B43" w:rsidP="00697B43">
      <w:pPr>
        <w:spacing w:after="80" w:line="360" w:lineRule="auto"/>
        <w:ind w:left="360"/>
        <w:contextualSpacing/>
        <w:jc w:val="both"/>
        <w:rPr>
          <w:lang w:val="en-GB" w:eastAsia="x-none"/>
        </w:rPr>
      </w:pPr>
    </w:p>
    <w:p w14:paraId="341796D7" w14:textId="77777777" w:rsidR="00697B43" w:rsidRPr="00697B43" w:rsidRDefault="00697B43" w:rsidP="00697B43">
      <w:pPr>
        <w:jc w:val="center"/>
        <w:rPr>
          <w:b/>
          <w:bCs/>
        </w:rPr>
      </w:pPr>
      <w:r w:rsidRPr="00697B43">
        <w:rPr>
          <w:b/>
          <w:bCs/>
        </w:rPr>
        <w:lastRenderedPageBreak/>
        <w:t>Course Journals</w:t>
      </w:r>
    </w:p>
    <w:p w14:paraId="08027307" w14:textId="77777777" w:rsidR="00697B43" w:rsidRPr="00C033FA" w:rsidRDefault="00697B43">
      <w:pPr>
        <w:numPr>
          <w:ilvl w:val="0"/>
          <w:numId w:val="5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>International Journal of Digital Signal Processing ISSN 0974 – 9594</w:t>
      </w:r>
    </w:p>
    <w:p w14:paraId="61037A81" w14:textId="77777777" w:rsidR="00697B43" w:rsidRPr="00C033FA" w:rsidRDefault="00697B43">
      <w:pPr>
        <w:numPr>
          <w:ilvl w:val="0"/>
          <w:numId w:val="5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>Digital Signal Processing: A Review Journal ISSN 10512004</w:t>
      </w:r>
    </w:p>
    <w:p w14:paraId="5D7F9216" w14:textId="77777777" w:rsidR="00697B43" w:rsidRPr="00C033FA" w:rsidRDefault="00697B43">
      <w:pPr>
        <w:numPr>
          <w:ilvl w:val="0"/>
          <w:numId w:val="5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 xml:space="preserve">Journal of Signal Processing Systems ISSN 1939-8115  </w:t>
      </w:r>
    </w:p>
    <w:p w14:paraId="02142D10" w14:textId="77777777" w:rsidR="00697B43" w:rsidRPr="00697B43" w:rsidRDefault="00697B43" w:rsidP="00697B43">
      <w:pPr>
        <w:jc w:val="center"/>
        <w:rPr>
          <w:b/>
          <w:bCs/>
        </w:rPr>
      </w:pPr>
      <w:r w:rsidRPr="00697B43">
        <w:rPr>
          <w:b/>
          <w:bCs/>
        </w:rPr>
        <w:t>Reference Journals</w:t>
      </w:r>
    </w:p>
    <w:p w14:paraId="5B1174D6" w14:textId="77777777" w:rsidR="00697B43" w:rsidRPr="00C033FA" w:rsidRDefault="00697B43">
      <w:pPr>
        <w:numPr>
          <w:ilvl w:val="0"/>
          <w:numId w:val="6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>Journal of VLSI and Signal Processing (JVSP)ISSN- ISSN 2319-4200</w:t>
      </w:r>
    </w:p>
    <w:p w14:paraId="47BC0E29" w14:textId="77777777" w:rsidR="00697B43" w:rsidRPr="00C033FA" w:rsidRDefault="00697B43">
      <w:pPr>
        <w:numPr>
          <w:ilvl w:val="0"/>
          <w:numId w:val="6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>The International Journal of Digital Signal and Image Processing (IJDSIP) ISSN 2347-4165.</w:t>
      </w:r>
    </w:p>
    <w:p w14:paraId="14781244" w14:textId="77777777" w:rsidR="00697B43" w:rsidRPr="00C033FA" w:rsidRDefault="00697B43">
      <w:pPr>
        <w:numPr>
          <w:ilvl w:val="0"/>
          <w:numId w:val="6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>Signal Processing: an international Journal ISSN 1985-2339</w:t>
      </w:r>
    </w:p>
    <w:p w14:paraId="5D61663C" w14:textId="77777777" w:rsidR="00697B43" w:rsidRPr="00C033FA" w:rsidRDefault="00697B43">
      <w:pPr>
        <w:numPr>
          <w:ilvl w:val="0"/>
          <w:numId w:val="6"/>
        </w:numPr>
        <w:spacing w:after="80" w:line="360" w:lineRule="auto"/>
        <w:contextualSpacing/>
        <w:jc w:val="both"/>
        <w:rPr>
          <w:lang w:val="en-GB" w:eastAsia="x-none"/>
        </w:rPr>
      </w:pPr>
      <w:r w:rsidRPr="00C033FA">
        <w:rPr>
          <w:lang w:val="en-GB" w:eastAsia="x-none"/>
        </w:rPr>
        <w:t>International Journal of Signal Processing, Image Processing and Pattern Recognition ISSN 2005-4254.</w:t>
      </w:r>
    </w:p>
    <w:p w14:paraId="393F8B8D" w14:textId="77777777" w:rsidR="005C39E6" w:rsidRPr="00BB7363" w:rsidRDefault="005C39E6" w:rsidP="00701C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39E6" w:rsidRPr="00BB7363" w:rsidSect="00701C31">
      <w:pgSz w:w="12240" w:h="15840"/>
      <w:pgMar w:top="1440" w:right="54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A14"/>
    <w:multiLevelType w:val="hybridMultilevel"/>
    <w:tmpl w:val="935EE0E6"/>
    <w:lvl w:ilvl="0" w:tplc="4420F3CC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77DB"/>
    <w:multiLevelType w:val="hybridMultilevel"/>
    <w:tmpl w:val="CD500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FA495B"/>
    <w:multiLevelType w:val="hybridMultilevel"/>
    <w:tmpl w:val="D158C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F67DEF"/>
    <w:multiLevelType w:val="hybridMultilevel"/>
    <w:tmpl w:val="213E94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F4DF6"/>
    <w:multiLevelType w:val="hybridMultilevel"/>
    <w:tmpl w:val="4FF83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0248E5"/>
    <w:multiLevelType w:val="hybridMultilevel"/>
    <w:tmpl w:val="82A0A2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9671853">
    <w:abstractNumId w:val="0"/>
  </w:num>
  <w:num w:numId="2" w16cid:durableId="8355346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5345284">
    <w:abstractNumId w:val="5"/>
  </w:num>
  <w:num w:numId="4" w16cid:durableId="227882315">
    <w:abstractNumId w:val="2"/>
  </w:num>
  <w:num w:numId="5" w16cid:durableId="1164777506">
    <w:abstractNumId w:val="1"/>
  </w:num>
  <w:num w:numId="6" w16cid:durableId="19834595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B0"/>
    <w:rsid w:val="00002309"/>
    <w:rsid w:val="00003742"/>
    <w:rsid w:val="000159B1"/>
    <w:rsid w:val="00020993"/>
    <w:rsid w:val="00052CA5"/>
    <w:rsid w:val="00053763"/>
    <w:rsid w:val="000704C3"/>
    <w:rsid w:val="00071BB0"/>
    <w:rsid w:val="00075AA5"/>
    <w:rsid w:val="0008512E"/>
    <w:rsid w:val="00085EAE"/>
    <w:rsid w:val="000B4D37"/>
    <w:rsid w:val="000C2DA7"/>
    <w:rsid w:val="000C4733"/>
    <w:rsid w:val="000D6880"/>
    <w:rsid w:val="000F270F"/>
    <w:rsid w:val="00115E45"/>
    <w:rsid w:val="001569D8"/>
    <w:rsid w:val="001574A5"/>
    <w:rsid w:val="00162CB9"/>
    <w:rsid w:val="001676CD"/>
    <w:rsid w:val="001D7676"/>
    <w:rsid w:val="002178BA"/>
    <w:rsid w:val="00236897"/>
    <w:rsid w:val="00250906"/>
    <w:rsid w:val="002861E6"/>
    <w:rsid w:val="002863B8"/>
    <w:rsid w:val="002B7B3C"/>
    <w:rsid w:val="002D4120"/>
    <w:rsid w:val="0035421C"/>
    <w:rsid w:val="00381538"/>
    <w:rsid w:val="00395C30"/>
    <w:rsid w:val="003D64D3"/>
    <w:rsid w:val="00452912"/>
    <w:rsid w:val="00477EB7"/>
    <w:rsid w:val="00484754"/>
    <w:rsid w:val="004B7144"/>
    <w:rsid w:val="004F3C1E"/>
    <w:rsid w:val="0051531D"/>
    <w:rsid w:val="00591F3E"/>
    <w:rsid w:val="005A405B"/>
    <w:rsid w:val="005C1440"/>
    <w:rsid w:val="005C39E6"/>
    <w:rsid w:val="005D36C9"/>
    <w:rsid w:val="00633162"/>
    <w:rsid w:val="00633A3C"/>
    <w:rsid w:val="006524D0"/>
    <w:rsid w:val="00667CB4"/>
    <w:rsid w:val="00697B43"/>
    <w:rsid w:val="006A1076"/>
    <w:rsid w:val="006C4FE5"/>
    <w:rsid w:val="00701C31"/>
    <w:rsid w:val="007267BC"/>
    <w:rsid w:val="00751E6B"/>
    <w:rsid w:val="00767675"/>
    <w:rsid w:val="00785277"/>
    <w:rsid w:val="00790A41"/>
    <w:rsid w:val="007F4BD2"/>
    <w:rsid w:val="008273F7"/>
    <w:rsid w:val="008857D0"/>
    <w:rsid w:val="00926EC2"/>
    <w:rsid w:val="00945700"/>
    <w:rsid w:val="009718C0"/>
    <w:rsid w:val="00A2311B"/>
    <w:rsid w:val="00A35DBC"/>
    <w:rsid w:val="00A87E95"/>
    <w:rsid w:val="00A940B2"/>
    <w:rsid w:val="00A97CFD"/>
    <w:rsid w:val="00AB00E6"/>
    <w:rsid w:val="00AC2B7A"/>
    <w:rsid w:val="00AD3285"/>
    <w:rsid w:val="00AE1E3E"/>
    <w:rsid w:val="00AE3CDF"/>
    <w:rsid w:val="00B1068E"/>
    <w:rsid w:val="00B53980"/>
    <w:rsid w:val="00B81EDC"/>
    <w:rsid w:val="00B82788"/>
    <w:rsid w:val="00B923A7"/>
    <w:rsid w:val="00B93935"/>
    <w:rsid w:val="00BB7363"/>
    <w:rsid w:val="00BD710A"/>
    <w:rsid w:val="00BF111D"/>
    <w:rsid w:val="00C964D9"/>
    <w:rsid w:val="00CA1211"/>
    <w:rsid w:val="00CB1B4A"/>
    <w:rsid w:val="00CB6EE8"/>
    <w:rsid w:val="00CC1BE0"/>
    <w:rsid w:val="00D466AD"/>
    <w:rsid w:val="00DB5B59"/>
    <w:rsid w:val="00DE712B"/>
    <w:rsid w:val="00DF0B3E"/>
    <w:rsid w:val="00E012D2"/>
    <w:rsid w:val="00E113CE"/>
    <w:rsid w:val="00E26370"/>
    <w:rsid w:val="00E37A82"/>
    <w:rsid w:val="00E42F1B"/>
    <w:rsid w:val="00E60942"/>
    <w:rsid w:val="00F21C7A"/>
    <w:rsid w:val="00F7175D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948D"/>
  <w15:docId w15:val="{BF22DDA8-DFDA-46BE-836F-910E9D5E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BB7363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E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18C0"/>
    <w:pPr>
      <w:ind w:left="720"/>
      <w:contextualSpacing/>
    </w:pPr>
  </w:style>
  <w:style w:type="paragraph" w:styleId="Header">
    <w:name w:val="header"/>
    <w:basedOn w:val="Normal"/>
    <w:link w:val="HeaderChar"/>
    <w:rsid w:val="001574A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574A5"/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productdetailsvalues">
    <w:name w:val="product_details_values"/>
    <w:basedOn w:val="DefaultParagraphFont"/>
    <w:rsid w:val="001574A5"/>
  </w:style>
  <w:style w:type="paragraph" w:styleId="NoSpacing">
    <w:name w:val="No Spacing"/>
    <w:uiPriority w:val="1"/>
    <w:qFormat/>
    <w:rsid w:val="002B7B3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B7363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iPriority w:val="99"/>
    <w:qFormat/>
    <w:rsid w:val="00BB736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BB736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BB7363"/>
    <w:rPr>
      <w:color w:val="0000FF"/>
      <w:u w:val="single"/>
    </w:rPr>
  </w:style>
  <w:style w:type="character" w:customStyle="1" w:styleId="st">
    <w:name w:val="st"/>
    <w:rsid w:val="00BB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B9EBD-DF6D-4042-A699-A511B8E10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GITONGA</dc:creator>
  <cp:lastModifiedBy>Muna</cp:lastModifiedBy>
  <cp:revision>3</cp:revision>
  <cp:lastPrinted>2014-09-23T06:29:00Z</cp:lastPrinted>
  <dcterms:created xsi:type="dcterms:W3CDTF">2023-01-12T07:09:00Z</dcterms:created>
  <dcterms:modified xsi:type="dcterms:W3CDTF">2023-01-12T07:29:00Z</dcterms:modified>
</cp:coreProperties>
</file>