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BRYTON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KILONZO</w:t>
      </w:r>
    </w:p>
    <w:p>
      <w:pPr>
        <w:jc w:val="right"/>
        <w:ind w:left="8018"/>
        <w:spacing w:before="53"/>
      </w:pPr>
      <w:r>
        <w:rPr>
          <w:rFonts w:ascii="Times" w:hAnsi="Times" w:cs="Times"/>
          <w:sz w:val="22"/>
          <w:sz-cs w:val="22"/>
        </w:rPr>
        <w:t xml:space="preserve">+254115588259</w:t>
      </w:r>
    </w:p>
    <w:p>
      <w:pPr>
        <w:jc w:val="right"/>
        <w:ind w:left="6875" w:right="97"/>
        <w:spacing w:before="2"/>
      </w:pPr>
      <w:r>
        <w:rPr>
          <w:rFonts w:ascii="Times" w:hAnsi="Times" w:cs="Times"/>
          <w:sz w:val="22"/>
          <w:sz-cs w:val="22"/>
        </w:rPr>
        <w:t xml:space="preserve">Nairobi, Kenya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Times" w:hAnsi="Times" w:cs="Times"/>
          <w:sz w:val="24"/>
          <w:sz-cs w:val="24"/>
          <w:spacing w:val="-57"/>
        </w:rPr>
        <w:t xml:space="preserve"> </w:t>
      </w:r>
    </w:p>
    <w:p>
      <w:pPr>
        <w:jc w:val="right"/>
        <w:ind w:left="6875" w:right="97"/>
        <w:spacing w:before="2"/>
      </w:pPr>
      <w:r>
        <w:rPr>
          <w:rFonts w:ascii="Times" w:hAnsi="Times" w:cs="Times"/>
          <w:sz w:val="24"/>
          <w:sz-cs w:val="24"/>
        </w:rPr>
        <w:t xml:space="preserve">brytonkilonzo@gmail.com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KEY SKILLS: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Lead generation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Virtual assistant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Excellent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customer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service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Cost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efficient</w:t>
      </w:r>
    </w:p>
    <w:p>
      <w:pPr>
        <w:ind w:left="720"/>
        <w:spacing w:before="2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Detailed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organised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Supplier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relationship</w:t>
      </w:r>
    </w:p>
    <w:p>
      <w:pPr>
        <w:spacing w:before="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2813" w:right="2832"/>
      </w:pPr>
      <w:r>
        <w:rPr>
          <w:rFonts w:ascii="Times" w:hAnsi="Times" w:cs="Times"/>
          <w:sz w:val="28"/>
          <w:sz-cs w:val="28"/>
          <w:b/>
        </w:rPr>
        <w:t xml:space="preserve">PROFESSIONAL</w:t>
      </w:r>
      <w:r>
        <w:rPr>
          <w:rFonts w:ascii="Times" w:hAnsi="Times" w:cs="Times"/>
          <w:sz w:val="28"/>
          <w:sz-cs w:val="28"/>
          <w:b/>
          <w:spacing w:val="-3"/>
        </w:rPr>
        <w:t xml:space="preserve"> </w:t>
      </w:r>
      <w:r>
        <w:rPr>
          <w:rFonts w:ascii="Times" w:hAnsi="Times" w:cs="Times"/>
          <w:sz w:val="28"/>
          <w:sz-cs w:val="28"/>
          <w:b/>
        </w:rPr>
        <w:t xml:space="preserve">EXPERIENCE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2813" w:right="283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2813" w:right="2832"/>
      </w:pPr>
      <w:r>
        <w:rPr>
          <w:rFonts w:ascii="Times" w:hAnsi="Times" w:cs="Times"/>
          <w:sz w:val="28"/>
          <w:sz-cs w:val="28"/>
          <w:b/>
        </w:rPr>
        <w:t xml:space="preserve">Lemontree Foods, NY, USA</w:t>
      </w:r>
    </w:p>
    <w:p>
      <w:pPr>
        <w:jc w:val="center"/>
        <w:ind w:left="2813" w:right="283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2813" w:right="2832"/>
      </w:pPr>
      <w:r>
        <w:rPr>
          <w:rFonts w:ascii="Times" w:hAnsi="Times" w:cs="Times"/>
          <w:sz w:val="24"/>
          <w:sz-cs w:val="24"/>
          <w:b/>
          <w:i/>
        </w:rPr>
        <w:t xml:space="preserve">Customer Service Representative,  </w:t>
      </w:r>
      <w:r>
        <w:rPr>
          <w:rFonts w:ascii="Times" w:hAnsi="Times" w:cs="Times"/>
          <w:sz w:val="24"/>
          <w:sz-cs w:val="24"/>
          <w:i/>
        </w:rPr>
        <w:t xml:space="preserve">April 2023 - Sep 2023</w:t>
      </w: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jc w:val="center"/>
        <w:ind w:left="2813" w:right="2832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  <w:b/>
          <w:color w:val="000000"/>
        </w:rPr>
        <w:t xml:space="preserve">•</w:t>
        <w:tab/>
        <w:t xml:space="preserve">Customer Relationship Management (CRM):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Maintained accurate records of all calls and follow-up actions in the CRM system.</w:t>
      </w:r>
    </w:p>
    <w:p>
      <w:pPr>
        <w:jc w:val="both"/>
      </w:pPr>
      <w:r>
        <w:rPr>
          <w:rFonts w:ascii="Times" w:hAnsi="Times" w:cs="Times"/>
          <w:sz w:val="32"/>
          <w:sz-cs w:val="32"/>
          <w:b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color w:val="000000"/>
        </w:rPr>
        <w:t xml:space="preserve">St</w:t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reamlined Administrative Tasks</w:t>
      </w:r>
      <w:r>
        <w:rPr>
          <w:rFonts w:ascii="Times" w:hAnsi="Times" w:cs="Times"/>
          <w:sz w:val="26"/>
          <w:sz-cs w:val="26"/>
          <w:spacing w:val="0"/>
          <w:color w:val="000000"/>
        </w:rPr>
        <w:t xml:space="preserve">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Successfully managed and organised a busy professional's email inbox, calendar, and task list, resulting in improved efficiency and time management.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Client Communication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Developed strong communication skills while liaising with clients, maintaining a high level of professionalism and responsiveness, leading to enhanced client satisfaction.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Data Entry and Management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Demonstrated proficiency in data entry and database management, ensuring accurate and up-to-date records for the client's business.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Project Coordination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Effectively coordinated and tracked various projects, ensuring deadlines were met and tasks were delegated efficiently.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Research and Documentation</w:t>
      </w:r>
      <w:r>
        <w:rPr>
          <w:rFonts w:ascii="Times" w:hAnsi="Times" w:cs="Times"/>
          <w:sz w:val="26"/>
          <w:sz-cs w:val="26"/>
          <w:spacing w:val="0"/>
          <w:color w:val="000000"/>
        </w:rPr>
        <w:t xml:space="preserve">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Conducted research on industry trends, competitors, and market analysis, providing valuable insights to support decision-making.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Scheduling and Meeting Coordination</w:t>
      </w:r>
      <w:r>
        <w:rPr>
          <w:rFonts w:ascii="Times" w:hAnsi="Times" w:cs="Times"/>
          <w:sz w:val="26"/>
          <w:sz-cs w:val="26"/>
          <w:spacing w:val="0"/>
          <w:color w:val="000000"/>
        </w:rPr>
        <w:t xml:space="preserve">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Managed scheduling and coordinated virtual meetings, reducing scheduling conflicts and ensuring seamless communication.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Problem-Solving</w:t>
      </w:r>
      <w:r>
        <w:rPr>
          <w:rFonts w:ascii="Times" w:hAnsi="Times" w:cs="Times"/>
          <w:sz w:val="26"/>
          <w:sz-cs w:val="26"/>
          <w:spacing w:val="0"/>
          <w:color w:val="000000"/>
        </w:rPr>
        <w:t xml:space="preserve">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Quickly resolved client inquiries and issues, demonstrating problem-solving skills and a better approach.</w:t>
      </w:r>
    </w:p>
    <w:p>
      <w:pPr>
        <w:jc w:val="both"/>
      </w:pPr>
      <w:r>
        <w:rPr>
          <w:rFonts w:ascii="Times" w:hAnsi="Times" w:cs="Times"/>
          <w:sz w:val="26"/>
          <w:sz-cs w:val="26"/>
          <w:b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Time Management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Successfully balanced multiple tasks and priorities, optimising time management and productivity.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Feedback Incorporation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Actively sought and incorporated feedback from clients to continuously improve virtual assistance services and adept to evolving needs.</w:t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/>
      </w:r>
    </w:p>
    <w:p>
      <w:pPr>
        <w:spacing w:before="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11"/>
      </w:pPr>
      <w:r>
        <w:rPr>
          <w:rFonts w:ascii="Times" w:hAnsi="Times" w:cs="Times"/>
          <w:sz w:val="28"/>
          <w:sz-cs w:val="28"/>
          <w:b/>
        </w:rPr>
        <w:t xml:space="preserve">Software Developer (Back-end)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11"/>
      </w:pPr>
      <w:r>
        <w:rPr>
          <w:rFonts w:ascii="Times" w:hAnsi="Times" w:cs="Times"/>
          <w:sz w:val="24"/>
          <w:sz-cs w:val="24"/>
          <w:b/>
          <w:i/>
        </w:rPr>
        <w:t xml:space="preserve">Freelancer,</w:t>
      </w:r>
    </w:p>
    <w:p>
      <w:pPr>
        <w:jc w:val="center"/>
        <w:spacing w:before="11"/>
      </w:pPr>
      <w:r>
        <w:rPr>
          <w:rFonts w:ascii="Times" w:hAnsi="Times" w:cs="Times"/>
          <w:sz w:val="24"/>
          <w:sz-cs w:val="24"/>
          <w:b/>
          <w:i/>
        </w:rPr>
        <w:t xml:space="preserve">March 2020 - Feb 2023</w:t>
      </w:r>
    </w:p>
    <w:p>
      <w:pPr>
        <w:jc w:val="center"/>
        <w:spacing w:before="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1"/>
      </w:pPr>
      <w:r>
        <w:rPr>
          <w:rFonts w:ascii="Times" w:hAnsi="Times" w:cs="Times"/>
          <w:sz w:val="24"/>
          <w:sz-cs w:val="24"/>
        </w:rPr>
        <w:t xml:space="preserve">Programming languages: </w:t>
      </w:r>
    </w:p>
    <w:p>
      <w:pPr>
        <w:ind w:left="720"/>
        <w:spacing w:before="11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Python</w:t>
      </w:r>
    </w:p>
    <w:p>
      <w:pPr>
        <w:ind w:left="720"/>
        <w:spacing w:before="11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C++</w:t>
      </w:r>
    </w:p>
    <w:p>
      <w:pPr>
        <w:ind w:left="720"/>
        <w:spacing w:before="11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Java</w:t>
      </w:r>
    </w:p>
    <w:p>
      <w:pPr>
        <w:ind w:left="720"/>
        <w:spacing w:before="11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Javascript</w:t>
      </w:r>
    </w:p>
    <w:p>
      <w:pPr>
        <w:spacing w:before="11"/>
      </w:pPr>
      <w:r>
        <w:rPr>
          <w:rFonts w:ascii="Times" w:hAnsi="Times" w:cs="Times"/>
          <w:sz w:val="24"/>
          <w:sz-cs w:val="24"/>
        </w:rPr>
        <w:t xml:space="preserve">Web Frameworks:</w:t>
      </w:r>
    </w:p>
    <w:p>
      <w:pPr>
        <w:ind w:left="720"/>
        <w:spacing w:before="11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Python, Django</w:t>
      </w:r>
    </w:p>
    <w:p>
      <w:pPr>
        <w:ind w:left="720"/>
        <w:spacing w:before="11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Java, Spring, Hibernate     </w:t>
      </w:r>
    </w:p>
    <w:p>
      <w:pPr>
        <w:ind w:left="720"/>
        <w:spacing w:before="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1"/>
      </w:pPr>
      <w:r>
        <w:rPr>
          <w:rFonts w:ascii="Times" w:hAnsi="Times" w:cs="Times"/>
          <w:sz w:val="24"/>
          <w:sz-cs w:val="24"/>
        </w:rPr>
        <w:t xml:space="preserve">  </w:t>
      </w:r>
    </w:p>
    <w:p>
      <w:pPr>
        <w:ind w:left="720"/>
        <w:spacing w:before="11"/>
      </w:pPr>
      <w:r>
        <w:rPr>
          <w:rFonts w:ascii="Times" w:hAnsi="Times" w:cs="Times"/>
          <w:sz w:val="24"/>
          <w:sz-cs w:val="24"/>
          <w:b/>
        </w:rPr>
        <w:t xml:space="preserve">Key Responsibilities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>
        <w:ind w:left="720"/>
        <w:spacing w:before="11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720"/>
        <w:spacing w:before="11"/>
      </w:pPr>
      <w:r>
        <w:rPr>
          <w:rFonts w:ascii="Times" w:hAnsi="Times" w:cs="Times"/>
          <w:sz w:val="24"/>
          <w:sz-cs w:val="24"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Authentication and Authorisation: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implement user authentication and authorisation mechanisms to secure access to data and features within the application.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Server Management: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Responsible for server configuration, management, and scaling to handle increased traffic and load. This may involve cloud services like AWS, Azure, or Google Cloud.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Security: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Implemented security best practices to protect against common vulnerabilities such as SQL injection, cross-site scripting (XSS), and cross-site request forgery (CSRF).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Testing: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Wrote unit tests, integration tests, and end-to-end tests to ensure the reliability and correctness of their code.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Collaboration: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Effective communication and collaboration with front-end developers, designers, and other team members was essential in order to create a cohesive and functional application.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Agile and Project Management: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Familiarity with agile development methodologies (e.g., Scrum or Kanban) and project management tools (e.g., JIRA) helped streamline development processes.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Continuous Integration/Continuous Deployment (CI/CD):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Setting up CI/CD pipelines to automate the testing, integration, and deployment of code changes to production environments.</w:t>
      </w:r>
      <w:r>
        <w:rPr>
          <w:rFonts w:ascii="Times" w:hAnsi="Times" w:cs="Times"/>
          <w:sz w:val="24"/>
          <w:sz-cs w:val="24"/>
          <w:spacing w:val="0"/>
          <w:color w:val="C7CBD3"/>
        </w:rPr>
        <w:t xml:space="preserve"/>
      </w:r>
    </w:p>
    <w:p>
      <w:pPr>
        <w:spacing w:before="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971" w:right="1991"/>
      </w:pPr>
      <w:r>
        <w:rPr>
          <w:rFonts w:ascii="Times" w:hAnsi="Times" w:cs="Times"/>
          <w:sz w:val="28"/>
          <w:sz-cs w:val="28"/>
          <w:b/>
        </w:rPr>
        <w:t xml:space="preserve">Emrill</w:t>
      </w:r>
      <w:r>
        <w:rPr>
          <w:rFonts w:ascii="Times" w:hAnsi="Times" w:cs="Times"/>
          <w:sz w:val="28"/>
          <w:sz-cs w:val="28"/>
          <w:b/>
          <w:spacing w:val="-4"/>
        </w:rPr>
        <w:t xml:space="preserve"> </w:t>
      </w:r>
      <w:r>
        <w:rPr>
          <w:rFonts w:ascii="Times" w:hAnsi="Times" w:cs="Times"/>
          <w:sz w:val="28"/>
          <w:sz-cs w:val="28"/>
          <w:b/>
        </w:rPr>
        <w:t xml:space="preserve">LLC,</w:t>
      </w:r>
      <w:r>
        <w:rPr>
          <w:rFonts w:ascii="Times" w:hAnsi="Times" w:cs="Times"/>
          <w:sz w:val="28"/>
          <w:sz-cs w:val="28"/>
          <w:b/>
          <w:spacing w:val="-1"/>
        </w:rPr>
        <w:t xml:space="preserve"> </w:t>
      </w:r>
      <w:r>
        <w:rPr>
          <w:rFonts w:ascii="Times" w:hAnsi="Times" w:cs="Times"/>
          <w:sz w:val="28"/>
          <w:sz-cs w:val="28"/>
          <w:b/>
        </w:rPr>
        <w:t xml:space="preserve">Dubai UAE</w:t>
      </w:r>
    </w:p>
    <w:p>
      <w:pPr>
        <w:ind w:left="1973" w:right="1986"/>
      </w:pPr>
      <w:r>
        <w:rPr>
          <w:rFonts w:ascii="Times" w:hAnsi="Times" w:cs="Times"/>
          <w:sz w:val="24"/>
          <w:sz-cs w:val="24"/>
          <w:b/>
          <w:i/>
          <w:spacing w:val="-1"/>
        </w:rPr>
        <w:t xml:space="preserve">System</w:t>
      </w:r>
      <w:r>
        <w:rPr>
          <w:rFonts w:ascii="Times" w:hAnsi="Times" w:cs="Times"/>
          <w:sz w:val="24"/>
          <w:sz-cs w:val="24"/>
          <w:b/>
          <w:i/>
          <w:spacing w:val="6"/>
        </w:rPr>
        <w:t xml:space="preserve"> </w:t>
      </w:r>
      <w:r>
        <w:rPr>
          <w:rFonts w:ascii="Times" w:hAnsi="Times" w:cs="Times"/>
          <w:sz w:val="24"/>
          <w:sz-cs w:val="24"/>
          <w:b/>
          <w:i/>
          <w:spacing w:val="-1"/>
        </w:rPr>
        <w:t xml:space="preserve">Administrator</w:t>
      </w:r>
      <w:r>
        <w:rPr>
          <w:rFonts w:ascii="Times" w:hAnsi="Times" w:cs="Times"/>
          <w:sz w:val="24"/>
          <w:sz-cs w:val="24"/>
          <w:i/>
          <w:spacing w:val="-1"/>
        </w:rPr>
        <w:t xml:space="preserve">,</w:t>
      </w:r>
      <w:r>
        <w:rPr>
          <w:rFonts w:ascii="Times" w:hAnsi="Times" w:cs="Times"/>
          <w:sz w:val="24"/>
          <w:sz-cs w:val="24"/>
          <w:i/>
          <w:spacing w:val="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July</w:t>
      </w:r>
      <w:r>
        <w:rPr>
          <w:rFonts w:ascii="Times" w:hAnsi="Times" w:cs="Times"/>
          <w:sz w:val="24"/>
          <w:sz-cs w:val="24"/>
          <w:i/>
          <w:spacing w:val="1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2017</w:t>
      </w:r>
      <w:r>
        <w:rPr>
          <w:rFonts w:ascii="Times" w:hAnsi="Times" w:cs="Times"/>
          <w:sz w:val="24"/>
          <w:sz-cs w:val="24"/>
          <w:i/>
          <w:spacing w:val="-22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- Jan</w:t>
      </w:r>
      <w:r>
        <w:rPr>
          <w:rFonts w:ascii="Times" w:hAnsi="Times" w:cs="Times"/>
          <w:sz w:val="24"/>
          <w:sz-cs w:val="24"/>
          <w:i/>
          <w:spacing w:val="2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2020</w:t>
      </w:r>
    </w:p>
    <w:p>
      <w:pPr>
        <w:spacing w:before="2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ind w:left="720" w:right="599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API intergration (API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gateway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functions with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python).</w:t>
      </w:r>
    </w:p>
    <w:p>
      <w:pPr>
        <w:ind w:left="720"/>
        <w:spacing w:before="2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Undertake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projects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i.e.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designing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bootstrap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software.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Network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administration,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documentation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 support.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Review, procure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 install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approved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hardware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e.g.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scanners,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Printers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Laptops.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Prepare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reports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 word processing,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spreadsheet,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database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presentation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software.</w:t>
      </w:r>
    </w:p>
    <w:p>
      <w:pPr>
        <w:ind w:left="720" w:right="1096"/>
        <w:spacing w:before="2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Read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analyse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incoming memos,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submissions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reports.</w:t>
      </w:r>
    </w:p>
    <w:p>
      <w:pPr>
        <w:ind w:left="720" w:right="1096"/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991"/>
      </w:pPr>
      <w:r>
        <w:rPr>
          <w:rFonts w:ascii="Times" w:hAnsi="Times" w:cs="Times"/>
          <w:sz w:val="28"/>
          <w:sz-cs w:val="28"/>
          <w:b/>
        </w:rPr>
        <w:t xml:space="preserve">                          APA</w:t>
      </w:r>
      <w:r>
        <w:rPr>
          <w:rFonts w:ascii="Times" w:hAnsi="Times" w:cs="Times"/>
          <w:sz w:val="28"/>
          <w:sz-cs w:val="28"/>
          <w:b/>
          <w:spacing w:val="-10"/>
        </w:rPr>
        <w:t xml:space="preserve"> </w:t>
      </w:r>
      <w:r>
        <w:rPr>
          <w:rFonts w:ascii="Times" w:hAnsi="Times" w:cs="Times"/>
          <w:sz w:val="28"/>
          <w:sz-cs w:val="28"/>
          <w:b/>
        </w:rPr>
        <w:t xml:space="preserve">insurance</w:t>
      </w:r>
      <w:r>
        <w:rPr>
          <w:rFonts w:ascii="Times" w:hAnsi="Times" w:cs="Times"/>
          <w:sz w:val="28"/>
          <w:sz-cs w:val="28"/>
          <w:b/>
          <w:spacing w:val="5"/>
        </w:rPr>
        <w:t xml:space="preserve"> </w:t>
      </w:r>
      <w:r>
        <w:rPr>
          <w:rFonts w:ascii="Times" w:hAnsi="Times" w:cs="Times"/>
          <w:sz w:val="28"/>
          <w:sz-cs w:val="28"/>
          <w:b/>
        </w:rPr>
        <w:t xml:space="preserve">Apollo</w:t>
      </w:r>
      <w:r>
        <w:rPr>
          <w:rFonts w:ascii="Times" w:hAnsi="Times" w:cs="Times"/>
          <w:sz w:val="28"/>
          <w:sz-cs w:val="28"/>
          <w:b/>
          <w:spacing w:val="-2"/>
        </w:rPr>
        <w:t xml:space="preserve"> </w:t>
      </w:r>
      <w:r>
        <w:rPr>
          <w:rFonts w:ascii="Times" w:hAnsi="Times" w:cs="Times"/>
          <w:sz w:val="28"/>
          <w:sz-cs w:val="28"/>
          <w:b/>
        </w:rPr>
        <w:t xml:space="preserve">Group,</w:t>
      </w:r>
      <w:r>
        <w:rPr>
          <w:rFonts w:ascii="Times" w:hAnsi="Times" w:cs="Times"/>
          <w:sz w:val="28"/>
          <w:sz-cs w:val="28"/>
          <w:b/>
          <w:spacing w:val="-1"/>
        </w:rPr>
        <w:t xml:space="preserve"> </w:t>
      </w:r>
      <w:r>
        <w:rPr>
          <w:rFonts w:ascii="Times" w:hAnsi="Times" w:cs="Times"/>
          <w:sz w:val="28"/>
          <w:sz-cs w:val="28"/>
          <w:b/>
        </w:rPr>
        <w:t xml:space="preserve">Nairobi,</w:t>
      </w:r>
      <w:r>
        <w:rPr>
          <w:rFonts w:ascii="Times" w:hAnsi="Times" w:cs="Times"/>
          <w:sz w:val="28"/>
          <w:sz-cs w:val="28"/>
          <w:b/>
          <w:spacing w:val="-1"/>
        </w:rPr>
        <w:t xml:space="preserve"> </w:t>
      </w:r>
      <w:r>
        <w:rPr>
          <w:rFonts w:ascii="Times" w:hAnsi="Times" w:cs="Times"/>
          <w:sz w:val="28"/>
          <w:sz-cs w:val="28"/>
          <w:b/>
        </w:rPr>
        <w:t xml:space="preserve">Kenya.</w:t>
      </w:r>
    </w:p>
    <w:p>
      <w:pPr>
        <w:ind w:left="1973" w:right="1983"/>
      </w:pPr>
      <w:r>
        <w:rPr>
          <w:rFonts w:ascii="Times" w:hAnsi="Times" w:cs="Times"/>
          <w:sz w:val="24"/>
          <w:sz-cs w:val="24"/>
          <w:b/>
          <w:i/>
        </w:rPr>
        <w:t xml:space="preserve">Financial advisor</w:t>
      </w:r>
      <w:r>
        <w:rPr>
          <w:rFonts w:ascii="Times" w:hAnsi="Times" w:cs="Times"/>
          <w:sz w:val="24"/>
          <w:sz-cs w:val="24"/>
          <w:i/>
        </w:rPr>
        <w:t xml:space="preserve">,</w:t>
      </w:r>
      <w:r>
        <w:rPr>
          <w:rFonts w:ascii="Times" w:hAnsi="Times" w:cs="Times"/>
          <w:sz w:val="24"/>
          <w:sz-cs w:val="24"/>
          <w:i/>
          <w:spacing w:val="2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July 2016 –</w:t>
      </w:r>
      <w:r>
        <w:rPr>
          <w:rFonts w:ascii="Times" w:hAnsi="Times" w:cs="Times"/>
          <w:sz w:val="24"/>
          <w:sz-cs w:val="24"/>
          <w:i/>
          <w:spacing w:val="-3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Jan 2017</w:t>
      </w:r>
    </w:p>
    <w:p>
      <w:pPr>
        <w:spacing w:before="2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ind w:left="720"/>
        <w:spacing w:before="1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Selling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products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services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solid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arguments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prospective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customers.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Performing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cost-benefit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analyses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existing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potential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customers.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Maintaining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positive business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relationships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 ensure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future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sales.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Increased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client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satisfaction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scores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through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time-saving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automation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tools.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Increased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AUM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by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25%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18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months.</w:t>
      </w:r>
    </w:p>
    <w:p>
      <w:pPr>
        <w:ind w:left="720" w:right="13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Used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UAFRS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 Valens Research to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identify undervalued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investments.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13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969" w:right="1991"/>
      </w:pPr>
      <w:r>
        <w:rPr>
          <w:rFonts w:ascii="Times" w:hAnsi="Times" w:cs="Times"/>
          <w:sz w:val="28"/>
          <w:sz-cs w:val="28"/>
          <w:b/>
        </w:rPr>
        <w:t xml:space="preserve">TeeTot</w:t>
      </w:r>
      <w:r>
        <w:rPr>
          <w:rFonts w:ascii="Times" w:hAnsi="Times" w:cs="Times"/>
          <w:sz w:val="28"/>
          <w:sz-cs w:val="28"/>
          <w:b/>
          <w:spacing w:val="-6"/>
        </w:rPr>
        <w:t xml:space="preserve"> </w:t>
      </w:r>
      <w:r>
        <w:rPr>
          <w:rFonts w:ascii="Times" w:hAnsi="Times" w:cs="Times"/>
          <w:sz w:val="28"/>
          <w:sz-cs w:val="28"/>
          <w:b/>
        </w:rPr>
        <w:t xml:space="preserve">Hotel,</w:t>
      </w:r>
      <w:r>
        <w:rPr>
          <w:rFonts w:ascii="Times" w:hAnsi="Times" w:cs="Times"/>
          <w:sz w:val="28"/>
          <w:sz-cs w:val="28"/>
          <w:b/>
          <w:spacing w:val="-2"/>
        </w:rPr>
        <w:t xml:space="preserve"> </w:t>
      </w:r>
      <w:r>
        <w:rPr>
          <w:rFonts w:ascii="Times" w:hAnsi="Times" w:cs="Times"/>
          <w:sz w:val="28"/>
          <w:sz-cs w:val="28"/>
          <w:b/>
        </w:rPr>
        <w:t xml:space="preserve">Machakos,</w:t>
      </w:r>
      <w:r>
        <w:rPr>
          <w:rFonts w:ascii="Times" w:hAnsi="Times" w:cs="Times"/>
          <w:sz w:val="28"/>
          <w:sz-cs w:val="28"/>
          <w:b/>
          <w:spacing w:val="-2"/>
        </w:rPr>
        <w:t xml:space="preserve"> </w:t>
      </w:r>
      <w:r>
        <w:rPr>
          <w:rFonts w:ascii="Times" w:hAnsi="Times" w:cs="Times"/>
          <w:sz w:val="28"/>
          <w:sz-cs w:val="28"/>
          <w:b/>
        </w:rPr>
        <w:t xml:space="preserve">Kenya.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973" w:right="1986"/>
      </w:pPr>
      <w:r>
        <w:rPr>
          <w:rFonts w:ascii="Times" w:hAnsi="Times" w:cs="Times"/>
          <w:sz w:val="24"/>
          <w:sz-cs w:val="24"/>
          <w:b/>
          <w:i/>
        </w:rPr>
        <w:t xml:space="preserve">Assistant</w:t>
      </w:r>
      <w:r>
        <w:rPr>
          <w:rFonts w:ascii="Times" w:hAnsi="Times" w:cs="Times"/>
          <w:sz w:val="24"/>
          <w:sz-cs w:val="24"/>
          <w:b/>
          <w:i/>
          <w:spacing w:val="-1"/>
        </w:rPr>
        <w:t xml:space="preserve"> </w:t>
      </w:r>
      <w:r>
        <w:rPr>
          <w:rFonts w:ascii="Times" w:hAnsi="Times" w:cs="Times"/>
          <w:sz w:val="24"/>
          <w:sz-cs w:val="24"/>
          <w:b/>
          <w:i/>
        </w:rPr>
        <w:t xml:space="preserve">Manager</w:t>
      </w:r>
      <w:r>
        <w:rPr>
          <w:rFonts w:ascii="Times" w:hAnsi="Times" w:cs="Times"/>
          <w:sz w:val="24"/>
          <w:sz-cs w:val="24"/>
          <w:i/>
        </w:rPr>
        <w:t xml:space="preserve">,</w:t>
      </w:r>
      <w:r>
        <w:rPr>
          <w:rFonts w:ascii="Times" w:hAnsi="Times" w:cs="Times"/>
          <w:sz w:val="24"/>
          <w:sz-cs w:val="24"/>
          <w:i/>
          <w:spacing w:val="2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Feb 2016 – Jun</w:t>
      </w:r>
      <w:r>
        <w:rPr>
          <w:rFonts w:ascii="Times" w:hAnsi="Times" w:cs="Times"/>
          <w:sz w:val="24"/>
          <w:sz-cs w:val="24"/>
          <w:i/>
          <w:spacing w:val="-5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2016</w:t>
      </w:r>
    </w:p>
    <w:p>
      <w:pPr>
        <w:spacing w:before="3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Interacting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guests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regularly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gain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feedback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quality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&amp;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service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effectiveness.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Managing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staff levels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ensure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key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target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marketing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areas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always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covered.</w:t>
      </w:r>
    </w:p>
    <w:p>
      <w:pPr>
        <w:ind w:left="720" w:right="573"/>
        <w:spacing w:before="7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Maintaining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strong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cordial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relationships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corporate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level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sales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marketing</w:t>
      </w:r>
      <w:r>
        <w:rPr>
          <w:rFonts w:ascii="Times" w:hAnsi="Times" w:cs="Times"/>
          <w:sz w:val="24"/>
          <w:sz-cs w:val="24"/>
          <w:spacing w:val="-5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managers.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Identifying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monitoring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performance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competitors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market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place.</w:t>
      </w:r>
    </w:p>
    <w:p>
      <w:pPr>
        <w:ind w:left="720"/>
        <w:spacing w:before="3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Providing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excellent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customer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service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designated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accounts.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In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field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generating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sales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daily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basis.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Responsible for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account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budgets,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expenditure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forecasts,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P&amp;L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accounts.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>EDUCATION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40"/>
      </w:pPr>
      <w:r>
        <w:rPr>
          <w:rFonts w:ascii="Times" w:hAnsi="Times" w:cs="Times"/>
          <w:sz w:val="22"/>
          <w:sz-cs w:val="22"/>
        </w:rPr>
        <w:t xml:space="preserve">•</w:t>
        <w:tab/>
        <w:t xml:space="preserve">College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certificate.</w:t>
      </w:r>
      <w:r>
        <w:rPr>
          <w:rFonts w:ascii="Times" w:hAnsi="Times" w:cs="Times"/>
          <w:sz w:val="22"/>
          <w:sz-cs w:val="22"/>
          <w:spacing w:val="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(Java</w:t>
      </w:r>
      <w:r>
        <w:rPr>
          <w:rFonts w:ascii="Times" w:hAnsi="Times" w:cs="Times"/>
          <w:sz w:val="22"/>
          <w:sz-cs w:val="22"/>
          <w:spacing w:val="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C++)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>•</w:t>
        <w:tab/>
        <w:t xml:space="preserve">High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school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certificate.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>•</w:t>
        <w:tab/>
        <w:t xml:space="preserve">Primary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school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certificate.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2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>ADDITIONAL</w:t>
      </w:r>
      <w:r>
        <w:rPr>
          <w:rFonts w:ascii="Times" w:hAnsi="Times" w:cs="Times"/>
          <w:sz w:val="26"/>
          <w:sz-cs w:val="26"/>
          <w:b/>
          <w:spacing w:val="-3"/>
        </w:rPr>
        <w:t xml:space="preserve"> </w:t>
      </w:r>
      <w:r>
        <w:rPr>
          <w:rFonts w:ascii="Times" w:hAnsi="Times" w:cs="Times"/>
          <w:sz w:val="26"/>
          <w:sz-cs w:val="26"/>
          <w:b/>
        </w:rPr>
        <w:t xml:space="preserve">SKILLS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Proficient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Microsoft Office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Adobe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Illustrator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CS5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Proficient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other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programming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languages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such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python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&amp;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JavaScript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Django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&amp;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13" w:right="2832"/>
        <w:spacing w:before="203"/>
      </w:pPr>
      <w:r>
        <w:rPr>
          <w:rFonts w:ascii="Times" w:hAnsi="Times" w:cs="Times"/>
          <w:sz w:val="26"/>
          <w:sz-cs w:val="26"/>
          <w:b/>
        </w:rPr>
        <w:t xml:space="preserve">AWARDS</w:t>
      </w:r>
      <w:r>
        <w:rPr>
          <w:rFonts w:ascii="Times" w:hAnsi="Times" w:cs="Times"/>
          <w:sz w:val="26"/>
          <w:sz-cs w:val="26"/>
          <w:b/>
          <w:spacing w:val="-3"/>
        </w:rPr>
        <w:t xml:space="preserve"> </w:t>
      </w:r>
      <w:r>
        <w:rPr>
          <w:rFonts w:ascii="Times" w:hAnsi="Times" w:cs="Times"/>
          <w:sz w:val="26"/>
          <w:sz-cs w:val="26"/>
          <w:b/>
        </w:rPr>
        <w:t xml:space="preserve">AND</w:t>
      </w:r>
      <w:r>
        <w:rPr>
          <w:rFonts w:ascii="Times" w:hAnsi="Times" w:cs="Times"/>
          <w:sz w:val="26"/>
          <w:sz-cs w:val="26"/>
          <w:b/>
          <w:spacing w:val="-2"/>
        </w:rPr>
        <w:t xml:space="preserve"> </w:t>
      </w:r>
      <w:r>
        <w:rPr>
          <w:rFonts w:ascii="Times" w:hAnsi="Times" w:cs="Times"/>
          <w:sz w:val="26"/>
          <w:sz-cs w:val="26"/>
          <w:b/>
        </w:rPr>
        <w:t xml:space="preserve">HONOURS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Employee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month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consecutive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months in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Emrill.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Distinction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computer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programming.</w:t>
      </w:r>
    </w:p>
    <w:sectPr>
      <w:pgSz w:w="12240" w:h="15840"/>
      <w:pgMar w:top="1380" w:right="1320" w:bottom="280" w:left="13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Mr.Robot.</dc:creator>
</cp:coreProperties>
</file>

<file path=docProps/meta.xml><?xml version="1.0" encoding="utf-8"?>
<meta xmlns="http://schemas.apple.com/cocoa/2006/metadata">
  <generator>CocoaOOXMLWriter/2113.6</generator>
</meta>
</file>