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439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Connect 4 GUI</w:t>
      </w:r>
    </w:p>
    <w:p w14:paraId="2C7F8C6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Należy napisać klasy pozwalające na przeprowadzenie pojedynczej rozgrywki gry Connect 4 dla wybranej przez użytkownika: ilości kolumn i wierszy, ilości graczy (jeśli wybrany jest jeden gracz, to ruchy drugiego gracza realizuje komputer).</w:t>
      </w:r>
    </w:p>
    <w:p w14:paraId="343982F7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 pisanej wcześniej klasie Connect4 należy dodać:</w:t>
      </w:r>
    </w:p>
    <w:p w14:paraId="1D61FEC5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setGameStateListener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(), która zapamięta odbiornik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GameStateListener</w:t>
      </w:r>
      <w:proofErr w:type="spellEnd"/>
    </w:p>
    <w:p w14:paraId="5377988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wywołanie metody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gameFinished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odbiornika z argumentem: 0 - jeśli jest remis, 1 lub 2 jeśli wygrał jeden z graczy</w:t>
      </w:r>
    </w:p>
    <w:p w14:paraId="2E22EEB3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wywołanie metody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waitingForPlayer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odbiornika z argumentem: 1 lub 2 w momencie, gdy zmienia się wartość zwracana przez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czyjaKolej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0D2C0E57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metodę: public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dajWartosc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wiersz,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kolumna) - dającą zawartość odpowiedniego pola planszy</w:t>
      </w:r>
    </w:p>
    <w:p w14:paraId="6E2ED3C1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metody pozwalające sprawdzić rozmiar planszy, np.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getLiczbaKolumn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() 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getLiczbaWierszy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</w:t>
      </w:r>
    </w:p>
    <w:p w14:paraId="157E7D2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statyczne pole (stałą) TRYB_GRY_Z_KOMPUTEREM_DOSTEPNY o wartości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lub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w zależności od zaimplementowanej funkcjonalności</w:t>
      </w:r>
    </w:p>
    <w:p w14:paraId="30938274" w14:textId="77777777" w:rsidR="00056A41" w:rsidRDefault="00056A41" w:rsidP="00056A41">
      <w:pPr>
        <w:pStyle w:val="c3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domyślny rozmiar planszy jako dwie stałe</w:t>
      </w:r>
    </w:p>
    <w:p w14:paraId="260074B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Wybór parametrów gry realizowany jest w oknie dialogowym - klasa Connect4Config. Przykładowy wygląd interfejsu:</w:t>
      </w:r>
    </w:p>
    <w:p w14:paraId="7A8A120D" w14:textId="77777777" w:rsidR="00056A41" w:rsidRDefault="00056A41" w:rsidP="00056A41">
      <w:pPr>
        <w:pStyle w:val="c19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7C88D9E9" wp14:editId="291CBA74">
            <wp:extent cx="3260725" cy="392493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75CF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Przykładowy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szkielet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klasy</w:t>
      </w:r>
      <w:proofErr w:type="spellEnd"/>
      <w:r w:rsidRPr="0068074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Connect4Config:</w:t>
      </w:r>
    </w:p>
    <w:p w14:paraId="3A2B4E0E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class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u w:val="single"/>
          <w:lang w:val="en-US"/>
        </w:rPr>
        <w:t>Connect4Config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extends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JDialog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{</w:t>
      </w:r>
    </w:p>
    <w:p w14:paraId="2A5E5058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        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pola</w:t>
      </w:r>
      <w:proofErr w:type="spellEnd"/>
    </w:p>
    <w:p w14:paraId="7F3D10F6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</w:p>
    <w:p w14:paraId="64C0BB21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Connect4Config() {</w:t>
      </w:r>
    </w:p>
    <w:p w14:paraId="50D7D44D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super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((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JDialog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)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null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,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true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02F87CB9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createGUI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();</w:t>
      </w:r>
    </w:p>
    <w:p w14:paraId="11D56428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}</w:t>
      </w:r>
    </w:p>
    <w:p w14:paraId="427006AF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private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void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createGUI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</w:t>
      </w:r>
    </w:p>
    <w:p w14:paraId="5EBD423C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                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utworzone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ułożone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komponenty</w:t>
      </w:r>
      <w:proofErr w:type="spellEnd"/>
    </w:p>
    <w:p w14:paraId="1DA2EFC2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getRootPane().setDefaultButton(</w:t>
      </w:r>
      <w:r w:rsidRPr="0068074F">
        <w:rPr>
          <w:rStyle w:val="c0"/>
          <w:rFonts w:ascii="Arial" w:hAnsi="Arial" w:cs="Arial"/>
          <w:color w:val="0326CC"/>
          <w:sz w:val="15"/>
          <w:szCs w:val="15"/>
          <w:highlight w:val="yellow"/>
          <w:lang w:val="en-US"/>
        </w:rPr>
        <w:t>okButton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                                </w:t>
      </w:r>
    </w:p>
    <w:p w14:paraId="0ED4B7E7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setDefaultCloseOperation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( </w:t>
      </w: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JDialog.</w:t>
      </w:r>
      <w:r w:rsidRPr="0068074F">
        <w:rPr>
          <w:rStyle w:val="c14"/>
          <w:rFonts w:ascii="Arial" w:hAnsi="Arial" w:cs="Arial"/>
          <w:b/>
          <w:bCs/>
          <w:i/>
          <w:iCs/>
          <w:color w:val="0326CC"/>
          <w:sz w:val="15"/>
          <w:szCs w:val="15"/>
          <w:highlight w:val="yellow"/>
          <w:lang w:val="en-US"/>
        </w:rPr>
        <w:t>DO_NOTHING_ON_CLOSE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);</w:t>
      </w:r>
    </w:p>
    <w:p w14:paraId="119FC4E7" w14:textId="77777777" w:rsidR="00056A41" w:rsidRPr="0068074F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proofErr w:type="spellStart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lastRenderedPageBreak/>
        <w:t>setLocationRelativeTo</w:t>
      </w:r>
      <w:proofErr w:type="spellEnd"/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null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39519D4C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</w:t>
      </w:r>
    </w:p>
    <w:p w14:paraId="0B0C3C1D" w14:textId="77777777" w:rsidR="00056A41" w:rsidRPr="0068074F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//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obsługa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zdarzeń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dla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okButton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i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 xml:space="preserve"> 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cancelButton</w:t>
      </w:r>
      <w:proofErr w:type="spellEnd"/>
    </w:p>
    <w:p w14:paraId="6F6ACD4B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}</w:t>
      </w:r>
    </w:p>
    <w:p w14:paraId="6F52AF41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getRows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 }</w:t>
      </w:r>
    </w:p>
    <w:p w14:paraId="521A37F0" w14:textId="77777777" w:rsidR="00056A41" w:rsidRPr="0068074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getCols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</w:t>
      </w:r>
    </w:p>
    <w:p w14:paraId="52E0DE9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public</w:t>
      </w:r>
      <w:r w:rsidRPr="0068074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r w:rsidRPr="0068074F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int</w:t>
      </w:r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</w:t>
      </w:r>
      <w:proofErr w:type="spellStart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getNumberOfPlayers</w:t>
      </w:r>
      <w:proofErr w:type="spellEnd"/>
      <w:r w:rsidRPr="0068074F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() { …. }</w:t>
      </w:r>
    </w:p>
    <w:p w14:paraId="17C8DA25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0F657E42" w14:textId="77777777" w:rsidR="00056A41" w:rsidRPr="00B15CF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 metodzie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createGui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() należy utworzyć wszystkie niezbędne komponenty i zadbać o ich ułożenie w oknie (można to uzyskać np. korzystając z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SpringLayout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). Listy rozwijane (ilości wierszy i kolumn) to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JComboBox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&lt;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Integer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&gt;, dla których należy ustawić początkowe wartości (standardowe 6 wierszy i 7 kolumn) przy pomocy 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setSelectedItem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().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Jeśli tryb gry z</w:t>
      </w:r>
      <w:r>
        <w:rPr>
          <w:rStyle w:val="c1"/>
          <w:rFonts w:ascii="Arial" w:hAnsi="Arial" w:cs="Arial"/>
          <w:color w:val="000000"/>
          <w:sz w:val="22"/>
          <w:szCs w:val="22"/>
        </w:rPr>
        <w:t xml:space="preserve"> </w:t>
      </w: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komputerem nie jest wspierany, to pole powinno być wyłączone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setEnabled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false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)).</w:t>
      </w:r>
    </w:p>
    <w:p w14:paraId="43A96206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Odbiorniki zdarzeń dla przycisków Zakończ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cancelButton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 i Graj (</w:t>
      </w: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okButton</w:t>
      </w:r>
      <w:proofErr w:type="spellEnd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) wywołują odpowiednio:</w:t>
      </w:r>
    </w:p>
    <w:p w14:paraId="542254EC" w14:textId="77777777" w:rsidR="00056A41" w:rsidRPr="00B15CFF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>
        <w:rPr>
          <w:rStyle w:val="c0"/>
          <w:rFonts w:ascii="Arial" w:hAnsi="Arial" w:cs="Arial"/>
          <w:color w:val="000000"/>
          <w:sz w:val="15"/>
          <w:szCs w:val="15"/>
        </w:rPr>
        <w:t>                        </w:t>
      </w:r>
      <w:proofErr w:type="spellStart"/>
      <w:r w:rsidRPr="00B15CF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System.</w:t>
      </w:r>
      <w:r w:rsidRPr="00B15CFF">
        <w:rPr>
          <w:rStyle w:val="c0"/>
          <w:rFonts w:ascii="Arial" w:hAnsi="Arial" w:cs="Arial"/>
          <w:i/>
          <w:iCs/>
          <w:color w:val="000000"/>
          <w:sz w:val="15"/>
          <w:szCs w:val="15"/>
          <w:highlight w:val="yellow"/>
          <w:lang w:val="en-US"/>
        </w:rPr>
        <w:t>exit</w:t>
      </w:r>
      <w:proofErr w:type="spellEnd"/>
      <w:r w:rsidRPr="00B15CFF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(0);</w:t>
      </w:r>
    </w:p>
    <w:p w14:paraId="4420CC48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B15CFF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i</w:t>
      </w:r>
      <w:proofErr w:type="spellEnd"/>
    </w:p>
    <w:p w14:paraId="3949CB3C" w14:textId="77777777" w:rsidR="00056A41" w:rsidRPr="0042502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        </w:t>
      </w:r>
      <w:proofErr w:type="spellStart"/>
      <w:r w:rsidRPr="00425021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setVisible</w:t>
      </w:r>
      <w:proofErr w:type="spellEnd"/>
      <w:r w:rsidRPr="00425021">
        <w:rPr>
          <w:rStyle w:val="c0"/>
          <w:rFonts w:ascii="Arial" w:hAnsi="Arial" w:cs="Arial"/>
          <w:color w:val="000000"/>
          <w:sz w:val="15"/>
          <w:szCs w:val="15"/>
          <w:highlight w:val="yellow"/>
          <w:lang w:val="en-US"/>
        </w:rPr>
        <w:t>(</w:t>
      </w:r>
      <w:r w:rsidRPr="00425021">
        <w:rPr>
          <w:rStyle w:val="c6"/>
          <w:rFonts w:ascii="Arial" w:hAnsi="Arial" w:cs="Arial"/>
          <w:b/>
          <w:bCs/>
          <w:color w:val="931A68"/>
          <w:sz w:val="15"/>
          <w:szCs w:val="15"/>
          <w:highlight w:val="yellow"/>
          <w:lang w:val="en-US"/>
        </w:rPr>
        <w:t>false</w:t>
      </w:r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);</w:t>
      </w:r>
    </w:p>
    <w:p w14:paraId="5F0697E8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  <w:lang w:val="en-US"/>
        </w:rPr>
        <w:t>                        </w:t>
      </w:r>
      <w:proofErr w:type="spellStart"/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</w:rPr>
        <w:t>dispose</w:t>
      </w:r>
      <w:proofErr w:type="spellEnd"/>
      <w:r w:rsidRPr="00425021">
        <w:rPr>
          <w:rStyle w:val="c4"/>
          <w:rFonts w:ascii="Arial" w:hAnsi="Arial" w:cs="Arial"/>
          <w:color w:val="000000"/>
          <w:sz w:val="15"/>
          <w:szCs w:val="15"/>
          <w:highlight w:val="yellow"/>
        </w:rPr>
        <w:t>();</w:t>
      </w:r>
      <w:r>
        <w:rPr>
          <w:rStyle w:val="c4"/>
          <w:rFonts w:ascii="Arial" w:hAnsi="Arial" w:cs="Arial"/>
          <w:color w:val="000000"/>
          <w:sz w:val="15"/>
          <w:szCs w:val="15"/>
        </w:rPr>
        <w:t>                        </w:t>
      </w:r>
    </w:p>
    <w:p w14:paraId="1AFE9AB1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Metody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getRows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(),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getCols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 xml:space="preserve">(), </w:t>
      </w:r>
      <w:proofErr w:type="spellStart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getNumberOfPlayers</w:t>
      </w:r>
      <w:proofErr w:type="spellEnd"/>
      <w:r w:rsidRPr="0091476A">
        <w:rPr>
          <w:rFonts w:ascii="Arial" w:hAnsi="Arial" w:cs="Arial"/>
          <w:color w:val="000000"/>
          <w:sz w:val="22"/>
          <w:szCs w:val="22"/>
          <w:highlight w:val="yellow"/>
        </w:rPr>
        <w:t>() zwracają wartości wybrane w odpowiednich polach.</w:t>
      </w:r>
    </w:p>
    <w:p w14:paraId="348131FF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 metodzie </w:t>
      </w:r>
      <w:proofErr w:type="spellStart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Run.main</w:t>
      </w:r>
      <w:proofErr w:type="spellEnd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() - pamiętając o np. </w:t>
      </w:r>
      <w:proofErr w:type="spellStart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SwingUtilities.invokeLater</w:t>
      </w:r>
      <w:proofErr w:type="spellEnd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() - </w:t>
      </w:r>
      <w:proofErr w:type="spellStart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należy</w:t>
      </w:r>
      <w:proofErr w:type="spellEnd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pokazać</w:t>
      </w:r>
      <w:proofErr w:type="spellEnd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>okno</w:t>
      </w:r>
      <w:proofErr w:type="spellEnd"/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Connect4Config. </w:t>
      </w:r>
      <w:r w:rsidRPr="004306C3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Okno to jest modalne, zatem kolejne polecenia wykonane zostaną po jego zamknięciu.</w:t>
      </w:r>
    </w:p>
    <w:p w14:paraId="5B67D83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DC2431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Jeśli wciśnięty był przycisk Graj, to tworzony i wyświetlany jest obiekt Connect4GUI, któremu jako parametry konstruktora przekazywane są ilości wierszy, kolumn i graczy.</w:t>
      </w:r>
    </w:p>
    <w:p w14:paraId="39DF2C0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Szkielet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klasy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41A98F51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0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24"/>
          <w:rFonts w:ascii="Arial" w:hAnsi="Arial" w:cs="Arial"/>
          <w:color w:val="000000"/>
          <w:sz w:val="15"/>
          <w:szCs w:val="15"/>
          <w:u w:val="single"/>
          <w:lang w:val="en-US"/>
        </w:rPr>
        <w:t>Connect4GUI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JFrame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implements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ColumnClickListener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,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GameStateListener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{</w:t>
      </w:r>
    </w:p>
    <w:p w14:paraId="20EBF0CB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 xml:space="preserve">// </w:t>
      </w:r>
      <w:proofErr w:type="spellStart"/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pola</w:t>
      </w:r>
      <w:proofErr w:type="spellEnd"/>
    </w:p>
    <w:p w14:paraId="16815179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Connect4GUI(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rows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numberOfPlayers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7A1F4B7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private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createGUI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() { … }</w:t>
      </w:r>
    </w:p>
    <w:p w14:paraId="1DA03E5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18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2784B5E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columnClicked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2942082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0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654069DB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gameFinished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winner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7329E9A5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18"/>
          <w:rFonts w:ascii="Arial" w:hAnsi="Arial" w:cs="Arial"/>
          <w:color w:val="777777"/>
          <w:sz w:val="15"/>
          <w:szCs w:val="15"/>
          <w:lang w:val="en-US"/>
        </w:rPr>
        <w:t>@Override</w:t>
      </w:r>
    </w:p>
    <w:p w14:paraId="29F55F25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waitingForPlayer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player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 … }</w:t>
      </w:r>
    </w:p>
    <w:p w14:paraId="454FE030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245871CC" w14:textId="77777777" w:rsidR="00056A41" w:rsidRPr="00C057AE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W konstruktorze:</w:t>
      </w:r>
    </w:p>
    <w:p w14:paraId="70126936" w14:textId="77777777" w:rsidR="00056A41" w:rsidRPr="001E79C5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tworzony </w:t>
      </w:r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jest obiekt klasy Connect4 z planszą o podanych wymiarach</w:t>
      </w:r>
    </w:p>
    <w:p w14:paraId="0D5B2F1C" w14:textId="77777777" w:rsidR="00056A41" w:rsidRPr="00DC2431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C2431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dla obiektu Connect4 ustawiany jest </w:t>
      </w:r>
      <w:proofErr w:type="spellStart"/>
      <w:r w:rsidRPr="00DC2431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GameStateListener</w:t>
      </w:r>
      <w:proofErr w:type="spellEnd"/>
      <w:r w:rsidRPr="00DC2431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 jako Connect4Gui.this</w:t>
      </w:r>
    </w:p>
    <w:p w14:paraId="7E2B0DA0" w14:textId="77777777" w:rsidR="00056A41" w:rsidRPr="001E79C5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wywołana metoda </w:t>
      </w:r>
      <w:proofErr w:type="spellStart"/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createGui</w:t>
      </w:r>
      <w:proofErr w:type="spellEnd"/>
      <w:r w:rsidRPr="001E79C5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()</w:t>
      </w:r>
    </w:p>
    <w:p w14:paraId="54B6A5C4" w14:textId="77777777" w:rsidR="00056A41" w:rsidRPr="00DC2431" w:rsidRDefault="00056A41" w:rsidP="00056A41">
      <w:pPr>
        <w:pStyle w:val="c3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C2431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ustalany rozmiar okna i jego położenie</w:t>
      </w:r>
    </w:p>
    <w:p w14:paraId="7E0226BE" w14:textId="77777777" w:rsidR="00056A41" w:rsidRPr="00C057AE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 xml:space="preserve">W metodzie </w:t>
      </w:r>
      <w:proofErr w:type="spellStart"/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createGUI</w:t>
      </w:r>
      <w:proofErr w:type="spellEnd"/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():</w:t>
      </w:r>
    </w:p>
    <w:p w14:paraId="33953F5C" w14:textId="77777777" w:rsidR="00056A41" w:rsidRPr="00C057AE" w:rsidRDefault="00056A41" w:rsidP="00056A41">
      <w:pPr>
        <w:pStyle w:val="c3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C057AE">
        <w:rPr>
          <w:rStyle w:val="c1"/>
          <w:rFonts w:ascii="Arial" w:hAnsi="Arial" w:cs="Arial"/>
          <w:color w:val="000000"/>
          <w:sz w:val="22"/>
          <w:szCs w:val="22"/>
          <w:highlight w:val="yellow"/>
        </w:rPr>
        <w:t>tworzony interfejs składający się z etykiety (pokazującej którego gracza kolej) - wyświetlanej tylko, jeśli gra dwóch graczy i obiektu Connect4Plansza</w:t>
      </w:r>
    </w:p>
    <w:p w14:paraId="7FAC7B78" w14:textId="77777777" w:rsidR="00056A41" w:rsidRDefault="00056A41" w:rsidP="00056A41">
      <w:pPr>
        <w:pStyle w:val="c3"/>
        <w:numPr>
          <w:ilvl w:val="0"/>
          <w:numId w:val="3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dla obiektu Connect4Plansza ustawiany jest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ColumnClickListener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jako Connect4Gui.this</w:t>
      </w:r>
    </w:p>
    <w:p w14:paraId="17099CA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lastRenderedPageBreak/>
        <w:drawing>
          <wp:inline distT="0" distB="0" distL="0" distR="0" wp14:anchorId="4E29C2E4" wp14:editId="33267AFF">
            <wp:extent cx="5063490" cy="4494530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DE5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columnClicked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ColumnClickListener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0FC1D574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nie robi nic jeśli gra jest zakończona</w:t>
      </w:r>
    </w:p>
    <w:p w14:paraId="1A268F0C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wywołuje metodę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wrzucKrazek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( kolumna ) i ew.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wykonajRuch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() w przypadku gry z komputerem</w:t>
      </w:r>
    </w:p>
    <w:p w14:paraId="544A72E9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aktualizuje planszę</w:t>
      </w:r>
    </w:p>
    <w:p w14:paraId="47272D49" w14:textId="77777777" w:rsidR="00056A41" w:rsidRDefault="00056A41" w:rsidP="00056A41">
      <w:pPr>
        <w:pStyle w:val="c3"/>
        <w:numPr>
          <w:ilvl w:val="0"/>
          <w:numId w:val="4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jeśli kolumna była pełna wyświetla stosowny komunikat</w:t>
      </w:r>
    </w:p>
    <w:p w14:paraId="45011EC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gameFinished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GameStateListener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5706F9FB" w14:textId="77777777" w:rsidR="00056A41" w:rsidRDefault="00056A41" w:rsidP="00056A41">
      <w:pPr>
        <w:pStyle w:val="c3"/>
        <w:numPr>
          <w:ilvl w:val="0"/>
          <w:numId w:val="5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zapamiętuje, że gra jest zakończona</w:t>
      </w:r>
    </w:p>
    <w:p w14:paraId="41B100C7" w14:textId="77777777" w:rsidR="00056A41" w:rsidRDefault="00056A41" w:rsidP="00056A41">
      <w:pPr>
        <w:pStyle w:val="c3"/>
        <w:numPr>
          <w:ilvl w:val="0"/>
          <w:numId w:val="6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pokazuje informację o zwycięzcy lub remisie</w:t>
      </w:r>
    </w:p>
    <w:p w14:paraId="3E77B007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Metoda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waitingForPlayer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() z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interfejsu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GameStateListener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10A8DF4D" w14:textId="77777777" w:rsidR="00056A41" w:rsidRDefault="00056A41" w:rsidP="00056A41">
      <w:pPr>
        <w:pStyle w:val="c3"/>
        <w:numPr>
          <w:ilvl w:val="0"/>
          <w:numId w:val="7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aktualizuje etykietę pokazującą czyja kolej</w:t>
      </w:r>
    </w:p>
    <w:p w14:paraId="398B4FE2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Klasa Connect4Plansza dziedziczy z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JPanel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i wyświetla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siatke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etykiet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>:</w:t>
      </w:r>
    </w:p>
    <w:p w14:paraId="308472CF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Fonts w:ascii="Arial" w:hAnsi="Arial" w:cs="Arial"/>
          <w:color w:val="000000"/>
          <w:sz w:val="22"/>
          <w:szCs w:val="22"/>
          <w:lang w:val="en-US"/>
        </w:rPr>
        <w:t>​​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class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24"/>
          <w:rFonts w:ascii="Arial" w:hAnsi="Arial" w:cs="Arial"/>
          <w:color w:val="000000"/>
          <w:sz w:val="15"/>
          <w:szCs w:val="15"/>
          <w:u w:val="single"/>
          <w:lang w:val="en-US"/>
        </w:rPr>
        <w:t>Connect4Plansza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extends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JPanel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{</w:t>
      </w:r>
    </w:p>
    <w:p w14:paraId="643543A4" w14:textId="77777777" w:rsidR="00056A41" w:rsidRPr="00056A41" w:rsidRDefault="00056A41" w:rsidP="00056A41">
      <w:pPr>
        <w:pStyle w:val="c3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//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pola</w:t>
      </w:r>
      <w:proofErr w:type="spellEnd"/>
    </w:p>
    <w:p w14:paraId="6A70DF9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</w:t>
      </w:r>
    </w:p>
    <w:p w14:paraId="073F7F9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Connect4Plansza(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final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Connect4 </w:t>
      </w:r>
      <w:proofErr w:type="spellStart"/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gra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2A0EEA3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0"/>
          <w:rFonts w:ascii="Arial" w:hAnsi="Arial" w:cs="Arial"/>
          <w:color w:val="931A68"/>
          <w:sz w:val="15"/>
          <w:szCs w:val="15"/>
        </w:rPr>
        <w:t>// zapamiętać obiekt gra</w:t>
      </w:r>
    </w:p>
    <w:p w14:paraId="193B634C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        // ustawić layout</w:t>
      </w:r>
    </w:p>
    <w:p w14:paraId="165D1A00" w14:textId="77777777" w:rsidR="00056A41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// utworzyć i zapamiętać w tablicy obiekty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JLabel</w:t>
      </w:r>
      <w:proofErr w:type="spellEnd"/>
    </w:p>
    <w:p w14:paraId="0CBB3F1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dla każdego zarejestrować odbiornik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MouseInputAdapter</w:t>
      </w:r>
      <w:proofErr w:type="spellEnd"/>
    </w:p>
    <w:p w14:paraId="06709EC4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w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mouseClicked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 xml:space="preserve">() wywołać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makeMove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()</w:t>
      </w:r>
    </w:p>
    <w:p w14:paraId="29878245" w14:textId="77777777" w:rsidR="00056A41" w:rsidRPr="00056A41" w:rsidRDefault="00056A41" w:rsidP="00056A41">
      <w:pPr>
        <w:pStyle w:val="c3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// w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mouseEntered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i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mouseExited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wywołać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odpowiednio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(..., true)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lub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 xml:space="preserve"> </w:t>
      </w:r>
      <w:proofErr w:type="spellStart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( …, false)</w:t>
      </w:r>
    </w:p>
    <w:p w14:paraId="4E9D6C54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}</w:t>
      </w:r>
    </w:p>
    <w:p w14:paraId="0851B58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lastRenderedPageBreak/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protected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selectColumn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, </w:t>
      </w:r>
      <w:proofErr w:type="spellStart"/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boolean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select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1ACA0F4" w14:textId="77777777" w:rsidR="00056A41" w:rsidRDefault="00056A41" w:rsidP="00056A41">
      <w:pPr>
        <w:pStyle w:val="c3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// zmienić tło - zaznaczyć lub odznaczyć całą kolumnę pól</w:t>
      </w:r>
    </w:p>
    <w:p w14:paraId="16A785FD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33CBEA1E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       </w:t>
      </w:r>
    </w:p>
    <w:p w14:paraId="30E14502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protected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makeMove</w:t>
      </w:r>
      <w:proofErr w:type="spellEnd"/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(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int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proofErr w:type="spellStart"/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columnNumber</w:t>
      </w:r>
      <w:proofErr w:type="spellEnd"/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4D213BD6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r>
        <w:rPr>
          <w:rStyle w:val="c0"/>
          <w:rFonts w:ascii="Arial" w:hAnsi="Arial" w:cs="Arial"/>
          <w:color w:val="0326CC"/>
          <w:sz w:val="15"/>
          <w:szCs w:val="15"/>
        </w:rPr>
        <w:t xml:space="preserve">// wywołać </w:t>
      </w:r>
      <w:proofErr w:type="spellStart"/>
      <w:r>
        <w:rPr>
          <w:rStyle w:val="c0"/>
          <w:rFonts w:ascii="Arial" w:hAnsi="Arial" w:cs="Arial"/>
          <w:color w:val="0326CC"/>
          <w:sz w:val="15"/>
          <w:szCs w:val="15"/>
        </w:rPr>
        <w:t>columnClicked</w:t>
      </w:r>
      <w:proofErr w:type="spellEnd"/>
      <w:r>
        <w:rPr>
          <w:rStyle w:val="c0"/>
          <w:rFonts w:ascii="Arial" w:hAnsi="Arial" w:cs="Arial"/>
          <w:color w:val="0326CC"/>
          <w:sz w:val="15"/>
          <w:szCs w:val="15"/>
        </w:rPr>
        <w:t>() odpowiedniego odbiornika</w:t>
      </w:r>
    </w:p>
    <w:p w14:paraId="0F015FF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}</w:t>
      </w:r>
    </w:p>
    <w:p w14:paraId="42CBCE7D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rFonts w:ascii="Arial" w:hAnsi="Arial" w:cs="Arial"/>
          <w:color w:val="000000"/>
          <w:sz w:val="15"/>
          <w:szCs w:val="15"/>
        </w:rPr>
        <w:t>        </w:t>
      </w:r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public</w:t>
      </w:r>
      <w:r>
        <w:rPr>
          <w:rStyle w:val="c0"/>
          <w:rFonts w:ascii="Arial" w:hAnsi="Arial" w:cs="Arial"/>
          <w:color w:val="000000"/>
          <w:sz w:val="15"/>
          <w:szCs w:val="15"/>
        </w:rPr>
        <w:t> 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void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 aktualizuj() {</w:t>
      </w:r>
    </w:p>
    <w:p w14:paraId="1FBD74FE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 xml:space="preserve">                //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korzystąc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 xml:space="preserve"> z metody </w:t>
      </w:r>
      <w:proofErr w:type="spellStart"/>
      <w:r>
        <w:rPr>
          <w:rStyle w:val="c4"/>
          <w:rFonts w:ascii="Arial" w:hAnsi="Arial" w:cs="Arial"/>
          <w:color w:val="000000"/>
          <w:sz w:val="15"/>
          <w:szCs w:val="15"/>
        </w:rPr>
        <w:t>dajWartosc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(wiersz, kolumna ) zaktualizować zawartość etykiet</w:t>
      </w:r>
    </w:p>
    <w:p w14:paraId="423DF71C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}</w:t>
      </w:r>
    </w:p>
    <w:p w14:paraId="5E3DC7E9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public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</w:t>
      </w:r>
      <w:r w:rsidRPr="00056A41">
        <w:rPr>
          <w:rStyle w:val="c6"/>
          <w:rFonts w:ascii="Arial" w:hAnsi="Arial" w:cs="Arial"/>
          <w:b/>
          <w:bCs/>
          <w:color w:val="931A68"/>
          <w:sz w:val="15"/>
          <w:szCs w:val="15"/>
          <w:lang w:val="en-US"/>
        </w:rPr>
        <w:t>void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setColumnClickListener(ColumnClickListener </w:t>
      </w:r>
      <w:r w:rsidRPr="00056A41">
        <w:rPr>
          <w:rStyle w:val="c10"/>
          <w:rFonts w:ascii="Arial" w:hAnsi="Arial" w:cs="Arial"/>
          <w:color w:val="7E504F"/>
          <w:sz w:val="15"/>
          <w:szCs w:val="15"/>
          <w:lang w:val="en-US"/>
        </w:rPr>
        <w:t>listener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) {</w:t>
      </w:r>
    </w:p>
    <w:p w14:paraId="032B0E37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               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this</w:t>
      </w:r>
      <w:r>
        <w:rPr>
          <w:rStyle w:val="c0"/>
          <w:rFonts w:ascii="Arial" w:hAnsi="Arial" w:cs="Arial"/>
          <w:color w:val="000000"/>
          <w:sz w:val="15"/>
          <w:szCs w:val="15"/>
        </w:rPr>
        <w:t>.</w:t>
      </w:r>
      <w:r>
        <w:rPr>
          <w:rStyle w:val="c0"/>
          <w:rFonts w:ascii="Arial" w:hAnsi="Arial" w:cs="Arial"/>
          <w:color w:val="0326CC"/>
          <w:sz w:val="15"/>
          <w:szCs w:val="15"/>
        </w:rPr>
        <w:t>columnClickListener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 = </w:t>
      </w:r>
      <w:proofErr w:type="spellStart"/>
      <w:r>
        <w:rPr>
          <w:rStyle w:val="c10"/>
          <w:rFonts w:ascii="Arial" w:hAnsi="Arial" w:cs="Arial"/>
          <w:color w:val="7E504F"/>
          <w:sz w:val="15"/>
          <w:szCs w:val="15"/>
        </w:rPr>
        <w:t>listener</w:t>
      </w:r>
      <w:proofErr w:type="spellEnd"/>
      <w:r>
        <w:rPr>
          <w:rStyle w:val="c4"/>
          <w:rFonts w:ascii="Arial" w:hAnsi="Arial" w:cs="Arial"/>
          <w:color w:val="000000"/>
          <w:sz w:val="15"/>
          <w:szCs w:val="15"/>
        </w:rPr>
        <w:t>;</w:t>
      </w:r>
    </w:p>
    <w:p w14:paraId="25CCFBE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        }</w:t>
      </w:r>
    </w:p>
    <w:p w14:paraId="43E93918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15"/>
          <w:szCs w:val="15"/>
        </w:rPr>
        <w:t>}</w:t>
      </w:r>
    </w:p>
    <w:p w14:paraId="65402C9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Podpowiedzi:</w:t>
      </w:r>
    </w:p>
    <w:p w14:paraId="69FB01F4" w14:textId="77777777" w:rsidR="00056A41" w:rsidRDefault="00056A41" w:rsidP="00056A41">
      <w:pPr>
        <w:pStyle w:val="c3"/>
        <w:numPr>
          <w:ilvl w:val="0"/>
          <w:numId w:val="8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dla etykiet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JLabel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ustawić nie-przezroczystość:</w:t>
      </w:r>
    </w:p>
    <w:p w14:paraId="5D86E5D3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0"/>
          <w:rFonts w:ascii="Arial" w:hAnsi="Arial" w:cs="Arial"/>
          <w:color w:val="7E504F"/>
          <w:sz w:val="15"/>
          <w:szCs w:val="15"/>
        </w:rPr>
        <w:t>etykieta.</w:t>
      </w:r>
      <w:r>
        <w:rPr>
          <w:rStyle w:val="c0"/>
          <w:rFonts w:ascii="Arial" w:hAnsi="Arial" w:cs="Arial"/>
          <w:color w:val="000000"/>
          <w:sz w:val="15"/>
          <w:szCs w:val="15"/>
        </w:rPr>
        <w:t>setOpaque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(</w:t>
      </w:r>
      <w:proofErr w:type="spellStart"/>
      <w:r>
        <w:rPr>
          <w:rStyle w:val="c6"/>
          <w:rFonts w:ascii="Arial" w:hAnsi="Arial" w:cs="Arial"/>
          <w:b/>
          <w:bCs/>
          <w:color w:val="931A68"/>
          <w:sz w:val="15"/>
          <w:szCs w:val="15"/>
        </w:rPr>
        <w:t>true</w:t>
      </w:r>
      <w:proofErr w:type="spellEnd"/>
      <w:r>
        <w:rPr>
          <w:rStyle w:val="c0"/>
          <w:rFonts w:ascii="Arial" w:hAnsi="Arial" w:cs="Arial"/>
          <w:color w:val="000000"/>
          <w:sz w:val="15"/>
          <w:szCs w:val="15"/>
        </w:rPr>
        <w:t>);</w:t>
      </w:r>
    </w:p>
    <w:p w14:paraId="1B2BB6FB" w14:textId="77777777" w:rsid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aby móc zmieniać kolor tła, np.</w:t>
      </w:r>
    </w:p>
    <w:p w14:paraId="7717812A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etykieta.setBackground( </w:t>
      </w:r>
      <w:r w:rsidRPr="00056A41">
        <w:rPr>
          <w:rStyle w:val="c0"/>
          <w:rFonts w:ascii="Arial" w:hAnsi="Arial" w:cs="Arial"/>
          <w:color w:val="7E504F"/>
          <w:sz w:val="15"/>
          <w:szCs w:val="15"/>
          <w:lang w:val="en-US"/>
        </w:rPr>
        <w:t>select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?Color.</w:t>
      </w:r>
      <w:r w:rsidRPr="00056A41">
        <w:rPr>
          <w:rStyle w:val="c0"/>
          <w:rFonts w:ascii="Arial" w:hAnsi="Arial" w:cs="Arial"/>
          <w:b/>
          <w:bCs/>
          <w:i/>
          <w:iCs/>
          <w:color w:val="0326CC"/>
          <w:sz w:val="15"/>
          <w:szCs w:val="15"/>
          <w:lang w:val="en-US"/>
        </w:rPr>
        <w:t>white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:UIManager.</w:t>
      </w:r>
      <w:r w:rsidRPr="00056A41">
        <w:rPr>
          <w:rStyle w:val="c0"/>
          <w:rFonts w:ascii="Arial" w:hAnsi="Arial" w:cs="Arial"/>
          <w:i/>
          <w:iCs/>
          <w:color w:val="000000"/>
          <w:sz w:val="15"/>
          <w:szCs w:val="15"/>
          <w:lang w:val="en-US"/>
        </w:rPr>
        <w:t>getColor</w:t>
      </w:r>
      <w:r w:rsidRPr="00056A41">
        <w:rPr>
          <w:rStyle w:val="c0"/>
          <w:rFonts w:ascii="Arial" w:hAnsi="Arial" w:cs="Arial"/>
          <w:color w:val="000000"/>
          <w:sz w:val="15"/>
          <w:szCs w:val="15"/>
          <w:lang w:val="en-US"/>
        </w:rPr>
        <w:t> ( </w:t>
      </w:r>
      <w:r w:rsidRPr="00056A41">
        <w:rPr>
          <w:rStyle w:val="c0"/>
          <w:rFonts w:ascii="Arial" w:hAnsi="Arial" w:cs="Arial"/>
          <w:color w:val="3933FF"/>
          <w:sz w:val="15"/>
          <w:szCs w:val="15"/>
          <w:lang w:val="en-US"/>
        </w:rPr>
        <w:t>"Panel.background"</w:t>
      </w:r>
      <w:r w:rsidRPr="00056A41">
        <w:rPr>
          <w:rStyle w:val="c4"/>
          <w:rFonts w:ascii="Arial" w:hAnsi="Arial" w:cs="Arial"/>
          <w:color w:val="000000"/>
          <w:sz w:val="15"/>
          <w:szCs w:val="15"/>
          <w:lang w:val="en-US"/>
        </w:rPr>
        <w:t> ));</w:t>
      </w:r>
    </w:p>
    <w:p w14:paraId="5BC31B1F" w14:textId="77777777" w:rsidR="00056A41" w:rsidRDefault="00056A41" w:rsidP="00056A41">
      <w:pPr>
        <w:pStyle w:val="c3"/>
        <w:pBdr>
          <w:top w:val="single" w:sz="2" w:space="0" w:color="auto"/>
          <w:bottom w:val="single" w:sz="2" w:space="0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 xml:space="preserve">Na </w:t>
      </w:r>
      <w:proofErr w:type="spellStart"/>
      <w:r>
        <w:rPr>
          <w:rStyle w:val="c1"/>
          <w:rFonts w:ascii="Arial" w:hAnsi="Arial" w:cs="Arial"/>
          <w:color w:val="000000"/>
          <w:sz w:val="22"/>
          <w:szCs w:val="22"/>
        </w:rPr>
        <w:t>wikampie</w:t>
      </w:r>
      <w:proofErr w:type="spellEnd"/>
      <w:r>
        <w:rPr>
          <w:rStyle w:val="c1"/>
          <w:rFonts w:ascii="Arial" w:hAnsi="Arial" w:cs="Arial"/>
          <w:color w:val="000000"/>
          <w:sz w:val="22"/>
          <w:szCs w:val="22"/>
        </w:rPr>
        <w:t xml:space="preserve"> należy przesłać sprawozdanie w postaci pliku PDF, w którym:</w:t>
      </w:r>
    </w:p>
    <w:p w14:paraId="66F45FA2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pokazany zostanie kod wszystkich napisanych klas (wraz z opisem, jeśli klasy są inne niż proponowane)</w:t>
      </w:r>
    </w:p>
    <w:p w14:paraId="4805AEDB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zrzuty ekranu ilustrujące działanie poszczególnych funkcji programu</w:t>
      </w:r>
    </w:p>
    <w:p w14:paraId="1D11DBB5" w14:textId="77777777" w:rsidR="00056A41" w:rsidRDefault="00056A41" w:rsidP="00056A41">
      <w:pPr>
        <w:pStyle w:val="c12"/>
        <w:numPr>
          <w:ilvl w:val="0"/>
          <w:numId w:val="9"/>
        </w:numPr>
        <w:pBdr>
          <w:top w:val="single" w:sz="2" w:space="0" w:color="auto"/>
          <w:bottom w:val="single" w:sz="2" w:space="0" w:color="auto"/>
        </w:pBd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 komentarzu należy podać procent zdobytych punktów (razem 15p):</w:t>
      </w:r>
    </w:p>
    <w:p w14:paraId="5126618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nowe funkcje dodane do klasy Connect4 (1p)</w:t>
      </w:r>
    </w:p>
    <w:p w14:paraId="48796445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parametry gry (ilość wierszy i kolumn, ilość graczy) ustalane w oknie dialogowym zbliżonym do pokazanego w instrukcji (4p)</w:t>
      </w:r>
    </w:p>
    <w:p w14:paraId="7408832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ustawione początkowe wartości list rozwijanych zgodnie ze stałymi z klasy Connect4 (1p)</w:t>
      </w:r>
    </w:p>
    <w:p w14:paraId="059D6CEE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pole wyboru gry z komputerem zablokowane jeśli taka gra nie jest wspierana (1p)</w:t>
      </w:r>
    </w:p>
    <w:p w14:paraId="0368ABA0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rozmiar okna z planszą dostosowany do ilości wierszy i kolumn (1p)</w:t>
      </w:r>
    </w:p>
    <w:p w14:paraId="618CBF56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etykieta z informacją o kolejce gracza widoczna tylko jeśli jest dwóch graczy i aktualizowana po ruchu gracza (1p)</w:t>
      </w:r>
    </w:p>
    <w:p w14:paraId="6F953881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zawartość planszy aktualizowana po wykonaniu ruchu (1p)</w:t>
      </w:r>
    </w:p>
    <w:p w14:paraId="4AA5AD24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kolumna pod kursorem myszy podświetlana (1p)</w:t>
      </w:r>
    </w:p>
    <w:p w14:paraId="50F016B8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pokazywany komunikat o zakończeniu gry (wygraną lub remisem) (1p)</w:t>
      </w:r>
    </w:p>
    <w:p w14:paraId="25A4661D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brak możliwości wykonywania kolejnych ruchów po wygranej (1p)</w:t>
      </w:r>
    </w:p>
    <w:p w14:paraId="2EEE3523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wrzucany krążek po kliknięciu kolumny i wykonywany ruch przez komputer (jeśli tryb gry z komputerem) (1p)</w:t>
      </w:r>
    </w:p>
    <w:p w14:paraId="037947F3" w14:textId="77777777" w:rsidR="00056A41" w:rsidRDefault="00056A41" w:rsidP="00056A41">
      <w:pPr>
        <w:pStyle w:val="c2"/>
        <w:numPr>
          <w:ilvl w:val="0"/>
          <w:numId w:val="10"/>
        </w:numPr>
        <w:pBdr>
          <w:top w:val="single" w:sz="2" w:space="0" w:color="auto"/>
          <w:bottom w:val="single" w:sz="2" w:space="0" w:color="auto"/>
        </w:pBdr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  <w:sz w:val="22"/>
          <w:szCs w:val="22"/>
        </w:rPr>
        <w:t>próba wrzucenia krążka do pełnej kolumny daje odpowiedni komunikat (1p)</w:t>
      </w:r>
    </w:p>
    <w:p w14:paraId="5EC9ECA6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Literatura</w:t>
      </w:r>
      <w:proofErr w:type="spellEnd"/>
      <w:r w:rsidRPr="00056A41">
        <w:rPr>
          <w:rStyle w:val="c1"/>
          <w:rFonts w:ascii="Arial" w:hAnsi="Arial" w:cs="Arial"/>
          <w:color w:val="000000"/>
          <w:sz w:val="22"/>
          <w:szCs w:val="22"/>
          <w:lang w:val="en-US"/>
        </w:rPr>
        <w:t>:</w:t>
      </w:r>
    </w:p>
    <w:p w14:paraId="03887F10" w14:textId="77777777" w:rsidR="00056A41" w:rsidRPr="00056A41" w:rsidRDefault="00056A41" w:rsidP="00056A41">
      <w:pPr>
        <w:pStyle w:val="c3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56A41">
        <w:rPr>
          <w:rFonts w:ascii="Arial" w:hAnsi="Arial" w:cs="Arial"/>
          <w:color w:val="000000"/>
          <w:sz w:val="22"/>
          <w:szCs w:val="22"/>
          <w:lang w:val="en-US"/>
        </w:rPr>
        <w:t>SpringLayout</w:t>
      </w:r>
      <w:proofErr w:type="spellEnd"/>
      <w:r w:rsidRPr="00056A41">
        <w:rPr>
          <w:rFonts w:ascii="Arial" w:hAnsi="Arial" w:cs="Arial"/>
          <w:color w:val="000000"/>
          <w:sz w:val="22"/>
          <w:szCs w:val="22"/>
          <w:lang w:val="en-US"/>
        </w:rPr>
        <w:t xml:space="preserve"> - </w:t>
      </w:r>
      <w:hyperlink r:id="rId7" w:history="1">
        <w:r w:rsidRPr="00056A41">
          <w:rPr>
            <w:rStyle w:val="Hipercze"/>
            <w:rFonts w:ascii="Arial" w:hAnsi="Arial" w:cs="Arial"/>
            <w:sz w:val="22"/>
            <w:szCs w:val="22"/>
            <w:lang w:val="en-US"/>
          </w:rPr>
          <w:t>https://docs.oracle.com/javase/tutorial/uiswing/layout/spring.html</w:t>
        </w:r>
      </w:hyperlink>
    </w:p>
    <w:p w14:paraId="267F4BBA" w14:textId="77777777" w:rsidR="00BF6BB0" w:rsidRPr="00056A41" w:rsidRDefault="00BF6BB0">
      <w:pPr>
        <w:rPr>
          <w:lang w:val="en-US"/>
        </w:rPr>
      </w:pPr>
    </w:p>
    <w:sectPr w:rsidR="00BF6BB0" w:rsidRPr="00056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64B"/>
    <w:multiLevelType w:val="multilevel"/>
    <w:tmpl w:val="5866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2BF6"/>
    <w:multiLevelType w:val="multilevel"/>
    <w:tmpl w:val="7CD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379"/>
    <w:multiLevelType w:val="multilevel"/>
    <w:tmpl w:val="6D0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15F55"/>
    <w:multiLevelType w:val="multilevel"/>
    <w:tmpl w:val="2C42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F107F"/>
    <w:multiLevelType w:val="multilevel"/>
    <w:tmpl w:val="225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037E5"/>
    <w:multiLevelType w:val="multilevel"/>
    <w:tmpl w:val="2B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A74A7"/>
    <w:multiLevelType w:val="multilevel"/>
    <w:tmpl w:val="FBC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C0EB8"/>
    <w:multiLevelType w:val="multilevel"/>
    <w:tmpl w:val="ACC6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7750A"/>
    <w:multiLevelType w:val="multilevel"/>
    <w:tmpl w:val="832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F7D90"/>
    <w:multiLevelType w:val="multilevel"/>
    <w:tmpl w:val="A73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1"/>
    <w:rsid w:val="00056A41"/>
    <w:rsid w:val="00194FE6"/>
    <w:rsid w:val="001E79C5"/>
    <w:rsid w:val="00425021"/>
    <w:rsid w:val="004306C3"/>
    <w:rsid w:val="0068074F"/>
    <w:rsid w:val="0091476A"/>
    <w:rsid w:val="00B15CFF"/>
    <w:rsid w:val="00BF6BB0"/>
    <w:rsid w:val="00C057AE"/>
    <w:rsid w:val="00D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1586"/>
  <w15:chartTrackingRefBased/>
  <w15:docId w15:val="{958C8579-E63C-44B6-8317-B9669A35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3">
    <w:name w:val="c3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">
    <w:name w:val="c1"/>
    <w:basedOn w:val="Domylnaczcionkaakapitu"/>
    <w:rsid w:val="00056A41"/>
  </w:style>
  <w:style w:type="paragraph" w:customStyle="1" w:styleId="c19">
    <w:name w:val="c19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6">
    <w:name w:val="c6"/>
    <w:basedOn w:val="Domylnaczcionkaakapitu"/>
    <w:rsid w:val="00056A41"/>
  </w:style>
  <w:style w:type="character" w:customStyle="1" w:styleId="c0">
    <w:name w:val="c0"/>
    <w:basedOn w:val="Domylnaczcionkaakapitu"/>
    <w:rsid w:val="00056A41"/>
  </w:style>
  <w:style w:type="character" w:customStyle="1" w:styleId="c4">
    <w:name w:val="c4"/>
    <w:basedOn w:val="Domylnaczcionkaakapitu"/>
    <w:rsid w:val="00056A41"/>
  </w:style>
  <w:style w:type="character" w:customStyle="1" w:styleId="c14">
    <w:name w:val="c14"/>
    <w:basedOn w:val="Domylnaczcionkaakapitu"/>
    <w:rsid w:val="00056A41"/>
  </w:style>
  <w:style w:type="character" w:customStyle="1" w:styleId="c24">
    <w:name w:val="c24"/>
    <w:basedOn w:val="Domylnaczcionkaakapitu"/>
    <w:rsid w:val="00056A41"/>
  </w:style>
  <w:style w:type="character" w:customStyle="1" w:styleId="c10">
    <w:name w:val="c10"/>
    <w:basedOn w:val="Domylnaczcionkaakapitu"/>
    <w:rsid w:val="00056A41"/>
  </w:style>
  <w:style w:type="character" w:customStyle="1" w:styleId="c18">
    <w:name w:val="c18"/>
    <w:basedOn w:val="Domylnaczcionkaakapitu"/>
    <w:rsid w:val="00056A41"/>
  </w:style>
  <w:style w:type="paragraph" w:customStyle="1" w:styleId="c12">
    <w:name w:val="c12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c2">
    <w:name w:val="c2"/>
    <w:basedOn w:val="Normalny"/>
    <w:rsid w:val="000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11">
    <w:name w:val="c11"/>
    <w:basedOn w:val="Domylnaczcionkaakapitu"/>
    <w:rsid w:val="00056A41"/>
  </w:style>
  <w:style w:type="character" w:styleId="Hipercze">
    <w:name w:val="Hyperlink"/>
    <w:basedOn w:val="Domylnaczcionkaakapitu"/>
    <w:uiPriority w:val="99"/>
    <w:semiHidden/>
    <w:unhideWhenUsed/>
    <w:rsid w:val="00056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docs.oracle.com/javase/tutorial/uiswing/layout/spring.html&amp;sa=D&amp;source=editors&amp;ust=1642956859629416&amp;usg=AOvVaw2JKels8Y9Kj6AUI7_L2K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1030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7</cp:revision>
  <dcterms:created xsi:type="dcterms:W3CDTF">2022-01-23T17:59:00Z</dcterms:created>
  <dcterms:modified xsi:type="dcterms:W3CDTF">2022-01-29T13:59:00Z</dcterms:modified>
</cp:coreProperties>
</file>