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815EF" w14:textId="77777777" w:rsidR="00ED1F7B" w:rsidRDefault="00000000">
      <w:pPr>
        <w:pStyle w:val="Ttulo3"/>
        <w:rPr>
          <w:color w:val="2E75B5"/>
          <w:sz w:val="26"/>
          <w:szCs w:val="26"/>
        </w:rPr>
      </w:pPr>
      <w:bookmarkStart w:id="0" w:name="_gjdgxs" w:colFirst="0" w:colLast="0"/>
      <w:bookmarkEnd w:id="0"/>
      <w:r>
        <w:rPr>
          <w:color w:val="2E75B5"/>
          <w:sz w:val="26"/>
          <w:szCs w:val="26"/>
        </w:rPr>
        <w:t xml:space="preserve">Pauta de Autoevaluación de Competencias </w:t>
      </w:r>
    </w:p>
    <w:p w14:paraId="6C8E52C7" w14:textId="77777777" w:rsidR="00ED1F7B" w:rsidRDefault="00000000">
      <w:pPr>
        <w:rPr>
          <w:color w:val="000000"/>
        </w:rPr>
      </w:pPr>
      <w:r>
        <w:rPr>
          <w:color w:val="000000"/>
        </w:rPr>
        <w:t xml:space="preserve">(complemento de la Pauta de Reflexión Definición Proyecto APT) </w:t>
      </w:r>
    </w:p>
    <w:p w14:paraId="2B0A9E25" w14:textId="77777777" w:rsidR="00ED1F7B" w:rsidRDefault="00ED1F7B">
      <w:pPr>
        <w:jc w:val="both"/>
        <w:rPr>
          <w:color w:val="767171"/>
          <w:sz w:val="24"/>
          <w:szCs w:val="24"/>
        </w:rPr>
      </w:pPr>
    </w:p>
    <w:p w14:paraId="5161C30A" w14:textId="77777777" w:rsidR="00ED1F7B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Objetivo: </w:t>
      </w:r>
    </w:p>
    <w:p w14:paraId="2E84290E" w14:textId="77777777" w:rsidR="00ED1F7B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El objetivo de esta pauta de autoevaluación es que identifiques tus niveles de logro en las competencias de tu plan de estudio para que, a partir de tus fortalezas y oportunidades de mejora, puedas definir mejor tu proyecto APT. Esta pauta de autoevaluación es un complemento de las reflexiones iniciales de APT que también te ayudarán a definir tu Proyecto APT.</w:t>
      </w:r>
    </w:p>
    <w:p w14:paraId="1F27D06F" w14:textId="77777777" w:rsidR="00ED1F7B" w:rsidRDefault="00000000">
      <w:pPr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Instrucciones: </w:t>
      </w:r>
    </w:p>
    <w:p w14:paraId="5573FDB3" w14:textId="77777777" w:rsidR="00ED1F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Completa la tabla con las competencias de tu perfil de egreso (las puedes revisar con tu docente)</w:t>
      </w:r>
    </w:p>
    <w:p w14:paraId="5DD8B1E3" w14:textId="77777777" w:rsidR="00ED1F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 xml:space="preserve">Piensa en tu proceso de aprendizaje durante el tiempo que has estudiando en Duoc UC y evalúa el nivel de logro que alcanzaste en cada competencia de tu plan de estudio. </w:t>
      </w:r>
    </w:p>
    <w:p w14:paraId="5D2D46F3" w14:textId="77777777" w:rsidR="00ED1F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Marca con una cruz el nivel de logro alcanzado para cada aprendizaje de las unidades de competencia según las siguientes categorías:</w:t>
      </w:r>
    </w:p>
    <w:p w14:paraId="2D07D14A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ind w:left="435"/>
        <w:jc w:val="both"/>
        <w:rPr>
          <w:color w:val="000000"/>
        </w:rPr>
      </w:pPr>
    </w:p>
    <w:tbl>
      <w:tblPr>
        <w:tblStyle w:val="a"/>
        <w:tblW w:w="9780" w:type="dxa"/>
        <w:tblInd w:w="42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7770"/>
      </w:tblGrid>
      <w:tr w:rsidR="00ED1F7B" w14:paraId="4D377A89" w14:textId="77777777">
        <w:tc>
          <w:tcPr>
            <w:tcW w:w="2010" w:type="dxa"/>
          </w:tcPr>
          <w:p w14:paraId="1FF4C4C6" w14:textId="77777777" w:rsidR="00ED1F7B" w:rsidRDefault="0000000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Categoría</w:t>
            </w:r>
          </w:p>
        </w:tc>
        <w:tc>
          <w:tcPr>
            <w:tcW w:w="7770" w:type="dxa"/>
          </w:tcPr>
          <w:p w14:paraId="0C2D9EF3" w14:textId="77777777" w:rsidR="00ED1F7B" w:rsidRDefault="0000000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</w:tr>
      <w:tr w:rsidR="00ED1F7B" w14:paraId="459A0D6E" w14:textId="77777777">
        <w:trPr>
          <w:trHeight w:val="519"/>
        </w:trPr>
        <w:tc>
          <w:tcPr>
            <w:tcW w:w="2010" w:type="dxa"/>
          </w:tcPr>
          <w:p w14:paraId="6464C4B1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Excelente Dominio (ED)</w:t>
            </w:r>
          </w:p>
        </w:tc>
        <w:tc>
          <w:tcPr>
            <w:tcW w:w="7770" w:type="dxa"/>
          </w:tcPr>
          <w:p w14:paraId="08DA9BDC" w14:textId="77777777" w:rsidR="00ED1F7B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excelente dominio en esta competencia y no necesito reforzarla.</w:t>
            </w:r>
          </w:p>
        </w:tc>
      </w:tr>
      <w:tr w:rsidR="00ED1F7B" w14:paraId="6D986318" w14:textId="77777777">
        <w:trPr>
          <w:trHeight w:val="489"/>
        </w:trPr>
        <w:tc>
          <w:tcPr>
            <w:tcW w:w="2010" w:type="dxa"/>
          </w:tcPr>
          <w:p w14:paraId="42020BE1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Alto Dominio (AD) </w:t>
            </w:r>
          </w:p>
        </w:tc>
        <w:tc>
          <w:tcPr>
            <w:tcW w:w="7770" w:type="dxa"/>
          </w:tcPr>
          <w:p w14:paraId="638E8530" w14:textId="77777777" w:rsidR="00ED1F7B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muy buen dominio de esta competencia, solo necesito reforzar pocos aspectos que no tengo completamente desarrollados.</w:t>
            </w:r>
          </w:p>
        </w:tc>
      </w:tr>
      <w:tr w:rsidR="00ED1F7B" w14:paraId="10E6E350" w14:textId="77777777">
        <w:trPr>
          <w:trHeight w:val="554"/>
        </w:trPr>
        <w:tc>
          <w:tcPr>
            <w:tcW w:w="2010" w:type="dxa"/>
          </w:tcPr>
          <w:p w14:paraId="0A1E75B3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Dominio Aceptable (DA) </w:t>
            </w:r>
          </w:p>
        </w:tc>
        <w:tc>
          <w:tcPr>
            <w:tcW w:w="7770" w:type="dxa"/>
          </w:tcPr>
          <w:p w14:paraId="4D960FBF" w14:textId="77777777" w:rsidR="00ED1F7B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básico de la competencia, que me permite lograr los aspectos centrales de ésta, pero aún tengo muchos que necesito reforzar.</w:t>
            </w:r>
          </w:p>
        </w:tc>
      </w:tr>
      <w:tr w:rsidR="00ED1F7B" w14:paraId="7691E09A" w14:textId="77777777">
        <w:tc>
          <w:tcPr>
            <w:tcW w:w="2010" w:type="dxa"/>
          </w:tcPr>
          <w:p w14:paraId="04AB2E23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Dominio insuficiente (DP)</w:t>
            </w:r>
          </w:p>
        </w:tc>
        <w:tc>
          <w:tcPr>
            <w:tcW w:w="7770" w:type="dxa"/>
          </w:tcPr>
          <w:p w14:paraId="36159F6D" w14:textId="77777777" w:rsidR="00ED1F7B" w:rsidRDefault="00000000">
            <w:pPr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muy básico de la competencia, solo manejo alguno aspectos de manera aislada.</w:t>
            </w:r>
          </w:p>
        </w:tc>
      </w:tr>
      <w:tr w:rsidR="00ED1F7B" w14:paraId="2DCBE788" w14:textId="77777777">
        <w:trPr>
          <w:trHeight w:val="590"/>
        </w:trPr>
        <w:tc>
          <w:tcPr>
            <w:tcW w:w="2010" w:type="dxa"/>
          </w:tcPr>
          <w:p w14:paraId="55626323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Dominio no logrado (DNL)</w:t>
            </w:r>
          </w:p>
        </w:tc>
        <w:tc>
          <w:tcPr>
            <w:tcW w:w="7770" w:type="dxa"/>
          </w:tcPr>
          <w:p w14:paraId="3A8224D6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0"/>
              <w:jc w:val="left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Tengo un dominio no logrado de la competencia, no manejo casi ningún aspecto de manera clara.</w:t>
            </w:r>
          </w:p>
        </w:tc>
      </w:tr>
    </w:tbl>
    <w:p w14:paraId="027E1252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</w:rPr>
      </w:pPr>
    </w:p>
    <w:p w14:paraId="399172F6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1BF4106D" w14:textId="77777777" w:rsidR="00ED1F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767171"/>
          <w:sz w:val="24"/>
          <w:szCs w:val="24"/>
        </w:rPr>
      </w:pPr>
      <w:r>
        <w:rPr>
          <w:color w:val="000000"/>
          <w:sz w:val="24"/>
          <w:szCs w:val="24"/>
        </w:rPr>
        <w:t>En la columna de comentarios escribe por qué marcaste cada nivel.</w:t>
      </w:r>
    </w:p>
    <w:p w14:paraId="7D26F3E5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5A679146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523D18A6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0CE77991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272F5A50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5EA87019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7EE16265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2788AB70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4125AD25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000000"/>
          <w:sz w:val="24"/>
          <w:szCs w:val="24"/>
        </w:rPr>
      </w:pPr>
    </w:p>
    <w:p w14:paraId="5D704CE4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3842A89C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ind w:left="435"/>
        <w:jc w:val="both"/>
        <w:rPr>
          <w:color w:val="767171"/>
          <w:sz w:val="24"/>
          <w:szCs w:val="24"/>
        </w:rPr>
      </w:pPr>
    </w:p>
    <w:tbl>
      <w:tblPr>
        <w:tblStyle w:val="a0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038"/>
        <w:gridCol w:w="5038"/>
      </w:tblGrid>
      <w:tr w:rsidR="00ED1F7B" w14:paraId="127FCA8D" w14:textId="77777777" w:rsidTr="00ED1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6" w:type="dxa"/>
            <w:gridSpan w:val="2"/>
          </w:tcPr>
          <w:p w14:paraId="704B4415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center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Escuela</w:t>
            </w:r>
          </w:p>
        </w:tc>
      </w:tr>
      <w:tr w:rsidR="00ED1F7B" w14:paraId="68E06549" w14:textId="77777777" w:rsidTr="00ED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4B8A2C82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Nombre completo</w:t>
            </w:r>
          </w:p>
        </w:tc>
        <w:tc>
          <w:tcPr>
            <w:tcW w:w="5038" w:type="dxa"/>
          </w:tcPr>
          <w:p w14:paraId="0EDA544A" w14:textId="7EC5A248" w:rsidR="00ED1F7B" w:rsidRDefault="00B430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Franco Matias Rocha Barra</w:t>
            </w:r>
          </w:p>
        </w:tc>
      </w:tr>
      <w:tr w:rsidR="00ED1F7B" w14:paraId="76D28171" w14:textId="77777777" w:rsidTr="00ED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039A8986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Plan de Estudio</w:t>
            </w:r>
          </w:p>
        </w:tc>
        <w:tc>
          <w:tcPr>
            <w:tcW w:w="5038" w:type="dxa"/>
          </w:tcPr>
          <w:p w14:paraId="5A9A91A6" w14:textId="39DC9EDE" w:rsidR="00ED1F7B" w:rsidRDefault="00B430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Ingeniería en informática</w:t>
            </w:r>
          </w:p>
        </w:tc>
      </w:tr>
      <w:tr w:rsidR="00ED1F7B" w14:paraId="4E01FE5D" w14:textId="77777777" w:rsidTr="00ED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8" w:type="dxa"/>
          </w:tcPr>
          <w:p w14:paraId="04BCBAB9" w14:textId="77777777" w:rsidR="00ED1F7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Año de ingreso</w:t>
            </w:r>
          </w:p>
        </w:tc>
        <w:tc>
          <w:tcPr>
            <w:tcW w:w="5038" w:type="dxa"/>
          </w:tcPr>
          <w:p w14:paraId="5754099F" w14:textId="053B330F" w:rsidR="00ED1F7B" w:rsidRDefault="00B430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60" w:line="259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2018</w:t>
            </w:r>
          </w:p>
        </w:tc>
      </w:tr>
    </w:tbl>
    <w:p w14:paraId="3D881B50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298CAAA0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spacing w:after="0"/>
        <w:ind w:left="435"/>
        <w:jc w:val="both"/>
        <w:rPr>
          <w:color w:val="767171"/>
          <w:sz w:val="24"/>
          <w:szCs w:val="24"/>
        </w:rPr>
      </w:pPr>
    </w:p>
    <w:p w14:paraId="147A7872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ind w:left="435"/>
        <w:rPr>
          <w:color w:val="000000"/>
        </w:rPr>
      </w:pPr>
    </w:p>
    <w:tbl>
      <w:tblPr>
        <w:tblStyle w:val="a1"/>
        <w:tblW w:w="9923" w:type="dxa"/>
        <w:jc w:val="center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931"/>
        <w:gridCol w:w="1017"/>
        <w:gridCol w:w="926"/>
        <w:gridCol w:w="1055"/>
        <w:gridCol w:w="1187"/>
        <w:gridCol w:w="1250"/>
        <w:gridCol w:w="2557"/>
      </w:tblGrid>
      <w:tr w:rsidR="00ED1F7B" w14:paraId="5993A6F7" w14:textId="77777777">
        <w:trPr>
          <w:trHeight w:val="288"/>
          <w:jc w:val="center"/>
        </w:trPr>
        <w:tc>
          <w:tcPr>
            <w:tcW w:w="1931" w:type="dxa"/>
            <w:vMerge w:val="restart"/>
          </w:tcPr>
          <w:p w14:paraId="396B695C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Competencias Perfil de egreso</w:t>
            </w:r>
          </w:p>
        </w:tc>
        <w:tc>
          <w:tcPr>
            <w:tcW w:w="5435" w:type="dxa"/>
            <w:gridSpan w:val="5"/>
          </w:tcPr>
          <w:p w14:paraId="68B5ADE2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Nivel de logro</w:t>
            </w:r>
          </w:p>
        </w:tc>
        <w:tc>
          <w:tcPr>
            <w:tcW w:w="2557" w:type="dxa"/>
            <w:vMerge w:val="restart"/>
          </w:tcPr>
          <w:p w14:paraId="1CDCB189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bookmarkStart w:id="1" w:name="_30j0zll" w:colFirst="0" w:colLast="0"/>
            <w:bookmarkEnd w:id="1"/>
            <w:r>
              <w:rPr>
                <w:b/>
                <w:sz w:val="18"/>
                <w:szCs w:val="18"/>
              </w:rPr>
              <w:t>Comentarios</w:t>
            </w:r>
          </w:p>
        </w:tc>
      </w:tr>
      <w:tr w:rsidR="00ED1F7B" w14:paraId="4277A528" w14:textId="77777777">
        <w:trPr>
          <w:trHeight w:val="870"/>
          <w:jc w:val="center"/>
        </w:trPr>
        <w:tc>
          <w:tcPr>
            <w:tcW w:w="1931" w:type="dxa"/>
            <w:vMerge/>
          </w:tcPr>
          <w:p w14:paraId="1079358A" w14:textId="77777777" w:rsidR="00ED1F7B" w:rsidRDefault="00ED1F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 w:right="0"/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1017" w:type="dxa"/>
          </w:tcPr>
          <w:p w14:paraId="1507A083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Excelente Dominio</w:t>
            </w:r>
          </w:p>
        </w:tc>
        <w:tc>
          <w:tcPr>
            <w:tcW w:w="926" w:type="dxa"/>
          </w:tcPr>
          <w:p w14:paraId="60A58FF7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Alto Dominio</w:t>
            </w:r>
          </w:p>
        </w:tc>
        <w:tc>
          <w:tcPr>
            <w:tcW w:w="1055" w:type="dxa"/>
          </w:tcPr>
          <w:p w14:paraId="4A90D06B" w14:textId="77777777" w:rsidR="00ED1F7B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Dominio Aceptable</w:t>
            </w:r>
          </w:p>
        </w:tc>
        <w:tc>
          <w:tcPr>
            <w:tcW w:w="1187" w:type="dxa"/>
          </w:tcPr>
          <w:p w14:paraId="309882F9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Dominio Insuficiente </w:t>
            </w:r>
          </w:p>
        </w:tc>
        <w:tc>
          <w:tcPr>
            <w:tcW w:w="1250" w:type="dxa"/>
          </w:tcPr>
          <w:p w14:paraId="65E545B9" w14:textId="77777777" w:rsidR="00ED1F7B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Dominio no logrado</w:t>
            </w:r>
          </w:p>
        </w:tc>
        <w:tc>
          <w:tcPr>
            <w:tcW w:w="2557" w:type="dxa"/>
            <w:vMerge/>
          </w:tcPr>
          <w:p w14:paraId="27B0BE0C" w14:textId="77777777" w:rsidR="00ED1F7B" w:rsidRDefault="00ED1F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 w:right="0"/>
              <w:jc w:val="left"/>
              <w:rPr>
                <w:b/>
                <w:sz w:val="18"/>
                <w:szCs w:val="18"/>
              </w:rPr>
            </w:pPr>
          </w:p>
        </w:tc>
      </w:tr>
      <w:tr w:rsidR="00ED1F7B" w14:paraId="438C7615" w14:textId="77777777">
        <w:trPr>
          <w:trHeight w:val="591"/>
          <w:jc w:val="center"/>
        </w:trPr>
        <w:tc>
          <w:tcPr>
            <w:tcW w:w="1931" w:type="dxa"/>
          </w:tcPr>
          <w:p w14:paraId="1FC29EBE" w14:textId="77777777" w:rsidR="00B430CB" w:rsidRDefault="00B430CB" w:rsidP="00B430CB">
            <w:pPr>
              <w:pStyle w:val="NormalWeb"/>
              <w:spacing w:before="40" w:after="0"/>
              <w:ind w:right="24"/>
              <w:jc w:val="center"/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Desarrollar una solución de software aplicando técnicas que sistematicen el proceso de desarrollo y mantenimiento, garantizando el cumplimiento de los objetivos.</w:t>
            </w:r>
          </w:p>
          <w:p w14:paraId="0307BE5C" w14:textId="77777777" w:rsidR="00ED1F7B" w:rsidRDefault="00ED1F7B">
            <w:pPr>
              <w:jc w:val="center"/>
              <w:rPr>
                <w:b/>
                <w:color w:val="FF0000"/>
                <w:sz w:val="18"/>
                <w:szCs w:val="18"/>
              </w:rPr>
            </w:pPr>
          </w:p>
        </w:tc>
        <w:tc>
          <w:tcPr>
            <w:tcW w:w="1017" w:type="dxa"/>
          </w:tcPr>
          <w:p w14:paraId="5B1E8631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3D0EFD8A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03216BA8" w14:textId="6C0CBD21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187" w:type="dxa"/>
          </w:tcPr>
          <w:p w14:paraId="342BBB5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0CBDB725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6527D111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79F4B63A" w14:textId="77777777">
        <w:trPr>
          <w:trHeight w:val="576"/>
          <w:jc w:val="center"/>
        </w:trPr>
        <w:tc>
          <w:tcPr>
            <w:tcW w:w="1931" w:type="dxa"/>
          </w:tcPr>
          <w:p w14:paraId="00FFD0AD" w14:textId="77777777" w:rsidR="00B430CB" w:rsidRDefault="00B430CB" w:rsidP="00B430CB">
            <w:pPr>
              <w:pStyle w:val="NormalWeb"/>
              <w:spacing w:before="40" w:after="0"/>
              <w:ind w:right="24"/>
              <w:jc w:val="center"/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>Programar consultas o rutinas para gestionar la información de una base de datos conforme a los requerimientos de la organización.</w:t>
            </w:r>
          </w:p>
          <w:p w14:paraId="7E9AD599" w14:textId="77777777" w:rsidR="00ED1F7B" w:rsidRDefault="00ED1F7B">
            <w:pPr>
              <w:jc w:val="center"/>
              <w:rPr>
                <w:b/>
                <w:color w:val="FF0000"/>
                <w:sz w:val="18"/>
                <w:szCs w:val="18"/>
              </w:rPr>
            </w:pPr>
          </w:p>
        </w:tc>
        <w:tc>
          <w:tcPr>
            <w:tcW w:w="1017" w:type="dxa"/>
          </w:tcPr>
          <w:p w14:paraId="150143D9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6C9499A5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1BD74987" w14:textId="082254D8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187" w:type="dxa"/>
          </w:tcPr>
          <w:p w14:paraId="2D2C79D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1E49FC21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175A301E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50848361" w14:textId="77777777">
        <w:trPr>
          <w:trHeight w:val="591"/>
          <w:jc w:val="center"/>
        </w:trPr>
        <w:tc>
          <w:tcPr>
            <w:tcW w:w="1931" w:type="dxa"/>
          </w:tcPr>
          <w:p w14:paraId="2C7C06F8" w14:textId="77777777" w:rsidR="00B430CB" w:rsidRDefault="00B430CB" w:rsidP="00B430CB">
            <w:pPr>
              <w:pStyle w:val="NormalWeb"/>
              <w:spacing w:before="40" w:after="0"/>
              <w:ind w:right="24"/>
              <w:jc w:val="center"/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 xml:space="preserve">Proponer soluciones informáticas mediante un análisis integral de los procesos, alineados con los </w:t>
            </w: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lastRenderedPageBreak/>
              <w:t>requerimientos de la organización.</w:t>
            </w:r>
          </w:p>
          <w:p w14:paraId="3BFFCC47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17" w:type="dxa"/>
          </w:tcPr>
          <w:p w14:paraId="5F4C8759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15F14D15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6526D9BF" w14:textId="3160538F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187" w:type="dxa"/>
          </w:tcPr>
          <w:p w14:paraId="1E7C5A4B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23A0A3EC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64BD62CF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440933D0" w14:textId="77777777">
        <w:trPr>
          <w:trHeight w:val="591"/>
          <w:jc w:val="center"/>
        </w:trPr>
        <w:tc>
          <w:tcPr>
            <w:tcW w:w="1931" w:type="dxa"/>
          </w:tcPr>
          <w:p w14:paraId="06B0F476" w14:textId="0C7F6FFC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 w:rsidRPr="00B430CB">
              <w:rPr>
                <w:b/>
                <w:sz w:val="18"/>
                <w:szCs w:val="18"/>
              </w:rPr>
              <w:t>Conocimiento de los principios de seguridad informática y capacidad para aplicar técnicas de protección de datos y sistemas.</w:t>
            </w:r>
          </w:p>
        </w:tc>
        <w:tc>
          <w:tcPr>
            <w:tcW w:w="1017" w:type="dxa"/>
          </w:tcPr>
          <w:p w14:paraId="4D9F0CA3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69B4A4C6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52223EC8" w14:textId="6EA7451B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187" w:type="dxa"/>
          </w:tcPr>
          <w:p w14:paraId="06CF6C5B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5E7C8F89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6B9B689D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783534C7" w14:textId="77777777">
        <w:trPr>
          <w:trHeight w:val="591"/>
          <w:jc w:val="center"/>
        </w:trPr>
        <w:tc>
          <w:tcPr>
            <w:tcW w:w="1931" w:type="dxa"/>
          </w:tcPr>
          <w:p w14:paraId="3015983E" w14:textId="47389B94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 w:rsidRPr="00B430CB">
              <w:rPr>
                <w:b/>
                <w:sz w:val="18"/>
                <w:szCs w:val="18"/>
              </w:rPr>
              <w:t>Habilidad para planificar, gestionar y dirigir proyectos de tecnología, incluyendo el manejo de recursos, plazos y presupuestos.</w:t>
            </w:r>
          </w:p>
        </w:tc>
        <w:tc>
          <w:tcPr>
            <w:tcW w:w="1017" w:type="dxa"/>
          </w:tcPr>
          <w:p w14:paraId="477E48A8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52B62F78" w14:textId="756B2DDD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055" w:type="dxa"/>
          </w:tcPr>
          <w:p w14:paraId="3247F1A6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87" w:type="dxa"/>
          </w:tcPr>
          <w:p w14:paraId="0D0E4C18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7889DF93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5C5306B5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42C347B1" w14:textId="77777777">
        <w:trPr>
          <w:trHeight w:val="576"/>
          <w:jc w:val="center"/>
        </w:trPr>
        <w:tc>
          <w:tcPr>
            <w:tcW w:w="1931" w:type="dxa"/>
          </w:tcPr>
          <w:p w14:paraId="2C36AD21" w14:textId="46B0FB7B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 w:rsidRPr="00B430CB">
              <w:rPr>
                <w:b/>
                <w:sz w:val="18"/>
                <w:szCs w:val="18"/>
              </w:rPr>
              <w:t>Capacidad para aplicar la creatividad e innovación en el desarrollo de soluciones tecnológicas que respondan a las necesidades del entorno.</w:t>
            </w:r>
          </w:p>
        </w:tc>
        <w:tc>
          <w:tcPr>
            <w:tcW w:w="1017" w:type="dxa"/>
          </w:tcPr>
          <w:p w14:paraId="489CA82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3CEAA4FF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10C8AE85" w14:textId="1E94F56C" w:rsidR="00ED1F7B" w:rsidRDefault="00B430C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X</w:t>
            </w:r>
          </w:p>
        </w:tc>
        <w:tc>
          <w:tcPr>
            <w:tcW w:w="1187" w:type="dxa"/>
          </w:tcPr>
          <w:p w14:paraId="7DDBDCA9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76AD3002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6D17BD3A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4C78A982" w14:textId="77777777">
        <w:trPr>
          <w:trHeight w:val="591"/>
          <w:jc w:val="center"/>
        </w:trPr>
        <w:tc>
          <w:tcPr>
            <w:tcW w:w="1931" w:type="dxa"/>
          </w:tcPr>
          <w:p w14:paraId="58A2214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17" w:type="dxa"/>
          </w:tcPr>
          <w:p w14:paraId="5EE266D2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2E8F6693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4E5ED88A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87" w:type="dxa"/>
          </w:tcPr>
          <w:p w14:paraId="27A5F662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24E9D5AF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39B76A6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D1F7B" w14:paraId="7572EC18" w14:textId="77777777">
        <w:trPr>
          <w:trHeight w:val="576"/>
          <w:jc w:val="center"/>
        </w:trPr>
        <w:tc>
          <w:tcPr>
            <w:tcW w:w="1931" w:type="dxa"/>
          </w:tcPr>
          <w:p w14:paraId="4C0BC8C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17" w:type="dxa"/>
          </w:tcPr>
          <w:p w14:paraId="7B21567F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926" w:type="dxa"/>
          </w:tcPr>
          <w:p w14:paraId="490043CB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55" w:type="dxa"/>
          </w:tcPr>
          <w:p w14:paraId="2A358DC0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87" w:type="dxa"/>
          </w:tcPr>
          <w:p w14:paraId="638BD1C5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50" w:type="dxa"/>
          </w:tcPr>
          <w:p w14:paraId="05FB564D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2557" w:type="dxa"/>
          </w:tcPr>
          <w:p w14:paraId="162A7263" w14:textId="77777777" w:rsidR="00ED1F7B" w:rsidRDefault="00ED1F7B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54D85465" w14:textId="77777777" w:rsidR="00ED1F7B" w:rsidRDefault="00ED1F7B">
      <w:pPr>
        <w:pBdr>
          <w:top w:val="nil"/>
          <w:left w:val="nil"/>
          <w:bottom w:val="nil"/>
          <w:right w:val="nil"/>
          <w:between w:val="nil"/>
        </w:pBdr>
        <w:ind w:left="435"/>
        <w:rPr>
          <w:color w:val="000000"/>
          <w:sz w:val="20"/>
          <w:szCs w:val="20"/>
        </w:rPr>
      </w:pPr>
    </w:p>
    <w:p w14:paraId="0A2A9451" w14:textId="77777777" w:rsidR="00ED1F7B" w:rsidRDefault="00ED1F7B">
      <w:pPr>
        <w:rPr>
          <w:sz w:val="20"/>
          <w:szCs w:val="20"/>
        </w:rPr>
      </w:pPr>
    </w:p>
    <w:sectPr w:rsidR="00ED1F7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8501E" w14:textId="77777777" w:rsidR="00761A3D" w:rsidRDefault="00761A3D">
      <w:pPr>
        <w:spacing w:after="0" w:line="240" w:lineRule="auto"/>
      </w:pPr>
      <w:r>
        <w:separator/>
      </w:r>
    </w:p>
  </w:endnote>
  <w:endnote w:type="continuationSeparator" w:id="0">
    <w:p w14:paraId="3EA9FC0F" w14:textId="77777777" w:rsidR="00761A3D" w:rsidRDefault="00761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DE09218-8985-4DEA-9B1C-B1A4B8D35257}"/>
    <w:embedBold r:id="rId2" w:fontKey="{EEBFED39-E83F-4BF9-8124-FD9273C837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4B431F21-3D8C-4CCF-B37F-0AA8F0BB2C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036B38D3-27A1-4B2B-B3DD-8FDD2326ECF6}"/>
    <w:embedBold r:id="rId5" w:fontKey="{9C5E48C5-E9A2-4628-88A2-61371F94CF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BFAC5CD-0BC0-44AB-ADBC-8B90B3C9C7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86FFB" w14:textId="77777777" w:rsidR="00ED1F7B" w:rsidRDefault="00ED1F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3D049" w14:textId="77777777" w:rsidR="00ED1F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604EF95" wp14:editId="0667CBC6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2022845949" name="Grupo 2022845949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099617626" name="Rectángulo 1099617626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4D6B1B" w14:textId="77777777" w:rsidR="00ED1F7B" w:rsidRDefault="00ED1F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6463450" name="Rectángulo 486463450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919C3C" w14:textId="77777777" w:rsidR="00ED1F7B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1689111530" name="Grupo 1689111530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932342456" name="Conector: angular 932342456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39541542" name="Conector: angular 1639541542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604EF95" id="Grupo 1" o:spid="_x0000_s1026" style="position:absolute;margin-left:-53pt;margin-top:0;width:610.5pt;height:15pt;z-index:251658240" coordorigin="14693,36799" coordsize="77533,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">
              <v:group id="Grupo 2022845949" o:spid="_x0000_s1027" style="position:absolute;left:14693;top:36847;width:77533;height:1905" coordorigin=",14970" coordsize="12255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">
                <v:rect id="Rectángulo 1099617626" o:spid="_x0000_s1028" style="position:absolute;top:14970;width:12250;height: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" filled="f" stroked="f">
                  <v:textbox inset="2.53958mm,2.53958mm,2.53958mm,2.53958mm">
                    <w:txbxContent>
                      <w:p w14:paraId="014D6B1B" w14:textId="77777777" w:rsidR="00ED1F7B" w:rsidRDefault="00ED1F7B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486463450" o:spid="_x0000_s1029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" filled="f" stroked="f">
                  <v:textbox inset="0,0,0,0">
                    <w:txbxContent>
                      <w:p w14:paraId="6D919C3C" w14:textId="77777777" w:rsidR="00ED1F7B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PAGE    \* MERGEFORMAT</w:t>
                        </w:r>
                        <w:r>
                          <w:rPr>
                            <w:color w:val="8C8C8C"/>
                          </w:rPr>
                          <w:t>0</w:t>
                        </w:r>
                      </w:p>
                    </w:txbxContent>
                  </v:textbox>
                </v:rect>
                <v:group id="Grupo 1689111530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: angular 932342456" o:spid="_x0000_s1031" type="#_x0000_t34" style="position:absolute;left:-8;top:14978;width:1260;height:2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" adj="199423" strokecolor="#a5a5a5"/>
                  <v:shape id="Conector: angular 1639541542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" adj="3156" strokecolor="#a5a5a5"/>
                </v:group>
              </v:group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EAAFD" w14:textId="77777777" w:rsidR="00ED1F7B" w:rsidRDefault="00ED1F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625F4" w14:textId="77777777" w:rsidR="00761A3D" w:rsidRDefault="00761A3D">
      <w:pPr>
        <w:spacing w:after="0" w:line="240" w:lineRule="auto"/>
      </w:pPr>
      <w:r>
        <w:separator/>
      </w:r>
    </w:p>
  </w:footnote>
  <w:footnote w:type="continuationSeparator" w:id="0">
    <w:p w14:paraId="148A448D" w14:textId="77777777" w:rsidR="00761A3D" w:rsidRDefault="00761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DFE84" w14:textId="77777777" w:rsidR="00ED1F7B" w:rsidRDefault="00ED1F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FD99E" w14:textId="77777777" w:rsidR="00ED1F7B" w:rsidRDefault="00ED1F7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2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6720"/>
      <w:gridCol w:w="3366"/>
    </w:tblGrid>
    <w:tr w:rsidR="00ED1F7B" w14:paraId="43B9DD62" w14:textId="77777777">
      <w:trPr>
        <w:trHeight w:val="1091"/>
      </w:trPr>
      <w:tc>
        <w:tcPr>
          <w:tcW w:w="6720" w:type="dxa"/>
          <w:tcBorders>
            <w:top w:val="nil"/>
            <w:left w:val="nil"/>
            <w:bottom w:val="nil"/>
            <w:right w:val="nil"/>
          </w:tcBorders>
        </w:tcPr>
        <w:p w14:paraId="1D3C66CE" w14:textId="77777777" w:rsidR="00ED1F7B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Autoevaluación de Competencias</w:t>
          </w:r>
        </w:p>
        <w:p w14:paraId="3140AF99" w14:textId="77777777" w:rsidR="00ED1F7B" w:rsidRDefault="00000000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</w:tc>
      <w:tc>
        <w:tcPr>
          <w:tcW w:w="3366" w:type="dxa"/>
          <w:tcBorders>
            <w:top w:val="nil"/>
            <w:left w:val="nil"/>
            <w:bottom w:val="nil"/>
            <w:right w:val="nil"/>
          </w:tcBorders>
        </w:tcPr>
        <w:p w14:paraId="199D545B" w14:textId="77777777" w:rsidR="00ED1F7B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3B6BD438" wp14:editId="32B933CC">
                <wp:extent cx="1996440" cy="428625"/>
                <wp:effectExtent l="0" t="0" r="0" b="0"/>
                <wp:docPr id="2" name="image3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C6EC687" w14:textId="77777777" w:rsidR="00ED1F7B" w:rsidRDefault="00ED1F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30CB9" w14:textId="77777777" w:rsidR="00ED1F7B" w:rsidRDefault="00ED1F7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3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7"/>
      <w:gridCol w:w="5941"/>
      <w:gridCol w:w="3358"/>
    </w:tblGrid>
    <w:tr w:rsidR="00ED1F7B" w14:paraId="28FD93C2" w14:textId="77777777">
      <w:trPr>
        <w:trHeight w:val="1091"/>
      </w:trPr>
      <w:tc>
        <w:tcPr>
          <w:tcW w:w="787" w:type="dxa"/>
          <w:tcBorders>
            <w:top w:val="nil"/>
            <w:left w:val="nil"/>
            <w:bottom w:val="nil"/>
            <w:right w:val="nil"/>
          </w:tcBorders>
        </w:tcPr>
        <w:p w14:paraId="04BBE8E8" w14:textId="77777777" w:rsidR="00ED1F7B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57011796" wp14:editId="5FF2B938">
                <wp:extent cx="363448" cy="578253"/>
                <wp:effectExtent l="0" t="0" r="0" b="0"/>
                <wp:docPr id="4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1" w:type="dxa"/>
          <w:tcBorders>
            <w:top w:val="nil"/>
            <w:left w:val="nil"/>
            <w:bottom w:val="nil"/>
            <w:right w:val="nil"/>
          </w:tcBorders>
        </w:tcPr>
        <w:p w14:paraId="37E2BBA3" w14:textId="77777777" w:rsidR="00ED1F7B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10452E44" w14:textId="77777777" w:rsidR="00ED1F7B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490C9635" w14:textId="77777777" w:rsidR="00ED1F7B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Autoevaluación de Competencias – Fase 1</w:t>
          </w:r>
        </w:p>
        <w:p w14:paraId="02EB4F3E" w14:textId="77777777" w:rsidR="00ED1F7B" w:rsidRDefault="00ED1F7B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58" w:type="dxa"/>
          <w:tcBorders>
            <w:top w:val="nil"/>
            <w:left w:val="nil"/>
            <w:bottom w:val="nil"/>
            <w:right w:val="nil"/>
          </w:tcBorders>
        </w:tcPr>
        <w:p w14:paraId="184BA4CA" w14:textId="77777777" w:rsidR="00ED1F7B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7DB8907A" wp14:editId="2C8B912E">
                <wp:extent cx="1908834" cy="470407"/>
                <wp:effectExtent l="0" t="0" r="0" b="0"/>
                <wp:docPr id="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31A30B3" w14:textId="77777777" w:rsidR="00ED1F7B" w:rsidRDefault="00ED1F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2874FB"/>
    <w:multiLevelType w:val="multilevel"/>
    <w:tmpl w:val="2CB2F1B6"/>
    <w:lvl w:ilvl="0">
      <w:numFmt w:val="bullet"/>
      <w:lvlText w:val="-"/>
      <w:lvlJc w:val="left"/>
      <w:pPr>
        <w:ind w:left="795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</w:abstractNum>
  <w:num w:numId="1" w16cid:durableId="651830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F7B"/>
    <w:rsid w:val="003A172F"/>
    <w:rsid w:val="00761A3D"/>
    <w:rsid w:val="00B430CB"/>
    <w:rsid w:val="00E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EE428"/>
  <w15:docId w15:val="{31920950-FBB4-42C3-8AD6-728D3D6A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paragraph" w:styleId="NormalWeb">
    <w:name w:val="Normal (Web)"/>
    <w:basedOn w:val="Normal"/>
    <w:uiPriority w:val="99"/>
    <w:semiHidden/>
    <w:unhideWhenUsed/>
    <w:rsid w:val="00B43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17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432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 Matias Rocha Barra</cp:lastModifiedBy>
  <cp:revision>2</cp:revision>
  <dcterms:created xsi:type="dcterms:W3CDTF">2024-09-03T03:37:00Z</dcterms:created>
  <dcterms:modified xsi:type="dcterms:W3CDTF">2024-09-03T03:45:00Z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