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Si, los que más me han dificultado algunos diagramas, dado a que había olvidado cómo estructurarlos correctamente con los tipos de flechas que corresponden y esas cosas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 considero bastante bueno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tengo por el momento dudas o inquietudes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actividades las distribuimos buscando nuestras fortalezas y debilidades asi que no sé si se deba redistribuir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quizas la comunicación en el grupo, ya que no todos tenemos el mismo tiempo entonces organizar reuniones suele ser una dificultad que nos afecta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MsIO6gF8J+aruQW0dtUhEWUVqA==">CgMxLjAyCGguZ2pkZ3hzOAByITFOX3BJU1JPc2RRMktHUUhrXzJ0aHZHMmdOb0pUSHBhUw==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